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0C30" w:rsidRDefault="00470C30" w:rsidP="00470C30">
      <w:pPr>
        <w:spacing w:after="120"/>
        <w:jc w:val="center"/>
        <w:rPr>
          <w:b/>
        </w:rPr>
      </w:pPr>
      <w:r>
        <w:rPr>
          <w:b/>
        </w:rPr>
        <w:t>МИНИСТЕРСТВО ОБРАЗОВАНИЯ И НАУКИ РЕСПУБЛИКИ ДАГЕСТАН</w:t>
      </w:r>
    </w:p>
    <w:p w:rsidR="00470C30" w:rsidRDefault="00470C30" w:rsidP="00470C30">
      <w:pPr>
        <w:spacing w:after="120"/>
        <w:jc w:val="center"/>
        <w:rPr>
          <w:b/>
        </w:rPr>
      </w:pPr>
      <w:r>
        <w:rPr>
          <w:b/>
        </w:rPr>
        <w:t>УПРАВЛЕНИЕ ОБРАЗОВАНИЯ МР «КИЗИЛЮРТОВСКИЙ РАЙОН»</w:t>
      </w:r>
    </w:p>
    <w:p w:rsidR="00470C30" w:rsidRDefault="00470C30" w:rsidP="00470C30">
      <w:pPr>
        <w:spacing w:after="120"/>
        <w:jc w:val="center"/>
        <w:rPr>
          <w:b/>
        </w:rPr>
      </w:pPr>
      <w:r>
        <w:rPr>
          <w:b/>
        </w:rPr>
        <w:t>МУНИЦИПАЛЬНОЕ КАЗЕННОЕ ОБЩЕОБРАЗОВАТЕЛЬНОЕ УЧРЕЖДЕНИЕ</w:t>
      </w:r>
    </w:p>
    <w:p w:rsidR="00470C30" w:rsidRDefault="00470C30" w:rsidP="00470C30">
      <w:pPr>
        <w:pBdr>
          <w:bottom w:val="thinThickSmallGap" w:sz="24" w:space="1" w:color="auto"/>
        </w:pBdr>
        <w:spacing w:after="120"/>
        <w:jc w:val="center"/>
        <w:rPr>
          <w:b/>
        </w:rPr>
      </w:pPr>
      <w:r>
        <w:rPr>
          <w:b/>
        </w:rPr>
        <w:t>«</w:t>
      </w:r>
      <w:r w:rsidR="004F2474">
        <w:rPr>
          <w:b/>
        </w:rPr>
        <w:t>НОВОЗУБУТЛИНСКАЯ СОШ</w:t>
      </w:r>
      <w:r>
        <w:rPr>
          <w:b/>
        </w:rPr>
        <w:t>»</w:t>
      </w:r>
    </w:p>
    <w:p w:rsidR="004F2474" w:rsidRPr="004F2474" w:rsidRDefault="004F2474" w:rsidP="004F2474">
      <w:pPr>
        <w:spacing w:after="200" w:line="276" w:lineRule="auto"/>
        <w:jc w:val="center"/>
        <w:rPr>
          <w:rFonts w:eastAsia="Calibri"/>
          <w:sz w:val="20"/>
          <w:szCs w:val="22"/>
          <w:vertAlign w:val="superscript"/>
          <w:lang w:eastAsia="en-US"/>
        </w:rPr>
      </w:pPr>
      <w:r w:rsidRPr="004F2474">
        <w:rPr>
          <w:rFonts w:eastAsia="Calibri"/>
          <w:sz w:val="20"/>
          <w:szCs w:val="22"/>
          <w:vertAlign w:val="superscript"/>
          <w:lang w:eastAsia="en-US"/>
        </w:rPr>
        <w:t xml:space="preserve">368115, РД, </w:t>
      </w:r>
      <w:proofErr w:type="spellStart"/>
      <w:r w:rsidRPr="004F2474">
        <w:rPr>
          <w:rFonts w:eastAsia="Calibri"/>
          <w:sz w:val="20"/>
          <w:szCs w:val="22"/>
          <w:vertAlign w:val="superscript"/>
          <w:lang w:eastAsia="en-US"/>
        </w:rPr>
        <w:t>Кизилюртовский</w:t>
      </w:r>
      <w:proofErr w:type="spellEnd"/>
      <w:r w:rsidRPr="004F2474">
        <w:rPr>
          <w:rFonts w:eastAsia="Calibri"/>
          <w:sz w:val="20"/>
          <w:szCs w:val="22"/>
          <w:vertAlign w:val="superscript"/>
          <w:lang w:eastAsia="en-US"/>
        </w:rPr>
        <w:t xml:space="preserve"> район, село </w:t>
      </w:r>
      <w:proofErr w:type="spellStart"/>
      <w:r w:rsidRPr="004F2474">
        <w:rPr>
          <w:rFonts w:eastAsia="Calibri"/>
          <w:sz w:val="20"/>
          <w:szCs w:val="22"/>
          <w:vertAlign w:val="superscript"/>
          <w:lang w:eastAsia="en-US"/>
        </w:rPr>
        <w:t>Зубутли</w:t>
      </w:r>
      <w:proofErr w:type="spellEnd"/>
      <w:r w:rsidRPr="004F2474">
        <w:rPr>
          <w:rFonts w:eastAsia="Calibri"/>
          <w:sz w:val="20"/>
          <w:szCs w:val="22"/>
          <w:vertAlign w:val="superscript"/>
          <w:lang w:eastAsia="en-US"/>
        </w:rPr>
        <w:t xml:space="preserve"> – </w:t>
      </w:r>
      <w:proofErr w:type="spellStart"/>
      <w:r w:rsidRPr="004F2474">
        <w:rPr>
          <w:rFonts w:eastAsia="Calibri"/>
          <w:sz w:val="20"/>
          <w:szCs w:val="22"/>
          <w:vertAlign w:val="superscript"/>
          <w:lang w:eastAsia="en-US"/>
        </w:rPr>
        <w:t>Миатли</w:t>
      </w:r>
      <w:proofErr w:type="spellEnd"/>
      <w:r w:rsidRPr="004F2474">
        <w:rPr>
          <w:rFonts w:eastAsia="Calibri"/>
          <w:sz w:val="20"/>
          <w:szCs w:val="22"/>
          <w:vertAlign w:val="superscript"/>
          <w:lang w:eastAsia="en-US"/>
        </w:rPr>
        <w:t xml:space="preserve"> (</w:t>
      </w:r>
      <w:proofErr w:type="spellStart"/>
      <w:r w:rsidRPr="004F2474">
        <w:rPr>
          <w:rFonts w:eastAsia="Calibri"/>
          <w:sz w:val="20"/>
          <w:szCs w:val="22"/>
          <w:vertAlign w:val="superscript"/>
          <w:lang w:eastAsia="en-US"/>
        </w:rPr>
        <w:t>мрн</w:t>
      </w:r>
      <w:proofErr w:type="spellEnd"/>
      <w:r w:rsidRPr="004F2474">
        <w:rPr>
          <w:rFonts w:eastAsia="Calibri"/>
          <w:sz w:val="20"/>
          <w:szCs w:val="22"/>
          <w:vertAlign w:val="superscript"/>
          <w:lang w:eastAsia="en-US"/>
        </w:rPr>
        <w:t xml:space="preserve"> </w:t>
      </w:r>
      <w:proofErr w:type="spellStart"/>
      <w:r w:rsidRPr="004F2474">
        <w:rPr>
          <w:rFonts w:eastAsia="Calibri"/>
          <w:sz w:val="20"/>
          <w:szCs w:val="22"/>
          <w:vertAlign w:val="superscript"/>
          <w:lang w:eastAsia="en-US"/>
        </w:rPr>
        <w:t>Новозубутли</w:t>
      </w:r>
      <w:proofErr w:type="spellEnd"/>
      <w:r w:rsidRPr="004F2474">
        <w:rPr>
          <w:rFonts w:eastAsia="Calibri"/>
          <w:sz w:val="20"/>
          <w:szCs w:val="22"/>
          <w:vertAlign w:val="superscript"/>
          <w:lang w:eastAsia="en-US"/>
        </w:rPr>
        <w:t>)</w:t>
      </w:r>
      <w:proofErr w:type="gramStart"/>
      <w:r w:rsidRPr="004F2474">
        <w:rPr>
          <w:rFonts w:eastAsia="Calibri"/>
          <w:sz w:val="20"/>
          <w:szCs w:val="22"/>
          <w:vertAlign w:val="superscript"/>
          <w:lang w:eastAsia="en-US"/>
        </w:rPr>
        <w:t xml:space="preserve"> ,</w:t>
      </w:r>
      <w:proofErr w:type="gramEnd"/>
      <w:r w:rsidRPr="004F2474">
        <w:rPr>
          <w:rFonts w:eastAsia="Calibri"/>
          <w:sz w:val="20"/>
          <w:szCs w:val="22"/>
          <w:vertAlign w:val="superscript"/>
          <w:lang w:eastAsia="en-US"/>
        </w:rPr>
        <w:t xml:space="preserve"> ул. Школьная,</w:t>
      </w:r>
    </w:p>
    <w:p w:rsidR="00470C30" w:rsidRPr="004F2474" w:rsidRDefault="00470C30" w:rsidP="00470C30">
      <w:pPr>
        <w:spacing w:after="120"/>
        <w:jc w:val="both"/>
        <w:rPr>
          <w:sz w:val="20"/>
          <w:vertAlign w:val="superscript"/>
        </w:rPr>
      </w:pPr>
    </w:p>
    <w:p w:rsidR="00470C30" w:rsidRPr="00470C30" w:rsidRDefault="00470C30" w:rsidP="005B4F0F">
      <w:pPr>
        <w:rPr>
          <w:sz w:val="20"/>
          <w:szCs w:val="20"/>
          <w:lang w:val="en-US"/>
        </w:rPr>
      </w:pPr>
    </w:p>
    <w:p w:rsidR="005B4F0F" w:rsidRPr="004F2474" w:rsidRDefault="005B4F0F" w:rsidP="00470C30">
      <w:pPr>
        <w:jc w:val="right"/>
        <w:rPr>
          <w:b/>
          <w:sz w:val="20"/>
          <w:szCs w:val="20"/>
        </w:rPr>
      </w:pPr>
      <w:r w:rsidRPr="004F2474">
        <w:rPr>
          <w:sz w:val="20"/>
          <w:szCs w:val="20"/>
          <w:lang w:val="en-US"/>
        </w:rPr>
        <w:t xml:space="preserve">                                                                                                               </w:t>
      </w:r>
      <w:r w:rsidRPr="004F2474">
        <w:rPr>
          <w:b/>
          <w:sz w:val="20"/>
          <w:szCs w:val="20"/>
        </w:rPr>
        <w:t>Утверждаю:</w:t>
      </w:r>
    </w:p>
    <w:p w:rsidR="00470C30" w:rsidRDefault="005B4F0F" w:rsidP="00470C30">
      <w:pPr>
        <w:jc w:val="right"/>
        <w:rPr>
          <w:sz w:val="20"/>
          <w:szCs w:val="20"/>
        </w:rPr>
      </w:pPr>
      <w:r>
        <w:rPr>
          <w:sz w:val="20"/>
          <w:szCs w:val="20"/>
        </w:rPr>
        <w:t xml:space="preserve">Директор </w:t>
      </w:r>
      <w:r w:rsidR="004F2474">
        <w:rPr>
          <w:sz w:val="20"/>
          <w:szCs w:val="20"/>
        </w:rPr>
        <w:t>школы</w:t>
      </w:r>
    </w:p>
    <w:p w:rsidR="004F2474" w:rsidRDefault="004F2474" w:rsidP="00470C30">
      <w:pPr>
        <w:jc w:val="right"/>
        <w:rPr>
          <w:sz w:val="20"/>
          <w:szCs w:val="20"/>
        </w:rPr>
      </w:pPr>
      <w:bookmarkStart w:id="0" w:name="_GoBack"/>
      <w:bookmarkEnd w:id="0"/>
      <w:r>
        <w:rPr>
          <w:sz w:val="20"/>
          <w:szCs w:val="20"/>
        </w:rPr>
        <w:t>М.М. Гусейнов</w:t>
      </w:r>
    </w:p>
    <w:p w:rsidR="005B4F0F" w:rsidRDefault="005B4F0F" w:rsidP="00470C30">
      <w:pPr>
        <w:jc w:val="right"/>
        <w:rPr>
          <w:sz w:val="20"/>
          <w:szCs w:val="20"/>
        </w:rPr>
      </w:pPr>
      <w:r>
        <w:rPr>
          <w:sz w:val="20"/>
          <w:szCs w:val="20"/>
        </w:rPr>
        <w:t>_______________</w:t>
      </w:r>
    </w:p>
    <w:p w:rsidR="005B4F0F" w:rsidRDefault="005B4F0F" w:rsidP="00470C30">
      <w:pPr>
        <w:jc w:val="right"/>
        <w:rPr>
          <w:sz w:val="20"/>
          <w:szCs w:val="20"/>
        </w:rPr>
      </w:pPr>
      <w:r>
        <w:rPr>
          <w:sz w:val="20"/>
          <w:szCs w:val="20"/>
        </w:rPr>
        <w:t xml:space="preserve">                                                                                                                                       </w:t>
      </w:r>
    </w:p>
    <w:p w:rsidR="005B4F0F" w:rsidRDefault="005B4F0F" w:rsidP="005B4F0F">
      <w:pPr>
        <w:jc w:val="center"/>
        <w:rPr>
          <w:b/>
        </w:rPr>
      </w:pPr>
    </w:p>
    <w:p w:rsidR="00471C3D" w:rsidRPr="000D3D9E" w:rsidRDefault="00471C3D" w:rsidP="000D3D9E">
      <w:pPr>
        <w:tabs>
          <w:tab w:val="left" w:pos="2505"/>
          <w:tab w:val="center" w:pos="4677"/>
        </w:tabs>
        <w:jc w:val="center"/>
        <w:rPr>
          <w:b/>
        </w:rPr>
      </w:pPr>
      <w:r w:rsidRPr="000D3D9E">
        <w:rPr>
          <w:b/>
        </w:rPr>
        <w:t>ПОЛОЖЕНИЕ</w:t>
      </w:r>
    </w:p>
    <w:p w:rsidR="00471C3D" w:rsidRPr="000D3D9E" w:rsidRDefault="00A72B28" w:rsidP="000D3D9E">
      <w:pPr>
        <w:jc w:val="center"/>
        <w:rPr>
          <w:b/>
        </w:rPr>
      </w:pPr>
      <w:r>
        <w:rPr>
          <w:b/>
        </w:rPr>
        <w:t xml:space="preserve">о </w:t>
      </w:r>
      <w:proofErr w:type="spellStart"/>
      <w:r>
        <w:rPr>
          <w:b/>
        </w:rPr>
        <w:t>Б</w:t>
      </w:r>
      <w:r w:rsidR="00471C3D" w:rsidRPr="000D3D9E">
        <w:rPr>
          <w:b/>
        </w:rPr>
        <w:t>ракеражной</w:t>
      </w:r>
      <w:proofErr w:type="spellEnd"/>
      <w:r w:rsidR="00471C3D" w:rsidRPr="000D3D9E">
        <w:rPr>
          <w:b/>
        </w:rPr>
        <w:t xml:space="preserve"> комиссии</w:t>
      </w:r>
      <w:r w:rsidR="005B4F0F" w:rsidRPr="000D3D9E">
        <w:rPr>
          <w:b/>
        </w:rPr>
        <w:t xml:space="preserve"> </w:t>
      </w:r>
    </w:p>
    <w:p w:rsidR="002335B1" w:rsidRPr="00222EC6" w:rsidRDefault="002335B1" w:rsidP="002335B1">
      <w:pPr>
        <w:rPr>
          <w:b/>
        </w:rPr>
      </w:pPr>
      <w:r>
        <w:rPr>
          <w:b/>
          <w:lang w:val="en-US"/>
        </w:rPr>
        <w:t>I</w:t>
      </w:r>
      <w:r>
        <w:rPr>
          <w:b/>
        </w:rPr>
        <w:t xml:space="preserve">. </w:t>
      </w:r>
      <w:r w:rsidRPr="00222EC6">
        <w:rPr>
          <w:b/>
        </w:rPr>
        <w:t>Общее положение</w:t>
      </w:r>
    </w:p>
    <w:p w:rsidR="002335B1" w:rsidRDefault="002335B1" w:rsidP="00235AF1">
      <w:pPr>
        <w:jc w:val="both"/>
      </w:pPr>
      <w:r>
        <w:t xml:space="preserve">1.1. </w:t>
      </w:r>
      <w:r w:rsidRPr="00222EC6">
        <w:t xml:space="preserve">Настоящее Положение разработано в целях усиления </w:t>
      </w:r>
      <w:proofErr w:type="gramStart"/>
      <w:r w:rsidRPr="00222EC6">
        <w:t>контроля за</w:t>
      </w:r>
      <w:proofErr w:type="gramEnd"/>
      <w:r w:rsidRPr="00222EC6">
        <w:t xml:space="preserve"> качеством питания в школе. </w:t>
      </w:r>
      <w:proofErr w:type="spellStart"/>
      <w:r w:rsidRPr="00222EC6">
        <w:t>Бракеражная</w:t>
      </w:r>
      <w:proofErr w:type="spellEnd"/>
      <w:r w:rsidRPr="00222EC6">
        <w:t xml:space="preserve"> комиссия создается приказом директора школы на начало учебного года.</w:t>
      </w:r>
      <w:r w:rsidR="00DC1937" w:rsidRPr="00DC1937">
        <w:t xml:space="preserve"> </w:t>
      </w:r>
      <w:r w:rsidR="00DC1937">
        <w:t xml:space="preserve">Назначение </w:t>
      </w:r>
      <w:proofErr w:type="spellStart"/>
      <w:r w:rsidR="00DC1937">
        <w:t>Бракеражной</w:t>
      </w:r>
      <w:proofErr w:type="spellEnd"/>
      <w:r w:rsidR="00DC1937">
        <w:t xml:space="preserve"> комиссии - обеспечение постоянного </w:t>
      </w:r>
      <w:proofErr w:type="gramStart"/>
      <w:r w:rsidR="00DC1937">
        <w:t>контроля за</w:t>
      </w:r>
      <w:proofErr w:type="gramEnd"/>
      <w:r w:rsidR="00DC1937">
        <w:t xml:space="preserve"> работой школьной столовой</w:t>
      </w:r>
      <w:r w:rsidR="00B9429F">
        <w:t xml:space="preserve">. Количество членов </w:t>
      </w:r>
      <w:proofErr w:type="spellStart"/>
      <w:r w:rsidR="00B9429F">
        <w:t>Бракеражной</w:t>
      </w:r>
      <w:proofErr w:type="spellEnd"/>
      <w:r w:rsidR="00B9429F">
        <w:t xml:space="preserve"> комиссии должно быть не менее 3</w:t>
      </w:r>
      <w:r w:rsidR="00945AF4">
        <w:t>.</w:t>
      </w:r>
    </w:p>
    <w:p w:rsidR="00235AF1" w:rsidRDefault="002335B1" w:rsidP="004F4960">
      <w:pPr>
        <w:jc w:val="both"/>
      </w:pPr>
      <w:r>
        <w:t xml:space="preserve">1.2. </w:t>
      </w:r>
      <w:proofErr w:type="spellStart"/>
      <w:proofErr w:type="gramStart"/>
      <w:r w:rsidRPr="009F7058">
        <w:t>Бракеражная</w:t>
      </w:r>
      <w:proofErr w:type="spellEnd"/>
      <w:r w:rsidRPr="009F7058">
        <w:t xml:space="preserve"> комиссия в своей </w:t>
      </w:r>
      <w:r>
        <w:t>деятельности руководствуются СанПиН -2.4.</w:t>
      </w:r>
      <w:r w:rsidR="00433BAF">
        <w:t>1.2660</w:t>
      </w:r>
      <w:r>
        <w:t>-10</w:t>
      </w:r>
      <w:r w:rsidR="00433BAF">
        <w:t>,</w:t>
      </w:r>
      <w:r w:rsidRPr="009F7058">
        <w:t xml:space="preserve"> сборниками рецептур, технологическими картами</w:t>
      </w:r>
      <w:r w:rsidR="004F4960">
        <w:t xml:space="preserve">, данным Положением, </w:t>
      </w:r>
      <w:r w:rsidR="00235AF1" w:rsidRPr="004F4960">
        <w:t>Приказ</w:t>
      </w:r>
      <w:r w:rsidR="004F4960" w:rsidRPr="004F4960">
        <w:t>ом</w:t>
      </w:r>
      <w:r w:rsidR="00235AF1" w:rsidRPr="004F4960">
        <w:t xml:space="preserve"> Федеральной службы по надзору в сфере защиты прав потребителей и благополучия человека от 27 февраля 2007г №</w:t>
      </w:r>
      <w:r w:rsidR="005B4F0F">
        <w:t xml:space="preserve"> </w:t>
      </w:r>
      <w:r w:rsidR="00235AF1" w:rsidRPr="004F4960">
        <w:t>54 «О мерах по совершенствованию санитарно-эпидемиологического надзора за организацией питания в общеобразовательных учреждениях»</w:t>
      </w:r>
      <w:r w:rsidR="00DC1937">
        <w:t>,</w:t>
      </w:r>
      <w:r w:rsidR="004F4960" w:rsidRPr="004F4960">
        <w:t xml:space="preserve"> </w:t>
      </w:r>
      <w:r w:rsidR="00DC1937">
        <w:t>о</w:t>
      </w:r>
      <w:r w:rsidR="005B4F0F">
        <w:t>сновываясь на принципах коллегиальности управления образовательным учреждением, а также в соответствии с Уставом школы в</w:t>
      </w:r>
      <w:proofErr w:type="gramEnd"/>
      <w:r w:rsidR="005B4F0F">
        <w:t xml:space="preserve"> </w:t>
      </w:r>
      <w:proofErr w:type="gramStart"/>
      <w:r w:rsidR="005B4F0F">
        <w:t>целях</w:t>
      </w:r>
      <w:proofErr w:type="gramEnd"/>
      <w:r w:rsidR="005B4F0F">
        <w:t xml:space="preserve"> осуществления контроля за организацией питания детей, качества поставляемых продуктов и соблюдения санитарно-гигиенических требований при приго</w:t>
      </w:r>
      <w:r w:rsidR="00DC1937">
        <w:t>товлении и раздаче пищи в школе.</w:t>
      </w:r>
    </w:p>
    <w:p w:rsidR="002335B1" w:rsidRPr="009F7058" w:rsidRDefault="002335B1" w:rsidP="002335B1">
      <w:pPr>
        <w:rPr>
          <w:b/>
          <w:bCs/>
        </w:rPr>
      </w:pPr>
      <w:r>
        <w:rPr>
          <w:b/>
          <w:bCs/>
          <w:lang w:val="en-US"/>
        </w:rPr>
        <w:t>II</w:t>
      </w:r>
      <w:r w:rsidRPr="00881F59">
        <w:rPr>
          <w:b/>
          <w:bCs/>
        </w:rPr>
        <w:t>.</w:t>
      </w:r>
      <w:r>
        <w:rPr>
          <w:b/>
          <w:bCs/>
        </w:rPr>
        <w:t xml:space="preserve"> Основные задачи</w:t>
      </w:r>
    </w:p>
    <w:p w:rsidR="002335B1" w:rsidRPr="00AE401E" w:rsidRDefault="002335B1" w:rsidP="002335B1">
      <w:pPr>
        <w:jc w:val="both"/>
        <w:rPr>
          <w:sz w:val="14"/>
        </w:rPr>
      </w:pPr>
    </w:p>
    <w:p w:rsidR="002335B1" w:rsidRPr="009F7058" w:rsidRDefault="002335B1" w:rsidP="002335B1">
      <w:pPr>
        <w:ind w:left="280" w:hanging="280"/>
        <w:jc w:val="both"/>
      </w:pPr>
      <w:r w:rsidRPr="009F7058">
        <w:t>2.1. Предотвращение пищевых отравлений.</w:t>
      </w:r>
    </w:p>
    <w:p w:rsidR="002335B1" w:rsidRPr="009F7058" w:rsidRDefault="002335B1" w:rsidP="002335B1">
      <w:pPr>
        <w:ind w:left="280" w:hanging="280"/>
        <w:jc w:val="both"/>
      </w:pPr>
      <w:r w:rsidRPr="009F7058">
        <w:t>2.2. Предотвращение желудочно-кишечных заболеваний.</w:t>
      </w:r>
    </w:p>
    <w:p w:rsidR="002335B1" w:rsidRPr="009F7058" w:rsidRDefault="002335B1" w:rsidP="002335B1">
      <w:pPr>
        <w:ind w:left="280" w:hanging="280"/>
        <w:jc w:val="both"/>
      </w:pPr>
      <w:r w:rsidRPr="009F7058">
        <w:t xml:space="preserve">2.3. </w:t>
      </w:r>
      <w:proofErr w:type="gramStart"/>
      <w:r w:rsidRPr="009F7058">
        <w:t>Контроль за</w:t>
      </w:r>
      <w:proofErr w:type="gramEnd"/>
      <w:r w:rsidRPr="009F7058">
        <w:t xml:space="preserve"> соблюдением технологии приготовления пищи.</w:t>
      </w:r>
    </w:p>
    <w:p w:rsidR="002335B1" w:rsidRDefault="002335B1" w:rsidP="002335B1">
      <w:pPr>
        <w:jc w:val="both"/>
      </w:pPr>
      <w:r w:rsidRPr="009F7058">
        <w:t>2.5. Расширение ассортиментного перечня блюд, организация полноценного питания.</w:t>
      </w:r>
    </w:p>
    <w:p w:rsidR="00B9429F" w:rsidRDefault="00B9429F" w:rsidP="002335B1">
      <w:pPr>
        <w:jc w:val="both"/>
      </w:pPr>
      <w:r>
        <w:t xml:space="preserve">2.6. Осуществлять </w:t>
      </w:r>
      <w:proofErr w:type="gramStart"/>
      <w:r>
        <w:t>контроль за</w:t>
      </w:r>
      <w:proofErr w:type="gramEnd"/>
      <w:r>
        <w:t xml:space="preserve"> работой столовой. </w:t>
      </w:r>
    </w:p>
    <w:p w:rsidR="00B9429F" w:rsidRDefault="00B9429F" w:rsidP="002335B1">
      <w:pPr>
        <w:jc w:val="both"/>
      </w:pPr>
      <w:r>
        <w:t>2.7.Проверять санитарное состояние пищеблока.</w:t>
      </w:r>
    </w:p>
    <w:p w:rsidR="00B9429F" w:rsidRDefault="00B9429F" w:rsidP="002335B1">
      <w:pPr>
        <w:jc w:val="both"/>
      </w:pPr>
      <w:r>
        <w:t xml:space="preserve">2.6. Контролировать наличие маркировки на посуде. </w:t>
      </w:r>
    </w:p>
    <w:p w:rsidR="00B9429F" w:rsidRPr="009F7058" w:rsidRDefault="00B9429F" w:rsidP="002335B1">
      <w:pPr>
        <w:jc w:val="both"/>
      </w:pPr>
      <w:r>
        <w:t xml:space="preserve">2.7.Контролировать выход готовой продукции, </w:t>
      </w:r>
    </w:p>
    <w:p w:rsidR="002335B1" w:rsidRPr="00AE401E" w:rsidRDefault="002335B1" w:rsidP="00DC1937">
      <w:pPr>
        <w:ind w:left="280" w:hanging="280"/>
        <w:jc w:val="both"/>
        <w:rPr>
          <w:b/>
          <w:bCs/>
          <w:sz w:val="14"/>
        </w:rPr>
      </w:pPr>
      <w:r>
        <w:t xml:space="preserve"> </w:t>
      </w:r>
    </w:p>
    <w:p w:rsidR="002335B1" w:rsidRDefault="002335B1" w:rsidP="004F4960">
      <w:pPr>
        <w:jc w:val="both"/>
        <w:rPr>
          <w:b/>
          <w:bCs/>
        </w:rPr>
      </w:pPr>
      <w:r>
        <w:rPr>
          <w:b/>
          <w:bCs/>
          <w:lang w:val="en-US"/>
        </w:rPr>
        <w:t>III</w:t>
      </w:r>
      <w:r w:rsidRPr="00881F59">
        <w:rPr>
          <w:b/>
          <w:bCs/>
        </w:rPr>
        <w:t xml:space="preserve">. </w:t>
      </w:r>
      <w:r w:rsidRPr="009F7058">
        <w:rPr>
          <w:b/>
          <w:bCs/>
        </w:rPr>
        <w:t>Содержание и формы работы</w:t>
      </w:r>
    </w:p>
    <w:p w:rsidR="002335B1" w:rsidRPr="00AE401E" w:rsidRDefault="002335B1" w:rsidP="004F4960">
      <w:pPr>
        <w:jc w:val="both"/>
        <w:rPr>
          <w:b/>
          <w:bCs/>
          <w:sz w:val="14"/>
        </w:rPr>
      </w:pPr>
    </w:p>
    <w:p w:rsidR="009C1C08" w:rsidRDefault="002335B1" w:rsidP="004F4960">
      <w:pPr>
        <w:ind w:left="294" w:hanging="294"/>
        <w:jc w:val="both"/>
      </w:pPr>
      <w:r w:rsidRPr="009F7058">
        <w:t xml:space="preserve">3.1. </w:t>
      </w:r>
      <w:proofErr w:type="spellStart"/>
      <w:r w:rsidRPr="009F7058">
        <w:t>Бракеражная</w:t>
      </w:r>
      <w:proofErr w:type="spellEnd"/>
      <w:r w:rsidRPr="009F7058">
        <w:t xml:space="preserve"> комиссия в полном составе </w:t>
      </w:r>
      <w:r>
        <w:t>работает по утвержден</w:t>
      </w:r>
      <w:r w:rsidR="00470C30">
        <w:t>ному графику, в другое время бра</w:t>
      </w:r>
      <w:r>
        <w:t xml:space="preserve">кераж </w:t>
      </w:r>
      <w:r w:rsidR="009C1C08">
        <w:t xml:space="preserve">готовой продукции </w:t>
      </w:r>
      <w:proofErr w:type="gramStart"/>
      <w:r w:rsidR="009C1C08">
        <w:t>проводится</w:t>
      </w:r>
      <w:proofErr w:type="gramEnd"/>
      <w:r w:rsidR="009C1C08">
        <w:t xml:space="preserve"> медицинской сестрой</w:t>
      </w:r>
      <w:r w:rsidR="00433BAF">
        <w:t xml:space="preserve"> учреждения</w:t>
      </w:r>
      <w:r w:rsidR="009C1C08">
        <w:t>.</w:t>
      </w:r>
    </w:p>
    <w:p w:rsidR="009C1C08" w:rsidRDefault="009C1C08" w:rsidP="004F4960">
      <w:pPr>
        <w:ind w:left="294" w:hanging="294"/>
        <w:jc w:val="both"/>
      </w:pPr>
      <w:r>
        <w:t>3.2.</w:t>
      </w:r>
      <w:r w:rsidR="00DC1937">
        <w:t xml:space="preserve"> </w:t>
      </w:r>
      <w:proofErr w:type="spellStart"/>
      <w:r>
        <w:t>Бракеражный</w:t>
      </w:r>
      <w:proofErr w:type="spellEnd"/>
      <w:r>
        <w:t xml:space="preserve"> контроль  </w:t>
      </w:r>
      <w:r w:rsidRPr="00222EC6">
        <w:t xml:space="preserve"> проводится органолептическим методом</w:t>
      </w:r>
      <w:r>
        <w:t xml:space="preserve">.  </w:t>
      </w:r>
    </w:p>
    <w:p w:rsidR="009C1C08" w:rsidRDefault="009C1C08" w:rsidP="00DC1937">
      <w:pPr>
        <w:jc w:val="both"/>
      </w:pPr>
      <w:r>
        <w:t>3.3.</w:t>
      </w:r>
      <w:r w:rsidRPr="00222EC6">
        <w:t xml:space="preserve"> </w:t>
      </w:r>
      <w:r w:rsidRPr="008E5BE8">
        <w:rPr>
          <w:szCs w:val="20"/>
        </w:rPr>
        <w:t>Бракераж пищи проводится до начала отпуска каждой вновь приготовленной партии.</w:t>
      </w:r>
      <w:r w:rsidRPr="008E5BE8">
        <w:rPr>
          <w:b/>
          <w:szCs w:val="20"/>
        </w:rPr>
        <w:t xml:space="preserve"> </w:t>
      </w:r>
      <w:r w:rsidRPr="008E5BE8">
        <w:rPr>
          <w:szCs w:val="20"/>
        </w:rPr>
        <w:t>При проведении бракеража руководствоваться требованиями на полуфабрикаты, готовые блюда и кулинарные изделия.</w:t>
      </w:r>
      <w:r>
        <w:t xml:space="preserve"> </w:t>
      </w:r>
    </w:p>
    <w:p w:rsidR="002335B1" w:rsidRDefault="00BE01D3" w:rsidP="00DC1937">
      <w:pPr>
        <w:ind w:left="294" w:hanging="294"/>
        <w:jc w:val="both"/>
      </w:pPr>
      <w:r>
        <w:t xml:space="preserve"> </w:t>
      </w:r>
      <w:r w:rsidR="009C1C08" w:rsidRPr="009C1C08">
        <w:rPr>
          <w:szCs w:val="20"/>
        </w:rPr>
        <w:t>3.</w:t>
      </w:r>
      <w:r w:rsidR="00235AF1">
        <w:rPr>
          <w:szCs w:val="20"/>
        </w:rPr>
        <w:t>4</w:t>
      </w:r>
      <w:r w:rsidR="009C1C08" w:rsidRPr="009C1C08">
        <w:rPr>
          <w:szCs w:val="20"/>
        </w:rPr>
        <w:t>.</w:t>
      </w:r>
      <w:r w:rsidR="002335B1" w:rsidRPr="009F7058">
        <w:t xml:space="preserve"> </w:t>
      </w:r>
      <w:r w:rsidR="009C1C08">
        <w:t>С</w:t>
      </w:r>
      <w:r w:rsidR="002335B1" w:rsidRPr="009F7058">
        <w:t xml:space="preserve">нятие </w:t>
      </w:r>
      <w:proofErr w:type="spellStart"/>
      <w:r w:rsidR="002335B1" w:rsidRPr="009F7058">
        <w:t>бракеражной</w:t>
      </w:r>
      <w:proofErr w:type="spellEnd"/>
      <w:r w:rsidR="002335B1" w:rsidRPr="009F7058">
        <w:t xml:space="preserve"> пробы </w:t>
      </w:r>
      <w:r w:rsidR="009C1C08">
        <w:t xml:space="preserve">осуществляется </w:t>
      </w:r>
      <w:r w:rsidR="002335B1" w:rsidRPr="009F7058">
        <w:t>за 30 минут до начала раздачи готовой пищи.</w:t>
      </w:r>
    </w:p>
    <w:p w:rsidR="00DC1937" w:rsidRDefault="00DC1937" w:rsidP="00DC1937">
      <w:pPr>
        <w:pStyle w:val="a3"/>
        <w:spacing w:after="0"/>
        <w:ind w:left="0"/>
        <w:jc w:val="both"/>
      </w:pPr>
      <w:r>
        <w:t xml:space="preserve"> </w:t>
      </w:r>
      <w:r w:rsidR="002335B1" w:rsidRPr="009F7058">
        <w:t>3.</w:t>
      </w:r>
      <w:r w:rsidR="00235AF1">
        <w:t>5</w:t>
      </w:r>
      <w:r w:rsidR="002335B1" w:rsidRPr="009F7058">
        <w:t xml:space="preserve">. </w:t>
      </w:r>
      <w:proofErr w:type="spellStart"/>
      <w:r w:rsidR="002335B1" w:rsidRPr="009F7058">
        <w:t>Бракеражную</w:t>
      </w:r>
      <w:proofErr w:type="spellEnd"/>
      <w:r w:rsidR="002335B1" w:rsidRPr="009F7058">
        <w:t xml:space="preserve"> пробу берут из общего котла, предварительно перемешав тщательно пищу в котле.</w:t>
      </w:r>
    </w:p>
    <w:p w:rsidR="002335B1" w:rsidRPr="009F7058" w:rsidRDefault="00BE01D3" w:rsidP="00DC1937">
      <w:pPr>
        <w:pStyle w:val="a3"/>
        <w:spacing w:after="0"/>
        <w:ind w:left="0"/>
        <w:jc w:val="both"/>
      </w:pPr>
      <w:r>
        <w:t xml:space="preserve"> </w:t>
      </w:r>
      <w:r w:rsidR="002335B1">
        <w:t>3.</w:t>
      </w:r>
      <w:r w:rsidR="00235AF1">
        <w:t>6</w:t>
      </w:r>
      <w:r w:rsidR="002335B1">
        <w:t>. Оценка «Пища к раздаче допущена» дается в том случае,</w:t>
      </w:r>
      <w:r w:rsidR="002335B1" w:rsidRPr="004C7CA7">
        <w:t xml:space="preserve"> </w:t>
      </w:r>
      <w:r w:rsidR="002335B1" w:rsidRPr="009F7058">
        <w:t>если не была нарушена технология приготовления пищи</w:t>
      </w:r>
      <w:r w:rsidR="002335B1">
        <w:t>,</w:t>
      </w:r>
      <w:r w:rsidR="002335B1" w:rsidRPr="004C7CA7">
        <w:t xml:space="preserve"> </w:t>
      </w:r>
      <w:r w:rsidR="002335B1" w:rsidRPr="009F7058">
        <w:t>а внешний вид блюда соответствует требованиям.</w:t>
      </w:r>
      <w:r w:rsidR="002335B1">
        <w:t xml:space="preserve"> Оценка «Пища к раздаче не допущена» дается в том случае,</w:t>
      </w:r>
      <w:r w:rsidR="002335B1" w:rsidRPr="004C7CA7">
        <w:t xml:space="preserve"> </w:t>
      </w:r>
      <w:r w:rsidR="002335B1">
        <w:t xml:space="preserve">если при приготовлении пищи нарушалась технология приготовления пищи, что повлекло за собой ухудшение вкусовых качеств и внешнего вида. Такое </w:t>
      </w:r>
      <w:r w:rsidR="002335B1">
        <w:lastRenderedPageBreak/>
        <w:t>блюдо снимается с реализации, а материальный ущерб возмещает ответственный за приготовление данного блюда.</w:t>
      </w:r>
    </w:p>
    <w:p w:rsidR="002335B1" w:rsidRDefault="002335B1" w:rsidP="004F4960">
      <w:pPr>
        <w:jc w:val="both"/>
      </w:pPr>
      <w:r>
        <w:t>3.</w:t>
      </w:r>
      <w:r w:rsidR="00235AF1">
        <w:t>7</w:t>
      </w:r>
      <w:r>
        <w:t xml:space="preserve">. Оценка качества блюд и кулинарных изделий заносится в журнал установленной формы и оформляется подписями </w:t>
      </w:r>
      <w:r w:rsidR="009C1C08">
        <w:t xml:space="preserve"> </w:t>
      </w:r>
      <w:r>
        <w:t>членов комиссии</w:t>
      </w:r>
      <w:r w:rsidR="009C1C08">
        <w:t xml:space="preserve"> или медицинской сестрой</w:t>
      </w:r>
      <w:r>
        <w:t>.</w:t>
      </w:r>
    </w:p>
    <w:p w:rsidR="002335B1" w:rsidRDefault="002335B1" w:rsidP="004F4960">
      <w:pPr>
        <w:pStyle w:val="2"/>
        <w:spacing w:after="0" w:line="240" w:lineRule="auto"/>
        <w:ind w:left="0"/>
        <w:jc w:val="both"/>
      </w:pPr>
      <w:r>
        <w:t>3.</w:t>
      </w:r>
      <w:r w:rsidR="00235AF1">
        <w:t>8</w:t>
      </w:r>
      <w:r>
        <w:t xml:space="preserve">. </w:t>
      </w:r>
      <w:proofErr w:type="spellStart"/>
      <w:r>
        <w:t>Бракеражная</w:t>
      </w:r>
      <w:proofErr w:type="spellEnd"/>
      <w:r>
        <w:t xml:space="preserve"> комиссия проверяет наличие </w:t>
      </w:r>
      <w:r w:rsidR="00471C3D">
        <w:t xml:space="preserve"> </w:t>
      </w:r>
      <w:r>
        <w:t xml:space="preserve"> суточных проб.</w:t>
      </w:r>
    </w:p>
    <w:p w:rsidR="002335B1" w:rsidRPr="00AE401E" w:rsidRDefault="002335B1" w:rsidP="004F4960">
      <w:pPr>
        <w:pStyle w:val="2"/>
        <w:spacing w:after="0" w:line="240" w:lineRule="auto"/>
        <w:ind w:left="0"/>
        <w:jc w:val="both"/>
        <w:rPr>
          <w:sz w:val="14"/>
        </w:rPr>
      </w:pPr>
    </w:p>
    <w:p w:rsidR="002335B1" w:rsidRDefault="002335B1" w:rsidP="004F4960">
      <w:pPr>
        <w:pStyle w:val="2"/>
        <w:spacing w:after="0" w:line="240" w:lineRule="auto"/>
        <w:ind w:left="0"/>
        <w:jc w:val="both"/>
        <w:rPr>
          <w:b/>
          <w:bCs/>
        </w:rPr>
      </w:pPr>
      <w:r w:rsidRPr="004C7CA7">
        <w:rPr>
          <w:b/>
          <w:lang w:val="en-US"/>
        </w:rPr>
        <w:t>IV</w:t>
      </w:r>
      <w:r w:rsidRPr="004C7CA7">
        <w:rPr>
          <w:b/>
        </w:rPr>
        <w:t>.</w:t>
      </w:r>
      <w:r>
        <w:t xml:space="preserve"> </w:t>
      </w:r>
      <w:r>
        <w:rPr>
          <w:b/>
          <w:bCs/>
        </w:rPr>
        <w:t>Управление и структура</w:t>
      </w:r>
    </w:p>
    <w:p w:rsidR="002335B1" w:rsidRPr="00AE401E" w:rsidRDefault="002335B1" w:rsidP="004F4960">
      <w:pPr>
        <w:pStyle w:val="2"/>
        <w:spacing w:after="0" w:line="240" w:lineRule="auto"/>
        <w:ind w:left="0"/>
        <w:jc w:val="both"/>
        <w:rPr>
          <w:b/>
          <w:bCs/>
          <w:sz w:val="14"/>
        </w:rPr>
      </w:pPr>
    </w:p>
    <w:p w:rsidR="000D3D9E" w:rsidRPr="004F4960" w:rsidRDefault="00BE01D3" w:rsidP="000D3D9E">
      <w:pPr>
        <w:jc w:val="both"/>
      </w:pPr>
      <w:r>
        <w:rPr>
          <w:bCs/>
        </w:rPr>
        <w:t xml:space="preserve"> </w:t>
      </w:r>
      <w:r w:rsidR="002335B1">
        <w:rPr>
          <w:bCs/>
        </w:rPr>
        <w:t xml:space="preserve">4.2. </w:t>
      </w:r>
      <w:r w:rsidR="00DC1937">
        <w:t xml:space="preserve">В состав </w:t>
      </w:r>
      <w:proofErr w:type="spellStart"/>
      <w:r w:rsidR="00DC1937">
        <w:t>Б</w:t>
      </w:r>
      <w:r w:rsidR="002335B1">
        <w:t>ракеражной</w:t>
      </w:r>
      <w:proofErr w:type="spellEnd"/>
      <w:r w:rsidR="002335B1">
        <w:t xml:space="preserve"> комиссии входит не менее трех человек: медицинский работник</w:t>
      </w:r>
      <w:r w:rsidR="004F4960">
        <w:t xml:space="preserve">, </w:t>
      </w:r>
      <w:r w:rsidR="002335B1">
        <w:t xml:space="preserve">работник </w:t>
      </w:r>
      <w:r w:rsidR="00433BAF">
        <w:t>пищеблока</w:t>
      </w:r>
      <w:r w:rsidR="002335B1">
        <w:t xml:space="preserve"> и представитель администрации образовательного учреждения.</w:t>
      </w:r>
      <w:r w:rsidR="000D3D9E" w:rsidRPr="000D3D9E">
        <w:t xml:space="preserve"> </w:t>
      </w:r>
      <w:proofErr w:type="gramStart"/>
      <w:r w:rsidR="000D3D9E">
        <w:t>(Можно привлекать представителей родительской общественности, при наличии санитарной одежды, медицинской книжки, знаний критериев оценки качества блюд и не имеющих ограничений по медицинским показаниям</w:t>
      </w:r>
      <w:proofErr w:type="gramEnd"/>
    </w:p>
    <w:p w:rsidR="002335B1" w:rsidRPr="00881F59" w:rsidRDefault="002335B1" w:rsidP="004F4960">
      <w:pPr>
        <w:pStyle w:val="a4"/>
        <w:jc w:val="both"/>
      </w:pPr>
      <w:r>
        <w:t xml:space="preserve">4.3. </w:t>
      </w:r>
      <w:r w:rsidRPr="00AE401E">
        <w:t xml:space="preserve">Лица, проводящие органолептическую оценку пищи должны быть ознакомлены с методикой проведения данного анализа. </w:t>
      </w:r>
    </w:p>
    <w:p w:rsidR="003023B1" w:rsidRDefault="00BE01D3" w:rsidP="002335B1">
      <w:pPr>
        <w:rPr>
          <w:b/>
        </w:rPr>
      </w:pPr>
      <w:r>
        <w:rPr>
          <w:b/>
        </w:rPr>
        <w:t xml:space="preserve">V. </w:t>
      </w:r>
      <w:r w:rsidR="00DC1937">
        <w:rPr>
          <w:b/>
        </w:rPr>
        <w:t xml:space="preserve">Документация </w:t>
      </w:r>
      <w:proofErr w:type="spellStart"/>
      <w:r w:rsidR="00DC1937">
        <w:rPr>
          <w:b/>
        </w:rPr>
        <w:t>Б</w:t>
      </w:r>
      <w:r w:rsidRPr="00BE01D3">
        <w:rPr>
          <w:b/>
        </w:rPr>
        <w:t>ракеражной</w:t>
      </w:r>
      <w:proofErr w:type="spellEnd"/>
      <w:r w:rsidRPr="00BE01D3">
        <w:rPr>
          <w:b/>
        </w:rPr>
        <w:t xml:space="preserve"> комиссии</w:t>
      </w:r>
    </w:p>
    <w:p w:rsidR="00BE01D3" w:rsidRPr="009F7058" w:rsidRDefault="00BE01D3" w:rsidP="00B9429F">
      <w:pPr>
        <w:jc w:val="both"/>
      </w:pPr>
      <w:r>
        <w:rPr>
          <w:b/>
        </w:rPr>
        <w:t xml:space="preserve"> </w:t>
      </w:r>
      <w:r w:rsidRPr="00433BAF">
        <w:t>5.1</w:t>
      </w:r>
      <w:r>
        <w:rPr>
          <w:b/>
        </w:rPr>
        <w:t xml:space="preserve">.  </w:t>
      </w:r>
      <w:r w:rsidR="00DC1937">
        <w:t xml:space="preserve">Результаты </w:t>
      </w:r>
      <w:proofErr w:type="spellStart"/>
      <w:r w:rsidR="00DC1937">
        <w:t>Б</w:t>
      </w:r>
      <w:r w:rsidRPr="009F7058">
        <w:t>ракеражной</w:t>
      </w:r>
      <w:proofErr w:type="spellEnd"/>
      <w:r w:rsidRPr="009F7058">
        <w:t xml:space="preserve"> пробы заносятся в </w:t>
      </w:r>
      <w:proofErr w:type="spellStart"/>
      <w:r w:rsidRPr="009F7058">
        <w:t>бракеражный</w:t>
      </w:r>
      <w:proofErr w:type="spellEnd"/>
      <w:r w:rsidRPr="009F7058">
        <w:t xml:space="preserve"> журнал установленного образца</w:t>
      </w:r>
      <w:r>
        <w:t xml:space="preserve"> «Журнал бракеража готовой  продукции»</w:t>
      </w:r>
      <w:r w:rsidRPr="009F7058">
        <w:t>.</w:t>
      </w:r>
    </w:p>
    <w:p w:rsidR="00BE01D3" w:rsidRDefault="00BE01D3" w:rsidP="00B9429F">
      <w:pPr>
        <w:jc w:val="both"/>
      </w:pPr>
      <w:r>
        <w:t>5.2.</w:t>
      </w:r>
      <w:r w:rsidR="00DC1937">
        <w:t xml:space="preserve"> В </w:t>
      </w:r>
      <w:proofErr w:type="spellStart"/>
      <w:r w:rsidR="00DC1937">
        <w:t>Б</w:t>
      </w:r>
      <w:r w:rsidRPr="009F7058">
        <w:t>ракеражном</w:t>
      </w:r>
      <w:proofErr w:type="spellEnd"/>
      <w:r w:rsidRPr="009F7058">
        <w:t xml:space="preserve"> журнале указывается дата</w:t>
      </w:r>
      <w:r>
        <w:t xml:space="preserve"> и час изготовления блюда</w:t>
      </w:r>
      <w:r w:rsidRPr="009F7058">
        <w:t xml:space="preserve">, наименование блюда, </w:t>
      </w:r>
      <w:r>
        <w:t>время снятия бракеража, результаты органолептической оценки и степени готовности блюда, разрешение к реализации блюда.</w:t>
      </w:r>
    </w:p>
    <w:p w:rsidR="00235AF1" w:rsidRDefault="00BE01D3" w:rsidP="00B9429F">
      <w:pPr>
        <w:jc w:val="both"/>
        <w:rPr>
          <w:b/>
        </w:rPr>
      </w:pPr>
      <w:r>
        <w:t xml:space="preserve">5.3. </w:t>
      </w:r>
      <w:proofErr w:type="spellStart"/>
      <w:r w:rsidRPr="008E5BE8">
        <w:rPr>
          <w:szCs w:val="20"/>
        </w:rPr>
        <w:t>Бракеражный</w:t>
      </w:r>
      <w:proofErr w:type="spellEnd"/>
      <w:r w:rsidRPr="008E5BE8">
        <w:rPr>
          <w:szCs w:val="20"/>
        </w:rPr>
        <w:t xml:space="preserve"> журнал должен быть пронумерован, прошнурован и скреплен </w:t>
      </w:r>
      <w:r>
        <w:rPr>
          <w:szCs w:val="20"/>
        </w:rPr>
        <w:t xml:space="preserve"> </w:t>
      </w:r>
      <w:r w:rsidRPr="008E5BE8">
        <w:rPr>
          <w:szCs w:val="20"/>
        </w:rPr>
        <w:t xml:space="preserve"> печатью</w:t>
      </w:r>
      <w:r>
        <w:rPr>
          <w:szCs w:val="20"/>
        </w:rPr>
        <w:t xml:space="preserve"> учреждения</w:t>
      </w:r>
      <w:r w:rsidRPr="008E5BE8">
        <w:rPr>
          <w:szCs w:val="20"/>
        </w:rPr>
        <w:t xml:space="preserve">; хранится </w:t>
      </w:r>
      <w:proofErr w:type="spellStart"/>
      <w:r w:rsidRPr="008E5BE8">
        <w:rPr>
          <w:szCs w:val="20"/>
        </w:rPr>
        <w:t>бракеражный</w:t>
      </w:r>
      <w:proofErr w:type="spellEnd"/>
      <w:r w:rsidRPr="008E5BE8">
        <w:rPr>
          <w:szCs w:val="20"/>
        </w:rPr>
        <w:t xml:space="preserve"> журнал у </w:t>
      </w:r>
      <w:r w:rsidRPr="00DC1937">
        <w:rPr>
          <w:szCs w:val="20"/>
        </w:rPr>
        <w:t>заведующего столовой</w:t>
      </w:r>
      <w:r w:rsidR="00B9429F">
        <w:rPr>
          <w:szCs w:val="20"/>
        </w:rPr>
        <w:t>.</w:t>
      </w:r>
      <w:r w:rsidR="00235AF1">
        <w:rPr>
          <w:b/>
        </w:rPr>
        <w:t xml:space="preserve">                                                                                                                 </w:t>
      </w:r>
    </w:p>
    <w:p w:rsidR="00BE01D3" w:rsidRDefault="00B9429F" w:rsidP="00DC1937">
      <w:pPr>
        <w:rPr>
          <w:b/>
        </w:rPr>
      </w:pPr>
      <w:r>
        <w:rPr>
          <w:b/>
          <w:lang w:val="en-US"/>
        </w:rPr>
        <w:t>V</w:t>
      </w:r>
      <w:r w:rsidR="00235AF1">
        <w:rPr>
          <w:b/>
        </w:rPr>
        <w:t>.</w:t>
      </w:r>
      <w:r w:rsidR="00BE01D3">
        <w:rPr>
          <w:b/>
        </w:rPr>
        <w:t xml:space="preserve"> </w:t>
      </w:r>
      <w:r w:rsidR="00BE01D3" w:rsidRPr="00222EC6">
        <w:rPr>
          <w:b/>
        </w:rPr>
        <w:t>Методи</w:t>
      </w:r>
      <w:r w:rsidR="00235AF1">
        <w:rPr>
          <w:b/>
        </w:rPr>
        <w:t>ка органолептической оценки пищи</w:t>
      </w:r>
    </w:p>
    <w:p w:rsidR="00BE01D3" w:rsidRPr="00222EC6" w:rsidRDefault="00B9429F" w:rsidP="00B9429F">
      <w:pPr>
        <w:tabs>
          <w:tab w:val="left" w:pos="960"/>
        </w:tabs>
        <w:jc w:val="both"/>
      </w:pPr>
      <w:r>
        <w:t>5.</w:t>
      </w:r>
      <w:r w:rsidR="00BE01D3" w:rsidRPr="00222EC6">
        <w:t xml:space="preserve">1. 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 </w:t>
      </w:r>
    </w:p>
    <w:p w:rsidR="00BE01D3" w:rsidRPr="00222EC6" w:rsidRDefault="00B9429F" w:rsidP="00B9429F">
      <w:pPr>
        <w:jc w:val="both"/>
      </w:pPr>
      <w:r>
        <w:t>5</w:t>
      </w:r>
      <w:r w:rsidR="00BE01D3" w:rsidRPr="00222EC6">
        <w:t xml:space="preserve">.2.  Затем определяется запах пищи. Запах определяется при затаённом дыхании. </w:t>
      </w:r>
      <w:proofErr w:type="gramStart"/>
      <w:r w:rsidR="00BE01D3" w:rsidRPr="00222EC6">
        <w:t>Для обозначения запаха пользуются эпитетами: чистый, свежий, ароматный, пряный, молочнокислый, гнилостный, кормовой, болотный, илистый.</w:t>
      </w:r>
      <w:proofErr w:type="gramEnd"/>
      <w:r w:rsidR="00BE01D3" w:rsidRPr="00222EC6">
        <w:t xml:space="preserve"> </w:t>
      </w:r>
      <w:proofErr w:type="gramStart"/>
      <w:r w:rsidR="00BE01D3" w:rsidRPr="00222EC6">
        <w:t>Специфический запах обозначается: селёдочный, чесночный, мятный, ванильный, нефтепродуктов и т.д.</w:t>
      </w:r>
      <w:proofErr w:type="gramEnd"/>
    </w:p>
    <w:p w:rsidR="00BE01D3" w:rsidRPr="00222EC6" w:rsidRDefault="00B9429F" w:rsidP="00B9429F">
      <w:pPr>
        <w:jc w:val="both"/>
      </w:pPr>
      <w:r>
        <w:t>5</w:t>
      </w:r>
      <w:r w:rsidR="00BE01D3" w:rsidRPr="00222EC6">
        <w:t>.3. Вкус пищи, как и запах, следует устанавливать при характерной для неё температуре.</w:t>
      </w:r>
    </w:p>
    <w:p w:rsidR="00BE01D3" w:rsidRPr="00222EC6" w:rsidRDefault="00B9429F" w:rsidP="00B9429F">
      <w:pPr>
        <w:jc w:val="both"/>
      </w:pPr>
      <w:r>
        <w:t>5.</w:t>
      </w:r>
      <w:r w:rsidR="00BE01D3" w:rsidRPr="00222EC6">
        <w:t>4.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BE01D3" w:rsidRDefault="00B9429F" w:rsidP="00DC1937">
      <w:pPr>
        <w:rPr>
          <w:b/>
        </w:rPr>
      </w:pPr>
      <w:r>
        <w:rPr>
          <w:b/>
        </w:rPr>
        <w:t>VI</w:t>
      </w:r>
      <w:r w:rsidR="00BE01D3" w:rsidRPr="00C91A88">
        <w:rPr>
          <w:b/>
        </w:rPr>
        <w:t>.</w:t>
      </w:r>
      <w:r w:rsidR="00BE01D3" w:rsidRPr="00222EC6">
        <w:t xml:space="preserve">  </w:t>
      </w:r>
      <w:r w:rsidR="00BE01D3" w:rsidRPr="00C91A88">
        <w:rPr>
          <w:b/>
        </w:rPr>
        <w:t>Органолептическая оценка первых блюд.</w:t>
      </w:r>
    </w:p>
    <w:p w:rsidR="00BE01D3" w:rsidRPr="00222EC6" w:rsidRDefault="00B9429F" w:rsidP="00B9429F">
      <w:pPr>
        <w:jc w:val="both"/>
      </w:pPr>
      <w:r>
        <w:t>6</w:t>
      </w:r>
      <w:r w:rsidR="00BE01D3" w:rsidRPr="00222EC6">
        <w:t>.1. 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w:t>
      </w:r>
    </w:p>
    <w:p w:rsidR="00BE01D3" w:rsidRPr="00222EC6" w:rsidRDefault="00B9429F" w:rsidP="00B9429F">
      <w:pPr>
        <w:jc w:val="both"/>
      </w:pPr>
      <w:r>
        <w:t>6.</w:t>
      </w:r>
      <w:r w:rsidR="00BE01D3" w:rsidRPr="00222EC6">
        <w:t>2. 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w:t>
      </w:r>
    </w:p>
    <w:p w:rsidR="00BE01D3" w:rsidRPr="00222EC6" w:rsidRDefault="00B9429F" w:rsidP="00B9429F">
      <w:pPr>
        <w:jc w:val="both"/>
      </w:pPr>
      <w:r>
        <w:t>6</w:t>
      </w:r>
      <w:r w:rsidR="00BE01D3" w:rsidRPr="00222EC6">
        <w:t>.3. 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w:t>
      </w:r>
    </w:p>
    <w:p w:rsidR="00BE01D3" w:rsidRPr="00C91A88" w:rsidRDefault="00B9429F" w:rsidP="00B9429F">
      <w:pPr>
        <w:jc w:val="both"/>
      </w:pPr>
      <w:r>
        <w:t>6</w:t>
      </w:r>
      <w:r w:rsidR="00BE01D3" w:rsidRPr="00C91A88">
        <w:t xml:space="preserve">.4. При проверке </w:t>
      </w:r>
      <w:proofErr w:type="spellStart"/>
      <w:r w:rsidR="00BE01D3" w:rsidRPr="00C91A88">
        <w:t>пюреобразных</w:t>
      </w:r>
      <w:proofErr w:type="spellEnd"/>
      <w:r w:rsidR="00BE01D3" w:rsidRPr="00C91A88">
        <w:t xml:space="preserve"> супов пробу сливают тонкой струйкой из ложки в тарелку, отмечая густоту, однородность консистенции, наличие </w:t>
      </w:r>
      <w:proofErr w:type="spellStart"/>
      <w:r w:rsidR="00BE01D3" w:rsidRPr="00C91A88">
        <w:t>непротёртых</w:t>
      </w:r>
      <w:proofErr w:type="spellEnd"/>
      <w:r w:rsidR="00BE01D3" w:rsidRPr="00C91A88">
        <w:t xml:space="preserve"> частиц. Суп-пюре должен быть однородным по всей массе, без отслаивания жидкости на его поверхности.</w:t>
      </w:r>
    </w:p>
    <w:p w:rsidR="00BE01D3" w:rsidRPr="00C91A88" w:rsidRDefault="00B9429F" w:rsidP="00B9429F">
      <w:pPr>
        <w:jc w:val="both"/>
      </w:pPr>
      <w:r>
        <w:t>6</w:t>
      </w:r>
      <w:r w:rsidR="00BE01D3" w:rsidRPr="00C91A88">
        <w:t xml:space="preserve">.5.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sidR="00BE01D3" w:rsidRPr="00C91A88">
        <w:t>недосолености</w:t>
      </w:r>
      <w:proofErr w:type="spellEnd"/>
      <w:r w:rsidR="00BE01D3" w:rsidRPr="00C91A88">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BE01D3" w:rsidRPr="00C91A88" w:rsidRDefault="00B9429F" w:rsidP="00B9429F">
      <w:pPr>
        <w:jc w:val="both"/>
      </w:pPr>
      <w:r>
        <w:lastRenderedPageBreak/>
        <w:t>6</w:t>
      </w:r>
      <w:r w:rsidR="00BE01D3" w:rsidRPr="00C91A88">
        <w:t>.6.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BE01D3" w:rsidRPr="00D25F54" w:rsidRDefault="00B9429F" w:rsidP="00BE01D3">
      <w:pPr>
        <w:rPr>
          <w:b/>
        </w:rPr>
      </w:pPr>
      <w:r>
        <w:rPr>
          <w:b/>
        </w:rPr>
        <w:t>VII</w:t>
      </w:r>
      <w:r w:rsidR="00BE01D3" w:rsidRPr="00D25F54">
        <w:rPr>
          <w:b/>
        </w:rPr>
        <w:t>.  Органолептическая оценка вторых блюд.</w:t>
      </w:r>
    </w:p>
    <w:p w:rsidR="00BE01D3" w:rsidRPr="00D25F54" w:rsidRDefault="00B9429F" w:rsidP="00B9429F">
      <w:pPr>
        <w:jc w:val="both"/>
      </w:pPr>
      <w:r>
        <w:t>7.</w:t>
      </w:r>
      <w:r w:rsidR="00BE01D3" w:rsidRPr="00D25F54">
        <w:t>1. В блюдах, отпускаемых с гарниром и соусом, все составные части оцениваются отдельно. Оценка соусных блюд (гуляш, рагу) даётся общая.</w:t>
      </w:r>
    </w:p>
    <w:p w:rsidR="00BE01D3" w:rsidRPr="00D25F54" w:rsidRDefault="00B9429F" w:rsidP="00B9429F">
      <w:pPr>
        <w:jc w:val="both"/>
      </w:pPr>
      <w:r>
        <w:t>7</w:t>
      </w:r>
      <w:r w:rsidR="00BE01D3" w:rsidRPr="00D25F54">
        <w:t>.2. Мясо птицы должно быть мягким, сочным и легко отделяться от костей.</w:t>
      </w:r>
    </w:p>
    <w:p w:rsidR="00BE01D3" w:rsidRPr="00D25F54" w:rsidRDefault="00235AF1" w:rsidP="00B9429F">
      <w:pPr>
        <w:jc w:val="both"/>
      </w:pPr>
      <w:r>
        <w:t>3</w:t>
      </w:r>
      <w:r w:rsidR="00BE01D3" w:rsidRPr="00D25F54">
        <w:t xml:space="preserve">.3. 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w:t>
      </w:r>
      <w:proofErr w:type="gramStart"/>
      <w:r w:rsidR="00BE01D3" w:rsidRPr="00D25F54">
        <w:t>с</w:t>
      </w:r>
      <w:proofErr w:type="gramEnd"/>
      <w:r w:rsidR="00BE01D3" w:rsidRPr="00D25F54">
        <w:t xml:space="preserve"> запланированной по меню, что позволяет выявить </w:t>
      </w:r>
      <w:proofErr w:type="spellStart"/>
      <w:r w:rsidR="00BE01D3" w:rsidRPr="00D25F54">
        <w:t>недовложение</w:t>
      </w:r>
      <w:proofErr w:type="spellEnd"/>
      <w:r w:rsidR="00BE01D3" w:rsidRPr="00D25F54">
        <w:t>.</w:t>
      </w:r>
    </w:p>
    <w:p w:rsidR="00BE01D3" w:rsidRPr="00D25F54" w:rsidRDefault="00B9429F" w:rsidP="00B9429F">
      <w:pPr>
        <w:jc w:val="both"/>
      </w:pPr>
      <w:r>
        <w:t>7.</w:t>
      </w:r>
      <w:r w:rsidR="00BE01D3" w:rsidRPr="00D25F54">
        <w:t>4. 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w:t>
      </w:r>
    </w:p>
    <w:p w:rsidR="00BE01D3" w:rsidRPr="00D25F54" w:rsidRDefault="00B9429F" w:rsidP="00B9429F">
      <w:pPr>
        <w:jc w:val="both"/>
      </w:pPr>
      <w:r>
        <w:t>7</w:t>
      </w:r>
      <w:r w:rsidR="00BE01D3" w:rsidRPr="00D25F54">
        <w:t xml:space="preserve">.5.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w:t>
      </w:r>
      <w:r w:rsidR="00235AF1">
        <w:t xml:space="preserve"> снимается с реализации.</w:t>
      </w:r>
    </w:p>
    <w:p w:rsidR="00BE01D3" w:rsidRPr="00D25F54" w:rsidRDefault="00B9429F" w:rsidP="00B9429F">
      <w:pPr>
        <w:jc w:val="both"/>
      </w:pPr>
      <w:r>
        <w:t>7</w:t>
      </w:r>
      <w:r w:rsidR="00BE01D3" w:rsidRPr="00D25F54">
        <w:t>.6.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w:t>
      </w:r>
      <w:r w:rsidR="00BE01D3">
        <w:t xml:space="preserve"> </w:t>
      </w:r>
      <w:r w:rsidR="00BE01D3" w:rsidRPr="00D25F54">
        <w:t>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горьковато-неприятный вкус. Блюдо, политое таким соусом, не вызывает аппетита, снижает вкусовые достоинства пищи, а следовательно, её усвоение.</w:t>
      </w:r>
    </w:p>
    <w:p w:rsidR="00BE01D3" w:rsidRPr="00D25F54" w:rsidRDefault="00B9429F" w:rsidP="00B9429F">
      <w:pPr>
        <w:jc w:val="both"/>
      </w:pPr>
      <w:r>
        <w:t>7.</w:t>
      </w:r>
      <w:r w:rsidR="00BE01D3" w:rsidRPr="00D25F54">
        <w:t>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Она должна быть мягкой, сочной, не крошащейся сохраняющей форму нарезки.</w:t>
      </w:r>
    </w:p>
    <w:p w:rsidR="000D3D9E" w:rsidRDefault="00B9429F" w:rsidP="000D3D9E">
      <w:pPr>
        <w:pStyle w:val="ConsPlusTitle"/>
        <w:rPr>
          <w:rFonts w:ascii="Times New Roman" w:hAnsi="Times New Roman" w:cs="Times New Roman"/>
          <w:b w:val="0"/>
          <w:sz w:val="24"/>
          <w:szCs w:val="24"/>
        </w:rPr>
      </w:pPr>
      <w:r>
        <w:rPr>
          <w:rFonts w:ascii="Times New Roman" w:hAnsi="Times New Roman" w:cs="Times New Roman"/>
          <w:b w:val="0"/>
          <w:sz w:val="24"/>
          <w:szCs w:val="24"/>
        </w:rPr>
        <w:t>7.</w:t>
      </w:r>
      <w:r w:rsidR="00235AF1" w:rsidRPr="00235AF1">
        <w:rPr>
          <w:rFonts w:ascii="Times New Roman" w:hAnsi="Times New Roman" w:cs="Times New Roman"/>
          <w:b w:val="0"/>
          <w:sz w:val="24"/>
          <w:szCs w:val="24"/>
        </w:rPr>
        <w:t>.8.</w:t>
      </w:r>
      <w:r w:rsidR="00BE01D3" w:rsidRPr="00235AF1">
        <w:rPr>
          <w:rFonts w:ascii="Times New Roman" w:hAnsi="Times New Roman" w:cs="Times New Roman"/>
          <w:b w:val="0"/>
          <w:sz w:val="24"/>
          <w:szCs w:val="24"/>
        </w:rPr>
        <w:t xml:space="preserve"> Для определения правильности веса штучных готовых кулинарных изделий и полуфабрикатов одновременно взвешиваются 5 - 10 порций каждого вида, а каш, гарниров и других нештучных блюд и изделий - путем взвешивания порций, взятых при отпуске потребителю.</w:t>
      </w:r>
      <w:r w:rsidR="00235AF1" w:rsidRPr="00235AF1">
        <w:rPr>
          <w:rFonts w:ascii="Times New Roman" w:hAnsi="Times New Roman" w:cs="Times New Roman"/>
          <w:b w:val="0"/>
          <w:sz w:val="24"/>
          <w:szCs w:val="24"/>
        </w:rPr>
        <w:t xml:space="preserve"> </w:t>
      </w:r>
      <w:proofErr w:type="gramStart"/>
      <w:r w:rsidR="00235AF1" w:rsidRPr="00235AF1">
        <w:rPr>
          <w:rFonts w:ascii="Times New Roman" w:hAnsi="Times New Roman" w:cs="Times New Roman"/>
          <w:b w:val="0"/>
          <w:sz w:val="24"/>
          <w:szCs w:val="24"/>
        </w:rPr>
        <w:t>(</w:t>
      </w:r>
      <w:r w:rsidR="00BE01D3" w:rsidRPr="00235AF1">
        <w:rPr>
          <w:rFonts w:ascii="Times New Roman" w:hAnsi="Times New Roman" w:cs="Times New Roman"/>
          <w:b w:val="0"/>
          <w:sz w:val="24"/>
          <w:szCs w:val="24"/>
        </w:rPr>
        <w:t>ОСНОВАНИЕ:</w:t>
      </w:r>
      <w:proofErr w:type="gramEnd"/>
      <w:r w:rsidR="00BE01D3" w:rsidRPr="00235AF1">
        <w:rPr>
          <w:rFonts w:ascii="Times New Roman" w:hAnsi="Times New Roman" w:cs="Times New Roman"/>
          <w:b w:val="0"/>
          <w:sz w:val="24"/>
          <w:szCs w:val="24"/>
        </w:rPr>
        <w:t xml:space="preserve"> </w:t>
      </w:r>
      <w:proofErr w:type="gramStart"/>
      <w:r w:rsidR="00BE01D3" w:rsidRPr="00235AF1">
        <w:rPr>
          <w:rFonts w:ascii="Times New Roman" w:hAnsi="Times New Roman" w:cs="Times New Roman"/>
          <w:b w:val="0"/>
          <w:sz w:val="24"/>
          <w:szCs w:val="24"/>
        </w:rPr>
        <w:t>Указание Главного государственного санитарного врача по РБ № С – 112 от 20.02.02 г. Приложение  к письму Министерства торговли РСФСР</w:t>
      </w:r>
      <w:r w:rsidR="00BE01D3" w:rsidRPr="00235AF1">
        <w:rPr>
          <w:rFonts w:ascii="Times New Roman" w:hAnsi="Times New Roman" w:cs="Times New Roman"/>
          <w:b w:val="0"/>
          <w:sz w:val="24"/>
          <w:szCs w:val="24"/>
        </w:rPr>
        <w:br/>
        <w:t xml:space="preserve">от 21 августа </w:t>
      </w:r>
      <w:smartTag w:uri="urn:schemas-microsoft-com:office:smarttags" w:element="metricconverter">
        <w:smartTagPr>
          <w:attr w:name="ProductID" w:val="1963 г"/>
        </w:smartTagPr>
        <w:r w:rsidR="00BE01D3" w:rsidRPr="00235AF1">
          <w:rPr>
            <w:rFonts w:ascii="Times New Roman" w:hAnsi="Times New Roman" w:cs="Times New Roman"/>
            <w:b w:val="0"/>
            <w:sz w:val="24"/>
            <w:szCs w:val="24"/>
          </w:rPr>
          <w:t>1963 г</w:t>
        </w:r>
      </w:smartTag>
      <w:r w:rsidR="00BE01D3" w:rsidRPr="00235AF1">
        <w:rPr>
          <w:rFonts w:ascii="Times New Roman" w:hAnsi="Times New Roman" w:cs="Times New Roman"/>
          <w:b w:val="0"/>
          <w:sz w:val="24"/>
          <w:szCs w:val="24"/>
        </w:rPr>
        <w:t>. № 0848</w:t>
      </w:r>
      <w:r w:rsidR="00235AF1" w:rsidRPr="00235AF1">
        <w:rPr>
          <w:rFonts w:ascii="Times New Roman" w:hAnsi="Times New Roman" w:cs="Times New Roman"/>
          <w:b w:val="0"/>
          <w:sz w:val="24"/>
          <w:szCs w:val="24"/>
        </w:rPr>
        <w:t>)</w:t>
      </w:r>
      <w:r w:rsidR="00235AF1">
        <w:rPr>
          <w:rFonts w:ascii="Times New Roman" w:hAnsi="Times New Roman" w:cs="Times New Roman"/>
          <w:b w:val="0"/>
          <w:sz w:val="24"/>
          <w:szCs w:val="24"/>
        </w:rPr>
        <w:t>.</w:t>
      </w:r>
      <w:proofErr w:type="gramEnd"/>
      <w:r w:rsidR="00BE01D3" w:rsidRPr="00235AF1">
        <w:rPr>
          <w:rFonts w:ascii="Times New Roman" w:hAnsi="Times New Roman" w:cs="Times New Roman"/>
          <w:b w:val="0"/>
          <w:sz w:val="24"/>
          <w:szCs w:val="24"/>
        </w:rPr>
        <w:br/>
      </w:r>
      <w:proofErr w:type="gramStart"/>
      <w:r w:rsidR="000D3D9E" w:rsidRPr="000D3D9E">
        <w:rPr>
          <w:rFonts w:ascii="Times New Roman" w:hAnsi="Times New Roman" w:cs="Times New Roman"/>
          <w:lang w:val="en-US"/>
        </w:rPr>
        <w:t>VIII</w:t>
      </w:r>
      <w:r w:rsidR="005B4F0F" w:rsidRPr="000D3D9E">
        <w:rPr>
          <w:rFonts w:ascii="Times New Roman" w:hAnsi="Times New Roman" w:cs="Times New Roman"/>
        </w:rPr>
        <w:t xml:space="preserve"> </w:t>
      </w:r>
      <w:r w:rsidR="005B4F0F" w:rsidRPr="000D3D9E">
        <w:rPr>
          <w:rFonts w:ascii="Times New Roman" w:hAnsi="Times New Roman" w:cs="Times New Roman"/>
          <w:sz w:val="24"/>
          <w:szCs w:val="24"/>
        </w:rPr>
        <w:t>Содержание и формы работы</w:t>
      </w:r>
      <w:r w:rsidR="005B4F0F" w:rsidRPr="000D3D9E">
        <w:rPr>
          <w:rFonts w:ascii="Times New Roman" w:hAnsi="Times New Roman" w:cs="Times New Roman"/>
          <w:b w:val="0"/>
          <w:sz w:val="24"/>
          <w:szCs w:val="24"/>
        </w:rPr>
        <w:t>.</w:t>
      </w:r>
      <w:proofErr w:type="gramEnd"/>
      <w:r w:rsidR="005B4F0F" w:rsidRPr="000D3D9E">
        <w:rPr>
          <w:rFonts w:ascii="Times New Roman" w:hAnsi="Times New Roman" w:cs="Times New Roman"/>
          <w:b w:val="0"/>
          <w:sz w:val="24"/>
          <w:szCs w:val="24"/>
        </w:rPr>
        <w:t xml:space="preserve"> </w:t>
      </w:r>
    </w:p>
    <w:p w:rsidR="000D3D9E" w:rsidRDefault="000D3D9E" w:rsidP="000D3D9E">
      <w:pPr>
        <w:pStyle w:val="ConsPlusTitle"/>
        <w:jc w:val="both"/>
        <w:rPr>
          <w:rFonts w:ascii="Times New Roman" w:hAnsi="Times New Roman" w:cs="Times New Roman"/>
          <w:b w:val="0"/>
          <w:sz w:val="24"/>
          <w:szCs w:val="24"/>
        </w:rPr>
      </w:pPr>
      <w:r>
        <w:rPr>
          <w:rFonts w:ascii="Times New Roman" w:hAnsi="Times New Roman" w:cs="Times New Roman"/>
          <w:b w:val="0"/>
          <w:sz w:val="24"/>
          <w:szCs w:val="24"/>
        </w:rPr>
        <w:t>8</w:t>
      </w:r>
      <w:r w:rsidR="005B4F0F" w:rsidRPr="000D3D9E">
        <w:rPr>
          <w:rFonts w:ascii="Times New Roman" w:hAnsi="Times New Roman" w:cs="Times New Roman"/>
          <w:b w:val="0"/>
          <w:sz w:val="24"/>
          <w:szCs w:val="24"/>
        </w:rPr>
        <w:t xml:space="preserve">.1 . </w:t>
      </w:r>
      <w:proofErr w:type="spellStart"/>
      <w:r w:rsidR="005B4F0F" w:rsidRPr="000D3D9E">
        <w:rPr>
          <w:rFonts w:ascii="Times New Roman" w:hAnsi="Times New Roman" w:cs="Times New Roman"/>
          <w:b w:val="0"/>
          <w:sz w:val="24"/>
          <w:szCs w:val="24"/>
        </w:rPr>
        <w:t>Бракеражная</w:t>
      </w:r>
      <w:proofErr w:type="spellEnd"/>
      <w:r w:rsidR="005B4F0F" w:rsidRPr="000D3D9E">
        <w:rPr>
          <w:rFonts w:ascii="Times New Roman" w:hAnsi="Times New Roman" w:cs="Times New Roman"/>
          <w:b w:val="0"/>
          <w:sz w:val="24"/>
          <w:szCs w:val="24"/>
        </w:rPr>
        <w:t xml:space="preserve"> комиссия проверяет наличие суточных проб. </w:t>
      </w:r>
    </w:p>
    <w:p w:rsidR="000D3D9E" w:rsidRDefault="000D3D9E" w:rsidP="000D3D9E">
      <w:pPr>
        <w:pStyle w:val="ConsPlusTitle"/>
        <w:jc w:val="both"/>
        <w:rPr>
          <w:rFonts w:ascii="Times New Roman" w:hAnsi="Times New Roman" w:cs="Times New Roman"/>
          <w:b w:val="0"/>
          <w:sz w:val="24"/>
          <w:szCs w:val="24"/>
        </w:rPr>
      </w:pPr>
      <w:r>
        <w:rPr>
          <w:rFonts w:ascii="Times New Roman" w:hAnsi="Times New Roman" w:cs="Times New Roman"/>
          <w:b w:val="0"/>
          <w:sz w:val="24"/>
          <w:szCs w:val="24"/>
        </w:rPr>
        <w:t>8</w:t>
      </w:r>
      <w:r w:rsidR="005B4F0F" w:rsidRPr="000D3D9E">
        <w:rPr>
          <w:rFonts w:ascii="Times New Roman" w:hAnsi="Times New Roman" w:cs="Times New Roman"/>
          <w:b w:val="0"/>
          <w:sz w:val="24"/>
          <w:szCs w:val="24"/>
        </w:rPr>
        <w:t xml:space="preserve">.2 . </w:t>
      </w:r>
      <w:proofErr w:type="spellStart"/>
      <w:r w:rsidR="005B4F0F" w:rsidRPr="000D3D9E">
        <w:rPr>
          <w:rFonts w:ascii="Times New Roman" w:hAnsi="Times New Roman" w:cs="Times New Roman"/>
          <w:b w:val="0"/>
          <w:sz w:val="24"/>
          <w:szCs w:val="24"/>
        </w:rPr>
        <w:t>Бракеражная</w:t>
      </w:r>
      <w:proofErr w:type="spellEnd"/>
      <w:r w:rsidR="005B4F0F" w:rsidRPr="000D3D9E">
        <w:rPr>
          <w:rFonts w:ascii="Times New Roman" w:hAnsi="Times New Roman" w:cs="Times New Roman"/>
          <w:b w:val="0"/>
          <w:sz w:val="24"/>
          <w:szCs w:val="24"/>
        </w:rPr>
        <w:t xml:space="preserve"> комиссия путем взвешивания 5-10 порций определяет фактический выход одной порции. Вес порционных изделий не должен быть меньше должной средней массы (допускаются отклонения +, - 3% от нормы выхода). </w:t>
      </w:r>
    </w:p>
    <w:p w:rsidR="000D3D9E" w:rsidRDefault="000D3D9E" w:rsidP="000D3D9E">
      <w:pPr>
        <w:pStyle w:val="ConsPlusTitle"/>
        <w:jc w:val="both"/>
        <w:rPr>
          <w:rFonts w:ascii="Times New Roman" w:hAnsi="Times New Roman" w:cs="Times New Roman"/>
          <w:b w:val="0"/>
          <w:sz w:val="24"/>
          <w:szCs w:val="24"/>
        </w:rPr>
      </w:pPr>
      <w:r>
        <w:rPr>
          <w:rFonts w:ascii="Times New Roman" w:hAnsi="Times New Roman" w:cs="Times New Roman"/>
          <w:b w:val="0"/>
          <w:sz w:val="24"/>
          <w:szCs w:val="24"/>
        </w:rPr>
        <w:t>8</w:t>
      </w:r>
      <w:r w:rsidR="005B4F0F" w:rsidRPr="000D3D9E">
        <w:rPr>
          <w:rFonts w:ascii="Times New Roman" w:hAnsi="Times New Roman" w:cs="Times New Roman"/>
          <w:b w:val="0"/>
          <w:sz w:val="24"/>
          <w:szCs w:val="24"/>
        </w:rPr>
        <w:t>.</w:t>
      </w:r>
      <w:r w:rsidR="00470C30">
        <w:rPr>
          <w:rFonts w:ascii="Times New Roman" w:hAnsi="Times New Roman" w:cs="Times New Roman"/>
          <w:b w:val="0"/>
          <w:sz w:val="24"/>
          <w:szCs w:val="24"/>
        </w:rPr>
        <w:t>3</w:t>
      </w:r>
      <w:r w:rsidR="005B4F0F" w:rsidRPr="000D3D9E">
        <w:rPr>
          <w:rFonts w:ascii="Times New Roman" w:hAnsi="Times New Roman" w:cs="Times New Roman"/>
          <w:b w:val="0"/>
          <w:sz w:val="24"/>
          <w:szCs w:val="24"/>
        </w:rPr>
        <w:t xml:space="preserve"> . Члены </w:t>
      </w:r>
      <w:proofErr w:type="spellStart"/>
      <w:r w:rsidR="005B4F0F" w:rsidRPr="000D3D9E">
        <w:rPr>
          <w:rFonts w:ascii="Times New Roman" w:hAnsi="Times New Roman" w:cs="Times New Roman"/>
          <w:b w:val="0"/>
          <w:sz w:val="24"/>
          <w:szCs w:val="24"/>
        </w:rPr>
        <w:t>бракеражной</w:t>
      </w:r>
      <w:proofErr w:type="spellEnd"/>
      <w:r w:rsidR="005B4F0F" w:rsidRPr="000D3D9E">
        <w:rPr>
          <w:rFonts w:ascii="Times New Roman" w:hAnsi="Times New Roman" w:cs="Times New Roman"/>
          <w:b w:val="0"/>
          <w:sz w:val="24"/>
          <w:szCs w:val="24"/>
        </w:rPr>
        <w:t xml:space="preserve"> комиссии ежедневно приходит на снятие </w:t>
      </w:r>
      <w:proofErr w:type="spellStart"/>
      <w:r w:rsidR="005B4F0F" w:rsidRPr="000D3D9E">
        <w:rPr>
          <w:rFonts w:ascii="Times New Roman" w:hAnsi="Times New Roman" w:cs="Times New Roman"/>
          <w:b w:val="0"/>
          <w:sz w:val="24"/>
          <w:szCs w:val="24"/>
        </w:rPr>
        <w:t>бракеражной</w:t>
      </w:r>
      <w:proofErr w:type="spellEnd"/>
      <w:r w:rsidR="005B4F0F" w:rsidRPr="000D3D9E">
        <w:rPr>
          <w:rFonts w:ascii="Times New Roman" w:hAnsi="Times New Roman" w:cs="Times New Roman"/>
          <w:b w:val="0"/>
          <w:sz w:val="24"/>
          <w:szCs w:val="24"/>
        </w:rPr>
        <w:t xml:space="preserve"> пробы за 30 минут до начала раздачи готовой пищи. </w:t>
      </w:r>
    </w:p>
    <w:p w:rsidR="000D3D9E" w:rsidRDefault="000D3D9E" w:rsidP="000D3D9E">
      <w:pPr>
        <w:pStyle w:val="ConsPlusTitle"/>
        <w:jc w:val="both"/>
        <w:rPr>
          <w:rFonts w:ascii="Times New Roman" w:hAnsi="Times New Roman" w:cs="Times New Roman"/>
          <w:b w:val="0"/>
          <w:sz w:val="24"/>
          <w:szCs w:val="24"/>
        </w:rPr>
      </w:pPr>
      <w:r>
        <w:rPr>
          <w:rFonts w:ascii="Times New Roman" w:hAnsi="Times New Roman" w:cs="Times New Roman"/>
          <w:b w:val="0"/>
          <w:sz w:val="24"/>
          <w:szCs w:val="24"/>
        </w:rPr>
        <w:t>8</w:t>
      </w:r>
      <w:r w:rsidR="005B4F0F" w:rsidRPr="000D3D9E">
        <w:rPr>
          <w:rFonts w:ascii="Times New Roman" w:hAnsi="Times New Roman" w:cs="Times New Roman"/>
          <w:b w:val="0"/>
          <w:sz w:val="24"/>
          <w:szCs w:val="24"/>
        </w:rPr>
        <w:t>.</w:t>
      </w:r>
      <w:r w:rsidR="00470C30">
        <w:rPr>
          <w:rFonts w:ascii="Times New Roman" w:hAnsi="Times New Roman" w:cs="Times New Roman"/>
          <w:b w:val="0"/>
          <w:sz w:val="24"/>
          <w:szCs w:val="24"/>
        </w:rPr>
        <w:t>4</w:t>
      </w:r>
      <w:r w:rsidR="005B4F0F" w:rsidRPr="000D3D9E">
        <w:rPr>
          <w:rFonts w:ascii="Times New Roman" w:hAnsi="Times New Roman" w:cs="Times New Roman"/>
          <w:b w:val="0"/>
          <w:sz w:val="24"/>
          <w:szCs w:val="24"/>
        </w:rPr>
        <w:t xml:space="preserve"> . Предварительно комиссия должна ознакомиться с меню: в нем должны быть дата, полное наименование блюда, выход порций, цена. Меню должно быть утверждено директором учебного заведения, подписано заведующей </w:t>
      </w:r>
      <w:r w:rsidR="00470C30">
        <w:rPr>
          <w:rFonts w:ascii="Times New Roman" w:hAnsi="Times New Roman" w:cs="Times New Roman"/>
          <w:b w:val="0"/>
          <w:sz w:val="24"/>
          <w:szCs w:val="24"/>
        </w:rPr>
        <w:t>столовой</w:t>
      </w:r>
      <w:r w:rsidR="005B4F0F" w:rsidRPr="000D3D9E">
        <w:rPr>
          <w:rFonts w:ascii="Times New Roman" w:hAnsi="Times New Roman" w:cs="Times New Roman"/>
          <w:b w:val="0"/>
          <w:sz w:val="24"/>
          <w:szCs w:val="24"/>
        </w:rPr>
        <w:t xml:space="preserve">. </w:t>
      </w:r>
    </w:p>
    <w:p w:rsidR="00BE01D3" w:rsidRPr="000D3D9E" w:rsidRDefault="000D3D9E" w:rsidP="000D3D9E">
      <w:pPr>
        <w:pStyle w:val="ConsPlusTitle"/>
        <w:jc w:val="both"/>
        <w:rPr>
          <w:rFonts w:ascii="Times New Roman" w:hAnsi="Times New Roman" w:cs="Times New Roman"/>
          <w:b w:val="0"/>
          <w:sz w:val="24"/>
          <w:szCs w:val="24"/>
        </w:rPr>
      </w:pPr>
      <w:r>
        <w:rPr>
          <w:rFonts w:ascii="Times New Roman" w:hAnsi="Times New Roman" w:cs="Times New Roman"/>
          <w:b w:val="0"/>
          <w:sz w:val="24"/>
          <w:szCs w:val="24"/>
        </w:rPr>
        <w:t>8.</w:t>
      </w:r>
      <w:r w:rsidR="00470C30">
        <w:rPr>
          <w:rFonts w:ascii="Times New Roman" w:hAnsi="Times New Roman" w:cs="Times New Roman"/>
          <w:b w:val="0"/>
          <w:sz w:val="24"/>
          <w:szCs w:val="24"/>
        </w:rPr>
        <w:t>5</w:t>
      </w:r>
      <w:r>
        <w:rPr>
          <w:rFonts w:ascii="Times New Roman" w:hAnsi="Times New Roman" w:cs="Times New Roman"/>
          <w:b w:val="0"/>
          <w:sz w:val="24"/>
          <w:szCs w:val="24"/>
        </w:rPr>
        <w:t xml:space="preserve"> . </w:t>
      </w:r>
      <w:proofErr w:type="gramStart"/>
      <w:r>
        <w:rPr>
          <w:rFonts w:ascii="Times New Roman" w:hAnsi="Times New Roman" w:cs="Times New Roman"/>
          <w:b w:val="0"/>
          <w:sz w:val="24"/>
          <w:szCs w:val="24"/>
        </w:rPr>
        <w:t>Контроль за</w:t>
      </w:r>
      <w:proofErr w:type="gramEnd"/>
      <w:r>
        <w:rPr>
          <w:rFonts w:ascii="Times New Roman" w:hAnsi="Times New Roman" w:cs="Times New Roman"/>
          <w:b w:val="0"/>
          <w:sz w:val="24"/>
          <w:szCs w:val="24"/>
        </w:rPr>
        <w:t xml:space="preserve"> работой </w:t>
      </w:r>
      <w:proofErr w:type="spellStart"/>
      <w:r>
        <w:rPr>
          <w:rFonts w:ascii="Times New Roman" w:hAnsi="Times New Roman" w:cs="Times New Roman"/>
          <w:b w:val="0"/>
          <w:sz w:val="24"/>
          <w:szCs w:val="24"/>
        </w:rPr>
        <w:t>Б</w:t>
      </w:r>
      <w:r w:rsidR="005B4F0F" w:rsidRPr="000D3D9E">
        <w:rPr>
          <w:rFonts w:ascii="Times New Roman" w:hAnsi="Times New Roman" w:cs="Times New Roman"/>
          <w:b w:val="0"/>
          <w:sz w:val="24"/>
          <w:szCs w:val="24"/>
        </w:rPr>
        <w:t>ракеражной</w:t>
      </w:r>
      <w:proofErr w:type="spellEnd"/>
      <w:r w:rsidR="005B4F0F" w:rsidRPr="000D3D9E">
        <w:rPr>
          <w:rFonts w:ascii="Times New Roman" w:hAnsi="Times New Roman" w:cs="Times New Roman"/>
          <w:b w:val="0"/>
          <w:sz w:val="24"/>
          <w:szCs w:val="24"/>
        </w:rPr>
        <w:t xml:space="preserve"> комиссии осуществляет директор школы. </w:t>
      </w:r>
    </w:p>
    <w:p w:rsidR="005B4F0F" w:rsidRPr="000D3D9E" w:rsidRDefault="000D3D9E" w:rsidP="005B4F0F">
      <w:pPr>
        <w:rPr>
          <w:b/>
        </w:rPr>
      </w:pPr>
      <w:r w:rsidRPr="000D3D9E">
        <w:rPr>
          <w:b/>
          <w:lang w:val="en-US"/>
        </w:rPr>
        <w:t>IX</w:t>
      </w:r>
      <w:r w:rsidR="005B4F0F" w:rsidRPr="000D3D9E">
        <w:rPr>
          <w:b/>
        </w:rPr>
        <w:t>. Критерии оценки качества блюд</w:t>
      </w:r>
    </w:p>
    <w:p w:rsidR="005B4F0F" w:rsidRDefault="005B4F0F" w:rsidP="00A72B28">
      <w:pPr>
        <w:jc w:val="both"/>
      </w:pPr>
      <w:r>
        <w:t xml:space="preserve"> </w:t>
      </w:r>
      <w:r w:rsidR="00A72B28">
        <w:t xml:space="preserve">9.1 </w:t>
      </w:r>
      <w:r>
        <w:t>«Отлично» - блюдо приготовлено в соответствии с технологией;</w:t>
      </w:r>
    </w:p>
    <w:p w:rsidR="005B4F0F" w:rsidRDefault="00A72B28" w:rsidP="00A72B28">
      <w:pPr>
        <w:jc w:val="both"/>
      </w:pPr>
      <w:r>
        <w:t xml:space="preserve">9.2 </w:t>
      </w:r>
      <w:r w:rsidR="005B4F0F">
        <w:t>«Хорошо» - незначительные изменения в технологии приготовления блюда, которые не привели к изменению вкуса и которые можно исправить;</w:t>
      </w:r>
    </w:p>
    <w:p w:rsidR="005B4F0F" w:rsidRDefault="00A72B28" w:rsidP="00A72B28">
      <w:pPr>
        <w:jc w:val="both"/>
      </w:pPr>
      <w:r>
        <w:t xml:space="preserve">9.3 </w:t>
      </w:r>
      <w:r w:rsidR="005B4F0F">
        <w:t>«Удовлетворительно» - изменения в технологии приготовления привели к изменению вкуса и качества, которые можно исправить;</w:t>
      </w:r>
    </w:p>
    <w:p w:rsidR="00BE01D3" w:rsidRDefault="00A72B28" w:rsidP="004F2474">
      <w:pPr>
        <w:jc w:val="both"/>
      </w:pPr>
      <w:r>
        <w:t xml:space="preserve">9.4 </w:t>
      </w:r>
      <w:r w:rsidR="005B4F0F">
        <w:t>«Неудовлетворительно» - изменения в технологии приготовления блюда невозможно исправить. К раздаче не допускается, требуется замена блюда</w:t>
      </w:r>
      <w:proofErr w:type="gramStart"/>
      <w:r w:rsidR="005B4F0F">
        <w:t>.(</w:t>
      </w:r>
      <w:proofErr w:type="gramEnd"/>
      <w:r w:rsidR="005B4F0F">
        <w:t xml:space="preserve">Основание: </w:t>
      </w:r>
      <w:proofErr w:type="gramStart"/>
      <w:r w:rsidR="005B4F0F">
        <w:t xml:space="preserve">Указание Главного государственного санитарного врача по РБ № С – 112 от 20.02.02 г.) </w:t>
      </w:r>
      <w:proofErr w:type="gramEnd"/>
    </w:p>
    <w:sectPr w:rsidR="00BE01D3" w:rsidSect="004F2474">
      <w:pgSz w:w="11906" w:h="16838" w:code="9"/>
      <w:pgMar w:top="567" w:right="567" w:bottom="567"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2"/>
  </w:compat>
  <w:rsids>
    <w:rsidRoot w:val="00F61995"/>
    <w:rsid w:val="000D3D9E"/>
    <w:rsid w:val="001277AC"/>
    <w:rsid w:val="002335B1"/>
    <w:rsid w:val="00235AF1"/>
    <w:rsid w:val="003023B1"/>
    <w:rsid w:val="003559AF"/>
    <w:rsid w:val="003D023E"/>
    <w:rsid w:val="00433BAF"/>
    <w:rsid w:val="00470C30"/>
    <w:rsid w:val="00471C3D"/>
    <w:rsid w:val="004F2474"/>
    <w:rsid w:val="004F4960"/>
    <w:rsid w:val="005B4F0F"/>
    <w:rsid w:val="006917E5"/>
    <w:rsid w:val="008111FB"/>
    <w:rsid w:val="00945AF4"/>
    <w:rsid w:val="009C1C08"/>
    <w:rsid w:val="00A43620"/>
    <w:rsid w:val="00A72B28"/>
    <w:rsid w:val="00B9429F"/>
    <w:rsid w:val="00BE01D3"/>
    <w:rsid w:val="00D53998"/>
    <w:rsid w:val="00DC1937"/>
    <w:rsid w:val="00E23000"/>
    <w:rsid w:val="00F619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35B1"/>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2335B1"/>
    <w:pPr>
      <w:spacing w:after="120"/>
      <w:ind w:left="283"/>
    </w:pPr>
  </w:style>
  <w:style w:type="paragraph" w:styleId="2">
    <w:name w:val="Body Text Indent 2"/>
    <w:basedOn w:val="a"/>
    <w:rsid w:val="002335B1"/>
    <w:pPr>
      <w:spacing w:after="120" w:line="480" w:lineRule="auto"/>
      <w:ind w:left="283"/>
    </w:pPr>
  </w:style>
  <w:style w:type="paragraph" w:styleId="a4">
    <w:name w:val="Body Text"/>
    <w:basedOn w:val="a"/>
    <w:rsid w:val="002335B1"/>
    <w:pPr>
      <w:spacing w:after="120"/>
    </w:pPr>
  </w:style>
  <w:style w:type="paragraph" w:customStyle="1" w:styleId="ConsPlusTitle">
    <w:name w:val="ConsPlusTitle"/>
    <w:rsid w:val="00BE01D3"/>
    <w:pPr>
      <w:autoSpaceDE w:val="0"/>
      <w:autoSpaceDN w:val="0"/>
      <w:adjustRightInd w:val="0"/>
    </w:pPr>
    <w:rPr>
      <w:rFonts w:ascii="Arial" w:hAnsi="Arial" w:cs="Arial"/>
      <w:b/>
      <w:bCs/>
    </w:rPr>
  </w:style>
  <w:style w:type="paragraph" w:styleId="a5">
    <w:name w:val="Balloon Text"/>
    <w:basedOn w:val="a"/>
    <w:link w:val="a6"/>
    <w:uiPriority w:val="99"/>
    <w:semiHidden/>
    <w:unhideWhenUsed/>
    <w:rsid w:val="00A72B28"/>
    <w:rPr>
      <w:rFonts w:ascii="Segoe UI" w:hAnsi="Segoe UI" w:cs="Segoe UI"/>
      <w:sz w:val="18"/>
      <w:szCs w:val="18"/>
    </w:rPr>
  </w:style>
  <w:style w:type="character" w:customStyle="1" w:styleId="a6">
    <w:name w:val="Текст выноски Знак"/>
    <w:link w:val="a5"/>
    <w:uiPriority w:val="99"/>
    <w:semiHidden/>
    <w:rsid w:val="00A72B28"/>
    <w:rPr>
      <w:rFonts w:ascii="Segoe UI" w:hAnsi="Segoe UI" w:cs="Segoe UI"/>
      <w:sz w:val="18"/>
      <w:szCs w:val="18"/>
    </w:rPr>
  </w:style>
  <w:style w:type="character" w:styleId="a7">
    <w:name w:val="Hyperlink"/>
    <w:basedOn w:val="a0"/>
    <w:uiPriority w:val="99"/>
    <w:semiHidden/>
    <w:unhideWhenUsed/>
    <w:rsid w:val="00470C3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8604433">
      <w:bodyDiv w:val="1"/>
      <w:marLeft w:val="0"/>
      <w:marRight w:val="0"/>
      <w:marTop w:val="0"/>
      <w:marBottom w:val="0"/>
      <w:divBdr>
        <w:top w:val="none" w:sz="0" w:space="0" w:color="auto"/>
        <w:left w:val="none" w:sz="0" w:space="0" w:color="auto"/>
        <w:bottom w:val="none" w:sz="0" w:space="0" w:color="auto"/>
        <w:right w:val="none" w:sz="0" w:space="0" w:color="auto"/>
      </w:divBdr>
      <w:divsChild>
        <w:div w:id="340593849">
          <w:marLeft w:val="0"/>
          <w:marRight w:val="0"/>
          <w:marTop w:val="0"/>
          <w:marBottom w:val="150"/>
          <w:divBdr>
            <w:top w:val="none" w:sz="0" w:space="0" w:color="auto"/>
            <w:left w:val="none" w:sz="0" w:space="0" w:color="auto"/>
            <w:bottom w:val="none" w:sz="0" w:space="0" w:color="auto"/>
            <w:right w:val="none" w:sz="0" w:space="0" w:color="auto"/>
          </w:divBdr>
          <w:divsChild>
            <w:div w:id="1408500106">
              <w:marLeft w:val="0"/>
              <w:marRight w:val="0"/>
              <w:marTop w:val="0"/>
              <w:marBottom w:val="0"/>
              <w:divBdr>
                <w:top w:val="none" w:sz="0" w:space="0" w:color="auto"/>
                <w:left w:val="none" w:sz="0" w:space="0" w:color="auto"/>
                <w:bottom w:val="none" w:sz="0" w:space="0" w:color="auto"/>
                <w:right w:val="none" w:sz="0" w:space="0" w:color="auto"/>
              </w:divBdr>
              <w:divsChild>
                <w:div w:id="1916040747">
                  <w:marLeft w:val="0"/>
                  <w:marRight w:val="0"/>
                  <w:marTop w:val="0"/>
                  <w:marBottom w:val="0"/>
                  <w:divBdr>
                    <w:top w:val="none" w:sz="0" w:space="0" w:color="auto"/>
                    <w:left w:val="none" w:sz="0" w:space="0" w:color="auto"/>
                    <w:bottom w:val="none" w:sz="0" w:space="0" w:color="auto"/>
                    <w:right w:val="none" w:sz="0" w:space="0" w:color="auto"/>
                  </w:divBdr>
                  <w:divsChild>
                    <w:div w:id="576285586">
                      <w:marLeft w:val="0"/>
                      <w:marRight w:val="0"/>
                      <w:marTop w:val="0"/>
                      <w:marBottom w:val="0"/>
                      <w:divBdr>
                        <w:top w:val="none" w:sz="0" w:space="0" w:color="auto"/>
                        <w:left w:val="none" w:sz="0" w:space="0" w:color="auto"/>
                        <w:bottom w:val="none" w:sz="0" w:space="0" w:color="auto"/>
                        <w:right w:val="none" w:sz="0" w:space="0" w:color="auto"/>
                      </w:divBdr>
                      <w:divsChild>
                        <w:div w:id="297689719">
                          <w:marLeft w:val="0"/>
                          <w:marRight w:val="0"/>
                          <w:marTop w:val="300"/>
                          <w:marBottom w:val="0"/>
                          <w:divBdr>
                            <w:top w:val="none" w:sz="0" w:space="0" w:color="auto"/>
                            <w:left w:val="none" w:sz="0" w:space="0" w:color="auto"/>
                            <w:bottom w:val="none" w:sz="0" w:space="0" w:color="auto"/>
                            <w:right w:val="none" w:sz="0" w:space="0" w:color="auto"/>
                          </w:divBdr>
                          <w:divsChild>
                            <w:div w:id="916666829">
                              <w:marLeft w:val="0"/>
                              <w:marRight w:val="0"/>
                              <w:marTop w:val="0"/>
                              <w:marBottom w:val="0"/>
                              <w:divBdr>
                                <w:top w:val="none" w:sz="0" w:space="0" w:color="auto"/>
                                <w:left w:val="none" w:sz="0" w:space="0" w:color="auto"/>
                                <w:bottom w:val="none" w:sz="0" w:space="0" w:color="auto"/>
                                <w:right w:val="none" w:sz="0" w:space="0" w:color="auto"/>
                              </w:divBdr>
                              <w:divsChild>
                                <w:div w:id="24662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858068">
                          <w:marLeft w:val="0"/>
                          <w:marRight w:val="0"/>
                          <w:marTop w:val="480"/>
                          <w:marBottom w:val="0"/>
                          <w:divBdr>
                            <w:top w:val="none" w:sz="0" w:space="0" w:color="auto"/>
                            <w:left w:val="none" w:sz="0" w:space="0" w:color="auto"/>
                            <w:bottom w:val="none" w:sz="0" w:space="0" w:color="auto"/>
                            <w:right w:val="none" w:sz="0" w:space="0" w:color="auto"/>
                          </w:divBdr>
                        </w:div>
                        <w:div w:id="772170166">
                          <w:marLeft w:val="0"/>
                          <w:marRight w:val="0"/>
                          <w:marTop w:val="960"/>
                          <w:marBottom w:val="0"/>
                          <w:divBdr>
                            <w:top w:val="none" w:sz="0" w:space="0" w:color="auto"/>
                            <w:left w:val="none" w:sz="0" w:space="0" w:color="auto"/>
                            <w:bottom w:val="none" w:sz="0" w:space="0" w:color="auto"/>
                            <w:right w:val="none" w:sz="0" w:space="0" w:color="auto"/>
                          </w:divBdr>
                          <w:divsChild>
                            <w:div w:id="75901826">
                              <w:marLeft w:val="0"/>
                              <w:marRight w:val="0"/>
                              <w:marTop w:val="0"/>
                              <w:marBottom w:val="0"/>
                              <w:divBdr>
                                <w:top w:val="none" w:sz="0" w:space="0" w:color="auto"/>
                                <w:left w:val="none" w:sz="0" w:space="0" w:color="auto"/>
                                <w:bottom w:val="none" w:sz="0" w:space="0" w:color="auto"/>
                                <w:right w:val="none" w:sz="0" w:space="0" w:color="auto"/>
                              </w:divBdr>
                            </w:div>
                            <w:div w:id="194885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764349">
                  <w:marLeft w:val="450"/>
                  <w:marRight w:val="0"/>
                  <w:marTop w:val="0"/>
                  <w:marBottom w:val="0"/>
                  <w:divBdr>
                    <w:top w:val="none" w:sz="0" w:space="0" w:color="auto"/>
                    <w:left w:val="none" w:sz="0" w:space="0" w:color="auto"/>
                    <w:bottom w:val="none" w:sz="0" w:space="0" w:color="auto"/>
                    <w:right w:val="none" w:sz="0" w:space="0" w:color="auto"/>
                  </w:divBdr>
                  <w:divsChild>
                    <w:div w:id="58481896">
                      <w:marLeft w:val="0"/>
                      <w:marRight w:val="0"/>
                      <w:marTop w:val="0"/>
                      <w:marBottom w:val="450"/>
                      <w:divBdr>
                        <w:top w:val="none" w:sz="0" w:space="15" w:color="auto"/>
                        <w:left w:val="none" w:sz="0" w:space="15" w:color="auto"/>
                        <w:bottom w:val="single" w:sz="6" w:space="15" w:color="CFCFCF"/>
                        <w:right w:val="none" w:sz="0" w:space="15" w:color="auto"/>
                      </w:divBdr>
                    </w:div>
                    <w:div w:id="480314756">
                      <w:marLeft w:val="0"/>
                      <w:marRight w:val="0"/>
                      <w:marTop w:val="0"/>
                      <w:marBottom w:val="225"/>
                      <w:divBdr>
                        <w:top w:val="none" w:sz="0" w:space="0" w:color="auto"/>
                        <w:left w:val="none" w:sz="0" w:space="0" w:color="auto"/>
                        <w:bottom w:val="none" w:sz="0" w:space="0" w:color="auto"/>
                        <w:right w:val="none" w:sz="0" w:space="0" w:color="auto"/>
                      </w:divBdr>
                    </w:div>
                    <w:div w:id="574826574">
                      <w:marLeft w:val="0"/>
                      <w:marRight w:val="0"/>
                      <w:marTop w:val="0"/>
                      <w:marBottom w:val="225"/>
                      <w:divBdr>
                        <w:top w:val="none" w:sz="0" w:space="0" w:color="auto"/>
                        <w:left w:val="none" w:sz="0" w:space="0" w:color="auto"/>
                        <w:bottom w:val="none" w:sz="0" w:space="0" w:color="auto"/>
                        <w:right w:val="none" w:sz="0" w:space="0" w:color="auto"/>
                      </w:divBdr>
                    </w:div>
                    <w:div w:id="638730187">
                      <w:marLeft w:val="0"/>
                      <w:marRight w:val="0"/>
                      <w:marTop w:val="0"/>
                      <w:marBottom w:val="225"/>
                      <w:divBdr>
                        <w:top w:val="none" w:sz="0" w:space="0" w:color="auto"/>
                        <w:left w:val="none" w:sz="0" w:space="0" w:color="auto"/>
                        <w:bottom w:val="none" w:sz="0" w:space="0" w:color="auto"/>
                        <w:right w:val="none" w:sz="0" w:space="0" w:color="auto"/>
                      </w:divBdr>
                    </w:div>
                    <w:div w:id="674189052">
                      <w:marLeft w:val="0"/>
                      <w:marRight w:val="0"/>
                      <w:marTop w:val="0"/>
                      <w:marBottom w:val="225"/>
                      <w:divBdr>
                        <w:top w:val="none" w:sz="0" w:space="0" w:color="auto"/>
                        <w:left w:val="none" w:sz="0" w:space="0" w:color="auto"/>
                        <w:bottom w:val="none" w:sz="0" w:space="0" w:color="auto"/>
                        <w:right w:val="none" w:sz="0" w:space="0" w:color="auto"/>
                      </w:divBdr>
                    </w:div>
                    <w:div w:id="713431793">
                      <w:marLeft w:val="0"/>
                      <w:marRight w:val="0"/>
                      <w:marTop w:val="0"/>
                      <w:marBottom w:val="450"/>
                      <w:divBdr>
                        <w:top w:val="none" w:sz="0" w:space="15" w:color="auto"/>
                        <w:left w:val="none" w:sz="0" w:space="15" w:color="auto"/>
                        <w:bottom w:val="single" w:sz="6" w:space="15" w:color="CFCFCF"/>
                        <w:right w:val="none" w:sz="0" w:space="15" w:color="auto"/>
                      </w:divBdr>
                      <w:divsChild>
                        <w:div w:id="1135222220">
                          <w:marLeft w:val="0"/>
                          <w:marRight w:val="0"/>
                          <w:marTop w:val="0"/>
                          <w:marBottom w:val="0"/>
                          <w:divBdr>
                            <w:top w:val="none" w:sz="0" w:space="0" w:color="auto"/>
                            <w:left w:val="none" w:sz="0" w:space="0" w:color="auto"/>
                            <w:bottom w:val="none" w:sz="0" w:space="0" w:color="auto"/>
                            <w:right w:val="none" w:sz="0" w:space="0" w:color="auto"/>
                          </w:divBdr>
                          <w:divsChild>
                            <w:div w:id="196629400">
                              <w:marLeft w:val="0"/>
                              <w:marRight w:val="0"/>
                              <w:marTop w:val="0"/>
                              <w:marBottom w:val="0"/>
                              <w:divBdr>
                                <w:top w:val="none" w:sz="0" w:space="0" w:color="auto"/>
                                <w:left w:val="none" w:sz="0" w:space="0" w:color="auto"/>
                                <w:bottom w:val="none" w:sz="0" w:space="0" w:color="auto"/>
                                <w:right w:val="none" w:sz="0" w:space="0" w:color="auto"/>
                              </w:divBdr>
                            </w:div>
                            <w:div w:id="817380221">
                              <w:marLeft w:val="0"/>
                              <w:marRight w:val="0"/>
                              <w:marTop w:val="0"/>
                              <w:marBottom w:val="0"/>
                              <w:divBdr>
                                <w:top w:val="none" w:sz="0" w:space="0" w:color="auto"/>
                                <w:left w:val="none" w:sz="0" w:space="0" w:color="auto"/>
                                <w:bottom w:val="none" w:sz="0" w:space="0" w:color="auto"/>
                                <w:right w:val="none" w:sz="0" w:space="0" w:color="auto"/>
                              </w:divBdr>
                              <w:divsChild>
                                <w:div w:id="34780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2236">
                          <w:marLeft w:val="0"/>
                          <w:marRight w:val="0"/>
                          <w:marTop w:val="0"/>
                          <w:marBottom w:val="75"/>
                          <w:divBdr>
                            <w:top w:val="none" w:sz="0" w:space="0" w:color="auto"/>
                            <w:left w:val="none" w:sz="0" w:space="0" w:color="auto"/>
                            <w:bottom w:val="none" w:sz="0" w:space="0" w:color="auto"/>
                            <w:right w:val="none" w:sz="0" w:space="0" w:color="auto"/>
                          </w:divBdr>
                        </w:div>
                      </w:divsChild>
                    </w:div>
                    <w:div w:id="982001569">
                      <w:marLeft w:val="0"/>
                      <w:marRight w:val="0"/>
                      <w:marTop w:val="0"/>
                      <w:marBottom w:val="225"/>
                      <w:divBdr>
                        <w:top w:val="none" w:sz="0" w:space="0" w:color="auto"/>
                        <w:left w:val="none" w:sz="0" w:space="0" w:color="auto"/>
                        <w:bottom w:val="none" w:sz="0" w:space="0" w:color="auto"/>
                        <w:right w:val="none" w:sz="0" w:space="0" w:color="auto"/>
                      </w:divBdr>
                    </w:div>
                    <w:div w:id="1148087267">
                      <w:marLeft w:val="0"/>
                      <w:marRight w:val="0"/>
                      <w:marTop w:val="0"/>
                      <w:marBottom w:val="225"/>
                      <w:divBdr>
                        <w:top w:val="none" w:sz="0" w:space="0" w:color="auto"/>
                        <w:left w:val="none" w:sz="0" w:space="0" w:color="auto"/>
                        <w:bottom w:val="none" w:sz="0" w:space="0" w:color="auto"/>
                        <w:right w:val="none" w:sz="0" w:space="0" w:color="auto"/>
                      </w:divBdr>
                    </w:div>
                    <w:div w:id="1190803748">
                      <w:marLeft w:val="0"/>
                      <w:marRight w:val="0"/>
                      <w:marTop w:val="0"/>
                      <w:marBottom w:val="450"/>
                      <w:divBdr>
                        <w:top w:val="none" w:sz="0" w:space="0" w:color="auto"/>
                        <w:left w:val="none" w:sz="0" w:space="0" w:color="auto"/>
                        <w:bottom w:val="none" w:sz="0" w:space="0" w:color="auto"/>
                        <w:right w:val="none" w:sz="0" w:space="0" w:color="auto"/>
                      </w:divBdr>
                      <w:divsChild>
                        <w:div w:id="472672529">
                          <w:marLeft w:val="0"/>
                          <w:marRight w:val="0"/>
                          <w:marTop w:val="0"/>
                          <w:marBottom w:val="0"/>
                          <w:divBdr>
                            <w:top w:val="none" w:sz="0" w:space="0" w:color="auto"/>
                            <w:left w:val="none" w:sz="0" w:space="0" w:color="auto"/>
                            <w:bottom w:val="none" w:sz="0" w:space="0" w:color="auto"/>
                            <w:right w:val="none" w:sz="0" w:space="0" w:color="auto"/>
                          </w:divBdr>
                        </w:div>
                      </w:divsChild>
                    </w:div>
                    <w:div w:id="1444113503">
                      <w:marLeft w:val="0"/>
                      <w:marRight w:val="0"/>
                      <w:marTop w:val="0"/>
                      <w:marBottom w:val="225"/>
                      <w:divBdr>
                        <w:top w:val="none" w:sz="0" w:space="0" w:color="auto"/>
                        <w:left w:val="none" w:sz="0" w:space="0" w:color="auto"/>
                        <w:bottom w:val="none" w:sz="0" w:space="0" w:color="auto"/>
                        <w:right w:val="none" w:sz="0" w:space="0" w:color="auto"/>
                      </w:divBdr>
                    </w:div>
                    <w:div w:id="1471626751">
                      <w:marLeft w:val="0"/>
                      <w:marRight w:val="0"/>
                      <w:marTop w:val="0"/>
                      <w:marBottom w:val="225"/>
                      <w:divBdr>
                        <w:top w:val="none" w:sz="0" w:space="0" w:color="auto"/>
                        <w:left w:val="none" w:sz="0" w:space="0" w:color="auto"/>
                        <w:bottom w:val="none" w:sz="0" w:space="0" w:color="auto"/>
                        <w:right w:val="none" w:sz="0" w:space="0" w:color="auto"/>
                      </w:divBdr>
                    </w:div>
                    <w:div w:id="199093449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419452240">
          <w:marLeft w:val="0"/>
          <w:marRight w:val="0"/>
          <w:marTop w:val="0"/>
          <w:marBottom w:val="0"/>
          <w:divBdr>
            <w:top w:val="none" w:sz="0" w:space="0" w:color="auto"/>
            <w:left w:val="none" w:sz="0" w:space="0" w:color="auto"/>
            <w:bottom w:val="none" w:sz="0" w:space="0" w:color="auto"/>
            <w:right w:val="none" w:sz="0" w:space="0" w:color="auto"/>
          </w:divBdr>
          <w:divsChild>
            <w:div w:id="2032876766">
              <w:marLeft w:val="0"/>
              <w:marRight w:val="0"/>
              <w:marTop w:val="0"/>
              <w:marBottom w:val="0"/>
              <w:divBdr>
                <w:top w:val="none" w:sz="0" w:space="0" w:color="auto"/>
                <w:left w:val="none" w:sz="0" w:space="0" w:color="auto"/>
                <w:bottom w:val="none" w:sz="0" w:space="0" w:color="auto"/>
                <w:right w:val="none" w:sz="0" w:space="0" w:color="auto"/>
              </w:divBdr>
              <w:divsChild>
                <w:div w:id="847063012">
                  <w:marLeft w:val="-450"/>
                  <w:marRight w:val="0"/>
                  <w:marTop w:val="0"/>
                  <w:marBottom w:val="0"/>
                  <w:divBdr>
                    <w:top w:val="none" w:sz="0" w:space="0" w:color="auto"/>
                    <w:left w:val="none" w:sz="0" w:space="0" w:color="auto"/>
                    <w:bottom w:val="none" w:sz="0" w:space="0" w:color="auto"/>
                    <w:right w:val="none" w:sz="0" w:space="0" w:color="auto"/>
                  </w:divBdr>
                  <w:divsChild>
                    <w:div w:id="995768192">
                      <w:marLeft w:val="450"/>
                      <w:marRight w:val="0"/>
                      <w:marTop w:val="0"/>
                      <w:marBottom w:val="0"/>
                      <w:divBdr>
                        <w:top w:val="none" w:sz="0" w:space="0" w:color="auto"/>
                        <w:left w:val="none" w:sz="0" w:space="0" w:color="auto"/>
                        <w:bottom w:val="none" w:sz="0" w:space="0" w:color="auto"/>
                        <w:right w:val="none" w:sz="0" w:space="0" w:color="auto"/>
                      </w:divBdr>
                    </w:div>
                    <w:div w:id="1010719231">
                      <w:marLeft w:val="450"/>
                      <w:marRight w:val="0"/>
                      <w:marTop w:val="0"/>
                      <w:marBottom w:val="0"/>
                      <w:divBdr>
                        <w:top w:val="none" w:sz="0" w:space="0" w:color="auto"/>
                        <w:left w:val="none" w:sz="0" w:space="0" w:color="auto"/>
                        <w:bottom w:val="none" w:sz="0" w:space="0" w:color="auto"/>
                        <w:right w:val="none" w:sz="0" w:space="0" w:color="auto"/>
                      </w:divBdr>
                      <w:divsChild>
                        <w:div w:id="23902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1416</Words>
  <Characters>9873</Characters>
  <Application>Microsoft Office Word</Application>
  <DocSecurity>0</DocSecurity>
  <Lines>82</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2</Company>
  <LinksUpToDate>false</LinksUpToDate>
  <CharactersWithSpaces>11267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 Windows</cp:lastModifiedBy>
  <cp:revision>3</cp:revision>
  <cp:lastPrinted>2018-12-25T08:48:00Z</cp:lastPrinted>
  <dcterms:created xsi:type="dcterms:W3CDTF">2018-11-23T15:32:00Z</dcterms:created>
  <dcterms:modified xsi:type="dcterms:W3CDTF">2018-12-25T08:48:00Z</dcterms:modified>
</cp:coreProperties>
</file>