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6F6" w:rsidRPr="00B656F6" w:rsidRDefault="00B656F6" w:rsidP="00B656F6">
      <w:pPr>
        <w:spacing w:after="120"/>
        <w:jc w:val="center"/>
        <w:rPr>
          <w:b/>
          <w:lang w:val="ru-RU"/>
        </w:rPr>
      </w:pPr>
      <w:r w:rsidRPr="00B656F6">
        <w:rPr>
          <w:b/>
          <w:lang w:val="ru-RU"/>
        </w:rPr>
        <w:t>МИНИСТЕРСТВО ОБРАЗОВАНИЯ И НАУКИ РЕСПУБЛИКИ ДАГЕСТАН</w:t>
      </w:r>
    </w:p>
    <w:p w:rsidR="00B656F6" w:rsidRPr="00B656F6" w:rsidRDefault="00B656F6" w:rsidP="00B656F6">
      <w:pPr>
        <w:spacing w:after="120"/>
        <w:jc w:val="center"/>
        <w:rPr>
          <w:b/>
          <w:lang w:val="ru-RU"/>
        </w:rPr>
      </w:pPr>
      <w:r w:rsidRPr="00B656F6">
        <w:rPr>
          <w:b/>
          <w:lang w:val="ru-RU"/>
        </w:rPr>
        <w:t>УПРАВЛЕНИЕ ОБРАЗОВАНИЯ МР «КИЗИЛЮРТОВСКИЙ РАЙОН»</w:t>
      </w:r>
    </w:p>
    <w:p w:rsidR="00B656F6" w:rsidRPr="00B656F6" w:rsidRDefault="00B656F6" w:rsidP="00B656F6">
      <w:pPr>
        <w:spacing w:after="120"/>
        <w:jc w:val="center"/>
        <w:rPr>
          <w:b/>
          <w:lang w:val="ru-RU"/>
        </w:rPr>
      </w:pPr>
      <w:r w:rsidRPr="00B656F6">
        <w:rPr>
          <w:b/>
          <w:lang w:val="ru-RU"/>
        </w:rPr>
        <w:t>МУНИЦИПАЛЬНОЕ КАЗЕННОЕ ОБЩЕОБРАЗОВАТЕЛЬНОЕ УЧРЕЖДЕНИЕ</w:t>
      </w:r>
    </w:p>
    <w:p w:rsidR="00B656F6" w:rsidRPr="00B656F6" w:rsidRDefault="00B656F6" w:rsidP="00B656F6">
      <w:pPr>
        <w:pBdr>
          <w:bottom w:val="thinThickSmallGap" w:sz="24" w:space="1" w:color="auto"/>
        </w:pBdr>
        <w:spacing w:after="120"/>
        <w:jc w:val="center"/>
        <w:rPr>
          <w:b/>
          <w:lang w:val="ru-RU"/>
        </w:rPr>
      </w:pPr>
      <w:r w:rsidRPr="00B656F6">
        <w:rPr>
          <w:b/>
          <w:lang w:val="ru-RU"/>
        </w:rPr>
        <w:t>«</w:t>
      </w:r>
      <w:proofErr w:type="spellStart"/>
      <w:r w:rsidR="006048C5">
        <w:rPr>
          <w:b/>
          <w:lang w:val="ru-RU"/>
        </w:rPr>
        <w:t>Ново</w:t>
      </w:r>
      <w:bookmarkStart w:id="0" w:name="_GoBack"/>
      <w:bookmarkEnd w:id="0"/>
      <w:r w:rsidR="006048C5">
        <w:rPr>
          <w:b/>
          <w:lang w:val="ru-RU"/>
        </w:rPr>
        <w:t>зубутлинская</w:t>
      </w:r>
      <w:proofErr w:type="spellEnd"/>
      <w:r w:rsidR="006048C5">
        <w:rPr>
          <w:b/>
          <w:lang w:val="ru-RU"/>
        </w:rPr>
        <w:t xml:space="preserve"> СОШ</w:t>
      </w:r>
      <w:r w:rsidRPr="00B656F6">
        <w:rPr>
          <w:b/>
          <w:lang w:val="ru-RU"/>
        </w:rPr>
        <w:t>»</w:t>
      </w:r>
    </w:p>
    <w:p w:rsidR="006048C5" w:rsidRPr="006048C5" w:rsidRDefault="006048C5" w:rsidP="006048C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0"/>
          <w:vertAlign w:val="superscript"/>
          <w:lang w:val="ru-RU"/>
        </w:rPr>
      </w:pPr>
      <w:proofErr w:type="gram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 xml:space="preserve">368115, РД, </w:t>
      </w:r>
      <w:proofErr w:type="spell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Кизилюртовский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 xml:space="preserve"> район, село </w:t>
      </w:r>
      <w:proofErr w:type="spell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Зубутли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 xml:space="preserve"> – </w:t>
      </w:r>
      <w:proofErr w:type="spell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Миатли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 xml:space="preserve"> (</w:t>
      </w:r>
      <w:proofErr w:type="spell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мрн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.</w:t>
      </w:r>
      <w:proofErr w:type="gram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 xml:space="preserve"> </w:t>
      </w:r>
      <w:proofErr w:type="spellStart"/>
      <w:proofErr w:type="gramStart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Новозубутли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  <w:lang w:val="ru-RU"/>
        </w:rPr>
        <w:t>), ул. Школьная, ИНН   0516009261 КПП 051601001 ОГРН 1060546001724</w:t>
      </w:r>
      <w:proofErr w:type="gramEnd"/>
    </w:p>
    <w:p w:rsidR="006048C5" w:rsidRPr="006048C5" w:rsidRDefault="006048C5" w:rsidP="006048C5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0"/>
          <w:vertAlign w:val="superscript"/>
        </w:rPr>
      </w:pPr>
      <w:proofErr w:type="gramStart"/>
      <w:r w:rsidRPr="006048C5">
        <w:rPr>
          <w:rFonts w:ascii="Times New Roman" w:eastAsia="Times New Roman" w:hAnsi="Times New Roman" w:cs="Times New Roman"/>
          <w:sz w:val="20"/>
          <w:vertAlign w:val="superscript"/>
        </w:rPr>
        <w:t>e-mail</w:t>
      </w:r>
      <w:proofErr w:type="gramEnd"/>
      <w:r w:rsidRPr="006048C5">
        <w:rPr>
          <w:rFonts w:ascii="Times New Roman" w:eastAsia="Times New Roman" w:hAnsi="Times New Roman" w:cs="Times New Roman"/>
          <w:sz w:val="20"/>
          <w:vertAlign w:val="superscript"/>
        </w:rPr>
        <w:t xml:space="preserve">: </w:t>
      </w:r>
      <w:r w:rsidRPr="006048C5">
        <w:rPr>
          <w:rFonts w:ascii="Times New Roman" w:eastAsia="Times New Roman" w:hAnsi="Times New Roman" w:cs="Times New Roman"/>
          <w:color w:val="0000FF"/>
          <w:sz w:val="20"/>
          <w:u w:val="single"/>
          <w:vertAlign w:val="superscript"/>
        </w:rPr>
        <w:t>novozubutli@mail.ru</w:t>
      </w:r>
      <w:r w:rsidRPr="006048C5">
        <w:rPr>
          <w:rFonts w:ascii="Times New Roman" w:eastAsia="Times New Roman" w:hAnsi="Times New Roman" w:cs="Times New Roman"/>
          <w:sz w:val="20"/>
          <w:vertAlign w:val="superscript"/>
        </w:rPr>
        <w:tab/>
      </w:r>
      <w:proofErr w:type="spellStart"/>
      <w:r w:rsidRPr="006048C5">
        <w:rPr>
          <w:rFonts w:ascii="Times New Roman" w:eastAsia="Times New Roman" w:hAnsi="Times New Roman" w:cs="Times New Roman"/>
          <w:sz w:val="20"/>
          <w:vertAlign w:val="superscript"/>
        </w:rPr>
        <w:t>сайт</w:t>
      </w:r>
      <w:proofErr w:type="spellEnd"/>
      <w:r w:rsidRPr="006048C5">
        <w:rPr>
          <w:rFonts w:ascii="Times New Roman" w:eastAsia="Times New Roman" w:hAnsi="Times New Roman" w:cs="Times New Roman"/>
          <w:sz w:val="20"/>
          <w:vertAlign w:val="superscript"/>
        </w:rPr>
        <w:t xml:space="preserve"> ОУ: https://novoz.dagestanschool.ru/</w:t>
      </w:r>
    </w:p>
    <w:p w:rsidR="009F393B" w:rsidRPr="00B656F6" w:rsidRDefault="009F393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9F393B" w:rsidRPr="00C129A6" w:rsidRDefault="00795E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порядке окончания 2019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2020 учебного года</w:t>
      </w:r>
    </w:p>
    <w:p w:rsidR="009F393B" w:rsidRPr="00C129A6" w:rsidRDefault="00795E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1.1. Настоящее Положение о порядке окончания 2019–2020 учебного года в </w:t>
      </w:r>
      <w:r w:rsidR="00B656F6">
        <w:rPr>
          <w:rFonts w:hAnsi="Times New Roman" w:cs="Times New Roman"/>
          <w:color w:val="000000"/>
          <w:sz w:val="24"/>
          <w:szCs w:val="24"/>
          <w:lang w:val="ru-RU"/>
        </w:rPr>
        <w:t>МКОУ «</w:t>
      </w:r>
      <w:proofErr w:type="spellStart"/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Новозубутлинская</w:t>
      </w:r>
      <w:proofErr w:type="spellEnd"/>
      <w:r w:rsidR="006048C5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="00B656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Положение) регулирует вопросы, связанные с поэтапным завершением учебного года в 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Новозубутлинская</w:t>
      </w:r>
      <w:proofErr w:type="spellEnd"/>
      <w:r w:rsidR="006048C5">
        <w:rPr>
          <w:rFonts w:hAnsi="Times New Roman" w:cs="Times New Roman"/>
          <w:color w:val="000000"/>
          <w:sz w:val="24"/>
          <w:szCs w:val="24"/>
          <w:lang w:val="ru-RU"/>
        </w:rPr>
        <w:t xml:space="preserve"> СОШ»</w:t>
      </w:r>
      <w:r w:rsidR="006048C5"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656F6"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школа) в целях предотвращения угрозы распространения новой </w:t>
      </w:r>
      <w:proofErr w:type="spell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proofErr w:type="spell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инфекции </w:t>
      </w:r>
      <w:r>
        <w:rPr>
          <w:rFonts w:hAnsi="Times New Roman" w:cs="Times New Roman"/>
          <w:color w:val="000000"/>
          <w:sz w:val="24"/>
          <w:szCs w:val="24"/>
        </w:rPr>
        <w:t>COVID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-2019.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1.2. Положение разработано в соответствии с рекомендациями, направленными письмом Министерства просвещения Российской Федерации от 08.04.2020 № ГД-161/04</w:t>
      </w:r>
    </w:p>
    <w:p w:rsidR="009F393B" w:rsidRPr="00C129A6" w:rsidRDefault="00795E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Досрочное завершение учебного года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2.1. Для обучающихся 1–8-х классов учебный год завершается досрочно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25.05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.2020.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2.2. Промежуточная аттестация за год обучающихся 1–8-х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>, 10-го классов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проводится по результатам завершенного учебного периода 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четверть) по следующим учебным предметам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(очного обучения) и 4 четверти дистанционного обучения(1 и 2 полугоди</w:t>
      </w:r>
      <w:proofErr w:type="gramStart"/>
      <w:r w:rsidR="00C129A6">
        <w:rPr>
          <w:rFonts w:hAnsi="Times New Roman" w:cs="Times New Roman"/>
          <w:color w:val="000000"/>
          <w:sz w:val="24"/>
          <w:szCs w:val="24"/>
          <w:lang w:val="ru-RU"/>
        </w:rPr>
        <w:t>я-</w:t>
      </w:r>
      <w:proofErr w:type="gramEnd"/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в 10 классе)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литературное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чтение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Pr="00C129A6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литературное чтение на родном языке;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информатика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окружающий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физическая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культура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Pr="00C129A6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основы религиозных культур и светской этики;</w:t>
      </w:r>
    </w:p>
    <w:p w:rsidR="009F393B" w:rsidRPr="00C129A6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основы духовно-нравственной культуры народов России;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музыка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изобразительное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искусство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технология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родной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родная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литература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иностранный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второй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иностранный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язык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история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всеобщая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история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обществознание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география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геометрия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физика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биология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химия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F393B" w:rsidRDefault="00795EA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основы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безопасности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жизнедеятельности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2.3. Промежуточная аттестация за год обучающихся 1–8-х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классов по учебным предметам русский язык, математика, алгебра проводится на основе итоговой контрольной работе, проведенной в дистанционном формате.</w:t>
      </w:r>
    </w:p>
    <w:p w:rsidR="009F393B" w:rsidRPr="00C129A6" w:rsidRDefault="00795E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Завершение учебного года для обучающихся выпускных классов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3.1. Промежуточная аттестация за год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9-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по всем учебным предметам учебного плана проводится по результатам завершенного учебного периода 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четверть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очного обучения, 4 четверти дистанционного обучения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) в срок до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25.05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.2020.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3.2. Обеспечивается возможность реализации основной образовательной программы в полном объеме для обучающихся 9-х и 11-х классов, в том числе в части предметов, выбранных для прохождения государственной итоговой аттестации.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3.3. Промежуточная аттестация за год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кла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сса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проводится по результатам завершенного учебного периода (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полугодия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) в срок до</w:t>
      </w:r>
      <w:r w:rsid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25.05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.2020.</w:t>
      </w:r>
    </w:p>
    <w:p w:rsidR="00C95627" w:rsidRPr="00795673" w:rsidRDefault="00795EA0">
      <w:pPr>
        <w:rPr>
          <w:color w:val="000000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3.4. Итоговые оценки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6048C5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выставляются на основании полугодовых и годовых отметок за каждый год обучения по основной образовательной программе среднего общего образования.</w:t>
      </w:r>
      <w:r w:rsidR="00C95627" w:rsidRPr="00C95627">
        <w:rPr>
          <w:color w:val="000000"/>
          <w:lang w:val="ru-RU"/>
        </w:rPr>
        <w:t xml:space="preserve">   </w:t>
      </w:r>
    </w:p>
    <w:p w:rsidR="009F393B" w:rsidRPr="00C129A6" w:rsidRDefault="00795E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Меры по корректировки образовательного процесса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4.1. Проводится корректировка учебных планов и рабочих программ по учебным предметам с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целю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перераспределения  учебного времени:</w:t>
      </w:r>
    </w:p>
    <w:p w:rsidR="009F393B" w:rsidRPr="00C129A6" w:rsidRDefault="00795EA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количество уроков в день не должно превышать 3-5 уроков в зависимости от уровня образования;</w:t>
      </w:r>
    </w:p>
    <w:p w:rsidR="009F393B" w:rsidRPr="00C129A6" w:rsidRDefault="00795EA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длительность урока для обучающихся 1–4-х классов должна составлять 15–20 минут, 5–11-х классов – не более 30 минут.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4.2. Исключается выдача домашних заданий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при самостоятельном изучении материала.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4.3. Вносятся изменения в основные образовательные программы с целью </w:t>
      </w:r>
      <w:proofErr w:type="gramStart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обеспечения переноса неосвоенной части образовательной программы текущего учебного года</w:t>
      </w:r>
      <w:proofErr w:type="gramEnd"/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 xml:space="preserve"> на 2020-2021 учебный год.</w:t>
      </w:r>
    </w:p>
    <w:p w:rsidR="009F393B" w:rsidRPr="00C129A6" w:rsidRDefault="00795EA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129A6">
        <w:rPr>
          <w:rFonts w:hAnsi="Times New Roman" w:cs="Times New Roman"/>
          <w:color w:val="000000"/>
          <w:sz w:val="24"/>
          <w:szCs w:val="24"/>
          <w:lang w:val="ru-RU"/>
        </w:rPr>
        <w:t>4.4. Проведение всероссийских проверочных работ переносится на начало 2020-2021 учебного года.</w:t>
      </w:r>
    </w:p>
    <w:sectPr w:rsidR="009F393B" w:rsidRPr="00C129A6" w:rsidSect="006048C5">
      <w:pgSz w:w="12240" w:h="15840" w:code="1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59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6D58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05CE"/>
    <w:rsid w:val="002D33B1"/>
    <w:rsid w:val="002D3591"/>
    <w:rsid w:val="003514A0"/>
    <w:rsid w:val="003F0104"/>
    <w:rsid w:val="004F7E17"/>
    <w:rsid w:val="005A05CE"/>
    <w:rsid w:val="005B234B"/>
    <w:rsid w:val="006048C5"/>
    <w:rsid w:val="00653AF6"/>
    <w:rsid w:val="00671BF3"/>
    <w:rsid w:val="00744A49"/>
    <w:rsid w:val="00795673"/>
    <w:rsid w:val="00795EA0"/>
    <w:rsid w:val="009F393B"/>
    <w:rsid w:val="00A6590D"/>
    <w:rsid w:val="00B212EF"/>
    <w:rsid w:val="00B656F6"/>
    <w:rsid w:val="00B73A5A"/>
    <w:rsid w:val="00C129A6"/>
    <w:rsid w:val="00C95627"/>
    <w:rsid w:val="00D10829"/>
    <w:rsid w:val="00E438A1"/>
    <w:rsid w:val="00E55FE4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B656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8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dc:description>Подготовлено экспертами Актион-МЦФЭР</dc:description>
  <cp:lastModifiedBy>Пользователь Windows</cp:lastModifiedBy>
  <cp:revision>4</cp:revision>
  <dcterms:created xsi:type="dcterms:W3CDTF">2020-06-01T11:52:00Z</dcterms:created>
  <dcterms:modified xsi:type="dcterms:W3CDTF">2020-06-03T04:44:00Z</dcterms:modified>
</cp:coreProperties>
</file>