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493" w:rsidRPr="00EF33C9" w:rsidRDefault="00FA2493" w:rsidP="00ED2922">
      <w:pPr>
        <w:keepNext/>
        <w:tabs>
          <w:tab w:val="left" w:pos="284"/>
        </w:tabs>
        <w:spacing w:after="0" w:line="240" w:lineRule="auto"/>
        <w:ind w:left="-284"/>
        <w:jc w:val="center"/>
        <w:outlineLvl w:val="1"/>
        <w:rPr>
          <w:rFonts w:ascii="Times New Roman" w:eastAsia="Times New Roman" w:hAnsi="Times New Roman" w:cs="Times New Roman"/>
          <w:bCs/>
          <w:sz w:val="28"/>
          <w:szCs w:val="20"/>
        </w:rPr>
      </w:pPr>
    </w:p>
    <w:p w:rsidR="00820076" w:rsidRPr="00820076" w:rsidRDefault="00820076" w:rsidP="00820076">
      <w:pPr>
        <w:suppressAutoHyphens/>
        <w:spacing w:after="0" w:line="240" w:lineRule="auto"/>
        <w:ind w:firstLine="709"/>
        <w:jc w:val="center"/>
        <w:rPr>
          <w:rFonts w:ascii="Times New Roman" w:eastAsia="Calibri" w:hAnsi="Times New Roman" w:cs="Times New Roman"/>
          <w:b/>
          <w:sz w:val="28"/>
          <w:szCs w:val="28"/>
          <w:lang w:eastAsia="en-US"/>
        </w:rPr>
      </w:pPr>
      <w:r w:rsidRPr="00820076">
        <w:rPr>
          <w:rFonts w:ascii="Times New Roman" w:eastAsia="Calibri" w:hAnsi="Times New Roman" w:cs="Times New Roman"/>
          <w:b/>
          <w:sz w:val="28"/>
          <w:szCs w:val="28"/>
          <w:lang w:eastAsia="en-US"/>
        </w:rPr>
        <w:t xml:space="preserve">Муниципальное казенное общеобразовательное учреждение </w:t>
      </w:r>
      <w:r w:rsidRPr="00820076">
        <w:rPr>
          <w:rFonts w:ascii="Times New Roman" w:eastAsia="Calibri" w:hAnsi="Times New Roman" w:cs="Times New Roman"/>
          <w:b/>
          <w:sz w:val="28"/>
          <w:szCs w:val="28"/>
          <w:lang w:eastAsia="en-US"/>
        </w:rPr>
        <w:br/>
        <w:t xml:space="preserve">«Новозубутлинская средняя общеобразовательная школа» </w:t>
      </w:r>
    </w:p>
    <w:p w:rsidR="00820076" w:rsidRPr="00820076" w:rsidRDefault="00820076" w:rsidP="00820076">
      <w:pPr>
        <w:suppressAutoHyphens/>
        <w:spacing w:after="0" w:line="240" w:lineRule="auto"/>
        <w:ind w:firstLine="709"/>
        <w:jc w:val="center"/>
        <w:rPr>
          <w:rFonts w:ascii="Times New Roman" w:eastAsia="Calibri" w:hAnsi="Times New Roman" w:cs="Times New Roman"/>
          <w:b/>
          <w:sz w:val="28"/>
          <w:szCs w:val="28"/>
          <w:lang w:eastAsia="en-US"/>
        </w:rPr>
      </w:pPr>
      <w:r w:rsidRPr="00820076">
        <w:rPr>
          <w:rFonts w:ascii="Times New Roman" w:eastAsia="Calibri" w:hAnsi="Times New Roman" w:cs="Times New Roman"/>
          <w:b/>
          <w:sz w:val="28"/>
          <w:szCs w:val="28"/>
          <w:lang w:eastAsia="en-US"/>
        </w:rPr>
        <w:t xml:space="preserve">Кизилюртовского района Республики Дагестан        </w:t>
      </w:r>
    </w:p>
    <w:p w:rsidR="00820076" w:rsidRPr="00820076" w:rsidRDefault="00820076" w:rsidP="00820076">
      <w:pPr>
        <w:tabs>
          <w:tab w:val="left" w:pos="7995"/>
        </w:tabs>
        <w:suppressAutoHyphens/>
        <w:spacing w:after="0" w:line="240" w:lineRule="auto"/>
        <w:ind w:firstLine="709"/>
        <w:jc w:val="both"/>
        <w:rPr>
          <w:rFonts w:ascii="Times New Roman" w:eastAsia="Calibri" w:hAnsi="Times New Roman" w:cs="Times New Roman"/>
          <w:sz w:val="28"/>
          <w:szCs w:val="28"/>
          <w:lang w:eastAsia="en-US"/>
        </w:rPr>
      </w:pPr>
      <w:r w:rsidRPr="00820076">
        <w:rPr>
          <w:rFonts w:ascii="Times New Roman" w:eastAsia="Calibri" w:hAnsi="Times New Roman" w:cs="Times New Roman"/>
          <w:sz w:val="28"/>
          <w:szCs w:val="28"/>
          <w:lang w:eastAsia="en-US"/>
        </w:rPr>
        <w:tab/>
      </w:r>
    </w:p>
    <w:p w:rsidR="00820076" w:rsidRPr="00820076" w:rsidRDefault="00820076" w:rsidP="00820076">
      <w:pPr>
        <w:suppressAutoHyphens/>
        <w:spacing w:after="0" w:line="240" w:lineRule="auto"/>
        <w:ind w:firstLine="709"/>
        <w:jc w:val="both"/>
        <w:rPr>
          <w:rFonts w:ascii="Times New Roman" w:eastAsia="Calibri" w:hAnsi="Times New Roman" w:cs="Times New Roman"/>
          <w:b/>
          <w:sz w:val="24"/>
          <w:szCs w:val="24"/>
          <w:lang w:eastAsia="en-US"/>
        </w:rPr>
      </w:pPr>
      <w:r w:rsidRPr="00820076">
        <w:rPr>
          <w:rFonts w:ascii="Times New Roman" w:eastAsia="Calibri" w:hAnsi="Times New Roman" w:cs="Times New Roman"/>
          <w:b/>
          <w:sz w:val="28"/>
          <w:szCs w:val="28"/>
          <w:lang w:eastAsia="en-US"/>
        </w:rPr>
        <w:t> </w:t>
      </w:r>
    </w:p>
    <w:tbl>
      <w:tblPr>
        <w:tblW w:w="0" w:type="auto"/>
        <w:tblLook w:val="04A0" w:firstRow="1" w:lastRow="0" w:firstColumn="1" w:lastColumn="0" w:noHBand="0" w:noVBand="1"/>
      </w:tblPr>
      <w:tblGrid>
        <w:gridCol w:w="3284"/>
        <w:gridCol w:w="3285"/>
        <w:gridCol w:w="3285"/>
      </w:tblGrid>
      <w:tr w:rsidR="00820076" w:rsidRPr="00820076">
        <w:trPr>
          <w:trHeight w:val="874"/>
        </w:trPr>
        <w:tc>
          <w:tcPr>
            <w:tcW w:w="3284" w:type="dxa"/>
          </w:tcPr>
          <w:p w:rsidR="00820076" w:rsidRPr="00820076" w:rsidRDefault="00820076" w:rsidP="00820076">
            <w:pPr>
              <w:suppressAutoHyphens/>
              <w:spacing w:after="0" w:line="240" w:lineRule="auto"/>
              <w:jc w:val="center"/>
              <w:rPr>
                <w:rFonts w:ascii="Times New Roman" w:eastAsia="Calibri" w:hAnsi="Times New Roman" w:cs="Times New Roman"/>
                <w:sz w:val="24"/>
                <w:szCs w:val="24"/>
                <w:lang w:eastAsia="ar-SA"/>
              </w:rPr>
            </w:pPr>
            <w:r w:rsidRPr="00820076">
              <w:rPr>
                <w:rFonts w:ascii="Times New Roman" w:eastAsia="Calibri" w:hAnsi="Times New Roman" w:cs="Times New Roman"/>
                <w:sz w:val="24"/>
                <w:szCs w:val="24"/>
                <w:lang w:eastAsia="ar-SA"/>
              </w:rPr>
              <w:t>«Утверждаю»</w:t>
            </w:r>
          </w:p>
          <w:p w:rsidR="00820076" w:rsidRPr="00820076" w:rsidRDefault="00820076" w:rsidP="00820076">
            <w:pPr>
              <w:suppressAutoHyphens/>
              <w:spacing w:after="0" w:line="240" w:lineRule="auto"/>
              <w:ind w:firstLine="709"/>
              <w:jc w:val="both"/>
              <w:rPr>
                <w:rFonts w:ascii="Times New Roman" w:eastAsia="Calibri" w:hAnsi="Times New Roman" w:cs="Times New Roman"/>
                <w:sz w:val="24"/>
                <w:szCs w:val="24"/>
                <w:lang w:eastAsia="ar-SA"/>
              </w:rPr>
            </w:pPr>
            <w:r w:rsidRPr="00820076">
              <w:rPr>
                <w:rFonts w:ascii="Times New Roman" w:eastAsia="Calibri" w:hAnsi="Times New Roman" w:cs="Times New Roman"/>
                <w:sz w:val="24"/>
                <w:szCs w:val="24"/>
                <w:lang w:eastAsia="ar-SA"/>
              </w:rPr>
              <w:t>Директор  школы</w:t>
            </w:r>
          </w:p>
          <w:p w:rsidR="00820076" w:rsidRPr="00820076" w:rsidRDefault="00820076" w:rsidP="00820076">
            <w:pPr>
              <w:suppressAutoHyphens/>
              <w:spacing w:after="0" w:line="240" w:lineRule="auto"/>
              <w:jc w:val="both"/>
              <w:rPr>
                <w:rFonts w:ascii="Times New Roman" w:eastAsia="Calibri" w:hAnsi="Times New Roman" w:cs="Times New Roman"/>
                <w:sz w:val="24"/>
                <w:szCs w:val="24"/>
                <w:lang w:eastAsia="ar-SA"/>
              </w:rPr>
            </w:pPr>
            <w:r w:rsidRPr="00820076">
              <w:rPr>
                <w:rFonts w:ascii="Times New Roman" w:eastAsia="Calibri" w:hAnsi="Times New Roman" w:cs="Times New Roman"/>
                <w:sz w:val="24"/>
                <w:szCs w:val="24"/>
                <w:lang w:eastAsia="ar-SA"/>
              </w:rPr>
              <w:t xml:space="preserve">   Гусейнов М.М.</w:t>
            </w:r>
          </w:p>
          <w:p w:rsidR="00820076" w:rsidRPr="00820076" w:rsidRDefault="00820076" w:rsidP="00820076">
            <w:pPr>
              <w:suppressAutoHyphens/>
              <w:spacing w:after="0" w:line="240" w:lineRule="auto"/>
              <w:jc w:val="both"/>
              <w:rPr>
                <w:rFonts w:ascii="Times New Roman" w:eastAsia="Calibri" w:hAnsi="Times New Roman" w:cs="Times New Roman"/>
                <w:sz w:val="24"/>
                <w:szCs w:val="24"/>
                <w:lang w:eastAsia="ar-SA"/>
              </w:rPr>
            </w:pPr>
            <w:r w:rsidRPr="00820076">
              <w:rPr>
                <w:rFonts w:ascii="Times New Roman" w:eastAsia="Calibri" w:hAnsi="Times New Roman" w:cs="Times New Roman"/>
                <w:sz w:val="24"/>
                <w:szCs w:val="24"/>
                <w:lang w:eastAsia="ar-SA"/>
              </w:rPr>
              <w:t>«   » __________  2020 года</w:t>
            </w:r>
          </w:p>
          <w:p w:rsidR="00820076" w:rsidRPr="00820076" w:rsidRDefault="00820076" w:rsidP="00820076">
            <w:pPr>
              <w:suppressAutoHyphens/>
              <w:spacing w:after="0" w:line="240" w:lineRule="auto"/>
              <w:ind w:firstLine="709"/>
              <w:jc w:val="both"/>
              <w:rPr>
                <w:rFonts w:ascii="Times New Roman" w:eastAsia="Calibri" w:hAnsi="Times New Roman" w:cs="Times New Roman"/>
                <w:b/>
                <w:sz w:val="24"/>
                <w:szCs w:val="24"/>
                <w:lang w:eastAsia="en-US"/>
              </w:rPr>
            </w:pPr>
          </w:p>
        </w:tc>
        <w:tc>
          <w:tcPr>
            <w:tcW w:w="3285" w:type="dxa"/>
          </w:tcPr>
          <w:p w:rsidR="00820076" w:rsidRPr="00820076" w:rsidRDefault="00820076" w:rsidP="00820076">
            <w:pPr>
              <w:suppressAutoHyphens/>
              <w:spacing w:after="0" w:line="240" w:lineRule="auto"/>
              <w:ind w:firstLine="709"/>
              <w:jc w:val="both"/>
              <w:rPr>
                <w:rFonts w:ascii="Times New Roman" w:eastAsia="Calibri" w:hAnsi="Times New Roman" w:cs="Times New Roman"/>
                <w:sz w:val="24"/>
                <w:szCs w:val="24"/>
                <w:lang w:eastAsia="en-US"/>
              </w:rPr>
            </w:pPr>
          </w:p>
        </w:tc>
        <w:tc>
          <w:tcPr>
            <w:tcW w:w="3285" w:type="dxa"/>
          </w:tcPr>
          <w:p w:rsidR="00820076" w:rsidRPr="00820076" w:rsidRDefault="00820076" w:rsidP="00820076">
            <w:pPr>
              <w:suppressAutoHyphens/>
              <w:spacing w:after="0" w:line="240" w:lineRule="auto"/>
              <w:jc w:val="both"/>
              <w:rPr>
                <w:rFonts w:ascii="Times New Roman" w:eastAsia="Calibri" w:hAnsi="Times New Roman" w:cs="Times New Roman"/>
                <w:sz w:val="24"/>
                <w:szCs w:val="24"/>
                <w:lang w:eastAsia="ar-SA"/>
              </w:rPr>
            </w:pPr>
            <w:r w:rsidRPr="00820076">
              <w:rPr>
                <w:rFonts w:ascii="Times New Roman" w:eastAsia="Calibri" w:hAnsi="Times New Roman" w:cs="Times New Roman"/>
                <w:sz w:val="24"/>
                <w:szCs w:val="24"/>
                <w:lang w:eastAsia="ar-SA"/>
              </w:rPr>
              <w:t>Рассмотрено  и принято</w:t>
            </w:r>
          </w:p>
          <w:p w:rsidR="00820076" w:rsidRPr="00820076" w:rsidRDefault="00820076" w:rsidP="00820076">
            <w:pPr>
              <w:suppressAutoHyphens/>
              <w:spacing w:after="0" w:line="240" w:lineRule="auto"/>
              <w:jc w:val="both"/>
              <w:rPr>
                <w:rFonts w:ascii="Times New Roman" w:eastAsia="Calibri" w:hAnsi="Times New Roman" w:cs="Times New Roman"/>
                <w:sz w:val="24"/>
                <w:szCs w:val="24"/>
                <w:lang w:eastAsia="ar-SA"/>
              </w:rPr>
            </w:pPr>
            <w:r w:rsidRPr="00820076">
              <w:rPr>
                <w:rFonts w:ascii="Times New Roman" w:eastAsia="Calibri" w:hAnsi="Times New Roman" w:cs="Times New Roman"/>
                <w:sz w:val="24"/>
                <w:szCs w:val="24"/>
                <w:lang w:eastAsia="ar-SA"/>
              </w:rPr>
              <w:t xml:space="preserve">на педагогическом совете  </w:t>
            </w:r>
          </w:p>
          <w:p w:rsidR="00820076" w:rsidRPr="00820076" w:rsidRDefault="00820076" w:rsidP="00820076">
            <w:pPr>
              <w:suppressAutoHyphens/>
              <w:spacing w:after="0" w:line="240" w:lineRule="auto"/>
              <w:ind w:firstLine="709"/>
              <w:jc w:val="both"/>
              <w:rPr>
                <w:rFonts w:ascii="Times New Roman" w:eastAsia="Calibri" w:hAnsi="Times New Roman" w:cs="Times New Roman"/>
                <w:sz w:val="24"/>
                <w:szCs w:val="24"/>
                <w:lang w:eastAsia="ar-SA"/>
              </w:rPr>
            </w:pPr>
            <w:r w:rsidRPr="00820076">
              <w:rPr>
                <w:rFonts w:ascii="Times New Roman" w:eastAsia="Calibri" w:hAnsi="Times New Roman" w:cs="Times New Roman"/>
                <w:sz w:val="24"/>
                <w:szCs w:val="24"/>
                <w:lang w:eastAsia="ar-SA"/>
              </w:rPr>
              <w:t>Протокол № 1</w:t>
            </w:r>
          </w:p>
          <w:p w:rsidR="00820076" w:rsidRPr="00820076" w:rsidRDefault="00820076" w:rsidP="00820076">
            <w:pPr>
              <w:suppressAutoHyphens/>
              <w:spacing w:after="0" w:line="240" w:lineRule="auto"/>
              <w:jc w:val="both"/>
              <w:rPr>
                <w:rFonts w:ascii="Times New Roman" w:eastAsia="Calibri" w:hAnsi="Times New Roman" w:cs="Times New Roman"/>
                <w:sz w:val="24"/>
                <w:szCs w:val="24"/>
                <w:lang w:eastAsia="ar-SA"/>
              </w:rPr>
            </w:pPr>
            <w:r w:rsidRPr="00820076">
              <w:rPr>
                <w:rFonts w:ascii="Times New Roman" w:eastAsia="Calibri" w:hAnsi="Times New Roman" w:cs="Times New Roman"/>
                <w:sz w:val="24"/>
                <w:szCs w:val="24"/>
                <w:lang w:eastAsia="ar-SA"/>
              </w:rPr>
              <w:t>от«    »_________ 2020 года</w:t>
            </w:r>
          </w:p>
          <w:p w:rsidR="00820076" w:rsidRPr="00820076" w:rsidRDefault="00820076" w:rsidP="00820076">
            <w:pPr>
              <w:suppressAutoHyphens/>
              <w:spacing w:after="0" w:line="240" w:lineRule="auto"/>
              <w:ind w:firstLine="709"/>
              <w:jc w:val="both"/>
              <w:rPr>
                <w:rFonts w:ascii="Times New Roman" w:eastAsia="Calibri" w:hAnsi="Times New Roman" w:cs="Times New Roman"/>
                <w:sz w:val="24"/>
                <w:szCs w:val="24"/>
                <w:lang w:eastAsia="en-US"/>
              </w:rPr>
            </w:pPr>
          </w:p>
        </w:tc>
      </w:tr>
    </w:tbl>
    <w:p w:rsidR="00820076" w:rsidRPr="00820076" w:rsidRDefault="00820076" w:rsidP="00820076">
      <w:pPr>
        <w:tabs>
          <w:tab w:val="right" w:leader="dot" w:pos="9628"/>
        </w:tabs>
        <w:suppressAutoHyphens/>
        <w:spacing w:after="100" w:line="240" w:lineRule="auto"/>
        <w:ind w:left="851"/>
        <w:jc w:val="both"/>
        <w:rPr>
          <w:rFonts w:ascii="Times New Roman" w:eastAsia="Calibri" w:hAnsi="Times New Roman" w:cs="Times New Roman"/>
          <w:sz w:val="36"/>
          <w:szCs w:val="36"/>
          <w:lang w:eastAsia="en-US"/>
        </w:rPr>
      </w:pPr>
    </w:p>
    <w:p w:rsidR="00820076" w:rsidRPr="00820076" w:rsidRDefault="00820076" w:rsidP="00820076">
      <w:pPr>
        <w:tabs>
          <w:tab w:val="right" w:leader="dot" w:pos="9628"/>
        </w:tabs>
        <w:suppressAutoHyphens/>
        <w:spacing w:after="100" w:line="240" w:lineRule="auto"/>
        <w:ind w:left="851"/>
        <w:jc w:val="both"/>
        <w:rPr>
          <w:rFonts w:ascii="Times New Roman" w:eastAsia="Calibri" w:hAnsi="Times New Roman" w:cs="Times New Roman"/>
          <w:sz w:val="36"/>
          <w:szCs w:val="36"/>
          <w:lang w:eastAsia="en-US"/>
        </w:rPr>
      </w:pPr>
    </w:p>
    <w:p w:rsidR="00820076" w:rsidRPr="00820076" w:rsidRDefault="00820076" w:rsidP="00820076">
      <w:pPr>
        <w:tabs>
          <w:tab w:val="right" w:leader="dot" w:pos="9628"/>
        </w:tabs>
        <w:suppressAutoHyphens/>
        <w:spacing w:after="100" w:line="240" w:lineRule="auto"/>
        <w:ind w:left="851"/>
        <w:jc w:val="both"/>
        <w:rPr>
          <w:rFonts w:ascii="Times New Roman" w:eastAsia="Calibri" w:hAnsi="Times New Roman" w:cs="Times New Roman"/>
          <w:sz w:val="36"/>
          <w:szCs w:val="36"/>
          <w:lang w:eastAsia="en-US"/>
        </w:rPr>
      </w:pPr>
    </w:p>
    <w:p w:rsidR="00820076" w:rsidRPr="00820076" w:rsidRDefault="00820076" w:rsidP="00820076">
      <w:pPr>
        <w:tabs>
          <w:tab w:val="right" w:leader="dot" w:pos="9628"/>
        </w:tabs>
        <w:suppressAutoHyphens/>
        <w:spacing w:after="100" w:line="240" w:lineRule="auto"/>
        <w:jc w:val="center"/>
        <w:rPr>
          <w:rFonts w:ascii="Times New Roman" w:eastAsia="Calibri" w:hAnsi="Times New Roman" w:cs="Times New Roman"/>
          <w:sz w:val="36"/>
          <w:szCs w:val="36"/>
          <w:lang w:eastAsia="en-US"/>
        </w:rPr>
      </w:pPr>
    </w:p>
    <w:p w:rsidR="00820076" w:rsidRPr="00820076" w:rsidRDefault="00820076" w:rsidP="00820076">
      <w:pPr>
        <w:tabs>
          <w:tab w:val="right" w:leader="dot" w:pos="9628"/>
        </w:tabs>
        <w:suppressAutoHyphens/>
        <w:spacing w:after="100" w:line="240" w:lineRule="auto"/>
        <w:jc w:val="center"/>
        <w:rPr>
          <w:rFonts w:ascii="Times New Roman" w:eastAsia="Calibri" w:hAnsi="Times New Roman" w:cs="Times New Roman"/>
          <w:b/>
          <w:sz w:val="36"/>
          <w:szCs w:val="36"/>
          <w:lang w:eastAsia="en-US"/>
        </w:rPr>
      </w:pPr>
      <w:r w:rsidRPr="00820076">
        <w:rPr>
          <w:rFonts w:ascii="Times New Roman" w:eastAsia="Calibri" w:hAnsi="Times New Roman" w:cs="Times New Roman"/>
          <w:b/>
          <w:sz w:val="36"/>
          <w:szCs w:val="36"/>
          <w:lang w:eastAsia="en-US"/>
        </w:rPr>
        <w:t>ОСНОВНАЯ ОБРАЗОВАТЕЛЬНАЯ ПРОГРАММА</w:t>
      </w:r>
    </w:p>
    <w:p w:rsidR="00820076" w:rsidRPr="00820076" w:rsidRDefault="00820076" w:rsidP="00820076">
      <w:pPr>
        <w:tabs>
          <w:tab w:val="right" w:leader="dot" w:pos="9628"/>
        </w:tabs>
        <w:suppressAutoHyphens/>
        <w:spacing w:after="100" w:line="240" w:lineRule="auto"/>
        <w:jc w:val="center"/>
        <w:rPr>
          <w:rFonts w:ascii="Times New Roman" w:eastAsia="Calibri" w:hAnsi="Times New Roman" w:cs="Times New Roman"/>
          <w:b/>
          <w:sz w:val="36"/>
          <w:szCs w:val="36"/>
          <w:lang w:eastAsia="en-US"/>
        </w:rPr>
      </w:pPr>
      <w:r>
        <w:rPr>
          <w:rFonts w:ascii="Times New Roman" w:eastAsia="Calibri" w:hAnsi="Times New Roman" w:cs="Times New Roman"/>
          <w:b/>
          <w:sz w:val="36"/>
          <w:szCs w:val="36"/>
          <w:lang w:eastAsia="en-US"/>
        </w:rPr>
        <w:t>ОСНОВНО</w:t>
      </w:r>
      <w:r w:rsidRPr="00820076">
        <w:rPr>
          <w:rFonts w:ascii="Times New Roman" w:eastAsia="Calibri" w:hAnsi="Times New Roman" w:cs="Times New Roman"/>
          <w:b/>
          <w:sz w:val="36"/>
          <w:szCs w:val="36"/>
          <w:lang w:eastAsia="en-US"/>
        </w:rPr>
        <w:t>ГО ОБЩЕГО ОБРАЗОВАНИЯ</w:t>
      </w:r>
    </w:p>
    <w:p w:rsidR="00820076" w:rsidRPr="00820076" w:rsidRDefault="00820076" w:rsidP="00820076">
      <w:pPr>
        <w:tabs>
          <w:tab w:val="right" w:leader="dot" w:pos="9628"/>
        </w:tabs>
        <w:suppressAutoHyphens/>
        <w:spacing w:after="100" w:line="240" w:lineRule="auto"/>
        <w:jc w:val="center"/>
        <w:rPr>
          <w:rFonts w:ascii="Times New Roman" w:eastAsia="Calibri" w:hAnsi="Times New Roman" w:cs="Times New Roman"/>
          <w:b/>
          <w:sz w:val="36"/>
          <w:szCs w:val="36"/>
          <w:lang w:eastAsia="en-US"/>
        </w:rPr>
      </w:pPr>
      <w:r w:rsidRPr="00820076">
        <w:rPr>
          <w:rFonts w:ascii="Times New Roman" w:eastAsia="Calibri" w:hAnsi="Times New Roman" w:cs="Times New Roman"/>
          <w:b/>
          <w:sz w:val="36"/>
          <w:szCs w:val="36"/>
          <w:lang w:eastAsia="en-US"/>
        </w:rPr>
        <w:t xml:space="preserve"> МКОУ «НОВОЗУБУТЛИНСКАЯ СОШ»</w:t>
      </w:r>
    </w:p>
    <w:p w:rsidR="00820076" w:rsidRPr="00820076" w:rsidRDefault="00820076" w:rsidP="00820076">
      <w:pPr>
        <w:tabs>
          <w:tab w:val="right" w:leader="dot" w:pos="9628"/>
        </w:tabs>
        <w:suppressAutoHyphens/>
        <w:spacing w:after="100" w:line="240" w:lineRule="auto"/>
        <w:jc w:val="center"/>
        <w:rPr>
          <w:rFonts w:ascii="Times New Roman" w:eastAsia="Calibri" w:hAnsi="Times New Roman" w:cs="Times New Roman"/>
          <w:b/>
          <w:sz w:val="36"/>
          <w:szCs w:val="36"/>
          <w:lang w:eastAsia="en-US"/>
        </w:rPr>
      </w:pPr>
      <w:r w:rsidRPr="00820076">
        <w:rPr>
          <w:rFonts w:ascii="Times New Roman" w:eastAsia="Calibri" w:hAnsi="Times New Roman" w:cs="Times New Roman"/>
          <w:b/>
          <w:sz w:val="36"/>
          <w:szCs w:val="36"/>
          <w:lang w:eastAsia="en-US"/>
        </w:rPr>
        <w:t xml:space="preserve"> КИЗИЛЮРТОВСКОГО РАЙОНА РЕСПУБЛИКИ ДАГЕСТАН</w:t>
      </w:r>
    </w:p>
    <w:p w:rsidR="00820076" w:rsidRPr="00820076" w:rsidRDefault="005E4BE5" w:rsidP="00820076">
      <w:pPr>
        <w:suppressAutoHyphens/>
        <w:spacing w:after="0" w:line="240" w:lineRule="auto"/>
        <w:ind w:firstLine="709"/>
        <w:jc w:val="center"/>
        <w:rPr>
          <w:rFonts w:ascii="Times New Roman" w:eastAsia="Calibri" w:hAnsi="Times New Roman" w:cs="Times New Roman"/>
          <w:b/>
          <w:sz w:val="36"/>
          <w:szCs w:val="36"/>
          <w:lang w:eastAsia="en-US"/>
        </w:rPr>
      </w:pPr>
      <w:r>
        <w:rPr>
          <w:rFonts w:ascii="Times New Roman" w:eastAsia="Calibri" w:hAnsi="Times New Roman" w:cs="Times New Roman"/>
          <w:b/>
          <w:sz w:val="36"/>
          <w:szCs w:val="36"/>
          <w:lang w:eastAsia="en-US"/>
        </w:rPr>
        <w:t>на 2020-2025 учебные</w:t>
      </w:r>
      <w:r w:rsidR="00820076" w:rsidRPr="00820076">
        <w:rPr>
          <w:rFonts w:ascii="Times New Roman" w:eastAsia="Calibri" w:hAnsi="Times New Roman" w:cs="Times New Roman"/>
          <w:b/>
          <w:sz w:val="36"/>
          <w:szCs w:val="36"/>
          <w:lang w:eastAsia="en-US"/>
        </w:rPr>
        <w:t xml:space="preserve"> год</w:t>
      </w:r>
      <w:r w:rsidR="003B0033">
        <w:rPr>
          <w:rFonts w:ascii="Times New Roman" w:eastAsia="Calibri" w:hAnsi="Times New Roman" w:cs="Times New Roman"/>
          <w:b/>
          <w:sz w:val="36"/>
          <w:szCs w:val="36"/>
          <w:lang w:eastAsia="en-US"/>
        </w:rPr>
        <w:t>ы</w:t>
      </w:r>
      <w:bookmarkStart w:id="0" w:name="_GoBack"/>
      <w:bookmarkEnd w:id="0"/>
    </w:p>
    <w:p w:rsidR="003A5DD0" w:rsidRPr="00EF33C9" w:rsidRDefault="00820076" w:rsidP="00820076">
      <w:pPr>
        <w:spacing w:after="0" w:line="240" w:lineRule="auto"/>
        <w:jc w:val="center"/>
        <w:rPr>
          <w:rFonts w:ascii="Times New Roman" w:hAnsi="Times New Roman" w:cs="Times New Roman"/>
          <w:b/>
          <w:sz w:val="24"/>
          <w:szCs w:val="24"/>
        </w:rPr>
      </w:pPr>
      <w:r w:rsidRPr="00820076">
        <w:rPr>
          <w:rFonts w:ascii="Times New Roman" w:eastAsia="Calibri" w:hAnsi="Times New Roman" w:cs="Times New Roman"/>
          <w:sz w:val="36"/>
          <w:szCs w:val="36"/>
          <w:lang w:eastAsia="en-US"/>
        </w:rPr>
        <w:br w:type="page"/>
      </w:r>
      <w:r w:rsidR="003A5DD0" w:rsidRPr="00EF33C9">
        <w:rPr>
          <w:rFonts w:ascii="Times New Roman" w:hAnsi="Times New Roman" w:cs="Times New Roman"/>
          <w:b/>
          <w:sz w:val="24"/>
          <w:szCs w:val="24"/>
        </w:rPr>
        <w:lastRenderedPageBreak/>
        <w:t>Содержание</w:t>
      </w:r>
    </w:p>
    <w:p w:rsidR="003A5DD0" w:rsidRPr="001B4D83" w:rsidRDefault="001B4D83" w:rsidP="003A5DD0">
      <w:pPr>
        <w:spacing w:after="0" w:line="240" w:lineRule="auto"/>
        <w:rPr>
          <w:rFonts w:ascii="Times New Roman" w:hAnsi="Times New Roman" w:cs="Times New Roman"/>
          <w:b/>
          <w:sz w:val="24"/>
          <w:szCs w:val="24"/>
          <w:u w:val="single"/>
        </w:rPr>
      </w:pPr>
      <w:r w:rsidRPr="001B4D83">
        <w:rPr>
          <w:rFonts w:ascii="Times New Roman" w:hAnsi="Times New Roman" w:cs="Times New Roman"/>
          <w:b/>
          <w:sz w:val="24"/>
          <w:szCs w:val="24"/>
          <w:u w:val="single"/>
        </w:rPr>
        <w:t>1</w:t>
      </w:r>
      <w:r w:rsidRPr="001B4D83">
        <w:rPr>
          <w:rFonts w:ascii="Times New Roman" w:hAnsi="Times New Roman" w:cs="Times New Roman"/>
          <w:b/>
          <w:sz w:val="24"/>
          <w:szCs w:val="24"/>
          <w:u w:val="single"/>
        </w:rPr>
        <w:tab/>
        <w:t>Целевой  раздел</w:t>
      </w:r>
      <w:r w:rsidRPr="001B4D83">
        <w:rPr>
          <w:rFonts w:ascii="Times New Roman" w:hAnsi="Times New Roman" w:cs="Times New Roman"/>
          <w:b/>
          <w:sz w:val="24"/>
          <w:szCs w:val="24"/>
          <w:u w:val="single"/>
        </w:rPr>
        <w:tab/>
      </w:r>
    </w:p>
    <w:p w:rsidR="003A5DD0" w:rsidRPr="00EF33C9" w:rsidRDefault="003A5DD0" w:rsidP="003A5DD0">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1.1.</w:t>
      </w:r>
      <w:r w:rsidRPr="00EF33C9">
        <w:rPr>
          <w:rFonts w:ascii="Times New Roman" w:hAnsi="Times New Roman" w:cs="Times New Roman"/>
          <w:sz w:val="24"/>
          <w:szCs w:val="24"/>
        </w:rPr>
        <w:tab/>
        <w:t>Пояс</w:t>
      </w:r>
      <w:r w:rsidR="001B4D83">
        <w:rPr>
          <w:rFonts w:ascii="Times New Roman" w:hAnsi="Times New Roman" w:cs="Times New Roman"/>
          <w:sz w:val="24"/>
          <w:szCs w:val="24"/>
        </w:rPr>
        <w:t>нительная записка</w:t>
      </w:r>
      <w:r w:rsidR="001B4D83">
        <w:rPr>
          <w:rFonts w:ascii="Times New Roman" w:hAnsi="Times New Roman" w:cs="Times New Roman"/>
          <w:sz w:val="24"/>
          <w:szCs w:val="24"/>
        </w:rPr>
        <w:tab/>
      </w:r>
    </w:p>
    <w:p w:rsidR="003A5DD0" w:rsidRPr="00EF33C9" w:rsidRDefault="003A5DD0" w:rsidP="003A5DD0">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1.1.1.</w:t>
      </w:r>
      <w:r w:rsidRPr="00EF33C9">
        <w:rPr>
          <w:rFonts w:ascii="Times New Roman" w:hAnsi="Times New Roman" w:cs="Times New Roman"/>
          <w:sz w:val="24"/>
          <w:szCs w:val="24"/>
        </w:rPr>
        <w:tab/>
        <w:t>Цели и задачи реализации основной образовательной программы основного общего образования</w:t>
      </w:r>
      <w:r w:rsidRPr="00EF33C9">
        <w:rPr>
          <w:rFonts w:ascii="Times New Roman" w:hAnsi="Times New Roman" w:cs="Times New Roman"/>
          <w:sz w:val="24"/>
          <w:szCs w:val="24"/>
        </w:rPr>
        <w:tab/>
        <w:t>5</w:t>
      </w:r>
    </w:p>
    <w:p w:rsidR="003A5DD0" w:rsidRPr="00EF33C9" w:rsidRDefault="003A5DD0" w:rsidP="003A5DD0">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1.1.2.</w:t>
      </w:r>
      <w:r w:rsidRPr="00EF33C9">
        <w:rPr>
          <w:rFonts w:ascii="Times New Roman" w:hAnsi="Times New Roman" w:cs="Times New Roman"/>
          <w:sz w:val="24"/>
          <w:szCs w:val="24"/>
        </w:rPr>
        <w:tab/>
        <w:t>Принципы и подходы к формированию образовательной программы основного общего образования</w:t>
      </w:r>
      <w:r w:rsidRPr="00EF33C9">
        <w:rPr>
          <w:rFonts w:ascii="Times New Roman" w:hAnsi="Times New Roman" w:cs="Times New Roman"/>
          <w:sz w:val="24"/>
          <w:szCs w:val="24"/>
        </w:rPr>
        <w:tab/>
      </w:r>
    </w:p>
    <w:p w:rsidR="003A5DD0" w:rsidRPr="00EF33C9" w:rsidRDefault="003A5DD0" w:rsidP="003A5DD0">
      <w:pPr>
        <w:spacing w:after="0" w:line="240" w:lineRule="auto"/>
        <w:rPr>
          <w:rFonts w:ascii="Times New Roman" w:hAnsi="Times New Roman" w:cs="Times New Roman"/>
          <w:sz w:val="24"/>
          <w:szCs w:val="24"/>
        </w:rPr>
      </w:pPr>
    </w:p>
    <w:p w:rsidR="003A5DD0" w:rsidRPr="00EF33C9" w:rsidRDefault="003A5DD0" w:rsidP="003A5DD0">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1.2.</w:t>
      </w:r>
      <w:r w:rsidRPr="00EF33C9">
        <w:rPr>
          <w:rFonts w:ascii="Times New Roman" w:hAnsi="Times New Roman" w:cs="Times New Roman"/>
          <w:sz w:val="24"/>
          <w:szCs w:val="24"/>
        </w:rPr>
        <w:tab/>
        <w:t>Планируемые результаты освоения обучающимися основной образовательной программы основного общего образования</w:t>
      </w:r>
      <w:r w:rsidRPr="00EF33C9">
        <w:rPr>
          <w:rFonts w:ascii="Times New Roman" w:hAnsi="Times New Roman" w:cs="Times New Roman"/>
          <w:sz w:val="24"/>
          <w:szCs w:val="24"/>
        </w:rPr>
        <w:tab/>
      </w:r>
    </w:p>
    <w:p w:rsidR="003A5DD0" w:rsidRPr="00EF33C9" w:rsidRDefault="003A5DD0" w:rsidP="003A5DD0">
      <w:pPr>
        <w:spacing w:after="0" w:line="240" w:lineRule="auto"/>
        <w:rPr>
          <w:rFonts w:ascii="Times New Roman" w:hAnsi="Times New Roman" w:cs="Times New Roman"/>
          <w:sz w:val="24"/>
          <w:szCs w:val="24"/>
        </w:rPr>
      </w:pPr>
    </w:p>
    <w:p w:rsidR="003A5DD0" w:rsidRPr="00EF33C9" w:rsidRDefault="003A5DD0" w:rsidP="003A5DD0">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1.2.1.</w:t>
      </w:r>
      <w:r w:rsidRPr="00EF33C9">
        <w:rPr>
          <w:rFonts w:ascii="Times New Roman" w:hAnsi="Times New Roman" w:cs="Times New Roman"/>
          <w:sz w:val="24"/>
          <w:szCs w:val="24"/>
        </w:rPr>
        <w:tab/>
        <w:t>Общие положения</w:t>
      </w:r>
      <w:r w:rsidRPr="00EF33C9">
        <w:rPr>
          <w:rFonts w:ascii="Times New Roman" w:hAnsi="Times New Roman" w:cs="Times New Roman"/>
          <w:sz w:val="24"/>
          <w:szCs w:val="24"/>
        </w:rPr>
        <w:tab/>
      </w:r>
    </w:p>
    <w:p w:rsidR="003A5DD0" w:rsidRPr="00EF33C9" w:rsidRDefault="003A5DD0" w:rsidP="003A5DD0">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1.2.2.</w:t>
      </w:r>
      <w:r w:rsidRPr="00EF33C9">
        <w:rPr>
          <w:rFonts w:ascii="Times New Roman" w:hAnsi="Times New Roman" w:cs="Times New Roman"/>
          <w:sz w:val="24"/>
          <w:szCs w:val="24"/>
        </w:rPr>
        <w:tab/>
        <w:t>Структура планируемых результатов</w:t>
      </w:r>
      <w:r w:rsidRPr="00EF33C9">
        <w:rPr>
          <w:rFonts w:ascii="Times New Roman" w:hAnsi="Times New Roman" w:cs="Times New Roman"/>
          <w:sz w:val="24"/>
          <w:szCs w:val="24"/>
        </w:rPr>
        <w:tab/>
      </w:r>
    </w:p>
    <w:p w:rsidR="003A5DD0" w:rsidRPr="00EF33C9" w:rsidRDefault="003A5DD0" w:rsidP="003A5DD0">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1.2.3.</w:t>
      </w:r>
      <w:r w:rsidRPr="00EF33C9">
        <w:rPr>
          <w:rFonts w:ascii="Times New Roman" w:hAnsi="Times New Roman" w:cs="Times New Roman"/>
          <w:sz w:val="24"/>
          <w:szCs w:val="24"/>
        </w:rPr>
        <w:tab/>
        <w:t>Личностные результаты освоения ООП</w:t>
      </w:r>
      <w:r w:rsidRPr="00EF33C9">
        <w:rPr>
          <w:rFonts w:ascii="Times New Roman" w:hAnsi="Times New Roman" w:cs="Times New Roman"/>
          <w:sz w:val="24"/>
          <w:szCs w:val="24"/>
        </w:rPr>
        <w:tab/>
      </w:r>
    </w:p>
    <w:p w:rsidR="003A5DD0" w:rsidRPr="00EF33C9" w:rsidRDefault="003A5DD0" w:rsidP="003A5DD0">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1.2.4.</w:t>
      </w:r>
      <w:r w:rsidRPr="00EF33C9">
        <w:rPr>
          <w:rFonts w:ascii="Times New Roman" w:hAnsi="Times New Roman" w:cs="Times New Roman"/>
          <w:sz w:val="24"/>
          <w:szCs w:val="24"/>
        </w:rPr>
        <w:tab/>
        <w:t>Метапредметные результаты освоения ООП</w:t>
      </w:r>
      <w:r w:rsidRPr="00EF33C9">
        <w:rPr>
          <w:rFonts w:ascii="Times New Roman" w:hAnsi="Times New Roman" w:cs="Times New Roman"/>
          <w:sz w:val="24"/>
          <w:szCs w:val="24"/>
        </w:rPr>
        <w:tab/>
      </w:r>
    </w:p>
    <w:p w:rsidR="003A5DD0" w:rsidRPr="00EF33C9" w:rsidRDefault="003A5DD0" w:rsidP="003A5DD0">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1.2.5.</w:t>
      </w:r>
      <w:r w:rsidRPr="00EF33C9">
        <w:rPr>
          <w:rFonts w:ascii="Times New Roman" w:hAnsi="Times New Roman" w:cs="Times New Roman"/>
          <w:sz w:val="24"/>
          <w:szCs w:val="24"/>
        </w:rPr>
        <w:tab/>
        <w:t>Предметные результаты</w:t>
      </w:r>
      <w:r w:rsidRPr="00EF33C9">
        <w:rPr>
          <w:rFonts w:ascii="Times New Roman" w:hAnsi="Times New Roman" w:cs="Times New Roman"/>
          <w:sz w:val="24"/>
          <w:szCs w:val="24"/>
        </w:rPr>
        <w:tab/>
      </w:r>
    </w:p>
    <w:p w:rsidR="003A5DD0" w:rsidRPr="00EF33C9" w:rsidRDefault="003A5DD0" w:rsidP="003A5DD0">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1.2.5.1.</w:t>
      </w:r>
      <w:r w:rsidRPr="00EF33C9">
        <w:rPr>
          <w:rFonts w:ascii="Times New Roman" w:hAnsi="Times New Roman" w:cs="Times New Roman"/>
          <w:sz w:val="24"/>
          <w:szCs w:val="24"/>
        </w:rPr>
        <w:tab/>
        <w:t>Русский язык</w:t>
      </w:r>
      <w:r w:rsidRPr="00EF33C9">
        <w:rPr>
          <w:rFonts w:ascii="Times New Roman" w:hAnsi="Times New Roman" w:cs="Times New Roman"/>
          <w:sz w:val="24"/>
          <w:szCs w:val="24"/>
        </w:rPr>
        <w:tab/>
      </w:r>
    </w:p>
    <w:p w:rsidR="003A5DD0" w:rsidRPr="00EF33C9" w:rsidRDefault="003A5DD0" w:rsidP="003A5DD0">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1.2.5.2.</w:t>
      </w:r>
      <w:r w:rsidRPr="00EF33C9">
        <w:rPr>
          <w:rFonts w:ascii="Times New Roman" w:hAnsi="Times New Roman" w:cs="Times New Roman"/>
          <w:sz w:val="24"/>
          <w:szCs w:val="24"/>
        </w:rPr>
        <w:tab/>
        <w:t>Родной язык и родная литература</w:t>
      </w:r>
      <w:r w:rsidRPr="00EF33C9">
        <w:rPr>
          <w:rFonts w:ascii="Times New Roman" w:hAnsi="Times New Roman" w:cs="Times New Roman"/>
          <w:sz w:val="24"/>
          <w:szCs w:val="24"/>
        </w:rPr>
        <w:tab/>
      </w:r>
    </w:p>
    <w:p w:rsidR="003A5DD0" w:rsidRPr="00EF33C9" w:rsidRDefault="003A5DD0" w:rsidP="003A5DD0">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1.2.5.3.</w:t>
      </w:r>
      <w:r w:rsidRPr="00EF33C9">
        <w:rPr>
          <w:rFonts w:ascii="Times New Roman" w:hAnsi="Times New Roman" w:cs="Times New Roman"/>
          <w:sz w:val="24"/>
          <w:szCs w:val="24"/>
        </w:rPr>
        <w:tab/>
        <w:t>Литература</w:t>
      </w:r>
      <w:r w:rsidRPr="00EF33C9">
        <w:rPr>
          <w:rFonts w:ascii="Times New Roman" w:hAnsi="Times New Roman" w:cs="Times New Roman"/>
          <w:sz w:val="24"/>
          <w:szCs w:val="24"/>
        </w:rPr>
        <w:tab/>
      </w:r>
    </w:p>
    <w:p w:rsidR="003A5DD0" w:rsidRPr="00EF33C9" w:rsidRDefault="003A5DD0" w:rsidP="003A5DD0">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1.2.5.4.</w:t>
      </w:r>
      <w:r w:rsidRPr="00EF33C9">
        <w:rPr>
          <w:rFonts w:ascii="Times New Roman" w:hAnsi="Times New Roman" w:cs="Times New Roman"/>
          <w:sz w:val="24"/>
          <w:szCs w:val="24"/>
        </w:rPr>
        <w:tab/>
        <w:t>Иностранный язык (английский  язык)</w:t>
      </w:r>
      <w:r w:rsidRPr="00EF33C9">
        <w:rPr>
          <w:rFonts w:ascii="Times New Roman" w:hAnsi="Times New Roman" w:cs="Times New Roman"/>
          <w:sz w:val="24"/>
          <w:szCs w:val="24"/>
        </w:rPr>
        <w:tab/>
      </w:r>
    </w:p>
    <w:p w:rsidR="003A5DD0" w:rsidRPr="00EF33C9" w:rsidRDefault="003A5DD0" w:rsidP="003A5DD0">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1.2.5.5.</w:t>
      </w:r>
      <w:r w:rsidRPr="00EF33C9">
        <w:rPr>
          <w:rFonts w:ascii="Times New Roman" w:hAnsi="Times New Roman" w:cs="Times New Roman"/>
          <w:sz w:val="24"/>
          <w:szCs w:val="24"/>
        </w:rPr>
        <w:tab/>
        <w:t>История.</w:t>
      </w:r>
      <w:r w:rsidRPr="00EF33C9">
        <w:rPr>
          <w:rFonts w:ascii="Times New Roman" w:hAnsi="Times New Roman" w:cs="Times New Roman"/>
          <w:sz w:val="24"/>
          <w:szCs w:val="24"/>
        </w:rPr>
        <w:tab/>
      </w:r>
    </w:p>
    <w:p w:rsidR="003A5DD0" w:rsidRPr="00EF33C9" w:rsidRDefault="003A5DD0" w:rsidP="003A5DD0">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1.2.5.6.</w:t>
      </w:r>
      <w:r w:rsidRPr="00EF33C9">
        <w:rPr>
          <w:rFonts w:ascii="Times New Roman" w:hAnsi="Times New Roman" w:cs="Times New Roman"/>
          <w:sz w:val="24"/>
          <w:szCs w:val="24"/>
        </w:rPr>
        <w:tab/>
        <w:t>Обществознание</w:t>
      </w:r>
      <w:r w:rsidRPr="00EF33C9">
        <w:rPr>
          <w:rFonts w:ascii="Times New Roman" w:hAnsi="Times New Roman" w:cs="Times New Roman"/>
          <w:sz w:val="24"/>
          <w:szCs w:val="24"/>
        </w:rPr>
        <w:tab/>
      </w:r>
    </w:p>
    <w:p w:rsidR="003A5DD0" w:rsidRPr="00EF33C9" w:rsidRDefault="003A5DD0" w:rsidP="003A5DD0">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1.2.5.7.</w:t>
      </w:r>
      <w:r w:rsidRPr="00EF33C9">
        <w:rPr>
          <w:rFonts w:ascii="Times New Roman" w:hAnsi="Times New Roman" w:cs="Times New Roman"/>
          <w:sz w:val="24"/>
          <w:szCs w:val="24"/>
        </w:rPr>
        <w:tab/>
        <w:t>География</w:t>
      </w:r>
      <w:r w:rsidRPr="00EF33C9">
        <w:rPr>
          <w:rFonts w:ascii="Times New Roman" w:hAnsi="Times New Roman" w:cs="Times New Roman"/>
          <w:sz w:val="24"/>
          <w:szCs w:val="24"/>
        </w:rPr>
        <w:tab/>
      </w:r>
    </w:p>
    <w:p w:rsidR="003A5DD0" w:rsidRPr="00EF33C9" w:rsidRDefault="003A5DD0" w:rsidP="003A5DD0">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1.2.5.8.</w:t>
      </w:r>
      <w:r w:rsidRPr="00EF33C9">
        <w:rPr>
          <w:rFonts w:ascii="Times New Roman" w:hAnsi="Times New Roman" w:cs="Times New Roman"/>
          <w:sz w:val="24"/>
          <w:szCs w:val="24"/>
        </w:rPr>
        <w:tab/>
        <w:t>Математика</w:t>
      </w:r>
      <w:r w:rsidRPr="00EF33C9">
        <w:rPr>
          <w:rFonts w:ascii="Times New Roman" w:hAnsi="Times New Roman" w:cs="Times New Roman"/>
          <w:sz w:val="24"/>
          <w:szCs w:val="24"/>
        </w:rPr>
        <w:tab/>
      </w:r>
    </w:p>
    <w:p w:rsidR="003A5DD0" w:rsidRPr="00EF33C9" w:rsidRDefault="003A5DD0" w:rsidP="003A5DD0">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1.2.5.9.</w:t>
      </w:r>
      <w:r w:rsidRPr="00EF33C9">
        <w:rPr>
          <w:rFonts w:ascii="Times New Roman" w:hAnsi="Times New Roman" w:cs="Times New Roman"/>
          <w:sz w:val="24"/>
          <w:szCs w:val="24"/>
        </w:rPr>
        <w:tab/>
        <w:t>Информатика</w:t>
      </w:r>
      <w:r w:rsidRPr="00EF33C9">
        <w:rPr>
          <w:rFonts w:ascii="Times New Roman" w:hAnsi="Times New Roman" w:cs="Times New Roman"/>
          <w:sz w:val="24"/>
          <w:szCs w:val="24"/>
        </w:rPr>
        <w:tab/>
      </w:r>
    </w:p>
    <w:p w:rsidR="003A5DD0" w:rsidRPr="00EF33C9" w:rsidRDefault="003A5DD0" w:rsidP="003A5DD0">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1.2.5.10.</w:t>
      </w:r>
      <w:r w:rsidRPr="00EF33C9">
        <w:rPr>
          <w:rFonts w:ascii="Times New Roman" w:hAnsi="Times New Roman" w:cs="Times New Roman"/>
          <w:sz w:val="24"/>
          <w:szCs w:val="24"/>
        </w:rPr>
        <w:tab/>
        <w:t>Биология</w:t>
      </w:r>
      <w:r w:rsidRPr="00EF33C9">
        <w:rPr>
          <w:rFonts w:ascii="Times New Roman" w:hAnsi="Times New Roman" w:cs="Times New Roman"/>
          <w:sz w:val="24"/>
          <w:szCs w:val="24"/>
        </w:rPr>
        <w:tab/>
      </w:r>
    </w:p>
    <w:p w:rsidR="003A5DD0" w:rsidRPr="00EF33C9" w:rsidRDefault="003A5DD0" w:rsidP="003A5DD0">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1.2.5.11.</w:t>
      </w:r>
      <w:r w:rsidRPr="00EF33C9">
        <w:rPr>
          <w:rFonts w:ascii="Times New Roman" w:hAnsi="Times New Roman" w:cs="Times New Roman"/>
          <w:sz w:val="24"/>
          <w:szCs w:val="24"/>
        </w:rPr>
        <w:tab/>
        <w:t>Изобразительное искусство</w:t>
      </w:r>
      <w:r w:rsidRPr="00EF33C9">
        <w:rPr>
          <w:rFonts w:ascii="Times New Roman" w:hAnsi="Times New Roman" w:cs="Times New Roman"/>
          <w:sz w:val="24"/>
          <w:szCs w:val="24"/>
        </w:rPr>
        <w:tab/>
      </w:r>
    </w:p>
    <w:p w:rsidR="003A5DD0" w:rsidRPr="00EF33C9" w:rsidRDefault="003A5DD0" w:rsidP="003A5DD0">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1.2.5.12.</w:t>
      </w:r>
      <w:r w:rsidRPr="00EF33C9">
        <w:rPr>
          <w:rFonts w:ascii="Times New Roman" w:hAnsi="Times New Roman" w:cs="Times New Roman"/>
          <w:sz w:val="24"/>
          <w:szCs w:val="24"/>
        </w:rPr>
        <w:tab/>
        <w:t>Музыка</w:t>
      </w:r>
      <w:r w:rsidRPr="00EF33C9">
        <w:rPr>
          <w:rFonts w:ascii="Times New Roman" w:hAnsi="Times New Roman" w:cs="Times New Roman"/>
          <w:sz w:val="24"/>
          <w:szCs w:val="24"/>
        </w:rPr>
        <w:tab/>
      </w:r>
    </w:p>
    <w:p w:rsidR="003A5DD0" w:rsidRPr="00EF33C9" w:rsidRDefault="003A5DD0" w:rsidP="003A5DD0">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1.2.5.13.</w:t>
      </w:r>
      <w:r w:rsidRPr="00EF33C9">
        <w:rPr>
          <w:rFonts w:ascii="Times New Roman" w:hAnsi="Times New Roman" w:cs="Times New Roman"/>
          <w:sz w:val="24"/>
          <w:szCs w:val="24"/>
        </w:rPr>
        <w:tab/>
        <w:t>Технология</w:t>
      </w:r>
      <w:r w:rsidRPr="00EF33C9">
        <w:rPr>
          <w:rFonts w:ascii="Times New Roman" w:hAnsi="Times New Roman" w:cs="Times New Roman"/>
          <w:sz w:val="24"/>
          <w:szCs w:val="24"/>
        </w:rPr>
        <w:tab/>
      </w:r>
    </w:p>
    <w:p w:rsidR="003A5DD0" w:rsidRPr="00EF33C9" w:rsidRDefault="003A5DD0" w:rsidP="003A5DD0">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1.2.5.14.</w:t>
      </w:r>
      <w:r w:rsidRPr="00EF33C9">
        <w:rPr>
          <w:rFonts w:ascii="Times New Roman" w:hAnsi="Times New Roman" w:cs="Times New Roman"/>
          <w:sz w:val="24"/>
          <w:szCs w:val="24"/>
        </w:rPr>
        <w:tab/>
        <w:t>Физическая культура</w:t>
      </w:r>
      <w:r w:rsidRPr="00EF33C9">
        <w:rPr>
          <w:rFonts w:ascii="Times New Roman" w:hAnsi="Times New Roman" w:cs="Times New Roman"/>
          <w:sz w:val="24"/>
          <w:szCs w:val="24"/>
        </w:rPr>
        <w:tab/>
      </w:r>
    </w:p>
    <w:p w:rsidR="003A5DD0" w:rsidRPr="00EF33C9" w:rsidRDefault="003A5DD0" w:rsidP="003A5DD0">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1.2.5.15.</w:t>
      </w:r>
      <w:r w:rsidRPr="00EF33C9">
        <w:rPr>
          <w:rFonts w:ascii="Times New Roman" w:hAnsi="Times New Roman" w:cs="Times New Roman"/>
          <w:sz w:val="24"/>
          <w:szCs w:val="24"/>
        </w:rPr>
        <w:tab/>
        <w:t>Основы безопасности жизнедеятельности</w:t>
      </w:r>
      <w:r w:rsidRPr="00EF33C9">
        <w:rPr>
          <w:rFonts w:ascii="Times New Roman" w:hAnsi="Times New Roman" w:cs="Times New Roman"/>
          <w:sz w:val="24"/>
          <w:szCs w:val="24"/>
        </w:rPr>
        <w:tab/>
      </w:r>
    </w:p>
    <w:p w:rsidR="003A5DD0" w:rsidRPr="00EF33C9" w:rsidRDefault="003A5DD0" w:rsidP="003A5DD0">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1.2.5.16</w:t>
      </w:r>
      <w:r w:rsidRPr="00EF33C9">
        <w:rPr>
          <w:rFonts w:ascii="Times New Roman" w:hAnsi="Times New Roman" w:cs="Times New Roman"/>
          <w:sz w:val="24"/>
          <w:szCs w:val="24"/>
        </w:rPr>
        <w:tab/>
        <w:t>Физика</w:t>
      </w:r>
      <w:r w:rsidRPr="00EF33C9">
        <w:rPr>
          <w:rFonts w:ascii="Times New Roman" w:hAnsi="Times New Roman" w:cs="Times New Roman"/>
          <w:sz w:val="24"/>
          <w:szCs w:val="24"/>
        </w:rPr>
        <w:tab/>
      </w:r>
    </w:p>
    <w:p w:rsidR="003A5DD0" w:rsidRPr="00EF33C9" w:rsidRDefault="003A5DD0" w:rsidP="003A5DD0">
      <w:pPr>
        <w:spacing w:after="0" w:line="240" w:lineRule="auto"/>
        <w:rPr>
          <w:rFonts w:ascii="Times New Roman" w:hAnsi="Times New Roman" w:cs="Times New Roman"/>
          <w:sz w:val="24"/>
          <w:szCs w:val="24"/>
        </w:rPr>
      </w:pPr>
    </w:p>
    <w:p w:rsidR="003A5DD0" w:rsidRPr="00EF33C9" w:rsidRDefault="003A5DD0" w:rsidP="003A5DD0">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1.3.</w:t>
      </w:r>
      <w:r w:rsidRPr="00EF33C9">
        <w:rPr>
          <w:rFonts w:ascii="Times New Roman" w:hAnsi="Times New Roman" w:cs="Times New Roman"/>
          <w:sz w:val="24"/>
          <w:szCs w:val="24"/>
        </w:rPr>
        <w:tab/>
        <w:t>Система оценки достижения планируемых результатов освоения основной образовательной программы основного общего образования</w:t>
      </w:r>
      <w:r w:rsidRPr="00EF33C9">
        <w:rPr>
          <w:rFonts w:ascii="Times New Roman" w:hAnsi="Times New Roman" w:cs="Times New Roman"/>
          <w:sz w:val="24"/>
          <w:szCs w:val="24"/>
        </w:rPr>
        <w:tab/>
      </w:r>
      <w:r w:rsidRPr="00EF33C9">
        <w:rPr>
          <w:rFonts w:ascii="Times New Roman" w:hAnsi="Times New Roman" w:cs="Times New Roman"/>
          <w:sz w:val="24"/>
          <w:szCs w:val="24"/>
        </w:rPr>
        <w:tab/>
      </w:r>
    </w:p>
    <w:p w:rsidR="003A5DD0" w:rsidRPr="00EF33C9" w:rsidRDefault="003A5DD0" w:rsidP="003A5DD0">
      <w:pPr>
        <w:spacing w:after="0" w:line="240" w:lineRule="auto"/>
        <w:rPr>
          <w:rFonts w:ascii="Times New Roman" w:hAnsi="Times New Roman" w:cs="Times New Roman"/>
          <w:sz w:val="24"/>
          <w:szCs w:val="24"/>
        </w:rPr>
      </w:pPr>
    </w:p>
    <w:p w:rsidR="003A5DD0" w:rsidRPr="00EF33C9" w:rsidRDefault="003A5DD0" w:rsidP="003A5DD0">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1.3.1.</w:t>
      </w:r>
      <w:r w:rsidRPr="00EF33C9">
        <w:rPr>
          <w:rFonts w:ascii="Times New Roman" w:hAnsi="Times New Roman" w:cs="Times New Roman"/>
          <w:sz w:val="24"/>
          <w:szCs w:val="24"/>
        </w:rPr>
        <w:tab/>
        <w:t>Общие положения</w:t>
      </w:r>
      <w:r w:rsidRPr="00EF33C9">
        <w:rPr>
          <w:rFonts w:ascii="Times New Roman" w:hAnsi="Times New Roman" w:cs="Times New Roman"/>
          <w:sz w:val="24"/>
          <w:szCs w:val="24"/>
        </w:rPr>
        <w:tab/>
      </w:r>
    </w:p>
    <w:p w:rsidR="003A5DD0" w:rsidRPr="00EF33C9" w:rsidRDefault="003A5DD0" w:rsidP="003A5DD0">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1.3.2.</w:t>
      </w:r>
      <w:r w:rsidRPr="00EF33C9">
        <w:rPr>
          <w:rFonts w:ascii="Times New Roman" w:hAnsi="Times New Roman" w:cs="Times New Roman"/>
          <w:sz w:val="24"/>
          <w:szCs w:val="24"/>
        </w:rPr>
        <w:tab/>
        <w:t>Особенности оценки личностных результатов</w:t>
      </w:r>
      <w:r w:rsidRPr="00EF33C9">
        <w:rPr>
          <w:rFonts w:ascii="Times New Roman" w:hAnsi="Times New Roman" w:cs="Times New Roman"/>
          <w:sz w:val="24"/>
          <w:szCs w:val="24"/>
        </w:rPr>
        <w:tab/>
      </w:r>
    </w:p>
    <w:p w:rsidR="003A5DD0" w:rsidRPr="00EF33C9" w:rsidRDefault="003A5DD0" w:rsidP="003A5DD0">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1.3.3.</w:t>
      </w:r>
      <w:r w:rsidRPr="00EF33C9">
        <w:rPr>
          <w:rFonts w:ascii="Times New Roman" w:hAnsi="Times New Roman" w:cs="Times New Roman"/>
          <w:sz w:val="24"/>
          <w:szCs w:val="24"/>
        </w:rPr>
        <w:tab/>
        <w:t>Особенности оценки метапредметных результатов</w:t>
      </w:r>
      <w:r w:rsidRPr="00EF33C9">
        <w:rPr>
          <w:rFonts w:ascii="Times New Roman" w:hAnsi="Times New Roman" w:cs="Times New Roman"/>
          <w:sz w:val="24"/>
          <w:szCs w:val="24"/>
        </w:rPr>
        <w:tab/>
      </w:r>
    </w:p>
    <w:p w:rsidR="003A5DD0" w:rsidRPr="00EF33C9" w:rsidRDefault="003A5DD0" w:rsidP="003A5DD0">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1.3.4.</w:t>
      </w:r>
      <w:r w:rsidRPr="00EF33C9">
        <w:rPr>
          <w:rFonts w:ascii="Times New Roman" w:hAnsi="Times New Roman" w:cs="Times New Roman"/>
          <w:sz w:val="24"/>
          <w:szCs w:val="24"/>
        </w:rPr>
        <w:tab/>
        <w:t>Особенности оценки предметных результатов</w:t>
      </w:r>
      <w:r w:rsidRPr="00EF33C9">
        <w:rPr>
          <w:rFonts w:ascii="Times New Roman" w:hAnsi="Times New Roman" w:cs="Times New Roman"/>
          <w:sz w:val="24"/>
          <w:szCs w:val="24"/>
        </w:rPr>
        <w:tab/>
      </w:r>
    </w:p>
    <w:p w:rsidR="003A5DD0" w:rsidRPr="00EF33C9" w:rsidRDefault="003A5DD0" w:rsidP="003A5DD0">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1.3.5.</w:t>
      </w:r>
      <w:r w:rsidRPr="00EF33C9">
        <w:rPr>
          <w:rFonts w:ascii="Times New Roman" w:hAnsi="Times New Roman" w:cs="Times New Roman"/>
          <w:sz w:val="24"/>
          <w:szCs w:val="24"/>
        </w:rPr>
        <w:tab/>
        <w:t>Организация и содержание оценочных процедур</w:t>
      </w:r>
      <w:r w:rsidRPr="00EF33C9">
        <w:rPr>
          <w:rFonts w:ascii="Times New Roman" w:hAnsi="Times New Roman" w:cs="Times New Roman"/>
          <w:sz w:val="24"/>
          <w:szCs w:val="24"/>
        </w:rPr>
        <w:tab/>
      </w:r>
    </w:p>
    <w:p w:rsidR="003A5DD0" w:rsidRPr="00EF33C9" w:rsidRDefault="003A5DD0" w:rsidP="003A5DD0">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1.3.6.</w:t>
      </w:r>
      <w:r w:rsidRPr="00EF33C9">
        <w:rPr>
          <w:rFonts w:ascii="Times New Roman" w:hAnsi="Times New Roman" w:cs="Times New Roman"/>
          <w:sz w:val="24"/>
          <w:szCs w:val="24"/>
        </w:rPr>
        <w:tab/>
        <w:t>Оценка результатов деятельности образовательной организации</w:t>
      </w:r>
    </w:p>
    <w:p w:rsidR="003A5DD0" w:rsidRPr="00EF33C9" w:rsidRDefault="003A5DD0" w:rsidP="003A5DD0">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ab/>
      </w:r>
    </w:p>
    <w:p w:rsidR="003A5DD0" w:rsidRPr="001B4D83" w:rsidRDefault="003A5DD0" w:rsidP="003A5DD0">
      <w:pPr>
        <w:spacing w:after="0" w:line="240" w:lineRule="auto"/>
        <w:rPr>
          <w:rFonts w:ascii="Times New Roman" w:hAnsi="Times New Roman" w:cs="Times New Roman"/>
          <w:b/>
          <w:sz w:val="24"/>
          <w:szCs w:val="24"/>
          <w:u w:val="single"/>
        </w:rPr>
      </w:pPr>
      <w:r w:rsidRPr="001B4D83">
        <w:rPr>
          <w:rFonts w:ascii="Times New Roman" w:hAnsi="Times New Roman" w:cs="Times New Roman"/>
          <w:b/>
          <w:sz w:val="24"/>
          <w:szCs w:val="24"/>
          <w:u w:val="single"/>
        </w:rPr>
        <w:t>2.</w:t>
      </w:r>
      <w:r w:rsidRPr="001B4D83">
        <w:rPr>
          <w:rFonts w:ascii="Times New Roman" w:hAnsi="Times New Roman" w:cs="Times New Roman"/>
          <w:b/>
          <w:sz w:val="24"/>
          <w:szCs w:val="24"/>
          <w:u w:val="single"/>
        </w:rPr>
        <w:tab/>
        <w:t>Содержательный раздел основной образовательной программы основного общего образования</w:t>
      </w:r>
      <w:r w:rsidRPr="001B4D83">
        <w:rPr>
          <w:rFonts w:ascii="Times New Roman" w:hAnsi="Times New Roman" w:cs="Times New Roman"/>
          <w:b/>
          <w:sz w:val="24"/>
          <w:szCs w:val="24"/>
          <w:u w:val="single"/>
        </w:rPr>
        <w:tab/>
      </w:r>
    </w:p>
    <w:p w:rsidR="003A5DD0" w:rsidRPr="00EF33C9" w:rsidRDefault="003A5DD0" w:rsidP="003A5DD0">
      <w:pPr>
        <w:spacing w:after="0" w:line="240" w:lineRule="auto"/>
        <w:rPr>
          <w:rFonts w:ascii="Times New Roman" w:hAnsi="Times New Roman" w:cs="Times New Roman"/>
          <w:sz w:val="24"/>
          <w:szCs w:val="24"/>
        </w:rPr>
      </w:pPr>
    </w:p>
    <w:p w:rsidR="003A5DD0" w:rsidRPr="00EF33C9" w:rsidRDefault="003A5DD0" w:rsidP="003A5DD0">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2.1.</w:t>
      </w:r>
      <w:r w:rsidRPr="00EF33C9">
        <w:rPr>
          <w:rFonts w:ascii="Times New Roman" w:hAnsi="Times New Roman" w:cs="Times New Roman"/>
          <w:sz w:val="24"/>
          <w:szCs w:val="24"/>
        </w:rPr>
        <w:tab/>
        <w:t>Программа развития универсальных учебных действий, включающая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r w:rsidRPr="00EF33C9">
        <w:rPr>
          <w:rFonts w:ascii="Times New Roman" w:hAnsi="Times New Roman" w:cs="Times New Roman"/>
          <w:sz w:val="24"/>
          <w:szCs w:val="24"/>
        </w:rPr>
        <w:tab/>
      </w:r>
      <w:r w:rsidRPr="00EF33C9">
        <w:rPr>
          <w:rFonts w:ascii="Times New Roman" w:hAnsi="Times New Roman" w:cs="Times New Roman"/>
          <w:sz w:val="24"/>
          <w:szCs w:val="24"/>
        </w:rPr>
        <w:tab/>
      </w:r>
    </w:p>
    <w:p w:rsidR="003A5DD0" w:rsidRPr="00EF33C9" w:rsidRDefault="003A5DD0" w:rsidP="003A5DD0">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2.2.</w:t>
      </w:r>
      <w:r w:rsidRPr="00EF33C9">
        <w:rPr>
          <w:rFonts w:ascii="Times New Roman" w:hAnsi="Times New Roman" w:cs="Times New Roman"/>
          <w:sz w:val="24"/>
          <w:szCs w:val="24"/>
        </w:rPr>
        <w:tab/>
        <w:t>Программы учебных предметов.</w:t>
      </w:r>
      <w:r w:rsidRPr="00EF33C9">
        <w:rPr>
          <w:rFonts w:ascii="Times New Roman" w:hAnsi="Times New Roman" w:cs="Times New Roman"/>
          <w:sz w:val="24"/>
          <w:szCs w:val="24"/>
        </w:rPr>
        <w:tab/>
      </w:r>
    </w:p>
    <w:p w:rsidR="003A5DD0" w:rsidRPr="00EF33C9" w:rsidRDefault="003A5DD0" w:rsidP="003A5DD0">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2.2.1.</w:t>
      </w:r>
      <w:r w:rsidRPr="00EF33C9">
        <w:rPr>
          <w:rFonts w:ascii="Times New Roman" w:hAnsi="Times New Roman" w:cs="Times New Roman"/>
          <w:sz w:val="24"/>
          <w:szCs w:val="24"/>
        </w:rPr>
        <w:tab/>
        <w:t>Общие положения.</w:t>
      </w:r>
      <w:r w:rsidRPr="00EF33C9">
        <w:rPr>
          <w:rFonts w:ascii="Times New Roman" w:hAnsi="Times New Roman" w:cs="Times New Roman"/>
          <w:sz w:val="24"/>
          <w:szCs w:val="24"/>
        </w:rPr>
        <w:tab/>
      </w:r>
    </w:p>
    <w:p w:rsidR="003A5DD0" w:rsidRPr="00EF33C9" w:rsidRDefault="003A5DD0" w:rsidP="003A5DD0">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2.2.2.</w:t>
      </w:r>
      <w:r w:rsidRPr="00EF33C9">
        <w:rPr>
          <w:rFonts w:ascii="Times New Roman" w:hAnsi="Times New Roman" w:cs="Times New Roman"/>
          <w:sz w:val="24"/>
          <w:szCs w:val="24"/>
        </w:rPr>
        <w:tab/>
        <w:t>Основное содержание учебных предметов на уровне основного общего образован</w:t>
      </w:r>
      <w:r w:rsidRPr="00EF33C9">
        <w:rPr>
          <w:rFonts w:ascii="Times New Roman" w:hAnsi="Times New Roman" w:cs="Times New Roman"/>
          <w:sz w:val="24"/>
          <w:szCs w:val="24"/>
        </w:rPr>
        <w:tab/>
      </w:r>
    </w:p>
    <w:p w:rsidR="003A5DD0" w:rsidRPr="00EF33C9" w:rsidRDefault="003A5DD0" w:rsidP="003A5DD0">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2.2.2.1.</w:t>
      </w:r>
      <w:r w:rsidRPr="00EF33C9">
        <w:rPr>
          <w:rFonts w:ascii="Times New Roman" w:hAnsi="Times New Roman" w:cs="Times New Roman"/>
          <w:sz w:val="24"/>
          <w:szCs w:val="24"/>
        </w:rPr>
        <w:tab/>
        <w:t>Русский язык</w:t>
      </w:r>
      <w:r w:rsidRPr="00EF33C9">
        <w:rPr>
          <w:rFonts w:ascii="Times New Roman" w:hAnsi="Times New Roman" w:cs="Times New Roman"/>
          <w:sz w:val="24"/>
          <w:szCs w:val="24"/>
        </w:rPr>
        <w:tab/>
      </w:r>
    </w:p>
    <w:p w:rsidR="003A5DD0" w:rsidRPr="00EF33C9" w:rsidRDefault="003A5DD0" w:rsidP="003A5DD0">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2.2.2.2.</w:t>
      </w:r>
      <w:r w:rsidRPr="00EF33C9">
        <w:rPr>
          <w:rFonts w:ascii="Times New Roman" w:hAnsi="Times New Roman" w:cs="Times New Roman"/>
          <w:sz w:val="24"/>
          <w:szCs w:val="24"/>
        </w:rPr>
        <w:tab/>
        <w:t>Родной язык</w:t>
      </w:r>
      <w:r w:rsidRPr="00EF33C9">
        <w:rPr>
          <w:rFonts w:ascii="Times New Roman" w:hAnsi="Times New Roman" w:cs="Times New Roman"/>
          <w:sz w:val="24"/>
          <w:szCs w:val="24"/>
        </w:rPr>
        <w:tab/>
      </w:r>
    </w:p>
    <w:p w:rsidR="003A5DD0" w:rsidRPr="00EF33C9" w:rsidRDefault="003A5DD0" w:rsidP="003A5DD0">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lastRenderedPageBreak/>
        <w:t>2.2.2.3.</w:t>
      </w:r>
      <w:r w:rsidRPr="00EF33C9">
        <w:rPr>
          <w:rFonts w:ascii="Times New Roman" w:hAnsi="Times New Roman" w:cs="Times New Roman"/>
          <w:sz w:val="24"/>
          <w:szCs w:val="24"/>
        </w:rPr>
        <w:tab/>
        <w:t>Литература</w:t>
      </w:r>
      <w:r w:rsidRPr="00EF33C9">
        <w:rPr>
          <w:rFonts w:ascii="Times New Roman" w:hAnsi="Times New Roman" w:cs="Times New Roman"/>
          <w:sz w:val="24"/>
          <w:szCs w:val="24"/>
        </w:rPr>
        <w:tab/>
      </w:r>
    </w:p>
    <w:p w:rsidR="003A5DD0" w:rsidRPr="00EF33C9" w:rsidRDefault="003A5DD0" w:rsidP="003A5DD0">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2.2.2.4.</w:t>
      </w:r>
      <w:r w:rsidRPr="00EF33C9">
        <w:rPr>
          <w:rFonts w:ascii="Times New Roman" w:hAnsi="Times New Roman" w:cs="Times New Roman"/>
          <w:sz w:val="24"/>
          <w:szCs w:val="24"/>
        </w:rPr>
        <w:tab/>
        <w:t>Родная литература</w:t>
      </w:r>
      <w:r w:rsidRPr="00EF33C9">
        <w:rPr>
          <w:rFonts w:ascii="Times New Roman" w:hAnsi="Times New Roman" w:cs="Times New Roman"/>
          <w:sz w:val="24"/>
          <w:szCs w:val="24"/>
        </w:rPr>
        <w:tab/>
      </w:r>
    </w:p>
    <w:p w:rsidR="003A5DD0" w:rsidRPr="00EF33C9" w:rsidRDefault="003A5DD0" w:rsidP="003A5DD0">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2.2.2.5.</w:t>
      </w:r>
      <w:r w:rsidRPr="00EF33C9">
        <w:rPr>
          <w:rFonts w:ascii="Times New Roman" w:hAnsi="Times New Roman" w:cs="Times New Roman"/>
          <w:sz w:val="24"/>
          <w:szCs w:val="24"/>
        </w:rPr>
        <w:tab/>
        <w:t>Иностранный язык  (английский)</w:t>
      </w:r>
    </w:p>
    <w:p w:rsidR="003A5DD0" w:rsidRPr="00EF33C9" w:rsidRDefault="003A5DD0" w:rsidP="003A5DD0">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2.2.2.6.</w:t>
      </w:r>
      <w:r w:rsidRPr="00EF33C9">
        <w:rPr>
          <w:rFonts w:ascii="Times New Roman" w:hAnsi="Times New Roman" w:cs="Times New Roman"/>
          <w:sz w:val="24"/>
          <w:szCs w:val="24"/>
        </w:rPr>
        <w:tab/>
        <w:t>История.</w:t>
      </w:r>
      <w:r w:rsidRPr="00EF33C9">
        <w:rPr>
          <w:rFonts w:ascii="Times New Roman" w:hAnsi="Times New Roman" w:cs="Times New Roman"/>
          <w:sz w:val="24"/>
          <w:szCs w:val="24"/>
        </w:rPr>
        <w:tab/>
      </w:r>
    </w:p>
    <w:p w:rsidR="003A5DD0" w:rsidRPr="00EF33C9" w:rsidRDefault="003A5DD0" w:rsidP="003A5DD0">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2.2.2.7.</w:t>
      </w:r>
      <w:r w:rsidRPr="00EF33C9">
        <w:rPr>
          <w:rFonts w:ascii="Times New Roman" w:hAnsi="Times New Roman" w:cs="Times New Roman"/>
          <w:sz w:val="24"/>
          <w:szCs w:val="24"/>
        </w:rPr>
        <w:tab/>
        <w:t>Обществознание</w:t>
      </w:r>
      <w:r w:rsidRPr="00EF33C9">
        <w:rPr>
          <w:rFonts w:ascii="Times New Roman" w:hAnsi="Times New Roman" w:cs="Times New Roman"/>
          <w:sz w:val="24"/>
          <w:szCs w:val="24"/>
        </w:rPr>
        <w:tab/>
      </w:r>
    </w:p>
    <w:p w:rsidR="003A5DD0" w:rsidRPr="00EF33C9" w:rsidRDefault="003A5DD0" w:rsidP="003A5DD0">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2.2.2.8.</w:t>
      </w:r>
      <w:r w:rsidRPr="00EF33C9">
        <w:rPr>
          <w:rFonts w:ascii="Times New Roman" w:hAnsi="Times New Roman" w:cs="Times New Roman"/>
          <w:sz w:val="24"/>
          <w:szCs w:val="24"/>
        </w:rPr>
        <w:tab/>
        <w:t>География</w:t>
      </w:r>
      <w:r w:rsidRPr="00EF33C9">
        <w:rPr>
          <w:rFonts w:ascii="Times New Roman" w:hAnsi="Times New Roman" w:cs="Times New Roman"/>
          <w:sz w:val="24"/>
          <w:szCs w:val="24"/>
        </w:rPr>
        <w:tab/>
      </w:r>
    </w:p>
    <w:p w:rsidR="003A5DD0" w:rsidRPr="00EF33C9" w:rsidRDefault="003A5DD0" w:rsidP="003A5DD0">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2.2.2.9.</w:t>
      </w:r>
      <w:r w:rsidRPr="00EF33C9">
        <w:rPr>
          <w:rFonts w:ascii="Times New Roman" w:hAnsi="Times New Roman" w:cs="Times New Roman"/>
          <w:sz w:val="24"/>
          <w:szCs w:val="24"/>
        </w:rPr>
        <w:tab/>
        <w:t>Математика</w:t>
      </w:r>
      <w:r w:rsidRPr="00EF33C9">
        <w:rPr>
          <w:rFonts w:ascii="Times New Roman" w:hAnsi="Times New Roman" w:cs="Times New Roman"/>
          <w:sz w:val="24"/>
          <w:szCs w:val="24"/>
        </w:rPr>
        <w:tab/>
      </w:r>
    </w:p>
    <w:p w:rsidR="003A5DD0" w:rsidRPr="00EF33C9" w:rsidRDefault="003A5DD0" w:rsidP="003A5DD0">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2.2.2.10.</w:t>
      </w:r>
      <w:r w:rsidRPr="00EF33C9">
        <w:rPr>
          <w:rFonts w:ascii="Times New Roman" w:hAnsi="Times New Roman" w:cs="Times New Roman"/>
          <w:sz w:val="24"/>
          <w:szCs w:val="24"/>
        </w:rPr>
        <w:tab/>
        <w:t>Информатика</w:t>
      </w:r>
      <w:r w:rsidRPr="00EF33C9">
        <w:rPr>
          <w:rFonts w:ascii="Times New Roman" w:hAnsi="Times New Roman" w:cs="Times New Roman"/>
          <w:sz w:val="24"/>
          <w:szCs w:val="24"/>
        </w:rPr>
        <w:tab/>
      </w:r>
    </w:p>
    <w:p w:rsidR="003A5DD0" w:rsidRPr="00EF33C9" w:rsidRDefault="003A5DD0" w:rsidP="003A5DD0">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2.2.2.11.</w:t>
      </w:r>
      <w:r w:rsidRPr="00EF33C9">
        <w:rPr>
          <w:rFonts w:ascii="Times New Roman" w:hAnsi="Times New Roman" w:cs="Times New Roman"/>
          <w:sz w:val="24"/>
          <w:szCs w:val="24"/>
        </w:rPr>
        <w:tab/>
        <w:t>Биология</w:t>
      </w:r>
      <w:r w:rsidRPr="00EF33C9">
        <w:rPr>
          <w:rFonts w:ascii="Times New Roman" w:hAnsi="Times New Roman" w:cs="Times New Roman"/>
          <w:sz w:val="24"/>
          <w:szCs w:val="24"/>
        </w:rPr>
        <w:tab/>
      </w:r>
    </w:p>
    <w:p w:rsidR="003A5DD0" w:rsidRPr="00EF33C9" w:rsidRDefault="003A5DD0" w:rsidP="003A5DD0">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2.2.2.12.</w:t>
      </w:r>
      <w:r w:rsidRPr="00EF33C9">
        <w:rPr>
          <w:rFonts w:ascii="Times New Roman" w:hAnsi="Times New Roman" w:cs="Times New Roman"/>
          <w:sz w:val="24"/>
          <w:szCs w:val="24"/>
        </w:rPr>
        <w:tab/>
        <w:t>Изобразительное искусство</w:t>
      </w:r>
      <w:r w:rsidRPr="00EF33C9">
        <w:rPr>
          <w:rFonts w:ascii="Times New Roman" w:hAnsi="Times New Roman" w:cs="Times New Roman"/>
          <w:sz w:val="24"/>
          <w:szCs w:val="24"/>
        </w:rPr>
        <w:tab/>
      </w:r>
    </w:p>
    <w:p w:rsidR="003A5DD0" w:rsidRPr="00EF33C9" w:rsidRDefault="003A5DD0" w:rsidP="003A5DD0">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2.2.2.13.</w:t>
      </w:r>
      <w:r w:rsidRPr="00EF33C9">
        <w:rPr>
          <w:rFonts w:ascii="Times New Roman" w:hAnsi="Times New Roman" w:cs="Times New Roman"/>
          <w:sz w:val="24"/>
          <w:szCs w:val="24"/>
        </w:rPr>
        <w:tab/>
        <w:t>Музыка</w:t>
      </w:r>
      <w:r w:rsidRPr="00EF33C9">
        <w:rPr>
          <w:rFonts w:ascii="Times New Roman" w:hAnsi="Times New Roman" w:cs="Times New Roman"/>
          <w:sz w:val="24"/>
          <w:szCs w:val="24"/>
        </w:rPr>
        <w:tab/>
      </w:r>
    </w:p>
    <w:p w:rsidR="003A5DD0" w:rsidRPr="00EF33C9" w:rsidRDefault="003A5DD0" w:rsidP="003A5DD0">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2.2.2.14.</w:t>
      </w:r>
      <w:r w:rsidRPr="00EF33C9">
        <w:rPr>
          <w:rFonts w:ascii="Times New Roman" w:hAnsi="Times New Roman" w:cs="Times New Roman"/>
          <w:sz w:val="24"/>
          <w:szCs w:val="24"/>
        </w:rPr>
        <w:tab/>
        <w:t>Технология</w:t>
      </w:r>
      <w:r w:rsidRPr="00EF33C9">
        <w:rPr>
          <w:rFonts w:ascii="Times New Roman" w:hAnsi="Times New Roman" w:cs="Times New Roman"/>
          <w:sz w:val="24"/>
          <w:szCs w:val="24"/>
        </w:rPr>
        <w:tab/>
      </w:r>
    </w:p>
    <w:p w:rsidR="003A5DD0" w:rsidRPr="00EF33C9" w:rsidRDefault="003A5DD0" w:rsidP="003A5DD0">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2.2.2.15.</w:t>
      </w:r>
      <w:r w:rsidRPr="00EF33C9">
        <w:rPr>
          <w:rFonts w:ascii="Times New Roman" w:hAnsi="Times New Roman" w:cs="Times New Roman"/>
          <w:sz w:val="24"/>
          <w:szCs w:val="24"/>
        </w:rPr>
        <w:tab/>
        <w:t>Физическая культура</w:t>
      </w:r>
      <w:r w:rsidRPr="00EF33C9">
        <w:rPr>
          <w:rFonts w:ascii="Times New Roman" w:hAnsi="Times New Roman" w:cs="Times New Roman"/>
          <w:sz w:val="24"/>
          <w:szCs w:val="24"/>
        </w:rPr>
        <w:tab/>
      </w:r>
    </w:p>
    <w:p w:rsidR="003A5DD0" w:rsidRPr="00EF33C9" w:rsidRDefault="003A5DD0" w:rsidP="003A5DD0">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2.2.2.16.</w:t>
      </w:r>
      <w:r w:rsidRPr="00EF33C9">
        <w:rPr>
          <w:rFonts w:ascii="Times New Roman" w:hAnsi="Times New Roman" w:cs="Times New Roman"/>
          <w:sz w:val="24"/>
          <w:szCs w:val="24"/>
        </w:rPr>
        <w:tab/>
        <w:t>Основы безопасности жизнедеятельности</w:t>
      </w:r>
      <w:r w:rsidRPr="00EF33C9">
        <w:rPr>
          <w:rFonts w:ascii="Times New Roman" w:hAnsi="Times New Roman" w:cs="Times New Roman"/>
          <w:sz w:val="24"/>
          <w:szCs w:val="24"/>
        </w:rPr>
        <w:tab/>
      </w:r>
    </w:p>
    <w:p w:rsidR="003A5DD0" w:rsidRPr="00EF33C9" w:rsidRDefault="003A5DD0" w:rsidP="003A5DD0">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2.2.2.17.</w:t>
      </w:r>
      <w:r w:rsidRPr="00EF33C9">
        <w:rPr>
          <w:rFonts w:ascii="Times New Roman" w:hAnsi="Times New Roman" w:cs="Times New Roman"/>
          <w:sz w:val="24"/>
          <w:szCs w:val="24"/>
        </w:rPr>
        <w:tab/>
        <w:t>Физика</w:t>
      </w:r>
      <w:r w:rsidRPr="00EF33C9">
        <w:rPr>
          <w:rFonts w:ascii="Times New Roman" w:hAnsi="Times New Roman" w:cs="Times New Roman"/>
          <w:sz w:val="24"/>
          <w:szCs w:val="24"/>
        </w:rPr>
        <w:tab/>
      </w:r>
    </w:p>
    <w:p w:rsidR="003A5DD0" w:rsidRPr="00EF33C9" w:rsidRDefault="003A5DD0" w:rsidP="003A5DD0">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2.3.</w:t>
      </w:r>
      <w:r w:rsidRPr="00EF33C9">
        <w:rPr>
          <w:rFonts w:ascii="Times New Roman" w:hAnsi="Times New Roman" w:cs="Times New Roman"/>
          <w:sz w:val="24"/>
          <w:szCs w:val="24"/>
        </w:rPr>
        <w:tab/>
        <w:t>Программа воспитания и социализации обучающихся</w:t>
      </w:r>
      <w:r w:rsidRPr="00EF33C9">
        <w:rPr>
          <w:rFonts w:ascii="Times New Roman" w:hAnsi="Times New Roman" w:cs="Times New Roman"/>
          <w:sz w:val="24"/>
          <w:szCs w:val="24"/>
        </w:rPr>
        <w:tab/>
      </w:r>
    </w:p>
    <w:p w:rsidR="003A5DD0" w:rsidRPr="00EF33C9" w:rsidRDefault="003A5DD0" w:rsidP="003A5DD0">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2.4.</w:t>
      </w:r>
      <w:r w:rsidRPr="00EF33C9">
        <w:rPr>
          <w:rFonts w:ascii="Times New Roman" w:hAnsi="Times New Roman" w:cs="Times New Roman"/>
          <w:sz w:val="24"/>
          <w:szCs w:val="24"/>
        </w:rPr>
        <w:tab/>
        <w:t>Программа коррекционной работы</w:t>
      </w:r>
    </w:p>
    <w:p w:rsidR="003A5DD0" w:rsidRPr="00EF33C9" w:rsidRDefault="003A5DD0" w:rsidP="003A5DD0">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ab/>
      </w:r>
    </w:p>
    <w:p w:rsidR="003A5DD0" w:rsidRPr="001B4D83" w:rsidRDefault="003A5DD0" w:rsidP="003A5DD0">
      <w:pPr>
        <w:spacing w:after="0" w:line="240" w:lineRule="auto"/>
        <w:rPr>
          <w:rFonts w:ascii="Times New Roman" w:hAnsi="Times New Roman" w:cs="Times New Roman"/>
          <w:b/>
          <w:sz w:val="24"/>
          <w:szCs w:val="24"/>
          <w:u w:val="single"/>
        </w:rPr>
      </w:pPr>
      <w:r w:rsidRPr="001B4D83">
        <w:rPr>
          <w:rFonts w:ascii="Times New Roman" w:hAnsi="Times New Roman" w:cs="Times New Roman"/>
          <w:b/>
          <w:sz w:val="24"/>
          <w:szCs w:val="24"/>
          <w:u w:val="single"/>
        </w:rPr>
        <w:t>3.</w:t>
      </w:r>
      <w:r w:rsidRPr="001B4D83">
        <w:rPr>
          <w:rFonts w:ascii="Times New Roman" w:hAnsi="Times New Roman" w:cs="Times New Roman"/>
          <w:b/>
          <w:sz w:val="24"/>
          <w:szCs w:val="24"/>
          <w:u w:val="single"/>
        </w:rPr>
        <w:tab/>
        <w:t>Организационный раздел основной образовательной программы основного общего образования</w:t>
      </w:r>
      <w:r w:rsidRPr="001B4D83">
        <w:rPr>
          <w:rFonts w:ascii="Times New Roman" w:hAnsi="Times New Roman" w:cs="Times New Roman"/>
          <w:b/>
          <w:sz w:val="24"/>
          <w:szCs w:val="24"/>
          <w:u w:val="single"/>
        </w:rPr>
        <w:tab/>
      </w:r>
    </w:p>
    <w:p w:rsidR="003A5DD0" w:rsidRPr="00EF33C9" w:rsidRDefault="003A5DD0" w:rsidP="003A5DD0">
      <w:pPr>
        <w:spacing w:after="0" w:line="240" w:lineRule="auto"/>
        <w:rPr>
          <w:rFonts w:ascii="Times New Roman" w:hAnsi="Times New Roman" w:cs="Times New Roman"/>
          <w:sz w:val="24"/>
          <w:szCs w:val="24"/>
        </w:rPr>
      </w:pPr>
    </w:p>
    <w:p w:rsidR="003A5DD0" w:rsidRPr="00EF33C9" w:rsidRDefault="003A5DD0" w:rsidP="003A5DD0">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3.1.</w:t>
      </w:r>
      <w:r w:rsidRPr="00EF33C9">
        <w:rPr>
          <w:rFonts w:ascii="Times New Roman" w:hAnsi="Times New Roman" w:cs="Times New Roman"/>
          <w:sz w:val="24"/>
          <w:szCs w:val="24"/>
        </w:rPr>
        <w:tab/>
        <w:t>Учебный план основного общего образования</w:t>
      </w:r>
      <w:r w:rsidRPr="00EF33C9">
        <w:rPr>
          <w:rFonts w:ascii="Times New Roman" w:hAnsi="Times New Roman" w:cs="Times New Roman"/>
          <w:sz w:val="24"/>
          <w:szCs w:val="24"/>
        </w:rPr>
        <w:tab/>
      </w:r>
    </w:p>
    <w:p w:rsidR="003A5DD0" w:rsidRPr="00EF33C9" w:rsidRDefault="003A5DD0" w:rsidP="003A5DD0">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3.1.1.</w:t>
      </w:r>
      <w:r w:rsidRPr="00EF33C9">
        <w:rPr>
          <w:rFonts w:ascii="Times New Roman" w:hAnsi="Times New Roman" w:cs="Times New Roman"/>
          <w:sz w:val="24"/>
          <w:szCs w:val="24"/>
        </w:rPr>
        <w:tab/>
        <w:t>Календарный учебный график</w:t>
      </w:r>
      <w:r w:rsidRPr="00EF33C9">
        <w:rPr>
          <w:rFonts w:ascii="Times New Roman" w:hAnsi="Times New Roman" w:cs="Times New Roman"/>
          <w:sz w:val="24"/>
          <w:szCs w:val="24"/>
        </w:rPr>
        <w:tab/>
      </w:r>
    </w:p>
    <w:p w:rsidR="003A5DD0" w:rsidRPr="00EF33C9" w:rsidRDefault="003A5DD0" w:rsidP="003A5DD0">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3.1.2.</w:t>
      </w:r>
      <w:r w:rsidRPr="00EF33C9">
        <w:rPr>
          <w:rFonts w:ascii="Times New Roman" w:hAnsi="Times New Roman" w:cs="Times New Roman"/>
          <w:sz w:val="24"/>
          <w:szCs w:val="24"/>
        </w:rPr>
        <w:tab/>
        <w:t>План внеурочной деятельности</w:t>
      </w:r>
      <w:r w:rsidRPr="00EF33C9">
        <w:rPr>
          <w:rFonts w:ascii="Times New Roman" w:hAnsi="Times New Roman" w:cs="Times New Roman"/>
          <w:sz w:val="24"/>
          <w:szCs w:val="24"/>
        </w:rPr>
        <w:tab/>
      </w:r>
    </w:p>
    <w:p w:rsidR="003A5DD0" w:rsidRPr="00EF33C9" w:rsidRDefault="003A5DD0" w:rsidP="003A5DD0">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3.2.</w:t>
      </w:r>
      <w:r w:rsidRPr="00EF33C9">
        <w:rPr>
          <w:rFonts w:ascii="Times New Roman" w:hAnsi="Times New Roman" w:cs="Times New Roman"/>
          <w:sz w:val="24"/>
          <w:szCs w:val="24"/>
        </w:rPr>
        <w:tab/>
        <w:t>Система условий реализации основной образовательной программы</w:t>
      </w:r>
      <w:r w:rsidRPr="00EF33C9">
        <w:rPr>
          <w:rFonts w:ascii="Times New Roman" w:hAnsi="Times New Roman" w:cs="Times New Roman"/>
          <w:sz w:val="24"/>
          <w:szCs w:val="24"/>
        </w:rPr>
        <w:tab/>
      </w:r>
    </w:p>
    <w:p w:rsidR="003A5DD0" w:rsidRPr="00EF33C9" w:rsidRDefault="003A5DD0" w:rsidP="003A5DD0">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3.2.1.</w:t>
      </w:r>
      <w:r w:rsidRPr="00EF33C9">
        <w:rPr>
          <w:rFonts w:ascii="Times New Roman" w:hAnsi="Times New Roman" w:cs="Times New Roman"/>
          <w:sz w:val="24"/>
          <w:szCs w:val="24"/>
        </w:rPr>
        <w:tab/>
        <w:t>Описание кадровых условий реализации основной образовательной программы основного общего образования</w:t>
      </w:r>
      <w:r w:rsidRPr="00EF33C9">
        <w:rPr>
          <w:rFonts w:ascii="Times New Roman" w:hAnsi="Times New Roman" w:cs="Times New Roman"/>
          <w:sz w:val="24"/>
          <w:szCs w:val="24"/>
        </w:rPr>
        <w:tab/>
      </w:r>
    </w:p>
    <w:p w:rsidR="003A5DD0" w:rsidRPr="00EF33C9" w:rsidRDefault="003A5DD0" w:rsidP="003A5DD0">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3.2.2.</w:t>
      </w:r>
      <w:r w:rsidRPr="00EF33C9">
        <w:rPr>
          <w:rFonts w:ascii="Times New Roman" w:hAnsi="Times New Roman" w:cs="Times New Roman"/>
          <w:sz w:val="24"/>
          <w:szCs w:val="24"/>
        </w:rPr>
        <w:tab/>
        <w:t>Психолого-педагогические условия реализации основной образовательной программы основного общего образования</w:t>
      </w:r>
      <w:r w:rsidRPr="00EF33C9">
        <w:rPr>
          <w:rFonts w:ascii="Times New Roman" w:hAnsi="Times New Roman" w:cs="Times New Roman"/>
          <w:sz w:val="24"/>
          <w:szCs w:val="24"/>
        </w:rPr>
        <w:tab/>
      </w:r>
    </w:p>
    <w:p w:rsidR="00310816" w:rsidRPr="00EF33C9" w:rsidRDefault="003A5DD0" w:rsidP="003A5DD0">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3.2.3.</w:t>
      </w:r>
      <w:r w:rsidRPr="00EF33C9">
        <w:rPr>
          <w:rFonts w:ascii="Times New Roman" w:hAnsi="Times New Roman" w:cs="Times New Roman"/>
          <w:sz w:val="24"/>
          <w:szCs w:val="24"/>
        </w:rPr>
        <w:tab/>
        <w:t>Сетевой график (дорожная карта) по формированию необходимой системы условий</w:t>
      </w:r>
      <w:r w:rsidRPr="00EF33C9">
        <w:rPr>
          <w:rFonts w:ascii="Times New Roman" w:hAnsi="Times New Roman" w:cs="Times New Roman"/>
          <w:sz w:val="24"/>
          <w:szCs w:val="24"/>
        </w:rPr>
        <w:tab/>
      </w:r>
    </w:p>
    <w:p w:rsidR="00141B4E" w:rsidRPr="00EF33C9" w:rsidRDefault="00141B4E" w:rsidP="00907D83">
      <w:pPr>
        <w:rPr>
          <w:rFonts w:ascii="Times New Roman" w:hAnsi="Times New Roman" w:cs="Times New Roman"/>
          <w:sz w:val="24"/>
          <w:szCs w:val="24"/>
        </w:rPr>
      </w:pPr>
    </w:p>
    <w:p w:rsidR="00141B4E" w:rsidRPr="00EF33C9" w:rsidRDefault="00141B4E" w:rsidP="00907D83">
      <w:pPr>
        <w:rPr>
          <w:rFonts w:ascii="Times New Roman" w:hAnsi="Times New Roman" w:cs="Times New Roman"/>
          <w:sz w:val="24"/>
          <w:szCs w:val="24"/>
        </w:rPr>
      </w:pPr>
    </w:p>
    <w:p w:rsidR="00141B4E" w:rsidRPr="00EF33C9" w:rsidRDefault="00141B4E" w:rsidP="00907D83">
      <w:pPr>
        <w:rPr>
          <w:rFonts w:ascii="Times New Roman" w:hAnsi="Times New Roman" w:cs="Times New Roman"/>
          <w:sz w:val="24"/>
          <w:szCs w:val="24"/>
        </w:rPr>
      </w:pPr>
    </w:p>
    <w:p w:rsidR="00141B4E" w:rsidRPr="00EF33C9" w:rsidRDefault="00141B4E" w:rsidP="00907D83">
      <w:pPr>
        <w:rPr>
          <w:rFonts w:ascii="Times New Roman" w:hAnsi="Times New Roman" w:cs="Times New Roman"/>
          <w:sz w:val="24"/>
          <w:szCs w:val="24"/>
        </w:rPr>
      </w:pPr>
    </w:p>
    <w:p w:rsidR="00141B4E" w:rsidRPr="00EF33C9" w:rsidRDefault="00141B4E" w:rsidP="00907D83">
      <w:pPr>
        <w:rPr>
          <w:rFonts w:ascii="Times New Roman" w:hAnsi="Times New Roman" w:cs="Times New Roman"/>
          <w:sz w:val="24"/>
          <w:szCs w:val="24"/>
        </w:rPr>
      </w:pPr>
    </w:p>
    <w:p w:rsidR="00141B4E" w:rsidRPr="00EF33C9" w:rsidRDefault="00141B4E" w:rsidP="00907D83">
      <w:pPr>
        <w:rPr>
          <w:rFonts w:ascii="Times New Roman" w:hAnsi="Times New Roman" w:cs="Times New Roman"/>
          <w:sz w:val="24"/>
          <w:szCs w:val="24"/>
        </w:rPr>
      </w:pPr>
    </w:p>
    <w:p w:rsidR="007000ED" w:rsidRPr="00EF33C9" w:rsidRDefault="007000ED" w:rsidP="00D24859">
      <w:pPr>
        <w:spacing w:after="0"/>
        <w:rPr>
          <w:rFonts w:ascii="Times New Roman" w:hAnsi="Times New Roman" w:cs="Times New Roman"/>
          <w:sz w:val="24"/>
          <w:szCs w:val="24"/>
        </w:rPr>
      </w:pPr>
      <w:bookmarkStart w:id="1" w:name="_Toc409691624"/>
      <w:bookmarkStart w:id="2" w:name="_Toc410653945"/>
      <w:bookmarkStart w:id="3" w:name="_Toc414553126"/>
    </w:p>
    <w:p w:rsidR="007000ED" w:rsidRPr="00EF33C9" w:rsidRDefault="007000ED" w:rsidP="00D24859">
      <w:pPr>
        <w:spacing w:after="0"/>
        <w:rPr>
          <w:rFonts w:ascii="Times New Roman" w:hAnsi="Times New Roman" w:cs="Times New Roman"/>
          <w:sz w:val="24"/>
          <w:szCs w:val="24"/>
        </w:rPr>
      </w:pPr>
    </w:p>
    <w:p w:rsidR="00E134F4" w:rsidRPr="00EF33C9" w:rsidRDefault="00E134F4" w:rsidP="00D24859">
      <w:pPr>
        <w:spacing w:after="0"/>
        <w:rPr>
          <w:rFonts w:ascii="Times New Roman" w:hAnsi="Times New Roman" w:cs="Times New Roman"/>
          <w:b/>
          <w:sz w:val="24"/>
          <w:szCs w:val="24"/>
        </w:rPr>
      </w:pPr>
    </w:p>
    <w:p w:rsidR="00B81882" w:rsidRPr="00EF33C9" w:rsidRDefault="00B81882" w:rsidP="00D24859">
      <w:pPr>
        <w:spacing w:after="0"/>
        <w:rPr>
          <w:rFonts w:ascii="Times New Roman" w:hAnsi="Times New Roman" w:cs="Times New Roman"/>
          <w:b/>
          <w:sz w:val="24"/>
          <w:szCs w:val="24"/>
        </w:rPr>
      </w:pPr>
    </w:p>
    <w:p w:rsidR="00FA2493" w:rsidRPr="00EF33C9" w:rsidRDefault="00FA2493" w:rsidP="00D24859">
      <w:pPr>
        <w:spacing w:after="0"/>
        <w:rPr>
          <w:rFonts w:ascii="Times New Roman" w:hAnsi="Times New Roman" w:cs="Times New Roman"/>
          <w:b/>
          <w:sz w:val="24"/>
          <w:szCs w:val="24"/>
        </w:rPr>
      </w:pPr>
    </w:p>
    <w:p w:rsidR="00FA2493" w:rsidRPr="00EF33C9" w:rsidRDefault="00FA2493" w:rsidP="00D24859">
      <w:pPr>
        <w:spacing w:after="0"/>
        <w:rPr>
          <w:rFonts w:ascii="Times New Roman" w:hAnsi="Times New Roman" w:cs="Times New Roman"/>
          <w:b/>
          <w:sz w:val="24"/>
          <w:szCs w:val="24"/>
        </w:rPr>
      </w:pPr>
    </w:p>
    <w:p w:rsidR="00FA2493" w:rsidRPr="00EF33C9" w:rsidRDefault="00FA2493" w:rsidP="00D24859">
      <w:pPr>
        <w:spacing w:after="0"/>
        <w:rPr>
          <w:rFonts w:ascii="Times New Roman" w:hAnsi="Times New Roman" w:cs="Times New Roman"/>
          <w:b/>
          <w:sz w:val="24"/>
          <w:szCs w:val="24"/>
        </w:rPr>
      </w:pPr>
    </w:p>
    <w:p w:rsidR="00E134F4" w:rsidRPr="00EF33C9" w:rsidRDefault="00E134F4" w:rsidP="00D24859">
      <w:pPr>
        <w:spacing w:after="0"/>
        <w:rPr>
          <w:rFonts w:ascii="Times New Roman" w:hAnsi="Times New Roman" w:cs="Times New Roman"/>
          <w:b/>
          <w:sz w:val="24"/>
          <w:szCs w:val="24"/>
        </w:rPr>
      </w:pPr>
    </w:p>
    <w:p w:rsidR="008D5557" w:rsidRPr="00EF33C9" w:rsidRDefault="008D5557" w:rsidP="00D24859">
      <w:pPr>
        <w:spacing w:after="0"/>
        <w:rPr>
          <w:rFonts w:ascii="Times New Roman" w:hAnsi="Times New Roman" w:cs="Times New Roman"/>
          <w:b/>
          <w:sz w:val="24"/>
          <w:szCs w:val="24"/>
        </w:rPr>
      </w:pPr>
      <w:r w:rsidRPr="00EF33C9">
        <w:rPr>
          <w:rFonts w:ascii="Times New Roman" w:hAnsi="Times New Roman" w:cs="Times New Roman"/>
          <w:b/>
          <w:sz w:val="24"/>
          <w:szCs w:val="24"/>
        </w:rPr>
        <w:t xml:space="preserve">                                                           </w:t>
      </w:r>
    </w:p>
    <w:p w:rsidR="008D5557" w:rsidRPr="00EF33C9" w:rsidRDefault="008D5557" w:rsidP="00D24859">
      <w:pPr>
        <w:spacing w:after="0"/>
        <w:rPr>
          <w:rFonts w:ascii="Times New Roman" w:hAnsi="Times New Roman" w:cs="Times New Roman"/>
          <w:b/>
          <w:sz w:val="24"/>
          <w:szCs w:val="24"/>
        </w:rPr>
      </w:pPr>
    </w:p>
    <w:p w:rsidR="00A31645" w:rsidRPr="00EF33C9" w:rsidRDefault="00D24859" w:rsidP="00D24859">
      <w:pPr>
        <w:spacing w:after="0"/>
        <w:rPr>
          <w:rFonts w:ascii="Times New Roman" w:hAnsi="Times New Roman" w:cs="Times New Roman"/>
          <w:b/>
          <w:sz w:val="24"/>
          <w:szCs w:val="24"/>
        </w:rPr>
      </w:pPr>
      <w:r w:rsidRPr="00EF33C9">
        <w:rPr>
          <w:rFonts w:ascii="Times New Roman" w:hAnsi="Times New Roman" w:cs="Times New Roman"/>
          <w:b/>
          <w:sz w:val="24"/>
          <w:szCs w:val="24"/>
        </w:rPr>
        <w:lastRenderedPageBreak/>
        <w:t>1.Ц</w:t>
      </w:r>
      <w:r w:rsidR="00A31645" w:rsidRPr="00EF33C9">
        <w:rPr>
          <w:rFonts w:ascii="Times New Roman" w:hAnsi="Times New Roman" w:cs="Times New Roman"/>
          <w:b/>
          <w:sz w:val="24"/>
          <w:szCs w:val="24"/>
        </w:rPr>
        <w:t>елевой раздел основной образовательной программы основного общего образования</w:t>
      </w:r>
    </w:p>
    <w:p w:rsidR="00907D83" w:rsidRPr="00EF33C9" w:rsidRDefault="00907D83" w:rsidP="000D2B1D">
      <w:pPr>
        <w:pStyle w:val="a6"/>
        <w:numPr>
          <w:ilvl w:val="1"/>
          <w:numId w:val="1"/>
        </w:numPr>
        <w:spacing w:after="0"/>
        <w:rPr>
          <w:rFonts w:ascii="Times New Roman" w:hAnsi="Times New Roman" w:cs="Times New Roman"/>
          <w:b/>
          <w:sz w:val="24"/>
          <w:szCs w:val="24"/>
        </w:rPr>
      </w:pPr>
      <w:r w:rsidRPr="00EF33C9">
        <w:rPr>
          <w:rFonts w:ascii="Times New Roman" w:hAnsi="Times New Roman" w:cs="Times New Roman"/>
          <w:b/>
          <w:sz w:val="24"/>
          <w:szCs w:val="24"/>
        </w:rPr>
        <w:t>Пояснительная  записка</w:t>
      </w:r>
      <w:bookmarkEnd w:id="1"/>
      <w:bookmarkEnd w:id="2"/>
      <w:bookmarkEnd w:id="3"/>
    </w:p>
    <w:p w:rsidR="00325D97" w:rsidRPr="00EF33C9" w:rsidRDefault="00325D97" w:rsidP="000D2B1D">
      <w:pPr>
        <w:pStyle w:val="a6"/>
        <w:spacing w:after="0"/>
        <w:ind w:left="900"/>
        <w:rPr>
          <w:rFonts w:ascii="Times New Roman" w:hAnsi="Times New Roman" w:cs="Times New Roman"/>
          <w:b/>
          <w:sz w:val="24"/>
          <w:szCs w:val="24"/>
        </w:rPr>
      </w:pPr>
    </w:p>
    <w:p w:rsidR="00325D97" w:rsidRPr="00EF33C9" w:rsidRDefault="00325D97" w:rsidP="000D2B1D">
      <w:pPr>
        <w:spacing w:after="0"/>
        <w:jc w:val="both"/>
        <w:rPr>
          <w:rFonts w:ascii="Times New Roman" w:hAnsi="Times New Roman" w:cs="Times New Roman"/>
          <w:sz w:val="24"/>
          <w:szCs w:val="24"/>
        </w:rPr>
      </w:pPr>
      <w:r w:rsidRPr="00EF33C9">
        <w:rPr>
          <w:rFonts w:ascii="Times New Roman" w:hAnsi="Times New Roman" w:cs="Times New Roman"/>
          <w:sz w:val="24"/>
          <w:szCs w:val="24"/>
        </w:rPr>
        <w:t>Основная  образовательная  программа основного общего  о</w:t>
      </w:r>
      <w:r w:rsidR="00D914E1" w:rsidRPr="00EF33C9">
        <w:rPr>
          <w:rFonts w:ascii="Times New Roman" w:hAnsi="Times New Roman" w:cs="Times New Roman"/>
          <w:sz w:val="24"/>
          <w:szCs w:val="24"/>
        </w:rPr>
        <w:t>бразования (далее ООП ООО) МК</w:t>
      </w:r>
      <w:r w:rsidRPr="00EF33C9">
        <w:rPr>
          <w:rFonts w:ascii="Times New Roman" w:hAnsi="Times New Roman" w:cs="Times New Roman"/>
          <w:sz w:val="24"/>
          <w:szCs w:val="24"/>
        </w:rPr>
        <w:t xml:space="preserve">ОУ </w:t>
      </w:r>
      <w:r w:rsidR="002913FA" w:rsidRPr="00EF33C9">
        <w:rPr>
          <w:rFonts w:ascii="Times New Roman" w:hAnsi="Times New Roman" w:cs="Times New Roman"/>
          <w:sz w:val="24"/>
          <w:szCs w:val="24"/>
        </w:rPr>
        <w:t>«</w:t>
      </w:r>
      <w:r w:rsidR="00EF33C9" w:rsidRPr="00EF33C9">
        <w:rPr>
          <w:rFonts w:ascii="Times New Roman" w:hAnsi="Times New Roman" w:cs="Times New Roman"/>
          <w:sz w:val="24"/>
          <w:szCs w:val="24"/>
        </w:rPr>
        <w:t>Новозубутлинская</w:t>
      </w:r>
      <w:r w:rsidR="002913FA" w:rsidRPr="00EF33C9">
        <w:rPr>
          <w:rFonts w:ascii="Times New Roman" w:hAnsi="Times New Roman" w:cs="Times New Roman"/>
          <w:sz w:val="24"/>
          <w:szCs w:val="24"/>
        </w:rPr>
        <w:t xml:space="preserve"> </w:t>
      </w:r>
      <w:r w:rsidRPr="00EF33C9">
        <w:rPr>
          <w:rFonts w:ascii="Times New Roman" w:hAnsi="Times New Roman" w:cs="Times New Roman"/>
          <w:sz w:val="24"/>
          <w:szCs w:val="24"/>
        </w:rPr>
        <w:t xml:space="preserve"> СОШ</w:t>
      </w:r>
      <w:r w:rsidR="00D914E1" w:rsidRPr="00EF33C9">
        <w:rPr>
          <w:rFonts w:ascii="Times New Roman" w:hAnsi="Times New Roman" w:cs="Times New Roman"/>
          <w:sz w:val="24"/>
          <w:szCs w:val="24"/>
        </w:rPr>
        <w:t>»</w:t>
      </w:r>
      <w:r w:rsidRPr="00EF33C9">
        <w:rPr>
          <w:rFonts w:ascii="Times New Roman" w:hAnsi="Times New Roman" w:cs="Times New Roman"/>
          <w:sz w:val="24"/>
          <w:szCs w:val="24"/>
        </w:rPr>
        <w:t xml:space="preserve"> разработана  на основе:</w:t>
      </w:r>
    </w:p>
    <w:p w:rsidR="00325D97" w:rsidRPr="00EF33C9" w:rsidRDefault="00325D97" w:rsidP="000D2B1D">
      <w:pPr>
        <w:numPr>
          <w:ilvl w:val="0"/>
          <w:numId w:val="2"/>
        </w:num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Конституции Российской Федерации.</w:t>
      </w:r>
    </w:p>
    <w:p w:rsidR="00325D97" w:rsidRPr="00EF33C9" w:rsidRDefault="00325D97" w:rsidP="000D2B1D">
      <w:pPr>
        <w:numPr>
          <w:ilvl w:val="0"/>
          <w:numId w:val="2"/>
        </w:num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Конвенции о правах ребёнка.</w:t>
      </w:r>
    </w:p>
    <w:p w:rsidR="00325D97" w:rsidRPr="00EF33C9" w:rsidRDefault="00325D97" w:rsidP="000D2B1D">
      <w:pPr>
        <w:numPr>
          <w:ilvl w:val="0"/>
          <w:numId w:val="2"/>
        </w:num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Закона РФ «Об  образовании в Российской Федерации» от</w:t>
      </w:r>
      <w:r w:rsidRPr="00EF33C9">
        <w:rPr>
          <w:rFonts w:ascii="Times New Roman" w:hAnsi="Times New Roman" w:cs="Times New Roman"/>
          <w:snapToGrid w:val="0"/>
          <w:sz w:val="24"/>
          <w:szCs w:val="24"/>
        </w:rPr>
        <w:t xml:space="preserve"> 29.12.12 г № 273-ФЗ (</w:t>
      </w:r>
      <w:r w:rsidRPr="00EF33C9">
        <w:rPr>
          <w:rFonts w:ascii="Times New Roman" w:hAnsi="Times New Roman" w:cs="Times New Roman"/>
          <w:sz w:val="24"/>
          <w:szCs w:val="24"/>
        </w:rPr>
        <w:t>ст. 12, 13, 15, 16).</w:t>
      </w:r>
    </w:p>
    <w:p w:rsidR="00325D97" w:rsidRPr="00EF33C9" w:rsidRDefault="00325D97" w:rsidP="000D2B1D">
      <w:pPr>
        <w:numPr>
          <w:ilvl w:val="0"/>
          <w:numId w:val="2"/>
        </w:num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Закона Российской Федерации «Об основных гарантиях прав ребёнка».</w:t>
      </w:r>
    </w:p>
    <w:p w:rsidR="00325D97" w:rsidRPr="00EF33C9" w:rsidRDefault="00325D97" w:rsidP="000D2B1D">
      <w:pPr>
        <w:numPr>
          <w:ilvl w:val="0"/>
          <w:numId w:val="2"/>
        </w:num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Национальной образо</w:t>
      </w:r>
      <w:r w:rsidR="00A671AD" w:rsidRPr="00EF33C9">
        <w:rPr>
          <w:rFonts w:ascii="Times New Roman" w:hAnsi="Times New Roman" w:cs="Times New Roman"/>
          <w:sz w:val="24"/>
          <w:szCs w:val="24"/>
        </w:rPr>
        <w:t>вательной инициативы «Ш</w:t>
      </w:r>
      <w:r w:rsidRPr="00EF33C9">
        <w:rPr>
          <w:rFonts w:ascii="Times New Roman" w:hAnsi="Times New Roman" w:cs="Times New Roman"/>
          <w:sz w:val="24"/>
          <w:szCs w:val="24"/>
        </w:rPr>
        <w:t>кола</w:t>
      </w:r>
      <w:r w:rsidR="00A671AD" w:rsidRPr="00EF33C9">
        <w:rPr>
          <w:rFonts w:ascii="Times New Roman" w:hAnsi="Times New Roman" w:cs="Times New Roman"/>
          <w:sz w:val="24"/>
          <w:szCs w:val="24"/>
        </w:rPr>
        <w:t xml:space="preserve"> России</w:t>
      </w:r>
      <w:r w:rsidRPr="00EF33C9">
        <w:rPr>
          <w:rFonts w:ascii="Times New Roman" w:hAnsi="Times New Roman" w:cs="Times New Roman"/>
          <w:sz w:val="24"/>
          <w:szCs w:val="24"/>
        </w:rPr>
        <w:t>».</w:t>
      </w:r>
    </w:p>
    <w:p w:rsidR="00325D97" w:rsidRPr="00EF33C9" w:rsidRDefault="00325D97" w:rsidP="000D2B1D">
      <w:pPr>
        <w:numPr>
          <w:ilvl w:val="0"/>
          <w:numId w:val="2"/>
        </w:num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Концепции модернизации российского образования на период до 2020 года.</w:t>
      </w:r>
    </w:p>
    <w:p w:rsidR="00325D97" w:rsidRPr="00EF33C9" w:rsidRDefault="00325D97" w:rsidP="000D2B1D">
      <w:pPr>
        <w:numPr>
          <w:ilvl w:val="0"/>
          <w:numId w:val="2"/>
        </w:num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Федерального государственного образовательного стандарта основного общего  образования (утверждён приказом Министерства образования и науки РФ от 17 декабря 2010 года №1897).</w:t>
      </w:r>
    </w:p>
    <w:p w:rsidR="00325D97" w:rsidRPr="00EF33C9" w:rsidRDefault="00325D97" w:rsidP="000D2B1D">
      <w:pPr>
        <w:numPr>
          <w:ilvl w:val="0"/>
          <w:numId w:val="2"/>
        </w:num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Приказа Министерства образования и науки РФ от 24.12.2010 г №2075 «О продолжительности рабочего времени педагогических работников».</w:t>
      </w:r>
    </w:p>
    <w:p w:rsidR="00325D97" w:rsidRPr="00EF33C9" w:rsidRDefault="00325D97" w:rsidP="000D2B1D">
      <w:pPr>
        <w:numPr>
          <w:ilvl w:val="0"/>
          <w:numId w:val="2"/>
        </w:num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Приказа Министерства образования и науки РФ от 04.10.2010 г №986 «Об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w:t>
      </w:r>
    </w:p>
    <w:p w:rsidR="00325D97" w:rsidRPr="00EF33C9" w:rsidRDefault="00325D97" w:rsidP="000D2B1D">
      <w:pPr>
        <w:numPr>
          <w:ilvl w:val="0"/>
          <w:numId w:val="2"/>
        </w:num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СанПиН 2.4.2.2821-10 «Санитарно-эпидемиологических требований к условиям и организации обучения в общеобразовательных учреждениях» от 29.12.2010 г №189 (зарегистрированы в Минюсте России от 03.03.2011 г, регистрационный №19993).</w:t>
      </w:r>
    </w:p>
    <w:p w:rsidR="00325D97" w:rsidRPr="00EF33C9" w:rsidRDefault="00325D97" w:rsidP="000D2B1D">
      <w:pPr>
        <w:numPr>
          <w:ilvl w:val="0"/>
          <w:numId w:val="2"/>
        </w:num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(утверждён приказом Министерства здравоохранения и социального развития от 26.08.2010 г №761-11).</w:t>
      </w:r>
    </w:p>
    <w:p w:rsidR="00325D97" w:rsidRPr="00EF33C9" w:rsidRDefault="00325D97" w:rsidP="00A671AD">
      <w:pPr>
        <w:numPr>
          <w:ilvl w:val="0"/>
          <w:numId w:val="2"/>
        </w:num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Устава </w:t>
      </w:r>
      <w:r w:rsidR="002913FA" w:rsidRPr="00EF33C9">
        <w:rPr>
          <w:rFonts w:ascii="Times New Roman" w:hAnsi="Times New Roman" w:cs="Times New Roman"/>
          <w:sz w:val="24"/>
          <w:szCs w:val="24"/>
        </w:rPr>
        <w:t>МКОУ «</w:t>
      </w:r>
      <w:r w:rsidR="00EF33C9" w:rsidRPr="00EF33C9">
        <w:rPr>
          <w:rFonts w:ascii="Times New Roman" w:hAnsi="Times New Roman" w:cs="Times New Roman"/>
          <w:sz w:val="24"/>
          <w:szCs w:val="24"/>
        </w:rPr>
        <w:t>Новозубутлинская</w:t>
      </w:r>
      <w:r w:rsidR="002913FA" w:rsidRPr="00EF33C9">
        <w:rPr>
          <w:rFonts w:ascii="Times New Roman" w:hAnsi="Times New Roman" w:cs="Times New Roman"/>
          <w:sz w:val="24"/>
          <w:szCs w:val="24"/>
        </w:rPr>
        <w:t xml:space="preserve">  СОШ. </w:t>
      </w:r>
      <w:r w:rsidR="00A671AD" w:rsidRPr="00EF33C9">
        <w:rPr>
          <w:rFonts w:ascii="Times New Roman" w:hAnsi="Times New Roman" w:cs="Times New Roman"/>
          <w:sz w:val="24"/>
          <w:szCs w:val="24"/>
        </w:rPr>
        <w:t>»</w:t>
      </w:r>
    </w:p>
    <w:p w:rsidR="00325D97" w:rsidRPr="00EF33C9" w:rsidRDefault="00325D97" w:rsidP="00A671AD">
      <w:pPr>
        <w:numPr>
          <w:ilvl w:val="0"/>
          <w:numId w:val="2"/>
        </w:num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Программы развития </w:t>
      </w:r>
      <w:r w:rsidR="00A671AD" w:rsidRPr="00EF33C9">
        <w:rPr>
          <w:rFonts w:ascii="Times New Roman" w:hAnsi="Times New Roman" w:cs="Times New Roman"/>
          <w:sz w:val="24"/>
          <w:szCs w:val="24"/>
        </w:rPr>
        <w:t xml:space="preserve">МКОУ </w:t>
      </w:r>
      <w:r w:rsidR="00417A67" w:rsidRPr="00EF33C9">
        <w:rPr>
          <w:rFonts w:ascii="Times New Roman" w:hAnsi="Times New Roman" w:cs="Times New Roman"/>
          <w:sz w:val="24"/>
          <w:szCs w:val="24"/>
        </w:rPr>
        <w:t>«</w:t>
      </w:r>
      <w:r w:rsidR="00EF33C9" w:rsidRPr="00EF33C9">
        <w:rPr>
          <w:rFonts w:ascii="Times New Roman" w:hAnsi="Times New Roman" w:cs="Times New Roman"/>
          <w:sz w:val="24"/>
          <w:szCs w:val="24"/>
        </w:rPr>
        <w:t>Новозубутлинская</w:t>
      </w:r>
      <w:r w:rsidR="00417A67" w:rsidRPr="00EF33C9">
        <w:rPr>
          <w:rFonts w:ascii="Times New Roman" w:hAnsi="Times New Roman" w:cs="Times New Roman"/>
          <w:sz w:val="24"/>
          <w:szCs w:val="24"/>
        </w:rPr>
        <w:t xml:space="preserve"> СОШ</w:t>
      </w:r>
      <w:r w:rsidR="00A671AD" w:rsidRPr="00EF33C9">
        <w:rPr>
          <w:rFonts w:ascii="Times New Roman" w:hAnsi="Times New Roman" w:cs="Times New Roman"/>
          <w:sz w:val="24"/>
          <w:szCs w:val="24"/>
        </w:rPr>
        <w:t>»</w:t>
      </w:r>
      <w:r w:rsidRPr="00EF33C9">
        <w:rPr>
          <w:rFonts w:ascii="Times New Roman" w:hAnsi="Times New Roman" w:cs="Times New Roman"/>
          <w:sz w:val="24"/>
          <w:szCs w:val="24"/>
        </w:rPr>
        <w:t xml:space="preserve">. </w:t>
      </w:r>
    </w:p>
    <w:p w:rsidR="00325D97" w:rsidRPr="00EF33C9" w:rsidRDefault="00325D97" w:rsidP="00141B4E">
      <w:pPr>
        <w:spacing w:after="0" w:line="240" w:lineRule="auto"/>
        <w:ind w:left="360"/>
        <w:jc w:val="both"/>
        <w:rPr>
          <w:rFonts w:ascii="Times New Roman" w:hAnsi="Times New Roman" w:cs="Times New Roman"/>
          <w:sz w:val="24"/>
          <w:szCs w:val="24"/>
        </w:rPr>
      </w:pPr>
    </w:p>
    <w:p w:rsidR="00325D97" w:rsidRPr="00EF33C9" w:rsidRDefault="00325D97" w:rsidP="000D2B1D">
      <w:pPr>
        <w:spacing w:after="0"/>
        <w:jc w:val="both"/>
        <w:rPr>
          <w:rFonts w:ascii="Times New Roman" w:hAnsi="Times New Roman" w:cs="Times New Roman"/>
          <w:sz w:val="24"/>
          <w:szCs w:val="24"/>
        </w:rPr>
      </w:pPr>
      <w:r w:rsidRPr="00EF33C9">
        <w:rPr>
          <w:rFonts w:ascii="Times New Roman" w:hAnsi="Times New Roman" w:cs="Times New Roman"/>
          <w:sz w:val="24"/>
          <w:szCs w:val="24"/>
        </w:rPr>
        <w:t xml:space="preserve">    ООП ООО </w:t>
      </w:r>
      <w:r w:rsidR="00417A67" w:rsidRPr="00EF33C9">
        <w:rPr>
          <w:rFonts w:ascii="Times New Roman" w:hAnsi="Times New Roman" w:cs="Times New Roman"/>
          <w:sz w:val="24"/>
          <w:szCs w:val="24"/>
        </w:rPr>
        <w:t>МКОУ «</w:t>
      </w:r>
      <w:r w:rsidR="00EF33C9" w:rsidRPr="00EF33C9">
        <w:rPr>
          <w:rFonts w:ascii="Times New Roman" w:hAnsi="Times New Roman" w:cs="Times New Roman"/>
          <w:sz w:val="24"/>
          <w:szCs w:val="24"/>
        </w:rPr>
        <w:t>Новозубутлинская СОШ</w:t>
      </w:r>
      <w:r w:rsidR="00A671AD" w:rsidRPr="00EF33C9">
        <w:rPr>
          <w:rFonts w:ascii="Times New Roman" w:hAnsi="Times New Roman" w:cs="Times New Roman"/>
          <w:sz w:val="24"/>
          <w:szCs w:val="24"/>
        </w:rPr>
        <w:t xml:space="preserve">» </w:t>
      </w:r>
      <w:r w:rsidRPr="00EF33C9">
        <w:rPr>
          <w:rFonts w:ascii="Times New Roman" w:hAnsi="Times New Roman" w:cs="Times New Roman"/>
          <w:sz w:val="24"/>
          <w:szCs w:val="24"/>
        </w:rPr>
        <w:t>разработана с учётом рекомендаций Примерной основной образовательной программы, особенностей образовательной организации, образовательных потребностей и запросов обучающихся и их родителей.</w:t>
      </w:r>
    </w:p>
    <w:p w:rsidR="00325D97" w:rsidRPr="00EF33C9" w:rsidRDefault="00325D97" w:rsidP="000D2B1D">
      <w:pPr>
        <w:spacing w:after="0"/>
        <w:jc w:val="both"/>
        <w:rPr>
          <w:rStyle w:val="Zag11"/>
          <w:rFonts w:ascii="Times New Roman" w:hAnsi="Times New Roman" w:cs="Times New Roman"/>
          <w:sz w:val="24"/>
          <w:szCs w:val="24"/>
        </w:rPr>
      </w:pPr>
      <w:r w:rsidRPr="00EF33C9">
        <w:rPr>
          <w:rStyle w:val="Zag11"/>
          <w:rFonts w:ascii="Times New Roman" w:eastAsia="@Arial Unicode MS" w:hAnsi="Times New Roman" w:cs="Times New Roman"/>
          <w:sz w:val="24"/>
          <w:szCs w:val="24"/>
        </w:rPr>
        <w:t xml:space="preserve">Настоящая программа </w:t>
      </w:r>
      <w:r w:rsidRPr="00EF33C9">
        <w:rPr>
          <w:rStyle w:val="Zag11"/>
          <w:rFonts w:ascii="Times New Roman" w:eastAsia="@Arial Unicode MS" w:hAnsi="Times New Roman" w:cs="Times New Roman"/>
          <w:b/>
          <w:sz w:val="24"/>
          <w:szCs w:val="24"/>
        </w:rPr>
        <w:t>учитывает</w:t>
      </w:r>
      <w:r w:rsidRPr="00EF33C9">
        <w:rPr>
          <w:rStyle w:val="Zag11"/>
          <w:rFonts w:ascii="Times New Roman" w:eastAsia="@Arial Unicode MS" w:hAnsi="Times New Roman" w:cs="Times New Roman"/>
          <w:sz w:val="24"/>
          <w:szCs w:val="24"/>
        </w:rPr>
        <w:t xml:space="preserve"> социокультурные особенности и образовательные потребности </w:t>
      </w:r>
      <w:r w:rsidR="00417A67" w:rsidRPr="00EF33C9">
        <w:rPr>
          <w:rStyle w:val="Zag11"/>
          <w:rFonts w:ascii="Times New Roman" w:eastAsia="@Arial Unicode MS" w:hAnsi="Times New Roman" w:cs="Times New Roman"/>
          <w:sz w:val="24"/>
          <w:szCs w:val="24"/>
        </w:rPr>
        <w:t>МКОУ «</w:t>
      </w:r>
      <w:r w:rsidR="00EF33C9" w:rsidRPr="00EF33C9">
        <w:rPr>
          <w:rStyle w:val="Zag11"/>
          <w:rFonts w:ascii="Times New Roman" w:eastAsia="@Arial Unicode MS" w:hAnsi="Times New Roman" w:cs="Times New Roman"/>
          <w:sz w:val="24"/>
          <w:szCs w:val="24"/>
        </w:rPr>
        <w:t>Новозубутлинская</w:t>
      </w:r>
      <w:r w:rsidR="00417A67" w:rsidRPr="00EF33C9">
        <w:rPr>
          <w:rStyle w:val="Zag11"/>
          <w:rFonts w:ascii="Times New Roman" w:eastAsia="@Arial Unicode MS" w:hAnsi="Times New Roman" w:cs="Times New Roman"/>
          <w:sz w:val="24"/>
          <w:szCs w:val="24"/>
        </w:rPr>
        <w:t xml:space="preserve">  СОШ</w:t>
      </w:r>
      <w:r w:rsidR="00A671AD" w:rsidRPr="00EF33C9">
        <w:rPr>
          <w:rStyle w:val="Zag11"/>
          <w:rFonts w:ascii="Times New Roman" w:eastAsia="@Arial Unicode MS" w:hAnsi="Times New Roman" w:cs="Times New Roman"/>
          <w:sz w:val="24"/>
          <w:szCs w:val="24"/>
        </w:rPr>
        <w:t>»</w:t>
      </w:r>
      <w:r w:rsidR="00417A67" w:rsidRPr="00EF33C9">
        <w:rPr>
          <w:rStyle w:val="Zag11"/>
          <w:rFonts w:ascii="Times New Roman" w:eastAsia="@Arial Unicode MS" w:hAnsi="Times New Roman" w:cs="Times New Roman"/>
          <w:sz w:val="24"/>
          <w:szCs w:val="24"/>
        </w:rPr>
        <w:t xml:space="preserve">  Кизилюртовского </w:t>
      </w:r>
      <w:r w:rsidR="00A671AD" w:rsidRPr="00EF33C9">
        <w:rPr>
          <w:rStyle w:val="Zag11"/>
          <w:rFonts w:ascii="Times New Roman" w:eastAsia="@Arial Unicode MS" w:hAnsi="Times New Roman" w:cs="Times New Roman"/>
          <w:sz w:val="24"/>
          <w:szCs w:val="24"/>
        </w:rPr>
        <w:t xml:space="preserve"> района</w:t>
      </w:r>
      <w:r w:rsidRPr="00EF33C9">
        <w:rPr>
          <w:rStyle w:val="Zag11"/>
          <w:rFonts w:ascii="Times New Roman" w:eastAsia="@Arial Unicode MS" w:hAnsi="Times New Roman" w:cs="Times New Roman"/>
          <w:sz w:val="24"/>
          <w:szCs w:val="24"/>
        </w:rPr>
        <w:t>.</w:t>
      </w:r>
    </w:p>
    <w:p w:rsidR="00325D97" w:rsidRPr="00EF33C9" w:rsidRDefault="00325D97" w:rsidP="000D2B1D">
      <w:pPr>
        <w:spacing w:after="0"/>
        <w:jc w:val="both"/>
        <w:rPr>
          <w:rFonts w:ascii="Times New Roman" w:hAnsi="Times New Roman" w:cs="Times New Roman"/>
          <w:sz w:val="24"/>
          <w:szCs w:val="24"/>
        </w:rPr>
      </w:pPr>
      <w:r w:rsidRPr="00EF33C9">
        <w:rPr>
          <w:rStyle w:val="Zag11"/>
          <w:rFonts w:ascii="Times New Roman" w:eastAsia="@Arial Unicode MS" w:hAnsi="Times New Roman" w:cs="Times New Roman"/>
          <w:color w:val="000000"/>
          <w:sz w:val="24"/>
          <w:szCs w:val="24"/>
        </w:rPr>
        <w:t xml:space="preserve">Основная образовательная программа основного общего образования </w:t>
      </w:r>
      <w:r w:rsidR="00417A67" w:rsidRPr="00EF33C9">
        <w:rPr>
          <w:rFonts w:ascii="Times New Roman" w:hAnsi="Times New Roman" w:cs="Times New Roman"/>
          <w:sz w:val="24"/>
          <w:szCs w:val="24"/>
        </w:rPr>
        <w:t>МКОУ «</w:t>
      </w:r>
      <w:r w:rsidR="00EF33C9" w:rsidRPr="00EF33C9">
        <w:rPr>
          <w:rFonts w:ascii="Times New Roman" w:hAnsi="Times New Roman" w:cs="Times New Roman"/>
          <w:sz w:val="24"/>
          <w:szCs w:val="24"/>
        </w:rPr>
        <w:t>Новозубутлинская</w:t>
      </w:r>
      <w:r w:rsidR="00F5140C" w:rsidRPr="00EF33C9">
        <w:rPr>
          <w:rFonts w:ascii="Times New Roman" w:hAnsi="Times New Roman" w:cs="Times New Roman"/>
          <w:sz w:val="24"/>
          <w:szCs w:val="24"/>
        </w:rPr>
        <w:t xml:space="preserve"> СОШ</w:t>
      </w:r>
      <w:r w:rsidR="00A671AD" w:rsidRPr="00EF33C9">
        <w:rPr>
          <w:rFonts w:ascii="Times New Roman" w:hAnsi="Times New Roman" w:cs="Times New Roman"/>
          <w:sz w:val="24"/>
          <w:szCs w:val="24"/>
        </w:rPr>
        <w:t xml:space="preserve">» </w:t>
      </w:r>
      <w:r w:rsidRPr="00EF33C9">
        <w:rPr>
          <w:rStyle w:val="Zag11"/>
          <w:rFonts w:ascii="Times New Roman" w:eastAsia="@Arial Unicode MS" w:hAnsi="Times New Roman" w:cs="Times New Roman"/>
          <w:color w:val="000000"/>
          <w:sz w:val="24"/>
          <w:szCs w:val="24"/>
        </w:rPr>
        <w:t>разработана образовательной организацией самостоятельно, с привлечением органов самоуправления, обеспечивающих государственно-общественный характер управления образовательной организацией.</w:t>
      </w:r>
      <w:r w:rsidR="00A671AD" w:rsidRPr="00EF33C9">
        <w:rPr>
          <w:rStyle w:val="Zag11"/>
          <w:rFonts w:ascii="Times New Roman" w:eastAsia="@Arial Unicode MS" w:hAnsi="Times New Roman" w:cs="Times New Roman"/>
          <w:color w:val="000000"/>
          <w:sz w:val="24"/>
          <w:szCs w:val="24"/>
        </w:rPr>
        <w:t xml:space="preserve"> </w:t>
      </w:r>
      <w:r w:rsidRPr="00EF33C9">
        <w:rPr>
          <w:rFonts w:ascii="Times New Roman" w:hAnsi="Times New Roman" w:cs="Times New Roman"/>
          <w:sz w:val="24"/>
          <w:szCs w:val="24"/>
        </w:rPr>
        <w:t xml:space="preserve">ООП ООО определяет цели, задачи, планируемые результаты, содержание и организацию образовательной деятельности на уровне основного общего образования. ООП ООО направлена на формирование общей культуры, духовно-нравственное, гражданское, социальное, личностное и интеллектуальное развитие, саморазвитие и самосовершенствование обучающихся. ООП ООО обеспечивает их социальную успешность, развитие творческих способностей, сохранение и укрепление здоровья. </w:t>
      </w:r>
    </w:p>
    <w:p w:rsidR="00325D97" w:rsidRPr="00EF33C9" w:rsidRDefault="00325D97" w:rsidP="000D2B1D">
      <w:pPr>
        <w:spacing w:after="0"/>
        <w:jc w:val="both"/>
        <w:rPr>
          <w:rFonts w:ascii="Times New Roman" w:hAnsi="Times New Roman" w:cs="Times New Roman"/>
          <w:sz w:val="24"/>
          <w:szCs w:val="24"/>
        </w:rPr>
      </w:pPr>
      <w:r w:rsidRPr="00EF33C9">
        <w:rPr>
          <w:rFonts w:ascii="Times New Roman" w:hAnsi="Times New Roman" w:cs="Times New Roman"/>
          <w:sz w:val="24"/>
          <w:szCs w:val="24"/>
        </w:rPr>
        <w:t xml:space="preserve">    Основное общее образование может быть получено: </w:t>
      </w:r>
    </w:p>
    <w:p w:rsidR="00325D97" w:rsidRPr="00EF33C9" w:rsidRDefault="00325D97" w:rsidP="009A565F">
      <w:pPr>
        <w:pStyle w:val="a6"/>
        <w:numPr>
          <w:ilvl w:val="0"/>
          <w:numId w:val="130"/>
        </w:num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в организациях, осуществляющих образовательную деятельность (в очной, очно-заочной или заочной форме); </w:t>
      </w:r>
    </w:p>
    <w:p w:rsidR="00325D97" w:rsidRPr="00EF33C9" w:rsidRDefault="00325D97" w:rsidP="009A565F">
      <w:pPr>
        <w:pStyle w:val="a6"/>
        <w:numPr>
          <w:ilvl w:val="0"/>
          <w:numId w:val="130"/>
        </w:numPr>
        <w:spacing w:after="0" w:line="240" w:lineRule="auto"/>
        <w:jc w:val="both"/>
        <w:rPr>
          <w:rFonts w:ascii="Times New Roman" w:eastAsia="@Arial Unicode MS" w:hAnsi="Times New Roman" w:cs="Times New Roman"/>
          <w:color w:val="000000"/>
          <w:sz w:val="24"/>
          <w:szCs w:val="24"/>
        </w:rPr>
      </w:pPr>
      <w:r w:rsidRPr="00EF33C9">
        <w:rPr>
          <w:rFonts w:ascii="Times New Roman" w:hAnsi="Times New Roman" w:cs="Times New Roman"/>
          <w:sz w:val="24"/>
          <w:szCs w:val="24"/>
        </w:rPr>
        <w:t>вне организаций, осуществляющих образовательную деятельность, в форме семейного образования.</w:t>
      </w:r>
    </w:p>
    <w:p w:rsidR="00325D97" w:rsidRPr="00EF33C9" w:rsidRDefault="00325D97" w:rsidP="000D2B1D">
      <w:pPr>
        <w:pStyle w:val="11"/>
        <w:shd w:val="clear" w:color="auto" w:fill="auto"/>
        <w:ind w:right="20"/>
        <w:rPr>
          <w:rFonts w:cs="Times New Roman"/>
          <w:sz w:val="24"/>
          <w:szCs w:val="24"/>
        </w:rPr>
      </w:pPr>
      <w:r w:rsidRPr="00EF33C9">
        <w:rPr>
          <w:rFonts w:cs="Times New Roman"/>
          <w:sz w:val="24"/>
          <w:szCs w:val="24"/>
        </w:rPr>
        <w:lastRenderedPageBreak/>
        <w:t xml:space="preserve">    Допускается сочетание различных форм получения образования и форм обучения.</w:t>
      </w:r>
    </w:p>
    <w:p w:rsidR="00325D97" w:rsidRPr="00EF33C9" w:rsidRDefault="00325D97" w:rsidP="000D2B1D">
      <w:pPr>
        <w:pStyle w:val="11"/>
        <w:shd w:val="clear" w:color="auto" w:fill="auto"/>
        <w:ind w:right="20"/>
        <w:rPr>
          <w:rFonts w:cs="Times New Roman"/>
          <w:sz w:val="24"/>
          <w:szCs w:val="24"/>
        </w:rPr>
      </w:pPr>
      <w:r w:rsidRPr="00EF33C9">
        <w:rPr>
          <w:rFonts w:cs="Times New Roman"/>
          <w:sz w:val="24"/>
          <w:szCs w:val="24"/>
        </w:rPr>
        <w:t xml:space="preserve">    Срок получения основного общего образования составляет пять лет, а для лиц с ограниченными возможностями здоровья и инвалидов при обучении по адаптированным основным образовательным программам основного общего образования, независимо от применяемых образовательных технологий, увеличивается не более чем на один год.  Основная образовательная программа основного общего образования реализуется в </w:t>
      </w:r>
      <w:r w:rsidR="00F5140C" w:rsidRPr="00EF33C9">
        <w:rPr>
          <w:rFonts w:cs="Times New Roman"/>
          <w:sz w:val="24"/>
          <w:szCs w:val="24"/>
        </w:rPr>
        <w:t>МКОУ «</w:t>
      </w:r>
      <w:r w:rsidR="00EF33C9" w:rsidRPr="00EF33C9">
        <w:rPr>
          <w:rFonts w:cs="Times New Roman"/>
          <w:sz w:val="24"/>
          <w:szCs w:val="24"/>
        </w:rPr>
        <w:t>Новозубутлинская</w:t>
      </w:r>
      <w:r w:rsidR="00F5140C" w:rsidRPr="00EF33C9">
        <w:rPr>
          <w:rFonts w:cs="Times New Roman"/>
          <w:sz w:val="24"/>
          <w:szCs w:val="24"/>
        </w:rPr>
        <w:t xml:space="preserve">  СОШ</w:t>
      </w:r>
      <w:r w:rsidR="00A671AD" w:rsidRPr="00EF33C9">
        <w:rPr>
          <w:rFonts w:cs="Times New Roman"/>
          <w:sz w:val="24"/>
          <w:szCs w:val="24"/>
        </w:rPr>
        <w:t xml:space="preserve">» </w:t>
      </w:r>
      <w:r w:rsidRPr="00EF33C9">
        <w:rPr>
          <w:rFonts w:cs="Times New Roman"/>
          <w:sz w:val="24"/>
          <w:szCs w:val="24"/>
        </w:rPr>
        <w:t>через урочную и внеурочную деятельность с соблюдением требований государственных санитарно-эпидемиологических правил и нормативов.</w:t>
      </w:r>
    </w:p>
    <w:p w:rsidR="00325D97" w:rsidRPr="00EF33C9" w:rsidRDefault="00325D97" w:rsidP="003B7A27">
      <w:pPr>
        <w:pStyle w:val="11"/>
        <w:shd w:val="clear" w:color="auto" w:fill="auto"/>
        <w:ind w:left="20" w:right="20"/>
        <w:rPr>
          <w:rFonts w:cs="Times New Roman"/>
          <w:sz w:val="24"/>
          <w:szCs w:val="24"/>
        </w:rPr>
      </w:pPr>
      <w:r w:rsidRPr="00EF33C9">
        <w:rPr>
          <w:rFonts w:cs="Times New Roman"/>
          <w:sz w:val="24"/>
          <w:szCs w:val="24"/>
        </w:rPr>
        <w:t>Внеурочная деятельность организуется по направлениям развития личности (духовно-нравственное, физкультурно-спортивное и оздоровительное, социальное, общеинтеллектуальное, общекультурное) в таких формах, ка</w:t>
      </w:r>
      <w:r w:rsidR="00141B4E" w:rsidRPr="00EF33C9">
        <w:rPr>
          <w:rFonts w:cs="Times New Roman"/>
          <w:sz w:val="24"/>
          <w:szCs w:val="24"/>
        </w:rPr>
        <w:t>к кружки,  спортивные</w:t>
      </w:r>
      <w:r w:rsidRPr="00EF33C9">
        <w:rPr>
          <w:rFonts w:cs="Times New Roman"/>
          <w:sz w:val="24"/>
          <w:szCs w:val="24"/>
        </w:rPr>
        <w:t xml:space="preserve"> секции, юношеские организации, краеведческая работа, научно-практические конфере</w:t>
      </w:r>
      <w:r w:rsidR="00141B4E" w:rsidRPr="00EF33C9">
        <w:rPr>
          <w:rFonts w:cs="Times New Roman"/>
          <w:sz w:val="24"/>
          <w:szCs w:val="24"/>
        </w:rPr>
        <w:t xml:space="preserve">нции, </w:t>
      </w:r>
      <w:r w:rsidRPr="00EF33C9">
        <w:rPr>
          <w:rFonts w:cs="Times New Roman"/>
          <w:sz w:val="24"/>
          <w:szCs w:val="24"/>
        </w:rPr>
        <w:t xml:space="preserve"> олимпиады, поисковые и научные исследования, общественно полезные практики, военно-патриотические объединения и т.д.</w:t>
      </w:r>
    </w:p>
    <w:p w:rsidR="000A6D76" w:rsidRPr="00EF33C9" w:rsidRDefault="00325D97" w:rsidP="000D2B1D">
      <w:pPr>
        <w:spacing w:after="0"/>
        <w:jc w:val="both"/>
        <w:rPr>
          <w:rFonts w:ascii="Times New Roman" w:hAnsi="Times New Roman" w:cs="Times New Roman"/>
          <w:color w:val="FF0000"/>
          <w:sz w:val="24"/>
          <w:szCs w:val="24"/>
        </w:rPr>
      </w:pPr>
      <w:r w:rsidRPr="00EF33C9">
        <w:rPr>
          <w:rFonts w:ascii="Times New Roman" w:hAnsi="Times New Roman" w:cs="Times New Roman"/>
          <w:sz w:val="24"/>
          <w:szCs w:val="24"/>
        </w:rPr>
        <w:t xml:space="preserve">    Основная образовательная программа основного общего образования рассмотрена на заседании Управляющего совета школы и утверждена </w:t>
      </w:r>
      <w:r w:rsidR="000A6D76" w:rsidRPr="00EF33C9">
        <w:rPr>
          <w:rFonts w:ascii="Times New Roman" w:hAnsi="Times New Roman" w:cs="Times New Roman"/>
          <w:sz w:val="24"/>
          <w:szCs w:val="24"/>
        </w:rPr>
        <w:t>решением педагогического совета.</w:t>
      </w:r>
    </w:p>
    <w:p w:rsidR="007000ED" w:rsidRPr="00EF33C9" w:rsidRDefault="007000ED" w:rsidP="000D2B1D">
      <w:pPr>
        <w:spacing w:after="0"/>
        <w:rPr>
          <w:rFonts w:ascii="Times New Roman" w:hAnsi="Times New Roman" w:cs="Times New Roman"/>
          <w:b/>
          <w:sz w:val="24"/>
          <w:szCs w:val="24"/>
        </w:rPr>
      </w:pPr>
      <w:bookmarkStart w:id="4" w:name="_Toc410653946"/>
      <w:bookmarkStart w:id="5" w:name="_Toc414553127"/>
    </w:p>
    <w:p w:rsidR="00907D83" w:rsidRPr="00EF33C9" w:rsidRDefault="00310816" w:rsidP="000D2B1D">
      <w:pPr>
        <w:spacing w:after="0"/>
        <w:rPr>
          <w:rFonts w:ascii="Times New Roman" w:hAnsi="Times New Roman" w:cs="Times New Roman"/>
          <w:b/>
          <w:sz w:val="24"/>
          <w:szCs w:val="24"/>
        </w:rPr>
      </w:pPr>
      <w:r w:rsidRPr="00EF33C9">
        <w:rPr>
          <w:rFonts w:ascii="Times New Roman" w:hAnsi="Times New Roman" w:cs="Times New Roman"/>
          <w:b/>
          <w:sz w:val="24"/>
          <w:szCs w:val="24"/>
        </w:rPr>
        <w:t xml:space="preserve">1.1.1. </w:t>
      </w:r>
      <w:r w:rsidR="00907D83" w:rsidRPr="00EF33C9">
        <w:rPr>
          <w:rFonts w:ascii="Times New Roman" w:hAnsi="Times New Roman" w:cs="Times New Roman"/>
          <w:b/>
          <w:sz w:val="24"/>
          <w:szCs w:val="24"/>
        </w:rPr>
        <w:t>Цели и задачи реализации основной образовательной программы основного общего образования</w:t>
      </w:r>
      <w:bookmarkEnd w:id="4"/>
      <w:bookmarkEnd w:id="5"/>
    </w:p>
    <w:p w:rsidR="00907D83" w:rsidRPr="00EF33C9" w:rsidRDefault="00907D83" w:rsidP="0042507F">
      <w:pPr>
        <w:spacing w:after="0"/>
        <w:ind w:firstLine="708"/>
        <w:rPr>
          <w:rFonts w:ascii="Times New Roman" w:hAnsi="Times New Roman" w:cs="Times New Roman"/>
          <w:sz w:val="24"/>
          <w:szCs w:val="24"/>
        </w:rPr>
      </w:pPr>
      <w:r w:rsidRPr="00EF33C9">
        <w:rPr>
          <w:rFonts w:ascii="Times New Roman" w:hAnsi="Times New Roman" w:cs="Times New Roman"/>
          <w:sz w:val="24"/>
          <w:szCs w:val="24"/>
        </w:rPr>
        <w:t xml:space="preserve">Целями реализации основной образовательной программы основного общего образования </w:t>
      </w:r>
      <w:r w:rsidR="00F5140C" w:rsidRPr="00EF33C9">
        <w:rPr>
          <w:rFonts w:ascii="Times New Roman" w:hAnsi="Times New Roman" w:cs="Times New Roman"/>
          <w:sz w:val="24"/>
          <w:szCs w:val="24"/>
        </w:rPr>
        <w:t>МКОУ «</w:t>
      </w:r>
      <w:r w:rsidR="00EF33C9" w:rsidRPr="00EF33C9">
        <w:rPr>
          <w:rFonts w:ascii="Times New Roman" w:hAnsi="Times New Roman" w:cs="Times New Roman"/>
          <w:sz w:val="24"/>
          <w:szCs w:val="24"/>
        </w:rPr>
        <w:t>Новозубутлинская</w:t>
      </w:r>
      <w:r w:rsidR="00F5140C" w:rsidRPr="00EF33C9">
        <w:rPr>
          <w:rFonts w:ascii="Times New Roman" w:hAnsi="Times New Roman" w:cs="Times New Roman"/>
          <w:sz w:val="24"/>
          <w:szCs w:val="24"/>
        </w:rPr>
        <w:t xml:space="preserve">  СОШ</w:t>
      </w:r>
      <w:r w:rsidR="00A671AD" w:rsidRPr="00EF33C9">
        <w:rPr>
          <w:rFonts w:ascii="Times New Roman" w:hAnsi="Times New Roman" w:cs="Times New Roman"/>
          <w:sz w:val="24"/>
          <w:szCs w:val="24"/>
        </w:rPr>
        <w:t xml:space="preserve">» </w:t>
      </w:r>
      <w:r w:rsidRPr="00EF33C9">
        <w:rPr>
          <w:rFonts w:ascii="Times New Roman" w:hAnsi="Times New Roman" w:cs="Times New Roman"/>
          <w:sz w:val="24"/>
          <w:szCs w:val="24"/>
        </w:rPr>
        <w:t xml:space="preserve">являются: </w:t>
      </w:r>
    </w:p>
    <w:p w:rsidR="00907D83" w:rsidRPr="00EF33C9" w:rsidRDefault="00907D83" w:rsidP="000D2B1D">
      <w:pPr>
        <w:spacing w:after="0"/>
        <w:rPr>
          <w:rFonts w:ascii="Times New Roman" w:hAnsi="Times New Roman" w:cs="Times New Roman"/>
          <w:sz w:val="24"/>
          <w:szCs w:val="24"/>
        </w:rPr>
      </w:pPr>
      <w:r w:rsidRPr="00EF33C9">
        <w:rPr>
          <w:rFonts w:ascii="Times New Roman" w:hAnsi="Times New Roman" w:cs="Times New Roman"/>
          <w:sz w:val="24"/>
          <w:szCs w:val="24"/>
        </w:rPr>
        <w:t xml:space="preserve">Достижение выпускниками планируемых результатов: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907D83" w:rsidRPr="00EF33C9" w:rsidRDefault="00907D83" w:rsidP="000D2B1D">
      <w:pPr>
        <w:spacing w:after="0"/>
        <w:rPr>
          <w:rFonts w:ascii="Times New Roman" w:hAnsi="Times New Roman" w:cs="Times New Roman"/>
          <w:sz w:val="24"/>
          <w:szCs w:val="24"/>
        </w:rPr>
      </w:pPr>
      <w:r w:rsidRPr="00EF33C9">
        <w:rPr>
          <w:rFonts w:ascii="Times New Roman" w:hAnsi="Times New Roman" w:cs="Times New Roman"/>
          <w:sz w:val="24"/>
          <w:szCs w:val="24"/>
        </w:rPr>
        <w:t>становление и развитие личности обучающегося в ее самобытности, уникальности, неповторимости.</w:t>
      </w:r>
    </w:p>
    <w:p w:rsidR="00325D97" w:rsidRPr="00EF33C9" w:rsidRDefault="00325D97" w:rsidP="0042507F">
      <w:pPr>
        <w:spacing w:after="0"/>
        <w:ind w:firstLine="708"/>
        <w:jc w:val="both"/>
        <w:rPr>
          <w:rStyle w:val="Zag11"/>
          <w:rFonts w:ascii="Times New Roman" w:eastAsia="@Arial Unicode MS" w:hAnsi="Times New Roman" w:cs="Times New Roman"/>
          <w:b/>
          <w:bCs/>
          <w:noProof/>
          <w:sz w:val="24"/>
          <w:szCs w:val="24"/>
        </w:rPr>
      </w:pPr>
      <w:bookmarkStart w:id="6" w:name="_Toc414553128"/>
      <w:r w:rsidRPr="00EF33C9">
        <w:rPr>
          <w:rStyle w:val="Zag11"/>
          <w:rFonts w:ascii="Times New Roman" w:eastAsia="@Arial Unicode MS" w:hAnsi="Times New Roman" w:cs="Times New Roman"/>
          <w:b/>
          <w:sz w:val="24"/>
          <w:szCs w:val="24"/>
        </w:rPr>
        <w:t xml:space="preserve">Достижение поставленных целей </w:t>
      </w:r>
      <w:r w:rsidRPr="00EF33C9">
        <w:rPr>
          <w:rStyle w:val="Zag11"/>
          <w:rFonts w:ascii="Times New Roman" w:eastAsia="@Arial Unicode MS" w:hAnsi="Times New Roman" w:cs="Times New Roman"/>
          <w:sz w:val="24"/>
          <w:szCs w:val="24"/>
        </w:rPr>
        <w:t xml:space="preserve">при разработке и реализации </w:t>
      </w:r>
      <w:r w:rsidR="00F5140C" w:rsidRPr="00EF33C9">
        <w:rPr>
          <w:rStyle w:val="Zag11"/>
          <w:rFonts w:ascii="Times New Roman" w:eastAsia="@Arial Unicode MS" w:hAnsi="Times New Roman" w:cs="Times New Roman"/>
          <w:sz w:val="24"/>
          <w:szCs w:val="24"/>
        </w:rPr>
        <w:t>МКОУ «</w:t>
      </w:r>
      <w:r w:rsidR="00EF33C9" w:rsidRPr="00EF33C9">
        <w:rPr>
          <w:rStyle w:val="Zag11"/>
          <w:rFonts w:ascii="Times New Roman" w:eastAsia="@Arial Unicode MS" w:hAnsi="Times New Roman" w:cs="Times New Roman"/>
          <w:sz w:val="24"/>
          <w:szCs w:val="24"/>
        </w:rPr>
        <w:t>Новозубутлинская</w:t>
      </w:r>
      <w:r w:rsidR="00F5140C" w:rsidRPr="00EF33C9">
        <w:rPr>
          <w:rStyle w:val="Zag11"/>
          <w:rFonts w:ascii="Times New Roman" w:eastAsia="@Arial Unicode MS" w:hAnsi="Times New Roman" w:cs="Times New Roman"/>
          <w:sz w:val="24"/>
          <w:szCs w:val="24"/>
        </w:rPr>
        <w:t xml:space="preserve"> СОШ</w:t>
      </w:r>
      <w:r w:rsidR="00A671AD" w:rsidRPr="00EF33C9">
        <w:rPr>
          <w:rStyle w:val="Zag11"/>
          <w:rFonts w:ascii="Times New Roman" w:eastAsia="@Arial Unicode MS" w:hAnsi="Times New Roman" w:cs="Times New Roman"/>
          <w:sz w:val="24"/>
          <w:szCs w:val="24"/>
        </w:rPr>
        <w:t xml:space="preserve">» </w:t>
      </w:r>
      <w:r w:rsidRPr="00EF33C9">
        <w:rPr>
          <w:rStyle w:val="Zag11"/>
          <w:rFonts w:ascii="Times New Roman" w:eastAsia="@Arial Unicode MS" w:hAnsi="Times New Roman" w:cs="Times New Roman"/>
          <w:sz w:val="24"/>
          <w:szCs w:val="24"/>
        </w:rPr>
        <w:t>основной образовательной программы основного общего образования</w:t>
      </w:r>
      <w:r w:rsidRPr="00EF33C9">
        <w:rPr>
          <w:rStyle w:val="Zag11"/>
          <w:rFonts w:ascii="Times New Roman" w:eastAsia="@Arial Unicode MS" w:hAnsi="Times New Roman" w:cs="Times New Roman"/>
          <w:b/>
          <w:sz w:val="24"/>
          <w:szCs w:val="24"/>
        </w:rPr>
        <w:t xml:space="preserve"> предусматривает решение следующих основных задач</w:t>
      </w:r>
      <w:r w:rsidRPr="00EF33C9">
        <w:rPr>
          <w:rStyle w:val="Zag11"/>
          <w:rFonts w:ascii="Times New Roman" w:eastAsia="@Arial Unicode MS" w:hAnsi="Times New Roman" w:cs="Times New Roman"/>
          <w:sz w:val="24"/>
          <w:szCs w:val="24"/>
        </w:rPr>
        <w:t>:</w:t>
      </w:r>
    </w:p>
    <w:p w:rsidR="005857A8" w:rsidRPr="00EF33C9" w:rsidRDefault="005857A8" w:rsidP="00F70BEC">
      <w:pPr>
        <w:widowControl w:val="0"/>
        <w:numPr>
          <w:ilvl w:val="0"/>
          <w:numId w:val="3"/>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EF33C9">
        <w:rPr>
          <w:rStyle w:val="Zag11"/>
          <w:rFonts w:ascii="Times New Roman" w:eastAsia="@Arial Unicode MS" w:hAnsi="Times New Roman" w:cs="Times New Roman"/>
          <w:sz w:val="24"/>
          <w:szCs w:val="24"/>
        </w:rPr>
        <w:t>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(ФГОС ООО);</w:t>
      </w:r>
    </w:p>
    <w:p w:rsidR="005857A8" w:rsidRPr="00EF33C9" w:rsidRDefault="005857A8" w:rsidP="00F70BEC">
      <w:pPr>
        <w:widowControl w:val="0"/>
        <w:numPr>
          <w:ilvl w:val="0"/>
          <w:numId w:val="3"/>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EF33C9">
        <w:rPr>
          <w:rStyle w:val="Zag11"/>
          <w:rFonts w:ascii="Times New Roman" w:eastAsia="@Arial Unicode MS" w:hAnsi="Times New Roman" w:cs="Times New Roman"/>
          <w:sz w:val="24"/>
          <w:szCs w:val="24"/>
        </w:rPr>
        <w:t>обеспечение преемственности начального общего, основного общего, среднего общего образования;</w:t>
      </w:r>
    </w:p>
    <w:p w:rsidR="005857A8" w:rsidRPr="00EF33C9" w:rsidRDefault="005857A8" w:rsidP="00F70BEC">
      <w:pPr>
        <w:widowControl w:val="0"/>
        <w:numPr>
          <w:ilvl w:val="0"/>
          <w:numId w:val="3"/>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EF33C9">
        <w:rPr>
          <w:rStyle w:val="Zag11"/>
          <w:rFonts w:ascii="Times New Roman" w:eastAsia="@Arial Unicode MS" w:hAnsi="Times New Roman" w:cs="Times New Roman"/>
          <w:sz w:val="24"/>
          <w:szCs w:val="24"/>
        </w:rPr>
        <w:t xml:space="preserve">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w:t>
      </w:r>
      <w:r w:rsidR="00A671AD" w:rsidRPr="00EF33C9">
        <w:rPr>
          <w:rStyle w:val="Zag11"/>
          <w:rFonts w:ascii="Times New Roman" w:eastAsia="@Arial Unicode MS" w:hAnsi="Times New Roman" w:cs="Times New Roman"/>
          <w:sz w:val="24"/>
          <w:szCs w:val="24"/>
        </w:rPr>
        <w:t>образования всеми обучающимися.</w:t>
      </w:r>
    </w:p>
    <w:p w:rsidR="005857A8" w:rsidRPr="00EF33C9" w:rsidRDefault="005857A8" w:rsidP="00F70BEC">
      <w:pPr>
        <w:widowControl w:val="0"/>
        <w:numPr>
          <w:ilvl w:val="0"/>
          <w:numId w:val="3"/>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EF33C9">
        <w:rPr>
          <w:rStyle w:val="Zag11"/>
          <w:rFonts w:ascii="Times New Roman" w:eastAsia="@Arial Unicode MS" w:hAnsi="Times New Roman" w:cs="Times New Roman"/>
          <w:sz w:val="24"/>
          <w:szCs w:val="24"/>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w:t>
      </w:r>
    </w:p>
    <w:p w:rsidR="005857A8" w:rsidRPr="00EF33C9" w:rsidRDefault="005857A8" w:rsidP="00F70BEC">
      <w:pPr>
        <w:widowControl w:val="0"/>
        <w:numPr>
          <w:ilvl w:val="0"/>
          <w:numId w:val="3"/>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EF33C9">
        <w:rPr>
          <w:rStyle w:val="Zag11"/>
          <w:rFonts w:ascii="Times New Roman" w:eastAsia="@Arial Unicode MS" w:hAnsi="Times New Roman" w:cs="Times New Roman"/>
          <w:sz w:val="24"/>
          <w:szCs w:val="24"/>
        </w:rPr>
        <w:t>обеспечение эффективного сочетания урочных и внеурочных форм организации учебных занятий, взаимодействия всех участников образовательных отношений;</w:t>
      </w:r>
    </w:p>
    <w:p w:rsidR="005857A8" w:rsidRPr="00EF33C9" w:rsidRDefault="005857A8" w:rsidP="00F70BEC">
      <w:pPr>
        <w:widowControl w:val="0"/>
        <w:numPr>
          <w:ilvl w:val="0"/>
          <w:numId w:val="3"/>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EF33C9">
        <w:rPr>
          <w:rStyle w:val="Zag11"/>
          <w:rFonts w:ascii="Times New Roman" w:eastAsia="@Arial Unicode MS" w:hAnsi="Times New Roman" w:cs="Times New Roman"/>
          <w:sz w:val="24"/>
          <w:szCs w:val="24"/>
        </w:rPr>
        <w:t>взаимодействие образовательной организации при реализации основной образовательной программы с социальными партнерами;</w:t>
      </w:r>
    </w:p>
    <w:p w:rsidR="005857A8" w:rsidRPr="00EF33C9" w:rsidRDefault="005857A8" w:rsidP="00F70BEC">
      <w:pPr>
        <w:widowControl w:val="0"/>
        <w:numPr>
          <w:ilvl w:val="0"/>
          <w:numId w:val="3"/>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EF33C9">
        <w:rPr>
          <w:rStyle w:val="Zag11"/>
          <w:rFonts w:ascii="Times New Roman" w:eastAsia="@Arial Unicode MS" w:hAnsi="Times New Roman" w:cs="Times New Roman"/>
          <w:sz w:val="24"/>
          <w:szCs w:val="24"/>
        </w:rPr>
        <w:t xml:space="preserve">выявление и развитие способностей обучающихся, в том числе детей, проявивших </w:t>
      </w:r>
      <w:r w:rsidRPr="00EF33C9">
        <w:rPr>
          <w:rStyle w:val="Zag11"/>
          <w:rFonts w:ascii="Times New Roman" w:eastAsia="@Arial Unicode MS" w:hAnsi="Times New Roman" w:cs="Times New Roman"/>
          <w:sz w:val="24"/>
          <w:szCs w:val="24"/>
        </w:rPr>
        <w:lastRenderedPageBreak/>
        <w:t xml:space="preserve">выдающиеся способности, их интересов через </w:t>
      </w:r>
      <w:r w:rsidR="00FE72A9" w:rsidRPr="00EF33C9">
        <w:rPr>
          <w:rStyle w:val="Zag11"/>
          <w:rFonts w:ascii="Times New Roman" w:eastAsia="@Arial Unicode MS" w:hAnsi="Times New Roman" w:cs="Times New Roman"/>
          <w:sz w:val="24"/>
          <w:szCs w:val="24"/>
        </w:rPr>
        <w:t xml:space="preserve">систему клубов, секций, </w:t>
      </w:r>
      <w:r w:rsidRPr="00EF33C9">
        <w:rPr>
          <w:rStyle w:val="Zag11"/>
          <w:rFonts w:ascii="Times New Roman" w:eastAsia="@Arial Unicode MS" w:hAnsi="Times New Roman" w:cs="Times New Roman"/>
          <w:sz w:val="24"/>
          <w:szCs w:val="24"/>
        </w:rPr>
        <w:t xml:space="preserve"> кружков, общественно полезную деятельность, в том числе с использованием возможностей образовательных организаций дополнительного образования;</w:t>
      </w:r>
    </w:p>
    <w:p w:rsidR="005857A8" w:rsidRPr="00EF33C9" w:rsidRDefault="005857A8" w:rsidP="00F70BEC">
      <w:pPr>
        <w:widowControl w:val="0"/>
        <w:numPr>
          <w:ilvl w:val="0"/>
          <w:numId w:val="3"/>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EF33C9">
        <w:rPr>
          <w:rStyle w:val="Zag11"/>
          <w:rFonts w:ascii="Times New Roman" w:eastAsia="@Arial Unicode MS" w:hAnsi="Times New Roman" w:cs="Times New Roman"/>
          <w:sz w:val="24"/>
          <w:szCs w:val="24"/>
        </w:rPr>
        <w:t>организацию интеллектуальных и творческих соревнований, научно-технического творчества, проектной и учебно-исследовательской деятельности;</w:t>
      </w:r>
    </w:p>
    <w:p w:rsidR="005857A8" w:rsidRPr="00EF33C9" w:rsidRDefault="005857A8" w:rsidP="00F70BEC">
      <w:pPr>
        <w:widowControl w:val="0"/>
        <w:numPr>
          <w:ilvl w:val="0"/>
          <w:numId w:val="3"/>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EF33C9">
        <w:rPr>
          <w:rStyle w:val="Zag11"/>
          <w:rFonts w:ascii="Times New Roman" w:eastAsia="@Arial Unicode MS" w:hAnsi="Times New Roman" w:cs="Times New Roman"/>
          <w:sz w:val="24"/>
          <w:szCs w:val="24"/>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5857A8" w:rsidRPr="00EF33C9" w:rsidRDefault="005857A8" w:rsidP="00F70BEC">
      <w:pPr>
        <w:widowControl w:val="0"/>
        <w:numPr>
          <w:ilvl w:val="0"/>
          <w:numId w:val="3"/>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EF33C9">
        <w:rPr>
          <w:rStyle w:val="Zag11"/>
          <w:rFonts w:ascii="Times New Roman" w:eastAsia="@Arial Unicode MS" w:hAnsi="Times New Roman" w:cs="Times New Roman"/>
          <w:sz w:val="24"/>
          <w:szCs w:val="24"/>
        </w:rPr>
        <w:t>включение обучающихся в процессы познания и преобразования внешкольной социальной среды (на</w:t>
      </w:r>
      <w:r w:rsidR="00A671AD" w:rsidRPr="00EF33C9">
        <w:rPr>
          <w:rStyle w:val="Zag11"/>
          <w:rFonts w:ascii="Times New Roman" w:eastAsia="@Arial Unicode MS" w:hAnsi="Times New Roman" w:cs="Times New Roman"/>
          <w:sz w:val="24"/>
          <w:szCs w:val="24"/>
        </w:rPr>
        <w:t>селенного пункта, района</w:t>
      </w:r>
      <w:r w:rsidRPr="00EF33C9">
        <w:rPr>
          <w:rStyle w:val="Zag11"/>
          <w:rFonts w:ascii="Times New Roman" w:eastAsia="@Arial Unicode MS" w:hAnsi="Times New Roman" w:cs="Times New Roman"/>
          <w:sz w:val="24"/>
          <w:szCs w:val="24"/>
        </w:rPr>
        <w:t>) для приобретения опыта реального управления и действия;</w:t>
      </w:r>
    </w:p>
    <w:p w:rsidR="005857A8" w:rsidRPr="00EF33C9" w:rsidRDefault="005857A8" w:rsidP="00F70BEC">
      <w:pPr>
        <w:widowControl w:val="0"/>
        <w:numPr>
          <w:ilvl w:val="0"/>
          <w:numId w:val="3"/>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EF33C9">
        <w:rPr>
          <w:rStyle w:val="Zag11"/>
          <w:rFonts w:ascii="Times New Roman" w:eastAsia="@Arial Unicode MS" w:hAnsi="Times New Roman" w:cs="Times New Roman"/>
          <w:sz w:val="24"/>
          <w:szCs w:val="24"/>
        </w:rPr>
        <w:t>социальное и учебно-исследовательское проектирование, профессиональная ориентация обучающихся при поддержке педагогов, психологов, сотрудничество с базовыми предприятиями, учреждениями профессионального образования, центрами профессиональной работы;</w:t>
      </w:r>
    </w:p>
    <w:p w:rsidR="00325D97" w:rsidRPr="00EF33C9" w:rsidRDefault="005857A8" w:rsidP="0042507F">
      <w:pPr>
        <w:widowControl w:val="0"/>
        <w:numPr>
          <w:ilvl w:val="0"/>
          <w:numId w:val="3"/>
        </w:numPr>
        <w:tabs>
          <w:tab w:val="left" w:pos="993"/>
        </w:tabs>
        <w:spacing w:after="0" w:line="240" w:lineRule="auto"/>
        <w:ind w:firstLine="709"/>
        <w:jc w:val="both"/>
        <w:rPr>
          <w:rStyle w:val="Zag11"/>
          <w:rFonts w:ascii="Times New Roman" w:eastAsia="@Arial Unicode MS" w:hAnsi="Times New Roman" w:cs="Times New Roman"/>
          <w:sz w:val="24"/>
          <w:szCs w:val="24"/>
        </w:rPr>
      </w:pPr>
      <w:r w:rsidRPr="00EF33C9">
        <w:rPr>
          <w:rStyle w:val="Zag11"/>
          <w:rFonts w:ascii="Times New Roman" w:eastAsia="@Arial Unicode MS" w:hAnsi="Times New Roman" w:cs="Times New Roman"/>
          <w:sz w:val="24"/>
          <w:szCs w:val="24"/>
        </w:rPr>
        <w:t>сохранение</w:t>
      </w:r>
      <w:r w:rsidRPr="00EF33C9">
        <w:rPr>
          <w:rFonts w:ascii="Times New Roman" w:hAnsi="Times New Roman" w:cs="Times New Roman"/>
          <w:sz w:val="24"/>
          <w:szCs w:val="24"/>
        </w:rPr>
        <w:t xml:space="preserve"> и укрепление физического, психологического и социального здоровья обучающихся</w:t>
      </w:r>
      <w:r w:rsidRPr="00EF33C9">
        <w:rPr>
          <w:rStyle w:val="Zag11"/>
          <w:rFonts w:ascii="Times New Roman" w:eastAsia="@Arial Unicode MS" w:hAnsi="Times New Roman" w:cs="Times New Roman"/>
          <w:sz w:val="24"/>
          <w:szCs w:val="24"/>
        </w:rPr>
        <w:t>, обеспечение их безопасности.</w:t>
      </w:r>
    </w:p>
    <w:p w:rsidR="007813A3" w:rsidRPr="00EF33C9" w:rsidRDefault="007813A3" w:rsidP="0042507F">
      <w:pPr>
        <w:spacing w:after="0" w:line="240" w:lineRule="auto"/>
        <w:jc w:val="both"/>
        <w:rPr>
          <w:rStyle w:val="Zag11"/>
          <w:rFonts w:ascii="Times New Roman" w:eastAsia="@Arial Unicode MS" w:hAnsi="Times New Roman" w:cs="Times New Roman"/>
          <w:b/>
          <w:sz w:val="24"/>
          <w:szCs w:val="24"/>
        </w:rPr>
      </w:pPr>
      <w:r w:rsidRPr="00EF33C9">
        <w:rPr>
          <w:rStyle w:val="Zag11"/>
          <w:rFonts w:ascii="Times New Roman" w:eastAsia="@Arial Unicode MS" w:hAnsi="Times New Roman" w:cs="Times New Roman"/>
          <w:b/>
          <w:sz w:val="24"/>
          <w:szCs w:val="24"/>
        </w:rPr>
        <w:t>Основная образовательная программа формируется с учетом психолого-педагогических особенностей развит</w:t>
      </w:r>
      <w:r w:rsidR="00190DA5" w:rsidRPr="00EF33C9">
        <w:rPr>
          <w:rStyle w:val="Zag11"/>
          <w:rFonts w:ascii="Times New Roman" w:eastAsia="@Arial Unicode MS" w:hAnsi="Times New Roman" w:cs="Times New Roman"/>
          <w:b/>
          <w:sz w:val="24"/>
          <w:szCs w:val="24"/>
        </w:rPr>
        <w:t>ия детей 10</w:t>
      </w:r>
      <w:r w:rsidRPr="00EF33C9">
        <w:rPr>
          <w:rStyle w:val="Zag11"/>
          <w:rFonts w:ascii="Times New Roman" w:eastAsia="@Arial Unicode MS" w:hAnsi="Times New Roman" w:cs="Times New Roman"/>
          <w:b/>
          <w:sz w:val="24"/>
          <w:szCs w:val="24"/>
        </w:rPr>
        <w:t>–</w:t>
      </w:r>
      <w:r w:rsidR="00FE72A9" w:rsidRPr="00EF33C9">
        <w:rPr>
          <w:rStyle w:val="Zag11"/>
          <w:rFonts w:ascii="Times New Roman" w:eastAsia="@Arial Unicode MS" w:hAnsi="Times New Roman" w:cs="Times New Roman"/>
          <w:b/>
          <w:sz w:val="24"/>
          <w:szCs w:val="24"/>
        </w:rPr>
        <w:t>15</w:t>
      </w:r>
      <w:r w:rsidRPr="00EF33C9">
        <w:rPr>
          <w:rStyle w:val="Zag11"/>
          <w:rFonts w:ascii="Times New Roman" w:eastAsia="@Arial Unicode MS" w:hAnsi="Times New Roman" w:cs="Times New Roman"/>
          <w:b/>
          <w:sz w:val="24"/>
          <w:szCs w:val="24"/>
        </w:rPr>
        <w:t xml:space="preserve"> лет, связанных:</w:t>
      </w:r>
    </w:p>
    <w:p w:rsidR="007813A3" w:rsidRPr="00EF33C9" w:rsidRDefault="007813A3" w:rsidP="0042507F">
      <w:pPr>
        <w:spacing w:after="0" w:line="240" w:lineRule="auto"/>
        <w:jc w:val="both"/>
        <w:rPr>
          <w:rStyle w:val="Zag11"/>
          <w:rFonts w:ascii="Times New Roman" w:eastAsia="@Arial Unicode MS" w:hAnsi="Times New Roman" w:cs="Times New Roman"/>
          <w:sz w:val="24"/>
          <w:szCs w:val="24"/>
        </w:rPr>
      </w:pPr>
    </w:p>
    <w:p w:rsidR="007813A3" w:rsidRPr="00EF33C9" w:rsidRDefault="007813A3" w:rsidP="009A565F">
      <w:pPr>
        <w:numPr>
          <w:ilvl w:val="0"/>
          <w:numId w:val="131"/>
        </w:num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 на уровне 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7813A3" w:rsidRPr="00EF33C9" w:rsidRDefault="007813A3" w:rsidP="009A565F">
      <w:pPr>
        <w:numPr>
          <w:ilvl w:val="0"/>
          <w:numId w:val="131"/>
        </w:num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с осуществлением на</w:t>
      </w:r>
      <w:r w:rsidR="00FE72A9" w:rsidRPr="00EF33C9">
        <w:rPr>
          <w:rFonts w:ascii="Times New Roman" w:hAnsi="Times New Roman" w:cs="Times New Roman"/>
          <w:sz w:val="24"/>
          <w:szCs w:val="24"/>
        </w:rPr>
        <w:t xml:space="preserve"> каждом возрастном уро</w:t>
      </w:r>
      <w:r w:rsidR="00190DA5" w:rsidRPr="00EF33C9">
        <w:rPr>
          <w:rFonts w:ascii="Times New Roman" w:hAnsi="Times New Roman" w:cs="Times New Roman"/>
          <w:sz w:val="24"/>
          <w:szCs w:val="24"/>
        </w:rPr>
        <w:t>вне (10</w:t>
      </w:r>
      <w:r w:rsidR="00FE72A9" w:rsidRPr="00EF33C9">
        <w:rPr>
          <w:rFonts w:ascii="Times New Roman" w:hAnsi="Times New Roman" w:cs="Times New Roman"/>
          <w:sz w:val="24"/>
          <w:szCs w:val="24"/>
        </w:rPr>
        <w:t>–15</w:t>
      </w:r>
      <w:r w:rsidRPr="00EF33C9">
        <w:rPr>
          <w:rFonts w:ascii="Times New Roman" w:hAnsi="Times New Roman" w:cs="Times New Roman"/>
          <w:sz w:val="24"/>
          <w:szCs w:val="24"/>
        </w:rPr>
        <w:t>),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 моделирования, контроля и оценки и перехода от самостоятельной постановки обучающимися новых учебных задач к развитию способности проектирования собственной учебной деятельности и постро</w:t>
      </w:r>
      <w:r w:rsidR="00190DA5" w:rsidRPr="00EF33C9">
        <w:rPr>
          <w:rFonts w:ascii="Times New Roman" w:hAnsi="Times New Roman" w:cs="Times New Roman"/>
          <w:sz w:val="24"/>
          <w:szCs w:val="24"/>
        </w:rPr>
        <w:t>ению жизненных планов во временно</w:t>
      </w:r>
      <w:r w:rsidRPr="00EF33C9">
        <w:rPr>
          <w:rFonts w:ascii="Times New Roman" w:hAnsi="Times New Roman" w:cs="Times New Roman"/>
          <w:sz w:val="24"/>
          <w:szCs w:val="24"/>
        </w:rPr>
        <w:t>й перспективе;</w:t>
      </w:r>
    </w:p>
    <w:p w:rsidR="007813A3" w:rsidRPr="00EF33C9" w:rsidRDefault="007813A3" w:rsidP="009A565F">
      <w:pPr>
        <w:numPr>
          <w:ilvl w:val="0"/>
          <w:numId w:val="131"/>
        </w:num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7813A3" w:rsidRPr="00EF33C9" w:rsidRDefault="007813A3" w:rsidP="009A565F">
      <w:pPr>
        <w:numPr>
          <w:ilvl w:val="0"/>
          <w:numId w:val="131"/>
        </w:num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с овладением коммуникативными средствами и способами организации кооперации и сотрудничества, развитием учебного сотрудничества, реализуемого в отношениях обучающихся с учителем и сверстниками;</w:t>
      </w:r>
    </w:p>
    <w:p w:rsidR="007813A3" w:rsidRPr="00EF33C9" w:rsidRDefault="007813A3" w:rsidP="009A565F">
      <w:pPr>
        <w:numPr>
          <w:ilvl w:val="0"/>
          <w:numId w:val="131"/>
        </w:num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с изменением формы организации учебной деятельности и учебного сотрудничества от классно-урочной к лабораторно-семинарской и лекционно-лабораторной исследовательской.</w:t>
      </w:r>
    </w:p>
    <w:p w:rsidR="007813A3" w:rsidRPr="00EF33C9" w:rsidRDefault="007813A3" w:rsidP="0042507F">
      <w:pPr>
        <w:spacing w:after="0" w:line="240" w:lineRule="auto"/>
        <w:jc w:val="both"/>
        <w:rPr>
          <w:rFonts w:ascii="Times New Roman" w:hAnsi="Times New Roman" w:cs="Times New Roman"/>
          <w:sz w:val="24"/>
          <w:szCs w:val="24"/>
        </w:rPr>
      </w:pPr>
    </w:p>
    <w:p w:rsidR="007813A3" w:rsidRPr="00EF33C9" w:rsidRDefault="007813A3" w:rsidP="0042507F">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Переход обучающегося в основную школу совпадает с</w:t>
      </w:r>
      <w:r w:rsidR="00190DA5" w:rsidRPr="00EF33C9">
        <w:rPr>
          <w:rFonts w:ascii="Times New Roman" w:hAnsi="Times New Roman" w:cs="Times New Roman"/>
          <w:sz w:val="24"/>
          <w:szCs w:val="24"/>
        </w:rPr>
        <w:t xml:space="preserve"> </w:t>
      </w:r>
      <w:r w:rsidRPr="00EF33C9">
        <w:rPr>
          <w:rFonts w:ascii="Times New Roman" w:hAnsi="Times New Roman" w:cs="Times New Roman"/>
          <w:sz w:val="24"/>
          <w:szCs w:val="24"/>
        </w:rPr>
        <w:t>первым этапом подросткового развития</w:t>
      </w:r>
      <w:r w:rsidRPr="00EF33C9">
        <w:rPr>
          <w:rFonts w:ascii="Times New Roman" w:hAnsi="Times New Roman" w:cs="Times New Roman"/>
          <w:b/>
          <w:sz w:val="24"/>
          <w:szCs w:val="24"/>
        </w:rPr>
        <w:t xml:space="preserve"> - </w:t>
      </w:r>
      <w:r w:rsidRPr="00EF33C9">
        <w:rPr>
          <w:rFonts w:ascii="Times New Roman" w:hAnsi="Times New Roman" w:cs="Times New Roman"/>
          <w:sz w:val="24"/>
          <w:szCs w:val="24"/>
        </w:rPr>
        <w:t>переходом к кризису мла</w:t>
      </w:r>
      <w:r w:rsidR="00190DA5" w:rsidRPr="00EF33C9">
        <w:rPr>
          <w:rFonts w:ascii="Times New Roman" w:hAnsi="Times New Roman" w:cs="Times New Roman"/>
          <w:sz w:val="24"/>
          <w:szCs w:val="24"/>
        </w:rPr>
        <w:t>дшего подросткового возраста (10</w:t>
      </w:r>
      <w:r w:rsidRPr="00EF33C9">
        <w:rPr>
          <w:rFonts w:ascii="Times New Roman" w:hAnsi="Times New Roman" w:cs="Times New Roman"/>
          <w:sz w:val="24"/>
          <w:szCs w:val="24"/>
        </w:rPr>
        <w:t xml:space="preserve">–13 лет, 5–7 классы), </w:t>
      </w:r>
      <w:r w:rsidR="00FE72A9" w:rsidRPr="00EF33C9">
        <w:rPr>
          <w:rFonts w:ascii="Times New Roman" w:hAnsi="Times New Roman" w:cs="Times New Roman"/>
          <w:sz w:val="24"/>
          <w:szCs w:val="24"/>
        </w:rPr>
        <w:t xml:space="preserve">подросткового возраста  (14 – 15 лет, 8 -9 классы) </w:t>
      </w:r>
      <w:r w:rsidRPr="00EF33C9">
        <w:rPr>
          <w:rFonts w:ascii="Times New Roman" w:hAnsi="Times New Roman" w:cs="Times New Roman"/>
          <w:sz w:val="24"/>
          <w:szCs w:val="24"/>
        </w:rPr>
        <w:t>характеризующим</w:t>
      </w:r>
      <w:r w:rsidR="00FE72A9" w:rsidRPr="00EF33C9">
        <w:rPr>
          <w:rFonts w:ascii="Times New Roman" w:hAnsi="Times New Roman" w:cs="Times New Roman"/>
          <w:sz w:val="24"/>
          <w:szCs w:val="24"/>
        </w:rPr>
        <w:t>и</w:t>
      </w:r>
      <w:r w:rsidRPr="00EF33C9">
        <w:rPr>
          <w:rFonts w:ascii="Times New Roman" w:hAnsi="Times New Roman" w:cs="Times New Roman"/>
          <w:sz w:val="24"/>
          <w:szCs w:val="24"/>
        </w:rPr>
        <w:t xml:space="preserve">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самосознания – представления о том, что он уже не ребенок, т. е. чувства взрослости, а также внутренней переориентацией </w:t>
      </w:r>
      <w:r w:rsidRPr="00EF33C9">
        <w:rPr>
          <w:rFonts w:ascii="Times New Roman" w:hAnsi="Times New Roman" w:cs="Times New Roman"/>
          <w:sz w:val="24"/>
          <w:szCs w:val="24"/>
        </w:rPr>
        <w:lastRenderedPageBreak/>
        <w:t>подростка с правил и ограничений, связанных с моралью послушания, на нормы поведения взрослых.</w:t>
      </w:r>
    </w:p>
    <w:p w:rsidR="004E75DA" w:rsidRPr="00EF33C9" w:rsidRDefault="004E75DA" w:rsidP="0042507F">
      <w:pPr>
        <w:spacing w:after="0" w:line="240" w:lineRule="auto"/>
        <w:jc w:val="both"/>
        <w:rPr>
          <w:rFonts w:ascii="Times New Roman" w:hAnsi="Times New Roman" w:cs="Times New Roman"/>
          <w:sz w:val="24"/>
          <w:szCs w:val="24"/>
        </w:rPr>
      </w:pPr>
    </w:p>
    <w:p w:rsidR="005857A8" w:rsidRPr="00EF33C9" w:rsidRDefault="005857A8" w:rsidP="0042507F">
      <w:pPr>
        <w:pStyle w:val="2"/>
        <w:numPr>
          <w:ilvl w:val="2"/>
          <w:numId w:val="1"/>
        </w:numPr>
        <w:spacing w:line="240" w:lineRule="auto"/>
        <w:rPr>
          <w:b w:val="0"/>
          <w:sz w:val="24"/>
          <w:szCs w:val="24"/>
        </w:rPr>
      </w:pPr>
      <w:r w:rsidRPr="00EF33C9">
        <w:rPr>
          <w:rStyle w:val="Zag11"/>
          <w:sz w:val="24"/>
          <w:szCs w:val="24"/>
        </w:rPr>
        <w:t>Принципы и подходы к формированию образовательной программы основного общего образования</w:t>
      </w:r>
    </w:p>
    <w:p w:rsidR="007813A3" w:rsidRPr="00EF33C9" w:rsidRDefault="007813A3" w:rsidP="0042507F">
      <w:pPr>
        <w:spacing w:after="0" w:line="240" w:lineRule="auto"/>
        <w:jc w:val="both"/>
        <w:rPr>
          <w:rStyle w:val="Zag11"/>
          <w:rFonts w:ascii="Times New Roman" w:eastAsia="@Arial Unicode MS" w:hAnsi="Times New Roman" w:cs="Times New Roman"/>
          <w:sz w:val="24"/>
          <w:szCs w:val="24"/>
        </w:rPr>
      </w:pPr>
      <w:r w:rsidRPr="00EF33C9">
        <w:rPr>
          <w:rStyle w:val="Zag11"/>
          <w:rFonts w:ascii="Times New Roman" w:eastAsia="@Arial Unicode MS" w:hAnsi="Times New Roman" w:cs="Times New Roman"/>
          <w:b/>
          <w:sz w:val="24"/>
          <w:szCs w:val="24"/>
        </w:rPr>
        <w:t>Методологической основой ФГОС является системно-деятельностный подход</w:t>
      </w:r>
      <w:r w:rsidRPr="00EF33C9">
        <w:rPr>
          <w:rStyle w:val="Zag11"/>
          <w:rFonts w:ascii="Times New Roman" w:eastAsia="@Arial Unicode MS" w:hAnsi="Times New Roman" w:cs="Times New Roman"/>
          <w:sz w:val="24"/>
          <w:szCs w:val="24"/>
        </w:rPr>
        <w:t>, который предполагает:</w:t>
      </w:r>
    </w:p>
    <w:p w:rsidR="007813A3" w:rsidRPr="00EF33C9" w:rsidRDefault="007813A3" w:rsidP="00F70BEC">
      <w:pPr>
        <w:widowControl w:val="0"/>
        <w:numPr>
          <w:ilvl w:val="0"/>
          <w:numId w:val="3"/>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EF33C9">
        <w:rPr>
          <w:rStyle w:val="Zag11"/>
          <w:rFonts w:ascii="Times New Roman" w:eastAsia="@Arial Unicode MS" w:hAnsi="Times New Roman" w:cs="Times New Roman"/>
          <w:sz w:val="24"/>
          <w:szCs w:val="24"/>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многонационального, поликультурного и поликонфессионального состава;</w:t>
      </w:r>
    </w:p>
    <w:p w:rsidR="007813A3" w:rsidRPr="00EF33C9" w:rsidRDefault="007813A3" w:rsidP="00F70BEC">
      <w:pPr>
        <w:widowControl w:val="0"/>
        <w:numPr>
          <w:ilvl w:val="0"/>
          <w:numId w:val="3"/>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EF33C9">
        <w:rPr>
          <w:rStyle w:val="Zag11"/>
          <w:rFonts w:ascii="Times New Roman" w:eastAsia="@Arial Unicode MS" w:hAnsi="Times New Roman" w:cs="Times New Roman"/>
          <w:sz w:val="24"/>
          <w:szCs w:val="24"/>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7813A3" w:rsidRPr="00EF33C9" w:rsidRDefault="007813A3" w:rsidP="00F70BEC">
      <w:pPr>
        <w:widowControl w:val="0"/>
        <w:numPr>
          <w:ilvl w:val="0"/>
          <w:numId w:val="3"/>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EF33C9">
        <w:rPr>
          <w:rStyle w:val="Zag11"/>
          <w:rFonts w:ascii="Times New Roman" w:eastAsia="@Arial Unicode MS" w:hAnsi="Times New Roman" w:cs="Times New Roman"/>
          <w:sz w:val="24"/>
          <w:szCs w:val="24"/>
        </w:rPr>
        <w:t>ориентацию на достижение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7813A3" w:rsidRPr="00EF33C9" w:rsidRDefault="007813A3" w:rsidP="00F70BEC">
      <w:pPr>
        <w:widowControl w:val="0"/>
        <w:numPr>
          <w:ilvl w:val="0"/>
          <w:numId w:val="3"/>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EF33C9">
        <w:rPr>
          <w:rStyle w:val="Zag11"/>
          <w:rFonts w:ascii="Times New Roman" w:eastAsia="@Arial Unicode MS" w:hAnsi="Times New Roman" w:cs="Times New Roman"/>
          <w:sz w:val="24"/>
          <w:szCs w:val="24"/>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7813A3" w:rsidRPr="00EF33C9" w:rsidRDefault="007813A3" w:rsidP="00F70BEC">
      <w:pPr>
        <w:widowControl w:val="0"/>
        <w:numPr>
          <w:ilvl w:val="0"/>
          <w:numId w:val="3"/>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EF33C9">
        <w:rPr>
          <w:rStyle w:val="Zag11"/>
          <w:rFonts w:ascii="Times New Roman" w:eastAsia="@Arial Unicode MS" w:hAnsi="Times New Roman" w:cs="Times New Roman"/>
          <w:sz w:val="24"/>
          <w:szCs w:val="24"/>
        </w:rPr>
        <w:t>учет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7813A3" w:rsidRPr="00EF33C9" w:rsidRDefault="007813A3" w:rsidP="00F70BEC">
      <w:pPr>
        <w:widowControl w:val="0"/>
        <w:numPr>
          <w:ilvl w:val="0"/>
          <w:numId w:val="3"/>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EF33C9">
        <w:rPr>
          <w:rStyle w:val="Zag11"/>
          <w:rFonts w:ascii="Times New Roman" w:eastAsia="@Arial Unicode MS" w:hAnsi="Times New Roman" w:cs="Times New Roman"/>
          <w:sz w:val="24"/>
          <w:szCs w:val="24"/>
        </w:rPr>
        <w:t>разнообразие индивидуальных образовательных траекторий и индивидуального развития каждого обучающегося, в том числе детей, проявивших выдающиеся способности.</w:t>
      </w:r>
    </w:p>
    <w:p w:rsidR="007813A3" w:rsidRPr="00EF33C9" w:rsidRDefault="007813A3" w:rsidP="0042507F">
      <w:pPr>
        <w:autoSpaceDE w:val="0"/>
        <w:autoSpaceDN w:val="0"/>
        <w:adjustRightInd w:val="0"/>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    Содержание основной образовательной программы основного общего образования сформировано с учётом социокультурных особенностей и потребностей</w:t>
      </w:r>
      <w:r w:rsidR="00190DA5" w:rsidRPr="00EF33C9">
        <w:rPr>
          <w:rFonts w:ascii="Times New Roman" w:hAnsi="Times New Roman" w:cs="Times New Roman"/>
          <w:sz w:val="24"/>
          <w:szCs w:val="24"/>
        </w:rPr>
        <w:t xml:space="preserve"> Республики Дагестан</w:t>
      </w:r>
      <w:r w:rsidRPr="00EF33C9">
        <w:rPr>
          <w:rFonts w:ascii="Times New Roman" w:hAnsi="Times New Roman" w:cs="Times New Roman"/>
          <w:sz w:val="24"/>
          <w:szCs w:val="24"/>
        </w:rPr>
        <w:t>.</w:t>
      </w:r>
    </w:p>
    <w:p w:rsidR="007813A3" w:rsidRPr="00EF33C9" w:rsidRDefault="007813A3" w:rsidP="0042507F">
      <w:pPr>
        <w:autoSpaceDE w:val="0"/>
        <w:autoSpaceDN w:val="0"/>
        <w:adjustRightInd w:val="0"/>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     Учебный план школы содержит две составляющие: обязательную часть и вариативную, включающую в том числе внеурочную деятельность. </w:t>
      </w:r>
    </w:p>
    <w:p w:rsidR="007813A3" w:rsidRPr="00EF33C9" w:rsidRDefault="007813A3" w:rsidP="003B7A27">
      <w:pPr>
        <w:autoSpaceDE w:val="0"/>
        <w:autoSpaceDN w:val="0"/>
        <w:adjustRightInd w:val="0"/>
        <w:spacing w:after="0" w:line="240" w:lineRule="auto"/>
        <w:jc w:val="both"/>
        <w:rPr>
          <w:rFonts w:ascii="Times New Roman" w:hAnsi="Times New Roman" w:cs="Times New Roman"/>
          <w:b/>
          <w:sz w:val="24"/>
          <w:szCs w:val="24"/>
        </w:rPr>
      </w:pPr>
      <w:r w:rsidRPr="00EF33C9">
        <w:rPr>
          <w:rFonts w:ascii="Times New Roman" w:hAnsi="Times New Roman" w:cs="Times New Roman"/>
          <w:sz w:val="24"/>
          <w:szCs w:val="24"/>
        </w:rPr>
        <w:t xml:space="preserve">     Учебная нагрузка и режим занятий обучающихся определены в соответствии с действующими санитарными нормами.</w:t>
      </w:r>
    </w:p>
    <w:p w:rsidR="000A6D76" w:rsidRPr="00EF33C9" w:rsidRDefault="000A6D76" w:rsidP="000D2B1D">
      <w:pPr>
        <w:autoSpaceDE w:val="0"/>
        <w:autoSpaceDN w:val="0"/>
        <w:adjustRightInd w:val="0"/>
        <w:spacing w:after="0"/>
        <w:jc w:val="center"/>
        <w:rPr>
          <w:rFonts w:ascii="Times New Roman" w:hAnsi="Times New Roman" w:cs="Times New Roman"/>
          <w:b/>
          <w:sz w:val="24"/>
          <w:szCs w:val="24"/>
        </w:rPr>
      </w:pPr>
    </w:p>
    <w:p w:rsidR="007813A3" w:rsidRPr="00EF33C9" w:rsidRDefault="007813A3" w:rsidP="003B7A27">
      <w:pPr>
        <w:autoSpaceDE w:val="0"/>
        <w:autoSpaceDN w:val="0"/>
        <w:adjustRightInd w:val="0"/>
        <w:spacing w:after="0"/>
        <w:jc w:val="center"/>
        <w:rPr>
          <w:rFonts w:ascii="Times New Roman" w:hAnsi="Times New Roman" w:cs="Times New Roman"/>
          <w:b/>
          <w:sz w:val="24"/>
          <w:szCs w:val="24"/>
        </w:rPr>
      </w:pPr>
      <w:r w:rsidRPr="00EF33C9">
        <w:rPr>
          <w:rFonts w:ascii="Times New Roman" w:hAnsi="Times New Roman" w:cs="Times New Roman"/>
          <w:b/>
          <w:sz w:val="24"/>
          <w:szCs w:val="24"/>
        </w:rPr>
        <w:t>Основная образовательная программа предусматривает:</w:t>
      </w:r>
    </w:p>
    <w:p w:rsidR="007813A3" w:rsidRPr="00EF33C9" w:rsidRDefault="007813A3" w:rsidP="000D2B1D">
      <w:pPr>
        <w:autoSpaceDE w:val="0"/>
        <w:autoSpaceDN w:val="0"/>
        <w:adjustRightInd w:val="0"/>
        <w:spacing w:after="0"/>
        <w:jc w:val="both"/>
        <w:rPr>
          <w:rFonts w:ascii="Times New Roman" w:hAnsi="Times New Roman" w:cs="Times New Roman"/>
          <w:sz w:val="24"/>
          <w:szCs w:val="24"/>
        </w:rPr>
      </w:pPr>
      <w:r w:rsidRPr="00EF33C9">
        <w:rPr>
          <w:rFonts w:ascii="Times New Roman" w:hAnsi="Times New Roman" w:cs="Times New Roman"/>
          <w:sz w:val="24"/>
          <w:szCs w:val="24"/>
        </w:rPr>
        <w:t>• достижение планируемых результатов освоения основной образовательной программы основного общего образования всеми обучающимися, в том числе детьми с ограниченными возможностями здоровья;</w:t>
      </w:r>
    </w:p>
    <w:p w:rsidR="007813A3" w:rsidRPr="00EF33C9" w:rsidRDefault="007813A3" w:rsidP="000D2B1D">
      <w:pPr>
        <w:autoSpaceDE w:val="0"/>
        <w:autoSpaceDN w:val="0"/>
        <w:adjustRightInd w:val="0"/>
        <w:spacing w:after="0"/>
        <w:jc w:val="both"/>
        <w:rPr>
          <w:rFonts w:ascii="Times New Roman" w:hAnsi="Times New Roman" w:cs="Times New Roman"/>
          <w:sz w:val="24"/>
          <w:szCs w:val="24"/>
        </w:rPr>
      </w:pPr>
      <w:r w:rsidRPr="00EF33C9">
        <w:rPr>
          <w:rFonts w:ascii="Times New Roman" w:hAnsi="Times New Roman" w:cs="Times New Roman"/>
          <w:sz w:val="24"/>
          <w:szCs w:val="24"/>
        </w:rPr>
        <w:t>• выявление и развитие способностей обучающихся, в том числе одарённых детей, через систему клубов, секций,  кружков, организацию общественно полезной деятельности, в том числе социальной практики, с использованием возможностей образовательных организаций дополнительного образования детей;</w:t>
      </w:r>
    </w:p>
    <w:p w:rsidR="007813A3" w:rsidRPr="00EF33C9" w:rsidRDefault="007813A3" w:rsidP="000D2B1D">
      <w:pPr>
        <w:autoSpaceDE w:val="0"/>
        <w:autoSpaceDN w:val="0"/>
        <w:adjustRightInd w:val="0"/>
        <w:spacing w:after="0"/>
        <w:jc w:val="both"/>
        <w:rPr>
          <w:rFonts w:ascii="Times New Roman" w:hAnsi="Times New Roman" w:cs="Times New Roman"/>
          <w:sz w:val="24"/>
          <w:szCs w:val="24"/>
        </w:rPr>
      </w:pPr>
      <w:r w:rsidRPr="00EF33C9">
        <w:rPr>
          <w:rFonts w:ascii="Times New Roman" w:hAnsi="Times New Roman" w:cs="Times New Roman"/>
          <w:sz w:val="24"/>
          <w:szCs w:val="24"/>
        </w:rPr>
        <w:t>• организацию интеллектуальных и творческих соревнований, научно-технического творчества и проектно-исследовательской деятельности;</w:t>
      </w:r>
    </w:p>
    <w:p w:rsidR="007813A3" w:rsidRPr="00EF33C9" w:rsidRDefault="007813A3" w:rsidP="000D2B1D">
      <w:pPr>
        <w:autoSpaceDE w:val="0"/>
        <w:autoSpaceDN w:val="0"/>
        <w:adjustRightInd w:val="0"/>
        <w:spacing w:after="0"/>
        <w:jc w:val="both"/>
        <w:rPr>
          <w:rFonts w:ascii="Times New Roman" w:hAnsi="Times New Roman" w:cs="Times New Roman"/>
          <w:sz w:val="24"/>
          <w:szCs w:val="24"/>
        </w:rPr>
      </w:pPr>
      <w:r w:rsidRPr="00EF33C9">
        <w:rPr>
          <w:rFonts w:ascii="Times New Roman" w:hAnsi="Times New Roman" w:cs="Times New Roman"/>
          <w:sz w:val="24"/>
          <w:szCs w:val="24"/>
        </w:rPr>
        <w:t>• 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7813A3" w:rsidRPr="00EF33C9" w:rsidRDefault="007813A3" w:rsidP="000D2B1D">
      <w:pPr>
        <w:autoSpaceDE w:val="0"/>
        <w:autoSpaceDN w:val="0"/>
        <w:adjustRightInd w:val="0"/>
        <w:spacing w:after="0"/>
        <w:jc w:val="both"/>
        <w:rPr>
          <w:rFonts w:ascii="Times New Roman" w:hAnsi="Times New Roman" w:cs="Times New Roman"/>
          <w:sz w:val="24"/>
          <w:szCs w:val="24"/>
        </w:rPr>
      </w:pPr>
      <w:r w:rsidRPr="00EF33C9">
        <w:rPr>
          <w:rFonts w:ascii="Times New Roman" w:hAnsi="Times New Roman" w:cs="Times New Roman"/>
          <w:sz w:val="24"/>
          <w:szCs w:val="24"/>
        </w:rPr>
        <w:lastRenderedPageBreak/>
        <w:t>• использование в образовательной деятельности современных образовательных технологий деятельностного типа;</w:t>
      </w:r>
    </w:p>
    <w:p w:rsidR="007813A3" w:rsidRPr="00EF33C9" w:rsidRDefault="007813A3" w:rsidP="000D2B1D">
      <w:pPr>
        <w:autoSpaceDE w:val="0"/>
        <w:autoSpaceDN w:val="0"/>
        <w:adjustRightInd w:val="0"/>
        <w:spacing w:after="0"/>
        <w:jc w:val="both"/>
        <w:rPr>
          <w:rFonts w:ascii="Times New Roman" w:hAnsi="Times New Roman" w:cs="Times New Roman"/>
          <w:sz w:val="24"/>
          <w:szCs w:val="24"/>
        </w:rPr>
      </w:pPr>
      <w:r w:rsidRPr="00EF33C9">
        <w:rPr>
          <w:rFonts w:ascii="Times New Roman" w:hAnsi="Times New Roman" w:cs="Times New Roman"/>
          <w:sz w:val="24"/>
          <w:szCs w:val="24"/>
        </w:rPr>
        <w:t>• возможность эффективной самостоятельной работы обучающихся при поддержке педагогических работников;</w:t>
      </w:r>
    </w:p>
    <w:p w:rsidR="007813A3" w:rsidRPr="00EF33C9" w:rsidRDefault="007813A3" w:rsidP="000D2B1D">
      <w:pPr>
        <w:autoSpaceDE w:val="0"/>
        <w:autoSpaceDN w:val="0"/>
        <w:adjustRightInd w:val="0"/>
        <w:spacing w:after="0"/>
        <w:jc w:val="both"/>
        <w:rPr>
          <w:rFonts w:ascii="Times New Roman" w:hAnsi="Times New Roman" w:cs="Times New Roman"/>
          <w:sz w:val="24"/>
          <w:szCs w:val="24"/>
        </w:rPr>
      </w:pPr>
      <w:r w:rsidRPr="00EF33C9">
        <w:rPr>
          <w:rFonts w:ascii="Times New Roman" w:hAnsi="Times New Roman" w:cs="Times New Roman"/>
          <w:sz w:val="24"/>
          <w:szCs w:val="24"/>
        </w:rPr>
        <w:t>• включение обучающихся в процессы познания и преобразования внешкольной социальной сред</w:t>
      </w:r>
      <w:r w:rsidR="00190DA5" w:rsidRPr="00EF33C9">
        <w:rPr>
          <w:rFonts w:ascii="Times New Roman" w:hAnsi="Times New Roman" w:cs="Times New Roman"/>
          <w:sz w:val="24"/>
          <w:szCs w:val="24"/>
        </w:rPr>
        <w:t>ы села</w:t>
      </w:r>
      <w:r w:rsidRPr="00EF33C9">
        <w:rPr>
          <w:rFonts w:ascii="Times New Roman" w:hAnsi="Times New Roman" w:cs="Times New Roman"/>
          <w:sz w:val="24"/>
          <w:szCs w:val="24"/>
        </w:rPr>
        <w:t xml:space="preserve"> для приобретения опыта реального управления и действия.</w:t>
      </w:r>
    </w:p>
    <w:p w:rsidR="007813A3" w:rsidRPr="00EF33C9" w:rsidRDefault="007813A3" w:rsidP="000D2B1D">
      <w:pPr>
        <w:spacing w:after="0"/>
        <w:jc w:val="both"/>
        <w:rPr>
          <w:rFonts w:ascii="Times New Roman" w:hAnsi="Times New Roman" w:cs="Times New Roman"/>
          <w:sz w:val="24"/>
          <w:szCs w:val="24"/>
        </w:rPr>
      </w:pPr>
      <w:r w:rsidRPr="00EF33C9">
        <w:rPr>
          <w:rFonts w:ascii="Times New Roman" w:hAnsi="Times New Roman" w:cs="Times New Roman"/>
          <w:sz w:val="24"/>
          <w:szCs w:val="24"/>
        </w:rPr>
        <w:t xml:space="preserve">     </w:t>
      </w:r>
      <w:r w:rsidR="00F5140C" w:rsidRPr="00EF33C9">
        <w:rPr>
          <w:rFonts w:ascii="Times New Roman" w:hAnsi="Times New Roman" w:cs="Times New Roman"/>
          <w:sz w:val="24"/>
          <w:szCs w:val="24"/>
        </w:rPr>
        <w:t>МКОУ «</w:t>
      </w:r>
      <w:r w:rsidR="00EF33C9" w:rsidRPr="00EF33C9">
        <w:rPr>
          <w:rFonts w:ascii="Times New Roman" w:hAnsi="Times New Roman" w:cs="Times New Roman"/>
          <w:sz w:val="24"/>
          <w:szCs w:val="24"/>
        </w:rPr>
        <w:t>Новозубутлинская</w:t>
      </w:r>
      <w:r w:rsidR="00F5140C" w:rsidRPr="00EF33C9">
        <w:rPr>
          <w:rFonts w:ascii="Times New Roman" w:hAnsi="Times New Roman" w:cs="Times New Roman"/>
          <w:sz w:val="24"/>
          <w:szCs w:val="24"/>
        </w:rPr>
        <w:t xml:space="preserve"> СОШ</w:t>
      </w:r>
      <w:r w:rsidR="00190DA5" w:rsidRPr="00EF33C9">
        <w:rPr>
          <w:rFonts w:ascii="Times New Roman" w:hAnsi="Times New Roman" w:cs="Times New Roman"/>
          <w:sz w:val="24"/>
          <w:szCs w:val="24"/>
        </w:rPr>
        <w:t xml:space="preserve">» </w:t>
      </w:r>
      <w:r w:rsidRPr="00EF33C9">
        <w:rPr>
          <w:rFonts w:ascii="Times New Roman" w:hAnsi="Times New Roman" w:cs="Times New Roman"/>
          <w:sz w:val="24"/>
          <w:szCs w:val="24"/>
        </w:rPr>
        <w:t>– общеобразовательная организация, реализующая программы базового обучения. Деятельность педагогического коллектива школы ориентирована на практическое освоение современных активных методов и технологий обучения и воспитания на основе личностно-ориентированного  подхода, что соответствует требованиям федерального государственного образовательного стандарта.</w:t>
      </w:r>
    </w:p>
    <w:p w:rsidR="00190DA5" w:rsidRPr="00EF33C9" w:rsidRDefault="00190DA5" w:rsidP="000D2B1D">
      <w:pPr>
        <w:spacing w:after="0"/>
        <w:jc w:val="both"/>
        <w:rPr>
          <w:rFonts w:ascii="Times New Roman" w:hAnsi="Times New Roman" w:cs="Times New Roman"/>
          <w:sz w:val="24"/>
          <w:szCs w:val="24"/>
        </w:rPr>
      </w:pPr>
    </w:p>
    <w:p w:rsidR="007813A3" w:rsidRPr="00EF33C9" w:rsidRDefault="007813A3" w:rsidP="000D2B1D">
      <w:pPr>
        <w:spacing w:after="0"/>
        <w:jc w:val="center"/>
        <w:rPr>
          <w:rFonts w:ascii="Times New Roman" w:hAnsi="Times New Roman" w:cs="Times New Roman"/>
          <w:b/>
          <w:sz w:val="24"/>
          <w:szCs w:val="24"/>
        </w:rPr>
      </w:pPr>
      <w:r w:rsidRPr="00EF33C9">
        <w:rPr>
          <w:rFonts w:ascii="Times New Roman" w:hAnsi="Times New Roman" w:cs="Times New Roman"/>
          <w:b/>
          <w:sz w:val="24"/>
          <w:szCs w:val="24"/>
        </w:rPr>
        <w:t>Технологичность образовательной деятельности обусловлена:</w:t>
      </w:r>
    </w:p>
    <w:p w:rsidR="007813A3" w:rsidRPr="00EF33C9" w:rsidRDefault="007813A3" w:rsidP="000D2B1D">
      <w:pPr>
        <w:spacing w:after="0"/>
        <w:rPr>
          <w:rFonts w:ascii="Times New Roman" w:hAnsi="Times New Roman" w:cs="Times New Roman"/>
          <w:b/>
          <w:sz w:val="24"/>
          <w:szCs w:val="24"/>
        </w:rPr>
      </w:pPr>
    </w:p>
    <w:p w:rsidR="007813A3" w:rsidRPr="00EF33C9" w:rsidRDefault="007813A3" w:rsidP="000D2B1D">
      <w:pPr>
        <w:spacing w:after="0"/>
        <w:jc w:val="both"/>
        <w:rPr>
          <w:rFonts w:ascii="Times New Roman" w:hAnsi="Times New Roman" w:cs="Times New Roman"/>
          <w:sz w:val="24"/>
          <w:szCs w:val="24"/>
        </w:rPr>
      </w:pPr>
      <w:r w:rsidRPr="00EF33C9">
        <w:rPr>
          <w:rFonts w:ascii="Times New Roman" w:hAnsi="Times New Roman" w:cs="Times New Roman"/>
          <w:sz w:val="24"/>
          <w:szCs w:val="24"/>
        </w:rPr>
        <w:t>·  ориентацией на использование информационно-коммуникационных технологий в сочетании со здоровьесберегающими технологиями и технологиями личностно-ориентированного обучения: проблемными, развивающего обучения, рефлексивного обучения, технологиями развития критического мышления, проектными, диалоговыми, исследовательскими  способствующими формированию универсальных учебных действий обучающихся;</w:t>
      </w:r>
    </w:p>
    <w:p w:rsidR="007813A3" w:rsidRPr="00EF33C9" w:rsidRDefault="007813A3" w:rsidP="000D2B1D">
      <w:pPr>
        <w:spacing w:after="0"/>
        <w:jc w:val="both"/>
        <w:rPr>
          <w:rFonts w:ascii="Times New Roman" w:hAnsi="Times New Roman" w:cs="Times New Roman"/>
          <w:sz w:val="24"/>
          <w:szCs w:val="24"/>
        </w:rPr>
      </w:pPr>
      <w:r w:rsidRPr="00EF33C9">
        <w:rPr>
          <w:rFonts w:ascii="Times New Roman" w:hAnsi="Times New Roman" w:cs="Times New Roman"/>
          <w:sz w:val="24"/>
          <w:szCs w:val="24"/>
        </w:rPr>
        <w:t>·  выбором разнообразных способов оценки и учета достижений школьников, в том числе основанных на самооценочных процессах</w:t>
      </w:r>
      <w:r w:rsidR="006A5358" w:rsidRPr="00EF33C9">
        <w:rPr>
          <w:rFonts w:ascii="Times New Roman" w:hAnsi="Times New Roman" w:cs="Times New Roman"/>
          <w:sz w:val="24"/>
          <w:szCs w:val="24"/>
        </w:rPr>
        <w:t>.</w:t>
      </w:r>
    </w:p>
    <w:p w:rsidR="007813A3" w:rsidRPr="00EF33C9" w:rsidRDefault="007813A3" w:rsidP="000D2B1D">
      <w:pPr>
        <w:spacing w:after="0"/>
        <w:jc w:val="both"/>
        <w:rPr>
          <w:rFonts w:ascii="Times New Roman" w:hAnsi="Times New Roman" w:cs="Times New Roman"/>
          <w:sz w:val="24"/>
          <w:szCs w:val="24"/>
        </w:rPr>
      </w:pPr>
      <w:r w:rsidRPr="00EF33C9">
        <w:rPr>
          <w:rFonts w:ascii="Times New Roman" w:hAnsi="Times New Roman" w:cs="Times New Roman"/>
          <w:sz w:val="24"/>
          <w:szCs w:val="24"/>
        </w:rPr>
        <w:t xml:space="preserve">    Для внедрения в образовательную деятельность информационно-коммуникационных технологий в школе основного общего образования созданы максимально возможные условия: </w:t>
      </w:r>
    </w:p>
    <w:p w:rsidR="007813A3" w:rsidRPr="00EF33C9" w:rsidRDefault="007813A3" w:rsidP="000D2B1D">
      <w:pPr>
        <w:spacing w:after="0"/>
        <w:jc w:val="both"/>
        <w:rPr>
          <w:rFonts w:ascii="Times New Roman" w:hAnsi="Times New Roman" w:cs="Times New Roman"/>
          <w:sz w:val="24"/>
          <w:szCs w:val="24"/>
        </w:rPr>
      </w:pPr>
      <w:r w:rsidRPr="00EF33C9">
        <w:rPr>
          <w:rFonts w:ascii="Times New Roman" w:hAnsi="Times New Roman" w:cs="Times New Roman"/>
          <w:sz w:val="24"/>
          <w:szCs w:val="24"/>
        </w:rPr>
        <w:t>· обеспечен доступ в сеть Интернет; постоянно функционирует электронная почта, созданы условия для реализации дистанционного обучения;</w:t>
      </w:r>
    </w:p>
    <w:p w:rsidR="007813A3" w:rsidRPr="00EF33C9" w:rsidRDefault="007813A3" w:rsidP="000D2B1D">
      <w:pPr>
        <w:spacing w:after="0"/>
        <w:jc w:val="both"/>
        <w:rPr>
          <w:rFonts w:ascii="Times New Roman" w:hAnsi="Times New Roman" w:cs="Times New Roman"/>
          <w:sz w:val="24"/>
          <w:szCs w:val="24"/>
        </w:rPr>
      </w:pPr>
      <w:r w:rsidRPr="00EF33C9">
        <w:rPr>
          <w:rFonts w:ascii="Times New Roman" w:hAnsi="Times New Roman" w:cs="Times New Roman"/>
          <w:sz w:val="24"/>
          <w:szCs w:val="24"/>
        </w:rPr>
        <w:t>·  имеется сайт школы;</w:t>
      </w:r>
    </w:p>
    <w:p w:rsidR="007813A3" w:rsidRPr="00EF33C9" w:rsidRDefault="007813A3" w:rsidP="000D2B1D">
      <w:pPr>
        <w:spacing w:after="0"/>
        <w:jc w:val="both"/>
        <w:rPr>
          <w:rFonts w:ascii="Times New Roman" w:hAnsi="Times New Roman" w:cs="Times New Roman"/>
          <w:sz w:val="24"/>
          <w:szCs w:val="24"/>
        </w:rPr>
      </w:pPr>
      <w:r w:rsidRPr="00EF33C9">
        <w:rPr>
          <w:rFonts w:ascii="Times New Roman" w:hAnsi="Times New Roman" w:cs="Times New Roman"/>
          <w:sz w:val="24"/>
          <w:szCs w:val="24"/>
        </w:rPr>
        <w:t>· имеется оборудо</w:t>
      </w:r>
      <w:r w:rsidR="005C31F3" w:rsidRPr="00EF33C9">
        <w:rPr>
          <w:rFonts w:ascii="Times New Roman" w:hAnsi="Times New Roman" w:cs="Times New Roman"/>
          <w:sz w:val="24"/>
          <w:szCs w:val="24"/>
        </w:rPr>
        <w:t>ванный кабинет и</w:t>
      </w:r>
      <w:r w:rsidR="006A5358" w:rsidRPr="00EF33C9">
        <w:rPr>
          <w:rFonts w:ascii="Times New Roman" w:hAnsi="Times New Roman" w:cs="Times New Roman"/>
          <w:sz w:val="24"/>
          <w:szCs w:val="24"/>
        </w:rPr>
        <w:t>нформатики.</w:t>
      </w:r>
      <w:r w:rsidRPr="00EF33C9">
        <w:rPr>
          <w:rFonts w:ascii="Times New Roman" w:hAnsi="Times New Roman" w:cs="Times New Roman"/>
          <w:sz w:val="24"/>
          <w:szCs w:val="24"/>
        </w:rPr>
        <w:t xml:space="preserve"> </w:t>
      </w:r>
      <w:r w:rsidR="001D3F36" w:rsidRPr="00EF33C9">
        <w:rPr>
          <w:rFonts w:ascii="Times New Roman" w:hAnsi="Times New Roman" w:cs="Times New Roman"/>
          <w:sz w:val="24"/>
          <w:szCs w:val="24"/>
        </w:rPr>
        <w:t>Имеется  свободный доступ и выход</w:t>
      </w:r>
      <w:r w:rsidRPr="00EF33C9">
        <w:rPr>
          <w:rFonts w:ascii="Times New Roman" w:hAnsi="Times New Roman" w:cs="Times New Roman"/>
          <w:sz w:val="24"/>
          <w:szCs w:val="24"/>
        </w:rPr>
        <w:t xml:space="preserve"> в Интернет.</w:t>
      </w:r>
    </w:p>
    <w:p w:rsidR="007813A3" w:rsidRPr="00EF33C9" w:rsidRDefault="00BF0A01" w:rsidP="000D2B1D">
      <w:pPr>
        <w:spacing w:after="0"/>
        <w:jc w:val="both"/>
        <w:rPr>
          <w:rFonts w:ascii="Times New Roman" w:hAnsi="Times New Roman" w:cs="Times New Roman"/>
          <w:sz w:val="24"/>
          <w:szCs w:val="24"/>
        </w:rPr>
      </w:pPr>
      <w:r w:rsidRPr="00EF33C9">
        <w:rPr>
          <w:rFonts w:ascii="Times New Roman" w:hAnsi="Times New Roman" w:cs="Times New Roman"/>
          <w:sz w:val="24"/>
          <w:szCs w:val="24"/>
        </w:rPr>
        <w:t xml:space="preserve">     </w:t>
      </w:r>
    </w:p>
    <w:p w:rsidR="007813A3" w:rsidRPr="00EF33C9" w:rsidRDefault="007813A3" w:rsidP="000D2B1D">
      <w:pPr>
        <w:spacing w:after="0"/>
        <w:jc w:val="both"/>
        <w:rPr>
          <w:rFonts w:ascii="Times New Roman" w:hAnsi="Times New Roman" w:cs="Times New Roman"/>
          <w:sz w:val="24"/>
          <w:szCs w:val="24"/>
        </w:rPr>
      </w:pPr>
      <w:r w:rsidRPr="00EF33C9">
        <w:rPr>
          <w:rFonts w:ascii="Times New Roman" w:hAnsi="Times New Roman" w:cs="Times New Roman"/>
          <w:sz w:val="24"/>
          <w:szCs w:val="24"/>
        </w:rPr>
        <w:t xml:space="preserve">      </w:t>
      </w:r>
      <w:r w:rsidR="00480E3B" w:rsidRPr="00EF33C9">
        <w:rPr>
          <w:rFonts w:ascii="Times New Roman" w:hAnsi="Times New Roman" w:cs="Times New Roman"/>
          <w:sz w:val="24"/>
          <w:szCs w:val="24"/>
        </w:rPr>
        <w:t>МКОУ «</w:t>
      </w:r>
      <w:r w:rsidR="00EF33C9" w:rsidRPr="00EF33C9">
        <w:rPr>
          <w:rFonts w:ascii="Times New Roman" w:hAnsi="Times New Roman" w:cs="Times New Roman"/>
          <w:sz w:val="24"/>
          <w:szCs w:val="24"/>
        </w:rPr>
        <w:t>Новозубутлинская СОШ</w:t>
      </w:r>
      <w:r w:rsidR="00BF0A01" w:rsidRPr="00EF33C9">
        <w:rPr>
          <w:rFonts w:ascii="Times New Roman" w:hAnsi="Times New Roman" w:cs="Times New Roman"/>
          <w:sz w:val="24"/>
          <w:szCs w:val="24"/>
        </w:rPr>
        <w:t xml:space="preserve">» </w:t>
      </w:r>
      <w:r w:rsidRPr="00EF33C9">
        <w:rPr>
          <w:rFonts w:ascii="Times New Roman" w:hAnsi="Times New Roman" w:cs="Times New Roman"/>
          <w:sz w:val="24"/>
          <w:szCs w:val="24"/>
        </w:rPr>
        <w:t>как образовательная организация, реализующая основную образовательную программу основного общего образования, обязуется обеспечить ознакомление обучающихся и их родителей (законных представителей) как участников образовательных отношений:</w:t>
      </w:r>
    </w:p>
    <w:p w:rsidR="007813A3" w:rsidRPr="00EF33C9" w:rsidRDefault="007813A3" w:rsidP="000D2B1D">
      <w:pPr>
        <w:spacing w:after="0"/>
        <w:jc w:val="both"/>
        <w:rPr>
          <w:rFonts w:ascii="Times New Roman" w:hAnsi="Times New Roman" w:cs="Times New Roman"/>
          <w:sz w:val="24"/>
          <w:szCs w:val="24"/>
        </w:rPr>
      </w:pPr>
      <w:r w:rsidRPr="00EF33C9">
        <w:rPr>
          <w:rFonts w:ascii="Times New Roman" w:hAnsi="Times New Roman" w:cs="Times New Roman"/>
          <w:sz w:val="24"/>
          <w:szCs w:val="24"/>
        </w:rPr>
        <w:t>·  с Уставом школы, образовательной программой основного общего образования и другими документами, регламентирующими осуществление образовательной деятельности;</w:t>
      </w:r>
    </w:p>
    <w:p w:rsidR="007813A3" w:rsidRPr="00EF33C9" w:rsidRDefault="007813A3" w:rsidP="000D2B1D">
      <w:pPr>
        <w:spacing w:after="0"/>
        <w:jc w:val="both"/>
        <w:rPr>
          <w:rFonts w:ascii="Times New Roman" w:hAnsi="Times New Roman" w:cs="Times New Roman"/>
          <w:sz w:val="24"/>
          <w:szCs w:val="24"/>
        </w:rPr>
      </w:pPr>
      <w:r w:rsidRPr="00EF33C9">
        <w:rPr>
          <w:rFonts w:ascii="Times New Roman" w:hAnsi="Times New Roman" w:cs="Times New Roman"/>
          <w:sz w:val="24"/>
          <w:szCs w:val="24"/>
        </w:rPr>
        <w:t>· с их правами и обязанностями в части формирования и реализации основной образовательной программы основного общего образования, установленными законодательством Российской Федерации и уставом образовательной организации.</w:t>
      </w:r>
    </w:p>
    <w:p w:rsidR="007813A3" w:rsidRPr="00EF33C9" w:rsidRDefault="007813A3" w:rsidP="000D2B1D">
      <w:pPr>
        <w:spacing w:after="0"/>
        <w:jc w:val="both"/>
        <w:rPr>
          <w:rFonts w:ascii="Times New Roman" w:hAnsi="Times New Roman" w:cs="Times New Roman"/>
          <w:sz w:val="24"/>
          <w:szCs w:val="24"/>
        </w:rPr>
      </w:pPr>
      <w:r w:rsidRPr="00EF33C9">
        <w:rPr>
          <w:rFonts w:ascii="Times New Roman" w:hAnsi="Times New Roman" w:cs="Times New Roman"/>
          <w:b/>
          <w:sz w:val="24"/>
          <w:szCs w:val="24"/>
        </w:rPr>
        <w:t xml:space="preserve">    Цель деятельности школы:</w:t>
      </w:r>
      <w:r w:rsidRPr="00EF33C9">
        <w:rPr>
          <w:rFonts w:ascii="Times New Roman" w:hAnsi="Times New Roman" w:cs="Times New Roman"/>
          <w:sz w:val="24"/>
          <w:szCs w:val="24"/>
        </w:rPr>
        <w:t xml:space="preserve"> всестороннее развитие личности каждого обучающегося, максимальная реализация его творческих и интеллектуальных способностей. </w:t>
      </w:r>
    </w:p>
    <w:p w:rsidR="007813A3" w:rsidRPr="00EF33C9" w:rsidRDefault="007813A3" w:rsidP="000D2B1D">
      <w:pPr>
        <w:spacing w:after="0"/>
        <w:jc w:val="both"/>
        <w:rPr>
          <w:rFonts w:ascii="Times New Roman" w:hAnsi="Times New Roman" w:cs="Times New Roman"/>
          <w:sz w:val="24"/>
          <w:szCs w:val="24"/>
        </w:rPr>
      </w:pPr>
    </w:p>
    <w:p w:rsidR="007813A3" w:rsidRPr="00EF33C9" w:rsidRDefault="007813A3" w:rsidP="000D2B1D">
      <w:pPr>
        <w:spacing w:after="0"/>
        <w:jc w:val="both"/>
        <w:rPr>
          <w:rFonts w:ascii="Times New Roman" w:hAnsi="Times New Roman" w:cs="Times New Roman"/>
          <w:sz w:val="24"/>
          <w:szCs w:val="24"/>
        </w:rPr>
      </w:pPr>
      <w:r w:rsidRPr="00EF33C9">
        <w:rPr>
          <w:rFonts w:ascii="Times New Roman" w:hAnsi="Times New Roman" w:cs="Times New Roman"/>
          <w:b/>
          <w:sz w:val="24"/>
          <w:szCs w:val="24"/>
        </w:rPr>
        <w:t xml:space="preserve">    Миссия школы:</w:t>
      </w:r>
      <w:r w:rsidRPr="00EF33C9">
        <w:rPr>
          <w:rFonts w:ascii="Times New Roman" w:hAnsi="Times New Roman" w:cs="Times New Roman"/>
          <w:sz w:val="24"/>
          <w:szCs w:val="24"/>
        </w:rPr>
        <w:t xml:space="preserve"> выполнение социального заказа общества, родителей, направленного на формирование общечеловеческих ценностей. Главным ориентиром является максимальная реализация возможностей школьника, выпускника в обществе, проявляющаяся посредством становления достойного гражданина Отечества, представителя национальной </w:t>
      </w:r>
      <w:r w:rsidRPr="00EF33C9">
        <w:rPr>
          <w:rFonts w:ascii="Times New Roman" w:hAnsi="Times New Roman" w:cs="Times New Roman"/>
          <w:sz w:val="24"/>
          <w:szCs w:val="24"/>
        </w:rPr>
        <w:lastRenderedPageBreak/>
        <w:t xml:space="preserve">интеллигенции, способного к саморазвитию, самоопределению, самосовершенствованию и созиданию. </w:t>
      </w:r>
    </w:p>
    <w:p w:rsidR="007813A3" w:rsidRPr="00EF33C9" w:rsidRDefault="007813A3" w:rsidP="000D2B1D">
      <w:pPr>
        <w:spacing w:after="0"/>
        <w:jc w:val="both"/>
        <w:rPr>
          <w:rFonts w:ascii="Times New Roman" w:hAnsi="Times New Roman" w:cs="Times New Roman"/>
          <w:sz w:val="24"/>
          <w:szCs w:val="24"/>
        </w:rPr>
      </w:pPr>
      <w:r w:rsidRPr="00EF33C9">
        <w:rPr>
          <w:rFonts w:ascii="Times New Roman" w:hAnsi="Times New Roman" w:cs="Times New Roman"/>
          <w:sz w:val="24"/>
          <w:szCs w:val="24"/>
        </w:rPr>
        <w:t xml:space="preserve">     Культурно-образовательное пространство школы основного общего образования является неотъемлемой составляющей единой целостной системы непрерывного школьного образования, включающей три этапа возрастного развития: начальное общее образование – «школа развития», основное общее образование – «школа выбора», среднее общее образование – «школа самоопределения». Основное общее образование является звеном в непрерывной системе образования школы и ос</w:t>
      </w:r>
      <w:r w:rsidR="005C31F3" w:rsidRPr="00EF33C9">
        <w:rPr>
          <w:rFonts w:ascii="Times New Roman" w:hAnsi="Times New Roman" w:cs="Times New Roman"/>
          <w:sz w:val="24"/>
          <w:szCs w:val="24"/>
        </w:rPr>
        <w:t>уществляет преемственные связи от  начального образования к среднему</w:t>
      </w:r>
    </w:p>
    <w:p w:rsidR="007813A3" w:rsidRPr="00EF33C9" w:rsidRDefault="007813A3" w:rsidP="000D2B1D">
      <w:pPr>
        <w:spacing w:after="0"/>
        <w:jc w:val="both"/>
        <w:rPr>
          <w:rFonts w:ascii="Times New Roman" w:hAnsi="Times New Roman" w:cs="Times New Roman"/>
          <w:sz w:val="24"/>
          <w:szCs w:val="24"/>
        </w:rPr>
      </w:pPr>
    </w:p>
    <w:p w:rsidR="007813A3" w:rsidRPr="00EF33C9" w:rsidRDefault="007813A3" w:rsidP="000D2B1D">
      <w:pPr>
        <w:spacing w:after="0"/>
        <w:jc w:val="both"/>
        <w:rPr>
          <w:rFonts w:ascii="Times New Roman" w:hAnsi="Times New Roman" w:cs="Times New Roman"/>
          <w:sz w:val="24"/>
          <w:szCs w:val="24"/>
        </w:rPr>
      </w:pPr>
      <w:r w:rsidRPr="00EF33C9">
        <w:rPr>
          <w:rFonts w:ascii="Times New Roman" w:hAnsi="Times New Roman" w:cs="Times New Roman"/>
          <w:b/>
          <w:sz w:val="24"/>
          <w:szCs w:val="24"/>
        </w:rPr>
        <w:t xml:space="preserve">     Цель деятельности основного общего образования:</w:t>
      </w:r>
      <w:r w:rsidRPr="00EF33C9">
        <w:rPr>
          <w:rFonts w:ascii="Times New Roman" w:hAnsi="Times New Roman" w:cs="Times New Roman"/>
          <w:sz w:val="24"/>
          <w:szCs w:val="24"/>
        </w:rPr>
        <w:t xml:space="preserve"> формирование личности ученика школы как человека Успеха, реализующего творческие и интеллектуальные способности в микро-социуме (обра</w:t>
      </w:r>
      <w:r w:rsidR="00BF0A01" w:rsidRPr="00EF33C9">
        <w:rPr>
          <w:rFonts w:ascii="Times New Roman" w:hAnsi="Times New Roman" w:cs="Times New Roman"/>
          <w:sz w:val="24"/>
          <w:szCs w:val="24"/>
        </w:rPr>
        <w:t>зовательная среда школы, села</w:t>
      </w:r>
      <w:r w:rsidRPr="00EF33C9">
        <w:rPr>
          <w:rFonts w:ascii="Times New Roman" w:hAnsi="Times New Roman" w:cs="Times New Roman"/>
          <w:sz w:val="24"/>
          <w:szCs w:val="24"/>
        </w:rPr>
        <w:t>, района).</w:t>
      </w:r>
    </w:p>
    <w:p w:rsidR="007813A3" w:rsidRPr="00EF33C9" w:rsidRDefault="007813A3" w:rsidP="000D2B1D">
      <w:pPr>
        <w:spacing w:after="0"/>
        <w:jc w:val="both"/>
        <w:rPr>
          <w:rFonts w:ascii="Times New Roman" w:hAnsi="Times New Roman" w:cs="Times New Roman"/>
          <w:sz w:val="24"/>
          <w:szCs w:val="24"/>
        </w:rPr>
      </w:pPr>
    </w:p>
    <w:p w:rsidR="007813A3" w:rsidRPr="00EF33C9" w:rsidRDefault="007813A3" w:rsidP="000D2B1D">
      <w:pPr>
        <w:spacing w:after="0"/>
        <w:jc w:val="both"/>
        <w:rPr>
          <w:rFonts w:ascii="Times New Roman" w:hAnsi="Times New Roman" w:cs="Times New Roman"/>
          <w:sz w:val="24"/>
          <w:szCs w:val="24"/>
        </w:rPr>
      </w:pPr>
      <w:r w:rsidRPr="00EF33C9">
        <w:rPr>
          <w:rFonts w:ascii="Times New Roman" w:hAnsi="Times New Roman" w:cs="Times New Roman"/>
          <w:b/>
          <w:sz w:val="24"/>
          <w:szCs w:val="24"/>
        </w:rPr>
        <w:t xml:space="preserve">    Стратегические ориентиры основного общего образования</w:t>
      </w:r>
      <w:r w:rsidRPr="00EF33C9">
        <w:rPr>
          <w:rFonts w:ascii="Times New Roman" w:hAnsi="Times New Roman" w:cs="Times New Roman"/>
          <w:sz w:val="24"/>
          <w:szCs w:val="24"/>
        </w:rPr>
        <w:t xml:space="preserve"> направлены на формирование ведущего качества личности школьника – «успешность». При этом показателями результата становятся:</w:t>
      </w:r>
    </w:p>
    <w:p w:rsidR="007813A3" w:rsidRPr="00EF33C9" w:rsidRDefault="007813A3" w:rsidP="000D2B1D">
      <w:pPr>
        <w:spacing w:after="0"/>
        <w:jc w:val="both"/>
        <w:rPr>
          <w:rFonts w:ascii="Times New Roman" w:hAnsi="Times New Roman" w:cs="Times New Roman"/>
          <w:sz w:val="24"/>
          <w:szCs w:val="24"/>
        </w:rPr>
      </w:pPr>
      <w:r w:rsidRPr="00EF33C9">
        <w:rPr>
          <w:rFonts w:ascii="Times New Roman" w:hAnsi="Times New Roman" w:cs="Times New Roman"/>
          <w:sz w:val="24"/>
          <w:szCs w:val="24"/>
        </w:rPr>
        <w:t>·  сформированность личностных качеств самоопределения, смыслоообразования, морально</w:t>
      </w:r>
      <w:r w:rsidRPr="00EF33C9">
        <w:rPr>
          <w:rFonts w:ascii="Times New Roman" w:eastAsia="MS Mincho" w:hAnsi="MS Mincho" w:cs="Times New Roman"/>
          <w:sz w:val="24"/>
          <w:szCs w:val="24"/>
        </w:rPr>
        <w:t>‑</w:t>
      </w:r>
      <w:r w:rsidRPr="00EF33C9">
        <w:rPr>
          <w:rFonts w:ascii="Times New Roman" w:hAnsi="Times New Roman" w:cs="Times New Roman"/>
          <w:sz w:val="24"/>
          <w:szCs w:val="24"/>
        </w:rPr>
        <w:t>этической ориентации;</w:t>
      </w:r>
    </w:p>
    <w:p w:rsidR="007813A3" w:rsidRPr="00EF33C9" w:rsidRDefault="007813A3" w:rsidP="000D2B1D">
      <w:pPr>
        <w:spacing w:after="0"/>
        <w:jc w:val="both"/>
        <w:rPr>
          <w:rFonts w:ascii="Times New Roman" w:hAnsi="Times New Roman" w:cs="Times New Roman"/>
          <w:sz w:val="24"/>
          <w:szCs w:val="24"/>
        </w:rPr>
      </w:pPr>
      <w:r w:rsidRPr="00EF33C9">
        <w:rPr>
          <w:rFonts w:ascii="Times New Roman" w:hAnsi="Times New Roman" w:cs="Times New Roman"/>
          <w:sz w:val="24"/>
          <w:szCs w:val="24"/>
        </w:rPr>
        <w:t>·  сформированность необходимого уровня универсальных учебных действий как совокупности способов действий определяющих основное умение обучающегося - умение учиться;</w:t>
      </w:r>
    </w:p>
    <w:p w:rsidR="007813A3" w:rsidRPr="00EF33C9" w:rsidRDefault="007813A3" w:rsidP="000D2B1D">
      <w:pPr>
        <w:spacing w:after="0"/>
        <w:jc w:val="both"/>
        <w:rPr>
          <w:rFonts w:ascii="Times New Roman" w:hAnsi="Times New Roman" w:cs="Times New Roman"/>
          <w:sz w:val="24"/>
          <w:szCs w:val="24"/>
        </w:rPr>
      </w:pPr>
      <w:r w:rsidRPr="00EF33C9">
        <w:rPr>
          <w:rFonts w:ascii="Times New Roman" w:hAnsi="Times New Roman" w:cs="Times New Roman"/>
          <w:sz w:val="24"/>
          <w:szCs w:val="24"/>
        </w:rPr>
        <w:t>·  присвоение необходимого уровня предметных знаний, формирующих способность обучающихся решать учебно-познавательные и учебно-практические задачи, в том числе на основе метапредметных действий.</w:t>
      </w:r>
    </w:p>
    <w:p w:rsidR="007813A3" w:rsidRPr="00EF33C9" w:rsidRDefault="007813A3" w:rsidP="000D2B1D">
      <w:pPr>
        <w:spacing w:after="0"/>
        <w:jc w:val="both"/>
        <w:rPr>
          <w:rFonts w:ascii="Times New Roman" w:hAnsi="Times New Roman" w:cs="Times New Roman"/>
          <w:sz w:val="24"/>
          <w:szCs w:val="24"/>
        </w:rPr>
      </w:pPr>
    </w:p>
    <w:p w:rsidR="007813A3" w:rsidRPr="00EF33C9" w:rsidRDefault="007813A3" w:rsidP="000D2B1D">
      <w:pPr>
        <w:spacing w:after="0"/>
        <w:jc w:val="both"/>
        <w:rPr>
          <w:rFonts w:ascii="Times New Roman" w:hAnsi="Times New Roman" w:cs="Times New Roman"/>
          <w:sz w:val="24"/>
          <w:szCs w:val="24"/>
        </w:rPr>
      </w:pPr>
      <w:r w:rsidRPr="00EF33C9">
        <w:rPr>
          <w:rFonts w:ascii="Times New Roman" w:hAnsi="Times New Roman" w:cs="Times New Roman"/>
          <w:sz w:val="24"/>
          <w:szCs w:val="24"/>
        </w:rPr>
        <w:t xml:space="preserve">    Принципиальными идеями, на основе которых организуется образовательная деятельность основного общего образования, считаем:</w:t>
      </w:r>
    </w:p>
    <w:p w:rsidR="007813A3" w:rsidRPr="00EF33C9" w:rsidRDefault="007813A3" w:rsidP="000D2B1D">
      <w:pPr>
        <w:spacing w:after="0"/>
        <w:jc w:val="both"/>
        <w:rPr>
          <w:rFonts w:ascii="Times New Roman" w:hAnsi="Times New Roman" w:cs="Times New Roman"/>
          <w:sz w:val="24"/>
          <w:szCs w:val="24"/>
        </w:rPr>
      </w:pPr>
      <w:r w:rsidRPr="00EF33C9">
        <w:rPr>
          <w:rFonts w:ascii="Times New Roman" w:hAnsi="Times New Roman" w:cs="Times New Roman"/>
          <w:sz w:val="24"/>
          <w:szCs w:val="24"/>
        </w:rPr>
        <w:t>·  преемственность во всех аспектах образовательной деятельности;</w:t>
      </w:r>
    </w:p>
    <w:p w:rsidR="007813A3" w:rsidRPr="00EF33C9" w:rsidRDefault="007813A3" w:rsidP="000D2B1D">
      <w:pPr>
        <w:spacing w:after="0"/>
        <w:jc w:val="both"/>
        <w:rPr>
          <w:rFonts w:ascii="Times New Roman" w:hAnsi="Times New Roman" w:cs="Times New Roman"/>
          <w:sz w:val="24"/>
          <w:szCs w:val="24"/>
        </w:rPr>
      </w:pPr>
      <w:r w:rsidRPr="00EF33C9">
        <w:rPr>
          <w:rFonts w:ascii="Times New Roman" w:hAnsi="Times New Roman" w:cs="Times New Roman"/>
          <w:sz w:val="24"/>
          <w:szCs w:val="24"/>
        </w:rPr>
        <w:t>·  открытость образовательного пространства;</w:t>
      </w:r>
    </w:p>
    <w:p w:rsidR="007813A3" w:rsidRPr="00EF33C9" w:rsidRDefault="007813A3" w:rsidP="000D2B1D">
      <w:pPr>
        <w:spacing w:after="0"/>
        <w:jc w:val="both"/>
        <w:rPr>
          <w:rFonts w:ascii="Times New Roman" w:hAnsi="Times New Roman" w:cs="Times New Roman"/>
          <w:sz w:val="24"/>
          <w:szCs w:val="24"/>
        </w:rPr>
      </w:pPr>
      <w:r w:rsidRPr="00EF33C9">
        <w:rPr>
          <w:rFonts w:ascii="Times New Roman" w:hAnsi="Times New Roman" w:cs="Times New Roman"/>
          <w:sz w:val="24"/>
          <w:szCs w:val="24"/>
        </w:rPr>
        <w:t>·   системно-деятельностный подход;</w:t>
      </w:r>
    </w:p>
    <w:p w:rsidR="007813A3" w:rsidRPr="00EF33C9" w:rsidRDefault="007813A3" w:rsidP="000D2B1D">
      <w:pPr>
        <w:spacing w:after="0"/>
        <w:jc w:val="both"/>
        <w:rPr>
          <w:rFonts w:ascii="Times New Roman" w:hAnsi="Times New Roman" w:cs="Times New Roman"/>
          <w:sz w:val="24"/>
          <w:szCs w:val="24"/>
        </w:rPr>
      </w:pPr>
      <w:r w:rsidRPr="00EF33C9">
        <w:rPr>
          <w:rFonts w:ascii="Times New Roman" w:hAnsi="Times New Roman" w:cs="Times New Roman"/>
          <w:sz w:val="24"/>
          <w:szCs w:val="24"/>
        </w:rPr>
        <w:t>·  личностно-ориентированная направленность обучения и воспитания;</w:t>
      </w:r>
    </w:p>
    <w:p w:rsidR="007813A3" w:rsidRPr="00EF33C9" w:rsidRDefault="007813A3" w:rsidP="000D2B1D">
      <w:pPr>
        <w:spacing w:after="0"/>
        <w:jc w:val="both"/>
        <w:rPr>
          <w:rFonts w:ascii="Times New Roman" w:hAnsi="Times New Roman" w:cs="Times New Roman"/>
          <w:sz w:val="24"/>
          <w:szCs w:val="24"/>
        </w:rPr>
      </w:pPr>
      <w:r w:rsidRPr="00EF33C9">
        <w:rPr>
          <w:rFonts w:ascii="Times New Roman" w:hAnsi="Times New Roman" w:cs="Times New Roman"/>
          <w:sz w:val="24"/>
          <w:szCs w:val="24"/>
        </w:rPr>
        <w:t>·  взаимодействие всех субъектов образовательной деятельности.</w:t>
      </w:r>
    </w:p>
    <w:p w:rsidR="007813A3" w:rsidRPr="00EF33C9" w:rsidRDefault="007813A3" w:rsidP="000D2B1D">
      <w:pPr>
        <w:spacing w:after="0"/>
        <w:jc w:val="both"/>
        <w:rPr>
          <w:rFonts w:ascii="Times New Roman" w:hAnsi="Times New Roman" w:cs="Times New Roman"/>
          <w:sz w:val="24"/>
          <w:szCs w:val="24"/>
        </w:rPr>
      </w:pPr>
    </w:p>
    <w:p w:rsidR="007813A3" w:rsidRPr="00EF33C9" w:rsidRDefault="007813A3" w:rsidP="003B7A27">
      <w:pPr>
        <w:spacing w:after="0"/>
        <w:jc w:val="both"/>
        <w:rPr>
          <w:rFonts w:ascii="Times New Roman" w:hAnsi="Times New Roman" w:cs="Times New Roman"/>
          <w:sz w:val="24"/>
          <w:szCs w:val="24"/>
        </w:rPr>
      </w:pPr>
      <w:r w:rsidRPr="00EF33C9">
        <w:rPr>
          <w:rFonts w:ascii="Times New Roman" w:hAnsi="Times New Roman" w:cs="Times New Roman"/>
          <w:sz w:val="24"/>
          <w:szCs w:val="24"/>
        </w:rPr>
        <w:t xml:space="preserve">      Образовательная деятельность строится таким образом, чтобы каждый ученик имел возможность системно выполнять весь комплекс универсальных учебных действий, определенных  ФГОС, сохраняя  и укрепляя и при этом свое здоровье, достигая личностных, метапредметных и предметных результатов, достаточных для успешного продолжения образования в старшей школе.</w:t>
      </w:r>
    </w:p>
    <w:p w:rsidR="00BF0A01" w:rsidRPr="00EF33C9" w:rsidRDefault="00BF0A01" w:rsidP="003B7A27">
      <w:pPr>
        <w:spacing w:after="0"/>
        <w:jc w:val="both"/>
        <w:rPr>
          <w:rFonts w:ascii="Times New Roman" w:hAnsi="Times New Roman" w:cs="Times New Roman"/>
          <w:b/>
          <w:sz w:val="24"/>
          <w:szCs w:val="24"/>
        </w:rPr>
      </w:pPr>
    </w:p>
    <w:p w:rsidR="007813A3" w:rsidRPr="00EF33C9" w:rsidRDefault="007813A3" w:rsidP="000D2B1D">
      <w:pPr>
        <w:shd w:val="clear" w:color="auto" w:fill="FFFFFF"/>
        <w:spacing w:after="0"/>
        <w:ind w:right="5"/>
        <w:jc w:val="center"/>
        <w:rPr>
          <w:rFonts w:ascii="Times New Roman" w:hAnsi="Times New Roman" w:cs="Times New Roman"/>
          <w:sz w:val="24"/>
          <w:szCs w:val="24"/>
        </w:rPr>
      </w:pPr>
      <w:r w:rsidRPr="00EF33C9">
        <w:rPr>
          <w:rFonts w:ascii="Times New Roman" w:hAnsi="Times New Roman" w:cs="Times New Roman"/>
          <w:b/>
          <w:sz w:val="24"/>
          <w:szCs w:val="24"/>
        </w:rPr>
        <w:t>Основная образовательная программа содержит следующие разделы</w:t>
      </w:r>
      <w:r w:rsidRPr="00EF33C9">
        <w:rPr>
          <w:rFonts w:ascii="Times New Roman" w:hAnsi="Times New Roman" w:cs="Times New Roman"/>
          <w:sz w:val="24"/>
          <w:szCs w:val="24"/>
        </w:rPr>
        <w:t>:</w:t>
      </w:r>
    </w:p>
    <w:p w:rsidR="007813A3" w:rsidRPr="00EF33C9" w:rsidRDefault="007813A3" w:rsidP="000D2B1D">
      <w:pPr>
        <w:spacing w:after="0"/>
        <w:rPr>
          <w:rFonts w:ascii="Times New Roman" w:hAnsi="Times New Roman" w:cs="Times New Roman"/>
          <w:b/>
          <w:sz w:val="24"/>
          <w:szCs w:val="24"/>
        </w:rPr>
      </w:pPr>
    </w:p>
    <w:p w:rsidR="007813A3" w:rsidRPr="00EF33C9" w:rsidRDefault="007813A3" w:rsidP="000D2B1D">
      <w:pPr>
        <w:spacing w:after="0"/>
        <w:jc w:val="both"/>
        <w:rPr>
          <w:rFonts w:ascii="Times New Roman" w:hAnsi="Times New Roman" w:cs="Times New Roman"/>
          <w:b/>
          <w:sz w:val="24"/>
          <w:szCs w:val="24"/>
        </w:rPr>
      </w:pPr>
      <w:r w:rsidRPr="00EF33C9">
        <w:rPr>
          <w:rFonts w:ascii="Times New Roman" w:hAnsi="Times New Roman" w:cs="Times New Roman"/>
          <w:b/>
          <w:sz w:val="24"/>
          <w:szCs w:val="24"/>
        </w:rPr>
        <w:t xml:space="preserve">1.Целевой раздел. </w:t>
      </w:r>
    </w:p>
    <w:p w:rsidR="007813A3" w:rsidRPr="00EF33C9" w:rsidRDefault="007813A3" w:rsidP="000D2B1D">
      <w:pPr>
        <w:spacing w:after="0"/>
        <w:jc w:val="both"/>
        <w:rPr>
          <w:rFonts w:ascii="Times New Roman" w:hAnsi="Times New Roman" w:cs="Times New Roman"/>
          <w:b/>
          <w:sz w:val="24"/>
          <w:szCs w:val="24"/>
        </w:rPr>
      </w:pPr>
      <w:r w:rsidRPr="00EF33C9">
        <w:rPr>
          <w:rFonts w:ascii="Times New Roman" w:hAnsi="Times New Roman" w:cs="Times New Roman"/>
          <w:sz w:val="24"/>
          <w:szCs w:val="24"/>
        </w:rPr>
        <w:t>1.1. Пояснительная записка.</w:t>
      </w:r>
    </w:p>
    <w:p w:rsidR="007813A3" w:rsidRPr="00EF33C9" w:rsidRDefault="007813A3" w:rsidP="000D2B1D">
      <w:pPr>
        <w:spacing w:after="0"/>
        <w:jc w:val="both"/>
        <w:rPr>
          <w:rFonts w:ascii="Times New Roman" w:hAnsi="Times New Roman" w:cs="Times New Roman"/>
          <w:sz w:val="24"/>
          <w:szCs w:val="24"/>
        </w:rPr>
      </w:pPr>
      <w:r w:rsidRPr="00EF33C9">
        <w:rPr>
          <w:rFonts w:ascii="Times New Roman" w:hAnsi="Times New Roman" w:cs="Times New Roman"/>
          <w:sz w:val="24"/>
          <w:szCs w:val="24"/>
        </w:rPr>
        <w:t xml:space="preserve">1.2. Планируемые результаты освоения обучающимися основной образовательной программы основного общего образования. </w:t>
      </w:r>
    </w:p>
    <w:p w:rsidR="007813A3" w:rsidRPr="00EF33C9" w:rsidRDefault="007813A3" w:rsidP="000D2B1D">
      <w:pPr>
        <w:spacing w:after="0"/>
        <w:jc w:val="both"/>
        <w:rPr>
          <w:rFonts w:ascii="Times New Roman" w:hAnsi="Times New Roman" w:cs="Times New Roman"/>
          <w:sz w:val="24"/>
          <w:szCs w:val="24"/>
        </w:rPr>
      </w:pPr>
      <w:r w:rsidRPr="00EF33C9">
        <w:rPr>
          <w:rFonts w:ascii="Times New Roman" w:hAnsi="Times New Roman" w:cs="Times New Roman"/>
          <w:sz w:val="24"/>
          <w:szCs w:val="24"/>
        </w:rPr>
        <w:lastRenderedPageBreak/>
        <w:t>1.3. Система оценки достижения планируемых результатов освоения основной образовательной программы основного общего образования.</w:t>
      </w:r>
    </w:p>
    <w:p w:rsidR="007813A3" w:rsidRPr="00EF33C9" w:rsidRDefault="007813A3" w:rsidP="000D2B1D">
      <w:pPr>
        <w:spacing w:after="0"/>
        <w:jc w:val="both"/>
        <w:rPr>
          <w:rFonts w:ascii="Times New Roman" w:hAnsi="Times New Roman" w:cs="Times New Roman"/>
          <w:b/>
          <w:sz w:val="24"/>
          <w:szCs w:val="24"/>
        </w:rPr>
      </w:pPr>
      <w:r w:rsidRPr="00EF33C9">
        <w:rPr>
          <w:rFonts w:ascii="Times New Roman" w:hAnsi="Times New Roman" w:cs="Times New Roman"/>
          <w:b/>
          <w:sz w:val="24"/>
          <w:szCs w:val="24"/>
        </w:rPr>
        <w:t>2. Содержательный раздел</w:t>
      </w:r>
    </w:p>
    <w:p w:rsidR="007813A3" w:rsidRPr="00EF33C9" w:rsidRDefault="007813A3" w:rsidP="000D2B1D">
      <w:pPr>
        <w:spacing w:after="0"/>
        <w:jc w:val="both"/>
        <w:rPr>
          <w:rFonts w:ascii="Times New Roman" w:hAnsi="Times New Roman" w:cs="Times New Roman"/>
          <w:sz w:val="24"/>
          <w:szCs w:val="24"/>
        </w:rPr>
      </w:pPr>
      <w:r w:rsidRPr="00EF33C9">
        <w:rPr>
          <w:rFonts w:ascii="Times New Roman" w:hAnsi="Times New Roman" w:cs="Times New Roman"/>
          <w:sz w:val="24"/>
          <w:szCs w:val="24"/>
        </w:rPr>
        <w:t>2.1. Программа формирования универсальных учебных действий у обучающихся основного общего образования.</w:t>
      </w:r>
    </w:p>
    <w:p w:rsidR="007813A3" w:rsidRPr="00EF33C9" w:rsidRDefault="007813A3" w:rsidP="000D2B1D">
      <w:pPr>
        <w:spacing w:after="0"/>
        <w:jc w:val="both"/>
        <w:rPr>
          <w:rFonts w:ascii="Times New Roman" w:hAnsi="Times New Roman" w:cs="Times New Roman"/>
          <w:sz w:val="24"/>
          <w:szCs w:val="24"/>
        </w:rPr>
      </w:pPr>
      <w:r w:rsidRPr="00EF33C9">
        <w:rPr>
          <w:rFonts w:ascii="Times New Roman" w:hAnsi="Times New Roman" w:cs="Times New Roman"/>
          <w:sz w:val="24"/>
          <w:szCs w:val="24"/>
        </w:rPr>
        <w:t>2.2. Программы отдельных учебных предметов, курсов.</w:t>
      </w:r>
    </w:p>
    <w:p w:rsidR="007813A3" w:rsidRPr="00EF33C9" w:rsidRDefault="007813A3" w:rsidP="000D2B1D">
      <w:pPr>
        <w:pStyle w:val="dash0410005f0431005f0437005f0430005f0446005f0020005f0441005f043f005f0438005f0441005f043a005f0430"/>
        <w:ind w:left="0" w:firstLine="0"/>
      </w:pPr>
      <w:r w:rsidRPr="00EF33C9">
        <w:rPr>
          <w:rStyle w:val="dash0410005f0431005f0437005f0430005f0446005f0020005f0441005f043f005f0438005f0441005f043a005f0430005f005fchar1char1"/>
        </w:rPr>
        <w:t>2.3. Программа воспитания и социализации обучающихся основного общего образования</w:t>
      </w:r>
    </w:p>
    <w:p w:rsidR="007813A3" w:rsidRPr="00EF33C9" w:rsidRDefault="007813A3" w:rsidP="000D2B1D">
      <w:pPr>
        <w:spacing w:after="0"/>
        <w:jc w:val="both"/>
        <w:rPr>
          <w:rFonts w:ascii="Times New Roman" w:hAnsi="Times New Roman" w:cs="Times New Roman"/>
          <w:sz w:val="24"/>
          <w:szCs w:val="24"/>
        </w:rPr>
      </w:pPr>
      <w:r w:rsidRPr="00EF33C9">
        <w:rPr>
          <w:rFonts w:ascii="Times New Roman" w:hAnsi="Times New Roman" w:cs="Times New Roman"/>
          <w:sz w:val="24"/>
          <w:szCs w:val="24"/>
        </w:rPr>
        <w:t>2.4. Программа коррекционной работы.</w:t>
      </w:r>
    </w:p>
    <w:p w:rsidR="007813A3" w:rsidRPr="00EF33C9" w:rsidRDefault="007813A3" w:rsidP="000D2B1D">
      <w:pPr>
        <w:spacing w:after="0"/>
        <w:jc w:val="both"/>
        <w:rPr>
          <w:rFonts w:ascii="Times New Roman" w:hAnsi="Times New Roman" w:cs="Times New Roman"/>
          <w:b/>
          <w:sz w:val="24"/>
          <w:szCs w:val="24"/>
        </w:rPr>
      </w:pPr>
      <w:r w:rsidRPr="00EF33C9">
        <w:rPr>
          <w:rFonts w:ascii="Times New Roman" w:hAnsi="Times New Roman" w:cs="Times New Roman"/>
          <w:b/>
          <w:sz w:val="24"/>
          <w:szCs w:val="24"/>
        </w:rPr>
        <w:t>3. Организационный раздел</w:t>
      </w:r>
    </w:p>
    <w:p w:rsidR="007813A3" w:rsidRPr="00EF33C9" w:rsidRDefault="007813A3" w:rsidP="000D2B1D">
      <w:pPr>
        <w:spacing w:after="0"/>
        <w:jc w:val="both"/>
        <w:rPr>
          <w:rFonts w:ascii="Times New Roman" w:hAnsi="Times New Roman" w:cs="Times New Roman"/>
          <w:sz w:val="24"/>
          <w:szCs w:val="24"/>
        </w:rPr>
      </w:pPr>
      <w:r w:rsidRPr="00EF33C9">
        <w:rPr>
          <w:rFonts w:ascii="Times New Roman" w:hAnsi="Times New Roman" w:cs="Times New Roman"/>
          <w:sz w:val="24"/>
          <w:szCs w:val="24"/>
        </w:rPr>
        <w:t>3.1. Учебный план основного общего образования.</w:t>
      </w:r>
    </w:p>
    <w:p w:rsidR="007813A3" w:rsidRPr="00EF33C9" w:rsidRDefault="007813A3" w:rsidP="000D2B1D">
      <w:pPr>
        <w:spacing w:after="0"/>
        <w:jc w:val="both"/>
        <w:rPr>
          <w:rFonts w:ascii="Times New Roman" w:hAnsi="Times New Roman" w:cs="Times New Roman"/>
          <w:sz w:val="24"/>
          <w:szCs w:val="24"/>
        </w:rPr>
      </w:pPr>
      <w:r w:rsidRPr="00EF33C9">
        <w:rPr>
          <w:rFonts w:ascii="Times New Roman" w:hAnsi="Times New Roman" w:cs="Times New Roman"/>
          <w:sz w:val="24"/>
          <w:szCs w:val="24"/>
        </w:rPr>
        <w:t>3.2. Система условий реализации ООП ООО.</w:t>
      </w:r>
    </w:p>
    <w:p w:rsidR="007813A3" w:rsidRPr="00EF33C9" w:rsidRDefault="007813A3" w:rsidP="000D2B1D">
      <w:pPr>
        <w:spacing w:after="0"/>
        <w:jc w:val="both"/>
        <w:rPr>
          <w:rFonts w:ascii="Times New Roman" w:hAnsi="Times New Roman" w:cs="Times New Roman"/>
          <w:sz w:val="24"/>
          <w:szCs w:val="24"/>
        </w:rPr>
      </w:pPr>
      <w:r w:rsidRPr="00EF33C9">
        <w:rPr>
          <w:rFonts w:ascii="Times New Roman" w:hAnsi="Times New Roman" w:cs="Times New Roman"/>
          <w:sz w:val="24"/>
          <w:szCs w:val="24"/>
        </w:rPr>
        <w:t>3.2.1. Кадровые условия реализации ООП ООО.</w:t>
      </w:r>
    </w:p>
    <w:p w:rsidR="007813A3" w:rsidRPr="00EF33C9" w:rsidRDefault="007813A3" w:rsidP="000D2B1D">
      <w:pPr>
        <w:spacing w:after="0"/>
        <w:jc w:val="both"/>
        <w:rPr>
          <w:rFonts w:ascii="Times New Roman" w:hAnsi="Times New Roman" w:cs="Times New Roman"/>
          <w:sz w:val="24"/>
          <w:szCs w:val="24"/>
        </w:rPr>
      </w:pPr>
      <w:r w:rsidRPr="00EF33C9">
        <w:rPr>
          <w:rFonts w:ascii="Times New Roman" w:hAnsi="Times New Roman" w:cs="Times New Roman"/>
          <w:sz w:val="24"/>
          <w:szCs w:val="24"/>
        </w:rPr>
        <w:t>3.2.2. Психолого-педагогические условия реализации ООП ООО.</w:t>
      </w:r>
    </w:p>
    <w:p w:rsidR="007813A3" w:rsidRPr="00EF33C9" w:rsidRDefault="00BF0A01" w:rsidP="000D2B1D">
      <w:pPr>
        <w:spacing w:after="0"/>
        <w:jc w:val="both"/>
        <w:rPr>
          <w:rFonts w:ascii="Times New Roman" w:hAnsi="Times New Roman" w:cs="Times New Roman"/>
          <w:sz w:val="24"/>
          <w:szCs w:val="24"/>
        </w:rPr>
      </w:pPr>
      <w:r w:rsidRPr="00EF33C9">
        <w:rPr>
          <w:rFonts w:ascii="Times New Roman" w:hAnsi="Times New Roman" w:cs="Times New Roman"/>
          <w:sz w:val="24"/>
          <w:szCs w:val="24"/>
        </w:rPr>
        <w:t>3.2.3</w:t>
      </w:r>
      <w:r w:rsidR="007813A3" w:rsidRPr="00EF33C9">
        <w:rPr>
          <w:rFonts w:ascii="Times New Roman" w:hAnsi="Times New Roman" w:cs="Times New Roman"/>
          <w:sz w:val="24"/>
          <w:szCs w:val="24"/>
        </w:rPr>
        <w:t xml:space="preserve">. Взаимодействие </w:t>
      </w:r>
      <w:r w:rsidR="00480E3B" w:rsidRPr="00EF33C9">
        <w:rPr>
          <w:rFonts w:ascii="Times New Roman" w:hAnsi="Times New Roman" w:cs="Times New Roman"/>
          <w:sz w:val="24"/>
          <w:szCs w:val="24"/>
        </w:rPr>
        <w:t>МКОУ «</w:t>
      </w:r>
      <w:r w:rsidR="00EF33C9" w:rsidRPr="00EF33C9">
        <w:rPr>
          <w:rFonts w:ascii="Times New Roman" w:hAnsi="Times New Roman" w:cs="Times New Roman"/>
          <w:sz w:val="24"/>
          <w:szCs w:val="24"/>
        </w:rPr>
        <w:t>Новозубутлинская</w:t>
      </w:r>
      <w:r w:rsidR="00480E3B" w:rsidRPr="00EF33C9">
        <w:rPr>
          <w:rFonts w:ascii="Times New Roman" w:hAnsi="Times New Roman" w:cs="Times New Roman"/>
          <w:sz w:val="24"/>
          <w:szCs w:val="24"/>
        </w:rPr>
        <w:t xml:space="preserve"> СОШ</w:t>
      </w:r>
      <w:r w:rsidRPr="00EF33C9">
        <w:rPr>
          <w:rFonts w:ascii="Times New Roman" w:hAnsi="Times New Roman" w:cs="Times New Roman"/>
          <w:sz w:val="24"/>
          <w:szCs w:val="24"/>
        </w:rPr>
        <w:t xml:space="preserve">» </w:t>
      </w:r>
      <w:r w:rsidR="007813A3" w:rsidRPr="00EF33C9">
        <w:rPr>
          <w:rFonts w:ascii="Times New Roman" w:hAnsi="Times New Roman" w:cs="Times New Roman"/>
          <w:sz w:val="24"/>
          <w:szCs w:val="24"/>
        </w:rPr>
        <w:t xml:space="preserve"> с социальными партнёрами.</w:t>
      </w:r>
    </w:p>
    <w:p w:rsidR="007813A3" w:rsidRPr="00EF33C9" w:rsidRDefault="00BF0A01" w:rsidP="000D2B1D">
      <w:pPr>
        <w:spacing w:after="0"/>
        <w:jc w:val="both"/>
        <w:rPr>
          <w:rFonts w:ascii="Times New Roman" w:hAnsi="Times New Roman" w:cs="Times New Roman"/>
          <w:sz w:val="24"/>
          <w:szCs w:val="24"/>
        </w:rPr>
      </w:pPr>
      <w:r w:rsidRPr="00EF33C9">
        <w:rPr>
          <w:rFonts w:ascii="Times New Roman" w:hAnsi="Times New Roman" w:cs="Times New Roman"/>
          <w:sz w:val="24"/>
          <w:szCs w:val="24"/>
        </w:rPr>
        <w:t>3.2.4</w:t>
      </w:r>
      <w:r w:rsidR="007813A3" w:rsidRPr="00EF33C9">
        <w:rPr>
          <w:rFonts w:ascii="Times New Roman" w:hAnsi="Times New Roman" w:cs="Times New Roman"/>
          <w:sz w:val="24"/>
          <w:szCs w:val="24"/>
        </w:rPr>
        <w:t>. Материально-технические условия реализации ООП ООО.</w:t>
      </w:r>
    </w:p>
    <w:p w:rsidR="007813A3" w:rsidRPr="00EF33C9" w:rsidRDefault="00BF0A01" w:rsidP="000D2B1D">
      <w:pPr>
        <w:spacing w:after="0"/>
        <w:jc w:val="both"/>
        <w:rPr>
          <w:rFonts w:ascii="Times New Roman" w:hAnsi="Times New Roman" w:cs="Times New Roman"/>
          <w:sz w:val="24"/>
          <w:szCs w:val="24"/>
        </w:rPr>
      </w:pPr>
      <w:r w:rsidRPr="00EF33C9">
        <w:rPr>
          <w:rFonts w:ascii="Times New Roman" w:hAnsi="Times New Roman" w:cs="Times New Roman"/>
          <w:sz w:val="24"/>
          <w:szCs w:val="24"/>
        </w:rPr>
        <w:t>3.2.5</w:t>
      </w:r>
      <w:r w:rsidR="007813A3" w:rsidRPr="00EF33C9">
        <w:rPr>
          <w:rFonts w:ascii="Times New Roman" w:hAnsi="Times New Roman" w:cs="Times New Roman"/>
          <w:sz w:val="24"/>
          <w:szCs w:val="24"/>
        </w:rPr>
        <w:t>. Информационно-методические условия реализации ООП ООО.</w:t>
      </w:r>
    </w:p>
    <w:p w:rsidR="007813A3" w:rsidRPr="00EF33C9" w:rsidRDefault="00BF0A01" w:rsidP="000D2B1D">
      <w:pPr>
        <w:spacing w:after="0"/>
        <w:jc w:val="both"/>
        <w:rPr>
          <w:rFonts w:ascii="Times New Roman" w:hAnsi="Times New Roman" w:cs="Times New Roman"/>
          <w:sz w:val="24"/>
          <w:szCs w:val="24"/>
        </w:rPr>
      </w:pPr>
      <w:r w:rsidRPr="00EF33C9">
        <w:rPr>
          <w:rFonts w:ascii="Times New Roman" w:hAnsi="Times New Roman" w:cs="Times New Roman"/>
          <w:sz w:val="24"/>
          <w:szCs w:val="24"/>
        </w:rPr>
        <w:t>3.2.6</w:t>
      </w:r>
      <w:r w:rsidR="007813A3" w:rsidRPr="00EF33C9">
        <w:rPr>
          <w:rFonts w:ascii="Times New Roman" w:hAnsi="Times New Roman" w:cs="Times New Roman"/>
          <w:sz w:val="24"/>
          <w:szCs w:val="24"/>
        </w:rPr>
        <w:t>. Изменения в условиях в соответствии с приоритетами ООП ООО.</w:t>
      </w:r>
    </w:p>
    <w:p w:rsidR="007813A3" w:rsidRPr="00EF33C9" w:rsidRDefault="00BF0A01" w:rsidP="000D2B1D">
      <w:pPr>
        <w:pStyle w:val="c13"/>
        <w:spacing w:before="0" w:beforeAutospacing="0" w:after="0" w:afterAutospacing="0" w:line="276" w:lineRule="auto"/>
        <w:ind w:right="44"/>
        <w:jc w:val="both"/>
        <w:rPr>
          <w:rStyle w:val="c3"/>
          <w:bCs/>
          <w:iCs/>
        </w:rPr>
      </w:pPr>
      <w:r w:rsidRPr="00EF33C9">
        <w:rPr>
          <w:rStyle w:val="c3"/>
          <w:bCs/>
          <w:iCs/>
        </w:rPr>
        <w:t>3.2.7</w:t>
      </w:r>
      <w:r w:rsidR="007813A3" w:rsidRPr="00EF33C9">
        <w:rPr>
          <w:rStyle w:val="c3"/>
          <w:bCs/>
          <w:iCs/>
        </w:rPr>
        <w:t>. Механизмы достижения целевых ориентиров в системе условий реализации ООП ООО.</w:t>
      </w:r>
    </w:p>
    <w:p w:rsidR="007813A3" w:rsidRPr="00EF33C9" w:rsidRDefault="00BF0A01" w:rsidP="000D2B1D">
      <w:pPr>
        <w:spacing w:after="0"/>
        <w:jc w:val="both"/>
        <w:rPr>
          <w:rFonts w:ascii="Times New Roman" w:hAnsi="Times New Roman" w:cs="Times New Roman"/>
          <w:sz w:val="24"/>
          <w:szCs w:val="24"/>
        </w:rPr>
      </w:pPr>
      <w:r w:rsidRPr="00EF33C9">
        <w:rPr>
          <w:rFonts w:ascii="Times New Roman" w:hAnsi="Times New Roman" w:cs="Times New Roman"/>
          <w:sz w:val="24"/>
          <w:szCs w:val="24"/>
        </w:rPr>
        <w:t>3.2.8</w:t>
      </w:r>
      <w:r w:rsidR="007813A3" w:rsidRPr="00EF33C9">
        <w:rPr>
          <w:rFonts w:ascii="Times New Roman" w:hAnsi="Times New Roman" w:cs="Times New Roman"/>
          <w:sz w:val="24"/>
          <w:szCs w:val="24"/>
        </w:rPr>
        <w:t>. Сетевой график (дорожная карта) по формированию необходимой системы условий реализации ООП ООО.</w:t>
      </w:r>
    </w:p>
    <w:p w:rsidR="007813A3" w:rsidRPr="00EF33C9" w:rsidRDefault="007813A3" w:rsidP="000D2B1D">
      <w:pPr>
        <w:spacing w:after="0"/>
        <w:jc w:val="both"/>
        <w:rPr>
          <w:rFonts w:ascii="Times New Roman" w:hAnsi="Times New Roman" w:cs="Times New Roman"/>
          <w:sz w:val="24"/>
          <w:szCs w:val="24"/>
        </w:rPr>
      </w:pPr>
      <w:r w:rsidRPr="00EF33C9">
        <w:rPr>
          <w:rStyle w:val="dash041e005f0431005f044b005f0447005f043d005f044b005f0439005f005fchar1char1"/>
        </w:rPr>
        <w:t xml:space="preserve">3.2.10. </w:t>
      </w:r>
      <w:r w:rsidRPr="00EF33C9">
        <w:rPr>
          <w:rFonts w:ascii="Times New Roman" w:hAnsi="Times New Roman" w:cs="Times New Roman"/>
          <w:sz w:val="24"/>
          <w:szCs w:val="24"/>
        </w:rPr>
        <w:t>Контроль за состоянием системы условий реализации ООП  ООО.</w:t>
      </w:r>
    </w:p>
    <w:p w:rsidR="007813A3" w:rsidRPr="00EF33C9" w:rsidRDefault="007813A3" w:rsidP="000D2B1D">
      <w:pPr>
        <w:spacing w:after="0"/>
        <w:jc w:val="both"/>
        <w:rPr>
          <w:rFonts w:ascii="Times New Roman" w:hAnsi="Times New Roman" w:cs="Times New Roman"/>
          <w:sz w:val="24"/>
          <w:szCs w:val="24"/>
        </w:rPr>
      </w:pPr>
    </w:p>
    <w:p w:rsidR="007813A3" w:rsidRPr="00EF33C9" w:rsidRDefault="007813A3" w:rsidP="000D2B1D">
      <w:pPr>
        <w:spacing w:after="0"/>
        <w:jc w:val="both"/>
        <w:rPr>
          <w:rStyle w:val="dash0410005f0431005f0437005f0430005f0446005f0020005f0441005f043f005f0438005f0441005f043a005f0430005f005fchar1char1"/>
        </w:rPr>
      </w:pPr>
      <w:r w:rsidRPr="00EF33C9">
        <w:rPr>
          <w:rStyle w:val="dash0410005f0431005f0437005f0430005f0446005f0020005f0441005f043f005f0438005f0441005f043a005f0430005f005fchar1char1"/>
        </w:rPr>
        <w:t xml:space="preserve">    Целевой раздел определяет общее назначение, цели, задачи и планируемые результаты реализации основной образовательной программы основного общего образования, конкретизированные в соответствии с требованиями ФГОС ООО и учитывающие региональные, национальные и этнокультурны</w:t>
      </w:r>
      <w:r w:rsidR="00BF0A01" w:rsidRPr="00EF33C9">
        <w:rPr>
          <w:rStyle w:val="dash0410005f0431005f0437005f0430005f0446005f0020005f0441005f043f005f0438005f0441005f043a005f0430005f005fchar1char1"/>
        </w:rPr>
        <w:t>е особенности Республики Дагестан</w:t>
      </w:r>
      <w:r w:rsidRPr="00EF33C9">
        <w:rPr>
          <w:rStyle w:val="dash0410005f0431005f0437005f0430005f0446005f0020005f0441005f043f005f0438005f0441005f043a005f0430005f005fchar1char1"/>
        </w:rPr>
        <w:t>, а также способы определения достижения этих целей и результатов.</w:t>
      </w:r>
    </w:p>
    <w:p w:rsidR="007813A3" w:rsidRPr="00EF33C9" w:rsidRDefault="007813A3" w:rsidP="000D2B1D">
      <w:pPr>
        <w:spacing w:after="0"/>
        <w:jc w:val="both"/>
        <w:rPr>
          <w:rFonts w:ascii="Times New Roman" w:hAnsi="Times New Roman" w:cs="Times New Roman"/>
          <w:sz w:val="24"/>
          <w:szCs w:val="24"/>
        </w:rPr>
      </w:pPr>
      <w:r w:rsidRPr="00EF33C9">
        <w:rPr>
          <w:rStyle w:val="dash0410005f0431005f0437005f0430005f0446005f0020005f0441005f043f005f0438005f0441005f043a005f0430005f005fchar1char1"/>
        </w:rPr>
        <w:t xml:space="preserve">    Содержательный раздел определяет общее содержание основного общего образования и включает образовательные программы, ориентированные на достижение личностных, предметных и метапредметных результатов.</w:t>
      </w:r>
    </w:p>
    <w:p w:rsidR="007813A3" w:rsidRPr="00EF33C9" w:rsidRDefault="007813A3" w:rsidP="000D2B1D">
      <w:pPr>
        <w:spacing w:after="0"/>
        <w:jc w:val="both"/>
        <w:rPr>
          <w:rFonts w:ascii="Times New Roman" w:hAnsi="Times New Roman" w:cs="Times New Roman"/>
          <w:sz w:val="24"/>
          <w:szCs w:val="24"/>
        </w:rPr>
      </w:pPr>
      <w:r w:rsidRPr="00EF33C9">
        <w:rPr>
          <w:rStyle w:val="dash0410005f0431005f0437005f0430005f0446005f0020005f0441005f043f005f0438005f0441005f043a005f0430005f005fchar1char1"/>
        </w:rPr>
        <w:t xml:space="preserve">     Организационный раздел устанавливает общие рамки организации образовательной деятельности, а также механизм реализации компонентов основной образовательной программы.</w:t>
      </w:r>
    </w:p>
    <w:p w:rsidR="007813A3" w:rsidRPr="00EF33C9" w:rsidRDefault="007813A3" w:rsidP="000D2B1D">
      <w:pPr>
        <w:spacing w:before="100" w:beforeAutospacing="1" w:after="0"/>
        <w:jc w:val="both"/>
        <w:rPr>
          <w:rFonts w:ascii="Times New Roman" w:hAnsi="Times New Roman" w:cs="Times New Roman"/>
          <w:sz w:val="24"/>
          <w:szCs w:val="24"/>
        </w:rPr>
      </w:pPr>
      <w:r w:rsidRPr="00EF33C9">
        <w:rPr>
          <w:rFonts w:ascii="Times New Roman" w:hAnsi="Times New Roman" w:cs="Times New Roman"/>
          <w:sz w:val="24"/>
          <w:szCs w:val="24"/>
        </w:rPr>
        <w:t xml:space="preserve">     Основанием для проектирования учебного плана </w:t>
      </w:r>
      <w:r w:rsidR="00480E3B" w:rsidRPr="00EF33C9">
        <w:rPr>
          <w:rFonts w:ascii="Times New Roman" w:hAnsi="Times New Roman" w:cs="Times New Roman"/>
          <w:sz w:val="24"/>
          <w:szCs w:val="24"/>
        </w:rPr>
        <w:t>МКОУ «</w:t>
      </w:r>
      <w:r w:rsidR="00EF33C9" w:rsidRPr="00EF33C9">
        <w:rPr>
          <w:rFonts w:ascii="Times New Roman" w:hAnsi="Times New Roman" w:cs="Times New Roman"/>
          <w:sz w:val="24"/>
          <w:szCs w:val="24"/>
        </w:rPr>
        <w:t>Новозубутлинская СОШ</w:t>
      </w:r>
      <w:r w:rsidR="00BF0A01" w:rsidRPr="00EF33C9">
        <w:rPr>
          <w:rFonts w:ascii="Times New Roman" w:hAnsi="Times New Roman" w:cs="Times New Roman"/>
          <w:sz w:val="24"/>
          <w:szCs w:val="24"/>
        </w:rPr>
        <w:t xml:space="preserve">» </w:t>
      </w:r>
      <w:r w:rsidRPr="00EF33C9">
        <w:rPr>
          <w:rFonts w:ascii="Times New Roman" w:hAnsi="Times New Roman" w:cs="Times New Roman"/>
          <w:sz w:val="24"/>
          <w:szCs w:val="24"/>
        </w:rPr>
        <w:t>с учетом требований ФГОС стали:</w:t>
      </w:r>
    </w:p>
    <w:p w:rsidR="007813A3" w:rsidRPr="00EF33C9" w:rsidRDefault="007813A3" w:rsidP="000D2B1D">
      <w:pPr>
        <w:autoSpaceDE w:val="0"/>
        <w:autoSpaceDN w:val="0"/>
        <w:adjustRightInd w:val="0"/>
        <w:spacing w:after="0"/>
        <w:ind w:firstLine="708"/>
        <w:jc w:val="both"/>
        <w:outlineLvl w:val="2"/>
        <w:rPr>
          <w:rFonts w:ascii="Times New Roman" w:hAnsi="Times New Roman" w:cs="Times New Roman"/>
          <w:sz w:val="24"/>
          <w:szCs w:val="24"/>
        </w:rPr>
      </w:pPr>
      <w:r w:rsidRPr="00EF33C9">
        <w:rPr>
          <w:rFonts w:ascii="Times New Roman" w:hAnsi="Times New Roman" w:cs="Times New Roman"/>
          <w:sz w:val="24"/>
          <w:szCs w:val="24"/>
        </w:rPr>
        <w:t>1) Перечень образовательных областей и учебных предметов;</w:t>
      </w:r>
    </w:p>
    <w:p w:rsidR="007813A3" w:rsidRPr="00EF33C9" w:rsidRDefault="007813A3" w:rsidP="000D2B1D">
      <w:pPr>
        <w:autoSpaceDE w:val="0"/>
        <w:autoSpaceDN w:val="0"/>
        <w:adjustRightInd w:val="0"/>
        <w:spacing w:after="0"/>
        <w:ind w:firstLine="708"/>
        <w:jc w:val="both"/>
        <w:outlineLvl w:val="2"/>
        <w:rPr>
          <w:rFonts w:ascii="Times New Roman" w:hAnsi="Times New Roman" w:cs="Times New Roman"/>
          <w:sz w:val="24"/>
          <w:szCs w:val="24"/>
        </w:rPr>
      </w:pPr>
      <w:r w:rsidRPr="00EF33C9">
        <w:rPr>
          <w:rFonts w:ascii="Times New Roman" w:hAnsi="Times New Roman" w:cs="Times New Roman"/>
          <w:sz w:val="24"/>
          <w:szCs w:val="24"/>
        </w:rPr>
        <w:t>2) Примерная основная образовательная программа;</w:t>
      </w:r>
    </w:p>
    <w:p w:rsidR="007813A3" w:rsidRPr="00EF33C9" w:rsidRDefault="007813A3" w:rsidP="000D2B1D">
      <w:pPr>
        <w:autoSpaceDE w:val="0"/>
        <w:autoSpaceDN w:val="0"/>
        <w:adjustRightInd w:val="0"/>
        <w:spacing w:after="0"/>
        <w:ind w:firstLine="708"/>
        <w:jc w:val="both"/>
        <w:outlineLvl w:val="2"/>
        <w:rPr>
          <w:rFonts w:ascii="Times New Roman" w:hAnsi="Times New Roman" w:cs="Times New Roman"/>
          <w:sz w:val="24"/>
          <w:szCs w:val="24"/>
        </w:rPr>
      </w:pPr>
      <w:r w:rsidRPr="00EF33C9">
        <w:rPr>
          <w:rFonts w:ascii="Times New Roman" w:hAnsi="Times New Roman" w:cs="Times New Roman"/>
          <w:sz w:val="24"/>
          <w:szCs w:val="24"/>
        </w:rPr>
        <w:t>3) Требования СанПиН;</w:t>
      </w:r>
    </w:p>
    <w:p w:rsidR="007813A3" w:rsidRPr="00EF33C9" w:rsidRDefault="007813A3" w:rsidP="000D2B1D">
      <w:pPr>
        <w:autoSpaceDE w:val="0"/>
        <w:autoSpaceDN w:val="0"/>
        <w:adjustRightInd w:val="0"/>
        <w:spacing w:after="0"/>
        <w:ind w:firstLine="708"/>
        <w:jc w:val="both"/>
        <w:outlineLvl w:val="2"/>
        <w:rPr>
          <w:rFonts w:ascii="Times New Roman" w:hAnsi="Times New Roman" w:cs="Times New Roman"/>
          <w:sz w:val="24"/>
          <w:szCs w:val="24"/>
        </w:rPr>
      </w:pPr>
      <w:r w:rsidRPr="00EF33C9">
        <w:rPr>
          <w:rFonts w:ascii="Times New Roman" w:hAnsi="Times New Roman" w:cs="Times New Roman"/>
          <w:sz w:val="24"/>
          <w:szCs w:val="24"/>
        </w:rPr>
        <w:t>4) Используемые УМК;</w:t>
      </w:r>
    </w:p>
    <w:p w:rsidR="007813A3" w:rsidRPr="00EF33C9" w:rsidRDefault="007813A3" w:rsidP="000D2B1D">
      <w:pPr>
        <w:autoSpaceDE w:val="0"/>
        <w:autoSpaceDN w:val="0"/>
        <w:adjustRightInd w:val="0"/>
        <w:spacing w:after="0"/>
        <w:ind w:firstLine="708"/>
        <w:jc w:val="both"/>
        <w:outlineLvl w:val="2"/>
        <w:rPr>
          <w:rFonts w:ascii="Times New Roman" w:hAnsi="Times New Roman" w:cs="Times New Roman"/>
          <w:sz w:val="24"/>
          <w:szCs w:val="24"/>
        </w:rPr>
      </w:pPr>
      <w:r w:rsidRPr="00EF33C9">
        <w:rPr>
          <w:rFonts w:ascii="Times New Roman" w:hAnsi="Times New Roman" w:cs="Times New Roman"/>
          <w:sz w:val="24"/>
          <w:szCs w:val="24"/>
        </w:rPr>
        <w:t xml:space="preserve">5) Традиции, опыт образовательной практики </w:t>
      </w:r>
      <w:r w:rsidR="00480E3B" w:rsidRPr="00EF33C9">
        <w:rPr>
          <w:rFonts w:ascii="Times New Roman" w:hAnsi="Times New Roman" w:cs="Times New Roman"/>
          <w:sz w:val="24"/>
          <w:szCs w:val="24"/>
        </w:rPr>
        <w:t>МКОУ «</w:t>
      </w:r>
      <w:r w:rsidR="00EF33C9" w:rsidRPr="00EF33C9">
        <w:rPr>
          <w:rFonts w:ascii="Times New Roman" w:hAnsi="Times New Roman" w:cs="Times New Roman"/>
          <w:sz w:val="24"/>
          <w:szCs w:val="24"/>
        </w:rPr>
        <w:t>Новозубутлинская</w:t>
      </w:r>
      <w:r w:rsidR="00480E3B" w:rsidRPr="00EF33C9">
        <w:rPr>
          <w:rFonts w:ascii="Times New Roman" w:hAnsi="Times New Roman" w:cs="Times New Roman"/>
          <w:sz w:val="24"/>
          <w:szCs w:val="24"/>
        </w:rPr>
        <w:t xml:space="preserve"> СОШ</w:t>
      </w:r>
      <w:r w:rsidR="00BF0A01" w:rsidRPr="00EF33C9">
        <w:rPr>
          <w:rFonts w:ascii="Times New Roman" w:hAnsi="Times New Roman" w:cs="Times New Roman"/>
          <w:sz w:val="24"/>
          <w:szCs w:val="24"/>
        </w:rPr>
        <w:t>»</w:t>
      </w:r>
      <w:r w:rsidRPr="00EF33C9">
        <w:rPr>
          <w:rFonts w:ascii="Times New Roman" w:hAnsi="Times New Roman" w:cs="Times New Roman"/>
          <w:sz w:val="24"/>
          <w:szCs w:val="24"/>
        </w:rPr>
        <w:t>.</w:t>
      </w:r>
    </w:p>
    <w:p w:rsidR="007813A3" w:rsidRPr="00EF33C9" w:rsidRDefault="007813A3" w:rsidP="000D2B1D">
      <w:pPr>
        <w:autoSpaceDE w:val="0"/>
        <w:autoSpaceDN w:val="0"/>
        <w:adjustRightInd w:val="0"/>
        <w:spacing w:after="0"/>
        <w:ind w:firstLine="708"/>
        <w:jc w:val="both"/>
        <w:outlineLvl w:val="2"/>
        <w:rPr>
          <w:rFonts w:ascii="Times New Roman" w:hAnsi="Times New Roman" w:cs="Times New Roman"/>
          <w:sz w:val="24"/>
          <w:szCs w:val="24"/>
        </w:rPr>
      </w:pPr>
    </w:p>
    <w:p w:rsidR="007813A3" w:rsidRPr="00EF33C9" w:rsidRDefault="007813A3" w:rsidP="000D2B1D">
      <w:pPr>
        <w:autoSpaceDE w:val="0"/>
        <w:autoSpaceDN w:val="0"/>
        <w:adjustRightInd w:val="0"/>
        <w:spacing w:after="0"/>
        <w:jc w:val="both"/>
        <w:outlineLvl w:val="2"/>
        <w:rPr>
          <w:rStyle w:val="Zag11"/>
          <w:rFonts w:ascii="Times New Roman" w:hAnsi="Times New Roman" w:cs="Times New Roman"/>
          <w:sz w:val="24"/>
          <w:szCs w:val="24"/>
        </w:rPr>
      </w:pPr>
      <w:r w:rsidRPr="00EF33C9">
        <w:rPr>
          <w:rFonts w:ascii="Times New Roman" w:hAnsi="Times New Roman" w:cs="Times New Roman"/>
          <w:sz w:val="24"/>
          <w:szCs w:val="24"/>
        </w:rPr>
        <w:t xml:space="preserve">     Учебный план </w:t>
      </w:r>
      <w:r w:rsidR="00480E3B" w:rsidRPr="00EF33C9">
        <w:rPr>
          <w:rFonts w:ascii="Times New Roman" w:hAnsi="Times New Roman" w:cs="Times New Roman"/>
          <w:sz w:val="24"/>
          <w:szCs w:val="24"/>
        </w:rPr>
        <w:t>МКОУ «</w:t>
      </w:r>
      <w:r w:rsidR="00EF33C9" w:rsidRPr="00EF33C9">
        <w:rPr>
          <w:rFonts w:ascii="Times New Roman" w:hAnsi="Times New Roman" w:cs="Times New Roman"/>
          <w:sz w:val="24"/>
          <w:szCs w:val="24"/>
        </w:rPr>
        <w:t>Новозубутлинская</w:t>
      </w:r>
      <w:r w:rsidR="00480E3B" w:rsidRPr="00EF33C9">
        <w:rPr>
          <w:rFonts w:ascii="Times New Roman" w:hAnsi="Times New Roman" w:cs="Times New Roman"/>
          <w:sz w:val="24"/>
          <w:szCs w:val="24"/>
        </w:rPr>
        <w:t xml:space="preserve"> СОШ</w:t>
      </w:r>
      <w:r w:rsidR="00BF0A01" w:rsidRPr="00EF33C9">
        <w:rPr>
          <w:rFonts w:ascii="Times New Roman" w:hAnsi="Times New Roman" w:cs="Times New Roman"/>
          <w:sz w:val="24"/>
          <w:szCs w:val="24"/>
        </w:rPr>
        <w:t xml:space="preserve">» </w:t>
      </w:r>
      <w:r w:rsidRPr="00EF33C9">
        <w:rPr>
          <w:rFonts w:ascii="Times New Roman" w:hAnsi="Times New Roman" w:cs="Times New Roman"/>
          <w:sz w:val="24"/>
          <w:szCs w:val="24"/>
        </w:rPr>
        <w:t xml:space="preserve">реализует программу основного общего образования по модели </w:t>
      </w:r>
      <w:r w:rsidRPr="00EF33C9">
        <w:rPr>
          <w:rFonts w:ascii="Times New Roman" w:hAnsi="Times New Roman" w:cs="Times New Roman"/>
          <w:b/>
          <w:sz w:val="24"/>
          <w:szCs w:val="24"/>
        </w:rPr>
        <w:t>5-летней основной школы</w:t>
      </w:r>
      <w:r w:rsidRPr="00EF33C9">
        <w:rPr>
          <w:rFonts w:ascii="Times New Roman" w:hAnsi="Times New Roman" w:cs="Times New Roman"/>
          <w:sz w:val="24"/>
          <w:szCs w:val="24"/>
        </w:rPr>
        <w:t xml:space="preserve"> и определяет максимальный объем нагрузки обучающихся при</w:t>
      </w:r>
      <w:r w:rsidR="005A187D" w:rsidRPr="00EF33C9">
        <w:rPr>
          <w:rFonts w:ascii="Times New Roman" w:hAnsi="Times New Roman" w:cs="Times New Roman"/>
          <w:sz w:val="24"/>
          <w:szCs w:val="24"/>
        </w:rPr>
        <w:t xml:space="preserve"> шестидневной</w:t>
      </w:r>
      <w:r w:rsidRPr="00EF33C9">
        <w:rPr>
          <w:rFonts w:ascii="Times New Roman" w:hAnsi="Times New Roman" w:cs="Times New Roman"/>
          <w:sz w:val="24"/>
          <w:szCs w:val="24"/>
        </w:rPr>
        <w:t xml:space="preserve"> рабочей </w:t>
      </w:r>
      <w:r w:rsidRPr="00EF33C9">
        <w:rPr>
          <w:rFonts w:ascii="Times New Roman" w:hAnsi="Times New Roman" w:cs="Times New Roman"/>
          <w:b/>
          <w:sz w:val="24"/>
          <w:szCs w:val="24"/>
        </w:rPr>
        <w:t>неделе</w:t>
      </w:r>
      <w:r w:rsidRPr="00EF33C9">
        <w:rPr>
          <w:rFonts w:ascii="Times New Roman" w:hAnsi="Times New Roman" w:cs="Times New Roman"/>
          <w:sz w:val="24"/>
          <w:szCs w:val="24"/>
        </w:rPr>
        <w:t>.</w:t>
      </w:r>
    </w:p>
    <w:p w:rsidR="007813A3" w:rsidRPr="00EF33C9" w:rsidRDefault="007813A3" w:rsidP="000D2B1D">
      <w:pPr>
        <w:spacing w:after="0"/>
        <w:rPr>
          <w:rFonts w:ascii="Times New Roman" w:hAnsi="Times New Roman" w:cs="Times New Roman"/>
          <w:b/>
          <w:bCs/>
          <w:sz w:val="24"/>
          <w:szCs w:val="24"/>
        </w:rPr>
      </w:pPr>
      <w:r w:rsidRPr="00EF33C9">
        <w:rPr>
          <w:rFonts w:ascii="Times New Roman" w:hAnsi="Times New Roman" w:cs="Times New Roman"/>
          <w:b/>
          <w:bCs/>
          <w:sz w:val="24"/>
          <w:szCs w:val="24"/>
        </w:rPr>
        <w:t xml:space="preserve"> Рабочая программа по учебному предмету имеет следующую структуру:</w:t>
      </w:r>
    </w:p>
    <w:p w:rsidR="007813A3" w:rsidRPr="00EF33C9" w:rsidRDefault="007813A3" w:rsidP="00F70BEC">
      <w:pPr>
        <w:pStyle w:val="a8"/>
        <w:numPr>
          <w:ilvl w:val="0"/>
          <w:numId w:val="6"/>
        </w:numPr>
        <w:jc w:val="both"/>
        <w:rPr>
          <w:b/>
          <w:sz w:val="24"/>
          <w:szCs w:val="24"/>
        </w:rPr>
      </w:pPr>
      <w:r w:rsidRPr="00EF33C9">
        <w:rPr>
          <w:b/>
          <w:sz w:val="24"/>
          <w:szCs w:val="24"/>
        </w:rPr>
        <w:lastRenderedPageBreak/>
        <w:t>Титульный лист;</w:t>
      </w:r>
    </w:p>
    <w:p w:rsidR="00085BFF" w:rsidRPr="00EF33C9" w:rsidRDefault="00085BFF" w:rsidP="00F70BEC">
      <w:pPr>
        <w:pStyle w:val="a8"/>
        <w:numPr>
          <w:ilvl w:val="0"/>
          <w:numId w:val="6"/>
        </w:numPr>
        <w:jc w:val="both"/>
        <w:rPr>
          <w:b/>
          <w:sz w:val="24"/>
          <w:szCs w:val="24"/>
        </w:rPr>
      </w:pPr>
      <w:r w:rsidRPr="00EF33C9">
        <w:rPr>
          <w:b/>
          <w:sz w:val="24"/>
          <w:szCs w:val="24"/>
        </w:rPr>
        <w:t>Пояснительная записка;</w:t>
      </w:r>
    </w:p>
    <w:p w:rsidR="00085BFF" w:rsidRPr="00EF33C9" w:rsidRDefault="00085BFF" w:rsidP="00F70BEC">
      <w:pPr>
        <w:pStyle w:val="a8"/>
        <w:numPr>
          <w:ilvl w:val="0"/>
          <w:numId w:val="6"/>
        </w:numPr>
        <w:jc w:val="both"/>
        <w:rPr>
          <w:kern w:val="2"/>
          <w:sz w:val="24"/>
          <w:szCs w:val="24"/>
        </w:rPr>
      </w:pPr>
      <w:r w:rsidRPr="00EF33C9">
        <w:rPr>
          <w:b/>
          <w:kern w:val="2"/>
          <w:sz w:val="24"/>
          <w:szCs w:val="24"/>
        </w:rPr>
        <w:t>Раздел «Содержание курса»</w:t>
      </w:r>
      <w:r w:rsidRPr="00EF33C9">
        <w:rPr>
          <w:kern w:val="2"/>
          <w:sz w:val="24"/>
          <w:szCs w:val="24"/>
        </w:rPr>
        <w:t xml:space="preserve"> складывается из разделов программы; основного содержания по темам; характеристики основных видов деятельности ученика  на уровне учебных действий), УУД, осваиваемых в рамках изучения темы и другое.</w:t>
      </w:r>
    </w:p>
    <w:p w:rsidR="00085BFF" w:rsidRPr="00EF33C9" w:rsidRDefault="00085BFF" w:rsidP="00F70BEC">
      <w:pPr>
        <w:pStyle w:val="a8"/>
        <w:numPr>
          <w:ilvl w:val="0"/>
          <w:numId w:val="6"/>
        </w:numPr>
        <w:jc w:val="both"/>
        <w:rPr>
          <w:kern w:val="2"/>
          <w:sz w:val="24"/>
          <w:szCs w:val="24"/>
        </w:rPr>
      </w:pPr>
      <w:r w:rsidRPr="00EF33C9">
        <w:rPr>
          <w:b/>
          <w:kern w:val="2"/>
          <w:sz w:val="24"/>
          <w:szCs w:val="24"/>
        </w:rPr>
        <w:t xml:space="preserve">Тематическое </w:t>
      </w:r>
      <w:r w:rsidRPr="00EF33C9">
        <w:rPr>
          <w:kern w:val="2"/>
          <w:sz w:val="24"/>
          <w:szCs w:val="24"/>
        </w:rPr>
        <w:t>планирование с указанием количества часов, отводимых на освоение каждой темы;</w:t>
      </w:r>
    </w:p>
    <w:p w:rsidR="00085BFF" w:rsidRPr="00EF33C9" w:rsidRDefault="00085BFF" w:rsidP="00F70BEC">
      <w:pPr>
        <w:pStyle w:val="a8"/>
        <w:numPr>
          <w:ilvl w:val="0"/>
          <w:numId w:val="6"/>
        </w:numPr>
        <w:jc w:val="both"/>
        <w:rPr>
          <w:kern w:val="2"/>
          <w:sz w:val="24"/>
          <w:szCs w:val="24"/>
        </w:rPr>
      </w:pPr>
      <w:r w:rsidRPr="00EF33C9">
        <w:rPr>
          <w:b/>
          <w:kern w:val="2"/>
          <w:sz w:val="24"/>
          <w:szCs w:val="24"/>
        </w:rPr>
        <w:t>Планируемые результаты (</w:t>
      </w:r>
      <w:r w:rsidRPr="00EF33C9">
        <w:rPr>
          <w:kern w:val="2"/>
          <w:sz w:val="24"/>
          <w:szCs w:val="24"/>
        </w:rPr>
        <w:t xml:space="preserve">в рамках ФГОС общего образования - личностные, метапредметные и предметные) освоения конкретного учебного курса, предмета, дисциплин (модулей) </w:t>
      </w:r>
    </w:p>
    <w:p w:rsidR="0070376E" w:rsidRPr="00EF33C9" w:rsidRDefault="0070376E" w:rsidP="000D2B1D">
      <w:pPr>
        <w:autoSpaceDE w:val="0"/>
        <w:autoSpaceDN w:val="0"/>
        <w:adjustRightInd w:val="0"/>
        <w:spacing w:after="0"/>
        <w:outlineLvl w:val="2"/>
        <w:rPr>
          <w:rFonts w:ascii="Times New Roman" w:hAnsi="Times New Roman" w:cs="Times New Roman"/>
          <w:sz w:val="24"/>
          <w:szCs w:val="24"/>
        </w:rPr>
      </w:pPr>
    </w:p>
    <w:p w:rsidR="007813A3" w:rsidRPr="00EF33C9" w:rsidRDefault="007813A3" w:rsidP="000D2B1D">
      <w:pPr>
        <w:autoSpaceDE w:val="0"/>
        <w:autoSpaceDN w:val="0"/>
        <w:adjustRightInd w:val="0"/>
        <w:spacing w:after="0"/>
        <w:outlineLvl w:val="2"/>
        <w:rPr>
          <w:rFonts w:ascii="Times New Roman" w:hAnsi="Times New Roman" w:cs="Times New Roman"/>
          <w:sz w:val="24"/>
          <w:szCs w:val="24"/>
        </w:rPr>
      </w:pPr>
      <w:r w:rsidRPr="00EF33C9">
        <w:rPr>
          <w:rFonts w:ascii="Times New Roman" w:hAnsi="Times New Roman" w:cs="Times New Roman"/>
          <w:sz w:val="24"/>
          <w:szCs w:val="24"/>
        </w:rPr>
        <w:t xml:space="preserve">Базовая образовательная </w:t>
      </w:r>
      <w:r w:rsidRPr="00EF33C9">
        <w:rPr>
          <w:rFonts w:ascii="Times New Roman" w:hAnsi="Times New Roman" w:cs="Times New Roman"/>
          <w:b/>
          <w:sz w:val="24"/>
          <w:szCs w:val="24"/>
        </w:rPr>
        <w:t>программа включает</w:t>
      </w:r>
      <w:r w:rsidRPr="00EF33C9">
        <w:rPr>
          <w:rFonts w:ascii="Times New Roman" w:hAnsi="Times New Roman" w:cs="Times New Roman"/>
          <w:sz w:val="24"/>
          <w:szCs w:val="24"/>
        </w:rPr>
        <w:t xml:space="preserve"> в себя:</w:t>
      </w:r>
    </w:p>
    <w:p w:rsidR="007813A3" w:rsidRPr="00EF33C9" w:rsidRDefault="007813A3" w:rsidP="000D2B1D">
      <w:pPr>
        <w:autoSpaceDE w:val="0"/>
        <w:autoSpaceDN w:val="0"/>
        <w:adjustRightInd w:val="0"/>
        <w:spacing w:after="0"/>
        <w:outlineLvl w:val="2"/>
        <w:rPr>
          <w:rFonts w:ascii="Times New Roman" w:hAnsi="Times New Roman" w:cs="Times New Roman"/>
          <w:sz w:val="24"/>
          <w:szCs w:val="24"/>
        </w:rPr>
      </w:pPr>
      <w:r w:rsidRPr="00EF33C9">
        <w:rPr>
          <w:rFonts w:ascii="Times New Roman" w:hAnsi="Times New Roman" w:cs="Times New Roman"/>
          <w:sz w:val="24"/>
          <w:szCs w:val="24"/>
        </w:rPr>
        <w:t>1) предметную область «Филология»;</w:t>
      </w:r>
    </w:p>
    <w:p w:rsidR="007813A3" w:rsidRPr="00EF33C9" w:rsidRDefault="007813A3" w:rsidP="000D2B1D">
      <w:pPr>
        <w:autoSpaceDE w:val="0"/>
        <w:autoSpaceDN w:val="0"/>
        <w:adjustRightInd w:val="0"/>
        <w:spacing w:after="0"/>
        <w:outlineLvl w:val="2"/>
        <w:rPr>
          <w:rFonts w:ascii="Times New Roman" w:hAnsi="Times New Roman" w:cs="Times New Roman"/>
          <w:sz w:val="24"/>
          <w:szCs w:val="24"/>
        </w:rPr>
      </w:pPr>
      <w:r w:rsidRPr="00EF33C9">
        <w:rPr>
          <w:rFonts w:ascii="Times New Roman" w:hAnsi="Times New Roman" w:cs="Times New Roman"/>
          <w:sz w:val="24"/>
          <w:szCs w:val="24"/>
        </w:rPr>
        <w:t>2) предметную область «Математика и информатика»;</w:t>
      </w:r>
    </w:p>
    <w:p w:rsidR="007813A3" w:rsidRPr="00EF33C9" w:rsidRDefault="007813A3" w:rsidP="000D2B1D">
      <w:pPr>
        <w:autoSpaceDE w:val="0"/>
        <w:autoSpaceDN w:val="0"/>
        <w:adjustRightInd w:val="0"/>
        <w:spacing w:after="0"/>
        <w:outlineLvl w:val="2"/>
        <w:rPr>
          <w:rFonts w:ascii="Times New Roman" w:hAnsi="Times New Roman" w:cs="Times New Roman"/>
          <w:sz w:val="24"/>
          <w:szCs w:val="24"/>
        </w:rPr>
      </w:pPr>
      <w:r w:rsidRPr="00EF33C9">
        <w:rPr>
          <w:rFonts w:ascii="Times New Roman" w:hAnsi="Times New Roman" w:cs="Times New Roman"/>
          <w:sz w:val="24"/>
          <w:szCs w:val="24"/>
        </w:rPr>
        <w:t>3) предметную область «Общественнонаучные предметы»;</w:t>
      </w:r>
    </w:p>
    <w:p w:rsidR="007813A3" w:rsidRPr="00EF33C9" w:rsidRDefault="007813A3" w:rsidP="000D2B1D">
      <w:pPr>
        <w:autoSpaceDE w:val="0"/>
        <w:autoSpaceDN w:val="0"/>
        <w:adjustRightInd w:val="0"/>
        <w:spacing w:after="0"/>
        <w:outlineLvl w:val="2"/>
        <w:rPr>
          <w:rFonts w:ascii="Times New Roman" w:hAnsi="Times New Roman" w:cs="Times New Roman"/>
          <w:sz w:val="24"/>
          <w:szCs w:val="24"/>
        </w:rPr>
      </w:pPr>
      <w:r w:rsidRPr="00EF33C9">
        <w:rPr>
          <w:rFonts w:ascii="Times New Roman" w:hAnsi="Times New Roman" w:cs="Times New Roman"/>
          <w:sz w:val="24"/>
          <w:szCs w:val="24"/>
        </w:rPr>
        <w:t>4) предметную область «Естественнонаучные предметы»;</w:t>
      </w:r>
    </w:p>
    <w:p w:rsidR="007813A3" w:rsidRPr="00EF33C9" w:rsidRDefault="007813A3" w:rsidP="000D2B1D">
      <w:pPr>
        <w:autoSpaceDE w:val="0"/>
        <w:autoSpaceDN w:val="0"/>
        <w:adjustRightInd w:val="0"/>
        <w:spacing w:after="0"/>
        <w:outlineLvl w:val="2"/>
        <w:rPr>
          <w:rFonts w:ascii="Times New Roman" w:hAnsi="Times New Roman" w:cs="Times New Roman"/>
          <w:sz w:val="24"/>
          <w:szCs w:val="24"/>
        </w:rPr>
      </w:pPr>
      <w:r w:rsidRPr="00EF33C9">
        <w:rPr>
          <w:rFonts w:ascii="Times New Roman" w:hAnsi="Times New Roman" w:cs="Times New Roman"/>
          <w:sz w:val="24"/>
          <w:szCs w:val="24"/>
        </w:rPr>
        <w:t>5) предметную область «Искусство»;</w:t>
      </w:r>
    </w:p>
    <w:p w:rsidR="007813A3" w:rsidRPr="00EF33C9" w:rsidRDefault="007813A3" w:rsidP="000D2B1D">
      <w:pPr>
        <w:autoSpaceDE w:val="0"/>
        <w:autoSpaceDN w:val="0"/>
        <w:adjustRightInd w:val="0"/>
        <w:spacing w:after="0"/>
        <w:outlineLvl w:val="2"/>
        <w:rPr>
          <w:rFonts w:ascii="Times New Roman" w:hAnsi="Times New Roman" w:cs="Times New Roman"/>
          <w:sz w:val="24"/>
          <w:szCs w:val="24"/>
        </w:rPr>
      </w:pPr>
      <w:r w:rsidRPr="00EF33C9">
        <w:rPr>
          <w:rFonts w:ascii="Times New Roman" w:hAnsi="Times New Roman" w:cs="Times New Roman"/>
          <w:sz w:val="24"/>
          <w:szCs w:val="24"/>
        </w:rPr>
        <w:t>6) предметную область «Физическая культура и ОБЖ»;</w:t>
      </w:r>
    </w:p>
    <w:p w:rsidR="007813A3" w:rsidRPr="00EF33C9" w:rsidRDefault="007813A3" w:rsidP="000D2B1D">
      <w:pPr>
        <w:autoSpaceDE w:val="0"/>
        <w:autoSpaceDN w:val="0"/>
        <w:adjustRightInd w:val="0"/>
        <w:spacing w:after="0"/>
        <w:outlineLvl w:val="2"/>
        <w:rPr>
          <w:rFonts w:ascii="Times New Roman" w:hAnsi="Times New Roman" w:cs="Times New Roman"/>
          <w:sz w:val="24"/>
          <w:szCs w:val="24"/>
        </w:rPr>
      </w:pPr>
      <w:r w:rsidRPr="00EF33C9">
        <w:rPr>
          <w:rFonts w:ascii="Times New Roman" w:hAnsi="Times New Roman" w:cs="Times New Roman"/>
          <w:sz w:val="24"/>
          <w:szCs w:val="24"/>
        </w:rPr>
        <w:t>7) предметную область «Технология»;</w:t>
      </w:r>
    </w:p>
    <w:p w:rsidR="007813A3" w:rsidRPr="00EF33C9" w:rsidRDefault="007813A3" w:rsidP="000D2B1D">
      <w:pPr>
        <w:pStyle w:val="a8"/>
        <w:ind w:firstLine="644"/>
        <w:jc w:val="both"/>
        <w:rPr>
          <w:bCs/>
          <w:sz w:val="24"/>
          <w:szCs w:val="24"/>
        </w:rPr>
      </w:pPr>
    </w:p>
    <w:p w:rsidR="007813A3" w:rsidRPr="00EF33C9" w:rsidRDefault="007813A3" w:rsidP="000D2B1D">
      <w:pPr>
        <w:pStyle w:val="a8"/>
        <w:jc w:val="both"/>
        <w:rPr>
          <w:bCs/>
          <w:sz w:val="24"/>
          <w:szCs w:val="24"/>
        </w:rPr>
      </w:pPr>
      <w:r w:rsidRPr="00EF33C9">
        <w:rPr>
          <w:bCs/>
          <w:sz w:val="24"/>
          <w:szCs w:val="24"/>
        </w:rPr>
        <w:t xml:space="preserve">    В соответствии с Законом</w:t>
      </w:r>
      <w:r w:rsidR="005A187D" w:rsidRPr="00EF33C9">
        <w:rPr>
          <w:bCs/>
          <w:sz w:val="24"/>
          <w:szCs w:val="24"/>
        </w:rPr>
        <w:t xml:space="preserve"> </w:t>
      </w:r>
      <w:r w:rsidRPr="00EF33C9">
        <w:rPr>
          <w:bCs/>
          <w:sz w:val="24"/>
          <w:szCs w:val="24"/>
        </w:rPr>
        <w:t xml:space="preserve">РФ «Об образовании в РФ», глава 2, ст. 12, 13, разработка и утверждение </w:t>
      </w:r>
      <w:r w:rsidRPr="00EF33C9">
        <w:rPr>
          <w:b/>
          <w:bCs/>
          <w:sz w:val="24"/>
          <w:szCs w:val="24"/>
        </w:rPr>
        <w:t>рабочих программ учебных курсов, предметов, дисциплин</w:t>
      </w:r>
      <w:r w:rsidRPr="00EF33C9">
        <w:rPr>
          <w:bCs/>
          <w:sz w:val="24"/>
          <w:szCs w:val="24"/>
        </w:rPr>
        <w:t xml:space="preserve">  (модулей) относится к компетенции образовательной организации.</w:t>
      </w:r>
    </w:p>
    <w:p w:rsidR="007813A3" w:rsidRPr="00EF33C9" w:rsidRDefault="007813A3" w:rsidP="000D2B1D">
      <w:pPr>
        <w:spacing w:after="0"/>
        <w:jc w:val="both"/>
        <w:rPr>
          <w:rFonts w:ascii="Times New Roman" w:hAnsi="Times New Roman" w:cs="Times New Roman"/>
          <w:sz w:val="24"/>
          <w:szCs w:val="24"/>
        </w:rPr>
      </w:pPr>
      <w:r w:rsidRPr="00EF33C9">
        <w:rPr>
          <w:rFonts w:ascii="Times New Roman" w:hAnsi="Times New Roman" w:cs="Times New Roman"/>
          <w:sz w:val="24"/>
          <w:szCs w:val="24"/>
        </w:rPr>
        <w:t xml:space="preserve">    Система оценок, формы, порядок и периодичность стартовой, промежуточной и итоговой аттестации, рассматривается в разделе «</w:t>
      </w:r>
      <w:r w:rsidRPr="00EF33C9">
        <w:rPr>
          <w:rFonts w:ascii="Times New Roman" w:hAnsi="Times New Roman" w:cs="Times New Roman"/>
          <w:b/>
          <w:sz w:val="24"/>
          <w:szCs w:val="24"/>
        </w:rPr>
        <w:t>Система оценки достижения планируемых результатов освоения основной образовательной программы основного общего образования».</w:t>
      </w:r>
      <w:r w:rsidRPr="00EF33C9">
        <w:rPr>
          <w:rFonts w:ascii="Times New Roman" w:hAnsi="Times New Roman" w:cs="Times New Roman"/>
          <w:sz w:val="24"/>
          <w:szCs w:val="24"/>
        </w:rPr>
        <w:t xml:space="preserve"> Там же представлен порядок выведения итоговой оценки выпускнику и её использование при переходе от основного  к среднему общему образованию.</w:t>
      </w:r>
    </w:p>
    <w:p w:rsidR="007813A3" w:rsidRPr="00EF33C9" w:rsidRDefault="007813A3" w:rsidP="000D2B1D">
      <w:pPr>
        <w:autoSpaceDE w:val="0"/>
        <w:autoSpaceDN w:val="0"/>
        <w:adjustRightInd w:val="0"/>
        <w:spacing w:after="0"/>
        <w:ind w:firstLine="644"/>
        <w:jc w:val="both"/>
        <w:outlineLvl w:val="2"/>
        <w:rPr>
          <w:rFonts w:ascii="Times New Roman" w:hAnsi="Times New Roman" w:cs="Times New Roman"/>
          <w:b/>
          <w:color w:val="003366"/>
          <w:sz w:val="24"/>
          <w:szCs w:val="24"/>
        </w:rPr>
      </w:pPr>
      <w:r w:rsidRPr="00EF33C9">
        <w:rPr>
          <w:rFonts w:ascii="Times New Roman" w:hAnsi="Times New Roman" w:cs="Times New Roman"/>
          <w:b/>
          <w:color w:val="003366"/>
          <w:sz w:val="24"/>
          <w:szCs w:val="24"/>
        </w:rPr>
        <w:t> </w:t>
      </w:r>
    </w:p>
    <w:p w:rsidR="007813A3" w:rsidRPr="00EF33C9" w:rsidRDefault="007813A3" w:rsidP="000D2B1D">
      <w:pPr>
        <w:autoSpaceDE w:val="0"/>
        <w:autoSpaceDN w:val="0"/>
        <w:adjustRightInd w:val="0"/>
        <w:spacing w:after="0"/>
        <w:jc w:val="both"/>
        <w:outlineLvl w:val="2"/>
        <w:rPr>
          <w:rFonts w:ascii="Times New Roman" w:hAnsi="Times New Roman" w:cs="Times New Roman"/>
          <w:sz w:val="24"/>
          <w:szCs w:val="24"/>
        </w:rPr>
      </w:pPr>
      <w:r w:rsidRPr="00EF33C9">
        <w:rPr>
          <w:rFonts w:ascii="Times New Roman" w:hAnsi="Times New Roman" w:cs="Times New Roman"/>
          <w:b/>
          <w:sz w:val="24"/>
          <w:szCs w:val="24"/>
        </w:rPr>
        <w:t xml:space="preserve">    Главной задачей реализации программы для </w:t>
      </w:r>
      <w:r w:rsidR="00A91AA8" w:rsidRPr="00EF33C9">
        <w:rPr>
          <w:rFonts w:ascii="Times New Roman" w:hAnsi="Times New Roman" w:cs="Times New Roman"/>
          <w:b/>
          <w:sz w:val="24"/>
          <w:szCs w:val="24"/>
        </w:rPr>
        <w:t>МКОУ «</w:t>
      </w:r>
      <w:r w:rsidR="00EF33C9" w:rsidRPr="00EF33C9">
        <w:rPr>
          <w:rFonts w:ascii="Times New Roman" w:hAnsi="Times New Roman" w:cs="Times New Roman"/>
          <w:b/>
          <w:sz w:val="24"/>
          <w:szCs w:val="24"/>
        </w:rPr>
        <w:t>Новозубутлинская</w:t>
      </w:r>
      <w:r w:rsidR="00A91AA8" w:rsidRPr="00EF33C9">
        <w:rPr>
          <w:rFonts w:ascii="Times New Roman" w:hAnsi="Times New Roman" w:cs="Times New Roman"/>
          <w:b/>
          <w:sz w:val="24"/>
          <w:szCs w:val="24"/>
        </w:rPr>
        <w:t xml:space="preserve"> СОШ</w:t>
      </w:r>
      <w:r w:rsidR="005A187D" w:rsidRPr="00EF33C9">
        <w:rPr>
          <w:rFonts w:ascii="Times New Roman" w:hAnsi="Times New Roman" w:cs="Times New Roman"/>
          <w:b/>
          <w:sz w:val="24"/>
          <w:szCs w:val="24"/>
        </w:rPr>
        <w:t xml:space="preserve">» </w:t>
      </w:r>
      <w:r w:rsidRPr="00EF33C9">
        <w:rPr>
          <w:rFonts w:ascii="Times New Roman" w:hAnsi="Times New Roman" w:cs="Times New Roman"/>
          <w:sz w:val="24"/>
          <w:szCs w:val="24"/>
        </w:rPr>
        <w:t xml:space="preserve">является </w:t>
      </w:r>
      <w:r w:rsidRPr="00EF33C9">
        <w:rPr>
          <w:rFonts w:ascii="Times New Roman" w:hAnsi="Times New Roman" w:cs="Times New Roman"/>
          <w:b/>
          <w:sz w:val="24"/>
          <w:szCs w:val="24"/>
        </w:rPr>
        <w:t>обеспечение заявленных в программе целей и задач, достижение планируемых личностных, предметных и метапредметных результатов</w:t>
      </w:r>
      <w:r w:rsidRPr="00EF33C9">
        <w:rPr>
          <w:rFonts w:ascii="Times New Roman" w:hAnsi="Times New Roman" w:cs="Times New Roman"/>
          <w:sz w:val="24"/>
          <w:szCs w:val="24"/>
        </w:rPr>
        <w:t xml:space="preserve"> освоения обучающимися основной образовательной программы основного общего образования.</w:t>
      </w:r>
    </w:p>
    <w:p w:rsidR="007813A3" w:rsidRPr="00EF33C9" w:rsidRDefault="007813A3" w:rsidP="000D2B1D">
      <w:pPr>
        <w:shd w:val="clear" w:color="auto" w:fill="FFFFFF"/>
        <w:autoSpaceDE w:val="0"/>
        <w:autoSpaceDN w:val="0"/>
        <w:adjustRightInd w:val="0"/>
        <w:spacing w:after="0"/>
        <w:ind w:firstLine="644"/>
        <w:jc w:val="both"/>
        <w:rPr>
          <w:rFonts w:ascii="Times New Roman" w:hAnsi="Times New Roman" w:cs="Times New Roman"/>
          <w:color w:val="000000"/>
          <w:sz w:val="24"/>
          <w:szCs w:val="24"/>
        </w:rPr>
      </w:pPr>
    </w:p>
    <w:p w:rsidR="007813A3" w:rsidRPr="00EF33C9" w:rsidRDefault="007813A3" w:rsidP="000D2B1D">
      <w:pPr>
        <w:shd w:val="clear" w:color="auto" w:fill="FFFFFF"/>
        <w:autoSpaceDE w:val="0"/>
        <w:autoSpaceDN w:val="0"/>
        <w:adjustRightInd w:val="0"/>
        <w:spacing w:after="0"/>
        <w:jc w:val="both"/>
        <w:rPr>
          <w:rFonts w:ascii="Times New Roman" w:hAnsi="Times New Roman" w:cs="Times New Roman"/>
          <w:b/>
          <w:color w:val="000000"/>
          <w:sz w:val="24"/>
          <w:szCs w:val="24"/>
        </w:rPr>
      </w:pPr>
      <w:r w:rsidRPr="00EF33C9">
        <w:rPr>
          <w:rFonts w:ascii="Times New Roman" w:hAnsi="Times New Roman" w:cs="Times New Roman"/>
          <w:color w:val="000000"/>
          <w:sz w:val="24"/>
          <w:szCs w:val="24"/>
        </w:rPr>
        <w:t xml:space="preserve">    В связи с этим</w:t>
      </w:r>
      <w:r w:rsidRPr="00EF33C9">
        <w:rPr>
          <w:rFonts w:ascii="Times New Roman" w:hAnsi="Times New Roman" w:cs="Times New Roman"/>
          <w:b/>
          <w:color w:val="000000"/>
          <w:sz w:val="24"/>
          <w:szCs w:val="24"/>
        </w:rPr>
        <w:t xml:space="preserve"> главным и конечн</w:t>
      </w:r>
      <w:r w:rsidR="005C31F3" w:rsidRPr="00EF33C9">
        <w:rPr>
          <w:rFonts w:ascii="Times New Roman" w:hAnsi="Times New Roman" w:cs="Times New Roman"/>
          <w:b/>
          <w:color w:val="000000"/>
          <w:sz w:val="24"/>
          <w:szCs w:val="24"/>
        </w:rPr>
        <w:t xml:space="preserve">ым результатом работы  основной </w:t>
      </w:r>
      <w:r w:rsidRPr="00EF33C9">
        <w:rPr>
          <w:rFonts w:ascii="Times New Roman" w:hAnsi="Times New Roman" w:cs="Times New Roman"/>
          <w:b/>
          <w:color w:val="000000"/>
          <w:sz w:val="24"/>
          <w:szCs w:val="24"/>
        </w:rPr>
        <w:t xml:space="preserve"> школы  должны стать:</w:t>
      </w:r>
    </w:p>
    <w:p w:rsidR="007813A3" w:rsidRPr="00EF33C9" w:rsidRDefault="007813A3" w:rsidP="000D2B1D">
      <w:pPr>
        <w:shd w:val="clear" w:color="auto" w:fill="FFFFFF"/>
        <w:autoSpaceDE w:val="0"/>
        <w:autoSpaceDN w:val="0"/>
        <w:adjustRightInd w:val="0"/>
        <w:spacing w:after="0"/>
        <w:ind w:firstLine="644"/>
        <w:rPr>
          <w:rFonts w:ascii="Times New Roman" w:hAnsi="Times New Roman" w:cs="Times New Roman"/>
          <w:b/>
          <w:sz w:val="24"/>
          <w:szCs w:val="24"/>
        </w:rPr>
      </w:pPr>
      <w:r w:rsidRPr="00EF33C9">
        <w:rPr>
          <w:rFonts w:ascii="Times New Roman" w:hAnsi="Times New Roman" w:cs="Times New Roman"/>
          <w:b/>
          <w:color w:val="000000"/>
          <w:sz w:val="24"/>
          <w:szCs w:val="24"/>
        </w:rPr>
        <w:t>1) Модель выпускника  основной школы:</w:t>
      </w:r>
    </w:p>
    <w:p w:rsidR="007813A3" w:rsidRPr="00EF33C9" w:rsidRDefault="007813A3" w:rsidP="000D2B1D">
      <w:pPr>
        <w:spacing w:after="0" w:line="270" w:lineRule="atLeast"/>
        <w:rPr>
          <w:rFonts w:ascii="Times New Roman" w:hAnsi="Times New Roman" w:cs="Times New Roman"/>
          <w:color w:val="000000"/>
          <w:sz w:val="24"/>
          <w:szCs w:val="24"/>
        </w:rPr>
      </w:pPr>
      <w:r w:rsidRPr="00EF33C9">
        <w:rPr>
          <w:rFonts w:ascii="Times New Roman" w:hAnsi="Times New Roman" w:cs="Times New Roman"/>
          <w:color w:val="000000"/>
          <w:sz w:val="24"/>
          <w:szCs w:val="24"/>
          <w:u w:val="single"/>
        </w:rPr>
        <w:t>Выпускник основной школы должен:</w:t>
      </w:r>
    </w:p>
    <w:p w:rsidR="007813A3" w:rsidRPr="00EF33C9" w:rsidRDefault="007813A3" w:rsidP="000D2B1D">
      <w:pPr>
        <w:spacing w:after="0" w:line="270" w:lineRule="atLeast"/>
        <w:jc w:val="both"/>
        <w:rPr>
          <w:rFonts w:ascii="Times New Roman" w:hAnsi="Times New Roman" w:cs="Times New Roman"/>
          <w:color w:val="000000"/>
          <w:sz w:val="24"/>
          <w:szCs w:val="24"/>
        </w:rPr>
      </w:pPr>
      <w:r w:rsidRPr="00EF33C9">
        <w:rPr>
          <w:rFonts w:ascii="Times New Roman" w:hAnsi="Times New Roman" w:cs="Times New Roman"/>
          <w:color w:val="000000"/>
          <w:sz w:val="24"/>
          <w:szCs w:val="24"/>
        </w:rPr>
        <w:t>1. Освоить на уровне требований государственных программ учебный материал по всем предметам школьного учебного плана.</w:t>
      </w:r>
    </w:p>
    <w:p w:rsidR="007813A3" w:rsidRPr="00EF33C9" w:rsidRDefault="007813A3" w:rsidP="000D2B1D">
      <w:pPr>
        <w:spacing w:after="0" w:line="270" w:lineRule="atLeast"/>
        <w:jc w:val="both"/>
        <w:rPr>
          <w:rFonts w:ascii="Times New Roman" w:hAnsi="Times New Roman" w:cs="Times New Roman"/>
          <w:color w:val="000000"/>
          <w:sz w:val="24"/>
          <w:szCs w:val="24"/>
        </w:rPr>
      </w:pPr>
      <w:r w:rsidRPr="00EF33C9">
        <w:rPr>
          <w:rFonts w:ascii="Times New Roman" w:hAnsi="Times New Roman" w:cs="Times New Roman"/>
          <w:color w:val="000000"/>
          <w:sz w:val="24"/>
          <w:szCs w:val="24"/>
        </w:rPr>
        <w:t>2. Овладеть необходимыми знаниями и навыками социальных и культурных норм жизни в обществе.</w:t>
      </w:r>
    </w:p>
    <w:p w:rsidR="007813A3" w:rsidRPr="00EF33C9" w:rsidRDefault="007813A3" w:rsidP="000D2B1D">
      <w:pPr>
        <w:spacing w:after="0" w:line="270" w:lineRule="atLeast"/>
        <w:jc w:val="both"/>
        <w:rPr>
          <w:rFonts w:ascii="Times New Roman" w:hAnsi="Times New Roman" w:cs="Times New Roman"/>
          <w:color w:val="000000"/>
          <w:sz w:val="24"/>
          <w:szCs w:val="24"/>
        </w:rPr>
      </w:pPr>
      <w:r w:rsidRPr="00EF33C9">
        <w:rPr>
          <w:rFonts w:ascii="Times New Roman" w:hAnsi="Times New Roman" w:cs="Times New Roman"/>
          <w:color w:val="000000"/>
          <w:sz w:val="24"/>
          <w:szCs w:val="24"/>
        </w:rPr>
        <w:t>3. Овладеть простейшими знаниями о профессиях.</w:t>
      </w:r>
    </w:p>
    <w:p w:rsidR="007813A3" w:rsidRPr="00EF33C9" w:rsidRDefault="007813A3" w:rsidP="000D2B1D">
      <w:pPr>
        <w:spacing w:after="0" w:line="270" w:lineRule="atLeast"/>
        <w:jc w:val="both"/>
        <w:rPr>
          <w:rFonts w:ascii="Times New Roman" w:hAnsi="Times New Roman" w:cs="Times New Roman"/>
          <w:color w:val="000000"/>
          <w:sz w:val="24"/>
          <w:szCs w:val="24"/>
        </w:rPr>
      </w:pPr>
      <w:r w:rsidRPr="00EF33C9">
        <w:rPr>
          <w:rFonts w:ascii="Times New Roman" w:hAnsi="Times New Roman" w:cs="Times New Roman"/>
          <w:color w:val="000000"/>
          <w:sz w:val="24"/>
          <w:szCs w:val="24"/>
        </w:rPr>
        <w:t>4. Проявлять первоначальное владение ключевыми компетентностями:</w:t>
      </w:r>
    </w:p>
    <w:p w:rsidR="007813A3" w:rsidRPr="00EF33C9" w:rsidRDefault="007813A3" w:rsidP="00F70BEC">
      <w:pPr>
        <w:numPr>
          <w:ilvl w:val="0"/>
          <w:numId w:val="5"/>
        </w:numPr>
        <w:spacing w:after="0" w:line="270" w:lineRule="atLeast"/>
        <w:jc w:val="both"/>
        <w:rPr>
          <w:rFonts w:ascii="Times New Roman" w:hAnsi="Times New Roman" w:cs="Times New Roman"/>
          <w:color w:val="000000"/>
          <w:sz w:val="24"/>
          <w:szCs w:val="24"/>
        </w:rPr>
      </w:pPr>
      <w:r w:rsidRPr="00EF33C9">
        <w:rPr>
          <w:rFonts w:ascii="Times New Roman" w:hAnsi="Times New Roman" w:cs="Times New Roman"/>
          <w:color w:val="000000"/>
          <w:sz w:val="24"/>
          <w:szCs w:val="24"/>
        </w:rPr>
        <w:t>овладение культурой учебного труда;</w:t>
      </w:r>
    </w:p>
    <w:p w:rsidR="007813A3" w:rsidRPr="00EF33C9" w:rsidRDefault="007813A3" w:rsidP="00F70BEC">
      <w:pPr>
        <w:numPr>
          <w:ilvl w:val="0"/>
          <w:numId w:val="5"/>
        </w:numPr>
        <w:spacing w:after="0" w:line="270" w:lineRule="atLeast"/>
        <w:jc w:val="both"/>
        <w:rPr>
          <w:rFonts w:ascii="Times New Roman" w:hAnsi="Times New Roman" w:cs="Times New Roman"/>
          <w:color w:val="000000"/>
          <w:sz w:val="24"/>
          <w:szCs w:val="24"/>
        </w:rPr>
      </w:pPr>
      <w:r w:rsidRPr="00EF33C9">
        <w:rPr>
          <w:rFonts w:ascii="Times New Roman" w:hAnsi="Times New Roman" w:cs="Times New Roman"/>
          <w:color w:val="000000"/>
          <w:sz w:val="24"/>
          <w:szCs w:val="24"/>
        </w:rPr>
        <w:t>овладение информационно-коммуникативной деятельностью;</w:t>
      </w:r>
    </w:p>
    <w:p w:rsidR="007813A3" w:rsidRPr="00EF33C9" w:rsidRDefault="007813A3" w:rsidP="00F70BEC">
      <w:pPr>
        <w:numPr>
          <w:ilvl w:val="0"/>
          <w:numId w:val="5"/>
        </w:numPr>
        <w:spacing w:after="0" w:line="270" w:lineRule="atLeast"/>
        <w:jc w:val="both"/>
        <w:rPr>
          <w:rFonts w:ascii="Times New Roman" w:hAnsi="Times New Roman" w:cs="Times New Roman"/>
          <w:color w:val="000000"/>
          <w:sz w:val="24"/>
          <w:szCs w:val="24"/>
        </w:rPr>
      </w:pPr>
      <w:r w:rsidRPr="00EF33C9">
        <w:rPr>
          <w:rFonts w:ascii="Times New Roman" w:hAnsi="Times New Roman" w:cs="Times New Roman"/>
          <w:color w:val="000000"/>
          <w:sz w:val="24"/>
          <w:szCs w:val="24"/>
        </w:rPr>
        <w:t>овладение рефлексивной деятельностью;</w:t>
      </w:r>
    </w:p>
    <w:p w:rsidR="007813A3" w:rsidRPr="00EF33C9" w:rsidRDefault="007813A3" w:rsidP="00F70BEC">
      <w:pPr>
        <w:numPr>
          <w:ilvl w:val="0"/>
          <w:numId w:val="5"/>
        </w:numPr>
        <w:spacing w:after="0" w:line="270" w:lineRule="atLeast"/>
        <w:jc w:val="both"/>
        <w:rPr>
          <w:rFonts w:ascii="Times New Roman" w:hAnsi="Times New Roman" w:cs="Times New Roman"/>
          <w:color w:val="000000"/>
          <w:sz w:val="24"/>
          <w:szCs w:val="24"/>
        </w:rPr>
      </w:pPr>
      <w:r w:rsidRPr="00EF33C9">
        <w:rPr>
          <w:rFonts w:ascii="Times New Roman" w:hAnsi="Times New Roman" w:cs="Times New Roman"/>
          <w:color w:val="000000"/>
          <w:sz w:val="24"/>
          <w:szCs w:val="24"/>
        </w:rPr>
        <w:t>умение вести диалог и взаимодействовать с социумом (коллективом, семьей, друзьями);</w:t>
      </w:r>
    </w:p>
    <w:p w:rsidR="007813A3" w:rsidRPr="00EF33C9" w:rsidRDefault="007813A3" w:rsidP="00F70BEC">
      <w:pPr>
        <w:numPr>
          <w:ilvl w:val="0"/>
          <w:numId w:val="5"/>
        </w:numPr>
        <w:spacing w:after="0" w:line="270" w:lineRule="atLeast"/>
        <w:jc w:val="both"/>
        <w:rPr>
          <w:rFonts w:ascii="Times New Roman" w:hAnsi="Times New Roman" w:cs="Times New Roman"/>
          <w:color w:val="000000"/>
          <w:sz w:val="24"/>
          <w:szCs w:val="24"/>
        </w:rPr>
      </w:pPr>
      <w:r w:rsidRPr="00EF33C9">
        <w:rPr>
          <w:rFonts w:ascii="Times New Roman" w:hAnsi="Times New Roman" w:cs="Times New Roman"/>
          <w:color w:val="000000"/>
          <w:sz w:val="24"/>
          <w:szCs w:val="24"/>
        </w:rPr>
        <w:t>способность вести здоровый образ жизни;</w:t>
      </w:r>
    </w:p>
    <w:p w:rsidR="007813A3" w:rsidRPr="00EF33C9" w:rsidRDefault="007813A3" w:rsidP="00F70BEC">
      <w:pPr>
        <w:numPr>
          <w:ilvl w:val="0"/>
          <w:numId w:val="5"/>
        </w:numPr>
        <w:spacing w:after="0" w:line="270" w:lineRule="atLeast"/>
        <w:jc w:val="both"/>
        <w:rPr>
          <w:rFonts w:ascii="Times New Roman" w:hAnsi="Times New Roman" w:cs="Times New Roman"/>
          <w:color w:val="000000"/>
          <w:sz w:val="24"/>
          <w:szCs w:val="24"/>
        </w:rPr>
      </w:pPr>
      <w:r w:rsidRPr="00EF33C9">
        <w:rPr>
          <w:rFonts w:ascii="Times New Roman" w:hAnsi="Times New Roman" w:cs="Times New Roman"/>
          <w:color w:val="000000"/>
          <w:sz w:val="24"/>
          <w:szCs w:val="24"/>
        </w:rPr>
        <w:lastRenderedPageBreak/>
        <w:t>иметь знаний о себе как личности;</w:t>
      </w:r>
    </w:p>
    <w:p w:rsidR="007813A3" w:rsidRPr="00EF33C9" w:rsidRDefault="007813A3" w:rsidP="00F70BEC">
      <w:pPr>
        <w:numPr>
          <w:ilvl w:val="0"/>
          <w:numId w:val="5"/>
        </w:numPr>
        <w:spacing w:after="0" w:line="270" w:lineRule="atLeast"/>
        <w:jc w:val="both"/>
        <w:rPr>
          <w:rFonts w:ascii="Times New Roman" w:hAnsi="Times New Roman" w:cs="Times New Roman"/>
          <w:color w:val="000000"/>
          <w:sz w:val="24"/>
          <w:szCs w:val="24"/>
        </w:rPr>
      </w:pPr>
      <w:r w:rsidRPr="00EF33C9">
        <w:rPr>
          <w:rFonts w:ascii="Times New Roman" w:hAnsi="Times New Roman" w:cs="Times New Roman"/>
          <w:color w:val="000000"/>
          <w:sz w:val="24"/>
          <w:szCs w:val="24"/>
        </w:rPr>
        <w:t>умение решать проблемные ситуации и брать на себя ответственность;</w:t>
      </w:r>
    </w:p>
    <w:p w:rsidR="007813A3" w:rsidRPr="00EF33C9" w:rsidRDefault="007813A3" w:rsidP="00F70BEC">
      <w:pPr>
        <w:numPr>
          <w:ilvl w:val="0"/>
          <w:numId w:val="5"/>
        </w:numPr>
        <w:spacing w:after="0" w:line="270" w:lineRule="atLeast"/>
        <w:jc w:val="both"/>
        <w:rPr>
          <w:rFonts w:ascii="Times New Roman" w:hAnsi="Times New Roman" w:cs="Times New Roman"/>
          <w:color w:val="000000"/>
          <w:sz w:val="24"/>
          <w:szCs w:val="24"/>
        </w:rPr>
      </w:pPr>
      <w:r w:rsidRPr="00EF33C9">
        <w:rPr>
          <w:rFonts w:ascii="Times New Roman" w:hAnsi="Times New Roman" w:cs="Times New Roman"/>
          <w:color w:val="000000"/>
          <w:sz w:val="24"/>
          <w:szCs w:val="24"/>
        </w:rPr>
        <w:t>проявлять активную жизненную позицию.</w:t>
      </w:r>
    </w:p>
    <w:p w:rsidR="007813A3" w:rsidRPr="00EF33C9" w:rsidRDefault="007813A3" w:rsidP="000D2B1D">
      <w:pPr>
        <w:shd w:val="clear" w:color="auto" w:fill="FFFFFF"/>
        <w:autoSpaceDE w:val="0"/>
        <w:autoSpaceDN w:val="0"/>
        <w:adjustRightInd w:val="0"/>
        <w:spacing w:after="0"/>
        <w:ind w:firstLine="708"/>
        <w:rPr>
          <w:rFonts w:ascii="Times New Roman" w:hAnsi="Times New Roman" w:cs="Times New Roman"/>
          <w:b/>
          <w:bCs/>
          <w:color w:val="000000"/>
          <w:sz w:val="24"/>
          <w:szCs w:val="24"/>
        </w:rPr>
      </w:pPr>
    </w:p>
    <w:p w:rsidR="007813A3" w:rsidRPr="00EF33C9" w:rsidRDefault="007813A3" w:rsidP="000D2B1D">
      <w:pPr>
        <w:shd w:val="clear" w:color="auto" w:fill="FFFFFF"/>
        <w:autoSpaceDE w:val="0"/>
        <w:autoSpaceDN w:val="0"/>
        <w:adjustRightInd w:val="0"/>
        <w:spacing w:after="0"/>
        <w:ind w:firstLine="708"/>
        <w:rPr>
          <w:rFonts w:ascii="Times New Roman" w:hAnsi="Times New Roman" w:cs="Times New Roman"/>
          <w:b/>
          <w:bCs/>
          <w:color w:val="000000"/>
          <w:sz w:val="24"/>
          <w:szCs w:val="24"/>
        </w:rPr>
      </w:pPr>
      <w:r w:rsidRPr="00EF33C9">
        <w:rPr>
          <w:rFonts w:ascii="Times New Roman" w:hAnsi="Times New Roman" w:cs="Times New Roman"/>
          <w:b/>
          <w:bCs/>
          <w:color w:val="000000"/>
          <w:sz w:val="24"/>
          <w:szCs w:val="24"/>
        </w:rPr>
        <w:t>2) Портрет выпускника:</w:t>
      </w:r>
    </w:p>
    <w:p w:rsidR="007813A3" w:rsidRPr="00EF33C9" w:rsidRDefault="005A187D" w:rsidP="00F70BEC">
      <w:pPr>
        <w:numPr>
          <w:ilvl w:val="0"/>
          <w:numId w:val="4"/>
        </w:numPr>
        <w:autoSpaceDE w:val="0"/>
        <w:autoSpaceDN w:val="0"/>
        <w:adjustRightInd w:val="0"/>
        <w:spacing w:after="0" w:line="240" w:lineRule="auto"/>
        <w:jc w:val="both"/>
        <w:outlineLvl w:val="2"/>
        <w:rPr>
          <w:rFonts w:ascii="Times New Roman" w:hAnsi="Times New Roman" w:cs="Times New Roman"/>
          <w:b/>
          <w:sz w:val="24"/>
          <w:szCs w:val="24"/>
        </w:rPr>
      </w:pPr>
      <w:r w:rsidRPr="00EF33C9">
        <w:rPr>
          <w:rStyle w:val="apple-style-span"/>
          <w:rFonts w:ascii="Times New Roman" w:hAnsi="Times New Roman" w:cs="Times New Roman"/>
          <w:sz w:val="24"/>
          <w:szCs w:val="24"/>
        </w:rPr>
        <w:t>любящий свою республику</w:t>
      </w:r>
      <w:r w:rsidR="007813A3" w:rsidRPr="00EF33C9">
        <w:rPr>
          <w:rStyle w:val="apple-style-span"/>
          <w:rFonts w:ascii="Times New Roman" w:hAnsi="Times New Roman" w:cs="Times New Roman"/>
          <w:sz w:val="24"/>
          <w:szCs w:val="24"/>
        </w:rPr>
        <w:t xml:space="preserve"> и своё Отечество, знающий русский и родной язык, уважающий свой народ, его культуру и духовные традиции;</w:t>
      </w:r>
      <w:r w:rsidR="007813A3" w:rsidRPr="00EF33C9">
        <w:rPr>
          <w:rFonts w:ascii="Times New Roman" w:hAnsi="Times New Roman" w:cs="Times New Roman"/>
          <w:sz w:val="24"/>
          <w:szCs w:val="24"/>
        </w:rPr>
        <w:br/>
      </w:r>
      <w:r w:rsidR="007813A3" w:rsidRPr="00EF33C9">
        <w:rPr>
          <w:rStyle w:val="apple-style-span"/>
          <w:rFonts w:ascii="Times New Roman" w:hAnsi="Times New Roman" w:cs="Times New Roman"/>
          <w:sz w:val="24"/>
          <w:szCs w:val="24"/>
        </w:rPr>
        <w:t>осознающий и принимающий ценности человеческой жизни семьи, гражданственности общества, многонационального российского народа, человечества;</w:t>
      </w:r>
    </w:p>
    <w:p w:rsidR="007813A3" w:rsidRPr="00EF33C9" w:rsidRDefault="007813A3" w:rsidP="00F70BEC">
      <w:pPr>
        <w:numPr>
          <w:ilvl w:val="0"/>
          <w:numId w:val="4"/>
        </w:numPr>
        <w:autoSpaceDE w:val="0"/>
        <w:autoSpaceDN w:val="0"/>
        <w:adjustRightInd w:val="0"/>
        <w:spacing w:after="0" w:line="240" w:lineRule="auto"/>
        <w:jc w:val="both"/>
        <w:outlineLvl w:val="2"/>
        <w:rPr>
          <w:rFonts w:ascii="Times New Roman" w:hAnsi="Times New Roman" w:cs="Times New Roman"/>
          <w:b/>
          <w:sz w:val="24"/>
          <w:szCs w:val="24"/>
        </w:rPr>
      </w:pPr>
      <w:r w:rsidRPr="00EF33C9">
        <w:rPr>
          <w:rStyle w:val="apple-style-span"/>
          <w:rFonts w:ascii="Times New Roman" w:hAnsi="Times New Roman" w:cs="Times New Roman"/>
          <w:sz w:val="24"/>
          <w:szCs w:val="24"/>
        </w:rPr>
        <w:t>активно и заинтересованно познающий мир, осознающий ценность труда, науки и творчества;</w:t>
      </w:r>
    </w:p>
    <w:p w:rsidR="007813A3" w:rsidRPr="00EF33C9" w:rsidRDefault="007813A3" w:rsidP="00F70BEC">
      <w:pPr>
        <w:numPr>
          <w:ilvl w:val="0"/>
          <w:numId w:val="4"/>
        </w:numPr>
        <w:autoSpaceDE w:val="0"/>
        <w:autoSpaceDN w:val="0"/>
        <w:adjustRightInd w:val="0"/>
        <w:spacing w:after="0" w:line="240" w:lineRule="auto"/>
        <w:jc w:val="both"/>
        <w:outlineLvl w:val="2"/>
        <w:rPr>
          <w:rFonts w:ascii="Times New Roman" w:hAnsi="Times New Roman" w:cs="Times New Roman"/>
          <w:b/>
          <w:sz w:val="24"/>
          <w:szCs w:val="24"/>
        </w:rPr>
      </w:pPr>
      <w:r w:rsidRPr="00EF33C9">
        <w:rPr>
          <w:rStyle w:val="apple-style-span"/>
          <w:rFonts w:ascii="Times New Roman" w:hAnsi="Times New Roman" w:cs="Times New Roman"/>
          <w:sz w:val="24"/>
          <w:szCs w:val="24"/>
        </w:rPr>
        <w:t>умеющий учиться, осознающий важность образования и самообразования для жизни и деятельности, способный применить полученные знания на практике;</w:t>
      </w:r>
    </w:p>
    <w:p w:rsidR="007813A3" w:rsidRPr="00EF33C9" w:rsidRDefault="007813A3" w:rsidP="00F70BEC">
      <w:pPr>
        <w:numPr>
          <w:ilvl w:val="0"/>
          <w:numId w:val="4"/>
        </w:numPr>
        <w:autoSpaceDE w:val="0"/>
        <w:autoSpaceDN w:val="0"/>
        <w:adjustRightInd w:val="0"/>
        <w:spacing w:after="0" w:line="240" w:lineRule="auto"/>
        <w:jc w:val="both"/>
        <w:outlineLvl w:val="2"/>
        <w:rPr>
          <w:rFonts w:ascii="Times New Roman" w:hAnsi="Times New Roman" w:cs="Times New Roman"/>
          <w:b/>
          <w:sz w:val="24"/>
          <w:szCs w:val="24"/>
        </w:rPr>
      </w:pPr>
      <w:r w:rsidRPr="00EF33C9">
        <w:rPr>
          <w:rStyle w:val="apple-style-span"/>
          <w:rFonts w:ascii="Times New Roman" w:hAnsi="Times New Roman" w:cs="Times New Roman"/>
          <w:sz w:val="24"/>
          <w:szCs w:val="24"/>
        </w:rPr>
        <w:t>социально активный, уважающий закон и правопорядок, соизмеряющий свои поступки с нравственными ценностями, осознающий свои обязанности перед семьёй, обществом, Отечеством;</w:t>
      </w:r>
    </w:p>
    <w:p w:rsidR="007813A3" w:rsidRPr="00EF33C9" w:rsidRDefault="007813A3" w:rsidP="00F70BEC">
      <w:pPr>
        <w:numPr>
          <w:ilvl w:val="0"/>
          <w:numId w:val="4"/>
        </w:numPr>
        <w:autoSpaceDE w:val="0"/>
        <w:autoSpaceDN w:val="0"/>
        <w:adjustRightInd w:val="0"/>
        <w:spacing w:after="0" w:line="240" w:lineRule="auto"/>
        <w:jc w:val="both"/>
        <w:outlineLvl w:val="2"/>
        <w:rPr>
          <w:rFonts w:ascii="Times New Roman" w:hAnsi="Times New Roman" w:cs="Times New Roman"/>
          <w:b/>
          <w:sz w:val="24"/>
          <w:szCs w:val="24"/>
        </w:rPr>
      </w:pPr>
      <w:r w:rsidRPr="00EF33C9">
        <w:rPr>
          <w:rStyle w:val="apple-style-span"/>
          <w:rFonts w:ascii="Times New Roman" w:hAnsi="Times New Roman" w:cs="Times New Roman"/>
          <w:sz w:val="24"/>
          <w:szCs w:val="24"/>
        </w:rPr>
        <w:t>уважающий других людей, умеющий вести конструктивный диалог, достигать взаимопонимания, сотрудничать для достижения общих результатов;</w:t>
      </w:r>
    </w:p>
    <w:p w:rsidR="007813A3" w:rsidRPr="00EF33C9" w:rsidRDefault="007813A3" w:rsidP="00F70BEC">
      <w:pPr>
        <w:numPr>
          <w:ilvl w:val="0"/>
          <w:numId w:val="4"/>
        </w:numPr>
        <w:autoSpaceDE w:val="0"/>
        <w:autoSpaceDN w:val="0"/>
        <w:adjustRightInd w:val="0"/>
        <w:spacing w:after="0" w:line="240" w:lineRule="auto"/>
        <w:jc w:val="both"/>
        <w:outlineLvl w:val="2"/>
        <w:rPr>
          <w:rFonts w:ascii="Times New Roman" w:hAnsi="Times New Roman" w:cs="Times New Roman"/>
          <w:b/>
          <w:sz w:val="24"/>
          <w:szCs w:val="24"/>
        </w:rPr>
      </w:pPr>
      <w:r w:rsidRPr="00EF33C9">
        <w:rPr>
          <w:rStyle w:val="apple-style-span"/>
          <w:rFonts w:ascii="Times New Roman" w:hAnsi="Times New Roman" w:cs="Times New Roman"/>
          <w:sz w:val="24"/>
          <w:szCs w:val="24"/>
        </w:rPr>
        <w:t>осознанно выполняющий и пропагандирующий правила здорового и экологично целесообразного образа жизни, безопасного для человека и окружающей его среды;</w:t>
      </w:r>
    </w:p>
    <w:p w:rsidR="007813A3" w:rsidRPr="00EF33C9" w:rsidRDefault="007813A3" w:rsidP="00F70BEC">
      <w:pPr>
        <w:numPr>
          <w:ilvl w:val="0"/>
          <w:numId w:val="4"/>
        </w:numPr>
        <w:autoSpaceDE w:val="0"/>
        <w:autoSpaceDN w:val="0"/>
        <w:adjustRightInd w:val="0"/>
        <w:spacing w:after="0" w:line="240" w:lineRule="auto"/>
        <w:jc w:val="both"/>
        <w:outlineLvl w:val="2"/>
        <w:rPr>
          <w:rFonts w:ascii="Times New Roman" w:hAnsi="Times New Roman" w:cs="Times New Roman"/>
          <w:b/>
          <w:sz w:val="24"/>
          <w:szCs w:val="24"/>
        </w:rPr>
      </w:pPr>
      <w:r w:rsidRPr="00EF33C9">
        <w:rPr>
          <w:rStyle w:val="apple-style-span"/>
          <w:rFonts w:ascii="Times New Roman" w:hAnsi="Times New Roman" w:cs="Times New Roman"/>
          <w:sz w:val="24"/>
          <w:szCs w:val="24"/>
        </w:rPr>
        <w:t>ориентирующийся в мире профессий, понимающий значение профессиональной деятельности для человека в интересах устойчивого развития общества и природы.</w:t>
      </w:r>
    </w:p>
    <w:p w:rsidR="007813A3" w:rsidRPr="00EF33C9" w:rsidRDefault="007813A3" w:rsidP="000D2B1D">
      <w:pPr>
        <w:autoSpaceDE w:val="0"/>
        <w:autoSpaceDN w:val="0"/>
        <w:adjustRightInd w:val="0"/>
        <w:spacing w:after="0"/>
        <w:ind w:firstLine="708"/>
        <w:jc w:val="both"/>
        <w:outlineLvl w:val="2"/>
        <w:rPr>
          <w:rFonts w:ascii="Times New Roman" w:hAnsi="Times New Roman" w:cs="Times New Roman"/>
          <w:b/>
          <w:sz w:val="24"/>
          <w:szCs w:val="24"/>
        </w:rPr>
      </w:pPr>
    </w:p>
    <w:p w:rsidR="007813A3" w:rsidRPr="00EF33C9" w:rsidRDefault="007813A3" w:rsidP="0070376E">
      <w:pPr>
        <w:autoSpaceDE w:val="0"/>
        <w:autoSpaceDN w:val="0"/>
        <w:adjustRightInd w:val="0"/>
        <w:spacing w:after="0"/>
        <w:jc w:val="both"/>
        <w:outlineLvl w:val="2"/>
        <w:rPr>
          <w:rFonts w:ascii="Times New Roman" w:hAnsi="Times New Roman" w:cs="Times New Roman"/>
          <w:sz w:val="24"/>
          <w:szCs w:val="24"/>
        </w:rPr>
      </w:pPr>
      <w:r w:rsidRPr="00EF33C9">
        <w:rPr>
          <w:rFonts w:ascii="Times New Roman" w:hAnsi="Times New Roman" w:cs="Times New Roman"/>
          <w:b/>
          <w:sz w:val="24"/>
          <w:szCs w:val="24"/>
        </w:rPr>
        <w:t xml:space="preserve">    Участниками образовательных отношений</w:t>
      </w:r>
      <w:r w:rsidRPr="00EF33C9">
        <w:rPr>
          <w:rFonts w:ascii="Times New Roman" w:hAnsi="Times New Roman" w:cs="Times New Roman"/>
          <w:sz w:val="24"/>
          <w:szCs w:val="24"/>
        </w:rPr>
        <w:t xml:space="preserve"> в </w:t>
      </w:r>
      <w:r w:rsidR="00A91AA8" w:rsidRPr="00EF33C9">
        <w:rPr>
          <w:rFonts w:ascii="Times New Roman" w:hAnsi="Times New Roman" w:cs="Times New Roman"/>
          <w:sz w:val="24"/>
          <w:szCs w:val="24"/>
        </w:rPr>
        <w:t>МКОУ «</w:t>
      </w:r>
      <w:r w:rsidR="00EF33C9" w:rsidRPr="00EF33C9">
        <w:rPr>
          <w:rFonts w:ascii="Times New Roman" w:hAnsi="Times New Roman" w:cs="Times New Roman"/>
          <w:sz w:val="24"/>
          <w:szCs w:val="24"/>
        </w:rPr>
        <w:t>Новозубутлинская СОШ»</w:t>
      </w:r>
      <w:r w:rsidR="00A91AA8" w:rsidRPr="00EF33C9">
        <w:rPr>
          <w:rFonts w:ascii="Times New Roman" w:hAnsi="Times New Roman" w:cs="Times New Roman"/>
          <w:sz w:val="24"/>
          <w:szCs w:val="24"/>
        </w:rPr>
        <w:t xml:space="preserve"> </w:t>
      </w:r>
      <w:r w:rsidRPr="00EF33C9">
        <w:rPr>
          <w:rFonts w:ascii="Times New Roman" w:hAnsi="Times New Roman" w:cs="Times New Roman"/>
          <w:sz w:val="24"/>
          <w:szCs w:val="24"/>
        </w:rPr>
        <w:t>являются ученики школы, педагогические работники, педагог-психолог,</w:t>
      </w:r>
      <w:r w:rsidR="00C64CAD" w:rsidRPr="00EF33C9">
        <w:rPr>
          <w:rFonts w:ascii="Times New Roman" w:hAnsi="Times New Roman" w:cs="Times New Roman"/>
          <w:sz w:val="24"/>
          <w:szCs w:val="24"/>
        </w:rPr>
        <w:t xml:space="preserve"> </w:t>
      </w:r>
      <w:r w:rsidRPr="00EF33C9">
        <w:rPr>
          <w:rFonts w:ascii="Times New Roman" w:hAnsi="Times New Roman" w:cs="Times New Roman"/>
          <w:sz w:val="24"/>
          <w:szCs w:val="24"/>
        </w:rPr>
        <w:t>педагоги организаций дополнительного образован</w:t>
      </w:r>
      <w:r w:rsidR="00C64CAD" w:rsidRPr="00EF33C9">
        <w:rPr>
          <w:rFonts w:ascii="Times New Roman" w:hAnsi="Times New Roman" w:cs="Times New Roman"/>
          <w:sz w:val="24"/>
          <w:szCs w:val="24"/>
        </w:rPr>
        <w:t xml:space="preserve">ия, </w:t>
      </w:r>
      <w:r w:rsidRPr="00EF33C9">
        <w:rPr>
          <w:rFonts w:ascii="Times New Roman" w:hAnsi="Times New Roman" w:cs="Times New Roman"/>
          <w:sz w:val="24"/>
          <w:szCs w:val="24"/>
        </w:rPr>
        <w:t xml:space="preserve"> родители (законные представители) обучающихся.</w:t>
      </w:r>
    </w:p>
    <w:p w:rsidR="007813A3" w:rsidRPr="00EF33C9" w:rsidRDefault="007813A3" w:rsidP="0070376E">
      <w:pPr>
        <w:shd w:val="clear" w:color="auto" w:fill="FFFFFF"/>
        <w:tabs>
          <w:tab w:val="left" w:pos="360"/>
          <w:tab w:val="left" w:pos="540"/>
        </w:tabs>
        <w:spacing w:after="0"/>
        <w:jc w:val="both"/>
        <w:rPr>
          <w:rFonts w:ascii="Times New Roman" w:hAnsi="Times New Roman" w:cs="Times New Roman"/>
          <w:sz w:val="24"/>
          <w:szCs w:val="24"/>
        </w:rPr>
      </w:pPr>
      <w:r w:rsidRPr="00EF33C9">
        <w:rPr>
          <w:rFonts w:ascii="Times New Roman" w:hAnsi="Times New Roman" w:cs="Times New Roman"/>
          <w:sz w:val="24"/>
          <w:szCs w:val="24"/>
        </w:rPr>
        <w:t xml:space="preserve">    Образовательная программа основного общего образования школы  создана с учетом особенностей и традиций образовательной организации, предоставляющих большие возможности обучающимся в раскрытии интеллектуальных и творческих возможностей личности. </w:t>
      </w:r>
    </w:p>
    <w:p w:rsidR="00C64CAD" w:rsidRPr="00EF33C9" w:rsidRDefault="007813A3" w:rsidP="000A6D76">
      <w:pPr>
        <w:shd w:val="clear" w:color="auto" w:fill="FFFFFF"/>
        <w:tabs>
          <w:tab w:val="left" w:pos="360"/>
          <w:tab w:val="left" w:pos="540"/>
        </w:tabs>
        <w:spacing w:after="0"/>
        <w:jc w:val="both"/>
        <w:rPr>
          <w:rFonts w:ascii="Times New Roman" w:hAnsi="Times New Roman" w:cs="Times New Roman"/>
          <w:b/>
          <w:color w:val="FF0000"/>
          <w:sz w:val="24"/>
          <w:szCs w:val="24"/>
        </w:rPr>
      </w:pPr>
      <w:r w:rsidRPr="00EF33C9">
        <w:rPr>
          <w:rFonts w:ascii="Times New Roman" w:hAnsi="Times New Roman" w:cs="Times New Roman"/>
          <w:sz w:val="24"/>
          <w:szCs w:val="24"/>
        </w:rPr>
        <w:t xml:space="preserve">    Специфика кадров учителей основной школы определяется высоким уровнем профессионализма, ориентацией на успех в профессиональной деятельности, в развитии творческого потенциала детей. Педагоги  прошли обучение и владеют современными образовательными технологиями. Педагоги имеют успешный опыт внедрения инновационных программ, умеют осуществлять мониторинг экспериментальной деятельности.</w:t>
      </w:r>
      <w:r w:rsidRPr="00EF33C9">
        <w:rPr>
          <w:rFonts w:ascii="Times New Roman" w:hAnsi="Times New Roman" w:cs="Times New Roman"/>
          <w:b/>
          <w:color w:val="FF0000"/>
          <w:sz w:val="24"/>
          <w:szCs w:val="24"/>
        </w:rPr>
        <w:tab/>
      </w:r>
      <w:bookmarkStart w:id="7" w:name="_Toc405145647"/>
      <w:bookmarkStart w:id="8" w:name="_Toc406058976"/>
      <w:bookmarkStart w:id="9" w:name="_Toc409691625"/>
      <w:bookmarkStart w:id="10" w:name="_Toc410653947"/>
      <w:bookmarkStart w:id="11" w:name="_Toc410702952"/>
      <w:bookmarkStart w:id="12" w:name="_Toc414553129"/>
      <w:bookmarkEnd w:id="6"/>
    </w:p>
    <w:p w:rsidR="005A187D" w:rsidRPr="00EF33C9" w:rsidRDefault="005A187D" w:rsidP="000A6D76">
      <w:pPr>
        <w:shd w:val="clear" w:color="auto" w:fill="FFFFFF"/>
        <w:tabs>
          <w:tab w:val="left" w:pos="360"/>
          <w:tab w:val="left" w:pos="540"/>
        </w:tabs>
        <w:spacing w:after="0"/>
        <w:jc w:val="both"/>
        <w:rPr>
          <w:rFonts w:ascii="Times New Roman" w:hAnsi="Times New Roman" w:cs="Times New Roman"/>
          <w:b/>
          <w:color w:val="FF0000"/>
          <w:sz w:val="24"/>
          <w:szCs w:val="24"/>
        </w:rPr>
      </w:pPr>
    </w:p>
    <w:p w:rsidR="00907D83" w:rsidRPr="00EF33C9" w:rsidRDefault="00907D83" w:rsidP="00C64CAD">
      <w:pPr>
        <w:tabs>
          <w:tab w:val="left" w:pos="360"/>
          <w:tab w:val="left" w:pos="540"/>
        </w:tabs>
        <w:jc w:val="both"/>
        <w:rPr>
          <w:rFonts w:ascii="Times New Roman" w:hAnsi="Times New Roman" w:cs="Times New Roman"/>
          <w:b/>
          <w:sz w:val="24"/>
          <w:szCs w:val="24"/>
        </w:rPr>
      </w:pPr>
      <w:r w:rsidRPr="00EF33C9">
        <w:rPr>
          <w:rFonts w:ascii="Times New Roman" w:hAnsi="Times New Roman" w:cs="Times New Roman"/>
          <w:b/>
          <w:sz w:val="24"/>
          <w:szCs w:val="24"/>
        </w:rPr>
        <w:t>1.2. Планируемые результаты освоения обучающимися основной образовательной программы основного общего образования</w:t>
      </w:r>
      <w:bookmarkEnd w:id="7"/>
      <w:bookmarkEnd w:id="8"/>
      <w:bookmarkEnd w:id="9"/>
      <w:bookmarkEnd w:id="10"/>
      <w:bookmarkEnd w:id="11"/>
      <w:bookmarkEnd w:id="12"/>
    </w:p>
    <w:p w:rsidR="00907D83" w:rsidRPr="00EF33C9" w:rsidRDefault="00907D83" w:rsidP="005857A8">
      <w:pPr>
        <w:spacing w:after="0"/>
        <w:rPr>
          <w:rFonts w:ascii="Times New Roman" w:hAnsi="Times New Roman" w:cs="Times New Roman"/>
          <w:b/>
          <w:sz w:val="24"/>
          <w:szCs w:val="24"/>
        </w:rPr>
      </w:pPr>
      <w:bookmarkStart w:id="13" w:name="_Toc410653948"/>
      <w:bookmarkStart w:id="14" w:name="_Toc414553130"/>
      <w:r w:rsidRPr="00EF33C9">
        <w:rPr>
          <w:rFonts w:ascii="Times New Roman" w:hAnsi="Times New Roman" w:cs="Times New Roman"/>
          <w:b/>
          <w:sz w:val="24"/>
          <w:szCs w:val="24"/>
        </w:rPr>
        <w:t>1.2.1. Общие положения</w:t>
      </w:r>
      <w:bookmarkEnd w:id="13"/>
      <w:bookmarkEnd w:id="14"/>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Планируемые результаты освоения основной образовательной программы основного общего образования (ООП ООО)</w:t>
      </w:r>
      <w:r w:rsidR="005A187D" w:rsidRPr="00EF33C9">
        <w:rPr>
          <w:rFonts w:ascii="Times New Roman" w:hAnsi="Times New Roman" w:cs="Times New Roman"/>
          <w:sz w:val="24"/>
          <w:szCs w:val="24"/>
        </w:rPr>
        <w:t xml:space="preserve"> </w:t>
      </w:r>
      <w:r w:rsidRPr="00EF33C9">
        <w:rPr>
          <w:rFonts w:ascii="Times New Roman" w:hAnsi="Times New Roman" w:cs="Times New Roman"/>
          <w:sz w:val="24"/>
          <w:szCs w:val="24"/>
        </w:rPr>
        <w:t xml:space="preserve">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ФГОС ООО, образовательным процессом и системой оценки результатов освоения ООП ООО, выступая содержательной и критериальной основой для разработки программ учебных предметов, </w:t>
      </w:r>
      <w:r w:rsidRPr="00EF33C9">
        <w:rPr>
          <w:rFonts w:ascii="Times New Roman" w:hAnsi="Times New Roman" w:cs="Times New Roman"/>
          <w:sz w:val="24"/>
          <w:szCs w:val="24"/>
        </w:rPr>
        <w:lastRenderedPageBreak/>
        <w:t xml:space="preserve">курсов, учебно-методической литературы, программ воспитания и социализации,  с одной стороны, и системы оценки результатов – с другой. </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В соответствии с требованиями ФГОС ООО система планируемых результатов – личностных, метапредметных и предметных – устанавливает и описывает классы учебно-познавательных и учебно-практических задач,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системой учебных действий (универсальных и специфических для каждого учебного предмета: регулятивных, коммуникативных, познавательных) с учебным материалом и, прежде всего, с опорным учебным материалом, служащим основой для последующего обучения.</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В соответствии с реализуемой ФГОС ООО деятельностной парадигмой образования система планируемых результатов строится на основе уровневого подхода: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поощрять продвижение обучающихся, выстраивать индивидуальные траектории обучения с учетом зоны ближайшего развития ребенка.</w:t>
      </w:r>
    </w:p>
    <w:p w:rsidR="00907D83" w:rsidRPr="00EF33C9" w:rsidRDefault="00907D83" w:rsidP="00462871">
      <w:pPr>
        <w:spacing w:after="0"/>
        <w:jc w:val="both"/>
        <w:rPr>
          <w:rFonts w:ascii="Times New Roman" w:hAnsi="Times New Roman" w:cs="Times New Roman"/>
          <w:b/>
          <w:sz w:val="24"/>
          <w:szCs w:val="24"/>
        </w:rPr>
      </w:pPr>
      <w:bookmarkStart w:id="15" w:name="_Toc414553131"/>
      <w:bookmarkStart w:id="16" w:name="_Toc410653949"/>
      <w:r w:rsidRPr="00EF33C9">
        <w:rPr>
          <w:rFonts w:ascii="Times New Roman" w:hAnsi="Times New Roman" w:cs="Times New Roman"/>
          <w:b/>
          <w:sz w:val="24"/>
          <w:szCs w:val="24"/>
        </w:rPr>
        <w:t>1.2.2. Структура планируемых результатов</w:t>
      </w:r>
      <w:bookmarkEnd w:id="15"/>
    </w:p>
    <w:bookmarkEnd w:id="16"/>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Планируемые результаты опираются на ведущие целевые установки, отражающие</w:t>
      </w:r>
      <w:r w:rsidR="005A187D" w:rsidRPr="00EF33C9">
        <w:rPr>
          <w:rFonts w:ascii="Times New Roman" w:hAnsi="Times New Roman" w:cs="Times New Roman"/>
          <w:sz w:val="24"/>
          <w:szCs w:val="24"/>
        </w:rPr>
        <w:t xml:space="preserve"> </w:t>
      </w:r>
      <w:r w:rsidRPr="00EF33C9">
        <w:rPr>
          <w:rFonts w:ascii="Times New Roman" w:hAnsi="Times New Roman" w:cs="Times New Roman"/>
          <w:sz w:val="24"/>
          <w:szCs w:val="24"/>
        </w:rPr>
        <w:t>основной, сущностный вклад каждой изучаемой программы в развитие личности обучающихся, их способностей.</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 xml:space="preserve">В структуре планируемых результатов выделяется следующие группы: </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b/>
          <w:sz w:val="24"/>
          <w:szCs w:val="24"/>
        </w:rPr>
        <w:t>1.</w:t>
      </w:r>
      <w:r w:rsidRPr="00EF33C9">
        <w:rPr>
          <w:rFonts w:ascii="Times New Roman" w:hAnsi="Times New Roman" w:cs="Times New Roman"/>
          <w:sz w:val="24"/>
          <w:szCs w:val="24"/>
        </w:rPr>
        <w:t> </w:t>
      </w:r>
      <w:r w:rsidRPr="00EF33C9">
        <w:rPr>
          <w:rFonts w:ascii="Times New Roman" w:hAnsi="Times New Roman" w:cs="Times New Roman"/>
          <w:b/>
          <w:sz w:val="24"/>
          <w:szCs w:val="24"/>
        </w:rPr>
        <w:t>Личностные результаты</w:t>
      </w:r>
      <w:r w:rsidRPr="00EF33C9">
        <w:rPr>
          <w:rFonts w:ascii="Times New Roman" w:hAnsi="Times New Roman" w:cs="Times New Roman"/>
          <w:sz w:val="24"/>
          <w:szCs w:val="24"/>
        </w:rPr>
        <w:t xml:space="preserve"> освоения основной образовательной программы представлены в соответствии с группой личностных результатов и раскрывают и детализируют основные направленности этих  результатов.</w:t>
      </w:r>
      <w:r w:rsidR="005A187D" w:rsidRPr="00EF33C9">
        <w:rPr>
          <w:rFonts w:ascii="Times New Roman" w:hAnsi="Times New Roman" w:cs="Times New Roman"/>
          <w:sz w:val="24"/>
          <w:szCs w:val="24"/>
        </w:rPr>
        <w:t xml:space="preserve"> </w:t>
      </w:r>
      <w:r w:rsidRPr="00EF33C9">
        <w:rPr>
          <w:rFonts w:ascii="Times New Roman" w:hAnsi="Times New Roman" w:cs="Times New Roman"/>
          <w:sz w:val="24"/>
          <w:szCs w:val="24"/>
        </w:rPr>
        <w:t>Оценка достижения этой группы планируемых результатов ведется в ходе процедур, допускающих предоставление и использование исключительно неперсонифицированной информации.</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b/>
          <w:sz w:val="24"/>
          <w:szCs w:val="24"/>
        </w:rPr>
        <w:t>2.Метапредметные результаты</w:t>
      </w:r>
      <w:r w:rsidRPr="00EF33C9">
        <w:rPr>
          <w:rFonts w:ascii="Times New Roman" w:hAnsi="Times New Roman" w:cs="Times New Roman"/>
          <w:sz w:val="24"/>
          <w:szCs w:val="24"/>
        </w:rPr>
        <w:t xml:space="preserve"> освоения основной образовательной программы представлены в соответствии с подгруппами универсальных учебных действий,  раскрывают и детализируют основные направленности метапредметных результатов.</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b/>
          <w:sz w:val="24"/>
          <w:szCs w:val="24"/>
        </w:rPr>
        <w:t>3.Предметные результаты</w:t>
      </w:r>
      <w:r w:rsidRPr="00EF33C9">
        <w:rPr>
          <w:rFonts w:ascii="Times New Roman" w:hAnsi="Times New Roman" w:cs="Times New Roman"/>
          <w:sz w:val="24"/>
          <w:szCs w:val="24"/>
        </w:rPr>
        <w:t xml:space="preserve"> освоения основной образовательной программы представлены в соответствии с группами результатов учебных предметов, раскрывают и детализируют их.</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Предметные результаты приводятся в блоках «Выпускник научится» и «Выпускник получит возможность научиться», относящихся к</w:t>
      </w:r>
      <w:r w:rsidR="005A187D" w:rsidRPr="00EF33C9">
        <w:rPr>
          <w:rFonts w:ascii="Times New Roman" w:hAnsi="Times New Roman" w:cs="Times New Roman"/>
          <w:sz w:val="24"/>
          <w:szCs w:val="24"/>
        </w:rPr>
        <w:t xml:space="preserve"> </w:t>
      </w:r>
      <w:r w:rsidRPr="00EF33C9">
        <w:rPr>
          <w:rFonts w:ascii="Times New Roman" w:hAnsi="Times New Roman" w:cs="Times New Roman"/>
          <w:sz w:val="24"/>
          <w:szCs w:val="24"/>
        </w:rPr>
        <w:t>каждому учебному предмету: «Русский язык», «Литература», «Иностранный язык», «История», «Обществознание», «География», «Математика», «Информатика», , «Биология», «Изобразительное искусство», «Музыка», «Технология», «Физическая культура» и «Основы безопасности жизнедеятельности».</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Планируемые предметные результаты освоения родного языка и родной литературы разрабатываются в соответствии с содержанием и особенностями изучения этих курсов учебно-методическими объединениями (УМО) субъектов Российской Федерации.</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Планируемые результаты, отнесенные к блоку «Выпускник научится», ориентируют пользователя в том, достижение какого уровня освоения учебных действий с изучаемым опорным учебным материалом ожидается от выпускника. Критериями отбора результатов служат их значимость для решения основных задач образования на данном</w:t>
      </w:r>
      <w:r w:rsidR="005A187D" w:rsidRPr="00EF33C9">
        <w:rPr>
          <w:rFonts w:ascii="Times New Roman" w:hAnsi="Times New Roman" w:cs="Times New Roman"/>
          <w:sz w:val="24"/>
          <w:szCs w:val="24"/>
        </w:rPr>
        <w:t xml:space="preserve"> </w:t>
      </w:r>
      <w:r w:rsidRPr="00EF33C9">
        <w:rPr>
          <w:rFonts w:ascii="Times New Roman" w:hAnsi="Times New Roman" w:cs="Times New Roman"/>
          <w:sz w:val="24"/>
          <w:szCs w:val="24"/>
        </w:rPr>
        <w:t xml:space="preserve">уровне и необходимость для последующего обучения, а также потенциальная возможность их достижения большинством обучающихся. Иными словами, в этот блок включается такой круг учебных задач, построенных на опорном учебном материале, овладение которыми </w:t>
      </w:r>
      <w:r w:rsidRPr="00EF33C9">
        <w:rPr>
          <w:rFonts w:ascii="Times New Roman" w:hAnsi="Times New Roman" w:cs="Times New Roman"/>
          <w:sz w:val="24"/>
          <w:szCs w:val="24"/>
        </w:rPr>
        <w:lastRenderedPageBreak/>
        <w:t>принципиально необходимо для успешного обучения и социализации и которые могут быть освоены всеми обучающихся.</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Достижение планируемых результатов, отнесенных к блоку «Выпускник научится», выносится на итоговое оценивание, которое может осуществляться как в ходе обучения (с помощью накопленной оценки или портфеля индивидуальных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ведется с помощью заданий базового уровня, а на уровне действий, составляющих зону ближайшего развития большинства обучающихся,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следующий</w:t>
      </w:r>
      <w:r w:rsidR="005A187D" w:rsidRPr="00EF33C9">
        <w:rPr>
          <w:rFonts w:ascii="Times New Roman" w:hAnsi="Times New Roman" w:cs="Times New Roman"/>
          <w:sz w:val="24"/>
          <w:szCs w:val="24"/>
        </w:rPr>
        <w:t xml:space="preserve"> </w:t>
      </w:r>
      <w:r w:rsidRPr="00EF33C9">
        <w:rPr>
          <w:rFonts w:ascii="Times New Roman" w:hAnsi="Times New Roman" w:cs="Times New Roman"/>
          <w:sz w:val="24"/>
          <w:szCs w:val="24"/>
        </w:rPr>
        <w:t>уровень обучения.</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В блоке «Выпускник получит возможность научиться»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этого блока, могут продемонстрировать отдельные мотивированные и способные обучающиеся. В повседневной практике преподавания цели данного блока  не отрабатываются 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данном</w:t>
      </w:r>
      <w:r w:rsidR="005A187D" w:rsidRPr="00EF33C9">
        <w:rPr>
          <w:rFonts w:ascii="Times New Roman" w:hAnsi="Times New Roman" w:cs="Times New Roman"/>
          <w:sz w:val="24"/>
          <w:szCs w:val="24"/>
        </w:rPr>
        <w:t xml:space="preserve"> </w:t>
      </w:r>
      <w:r w:rsidRPr="00EF33C9">
        <w:rPr>
          <w:rFonts w:ascii="Times New Roman" w:hAnsi="Times New Roman" w:cs="Times New Roman"/>
          <w:sz w:val="24"/>
          <w:szCs w:val="24"/>
        </w:rPr>
        <w:t xml:space="preserve">уровне обучения. Оценка достижения планируемых результатов  ведется преимущественно в ходе процедур, допускающих предоставление и использование исключительно неперсонифицированной информации. </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Задания, ориентированные на оценку достижения планируемых результатов из блока «Выпускник получит возможность научиться», могут включаться в материалы итогового контроля блока «Выпускник научится». Основные цели такого включения – предоставить возможность обучающимся продемонстрировать овладение более высоким (по сравнению с базовым) уровнем достижений и выявить динамику роста численности наиболее подготовленных обучающихся. При этом невыполнение обучающимися заданий, с помощью которых ведется оценка достижения планируемых результатов данного блока, не является препятствием для перехода на следующий</w:t>
      </w:r>
      <w:r w:rsidR="000F4245" w:rsidRPr="00EF33C9">
        <w:rPr>
          <w:rFonts w:ascii="Times New Roman" w:hAnsi="Times New Roman" w:cs="Times New Roman"/>
          <w:sz w:val="24"/>
          <w:szCs w:val="24"/>
        </w:rPr>
        <w:t xml:space="preserve"> </w:t>
      </w:r>
      <w:r w:rsidRPr="00EF33C9">
        <w:rPr>
          <w:rFonts w:ascii="Times New Roman" w:hAnsi="Times New Roman" w:cs="Times New Roman"/>
          <w:sz w:val="24"/>
          <w:szCs w:val="24"/>
        </w:rPr>
        <w:t>уровень обучения.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Подобная структура представления планируемых результатов подчеркивает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дифференциации требований к подготовке обучающихся.</w:t>
      </w:r>
    </w:p>
    <w:p w:rsidR="00907D83" w:rsidRPr="00EF33C9" w:rsidRDefault="00907D83" w:rsidP="00462871">
      <w:pPr>
        <w:spacing w:after="0"/>
        <w:jc w:val="both"/>
        <w:rPr>
          <w:rFonts w:ascii="Times New Roman" w:hAnsi="Times New Roman" w:cs="Times New Roman"/>
          <w:sz w:val="24"/>
          <w:szCs w:val="24"/>
        </w:rPr>
      </w:pPr>
      <w:bookmarkStart w:id="17" w:name="_Toc405145648"/>
      <w:bookmarkStart w:id="18" w:name="_Toc406058977"/>
      <w:bookmarkStart w:id="19" w:name="_Toc409691626"/>
      <w:r w:rsidRPr="00EF33C9">
        <w:rPr>
          <w:rFonts w:ascii="Times New Roman" w:hAnsi="Times New Roman" w:cs="Times New Roman"/>
          <w:b/>
          <w:sz w:val="24"/>
          <w:szCs w:val="24"/>
        </w:rPr>
        <w:t xml:space="preserve">1.2.3. Личностные результаты освоения </w:t>
      </w:r>
      <w:bookmarkEnd w:id="17"/>
      <w:bookmarkEnd w:id="18"/>
      <w:bookmarkEnd w:id="19"/>
      <w:r w:rsidRPr="00EF33C9">
        <w:rPr>
          <w:rFonts w:ascii="Times New Roman" w:hAnsi="Times New Roman" w:cs="Times New Roman"/>
          <w:b/>
          <w:sz w:val="24"/>
          <w:szCs w:val="24"/>
        </w:rPr>
        <w:t>основной образовательной программы</w:t>
      </w:r>
      <w:r w:rsidRPr="00EF33C9">
        <w:rPr>
          <w:rFonts w:ascii="Times New Roman" w:hAnsi="Times New Roman" w:cs="Times New Roman"/>
          <w:sz w:val="24"/>
          <w:szCs w:val="24"/>
        </w:rPr>
        <w:t>:</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 xml:space="preserve">1. 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личностной сопричастности судьбе российского народа). 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w:t>
      </w:r>
      <w:r w:rsidRPr="00EF33C9">
        <w:rPr>
          <w:rFonts w:ascii="Times New Roman" w:hAnsi="Times New Roman" w:cs="Times New Roman"/>
          <w:sz w:val="24"/>
          <w:szCs w:val="24"/>
        </w:rPr>
        <w:lastRenderedPageBreak/>
        <w:t>сопричастность истории народов и государств, находившихся на территории современной России); интериоризация гуманистических, демократических и традиционных ценностей многонационального российского общества. Осознанное, уважительное и доброжелательное отношение к истории, культуре, религии, традициям, языкам, ценностям народов России и народов мира.</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2. 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3.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4.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0F4245"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 xml:space="preserve">5.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 </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6. Освоенность социальных норм, правил поведения, ролей и форм социальной жизни в группах и сообществах.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учащиеся; включенность в непосредственное гражданское участие, готовность участвовать в жизнедеятельности подросткового общественного объединения, продуктивно взаимодействующего с социальной средой и социальными институтами;</w:t>
      </w:r>
      <w:r w:rsidR="000F4245" w:rsidRPr="00EF33C9">
        <w:rPr>
          <w:rFonts w:ascii="Times New Roman" w:hAnsi="Times New Roman" w:cs="Times New Roman"/>
          <w:sz w:val="24"/>
          <w:szCs w:val="24"/>
        </w:rPr>
        <w:t xml:space="preserve"> </w:t>
      </w:r>
      <w:r w:rsidRPr="00EF33C9">
        <w:rPr>
          <w:rFonts w:ascii="Times New Roman" w:hAnsi="Times New Roman" w:cs="Times New Roman"/>
          <w:sz w:val="24"/>
          <w:szCs w:val="24"/>
        </w:rPr>
        <w:t xml:space="preserve">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w:t>
      </w:r>
      <w:r w:rsidRPr="00EF33C9">
        <w:rPr>
          <w:rFonts w:ascii="Times New Roman" w:hAnsi="Times New Roman" w:cs="Times New Roman"/>
          <w:sz w:val="24"/>
          <w:szCs w:val="24"/>
        </w:rPr>
        <w:lastRenderedPageBreak/>
        <w:t>«другого»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7.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8.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эстетическое, эмоционально-ценностное видение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9.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w:t>
      </w:r>
    </w:p>
    <w:p w:rsidR="00907D83" w:rsidRPr="00EF33C9" w:rsidRDefault="00907D83" w:rsidP="00462871">
      <w:pPr>
        <w:spacing w:after="0"/>
        <w:jc w:val="both"/>
        <w:rPr>
          <w:rFonts w:ascii="Times New Roman" w:hAnsi="Times New Roman" w:cs="Times New Roman"/>
          <w:b/>
          <w:sz w:val="24"/>
          <w:szCs w:val="24"/>
        </w:rPr>
      </w:pPr>
      <w:bookmarkStart w:id="20" w:name="_Toc405145649"/>
      <w:bookmarkStart w:id="21" w:name="_Toc406058978"/>
      <w:bookmarkStart w:id="22" w:name="_Toc409691627"/>
      <w:bookmarkStart w:id="23" w:name="_Toc410653951"/>
      <w:bookmarkStart w:id="24" w:name="_Toc414553132"/>
      <w:r w:rsidRPr="00EF33C9">
        <w:rPr>
          <w:rFonts w:ascii="Times New Roman" w:hAnsi="Times New Roman" w:cs="Times New Roman"/>
          <w:b/>
          <w:sz w:val="24"/>
          <w:szCs w:val="24"/>
        </w:rPr>
        <w:t>1.2.4. Метапредметные результаты освоения ООП</w:t>
      </w:r>
      <w:bookmarkEnd w:id="20"/>
      <w:bookmarkEnd w:id="21"/>
      <w:bookmarkEnd w:id="22"/>
      <w:bookmarkEnd w:id="23"/>
      <w:bookmarkEnd w:id="24"/>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Метапредметные результаты, включают освоенные обучающимися межпредметные понятия и универсальные учебные действия (регулятивные, познавательные,</w:t>
      </w:r>
      <w:r w:rsidRPr="00EF33C9">
        <w:rPr>
          <w:rFonts w:ascii="Times New Roman" w:hAnsi="Times New Roman" w:cs="Times New Roman"/>
          <w:sz w:val="24"/>
          <w:szCs w:val="24"/>
        </w:rPr>
        <w:tab/>
        <w:t>коммуникативные).</w:t>
      </w:r>
    </w:p>
    <w:p w:rsidR="00907D83" w:rsidRPr="00EF33C9" w:rsidRDefault="00907D83" w:rsidP="00462871">
      <w:pPr>
        <w:spacing w:after="0"/>
        <w:jc w:val="both"/>
        <w:rPr>
          <w:rFonts w:ascii="Times New Roman" w:hAnsi="Times New Roman" w:cs="Times New Roman"/>
          <w:b/>
          <w:sz w:val="24"/>
          <w:szCs w:val="24"/>
        </w:rPr>
      </w:pPr>
      <w:r w:rsidRPr="00EF33C9">
        <w:rPr>
          <w:rFonts w:ascii="Times New Roman" w:hAnsi="Times New Roman" w:cs="Times New Roman"/>
          <w:b/>
          <w:sz w:val="24"/>
          <w:szCs w:val="24"/>
        </w:rPr>
        <w:t>Межпредметные понятия</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Условием формирования межпредметных понятий, например</w:t>
      </w:r>
      <w:r w:rsidR="000F4245" w:rsidRPr="00EF33C9">
        <w:rPr>
          <w:rFonts w:ascii="Times New Roman" w:hAnsi="Times New Roman" w:cs="Times New Roman"/>
          <w:sz w:val="24"/>
          <w:szCs w:val="24"/>
        </w:rPr>
        <w:t>,</w:t>
      </w:r>
      <w:r w:rsidRPr="00EF33C9">
        <w:rPr>
          <w:rFonts w:ascii="Times New Roman" w:hAnsi="Times New Roman" w:cs="Times New Roman"/>
          <w:sz w:val="24"/>
          <w:szCs w:val="24"/>
        </w:rPr>
        <w:t xml:space="preserve"> таких как система, факт, закономерность, феномен, анализ, синтез</w:t>
      </w:r>
      <w:r w:rsidR="000F4245" w:rsidRPr="00EF33C9">
        <w:rPr>
          <w:rFonts w:ascii="Times New Roman" w:hAnsi="Times New Roman" w:cs="Times New Roman"/>
          <w:sz w:val="24"/>
          <w:szCs w:val="24"/>
        </w:rPr>
        <w:t xml:space="preserve"> </w:t>
      </w:r>
      <w:r w:rsidRPr="00EF33C9">
        <w:rPr>
          <w:rFonts w:ascii="Times New Roman" w:hAnsi="Times New Roman" w:cs="Times New Roman"/>
          <w:sz w:val="24"/>
          <w:szCs w:val="24"/>
        </w:rPr>
        <w:t>является овладение обучающимися основами читательской компетенции, приобретение навыков работы с информацией, участие  в проектной деятельности. В основной школе на всех предметах будет продолжена работа по формированию и развитию основ читательской компетенции.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При изучении учебных предметов обучающиеся усовершенствуют приобретённые на первом</w:t>
      </w:r>
      <w:r w:rsidR="000F4245" w:rsidRPr="00EF33C9">
        <w:rPr>
          <w:rFonts w:ascii="Times New Roman" w:hAnsi="Times New Roman" w:cs="Times New Roman"/>
          <w:sz w:val="24"/>
          <w:szCs w:val="24"/>
        </w:rPr>
        <w:t xml:space="preserve"> </w:t>
      </w:r>
      <w:r w:rsidRPr="00EF33C9">
        <w:rPr>
          <w:rFonts w:ascii="Times New Roman" w:hAnsi="Times New Roman" w:cs="Times New Roman"/>
          <w:sz w:val="24"/>
          <w:szCs w:val="24"/>
        </w:rPr>
        <w:t>уровне навыки работы с информацией и пополнят их. Они смогут работать с текстами, преобразовывать и интерпретировать содержащуюся в них информацию, в том числе:</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 систематизировать, сопоставлять, анализировать, обобщать и интерпретировать информацию, содержащуюся в готовых информационных объектах;</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lastRenderedPageBreak/>
        <w:t>• 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 заполнять и дополнять таблицы, схемы, диаграммы, тексты.</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В ходе изучения всех учебных предметов обучающиеся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Перечень ключевых межпредметных понятий определяется в ходе разработки основной образовательной программы основного общего образования образовательной организации в зависимости от материально-технического оснащения, кадрового потенциала, используемых методов работы и образовательных технологий.</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В соответствии ФГОС ООО выделяются три группы универсальных учебных действий: регулятивные, познавательные, коммуникативные.</w:t>
      </w:r>
    </w:p>
    <w:p w:rsidR="00907D83" w:rsidRPr="00EF33C9" w:rsidRDefault="00907D83" w:rsidP="00462871">
      <w:pPr>
        <w:spacing w:after="0"/>
        <w:jc w:val="both"/>
        <w:rPr>
          <w:rFonts w:ascii="Times New Roman" w:hAnsi="Times New Roman" w:cs="Times New Roman"/>
          <w:b/>
          <w:sz w:val="24"/>
          <w:szCs w:val="24"/>
        </w:rPr>
      </w:pPr>
      <w:r w:rsidRPr="00EF33C9">
        <w:rPr>
          <w:rFonts w:ascii="Times New Roman" w:hAnsi="Times New Roman" w:cs="Times New Roman"/>
          <w:b/>
          <w:sz w:val="24"/>
          <w:szCs w:val="24"/>
        </w:rPr>
        <w:t>Регулятивные УУД</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анализировать существующие и планировать будущие образовательные результаты;</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идентифицировать собственные проблемы и определять главную проблему;</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выдвигать версии решения проблемы, формулировать гипотезы, пр</w:t>
      </w:r>
      <w:r w:rsidR="00BA127D" w:rsidRPr="00EF33C9">
        <w:rPr>
          <w:rFonts w:ascii="Times New Roman" w:hAnsi="Times New Roman" w:cs="Times New Roman"/>
          <w:sz w:val="24"/>
          <w:szCs w:val="24"/>
        </w:rPr>
        <w:t>едвосхищать конечный результат</w:t>
      </w:r>
      <w:r w:rsidR="00CF1809" w:rsidRPr="00EF33C9">
        <w:rPr>
          <w:rFonts w:ascii="Times New Roman" w:hAnsi="Times New Roman" w:cs="Times New Roman"/>
          <w:sz w:val="24"/>
          <w:szCs w:val="24"/>
        </w:rPr>
        <w:t>;</w:t>
      </w:r>
      <w:r w:rsidR="00BA127D" w:rsidRPr="00EF33C9">
        <w:rPr>
          <w:rFonts w:ascii="Times New Roman" w:hAnsi="Times New Roman" w:cs="Times New Roman"/>
          <w:sz w:val="24"/>
          <w:szCs w:val="24"/>
        </w:rPr>
        <w:t xml:space="preserve"> </w:t>
      </w:r>
      <w:r w:rsidRPr="00EF33C9">
        <w:rPr>
          <w:rFonts w:ascii="Times New Roman" w:hAnsi="Times New Roman" w:cs="Times New Roman"/>
          <w:sz w:val="24"/>
          <w:szCs w:val="24"/>
        </w:rPr>
        <w:t>ставить цель деятельности на основе определенной проблемы и сущес</w:t>
      </w:r>
      <w:r w:rsidR="00CF1809" w:rsidRPr="00EF33C9">
        <w:rPr>
          <w:rFonts w:ascii="Times New Roman" w:hAnsi="Times New Roman" w:cs="Times New Roman"/>
          <w:sz w:val="24"/>
          <w:szCs w:val="24"/>
        </w:rPr>
        <w:t xml:space="preserve">твующих возможностей; </w:t>
      </w:r>
      <w:r w:rsidRPr="00EF33C9">
        <w:rPr>
          <w:rFonts w:ascii="Times New Roman" w:hAnsi="Times New Roman" w:cs="Times New Roman"/>
          <w:sz w:val="24"/>
          <w:szCs w:val="24"/>
        </w:rPr>
        <w:t xml:space="preserve">формулировать учебные задачи как шаги достижения </w:t>
      </w:r>
      <w:r w:rsidR="00CF1809" w:rsidRPr="00EF33C9">
        <w:rPr>
          <w:rFonts w:ascii="Times New Roman" w:hAnsi="Times New Roman" w:cs="Times New Roman"/>
          <w:sz w:val="24"/>
          <w:szCs w:val="24"/>
        </w:rPr>
        <w:t xml:space="preserve">поставленной цели деятельности; </w:t>
      </w:r>
      <w:r w:rsidRPr="00EF33C9">
        <w:rPr>
          <w:rFonts w:ascii="Times New Roman" w:hAnsi="Times New Roman" w:cs="Times New Roman"/>
          <w:sz w:val="24"/>
          <w:szCs w:val="24"/>
        </w:rPr>
        <w:t>обосновывать целевые ориентиры и приоритеты ссылками на ценности, указывая и обосновывая логическую последовательность шагов.</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w:t>
      </w:r>
      <w:r w:rsidR="00CF1809" w:rsidRPr="00EF33C9">
        <w:rPr>
          <w:rFonts w:ascii="Times New Roman" w:hAnsi="Times New Roman" w:cs="Times New Roman"/>
          <w:sz w:val="24"/>
          <w:szCs w:val="24"/>
        </w:rPr>
        <w:t xml:space="preserve">ьных задач. Обучающийся сможет: </w:t>
      </w:r>
      <w:r w:rsidR="00BA127D" w:rsidRPr="00EF33C9">
        <w:rPr>
          <w:rFonts w:ascii="Times New Roman" w:hAnsi="Times New Roman" w:cs="Times New Roman"/>
          <w:sz w:val="24"/>
          <w:szCs w:val="24"/>
        </w:rPr>
        <w:t>определять необходимые действия</w:t>
      </w:r>
      <w:r w:rsidRPr="00EF33C9">
        <w:rPr>
          <w:rFonts w:ascii="Times New Roman" w:hAnsi="Times New Roman" w:cs="Times New Roman"/>
          <w:sz w:val="24"/>
          <w:szCs w:val="24"/>
        </w:rPr>
        <w:t xml:space="preserve"> в соответствии с учебной и познавательной задачей и сос</w:t>
      </w:r>
      <w:r w:rsidR="00CF1809" w:rsidRPr="00EF33C9">
        <w:rPr>
          <w:rFonts w:ascii="Times New Roman" w:hAnsi="Times New Roman" w:cs="Times New Roman"/>
          <w:sz w:val="24"/>
          <w:szCs w:val="24"/>
        </w:rPr>
        <w:t xml:space="preserve">тавлять алгоритм их выполнения; </w:t>
      </w:r>
      <w:r w:rsidRPr="00EF33C9">
        <w:rPr>
          <w:rFonts w:ascii="Times New Roman" w:hAnsi="Times New Roman" w:cs="Times New Roman"/>
          <w:sz w:val="24"/>
          <w:szCs w:val="24"/>
        </w:rPr>
        <w:t xml:space="preserve">обосновывать и осуществлять выбор наиболее эффективных способов решения </w:t>
      </w:r>
      <w:r w:rsidR="00CF1809" w:rsidRPr="00EF33C9">
        <w:rPr>
          <w:rFonts w:ascii="Times New Roman" w:hAnsi="Times New Roman" w:cs="Times New Roman"/>
          <w:sz w:val="24"/>
          <w:szCs w:val="24"/>
        </w:rPr>
        <w:t xml:space="preserve">учебных и познавательных задач; </w:t>
      </w:r>
      <w:r w:rsidRPr="00EF33C9">
        <w:rPr>
          <w:rFonts w:ascii="Times New Roman" w:hAnsi="Times New Roman" w:cs="Times New Roman"/>
          <w:sz w:val="24"/>
          <w:szCs w:val="24"/>
        </w:rPr>
        <w:t>определять/находить, в том числе из предложенных вариантов, условия для выполнения у</w:t>
      </w:r>
      <w:r w:rsidR="00CF1809" w:rsidRPr="00EF33C9">
        <w:rPr>
          <w:rFonts w:ascii="Times New Roman" w:hAnsi="Times New Roman" w:cs="Times New Roman"/>
          <w:sz w:val="24"/>
          <w:szCs w:val="24"/>
        </w:rPr>
        <w:t xml:space="preserve">чебной и познавательной задачи; </w:t>
      </w:r>
      <w:r w:rsidRPr="00EF33C9">
        <w:rPr>
          <w:rFonts w:ascii="Times New Roman" w:hAnsi="Times New Roman" w:cs="Times New Roman"/>
          <w:sz w:val="24"/>
          <w:szCs w:val="24"/>
        </w:rPr>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w:t>
      </w:r>
      <w:r w:rsidR="00CF1809" w:rsidRPr="00EF33C9">
        <w:rPr>
          <w:rFonts w:ascii="Times New Roman" w:hAnsi="Times New Roman" w:cs="Times New Roman"/>
          <w:sz w:val="24"/>
          <w:szCs w:val="24"/>
        </w:rPr>
        <w:t>скую последовательность шагов);</w:t>
      </w:r>
      <w:r w:rsidR="00BA127D" w:rsidRPr="00EF33C9">
        <w:rPr>
          <w:rFonts w:ascii="Times New Roman" w:hAnsi="Times New Roman" w:cs="Times New Roman"/>
          <w:sz w:val="24"/>
          <w:szCs w:val="24"/>
        </w:rPr>
        <w:t xml:space="preserve"> </w:t>
      </w:r>
      <w:r w:rsidRPr="00EF33C9">
        <w:rPr>
          <w:rFonts w:ascii="Times New Roman" w:hAnsi="Times New Roman" w:cs="Times New Roman"/>
          <w:sz w:val="24"/>
          <w:szCs w:val="24"/>
        </w:rPr>
        <w:t xml:space="preserve">выбирать из предложенных вариантов и самостоятельно искать средства/ресурсы для </w:t>
      </w:r>
      <w:r w:rsidR="00CF1809" w:rsidRPr="00EF33C9">
        <w:rPr>
          <w:rFonts w:ascii="Times New Roman" w:hAnsi="Times New Roman" w:cs="Times New Roman"/>
          <w:sz w:val="24"/>
          <w:szCs w:val="24"/>
        </w:rPr>
        <w:t xml:space="preserve">решения задачи/достижения цели; </w:t>
      </w:r>
      <w:r w:rsidRPr="00EF33C9">
        <w:rPr>
          <w:rFonts w:ascii="Times New Roman" w:hAnsi="Times New Roman" w:cs="Times New Roman"/>
          <w:sz w:val="24"/>
          <w:szCs w:val="24"/>
        </w:rPr>
        <w:t>составлять план решения проблемы (выполнения про</w:t>
      </w:r>
      <w:r w:rsidR="00CF1809" w:rsidRPr="00EF33C9">
        <w:rPr>
          <w:rFonts w:ascii="Times New Roman" w:hAnsi="Times New Roman" w:cs="Times New Roman"/>
          <w:sz w:val="24"/>
          <w:szCs w:val="24"/>
        </w:rPr>
        <w:t>екта, проведения исследования);</w:t>
      </w:r>
      <w:r w:rsidR="00BA127D" w:rsidRPr="00EF33C9">
        <w:rPr>
          <w:rFonts w:ascii="Times New Roman" w:hAnsi="Times New Roman" w:cs="Times New Roman"/>
          <w:sz w:val="24"/>
          <w:szCs w:val="24"/>
        </w:rPr>
        <w:t xml:space="preserve"> </w:t>
      </w:r>
      <w:r w:rsidRPr="00EF33C9">
        <w:rPr>
          <w:rFonts w:ascii="Times New Roman" w:hAnsi="Times New Roman" w:cs="Times New Roman"/>
          <w:sz w:val="24"/>
          <w:szCs w:val="24"/>
        </w:rPr>
        <w:t>определять потенциальные затруднения при решении учебной и познавательной задачи и находить средства для их устранения;</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описывать свой опыт, оформляя его для передачи другим людям в виде технологии решения практичес</w:t>
      </w:r>
      <w:r w:rsidR="00CF1809" w:rsidRPr="00EF33C9">
        <w:rPr>
          <w:rFonts w:ascii="Times New Roman" w:hAnsi="Times New Roman" w:cs="Times New Roman"/>
          <w:sz w:val="24"/>
          <w:szCs w:val="24"/>
        </w:rPr>
        <w:t xml:space="preserve">ких задач определенного класса; </w:t>
      </w:r>
      <w:r w:rsidRPr="00EF33C9">
        <w:rPr>
          <w:rFonts w:ascii="Times New Roman" w:hAnsi="Times New Roman" w:cs="Times New Roman"/>
          <w:sz w:val="24"/>
          <w:szCs w:val="24"/>
        </w:rPr>
        <w:t>планировать и корректировать свою индивидуальную образовательную траекторию.</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lastRenderedPageBreak/>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определять совместно с педагогом и сверстниками критерии планируемых результатов и критерии оценки своей учебной деятельности;</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систематизировать (в том числе выбирать приоритетные) критерии планируемых результатов и оценки своей деятельности;</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оценивать свою деятельность, аргументируя причины достижения или отсу</w:t>
      </w:r>
      <w:r w:rsidR="00CF1809" w:rsidRPr="00EF33C9">
        <w:rPr>
          <w:rFonts w:ascii="Times New Roman" w:hAnsi="Times New Roman" w:cs="Times New Roman"/>
          <w:sz w:val="24"/>
          <w:szCs w:val="24"/>
        </w:rPr>
        <w:t xml:space="preserve">тствия планируемого результата; </w:t>
      </w:r>
      <w:r w:rsidRPr="00EF33C9">
        <w:rPr>
          <w:rFonts w:ascii="Times New Roman" w:hAnsi="Times New Roman" w:cs="Times New Roman"/>
          <w:sz w:val="24"/>
          <w:szCs w:val="24"/>
        </w:rPr>
        <w:t>находить достаточные средства для выполнения учебных действий в изменяющейся ситуации и/или при отсутствии планируемого результата;</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сверять свои действия с целью и, при необходимости, исправлять ошибки самостоятельно.</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Умение оценивать правильность выполнения учебной задачи, собственные возможности ее решения. Обучающийся сможет:</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определять критерии правильности (корректности) выполнения учебной задачи;</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анализировать и обосновывать применение соответствующего инструментария для выполнения учебной задачи;</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свободно пользоваться выработанными критериями оценки и самооценки, исходя из цели и имеющихся средств, различая результат и способы действий;</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оценивать продукт своей деятельности по заданным и/или самостоятельно определенным критериям в соответствии с целью деятельности;</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обосновывать достижимость цели выбранным способом на основе оценки своих внутренних ресурсов и доступных внешних ресурсов;</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фиксировать и анализировать динамику собственных образовательных результатов.</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Владение основами самоконтроля, самооценки, принятия решений и осуществления осознанного выбора в учебной и познавательной. Обучающийся сможет:</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наблюдать и анализировать собственную учебную и познавательную деятельность и деятельность других обучающихся в процессе взаимопроверки;</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соотносить реальные и планируемые результаты индивидуальной образовательной деятельности и делать выводы;</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принимать решение в учебной ситуации и нести за него ответственность;</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самостоятельно определять причины своего успеха или неуспеха и находить способы выхода из ситуации неуспеха;</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w:t>
      </w:r>
    </w:p>
    <w:p w:rsidR="00907D83" w:rsidRPr="00EF33C9" w:rsidRDefault="00907D83" w:rsidP="00462871">
      <w:pPr>
        <w:spacing w:after="0"/>
        <w:jc w:val="both"/>
        <w:rPr>
          <w:rFonts w:ascii="Times New Roman" w:hAnsi="Times New Roman" w:cs="Times New Roman"/>
          <w:b/>
          <w:sz w:val="24"/>
          <w:szCs w:val="24"/>
        </w:rPr>
      </w:pPr>
      <w:r w:rsidRPr="00EF33C9">
        <w:rPr>
          <w:rFonts w:ascii="Times New Roman" w:hAnsi="Times New Roman" w:cs="Times New Roman"/>
          <w:b/>
          <w:sz w:val="24"/>
          <w:szCs w:val="24"/>
        </w:rPr>
        <w:t>Познавательные УУД</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lastRenderedPageBreak/>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Обучающийся сможет:</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подбирать слова, соподчиненные ключевому слову, определяющие его признаки и свойства;</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выстраивать логическую цепочку, состоящую из ключевого слова и соподчиненных ему слов;</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выделять общий признак двух или нескольких предметов или явлений и объяснять их сходство;</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объединять предметы и явления в группы по определенным признакам, сравнивать, классифицировать и обобщать факты и явления;</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выделять явление из общего ряда других явлений;</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строить рассуждение от общих закономерностей к частным явлениям и от частных явлений к общим закономерностям;</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строить рассуждение на основе сравнения предметов и явлений, выделяя при этом общие признаки;</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излагать полученную информацию, интерпретируя ее в контексте решаемой задачи;</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самостоятельно указывать на информацию, нуждающуюся в проверке, предлагать и применять способ проверки достоверности информации;</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вербализовать эмоциональное впечатление, оказанное на него источником;</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выявлять и называть причины события, явления, в том числе возможные /наиболее вероятные причины, возможные последствия заданной причины, самостоятельно осуществляя причинно-следственный анализ;</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Умение создавать, применять и преобразовывать знаки и символы, модели и схемы для решения учебных и познавательных задач. Обучающийся сможет:</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обозначать символом и знаком предмет и/или явление;</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определять логические связи между предметами и/или явлениями, обозначать данные логические связи с помощью знаков в схеме;</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создавать абстрактный или реальный образ предмета и/или явления;</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строить модель/схему на основе условий задачи и/или способа ее решения;</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преобразовывать модели с целью выявления общих законов, определяющих данную предметную область;</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переводить сложную по составу (многоаспектную) информацию из графического или формализованного (символьного) представления в текстовое, и наоборот;</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lastRenderedPageBreak/>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строить доказательство: прямое, косвенное, от противного;</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Смысловое чтение. Обучающийся сможет:</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находить в тексте требуемую информацию (в соответствии с целями своей деятельности);</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ориентироваться в содержании текста, понимать целостный смысл текста, структурировать текст;</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устанавливать взаимосвязь описанных в тексте событий, явлений, процессов;</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резюмировать главную идею текста;</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non-fiction);</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критически оценивать содержание и форму текста.</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определять свое отношение к природной среде;</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анализировать влияние экологических факторов на среду обитания живых организмов;</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проводить причинный и вероятностный анализ экологических ситуаций;</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прогнозировать изменения ситуации при смене действия одного фактора на действие другого фактора;</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распространять экологические знания и участвовать в практических делах по защите окружающей среды;</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выражать свое отношение к природе через рисунки, сочинения, модели, проектные работы.</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10. Развитие мотивации к овладению культурой активного использования словарей и других поисковых систем. Обучающийся сможет:</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определять необходимые ключевые поисковые слова и запросы;</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осуществлять взаимодействие с электронными поисковыми системами, словарями;</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формировать множественную выборку из поисковых источников для объективизации результатов поиска;</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соотносить полученные результаты поиска со своей деятельностью.</w:t>
      </w:r>
    </w:p>
    <w:p w:rsidR="00907D83" w:rsidRPr="00EF33C9" w:rsidRDefault="00907D83" w:rsidP="00462871">
      <w:pPr>
        <w:spacing w:after="0"/>
        <w:jc w:val="both"/>
        <w:rPr>
          <w:rFonts w:ascii="Times New Roman" w:hAnsi="Times New Roman" w:cs="Times New Roman"/>
          <w:b/>
          <w:sz w:val="24"/>
          <w:szCs w:val="24"/>
        </w:rPr>
      </w:pPr>
      <w:r w:rsidRPr="00EF33C9">
        <w:rPr>
          <w:rFonts w:ascii="Times New Roman" w:hAnsi="Times New Roman" w:cs="Times New Roman"/>
          <w:b/>
          <w:sz w:val="24"/>
          <w:szCs w:val="24"/>
        </w:rPr>
        <w:t>Коммуникативные УУД</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определять возможные роли в совместной деятельности;</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играть определенную роль в совместной деятельности;</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определять свои действия и действия партнера, которые способствовали или препятствовали продуктивной коммуникации;</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строить позитивные отношения в процессе учебной и познавательной деятельности;</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lastRenderedPageBreak/>
        <w:t>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критически относиться к собственному мнению, с достоинством признавать ошибочность своего мнения (если оно таково) и корректировать его;</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предлагать альтернативное решение в конфликтной ситуации;</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выделять общую точку зрения в дискуссии;</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договариваться о правилах и вопросах для обсуждения в соответствии с поставленной перед группой задачей;</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организовывать учебное взаимодействие в группе (определять общие цели, распределять роли, договариваться друг с другом и т. д.);</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определять задачу коммуникации и в соответствии с ней отбирать речевые средства;</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отбирать и использовать речевые средства в процессе коммуникации с другими людьми (диалог в паре, в малой группе и т. д.);</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представлять в устной или письменной форме развернутый план собственной деятельности;</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соблюдать нормы публичной речи, регламент в монологе и дискуссии в соответствии с коммуникативной задачей;</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высказывать и обосновывать мнение (суждение) и запрашивать мнение партнера в рамках диалога;</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принимать решение в ходе диалога и согласовывать его с собеседником;</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создавать письменные «клишированные» и оригинальные тексты с использованием необходимых речевых средств;</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использовать вербальные средства (средства логической связи) для выделения смысловых блоков своего выступления;</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использовать невербальные средства или наглядные материалы, подготовленные/отобранные под руководством учителя;</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делать оценочный вывод о достижении цели коммуникации непосредственно после завершения коммуникативного контакта и обосновывать его.</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Формирование и развитие компетентности в области использования информационно-коммуникационных технологий (далее – ИКТ). Обучающийся сможет:</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выделять информационный аспект задачи, оперировать данными, использовать модель решения задачи;</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использовать информацию с учетом этических и правовых норм;</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lastRenderedPageBreak/>
        <w:t>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907D83" w:rsidRPr="00EF33C9" w:rsidRDefault="00907D83" w:rsidP="00462871">
      <w:pPr>
        <w:jc w:val="both"/>
        <w:rPr>
          <w:rFonts w:ascii="Times New Roman" w:hAnsi="Times New Roman" w:cs="Times New Roman"/>
          <w:b/>
          <w:sz w:val="24"/>
          <w:szCs w:val="24"/>
        </w:rPr>
      </w:pPr>
      <w:r w:rsidRPr="00EF33C9">
        <w:rPr>
          <w:rFonts w:ascii="Times New Roman" w:hAnsi="Times New Roman" w:cs="Times New Roman"/>
          <w:b/>
          <w:sz w:val="24"/>
          <w:szCs w:val="24"/>
        </w:rPr>
        <w:t>1.2.5. Предметные результаты</w:t>
      </w:r>
    </w:p>
    <w:p w:rsidR="00907D83" w:rsidRPr="00EF33C9" w:rsidRDefault="00907D83" w:rsidP="00462871">
      <w:pPr>
        <w:jc w:val="both"/>
        <w:rPr>
          <w:rFonts w:ascii="Times New Roman" w:hAnsi="Times New Roman" w:cs="Times New Roman"/>
          <w:b/>
          <w:sz w:val="24"/>
          <w:szCs w:val="24"/>
        </w:rPr>
      </w:pPr>
      <w:bookmarkStart w:id="25" w:name="_Toc409691628"/>
      <w:bookmarkStart w:id="26" w:name="_Toc410653953"/>
      <w:bookmarkStart w:id="27" w:name="_Toc414553133"/>
      <w:r w:rsidRPr="00EF33C9">
        <w:rPr>
          <w:rFonts w:ascii="Times New Roman" w:hAnsi="Times New Roman" w:cs="Times New Roman"/>
          <w:b/>
          <w:sz w:val="24"/>
          <w:szCs w:val="24"/>
        </w:rPr>
        <w:t>1.2.5.1. Русский язык</w:t>
      </w:r>
      <w:bookmarkEnd w:id="25"/>
      <w:bookmarkEnd w:id="26"/>
      <w:bookmarkEnd w:id="27"/>
    </w:p>
    <w:p w:rsidR="00907D83" w:rsidRPr="00EF33C9" w:rsidRDefault="00907D83" w:rsidP="00462871">
      <w:pPr>
        <w:spacing w:after="0"/>
        <w:jc w:val="both"/>
        <w:rPr>
          <w:rFonts w:ascii="Times New Roman" w:hAnsi="Times New Roman" w:cs="Times New Roman"/>
          <w:sz w:val="24"/>
          <w:szCs w:val="24"/>
        </w:rPr>
      </w:pPr>
      <w:bookmarkStart w:id="28" w:name="_Toc287934277"/>
      <w:bookmarkStart w:id="29" w:name="_Toc414553134"/>
      <w:bookmarkStart w:id="30" w:name="_Toc287551922"/>
      <w:r w:rsidRPr="00EF33C9">
        <w:rPr>
          <w:rFonts w:ascii="Times New Roman" w:hAnsi="Times New Roman" w:cs="Times New Roman"/>
          <w:sz w:val="24"/>
          <w:szCs w:val="24"/>
        </w:rPr>
        <w:t>Выпускник научится:</w:t>
      </w:r>
      <w:bookmarkEnd w:id="28"/>
      <w:bookmarkEnd w:id="29"/>
    </w:p>
    <w:p w:rsidR="00907D83" w:rsidRPr="00EF33C9" w:rsidRDefault="00907D83" w:rsidP="00462871">
      <w:pPr>
        <w:pStyle w:val="a6"/>
        <w:numPr>
          <w:ilvl w:val="0"/>
          <w:numId w:val="132"/>
        </w:numPr>
        <w:spacing w:after="0"/>
        <w:jc w:val="both"/>
        <w:rPr>
          <w:rFonts w:ascii="Times New Roman" w:hAnsi="Times New Roman" w:cs="Times New Roman"/>
          <w:sz w:val="24"/>
          <w:szCs w:val="24"/>
        </w:rPr>
      </w:pPr>
      <w:r w:rsidRPr="00EF33C9">
        <w:rPr>
          <w:rFonts w:ascii="Times New Roman" w:hAnsi="Times New Roman" w:cs="Times New Roman"/>
          <w:sz w:val="24"/>
          <w:szCs w:val="24"/>
        </w:rPr>
        <w:t>владеть навыками работы с учебной книгой, словарями и другими информационными источниками, включая СМИ и ресурсы Интернета;</w:t>
      </w:r>
    </w:p>
    <w:p w:rsidR="00907D83" w:rsidRPr="00EF33C9" w:rsidRDefault="00907D83" w:rsidP="00462871">
      <w:pPr>
        <w:pStyle w:val="a6"/>
        <w:numPr>
          <w:ilvl w:val="0"/>
          <w:numId w:val="132"/>
        </w:numPr>
        <w:spacing w:after="0"/>
        <w:jc w:val="both"/>
        <w:rPr>
          <w:rFonts w:ascii="Times New Roman" w:hAnsi="Times New Roman" w:cs="Times New Roman"/>
          <w:sz w:val="24"/>
          <w:szCs w:val="24"/>
        </w:rPr>
      </w:pPr>
      <w:r w:rsidRPr="00EF33C9">
        <w:rPr>
          <w:rFonts w:ascii="Times New Roman" w:hAnsi="Times New Roman" w:cs="Times New Roman"/>
          <w:sz w:val="24"/>
          <w:szCs w:val="24"/>
        </w:rPr>
        <w:t>владеть навыками различных видов чтения (изучающим, ознакомительным, просмотровым) и информационной переработки прочитанного материала;</w:t>
      </w:r>
    </w:p>
    <w:p w:rsidR="00907D83" w:rsidRPr="00EF33C9" w:rsidRDefault="00907D83" w:rsidP="00462871">
      <w:pPr>
        <w:pStyle w:val="a6"/>
        <w:numPr>
          <w:ilvl w:val="0"/>
          <w:numId w:val="132"/>
        </w:numPr>
        <w:spacing w:after="0"/>
        <w:jc w:val="both"/>
        <w:rPr>
          <w:rFonts w:ascii="Times New Roman" w:hAnsi="Times New Roman" w:cs="Times New Roman"/>
          <w:sz w:val="24"/>
          <w:szCs w:val="24"/>
        </w:rPr>
      </w:pPr>
      <w:r w:rsidRPr="00EF33C9">
        <w:rPr>
          <w:rFonts w:ascii="Times New Roman" w:hAnsi="Times New Roman" w:cs="Times New Roman"/>
          <w:sz w:val="24"/>
          <w:szCs w:val="24"/>
        </w:rPr>
        <w:t>владеть различными видами аудирования (с полным пониманием, с 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w:t>
      </w:r>
    </w:p>
    <w:p w:rsidR="00907D83" w:rsidRPr="00EF33C9" w:rsidRDefault="00907D83" w:rsidP="00462871">
      <w:pPr>
        <w:pStyle w:val="a6"/>
        <w:numPr>
          <w:ilvl w:val="0"/>
          <w:numId w:val="132"/>
        </w:numPr>
        <w:spacing w:after="0"/>
        <w:jc w:val="both"/>
        <w:rPr>
          <w:rFonts w:ascii="Times New Roman" w:hAnsi="Times New Roman" w:cs="Times New Roman"/>
          <w:sz w:val="24"/>
          <w:szCs w:val="24"/>
        </w:rPr>
      </w:pPr>
      <w:r w:rsidRPr="00EF33C9">
        <w:rPr>
          <w:rFonts w:ascii="Times New Roman" w:hAnsi="Times New Roman" w:cs="Times New Roman"/>
          <w:sz w:val="24"/>
          <w:szCs w:val="24"/>
        </w:rPr>
        <w:t>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w:t>
      </w:r>
    </w:p>
    <w:p w:rsidR="00907D83" w:rsidRPr="00EF33C9" w:rsidRDefault="00907D83" w:rsidP="00462871">
      <w:pPr>
        <w:pStyle w:val="a6"/>
        <w:numPr>
          <w:ilvl w:val="0"/>
          <w:numId w:val="132"/>
        </w:numPr>
        <w:spacing w:after="0"/>
        <w:jc w:val="both"/>
        <w:rPr>
          <w:rFonts w:ascii="Times New Roman" w:hAnsi="Times New Roman" w:cs="Times New Roman"/>
          <w:sz w:val="24"/>
          <w:szCs w:val="24"/>
        </w:rPr>
      </w:pPr>
      <w:r w:rsidRPr="00EF33C9">
        <w:rPr>
          <w:rFonts w:ascii="Times New Roman" w:hAnsi="Times New Roman" w:cs="Times New Roman"/>
          <w:sz w:val="24"/>
          <w:szCs w:val="24"/>
        </w:rPr>
        <w:t>участвовать в диалогическом и полилогическом общении,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w:t>
      </w:r>
    </w:p>
    <w:p w:rsidR="00907D83" w:rsidRPr="00EF33C9" w:rsidRDefault="00907D83" w:rsidP="00462871">
      <w:pPr>
        <w:pStyle w:val="a6"/>
        <w:numPr>
          <w:ilvl w:val="0"/>
          <w:numId w:val="132"/>
        </w:numPr>
        <w:spacing w:after="0"/>
        <w:jc w:val="both"/>
        <w:rPr>
          <w:rFonts w:ascii="Times New Roman" w:hAnsi="Times New Roman" w:cs="Times New Roman"/>
          <w:sz w:val="24"/>
          <w:szCs w:val="24"/>
        </w:rPr>
      </w:pPr>
      <w:r w:rsidRPr="00EF33C9">
        <w:rPr>
          <w:rFonts w:ascii="Times New Roman" w:hAnsi="Times New Roman" w:cs="Times New Roman"/>
          <w:sz w:val="24"/>
          <w:szCs w:val="24"/>
        </w:rPr>
        <w:t>создавать и редактировать письменные тексты разных стилей и жанров с соблюдением норм современного русского литературного языка и речевого этикета;</w:t>
      </w:r>
    </w:p>
    <w:p w:rsidR="00907D83" w:rsidRPr="00EF33C9" w:rsidRDefault="00907D83" w:rsidP="00462871">
      <w:pPr>
        <w:pStyle w:val="a6"/>
        <w:numPr>
          <w:ilvl w:val="0"/>
          <w:numId w:val="132"/>
        </w:numPr>
        <w:spacing w:after="0"/>
        <w:jc w:val="both"/>
        <w:rPr>
          <w:rFonts w:ascii="Times New Roman" w:hAnsi="Times New Roman" w:cs="Times New Roman"/>
          <w:sz w:val="24"/>
          <w:szCs w:val="24"/>
        </w:rPr>
      </w:pPr>
      <w:r w:rsidRPr="00EF33C9">
        <w:rPr>
          <w:rFonts w:ascii="Times New Roman" w:hAnsi="Times New Roman" w:cs="Times New Roman"/>
          <w:sz w:val="24"/>
          <w:szCs w:val="24"/>
        </w:rPr>
        <w:t>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w:t>
      </w:r>
    </w:p>
    <w:p w:rsidR="00907D83" w:rsidRPr="00EF33C9" w:rsidRDefault="00907D83" w:rsidP="00462871">
      <w:pPr>
        <w:pStyle w:val="a6"/>
        <w:numPr>
          <w:ilvl w:val="0"/>
          <w:numId w:val="132"/>
        </w:numPr>
        <w:spacing w:after="0"/>
        <w:jc w:val="both"/>
        <w:rPr>
          <w:rFonts w:ascii="Times New Roman" w:hAnsi="Times New Roman" w:cs="Times New Roman"/>
          <w:sz w:val="24"/>
          <w:szCs w:val="24"/>
        </w:rPr>
      </w:pPr>
      <w:r w:rsidRPr="00EF33C9">
        <w:rPr>
          <w:rFonts w:ascii="Times New Roman" w:hAnsi="Times New Roman" w:cs="Times New Roman"/>
          <w:sz w:val="24"/>
          <w:szCs w:val="24"/>
        </w:rPr>
        <w:t>использовать знание алфавита при поиске информации;</w:t>
      </w:r>
    </w:p>
    <w:p w:rsidR="00907D83" w:rsidRPr="00EF33C9" w:rsidRDefault="00907D83" w:rsidP="00462871">
      <w:pPr>
        <w:pStyle w:val="a6"/>
        <w:numPr>
          <w:ilvl w:val="0"/>
          <w:numId w:val="132"/>
        </w:numPr>
        <w:spacing w:after="0"/>
        <w:jc w:val="both"/>
        <w:rPr>
          <w:rFonts w:ascii="Times New Roman" w:hAnsi="Times New Roman" w:cs="Times New Roman"/>
          <w:sz w:val="24"/>
          <w:szCs w:val="24"/>
        </w:rPr>
      </w:pPr>
      <w:r w:rsidRPr="00EF33C9">
        <w:rPr>
          <w:rFonts w:ascii="Times New Roman" w:hAnsi="Times New Roman" w:cs="Times New Roman"/>
          <w:sz w:val="24"/>
          <w:szCs w:val="24"/>
        </w:rPr>
        <w:t>различать значимые и незначимые единицы языка;</w:t>
      </w:r>
    </w:p>
    <w:p w:rsidR="00907D83" w:rsidRPr="00EF33C9" w:rsidRDefault="00907D83" w:rsidP="00462871">
      <w:pPr>
        <w:pStyle w:val="a6"/>
        <w:numPr>
          <w:ilvl w:val="0"/>
          <w:numId w:val="132"/>
        </w:numPr>
        <w:spacing w:after="0"/>
        <w:jc w:val="both"/>
        <w:rPr>
          <w:rFonts w:ascii="Times New Roman" w:hAnsi="Times New Roman" w:cs="Times New Roman"/>
          <w:sz w:val="24"/>
          <w:szCs w:val="24"/>
        </w:rPr>
      </w:pPr>
      <w:r w:rsidRPr="00EF33C9">
        <w:rPr>
          <w:rFonts w:ascii="Times New Roman" w:hAnsi="Times New Roman" w:cs="Times New Roman"/>
          <w:sz w:val="24"/>
          <w:szCs w:val="24"/>
        </w:rPr>
        <w:t>проводить фонетический и орфоэпический анализ слова;</w:t>
      </w:r>
    </w:p>
    <w:p w:rsidR="00907D83" w:rsidRPr="00EF33C9" w:rsidRDefault="00907D83" w:rsidP="00462871">
      <w:pPr>
        <w:pStyle w:val="a6"/>
        <w:numPr>
          <w:ilvl w:val="0"/>
          <w:numId w:val="132"/>
        </w:numPr>
        <w:spacing w:after="0"/>
        <w:jc w:val="both"/>
        <w:rPr>
          <w:rFonts w:ascii="Times New Roman" w:hAnsi="Times New Roman" w:cs="Times New Roman"/>
          <w:sz w:val="24"/>
          <w:szCs w:val="24"/>
        </w:rPr>
      </w:pPr>
      <w:r w:rsidRPr="00EF33C9">
        <w:rPr>
          <w:rFonts w:ascii="Times New Roman" w:hAnsi="Times New Roman" w:cs="Times New Roman"/>
          <w:sz w:val="24"/>
          <w:szCs w:val="24"/>
        </w:rPr>
        <w:t>классифицировать и группировать звуки речи по заданным признакам, слова по заданным параметрам их звукового состава;</w:t>
      </w:r>
    </w:p>
    <w:p w:rsidR="00907D83" w:rsidRPr="00EF33C9" w:rsidRDefault="00907D83" w:rsidP="00462871">
      <w:pPr>
        <w:pStyle w:val="a6"/>
        <w:numPr>
          <w:ilvl w:val="0"/>
          <w:numId w:val="132"/>
        </w:numPr>
        <w:spacing w:after="0"/>
        <w:jc w:val="both"/>
        <w:rPr>
          <w:rFonts w:ascii="Times New Roman" w:hAnsi="Times New Roman" w:cs="Times New Roman"/>
          <w:sz w:val="24"/>
          <w:szCs w:val="24"/>
        </w:rPr>
      </w:pPr>
      <w:r w:rsidRPr="00EF33C9">
        <w:rPr>
          <w:rFonts w:ascii="Times New Roman" w:hAnsi="Times New Roman" w:cs="Times New Roman"/>
          <w:sz w:val="24"/>
          <w:szCs w:val="24"/>
        </w:rPr>
        <w:t>членить слова на слоги и правильно их переносить;</w:t>
      </w:r>
    </w:p>
    <w:p w:rsidR="00907D83" w:rsidRPr="00EF33C9" w:rsidRDefault="00907D83" w:rsidP="00462871">
      <w:pPr>
        <w:pStyle w:val="a6"/>
        <w:numPr>
          <w:ilvl w:val="0"/>
          <w:numId w:val="132"/>
        </w:numPr>
        <w:spacing w:after="0"/>
        <w:jc w:val="both"/>
        <w:rPr>
          <w:rFonts w:ascii="Times New Roman" w:hAnsi="Times New Roman" w:cs="Times New Roman"/>
          <w:sz w:val="24"/>
          <w:szCs w:val="24"/>
        </w:rPr>
      </w:pPr>
      <w:r w:rsidRPr="00EF33C9">
        <w:rPr>
          <w:rFonts w:ascii="Times New Roman" w:hAnsi="Times New Roman" w:cs="Times New Roman"/>
          <w:sz w:val="24"/>
          <w:szCs w:val="24"/>
        </w:rPr>
        <w:t>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w:t>
      </w:r>
    </w:p>
    <w:p w:rsidR="00907D83" w:rsidRPr="00EF33C9" w:rsidRDefault="00907D83" w:rsidP="00462871">
      <w:pPr>
        <w:pStyle w:val="a6"/>
        <w:numPr>
          <w:ilvl w:val="0"/>
          <w:numId w:val="132"/>
        </w:numPr>
        <w:spacing w:after="0"/>
        <w:jc w:val="both"/>
        <w:rPr>
          <w:rFonts w:ascii="Times New Roman" w:hAnsi="Times New Roman" w:cs="Times New Roman"/>
          <w:sz w:val="24"/>
          <w:szCs w:val="24"/>
        </w:rPr>
      </w:pPr>
      <w:r w:rsidRPr="00EF33C9">
        <w:rPr>
          <w:rFonts w:ascii="Times New Roman" w:hAnsi="Times New Roman" w:cs="Times New Roman"/>
          <w:sz w:val="24"/>
          <w:szCs w:val="24"/>
        </w:rPr>
        <w:t>опознавать морфемы и членить слова на морфемы на основе 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w:t>
      </w:r>
    </w:p>
    <w:p w:rsidR="00907D83" w:rsidRPr="00EF33C9" w:rsidRDefault="00907D83" w:rsidP="00462871">
      <w:pPr>
        <w:pStyle w:val="a6"/>
        <w:numPr>
          <w:ilvl w:val="0"/>
          <w:numId w:val="132"/>
        </w:numPr>
        <w:spacing w:after="0"/>
        <w:jc w:val="both"/>
        <w:rPr>
          <w:rFonts w:ascii="Times New Roman" w:hAnsi="Times New Roman" w:cs="Times New Roman"/>
          <w:sz w:val="24"/>
          <w:szCs w:val="24"/>
        </w:rPr>
      </w:pPr>
      <w:r w:rsidRPr="00EF33C9">
        <w:rPr>
          <w:rFonts w:ascii="Times New Roman" w:hAnsi="Times New Roman" w:cs="Times New Roman"/>
          <w:sz w:val="24"/>
          <w:szCs w:val="24"/>
        </w:rPr>
        <w:t>проводить морфемный и словообразовательный анализ слов;</w:t>
      </w:r>
    </w:p>
    <w:p w:rsidR="00907D83" w:rsidRPr="00EF33C9" w:rsidRDefault="00907D83" w:rsidP="00462871">
      <w:pPr>
        <w:pStyle w:val="a6"/>
        <w:numPr>
          <w:ilvl w:val="0"/>
          <w:numId w:val="132"/>
        </w:numPr>
        <w:spacing w:after="0"/>
        <w:jc w:val="both"/>
        <w:rPr>
          <w:rFonts w:ascii="Times New Roman" w:hAnsi="Times New Roman" w:cs="Times New Roman"/>
          <w:sz w:val="24"/>
          <w:szCs w:val="24"/>
        </w:rPr>
      </w:pPr>
      <w:r w:rsidRPr="00EF33C9">
        <w:rPr>
          <w:rFonts w:ascii="Times New Roman" w:hAnsi="Times New Roman" w:cs="Times New Roman"/>
          <w:sz w:val="24"/>
          <w:szCs w:val="24"/>
        </w:rPr>
        <w:t>проводить лексический анализ слова;</w:t>
      </w:r>
    </w:p>
    <w:p w:rsidR="00907D83" w:rsidRPr="00EF33C9" w:rsidRDefault="00907D83" w:rsidP="00462871">
      <w:pPr>
        <w:pStyle w:val="a6"/>
        <w:numPr>
          <w:ilvl w:val="0"/>
          <w:numId w:val="132"/>
        </w:numPr>
        <w:spacing w:after="0"/>
        <w:jc w:val="both"/>
        <w:rPr>
          <w:rFonts w:ascii="Times New Roman" w:hAnsi="Times New Roman" w:cs="Times New Roman"/>
          <w:sz w:val="24"/>
          <w:szCs w:val="24"/>
        </w:rPr>
      </w:pPr>
      <w:r w:rsidRPr="00EF33C9">
        <w:rPr>
          <w:rFonts w:ascii="Times New Roman" w:hAnsi="Times New Roman" w:cs="Times New Roman"/>
          <w:sz w:val="24"/>
          <w:szCs w:val="24"/>
        </w:rPr>
        <w:t>опознавать лексические средства выразительности и основные виды тропов (метафора, эпитет, сравнение, гипербола, олицетворение);</w:t>
      </w:r>
    </w:p>
    <w:p w:rsidR="00907D83" w:rsidRPr="00EF33C9" w:rsidRDefault="00907D83" w:rsidP="00462871">
      <w:pPr>
        <w:pStyle w:val="a6"/>
        <w:numPr>
          <w:ilvl w:val="0"/>
          <w:numId w:val="132"/>
        </w:numPr>
        <w:spacing w:after="0"/>
        <w:jc w:val="both"/>
        <w:rPr>
          <w:rFonts w:ascii="Times New Roman" w:hAnsi="Times New Roman" w:cs="Times New Roman"/>
          <w:sz w:val="24"/>
          <w:szCs w:val="24"/>
        </w:rPr>
      </w:pPr>
      <w:r w:rsidRPr="00EF33C9">
        <w:rPr>
          <w:rFonts w:ascii="Times New Roman" w:hAnsi="Times New Roman" w:cs="Times New Roman"/>
          <w:sz w:val="24"/>
          <w:szCs w:val="24"/>
        </w:rPr>
        <w:t>опознавать самостоятельные части речи и их формы, а также служебные части речи и междометия;</w:t>
      </w:r>
    </w:p>
    <w:p w:rsidR="00907D83" w:rsidRPr="00EF33C9" w:rsidRDefault="00907D83" w:rsidP="00462871">
      <w:pPr>
        <w:pStyle w:val="a6"/>
        <w:numPr>
          <w:ilvl w:val="0"/>
          <w:numId w:val="132"/>
        </w:numPr>
        <w:spacing w:after="0"/>
        <w:jc w:val="both"/>
        <w:rPr>
          <w:rFonts w:ascii="Times New Roman" w:hAnsi="Times New Roman" w:cs="Times New Roman"/>
          <w:sz w:val="24"/>
          <w:szCs w:val="24"/>
        </w:rPr>
      </w:pPr>
      <w:r w:rsidRPr="00EF33C9">
        <w:rPr>
          <w:rFonts w:ascii="Times New Roman" w:hAnsi="Times New Roman" w:cs="Times New Roman"/>
          <w:sz w:val="24"/>
          <w:szCs w:val="24"/>
        </w:rPr>
        <w:t>проводить морфологический анализ слова;</w:t>
      </w:r>
    </w:p>
    <w:p w:rsidR="00907D83" w:rsidRPr="00EF33C9" w:rsidRDefault="00907D83" w:rsidP="00462871">
      <w:pPr>
        <w:pStyle w:val="a6"/>
        <w:numPr>
          <w:ilvl w:val="0"/>
          <w:numId w:val="132"/>
        </w:numPr>
        <w:spacing w:after="0"/>
        <w:jc w:val="both"/>
        <w:rPr>
          <w:rFonts w:ascii="Times New Roman" w:hAnsi="Times New Roman" w:cs="Times New Roman"/>
          <w:sz w:val="24"/>
          <w:szCs w:val="24"/>
        </w:rPr>
      </w:pPr>
      <w:r w:rsidRPr="00EF33C9">
        <w:rPr>
          <w:rFonts w:ascii="Times New Roman" w:hAnsi="Times New Roman" w:cs="Times New Roman"/>
          <w:sz w:val="24"/>
          <w:szCs w:val="24"/>
        </w:rPr>
        <w:t>применять знания и умения по морфемике и словообразованию при проведении морфологического анализа слов;</w:t>
      </w:r>
    </w:p>
    <w:p w:rsidR="00907D83" w:rsidRPr="00EF33C9" w:rsidRDefault="00907D83" w:rsidP="00462871">
      <w:pPr>
        <w:pStyle w:val="a6"/>
        <w:numPr>
          <w:ilvl w:val="0"/>
          <w:numId w:val="132"/>
        </w:numPr>
        <w:spacing w:after="0"/>
        <w:jc w:val="both"/>
        <w:rPr>
          <w:rFonts w:ascii="Times New Roman" w:hAnsi="Times New Roman" w:cs="Times New Roman"/>
          <w:sz w:val="24"/>
          <w:szCs w:val="24"/>
        </w:rPr>
      </w:pPr>
      <w:r w:rsidRPr="00EF33C9">
        <w:rPr>
          <w:rFonts w:ascii="Times New Roman" w:hAnsi="Times New Roman" w:cs="Times New Roman"/>
          <w:sz w:val="24"/>
          <w:szCs w:val="24"/>
        </w:rPr>
        <w:lastRenderedPageBreak/>
        <w:t>опознавать основные единицы синтаксиса (словосочетание, предложение, текст);</w:t>
      </w:r>
    </w:p>
    <w:p w:rsidR="00907D83" w:rsidRPr="00EF33C9" w:rsidRDefault="00907D83" w:rsidP="00462871">
      <w:pPr>
        <w:pStyle w:val="a6"/>
        <w:numPr>
          <w:ilvl w:val="0"/>
          <w:numId w:val="132"/>
        </w:numPr>
        <w:spacing w:after="0"/>
        <w:jc w:val="both"/>
        <w:rPr>
          <w:rFonts w:ascii="Times New Roman" w:hAnsi="Times New Roman" w:cs="Times New Roman"/>
          <w:sz w:val="24"/>
          <w:szCs w:val="24"/>
        </w:rPr>
      </w:pPr>
      <w:r w:rsidRPr="00EF33C9">
        <w:rPr>
          <w:rFonts w:ascii="Times New Roman" w:hAnsi="Times New Roman" w:cs="Times New Roman"/>
          <w:sz w:val="24"/>
          <w:szCs w:val="24"/>
        </w:rPr>
        <w:t>анализировать различные виды словосочетаний и предложений с точки зрения их структурно-смысловой организации и функциональных особенностей;</w:t>
      </w:r>
    </w:p>
    <w:p w:rsidR="00907D83" w:rsidRPr="00EF33C9" w:rsidRDefault="00907D83" w:rsidP="00462871">
      <w:pPr>
        <w:pStyle w:val="a6"/>
        <w:numPr>
          <w:ilvl w:val="0"/>
          <w:numId w:val="132"/>
        </w:numPr>
        <w:spacing w:after="0"/>
        <w:jc w:val="both"/>
        <w:rPr>
          <w:rFonts w:ascii="Times New Roman" w:hAnsi="Times New Roman" w:cs="Times New Roman"/>
          <w:sz w:val="24"/>
          <w:szCs w:val="24"/>
        </w:rPr>
      </w:pPr>
      <w:r w:rsidRPr="00EF33C9">
        <w:rPr>
          <w:rFonts w:ascii="Times New Roman" w:hAnsi="Times New Roman" w:cs="Times New Roman"/>
          <w:sz w:val="24"/>
          <w:szCs w:val="24"/>
        </w:rPr>
        <w:t>находить грамматическую основу предложения;</w:t>
      </w:r>
    </w:p>
    <w:p w:rsidR="00907D83" w:rsidRPr="00EF33C9" w:rsidRDefault="00907D83" w:rsidP="00462871">
      <w:pPr>
        <w:pStyle w:val="a6"/>
        <w:numPr>
          <w:ilvl w:val="0"/>
          <w:numId w:val="132"/>
        </w:numPr>
        <w:spacing w:after="0"/>
        <w:jc w:val="both"/>
        <w:rPr>
          <w:rFonts w:ascii="Times New Roman" w:hAnsi="Times New Roman" w:cs="Times New Roman"/>
          <w:sz w:val="24"/>
          <w:szCs w:val="24"/>
        </w:rPr>
      </w:pPr>
      <w:r w:rsidRPr="00EF33C9">
        <w:rPr>
          <w:rFonts w:ascii="Times New Roman" w:hAnsi="Times New Roman" w:cs="Times New Roman"/>
          <w:sz w:val="24"/>
          <w:szCs w:val="24"/>
        </w:rPr>
        <w:t>распознавать главные и второстепенные члены предложения;</w:t>
      </w:r>
    </w:p>
    <w:p w:rsidR="00907D83" w:rsidRPr="00EF33C9" w:rsidRDefault="00907D83" w:rsidP="00462871">
      <w:pPr>
        <w:pStyle w:val="a6"/>
        <w:numPr>
          <w:ilvl w:val="0"/>
          <w:numId w:val="132"/>
        </w:numPr>
        <w:spacing w:after="0"/>
        <w:jc w:val="both"/>
        <w:rPr>
          <w:rFonts w:ascii="Times New Roman" w:hAnsi="Times New Roman" w:cs="Times New Roman"/>
          <w:sz w:val="24"/>
          <w:szCs w:val="24"/>
        </w:rPr>
      </w:pPr>
      <w:r w:rsidRPr="00EF33C9">
        <w:rPr>
          <w:rFonts w:ascii="Times New Roman" w:hAnsi="Times New Roman" w:cs="Times New Roman"/>
          <w:sz w:val="24"/>
          <w:szCs w:val="24"/>
        </w:rPr>
        <w:t>опознавать предложения простые и сложные, предложения осложненной структуры;</w:t>
      </w:r>
    </w:p>
    <w:p w:rsidR="00907D83" w:rsidRPr="00EF33C9" w:rsidRDefault="00907D83" w:rsidP="00462871">
      <w:pPr>
        <w:pStyle w:val="a6"/>
        <w:numPr>
          <w:ilvl w:val="0"/>
          <w:numId w:val="132"/>
        </w:numPr>
        <w:spacing w:after="0"/>
        <w:jc w:val="both"/>
        <w:rPr>
          <w:rFonts w:ascii="Times New Roman" w:hAnsi="Times New Roman" w:cs="Times New Roman"/>
          <w:sz w:val="24"/>
          <w:szCs w:val="24"/>
        </w:rPr>
      </w:pPr>
      <w:r w:rsidRPr="00EF33C9">
        <w:rPr>
          <w:rFonts w:ascii="Times New Roman" w:hAnsi="Times New Roman" w:cs="Times New Roman"/>
          <w:sz w:val="24"/>
          <w:szCs w:val="24"/>
        </w:rPr>
        <w:t>проводить синтаксический анализ словосочетания и предложения;</w:t>
      </w:r>
    </w:p>
    <w:p w:rsidR="00907D83" w:rsidRPr="00EF33C9" w:rsidRDefault="00907D83" w:rsidP="00462871">
      <w:pPr>
        <w:pStyle w:val="a6"/>
        <w:numPr>
          <w:ilvl w:val="0"/>
          <w:numId w:val="132"/>
        </w:numPr>
        <w:spacing w:after="0"/>
        <w:jc w:val="both"/>
        <w:rPr>
          <w:rFonts w:ascii="Times New Roman" w:hAnsi="Times New Roman" w:cs="Times New Roman"/>
          <w:sz w:val="24"/>
          <w:szCs w:val="24"/>
        </w:rPr>
      </w:pPr>
      <w:r w:rsidRPr="00EF33C9">
        <w:rPr>
          <w:rFonts w:ascii="Times New Roman" w:hAnsi="Times New Roman" w:cs="Times New Roman"/>
          <w:sz w:val="24"/>
          <w:szCs w:val="24"/>
        </w:rPr>
        <w:t>соблюдать основные языковые нормы в устной и письменной речи;</w:t>
      </w:r>
    </w:p>
    <w:p w:rsidR="00907D83" w:rsidRPr="00EF33C9" w:rsidRDefault="00907D83" w:rsidP="00462871">
      <w:pPr>
        <w:pStyle w:val="a6"/>
        <w:numPr>
          <w:ilvl w:val="0"/>
          <w:numId w:val="132"/>
        </w:numPr>
        <w:spacing w:after="0"/>
        <w:jc w:val="both"/>
        <w:rPr>
          <w:rFonts w:ascii="Times New Roman" w:hAnsi="Times New Roman" w:cs="Times New Roman"/>
          <w:sz w:val="24"/>
          <w:szCs w:val="24"/>
        </w:rPr>
      </w:pPr>
      <w:r w:rsidRPr="00EF33C9">
        <w:rPr>
          <w:rFonts w:ascii="Times New Roman" w:hAnsi="Times New Roman" w:cs="Times New Roman"/>
          <w:sz w:val="24"/>
          <w:szCs w:val="24"/>
        </w:rPr>
        <w:t>опираться на фонетический, морфемный, словообразовательный и морфологический</w:t>
      </w:r>
      <w:r w:rsidR="002064E5" w:rsidRPr="00EF33C9">
        <w:rPr>
          <w:rFonts w:ascii="Times New Roman" w:hAnsi="Times New Roman" w:cs="Times New Roman"/>
          <w:sz w:val="24"/>
          <w:szCs w:val="24"/>
        </w:rPr>
        <w:t xml:space="preserve"> анализ в практике правописания</w:t>
      </w:r>
      <w:r w:rsidRPr="00EF33C9">
        <w:rPr>
          <w:rFonts w:ascii="Times New Roman" w:hAnsi="Times New Roman" w:cs="Times New Roman"/>
          <w:sz w:val="24"/>
          <w:szCs w:val="24"/>
        </w:rPr>
        <w:t>;</w:t>
      </w:r>
    </w:p>
    <w:p w:rsidR="00907D83" w:rsidRPr="00EF33C9" w:rsidRDefault="00907D83" w:rsidP="00462871">
      <w:pPr>
        <w:pStyle w:val="a6"/>
        <w:numPr>
          <w:ilvl w:val="0"/>
          <w:numId w:val="132"/>
        </w:numPr>
        <w:spacing w:after="0"/>
        <w:jc w:val="both"/>
        <w:rPr>
          <w:rFonts w:ascii="Times New Roman" w:hAnsi="Times New Roman" w:cs="Times New Roman"/>
          <w:sz w:val="24"/>
          <w:szCs w:val="24"/>
        </w:rPr>
      </w:pPr>
      <w:r w:rsidRPr="00EF33C9">
        <w:rPr>
          <w:rFonts w:ascii="Times New Roman" w:hAnsi="Times New Roman" w:cs="Times New Roman"/>
          <w:sz w:val="24"/>
          <w:szCs w:val="24"/>
        </w:rPr>
        <w:t>опираться на грамматико-интонационный анализ при объяснении расстановки знаков препинания в предложении;</w:t>
      </w:r>
    </w:p>
    <w:p w:rsidR="00907D83" w:rsidRPr="00EF33C9" w:rsidRDefault="00907D83" w:rsidP="00462871">
      <w:pPr>
        <w:pStyle w:val="a6"/>
        <w:numPr>
          <w:ilvl w:val="0"/>
          <w:numId w:val="132"/>
        </w:numPr>
        <w:spacing w:after="0"/>
        <w:jc w:val="both"/>
        <w:rPr>
          <w:rFonts w:ascii="Times New Roman" w:hAnsi="Times New Roman" w:cs="Times New Roman"/>
          <w:sz w:val="24"/>
          <w:szCs w:val="24"/>
        </w:rPr>
      </w:pPr>
      <w:r w:rsidRPr="00EF33C9">
        <w:rPr>
          <w:rFonts w:ascii="Times New Roman" w:hAnsi="Times New Roman" w:cs="Times New Roman"/>
          <w:sz w:val="24"/>
          <w:szCs w:val="24"/>
        </w:rPr>
        <w:t>использовать орфографические словари.</w:t>
      </w:r>
    </w:p>
    <w:p w:rsidR="00907D83" w:rsidRPr="00EF33C9" w:rsidRDefault="00907D83" w:rsidP="00462871">
      <w:pPr>
        <w:pStyle w:val="a6"/>
        <w:numPr>
          <w:ilvl w:val="0"/>
          <w:numId w:val="132"/>
        </w:numPr>
        <w:spacing w:after="0"/>
        <w:jc w:val="both"/>
        <w:rPr>
          <w:rFonts w:ascii="Times New Roman" w:hAnsi="Times New Roman" w:cs="Times New Roman"/>
          <w:sz w:val="24"/>
          <w:szCs w:val="24"/>
        </w:rPr>
      </w:pPr>
      <w:bookmarkStart w:id="31" w:name="_Toc414553135"/>
      <w:r w:rsidRPr="00EF33C9">
        <w:rPr>
          <w:rFonts w:ascii="Times New Roman" w:hAnsi="Times New Roman" w:cs="Times New Roman"/>
          <w:sz w:val="24"/>
          <w:szCs w:val="24"/>
        </w:rPr>
        <w:t>Выпускник получит возможность научиться:</w:t>
      </w:r>
      <w:bookmarkEnd w:id="31"/>
    </w:p>
    <w:p w:rsidR="00907D83" w:rsidRPr="00EF33C9" w:rsidRDefault="00907D83" w:rsidP="00462871">
      <w:pPr>
        <w:pStyle w:val="a6"/>
        <w:numPr>
          <w:ilvl w:val="0"/>
          <w:numId w:val="132"/>
        </w:numPr>
        <w:spacing w:after="0"/>
        <w:jc w:val="both"/>
        <w:rPr>
          <w:rFonts w:ascii="Times New Roman" w:hAnsi="Times New Roman" w:cs="Times New Roman"/>
          <w:sz w:val="24"/>
          <w:szCs w:val="24"/>
        </w:rPr>
      </w:pPr>
      <w:r w:rsidRPr="00EF33C9">
        <w:rPr>
          <w:rFonts w:ascii="Times New Roman" w:hAnsi="Times New Roman" w:cs="Times New Roman"/>
          <w:sz w:val="24"/>
          <w:szCs w:val="24"/>
        </w:rPr>
        <w:t>анализировать речевые высказывания с точки зрения их соответствия ситуации общения и успешности в достижении прогнозируемого результата; понимать основные причины коммуникативных неудач и уметь объяснять их;</w:t>
      </w:r>
    </w:p>
    <w:p w:rsidR="00907D83" w:rsidRPr="00EF33C9" w:rsidRDefault="00907D83" w:rsidP="00462871">
      <w:pPr>
        <w:pStyle w:val="a6"/>
        <w:numPr>
          <w:ilvl w:val="0"/>
          <w:numId w:val="132"/>
        </w:numPr>
        <w:spacing w:after="0"/>
        <w:jc w:val="both"/>
        <w:rPr>
          <w:rFonts w:ascii="Times New Roman" w:hAnsi="Times New Roman" w:cs="Times New Roman"/>
          <w:sz w:val="24"/>
          <w:szCs w:val="24"/>
        </w:rPr>
      </w:pPr>
      <w:r w:rsidRPr="00EF33C9">
        <w:rPr>
          <w:rFonts w:ascii="Times New Roman" w:hAnsi="Times New Roman" w:cs="Times New Roman"/>
          <w:sz w:val="24"/>
          <w:szCs w:val="24"/>
        </w:rPr>
        <w:t>оценивать собственную и чужую речь с точки зрения точного, уместного и выразительного словоупотребления;</w:t>
      </w:r>
    </w:p>
    <w:p w:rsidR="00907D83" w:rsidRPr="00EF33C9" w:rsidRDefault="00907D83" w:rsidP="00462871">
      <w:pPr>
        <w:pStyle w:val="a6"/>
        <w:numPr>
          <w:ilvl w:val="0"/>
          <w:numId w:val="132"/>
        </w:numPr>
        <w:spacing w:after="0"/>
        <w:jc w:val="both"/>
        <w:rPr>
          <w:rFonts w:ascii="Times New Roman" w:hAnsi="Times New Roman" w:cs="Times New Roman"/>
          <w:sz w:val="24"/>
          <w:szCs w:val="24"/>
        </w:rPr>
      </w:pPr>
      <w:r w:rsidRPr="00EF33C9">
        <w:rPr>
          <w:rFonts w:ascii="Times New Roman" w:hAnsi="Times New Roman" w:cs="Times New Roman"/>
          <w:sz w:val="24"/>
          <w:szCs w:val="24"/>
        </w:rPr>
        <w:t xml:space="preserve">опознавать различные выразительные средства языка; </w:t>
      </w:r>
    </w:p>
    <w:p w:rsidR="00907D83" w:rsidRPr="00EF33C9" w:rsidRDefault="00907D83" w:rsidP="00462871">
      <w:pPr>
        <w:pStyle w:val="a6"/>
        <w:numPr>
          <w:ilvl w:val="0"/>
          <w:numId w:val="132"/>
        </w:numPr>
        <w:spacing w:after="0"/>
        <w:jc w:val="both"/>
        <w:rPr>
          <w:rFonts w:ascii="Times New Roman" w:hAnsi="Times New Roman" w:cs="Times New Roman"/>
          <w:sz w:val="24"/>
          <w:szCs w:val="24"/>
        </w:rPr>
      </w:pPr>
      <w:r w:rsidRPr="00EF33C9">
        <w:rPr>
          <w:rFonts w:ascii="Times New Roman" w:hAnsi="Times New Roman" w:cs="Times New Roman"/>
          <w:sz w:val="24"/>
          <w:szCs w:val="24"/>
        </w:rPr>
        <w:t>писать конспект, отзыв, тезисы, рефераты, статьи, рецензии, доклады, интервью, очерки, доверенности, резюме и другие жанры;</w:t>
      </w:r>
    </w:p>
    <w:p w:rsidR="00907D83" w:rsidRPr="00EF33C9" w:rsidRDefault="00907D83" w:rsidP="00462871">
      <w:pPr>
        <w:pStyle w:val="a6"/>
        <w:numPr>
          <w:ilvl w:val="0"/>
          <w:numId w:val="132"/>
        </w:numPr>
        <w:spacing w:after="0"/>
        <w:jc w:val="both"/>
        <w:rPr>
          <w:rFonts w:ascii="Times New Roman" w:hAnsi="Times New Roman" w:cs="Times New Roman"/>
          <w:sz w:val="24"/>
          <w:szCs w:val="24"/>
        </w:rPr>
      </w:pPr>
      <w:r w:rsidRPr="00EF33C9">
        <w:rPr>
          <w:rFonts w:ascii="Times New Roman" w:hAnsi="Times New Roman" w:cs="Times New Roman"/>
          <w:sz w:val="24"/>
          <w:szCs w:val="24"/>
        </w:rPr>
        <w:t xml:space="preserve">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p>
    <w:p w:rsidR="00907D83" w:rsidRPr="00EF33C9" w:rsidRDefault="00907D83" w:rsidP="00462871">
      <w:pPr>
        <w:pStyle w:val="a6"/>
        <w:numPr>
          <w:ilvl w:val="0"/>
          <w:numId w:val="132"/>
        </w:numPr>
        <w:spacing w:after="0"/>
        <w:jc w:val="both"/>
        <w:rPr>
          <w:rFonts w:ascii="Times New Roman" w:hAnsi="Times New Roman" w:cs="Times New Roman"/>
          <w:sz w:val="24"/>
          <w:szCs w:val="24"/>
        </w:rPr>
      </w:pPr>
      <w:r w:rsidRPr="00EF33C9">
        <w:rPr>
          <w:rFonts w:ascii="Times New Roman" w:hAnsi="Times New Roman" w:cs="Times New Roman"/>
          <w:sz w:val="24"/>
          <w:szCs w:val="24"/>
        </w:rPr>
        <w:t>участвовать в разных видах обсуждения, формулировать собственную позицию и аргументировать ее, привлекая сведения из жизненного и читательского опыта;</w:t>
      </w:r>
    </w:p>
    <w:p w:rsidR="00907D83" w:rsidRPr="00EF33C9" w:rsidRDefault="00907D83" w:rsidP="00462871">
      <w:pPr>
        <w:pStyle w:val="a6"/>
        <w:numPr>
          <w:ilvl w:val="0"/>
          <w:numId w:val="132"/>
        </w:numPr>
        <w:spacing w:after="0"/>
        <w:jc w:val="both"/>
        <w:rPr>
          <w:rFonts w:ascii="Times New Roman" w:hAnsi="Times New Roman" w:cs="Times New Roman"/>
          <w:sz w:val="24"/>
          <w:szCs w:val="24"/>
        </w:rPr>
      </w:pPr>
      <w:r w:rsidRPr="00EF33C9">
        <w:rPr>
          <w:rFonts w:ascii="Times New Roman" w:hAnsi="Times New Roman" w:cs="Times New Roman"/>
          <w:sz w:val="24"/>
          <w:szCs w:val="24"/>
        </w:rPr>
        <w:t>характеризовать словообразовательные цепочки и словообразовательные гнезда;</w:t>
      </w:r>
    </w:p>
    <w:p w:rsidR="00907D83" w:rsidRPr="00EF33C9" w:rsidRDefault="00907D83" w:rsidP="00462871">
      <w:pPr>
        <w:pStyle w:val="a6"/>
        <w:numPr>
          <w:ilvl w:val="0"/>
          <w:numId w:val="132"/>
        </w:numPr>
        <w:spacing w:after="0"/>
        <w:jc w:val="both"/>
        <w:rPr>
          <w:rFonts w:ascii="Times New Roman" w:hAnsi="Times New Roman" w:cs="Times New Roman"/>
          <w:sz w:val="24"/>
          <w:szCs w:val="24"/>
        </w:rPr>
      </w:pPr>
      <w:r w:rsidRPr="00EF33C9">
        <w:rPr>
          <w:rFonts w:ascii="Times New Roman" w:hAnsi="Times New Roman" w:cs="Times New Roman"/>
          <w:sz w:val="24"/>
          <w:szCs w:val="24"/>
        </w:rPr>
        <w:t>использовать этимологические данные для объяснения правописания и лексического значения слова;</w:t>
      </w:r>
    </w:p>
    <w:p w:rsidR="00907D83" w:rsidRPr="00EF33C9" w:rsidRDefault="00907D83" w:rsidP="00462871">
      <w:pPr>
        <w:pStyle w:val="a6"/>
        <w:numPr>
          <w:ilvl w:val="0"/>
          <w:numId w:val="132"/>
        </w:numPr>
        <w:spacing w:after="0"/>
        <w:jc w:val="both"/>
        <w:rPr>
          <w:rFonts w:ascii="Times New Roman" w:hAnsi="Times New Roman" w:cs="Times New Roman"/>
          <w:sz w:val="24"/>
          <w:szCs w:val="24"/>
        </w:rPr>
      </w:pPr>
      <w:r w:rsidRPr="00EF33C9">
        <w:rPr>
          <w:rFonts w:ascii="Times New Roman" w:hAnsi="Times New Roman" w:cs="Times New Roman"/>
          <w:sz w:val="24"/>
          <w:szCs w:val="24"/>
        </w:rPr>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907D83" w:rsidRPr="00EF33C9" w:rsidRDefault="00907D83" w:rsidP="00462871">
      <w:pPr>
        <w:pStyle w:val="a6"/>
        <w:numPr>
          <w:ilvl w:val="0"/>
          <w:numId w:val="132"/>
        </w:numPr>
        <w:spacing w:after="0"/>
        <w:ind w:left="0"/>
        <w:jc w:val="both"/>
        <w:rPr>
          <w:rFonts w:ascii="Times New Roman" w:hAnsi="Times New Roman" w:cs="Times New Roman"/>
          <w:b/>
          <w:sz w:val="24"/>
          <w:szCs w:val="24"/>
        </w:rPr>
      </w:pPr>
      <w:r w:rsidRPr="00EF33C9">
        <w:rPr>
          <w:rFonts w:ascii="Times New Roman" w:hAnsi="Times New Roman" w:cs="Times New Roman"/>
          <w:sz w:val="24"/>
          <w:szCs w:val="24"/>
        </w:rP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r w:rsidR="00DC6017" w:rsidRPr="00EF33C9">
        <w:rPr>
          <w:rFonts w:ascii="Times New Roman" w:eastAsia="Times New Roman" w:hAnsi="Times New Roman" w:cs="Times New Roman"/>
          <w:sz w:val="24"/>
          <w:szCs w:val="24"/>
        </w:rPr>
        <w:br/>
      </w:r>
      <w:bookmarkStart w:id="32" w:name="_Toc409691629"/>
      <w:bookmarkStart w:id="33" w:name="_Toc410653954"/>
      <w:bookmarkStart w:id="34" w:name="_Toc414553136"/>
      <w:bookmarkEnd w:id="30"/>
      <w:r w:rsidRPr="00EF33C9">
        <w:rPr>
          <w:rFonts w:ascii="Times New Roman" w:hAnsi="Times New Roman" w:cs="Times New Roman"/>
          <w:b/>
          <w:sz w:val="24"/>
          <w:szCs w:val="24"/>
        </w:rPr>
        <w:t>1.2.5.2.Литература</w:t>
      </w:r>
      <w:bookmarkEnd w:id="32"/>
      <w:bookmarkEnd w:id="33"/>
      <w:bookmarkEnd w:id="34"/>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В соответствии с Федеральным государственным образовательным стандартом основного общего образования предметными</w:t>
      </w:r>
      <w:r w:rsidR="002064E5" w:rsidRPr="00EF33C9">
        <w:rPr>
          <w:rFonts w:ascii="Times New Roman" w:hAnsi="Times New Roman" w:cs="Times New Roman"/>
          <w:sz w:val="24"/>
          <w:szCs w:val="24"/>
        </w:rPr>
        <w:t xml:space="preserve"> </w:t>
      </w:r>
      <w:r w:rsidRPr="00EF33C9">
        <w:rPr>
          <w:rFonts w:ascii="Times New Roman" w:hAnsi="Times New Roman" w:cs="Times New Roman"/>
          <w:sz w:val="24"/>
          <w:szCs w:val="24"/>
        </w:rPr>
        <w:t>результатами изучения предмета «Литература» являются:</w:t>
      </w:r>
    </w:p>
    <w:p w:rsidR="00907D83" w:rsidRPr="00EF33C9" w:rsidRDefault="00907D83" w:rsidP="00462871">
      <w:pPr>
        <w:pStyle w:val="a6"/>
        <w:numPr>
          <w:ilvl w:val="0"/>
          <w:numId w:val="133"/>
        </w:numPr>
        <w:spacing w:after="0"/>
        <w:jc w:val="both"/>
        <w:rPr>
          <w:rFonts w:ascii="Times New Roman" w:hAnsi="Times New Roman" w:cs="Times New Roman"/>
          <w:sz w:val="24"/>
          <w:szCs w:val="24"/>
        </w:rPr>
      </w:pPr>
      <w:r w:rsidRPr="00EF33C9">
        <w:rPr>
          <w:rFonts w:ascii="Times New Roman" w:hAnsi="Times New Roman" w:cs="Times New Roman"/>
          <w:sz w:val="24"/>
          <w:szCs w:val="24"/>
        </w:rPr>
        <w:t>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w:t>
      </w:r>
    </w:p>
    <w:p w:rsidR="00907D83" w:rsidRPr="00EF33C9" w:rsidRDefault="00907D83" w:rsidP="00462871">
      <w:pPr>
        <w:pStyle w:val="a6"/>
        <w:numPr>
          <w:ilvl w:val="0"/>
          <w:numId w:val="133"/>
        </w:numPr>
        <w:spacing w:after="0"/>
        <w:jc w:val="both"/>
        <w:rPr>
          <w:rFonts w:ascii="Times New Roman" w:hAnsi="Times New Roman" w:cs="Times New Roman"/>
          <w:sz w:val="24"/>
          <w:szCs w:val="24"/>
        </w:rPr>
      </w:pPr>
      <w:r w:rsidRPr="00EF33C9">
        <w:rPr>
          <w:rFonts w:ascii="Times New Roman" w:hAnsi="Times New Roman" w:cs="Times New Roman"/>
          <w:sz w:val="24"/>
          <w:szCs w:val="24"/>
        </w:rPr>
        <w:t>восприятие литературы как одной из основных культурных ценностей народа (отражающей его менталитет, историю, мировосприятие) и человечества (содержащей смыслы, важные для человечества в целом);</w:t>
      </w:r>
    </w:p>
    <w:p w:rsidR="00907D83" w:rsidRPr="00EF33C9" w:rsidRDefault="00907D83" w:rsidP="00462871">
      <w:pPr>
        <w:pStyle w:val="a6"/>
        <w:numPr>
          <w:ilvl w:val="0"/>
          <w:numId w:val="133"/>
        </w:numPr>
        <w:spacing w:after="0"/>
        <w:jc w:val="both"/>
        <w:rPr>
          <w:rFonts w:ascii="Times New Roman" w:hAnsi="Times New Roman" w:cs="Times New Roman"/>
          <w:sz w:val="24"/>
          <w:szCs w:val="24"/>
        </w:rPr>
      </w:pPr>
      <w:r w:rsidRPr="00EF33C9">
        <w:rPr>
          <w:rFonts w:ascii="Times New Roman" w:hAnsi="Times New Roman" w:cs="Times New Roman"/>
          <w:sz w:val="24"/>
          <w:szCs w:val="24"/>
        </w:rPr>
        <w:lastRenderedPageBreak/>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rsidR="00907D83" w:rsidRPr="00EF33C9" w:rsidRDefault="00907D83" w:rsidP="00462871">
      <w:pPr>
        <w:pStyle w:val="a6"/>
        <w:numPr>
          <w:ilvl w:val="0"/>
          <w:numId w:val="133"/>
        </w:numPr>
        <w:spacing w:after="0"/>
        <w:jc w:val="both"/>
        <w:rPr>
          <w:rFonts w:ascii="Times New Roman" w:hAnsi="Times New Roman" w:cs="Times New Roman"/>
          <w:sz w:val="24"/>
          <w:szCs w:val="24"/>
        </w:rPr>
      </w:pPr>
      <w:r w:rsidRPr="00EF33C9">
        <w:rPr>
          <w:rFonts w:ascii="Times New Roman" w:hAnsi="Times New Roman" w:cs="Times New Roman"/>
          <w:sz w:val="24"/>
          <w:szCs w:val="24"/>
        </w:rPr>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907D83" w:rsidRPr="00EF33C9" w:rsidRDefault="00907D83" w:rsidP="00462871">
      <w:pPr>
        <w:pStyle w:val="a6"/>
        <w:numPr>
          <w:ilvl w:val="0"/>
          <w:numId w:val="133"/>
        </w:numPr>
        <w:spacing w:after="0"/>
        <w:jc w:val="both"/>
        <w:rPr>
          <w:rFonts w:ascii="Times New Roman" w:hAnsi="Times New Roman" w:cs="Times New Roman"/>
          <w:sz w:val="24"/>
          <w:szCs w:val="24"/>
        </w:rPr>
      </w:pPr>
      <w:r w:rsidRPr="00EF33C9">
        <w:rPr>
          <w:rFonts w:ascii="Times New Roman" w:hAnsi="Times New Roman" w:cs="Times New Roman"/>
          <w:sz w:val="24"/>
          <w:szCs w:val="24"/>
        </w:rPr>
        <w:t>развитие способности понимать литературные художественные произведения, воплощающие разные этнокультурные традиции;</w:t>
      </w:r>
    </w:p>
    <w:p w:rsidR="00907D83" w:rsidRPr="00EF33C9" w:rsidRDefault="00907D83" w:rsidP="00462871">
      <w:pPr>
        <w:pStyle w:val="a6"/>
        <w:numPr>
          <w:ilvl w:val="0"/>
          <w:numId w:val="133"/>
        </w:numPr>
        <w:spacing w:after="0"/>
        <w:jc w:val="both"/>
        <w:rPr>
          <w:rFonts w:ascii="Times New Roman" w:hAnsi="Times New Roman" w:cs="Times New Roman"/>
          <w:sz w:val="24"/>
          <w:szCs w:val="24"/>
        </w:rPr>
      </w:pPr>
      <w:r w:rsidRPr="00EF33C9">
        <w:rPr>
          <w:rFonts w:ascii="Times New Roman" w:hAnsi="Times New Roman" w:cs="Times New Roman"/>
          <w:sz w:val="24"/>
          <w:szCs w:val="24"/>
        </w:rPr>
        <w:t>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907D83" w:rsidRPr="00EF33C9" w:rsidRDefault="00907D83" w:rsidP="00462871">
      <w:pPr>
        <w:pStyle w:val="a6"/>
        <w:numPr>
          <w:ilvl w:val="0"/>
          <w:numId w:val="133"/>
        </w:numPr>
        <w:spacing w:after="0"/>
        <w:jc w:val="both"/>
        <w:rPr>
          <w:rFonts w:ascii="Times New Roman" w:hAnsi="Times New Roman" w:cs="Times New Roman"/>
          <w:sz w:val="24"/>
          <w:szCs w:val="24"/>
        </w:rPr>
      </w:pPr>
      <w:r w:rsidRPr="00EF33C9">
        <w:rPr>
          <w:rFonts w:ascii="Times New Roman" w:hAnsi="Times New Roman" w:cs="Times New Roman"/>
          <w:sz w:val="24"/>
          <w:szCs w:val="24"/>
        </w:rPr>
        <w:t>Конкретизируя эти общие результаты, обозначим наиболее важные предметные</w:t>
      </w:r>
      <w:r w:rsidR="003C5AE9" w:rsidRPr="00EF33C9">
        <w:rPr>
          <w:rFonts w:ascii="Times New Roman" w:hAnsi="Times New Roman" w:cs="Times New Roman"/>
          <w:sz w:val="24"/>
          <w:szCs w:val="24"/>
        </w:rPr>
        <w:t xml:space="preserve"> </w:t>
      </w:r>
      <w:r w:rsidRPr="00EF33C9">
        <w:rPr>
          <w:rFonts w:ascii="Times New Roman" w:hAnsi="Times New Roman" w:cs="Times New Roman"/>
          <w:sz w:val="24"/>
          <w:szCs w:val="24"/>
        </w:rPr>
        <w:t>умения, формируемые у обучающихся в результате освоения программы по литературе основной школы:</w:t>
      </w:r>
    </w:p>
    <w:p w:rsidR="00907D83" w:rsidRPr="00EF33C9" w:rsidRDefault="00907D83" w:rsidP="00462871">
      <w:pPr>
        <w:pStyle w:val="a6"/>
        <w:numPr>
          <w:ilvl w:val="0"/>
          <w:numId w:val="133"/>
        </w:numPr>
        <w:spacing w:after="0"/>
        <w:jc w:val="both"/>
        <w:rPr>
          <w:rFonts w:ascii="Times New Roman" w:hAnsi="Times New Roman" w:cs="Times New Roman"/>
          <w:sz w:val="24"/>
          <w:szCs w:val="24"/>
        </w:rPr>
      </w:pPr>
      <w:r w:rsidRPr="00EF33C9">
        <w:rPr>
          <w:rFonts w:ascii="Times New Roman" w:hAnsi="Times New Roman" w:cs="Times New Roman"/>
          <w:sz w:val="24"/>
          <w:szCs w:val="24"/>
        </w:rPr>
        <w:t>определять тему и осно</w:t>
      </w:r>
      <w:r w:rsidR="00C64CAD" w:rsidRPr="00EF33C9">
        <w:rPr>
          <w:rFonts w:ascii="Times New Roman" w:hAnsi="Times New Roman" w:cs="Times New Roman"/>
          <w:sz w:val="24"/>
          <w:szCs w:val="24"/>
        </w:rPr>
        <w:t>вную мысль произведения</w:t>
      </w:r>
      <w:r w:rsidRPr="00EF33C9">
        <w:rPr>
          <w:rFonts w:ascii="Times New Roman" w:hAnsi="Times New Roman" w:cs="Times New Roman"/>
          <w:sz w:val="24"/>
          <w:szCs w:val="24"/>
        </w:rPr>
        <w:t>;</w:t>
      </w:r>
    </w:p>
    <w:p w:rsidR="00907D83" w:rsidRPr="00EF33C9" w:rsidRDefault="00907D83" w:rsidP="00462871">
      <w:pPr>
        <w:pStyle w:val="a6"/>
        <w:numPr>
          <w:ilvl w:val="0"/>
          <w:numId w:val="133"/>
        </w:numPr>
        <w:spacing w:after="0"/>
        <w:jc w:val="both"/>
        <w:rPr>
          <w:rFonts w:ascii="Times New Roman" w:hAnsi="Times New Roman" w:cs="Times New Roman"/>
          <w:sz w:val="24"/>
          <w:szCs w:val="24"/>
        </w:rPr>
      </w:pPr>
      <w:r w:rsidRPr="00EF33C9">
        <w:rPr>
          <w:rFonts w:ascii="Times New Roman" w:hAnsi="Times New Roman" w:cs="Times New Roman"/>
          <w:sz w:val="24"/>
          <w:szCs w:val="24"/>
        </w:rPr>
        <w:t>владеть разл</w:t>
      </w:r>
      <w:r w:rsidR="00C64CAD" w:rsidRPr="00EF33C9">
        <w:rPr>
          <w:rFonts w:ascii="Times New Roman" w:hAnsi="Times New Roman" w:cs="Times New Roman"/>
          <w:sz w:val="24"/>
          <w:szCs w:val="24"/>
        </w:rPr>
        <w:t>ичными видами пересказа</w:t>
      </w:r>
      <w:r w:rsidRPr="00EF33C9">
        <w:rPr>
          <w:rFonts w:ascii="Times New Roman" w:hAnsi="Times New Roman" w:cs="Times New Roman"/>
          <w:sz w:val="24"/>
          <w:szCs w:val="24"/>
        </w:rPr>
        <w:t>, пересказывать сюжет; выявлять особенности композиции, основной к</w:t>
      </w:r>
      <w:r w:rsidR="00C64CAD" w:rsidRPr="00EF33C9">
        <w:rPr>
          <w:rFonts w:ascii="Times New Roman" w:hAnsi="Times New Roman" w:cs="Times New Roman"/>
          <w:sz w:val="24"/>
          <w:szCs w:val="24"/>
        </w:rPr>
        <w:t>онфликт, вычленять фабулу</w:t>
      </w:r>
      <w:r w:rsidRPr="00EF33C9">
        <w:rPr>
          <w:rFonts w:ascii="Times New Roman" w:hAnsi="Times New Roman" w:cs="Times New Roman"/>
          <w:sz w:val="24"/>
          <w:szCs w:val="24"/>
        </w:rPr>
        <w:t>;</w:t>
      </w:r>
    </w:p>
    <w:p w:rsidR="00C64CAD" w:rsidRPr="00EF33C9" w:rsidRDefault="00907D83" w:rsidP="00462871">
      <w:pPr>
        <w:pStyle w:val="a6"/>
        <w:numPr>
          <w:ilvl w:val="0"/>
          <w:numId w:val="133"/>
        </w:numPr>
        <w:spacing w:after="0"/>
        <w:jc w:val="both"/>
        <w:rPr>
          <w:rFonts w:ascii="Times New Roman" w:hAnsi="Times New Roman" w:cs="Times New Roman"/>
          <w:sz w:val="24"/>
          <w:szCs w:val="24"/>
        </w:rPr>
      </w:pPr>
      <w:r w:rsidRPr="00EF33C9">
        <w:rPr>
          <w:rFonts w:ascii="Times New Roman" w:hAnsi="Times New Roman" w:cs="Times New Roman"/>
          <w:sz w:val="24"/>
          <w:szCs w:val="24"/>
        </w:rPr>
        <w:t>характеризовать героев-персонажей, давать их сравнит</w:t>
      </w:r>
      <w:r w:rsidR="003C5AE9" w:rsidRPr="00EF33C9">
        <w:rPr>
          <w:rFonts w:ascii="Times New Roman" w:hAnsi="Times New Roman" w:cs="Times New Roman"/>
          <w:sz w:val="24"/>
          <w:szCs w:val="24"/>
        </w:rPr>
        <w:t>ельные характеристики</w:t>
      </w:r>
      <w:r w:rsidR="00C64CAD" w:rsidRPr="00EF33C9">
        <w:rPr>
          <w:rFonts w:ascii="Times New Roman" w:hAnsi="Times New Roman" w:cs="Times New Roman"/>
          <w:sz w:val="24"/>
          <w:szCs w:val="24"/>
        </w:rPr>
        <w:t>;</w:t>
      </w:r>
    </w:p>
    <w:p w:rsidR="00907D83" w:rsidRPr="00EF33C9" w:rsidRDefault="00907D83" w:rsidP="00462871">
      <w:pPr>
        <w:pStyle w:val="a6"/>
        <w:numPr>
          <w:ilvl w:val="0"/>
          <w:numId w:val="133"/>
        </w:numPr>
        <w:spacing w:after="0"/>
        <w:jc w:val="both"/>
        <w:rPr>
          <w:rFonts w:ascii="Times New Roman" w:hAnsi="Times New Roman" w:cs="Times New Roman"/>
          <w:sz w:val="24"/>
          <w:szCs w:val="24"/>
        </w:rPr>
      </w:pPr>
      <w:r w:rsidRPr="00EF33C9">
        <w:rPr>
          <w:rFonts w:ascii="Times New Roman" w:hAnsi="Times New Roman" w:cs="Times New Roman"/>
          <w:sz w:val="24"/>
          <w:szCs w:val="24"/>
        </w:rPr>
        <w:t>оце</w:t>
      </w:r>
      <w:r w:rsidR="00C64CAD" w:rsidRPr="00EF33C9">
        <w:rPr>
          <w:rFonts w:ascii="Times New Roman" w:hAnsi="Times New Roman" w:cs="Times New Roman"/>
          <w:sz w:val="24"/>
          <w:szCs w:val="24"/>
        </w:rPr>
        <w:t>нивать систему персонажей</w:t>
      </w:r>
      <w:r w:rsidRPr="00EF33C9">
        <w:rPr>
          <w:rFonts w:ascii="Times New Roman" w:hAnsi="Times New Roman" w:cs="Times New Roman"/>
          <w:sz w:val="24"/>
          <w:szCs w:val="24"/>
        </w:rPr>
        <w:t>;</w:t>
      </w:r>
    </w:p>
    <w:p w:rsidR="00907D83" w:rsidRPr="00EF33C9" w:rsidRDefault="00907D83" w:rsidP="00462871">
      <w:pPr>
        <w:pStyle w:val="a6"/>
        <w:numPr>
          <w:ilvl w:val="0"/>
          <w:numId w:val="133"/>
        </w:numPr>
        <w:spacing w:after="0"/>
        <w:jc w:val="both"/>
        <w:rPr>
          <w:rFonts w:ascii="Times New Roman" w:hAnsi="Times New Roman" w:cs="Times New Roman"/>
          <w:sz w:val="24"/>
          <w:szCs w:val="24"/>
        </w:rPr>
      </w:pPr>
      <w:r w:rsidRPr="00EF33C9">
        <w:rPr>
          <w:rFonts w:ascii="Times New Roman" w:hAnsi="Times New Roman" w:cs="Times New Roman"/>
          <w:sz w:val="24"/>
          <w:szCs w:val="24"/>
        </w:rPr>
        <w:t>находить основные изобразительно-выразительные средства, характерные для творческой манеры писателя, опреде</w:t>
      </w:r>
      <w:r w:rsidR="00C64CAD" w:rsidRPr="00EF33C9">
        <w:rPr>
          <w:rFonts w:ascii="Times New Roman" w:hAnsi="Times New Roman" w:cs="Times New Roman"/>
          <w:sz w:val="24"/>
          <w:szCs w:val="24"/>
        </w:rPr>
        <w:t>лять их художественные функции</w:t>
      </w:r>
      <w:r w:rsidRPr="00EF33C9">
        <w:rPr>
          <w:rFonts w:ascii="Times New Roman" w:hAnsi="Times New Roman" w:cs="Times New Roman"/>
          <w:sz w:val="24"/>
          <w:szCs w:val="24"/>
        </w:rPr>
        <w:t xml:space="preserve">; определять родо-жанровую специфику </w:t>
      </w:r>
      <w:r w:rsidR="00C64CAD" w:rsidRPr="00EF33C9">
        <w:rPr>
          <w:rFonts w:ascii="Times New Roman" w:hAnsi="Times New Roman" w:cs="Times New Roman"/>
          <w:sz w:val="24"/>
          <w:szCs w:val="24"/>
        </w:rPr>
        <w:t>художественного произведения</w:t>
      </w:r>
      <w:r w:rsidRPr="00EF33C9">
        <w:rPr>
          <w:rFonts w:ascii="Times New Roman" w:hAnsi="Times New Roman" w:cs="Times New Roman"/>
          <w:sz w:val="24"/>
          <w:szCs w:val="24"/>
        </w:rPr>
        <w:t>;</w:t>
      </w:r>
    </w:p>
    <w:p w:rsidR="00907D83" w:rsidRPr="00EF33C9" w:rsidRDefault="00907D83" w:rsidP="00462871">
      <w:pPr>
        <w:pStyle w:val="a6"/>
        <w:numPr>
          <w:ilvl w:val="0"/>
          <w:numId w:val="133"/>
        </w:numPr>
        <w:spacing w:after="0"/>
        <w:jc w:val="both"/>
        <w:rPr>
          <w:rFonts w:ascii="Times New Roman" w:hAnsi="Times New Roman" w:cs="Times New Roman"/>
          <w:sz w:val="24"/>
          <w:szCs w:val="24"/>
        </w:rPr>
      </w:pPr>
      <w:r w:rsidRPr="00EF33C9">
        <w:rPr>
          <w:rFonts w:ascii="Times New Roman" w:hAnsi="Times New Roman" w:cs="Times New Roman"/>
          <w:sz w:val="24"/>
          <w:szCs w:val="24"/>
        </w:rPr>
        <w:t>объяснять свое понимание нравственно-философской, социально-исторической и эстетиче</w:t>
      </w:r>
      <w:r w:rsidR="00C64CAD" w:rsidRPr="00EF33C9">
        <w:rPr>
          <w:rFonts w:ascii="Times New Roman" w:hAnsi="Times New Roman" w:cs="Times New Roman"/>
          <w:sz w:val="24"/>
          <w:szCs w:val="24"/>
        </w:rPr>
        <w:t>ской проблематики произведений</w:t>
      </w:r>
      <w:r w:rsidRPr="00EF33C9">
        <w:rPr>
          <w:rFonts w:ascii="Times New Roman" w:hAnsi="Times New Roman" w:cs="Times New Roman"/>
          <w:sz w:val="24"/>
          <w:szCs w:val="24"/>
        </w:rPr>
        <w:t>;</w:t>
      </w:r>
    </w:p>
    <w:p w:rsidR="00907D83" w:rsidRPr="00EF33C9" w:rsidRDefault="00907D83" w:rsidP="00462871">
      <w:pPr>
        <w:pStyle w:val="a6"/>
        <w:numPr>
          <w:ilvl w:val="0"/>
          <w:numId w:val="133"/>
        </w:numPr>
        <w:spacing w:after="0"/>
        <w:jc w:val="both"/>
        <w:rPr>
          <w:rFonts w:ascii="Times New Roman" w:hAnsi="Times New Roman" w:cs="Times New Roman"/>
          <w:sz w:val="24"/>
          <w:szCs w:val="24"/>
        </w:rPr>
      </w:pPr>
      <w:r w:rsidRPr="00EF33C9">
        <w:rPr>
          <w:rFonts w:ascii="Times New Roman" w:hAnsi="Times New Roman" w:cs="Times New Roman"/>
          <w:sz w:val="24"/>
          <w:szCs w:val="24"/>
        </w:rPr>
        <w:t>выделять в произведениях элементы художественной формы и о</w:t>
      </w:r>
      <w:r w:rsidR="00C64CAD" w:rsidRPr="00EF33C9">
        <w:rPr>
          <w:rFonts w:ascii="Times New Roman" w:hAnsi="Times New Roman" w:cs="Times New Roman"/>
          <w:sz w:val="24"/>
          <w:szCs w:val="24"/>
        </w:rPr>
        <w:t>бнаруживать связи между ними</w:t>
      </w:r>
      <w:r w:rsidRPr="00EF33C9">
        <w:rPr>
          <w:rFonts w:ascii="Times New Roman" w:hAnsi="Times New Roman" w:cs="Times New Roman"/>
          <w:sz w:val="24"/>
          <w:szCs w:val="24"/>
        </w:rPr>
        <w:t xml:space="preserve">, выявлять и осмыслять формы авторской оценки героев, событий, характер авторских взаимоотношений с «читателем» как адресатом произведения  (в каждом классе – на своем уровне); </w:t>
      </w:r>
    </w:p>
    <w:p w:rsidR="00907D83" w:rsidRPr="00EF33C9" w:rsidRDefault="00907D83" w:rsidP="00462871">
      <w:pPr>
        <w:pStyle w:val="a6"/>
        <w:numPr>
          <w:ilvl w:val="0"/>
          <w:numId w:val="133"/>
        </w:numPr>
        <w:spacing w:after="0"/>
        <w:jc w:val="both"/>
        <w:rPr>
          <w:rFonts w:ascii="Times New Roman" w:hAnsi="Times New Roman" w:cs="Times New Roman"/>
          <w:sz w:val="24"/>
          <w:szCs w:val="24"/>
        </w:rPr>
      </w:pPr>
      <w:r w:rsidRPr="00EF33C9">
        <w:rPr>
          <w:rFonts w:ascii="Times New Roman" w:hAnsi="Times New Roman" w:cs="Times New Roman"/>
          <w:sz w:val="24"/>
          <w:szCs w:val="24"/>
        </w:rPr>
        <w:t>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 текста;</w:t>
      </w:r>
    </w:p>
    <w:p w:rsidR="00907D83" w:rsidRPr="00EF33C9" w:rsidRDefault="00907D83" w:rsidP="00462871">
      <w:pPr>
        <w:pStyle w:val="a6"/>
        <w:numPr>
          <w:ilvl w:val="0"/>
          <w:numId w:val="133"/>
        </w:numPr>
        <w:spacing w:after="0"/>
        <w:jc w:val="both"/>
        <w:rPr>
          <w:rFonts w:ascii="Times New Roman" w:hAnsi="Times New Roman" w:cs="Times New Roman"/>
          <w:sz w:val="24"/>
          <w:szCs w:val="24"/>
        </w:rPr>
      </w:pPr>
      <w:r w:rsidRPr="00EF33C9">
        <w:rPr>
          <w:rFonts w:ascii="Times New Roman" w:hAnsi="Times New Roman" w:cs="Times New Roman"/>
          <w:sz w:val="24"/>
          <w:szCs w:val="24"/>
        </w:rPr>
        <w:t>представлять развернутый устный или письменный ответ на поставленные вопросы (в каждом классе – на своем ур</w:t>
      </w:r>
      <w:r w:rsidR="00C64CAD" w:rsidRPr="00EF33C9">
        <w:rPr>
          <w:rFonts w:ascii="Times New Roman" w:hAnsi="Times New Roman" w:cs="Times New Roman"/>
          <w:sz w:val="24"/>
          <w:szCs w:val="24"/>
        </w:rPr>
        <w:t>овне); вести учебные дискуссии</w:t>
      </w:r>
      <w:r w:rsidRPr="00EF33C9">
        <w:rPr>
          <w:rFonts w:ascii="Times New Roman" w:hAnsi="Times New Roman" w:cs="Times New Roman"/>
          <w:sz w:val="24"/>
          <w:szCs w:val="24"/>
        </w:rPr>
        <w:t>;</w:t>
      </w:r>
    </w:p>
    <w:p w:rsidR="00907D83" w:rsidRPr="00EF33C9" w:rsidRDefault="00907D83" w:rsidP="00462871">
      <w:pPr>
        <w:pStyle w:val="a6"/>
        <w:numPr>
          <w:ilvl w:val="0"/>
          <w:numId w:val="133"/>
        </w:numPr>
        <w:spacing w:after="0"/>
        <w:jc w:val="both"/>
        <w:rPr>
          <w:rFonts w:ascii="Times New Roman" w:hAnsi="Times New Roman" w:cs="Times New Roman"/>
          <w:sz w:val="24"/>
          <w:szCs w:val="24"/>
        </w:rPr>
      </w:pPr>
      <w:r w:rsidRPr="00EF33C9">
        <w:rPr>
          <w:rFonts w:ascii="Times New Roman" w:hAnsi="Times New Roman" w:cs="Times New Roman"/>
          <w:sz w:val="24"/>
          <w:szCs w:val="24"/>
        </w:rPr>
        <w:t>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организации дискуссии  (в каждом классе – на своем уровне);</w:t>
      </w:r>
    </w:p>
    <w:p w:rsidR="00907D83" w:rsidRPr="00EF33C9" w:rsidRDefault="00907D83" w:rsidP="00462871">
      <w:pPr>
        <w:pStyle w:val="a6"/>
        <w:numPr>
          <w:ilvl w:val="0"/>
          <w:numId w:val="133"/>
        </w:numPr>
        <w:spacing w:after="0"/>
        <w:jc w:val="both"/>
        <w:rPr>
          <w:rFonts w:ascii="Times New Roman" w:hAnsi="Times New Roman" w:cs="Times New Roman"/>
          <w:sz w:val="24"/>
          <w:szCs w:val="24"/>
        </w:rPr>
      </w:pPr>
      <w:r w:rsidRPr="00EF33C9">
        <w:rPr>
          <w:rFonts w:ascii="Times New Roman" w:hAnsi="Times New Roman" w:cs="Times New Roman"/>
          <w:sz w:val="24"/>
          <w:szCs w:val="24"/>
        </w:rPr>
        <w:t>выражать личное отношение к художественному произведению, аргументировать свою точку зрения (в каждом классе – на своем уровне);</w:t>
      </w:r>
    </w:p>
    <w:p w:rsidR="00907D83" w:rsidRPr="00EF33C9" w:rsidRDefault="00907D83" w:rsidP="00462871">
      <w:pPr>
        <w:pStyle w:val="a6"/>
        <w:numPr>
          <w:ilvl w:val="0"/>
          <w:numId w:val="133"/>
        </w:numPr>
        <w:spacing w:after="0"/>
        <w:jc w:val="both"/>
        <w:rPr>
          <w:rFonts w:ascii="Times New Roman" w:hAnsi="Times New Roman" w:cs="Times New Roman"/>
          <w:sz w:val="24"/>
          <w:szCs w:val="24"/>
        </w:rPr>
      </w:pPr>
      <w:r w:rsidRPr="00EF33C9">
        <w:rPr>
          <w:rFonts w:ascii="Times New Roman" w:hAnsi="Times New Roman" w:cs="Times New Roman"/>
          <w:sz w:val="24"/>
          <w:szCs w:val="24"/>
        </w:rPr>
        <w:t>выразительно читать с листа и наизусть произведения/фрагменты</w:t>
      </w:r>
    </w:p>
    <w:p w:rsidR="00907D83" w:rsidRPr="00EF33C9" w:rsidRDefault="00907D83" w:rsidP="00462871">
      <w:pPr>
        <w:pStyle w:val="a6"/>
        <w:numPr>
          <w:ilvl w:val="0"/>
          <w:numId w:val="133"/>
        </w:numPr>
        <w:spacing w:after="0"/>
        <w:jc w:val="both"/>
        <w:rPr>
          <w:rFonts w:ascii="Times New Roman" w:hAnsi="Times New Roman" w:cs="Times New Roman"/>
          <w:sz w:val="24"/>
          <w:szCs w:val="24"/>
        </w:rPr>
      </w:pPr>
      <w:r w:rsidRPr="00EF33C9">
        <w:rPr>
          <w:rFonts w:ascii="Times New Roman" w:hAnsi="Times New Roman" w:cs="Times New Roman"/>
          <w:sz w:val="24"/>
          <w:szCs w:val="24"/>
        </w:rPr>
        <w:lastRenderedPageBreak/>
        <w:t>произведений художественной литературы, передавая лич</w:t>
      </w:r>
      <w:r w:rsidR="00C64CAD" w:rsidRPr="00EF33C9">
        <w:rPr>
          <w:rFonts w:ascii="Times New Roman" w:hAnsi="Times New Roman" w:cs="Times New Roman"/>
          <w:sz w:val="24"/>
          <w:szCs w:val="24"/>
        </w:rPr>
        <w:t>ное отношение к произведению</w:t>
      </w:r>
      <w:r w:rsidRPr="00EF33C9">
        <w:rPr>
          <w:rFonts w:ascii="Times New Roman" w:hAnsi="Times New Roman" w:cs="Times New Roman"/>
          <w:sz w:val="24"/>
          <w:szCs w:val="24"/>
        </w:rPr>
        <w:t>;</w:t>
      </w:r>
    </w:p>
    <w:p w:rsidR="00907D83" w:rsidRPr="00EF33C9" w:rsidRDefault="00907D83" w:rsidP="00462871">
      <w:pPr>
        <w:pStyle w:val="a6"/>
        <w:numPr>
          <w:ilvl w:val="0"/>
          <w:numId w:val="133"/>
        </w:numPr>
        <w:spacing w:after="0"/>
        <w:jc w:val="both"/>
        <w:rPr>
          <w:rFonts w:ascii="Times New Roman" w:hAnsi="Times New Roman" w:cs="Times New Roman"/>
          <w:sz w:val="24"/>
          <w:szCs w:val="24"/>
        </w:rPr>
      </w:pPr>
      <w:r w:rsidRPr="00EF33C9">
        <w:rPr>
          <w:rFonts w:ascii="Times New Roman" w:hAnsi="Times New Roman" w:cs="Times New Roman"/>
          <w:sz w:val="24"/>
          <w:szCs w:val="24"/>
        </w:rPr>
        <w:t>ориентироваться в информационном образовательном пространстве: работать с энциклопедиями, словарями, справочник</w:t>
      </w:r>
      <w:r w:rsidR="00C64CAD" w:rsidRPr="00EF33C9">
        <w:rPr>
          <w:rFonts w:ascii="Times New Roman" w:hAnsi="Times New Roman" w:cs="Times New Roman"/>
          <w:sz w:val="24"/>
          <w:szCs w:val="24"/>
        </w:rPr>
        <w:t>ами, специальной литературой</w:t>
      </w:r>
      <w:r w:rsidRPr="00EF33C9">
        <w:rPr>
          <w:rFonts w:ascii="Times New Roman" w:hAnsi="Times New Roman" w:cs="Times New Roman"/>
          <w:sz w:val="24"/>
          <w:szCs w:val="24"/>
        </w:rPr>
        <w:t>; пользоваться каталогами библиотек, библиографическими указателями,</w:t>
      </w:r>
      <w:r w:rsidR="00C64CAD" w:rsidRPr="00EF33C9">
        <w:rPr>
          <w:rFonts w:ascii="Times New Roman" w:hAnsi="Times New Roman" w:cs="Times New Roman"/>
          <w:sz w:val="24"/>
          <w:szCs w:val="24"/>
        </w:rPr>
        <w:t xml:space="preserve"> системой поиска в Интернете </w:t>
      </w:r>
      <w:r w:rsidRPr="00EF33C9">
        <w:rPr>
          <w:rFonts w:ascii="Times New Roman" w:hAnsi="Times New Roman" w:cs="Times New Roman"/>
          <w:sz w:val="24"/>
          <w:szCs w:val="24"/>
        </w:rPr>
        <w:t xml:space="preserve"> (в каждом классе – на своем уровне).</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 xml:space="preserve">При планировании предметных результатов освоения программы следует учитывать, что формирование различных умений, </w:t>
      </w:r>
      <w:r w:rsidR="003C5AE9" w:rsidRPr="00EF33C9">
        <w:rPr>
          <w:rFonts w:ascii="Times New Roman" w:hAnsi="Times New Roman" w:cs="Times New Roman"/>
          <w:sz w:val="24"/>
          <w:szCs w:val="24"/>
        </w:rPr>
        <w:t xml:space="preserve">навыков, компетенций происходит </w:t>
      </w:r>
      <w:r w:rsidRPr="00EF33C9">
        <w:rPr>
          <w:rFonts w:ascii="Times New Roman" w:hAnsi="Times New Roman" w:cs="Times New Roman"/>
          <w:sz w:val="24"/>
          <w:szCs w:val="24"/>
        </w:rPr>
        <w:t xml:space="preserve">у разных обучающихся с разной скоростью и в разной степени и не заканчивается в школе. </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 xml:space="preserve">При оценке предметных результатов обучения литературе следует учитывать несколько основных уровней сформированности читательской культуры. </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I уровень определяется наивно-реалистическим восприятием литературно-художественного произведения как истории из реальной жизни (сферы так называемой «первичной действительности»). Понимание текста на этом уровне осуществляется на основе буквальной «распаковки» смыслов; к художественному миру произведения читатель подходит с житейских позиций. Такое эмоциональное непосредственное восприятие, создает основу для формирования осмысленного и глубокого чтения, но с точки зрения эстетической еще не является достаточным. Оно характеризуется способностями читателя воспроизводить содержание литературного произведения, отвечая на тестовые вопросы (устно, письменно) типа «Что? Кто? Где? Когда? Какой?», кратко выражать/определять свое эмоциональное отношение к событиям и героям – качества последних только называются/перечисляются; способность к обобщениям проявляется слабо.</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 xml:space="preserve">К основным видам деятельности, позволяющим диагностировать возможности читателей I уровня, относятся акцентно-смысловое чтение; воспроизведение элементов содержания произведения в устной и письменной форме (изложение, действие по действия по заданному алгоритму с инструкцией); формулировка вопросов; составление системы вопросов и ответы на них (устные, письменные). </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 xml:space="preserve">Условно им соответствуют следующие типы диагностических заданий: </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 xml:space="preserve">выразительно прочтите следующий фрагмент; </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определите, какие события в произведении являются центральными;</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определите, где и когда происходят описываемые события;</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 xml:space="preserve">опишите, каким вам представляется герой произведения, прокомментируйте слова героя; </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 xml:space="preserve">выделите в тексте наиболее непонятные (загадочные, удивительные и т. п.) для вас места; </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 xml:space="preserve">ответьте на поставленный учителем/автором учебника вопрос; </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 xml:space="preserve">определите, выделите, найдите, перечислите признаки, черты, повторяющиеся детали и т. п. </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II уровень сформированности читательской культуры характеризуется тем, что обучающийся понимает обусловленность особенностей художественного произведения авторской волей, однако умение находить способы проявления авторской позиции у него пока отсутствуют</w:t>
      </w:r>
      <w:r w:rsidR="003C5AE9" w:rsidRPr="00EF33C9">
        <w:rPr>
          <w:rFonts w:ascii="Times New Roman" w:hAnsi="Times New Roman" w:cs="Times New Roman"/>
          <w:sz w:val="24"/>
          <w:szCs w:val="24"/>
        </w:rPr>
        <w:t>.</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 xml:space="preserve">У читателей этого уровня формируется стремление размышлять над прочитанным, появляется умение выделять в </w:t>
      </w:r>
      <w:r w:rsidR="00A2407C" w:rsidRPr="00EF33C9">
        <w:rPr>
          <w:rFonts w:ascii="Times New Roman" w:hAnsi="Times New Roman" w:cs="Times New Roman"/>
          <w:sz w:val="24"/>
          <w:szCs w:val="24"/>
        </w:rPr>
        <w:t>произведении  з</w:t>
      </w:r>
      <w:r w:rsidRPr="00EF33C9">
        <w:rPr>
          <w:rFonts w:ascii="Times New Roman" w:hAnsi="Times New Roman" w:cs="Times New Roman"/>
          <w:sz w:val="24"/>
          <w:szCs w:val="24"/>
        </w:rPr>
        <w:t>начимые в смысловом и эстетическом плане отдельные элементы художественного произведения, а также возникает стремление находить и объясн</w:t>
      </w:r>
      <w:r w:rsidR="00A2407C" w:rsidRPr="00EF33C9">
        <w:rPr>
          <w:rFonts w:ascii="Times New Roman" w:hAnsi="Times New Roman" w:cs="Times New Roman"/>
          <w:sz w:val="24"/>
          <w:szCs w:val="24"/>
        </w:rPr>
        <w:t>ять связи между ними.  П</w:t>
      </w:r>
      <w:r w:rsidRPr="00EF33C9">
        <w:rPr>
          <w:rFonts w:ascii="Times New Roman" w:hAnsi="Times New Roman" w:cs="Times New Roman"/>
          <w:sz w:val="24"/>
          <w:szCs w:val="24"/>
        </w:rPr>
        <w:t>ытается аргументированно отвечать на вопрос «Как устроен текст?»,</w:t>
      </w:r>
      <w:r w:rsidR="003C5AE9" w:rsidRPr="00EF33C9">
        <w:rPr>
          <w:rFonts w:ascii="Times New Roman" w:hAnsi="Times New Roman" w:cs="Times New Roman"/>
          <w:sz w:val="24"/>
          <w:szCs w:val="24"/>
        </w:rPr>
        <w:t xml:space="preserve"> </w:t>
      </w:r>
      <w:r w:rsidRPr="00EF33C9">
        <w:rPr>
          <w:rFonts w:ascii="Times New Roman" w:hAnsi="Times New Roman" w:cs="Times New Roman"/>
          <w:sz w:val="24"/>
          <w:szCs w:val="24"/>
        </w:rPr>
        <w:t>умеет выделять крупные единицы произведения, пытается определять связи между ними для доказательства верности понимания темы, проблемы и идеи художественного текста.</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 xml:space="preserve">К основным видам деятельности, позволяющим диагностировать возможности читателей, достигших  II уровня, можно отнести устное и письменное выполнение аналитических </w:t>
      </w:r>
      <w:r w:rsidRPr="00EF33C9">
        <w:rPr>
          <w:rFonts w:ascii="Times New Roman" w:hAnsi="Times New Roman" w:cs="Times New Roman"/>
          <w:sz w:val="24"/>
          <w:szCs w:val="24"/>
        </w:rPr>
        <w:lastRenderedPageBreak/>
        <w:t xml:space="preserve">процедур с использованием теоретических понятий (нахождение элементов текста; наблюдение, описание, сопоставление и сравнение выделенных единиц; объяснение функций каждого из элементов; установление связи между ними; создание комментария на основе сплошного и хронологически последовательного анализа – пофразового (при анализе стихотворений и небольших прозаических произведений – рассказов, новелл) или поэпизодного; проведение целостного и межтекстового анализа). </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 xml:space="preserve">Условно им соответствуют следующие типы диагностических заданий: </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 xml:space="preserve">выделите, определите, найдите, перечислите признаки, черты, повторяющиеся детали и т. п.; </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покажите, какие особенности художественного текста проявляют позицию его автора;</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покажите, как в художественном мире произведения проявляются черты реального мира (как внешней для человека реальности, так  и  внутреннего мира человека);</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проанализируйте фрагменты, эпизоды текста (по предложенному алгоритму и без него);</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 xml:space="preserve">сопоставьте, сравните, найдите сходства и различия (как в одном тексте, так и между разными произведениями); </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 xml:space="preserve">определите жанр произведения, охарактеризуйте его особенности; </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дайте свое рабочее определение следующему теоретико-литературному понятию.</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Понимание текста на этом уровне читательской культуры осуществляется поверхностно; ученик знает формулировки теоретических понятий и может пользоваться ими при анализе произведения (например, может находить в тексте тропы, элементы композиции, признаки жанра), но не умеет пока делать «мостик» от этой информации к тематике, проблематике и авторской позиции.</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 xml:space="preserve">III уровень определяется умением воспринимать произведение как художественное целое, концептуально осмыслять его в этой целостности, видеть воплощенный в нем авторский замысел. Читатель, достигший этого уровня, сумеет интерпретировать художественный смысл произведения, то есть отвечать на вопросы: «Почему (с какой целью?) произведение построено так, а не иначе? Какой художественный эффект дало именно такое построение, какой вывод на основе именно такого построения мы можем сделать о тематике, проблематике и авторской позиции в данном конкретном произведении?». </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 xml:space="preserve">К основным видам деятельности, позволяющим диагностировать возможности читателей, достигших  III уровня, можно отнести устное или письменное истолкование художественных функций особенностей поэтики произведения, рассматриваемого в его целостности, а также истолкование смысла произведения как художественного целого; создание эссе, научно-исследовательских заметок (статьи), доклада на конференцию, рецензии, сценария и т.п. </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 xml:space="preserve">Условно им соответствуют следующие типы диагностических заданий: </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 xml:space="preserve">выделите, определите, найдите, перечислите признаки, черты, повторяющиеся детали и т. п. </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определите художественную функцию той или иной детали, приема и т. п.;</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определите позицию автора и способы ее выражения;</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 xml:space="preserve">проинтерпретируйте выбранный фрагмент произведения; </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объясните (устно, письменно) смысл названия произведения;</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озаглавьте предложенный текст (в случае если у литературного произведения нет заглавия);</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 xml:space="preserve">напишите сочинение-интерпретацию; </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напишите рецензию на произведение, не изучавшееся на уроках литературы..</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t>Понимание текста на этом уровне читательской культуры осуществляется на основе «распаковки» смыслов художественного текста как дважды «закодированного» (естественным языком и специфическими художественными средствами</w:t>
      </w:r>
      <w:r w:rsidRPr="00EF33C9">
        <w:rPr>
          <w:rFonts w:ascii="Times New Roman" w:hAnsi="Times New Roman" w:cs="Times New Roman"/>
          <w:sz w:val="24"/>
          <w:szCs w:val="24"/>
        </w:rPr>
        <w:footnoteReference w:id="1"/>
      </w:r>
      <w:r w:rsidRPr="00EF33C9">
        <w:rPr>
          <w:rFonts w:ascii="Times New Roman" w:hAnsi="Times New Roman" w:cs="Times New Roman"/>
          <w:sz w:val="24"/>
          <w:szCs w:val="24"/>
        </w:rPr>
        <w:t xml:space="preserve">). </w:t>
      </w:r>
    </w:p>
    <w:p w:rsidR="00907D83" w:rsidRPr="00EF33C9" w:rsidRDefault="00907D83" w:rsidP="00462871">
      <w:pPr>
        <w:spacing w:after="0"/>
        <w:jc w:val="both"/>
        <w:rPr>
          <w:rFonts w:ascii="Times New Roman" w:hAnsi="Times New Roman" w:cs="Times New Roman"/>
          <w:sz w:val="24"/>
          <w:szCs w:val="24"/>
        </w:rPr>
      </w:pPr>
      <w:r w:rsidRPr="00EF33C9">
        <w:rPr>
          <w:rFonts w:ascii="Times New Roman" w:hAnsi="Times New Roman" w:cs="Times New Roman"/>
          <w:sz w:val="24"/>
          <w:szCs w:val="24"/>
        </w:rPr>
        <w:lastRenderedPageBreak/>
        <w:t>Успешное освоение видов учебной деятельности, соответствующей разным уровням читательской культуры, и способность демонстрировать их во время экзаменационных испытаний служат критериями для определения степени подготовленности обучающихся основной школы. Определяя степень подготовленности, следует учесть условный характер соотнесения описанных заданий и разных уровней читательской культуры. Показателем достигнутых школьником результатов является не столько характер заданий, сколько качество их выполнения. Учитель может давать одни и те же задания (определите тематику, проблематику и позицию автора и докажите своё мнение) и, в зависимости от того, какие именно доказательства приводит ученик, определяет уровень читательской культуры и выстраивает уроки так, чтобы перевести ученика на более высокий для него уровень (работает в «зоне ближайшего развития»).</w:t>
      </w:r>
    </w:p>
    <w:p w:rsidR="005C252A" w:rsidRPr="00EF33C9" w:rsidRDefault="00491438" w:rsidP="00F40E58">
      <w:pPr>
        <w:pStyle w:val="a6"/>
        <w:ind w:left="0" w:hanging="720"/>
        <w:rPr>
          <w:rFonts w:eastAsia="Times New Roman"/>
          <w:sz w:val="24"/>
          <w:szCs w:val="24"/>
        </w:rPr>
      </w:pPr>
      <w:r w:rsidRPr="00EF33C9">
        <w:rPr>
          <w:rFonts w:eastAsia="Times New Roman"/>
          <w:sz w:val="24"/>
          <w:szCs w:val="24"/>
        </w:rPr>
        <w:br/>
      </w:r>
      <w:r w:rsidR="00AF1DE0" w:rsidRPr="00EF33C9">
        <w:rPr>
          <w:rFonts w:ascii="Times New Roman" w:eastAsia="Times New Roman" w:hAnsi="Times New Roman" w:cs="Times New Roman"/>
          <w:b/>
          <w:bCs/>
          <w:sz w:val="24"/>
          <w:szCs w:val="24"/>
        </w:rPr>
        <w:t>1.2.5.3.</w:t>
      </w:r>
      <w:r w:rsidRPr="00EF33C9">
        <w:rPr>
          <w:rFonts w:ascii="Times New Roman" w:eastAsia="Times New Roman" w:hAnsi="Times New Roman" w:cs="Times New Roman"/>
          <w:b/>
          <w:bCs/>
          <w:sz w:val="24"/>
          <w:szCs w:val="24"/>
        </w:rPr>
        <w:t>Предметные результаты изучения предметной области "Родной язык и родная литература" должны отражать:</w:t>
      </w:r>
      <w:r w:rsidRPr="00EF33C9">
        <w:rPr>
          <w:rFonts w:ascii="Times New Roman" w:eastAsia="Times New Roman" w:hAnsi="Times New Roman" w:cs="Times New Roman"/>
          <w:sz w:val="24"/>
          <w:szCs w:val="24"/>
        </w:rPr>
        <w:br/>
      </w:r>
      <w:r w:rsidRPr="00EF33C9">
        <w:rPr>
          <w:rFonts w:ascii="Times New Roman" w:eastAsia="Times New Roman" w:hAnsi="Times New Roman" w:cs="Times New Roman"/>
          <w:sz w:val="24"/>
          <w:szCs w:val="24"/>
        </w:rPr>
        <w:br/>
      </w:r>
      <w:r w:rsidR="00F31241" w:rsidRPr="00EF33C9">
        <w:rPr>
          <w:rFonts w:ascii="Times New Roman" w:eastAsia="Times New Roman" w:hAnsi="Times New Roman" w:cs="Times New Roman"/>
          <w:b/>
          <w:sz w:val="24"/>
          <w:szCs w:val="24"/>
        </w:rPr>
        <w:t>Родной язык (аварский</w:t>
      </w:r>
      <w:r w:rsidRPr="00EF33C9">
        <w:rPr>
          <w:rFonts w:ascii="Times New Roman" w:eastAsia="Times New Roman" w:hAnsi="Times New Roman" w:cs="Times New Roman"/>
          <w:b/>
          <w:sz w:val="24"/>
          <w:szCs w:val="24"/>
        </w:rPr>
        <w:t>):</w:t>
      </w:r>
      <w:r w:rsidRPr="00EF33C9">
        <w:rPr>
          <w:rFonts w:ascii="Times New Roman" w:eastAsia="Times New Roman" w:hAnsi="Times New Roman" w:cs="Times New Roman"/>
          <w:sz w:val="24"/>
          <w:szCs w:val="24"/>
        </w:rPr>
        <w:br/>
        <w:t>1) совершенствование видов речевой деятельности (аудирования, чтения, говорения и письма), обеспечивающих эффективное взаимодействие с окружающими людьми в ситуациях формального и неформального межличностного и межкультурного общения;</w:t>
      </w:r>
      <w:r w:rsidRPr="00EF33C9">
        <w:rPr>
          <w:rFonts w:ascii="Times New Roman" w:eastAsia="Times New Roman" w:hAnsi="Times New Roman" w:cs="Times New Roman"/>
          <w:sz w:val="24"/>
          <w:szCs w:val="24"/>
        </w:rPr>
        <w:br/>
        <w:t>2) понимание определяющей роли языка в развитии интеллектуальных и творческих способностей личности в процессе образования и самообразования;</w:t>
      </w:r>
      <w:r w:rsidRPr="00EF33C9">
        <w:rPr>
          <w:rFonts w:ascii="Times New Roman" w:eastAsia="Times New Roman" w:hAnsi="Times New Roman" w:cs="Times New Roman"/>
          <w:sz w:val="24"/>
          <w:szCs w:val="24"/>
        </w:rPr>
        <w:br/>
        <w:t>3) использование коммуникативно-эстетических возможностей родного языка;</w:t>
      </w:r>
      <w:r w:rsidRPr="00EF33C9">
        <w:rPr>
          <w:rFonts w:ascii="Times New Roman" w:eastAsia="Times New Roman" w:hAnsi="Times New Roman" w:cs="Times New Roman"/>
          <w:sz w:val="24"/>
          <w:szCs w:val="24"/>
        </w:rPr>
        <w:br/>
        <w:t>4) расширение и систематизацию 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w:t>
      </w:r>
      <w:r w:rsidRPr="00EF33C9">
        <w:rPr>
          <w:rFonts w:ascii="Times New Roman" w:eastAsia="Times New Roman" w:hAnsi="Times New Roman" w:cs="Times New Roman"/>
          <w:sz w:val="24"/>
          <w:szCs w:val="24"/>
        </w:rPr>
        <w:br/>
        <w:t>5)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w:t>
      </w:r>
      <w:r w:rsidRPr="00EF33C9">
        <w:rPr>
          <w:rFonts w:ascii="Times New Roman" w:eastAsia="Times New Roman" w:hAnsi="Times New Roman" w:cs="Times New Roman"/>
          <w:sz w:val="24"/>
          <w:szCs w:val="24"/>
        </w:rPr>
        <w:br/>
        <w:t>6) обогащение активного и потенциального словарного запаса,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w:t>
      </w:r>
      <w:r w:rsidRPr="00EF33C9">
        <w:rPr>
          <w:rFonts w:ascii="Times New Roman" w:eastAsia="Times New Roman" w:hAnsi="Times New Roman" w:cs="Times New Roman"/>
          <w:sz w:val="24"/>
          <w:szCs w:val="24"/>
        </w:rPr>
        <w:br/>
        <w:t>7) 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r w:rsidRPr="00EF33C9">
        <w:rPr>
          <w:rFonts w:ascii="Times New Roman" w:eastAsia="Times New Roman" w:hAnsi="Times New Roman" w:cs="Times New Roman"/>
          <w:sz w:val="24"/>
          <w:szCs w:val="24"/>
        </w:rPr>
        <w:br/>
        <w:t>8) формирование ответственности за языковую культуру как общечеловеческую ценность.</w:t>
      </w:r>
      <w:r w:rsidRPr="00EF33C9">
        <w:rPr>
          <w:rFonts w:ascii="Times New Roman" w:eastAsia="Times New Roman" w:hAnsi="Times New Roman" w:cs="Times New Roman"/>
          <w:sz w:val="24"/>
          <w:szCs w:val="24"/>
        </w:rPr>
        <w:br/>
      </w:r>
      <w:r w:rsidRPr="00EF33C9">
        <w:rPr>
          <w:rFonts w:ascii="Times New Roman" w:eastAsia="Times New Roman" w:hAnsi="Times New Roman" w:cs="Times New Roman"/>
          <w:sz w:val="24"/>
          <w:szCs w:val="24"/>
        </w:rPr>
        <w:br/>
      </w:r>
      <w:r w:rsidR="00F31241" w:rsidRPr="00EF33C9">
        <w:rPr>
          <w:rFonts w:ascii="Times New Roman" w:eastAsia="Times New Roman" w:hAnsi="Times New Roman" w:cs="Times New Roman"/>
          <w:b/>
          <w:bCs/>
          <w:sz w:val="24"/>
          <w:szCs w:val="24"/>
        </w:rPr>
        <w:t>Родная литература (аварский</w:t>
      </w:r>
      <w:r w:rsidRPr="00EF33C9">
        <w:rPr>
          <w:rFonts w:ascii="Times New Roman" w:eastAsia="Times New Roman" w:hAnsi="Times New Roman" w:cs="Times New Roman"/>
          <w:b/>
          <w:bCs/>
          <w:sz w:val="24"/>
          <w:szCs w:val="24"/>
        </w:rPr>
        <w:t>):</w:t>
      </w:r>
      <w:r w:rsidRPr="00EF33C9">
        <w:rPr>
          <w:rFonts w:ascii="Times New Roman" w:eastAsia="Times New Roman" w:hAnsi="Times New Roman" w:cs="Times New Roman"/>
          <w:sz w:val="24"/>
          <w:szCs w:val="24"/>
        </w:rPr>
        <w:br/>
        <w:t>1) осознание значимости чтения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r w:rsidRPr="00EF33C9">
        <w:rPr>
          <w:rFonts w:ascii="Times New Roman" w:eastAsia="Times New Roman" w:hAnsi="Times New Roman" w:cs="Times New Roman"/>
          <w:sz w:val="24"/>
          <w:szCs w:val="24"/>
        </w:rPr>
        <w:br/>
        <w:t xml:space="preserve">2) понимание родной литературы как одной из основных национально-культурных </w:t>
      </w:r>
      <w:r w:rsidRPr="00EF33C9">
        <w:rPr>
          <w:rFonts w:ascii="Times New Roman" w:eastAsia="Times New Roman" w:hAnsi="Times New Roman" w:cs="Times New Roman"/>
          <w:sz w:val="24"/>
          <w:szCs w:val="24"/>
        </w:rPr>
        <w:lastRenderedPageBreak/>
        <w:t xml:space="preserve">ценностей народа, как </w:t>
      </w:r>
      <w:r w:rsidR="00F40E58" w:rsidRPr="00EF33C9">
        <w:rPr>
          <w:rFonts w:ascii="Times New Roman" w:eastAsia="Times New Roman" w:hAnsi="Times New Roman" w:cs="Times New Roman"/>
          <w:sz w:val="24"/>
          <w:szCs w:val="24"/>
        </w:rPr>
        <w:t>особого способа познания жизни;</w:t>
      </w:r>
      <w:r w:rsidRPr="00EF33C9">
        <w:rPr>
          <w:rFonts w:ascii="Times New Roman" w:eastAsia="Times New Roman" w:hAnsi="Times New Roman" w:cs="Times New Roman"/>
          <w:sz w:val="24"/>
          <w:szCs w:val="24"/>
        </w:rPr>
        <w:br/>
        <w:t>3)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w:t>
      </w:r>
      <w:r w:rsidRPr="00EF33C9">
        <w:rPr>
          <w:rFonts w:ascii="Times New Roman" w:eastAsia="Times New Roman" w:hAnsi="Times New Roman" w:cs="Times New Roman"/>
          <w:sz w:val="24"/>
          <w:szCs w:val="24"/>
        </w:rPr>
        <w:br/>
        <w:t>4)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r w:rsidRPr="00EF33C9">
        <w:rPr>
          <w:rFonts w:ascii="Times New Roman" w:eastAsia="Times New Roman" w:hAnsi="Times New Roman" w:cs="Times New Roman"/>
          <w:sz w:val="24"/>
          <w:szCs w:val="24"/>
        </w:rPr>
        <w:br/>
        <w:t>5) развитие способности понимать литературные художественные произведения, отражающие разные этнокультурные традиции;</w:t>
      </w:r>
      <w:r w:rsidRPr="00EF33C9">
        <w:rPr>
          <w:rFonts w:ascii="Times New Roman" w:eastAsia="Times New Roman" w:hAnsi="Times New Roman" w:cs="Times New Roman"/>
          <w:sz w:val="24"/>
          <w:szCs w:val="24"/>
        </w:rPr>
        <w:br/>
        <w:t>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w:t>
      </w:r>
      <w:r w:rsidR="00F40E58" w:rsidRPr="00EF33C9">
        <w:rPr>
          <w:rFonts w:ascii="Times New Roman" w:eastAsia="Times New Roman" w:hAnsi="Times New Roman" w:cs="Times New Roman"/>
          <w:sz w:val="24"/>
          <w:szCs w:val="24"/>
        </w:rPr>
        <w:t xml:space="preserve"> </w:t>
      </w:r>
      <w:r w:rsidR="00F85179" w:rsidRPr="00EF33C9">
        <w:rPr>
          <w:rFonts w:ascii="Times New Roman" w:eastAsia="Times New Roman" w:hAnsi="Times New Roman" w:cs="Times New Roman"/>
          <w:sz w:val="24"/>
          <w:szCs w:val="24"/>
        </w:rPr>
        <w:t>восприятия, но и интеллектуального осмысления.</w:t>
      </w:r>
      <w:bookmarkStart w:id="35" w:name="_Toc409691632"/>
      <w:bookmarkStart w:id="36" w:name="_Toc410653957"/>
      <w:bookmarkStart w:id="37" w:name="_Toc414553139"/>
    </w:p>
    <w:p w:rsidR="0066641E" w:rsidRPr="00EF33C9" w:rsidRDefault="0066641E" w:rsidP="00462871">
      <w:pPr>
        <w:jc w:val="both"/>
        <w:rPr>
          <w:rFonts w:ascii="Times New Roman" w:hAnsi="Times New Roman" w:cs="Times New Roman"/>
          <w:b/>
          <w:sz w:val="24"/>
          <w:szCs w:val="24"/>
        </w:rPr>
      </w:pPr>
    </w:p>
    <w:p w:rsidR="005C252A" w:rsidRPr="00EF33C9" w:rsidRDefault="005C252A" w:rsidP="00462871">
      <w:pPr>
        <w:jc w:val="both"/>
        <w:rPr>
          <w:rFonts w:ascii="Times New Roman" w:hAnsi="Times New Roman" w:cs="Times New Roman"/>
          <w:b/>
          <w:sz w:val="24"/>
          <w:szCs w:val="24"/>
        </w:rPr>
      </w:pPr>
      <w:r w:rsidRPr="00EF33C9">
        <w:rPr>
          <w:rFonts w:ascii="Times New Roman" w:hAnsi="Times New Roman" w:cs="Times New Roman"/>
          <w:b/>
          <w:sz w:val="24"/>
          <w:szCs w:val="24"/>
        </w:rPr>
        <w:t>1.2</w:t>
      </w:r>
      <w:r w:rsidR="00DC6017" w:rsidRPr="00EF33C9">
        <w:rPr>
          <w:rFonts w:ascii="Times New Roman" w:hAnsi="Times New Roman" w:cs="Times New Roman"/>
          <w:b/>
          <w:sz w:val="24"/>
          <w:szCs w:val="24"/>
        </w:rPr>
        <w:t>.</w:t>
      </w:r>
      <w:r w:rsidR="00F40E58" w:rsidRPr="00EF33C9">
        <w:rPr>
          <w:rFonts w:ascii="Times New Roman" w:hAnsi="Times New Roman" w:cs="Times New Roman"/>
          <w:b/>
          <w:sz w:val="24"/>
          <w:szCs w:val="24"/>
        </w:rPr>
        <w:t>5.4</w:t>
      </w:r>
      <w:r w:rsidR="00DC6017" w:rsidRPr="00EF33C9">
        <w:rPr>
          <w:rFonts w:ascii="Times New Roman" w:hAnsi="Times New Roman" w:cs="Times New Roman"/>
          <w:b/>
          <w:sz w:val="24"/>
          <w:szCs w:val="24"/>
        </w:rPr>
        <w:t>.</w:t>
      </w:r>
      <w:r w:rsidRPr="00EF33C9">
        <w:rPr>
          <w:rFonts w:ascii="Times New Roman" w:hAnsi="Times New Roman" w:cs="Times New Roman"/>
          <w:b/>
          <w:sz w:val="24"/>
          <w:szCs w:val="24"/>
        </w:rPr>
        <w:t xml:space="preserve"> Иностранный язык. </w:t>
      </w:r>
      <w:r w:rsidR="005A3ED3" w:rsidRPr="00EF33C9">
        <w:rPr>
          <w:rFonts w:ascii="Times New Roman" w:hAnsi="Times New Roman" w:cs="Times New Roman"/>
          <w:b/>
          <w:sz w:val="24"/>
          <w:szCs w:val="24"/>
        </w:rPr>
        <w:t>(</w:t>
      </w:r>
      <w:r w:rsidRPr="00EF33C9">
        <w:rPr>
          <w:rFonts w:ascii="Times New Roman" w:hAnsi="Times New Roman" w:cs="Times New Roman"/>
          <w:b/>
          <w:sz w:val="24"/>
          <w:szCs w:val="24"/>
        </w:rPr>
        <w:t xml:space="preserve"> Английский язык</w:t>
      </w:r>
      <w:r w:rsidR="005A3ED3" w:rsidRPr="00EF33C9">
        <w:rPr>
          <w:rFonts w:ascii="Times New Roman" w:hAnsi="Times New Roman" w:cs="Times New Roman"/>
          <w:b/>
          <w:sz w:val="24"/>
          <w:szCs w:val="24"/>
        </w:rPr>
        <w:t>)</w:t>
      </w:r>
    </w:p>
    <w:p w:rsidR="005C252A" w:rsidRPr="00EF33C9" w:rsidRDefault="005C252A" w:rsidP="003B7A27">
      <w:pPr>
        <w:spacing w:after="0" w:line="360" w:lineRule="auto"/>
        <w:rPr>
          <w:rFonts w:ascii="Times New Roman" w:hAnsi="Times New Roman" w:cs="Times New Roman"/>
          <w:sz w:val="24"/>
          <w:szCs w:val="24"/>
        </w:rPr>
      </w:pPr>
      <w:r w:rsidRPr="00EF33C9">
        <w:rPr>
          <w:rFonts w:ascii="Times New Roman" w:hAnsi="Times New Roman" w:cs="Times New Roman"/>
          <w:sz w:val="24"/>
          <w:szCs w:val="24"/>
        </w:rPr>
        <w:t>Коммуникативные умения</w:t>
      </w:r>
    </w:p>
    <w:p w:rsidR="005C252A" w:rsidRPr="00EF33C9" w:rsidRDefault="005C252A" w:rsidP="003B7A27">
      <w:pPr>
        <w:spacing w:after="0" w:line="360" w:lineRule="auto"/>
        <w:rPr>
          <w:rFonts w:ascii="Times New Roman" w:hAnsi="Times New Roman" w:cs="Times New Roman"/>
          <w:sz w:val="24"/>
          <w:szCs w:val="24"/>
        </w:rPr>
      </w:pPr>
      <w:r w:rsidRPr="00EF33C9">
        <w:rPr>
          <w:rFonts w:ascii="Times New Roman" w:hAnsi="Times New Roman" w:cs="Times New Roman"/>
          <w:sz w:val="24"/>
          <w:szCs w:val="24"/>
        </w:rPr>
        <w:t>Говорение. Диалогическая речь</w:t>
      </w:r>
    </w:p>
    <w:p w:rsidR="005C252A" w:rsidRPr="00EF33C9" w:rsidRDefault="005C252A" w:rsidP="003B7A27">
      <w:pPr>
        <w:spacing w:after="0" w:line="360" w:lineRule="auto"/>
        <w:rPr>
          <w:rFonts w:ascii="Times New Roman" w:hAnsi="Times New Roman" w:cs="Times New Roman"/>
          <w:sz w:val="24"/>
          <w:szCs w:val="24"/>
        </w:rPr>
      </w:pPr>
      <w:r w:rsidRPr="00EF33C9">
        <w:rPr>
          <w:rFonts w:ascii="Times New Roman" w:hAnsi="Times New Roman" w:cs="Times New Roman"/>
          <w:sz w:val="24"/>
          <w:szCs w:val="24"/>
        </w:rPr>
        <w:t>Выпускник научится:</w:t>
      </w:r>
    </w:p>
    <w:p w:rsidR="005C252A" w:rsidRPr="00EF33C9" w:rsidRDefault="005C252A" w:rsidP="003B7A27">
      <w:pPr>
        <w:tabs>
          <w:tab w:val="left" w:pos="993"/>
        </w:tabs>
        <w:spacing w:after="0" w:line="360" w:lineRule="auto"/>
        <w:rPr>
          <w:rFonts w:ascii="Times New Roman" w:hAnsi="Times New Roman" w:cs="Times New Roman"/>
          <w:sz w:val="24"/>
          <w:szCs w:val="24"/>
        </w:rPr>
      </w:pPr>
      <w:r w:rsidRPr="00EF33C9">
        <w:rPr>
          <w:rFonts w:ascii="Times New Roman" w:hAnsi="Times New Roman" w:cs="Times New Roman"/>
          <w:sz w:val="24"/>
          <w:szCs w:val="24"/>
        </w:rPr>
        <w:t>- вести диалог (диалог этикетного характера, диалог</w:t>
      </w:r>
      <w:r w:rsidR="004C4122" w:rsidRPr="00EF33C9">
        <w:rPr>
          <w:rFonts w:ascii="Times New Roman" w:hAnsi="Times New Roman" w:cs="Times New Roman"/>
          <w:sz w:val="24"/>
          <w:szCs w:val="24"/>
        </w:rPr>
        <w:t xml:space="preserve"> </w:t>
      </w:r>
      <w:r w:rsidRPr="00EF33C9">
        <w:rPr>
          <w:rFonts w:ascii="Times New Roman" w:hAnsi="Times New Roman" w:cs="Times New Roman"/>
          <w:sz w:val="24"/>
          <w:szCs w:val="24"/>
        </w:rPr>
        <w:t xml:space="preserve">–-расспрос,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5C252A" w:rsidRPr="00EF33C9" w:rsidRDefault="005C252A" w:rsidP="003B7A27">
      <w:pPr>
        <w:spacing w:after="0" w:line="360" w:lineRule="auto"/>
        <w:rPr>
          <w:rFonts w:ascii="Times New Roman" w:hAnsi="Times New Roman" w:cs="Times New Roman"/>
          <w:sz w:val="24"/>
          <w:szCs w:val="24"/>
        </w:rPr>
      </w:pPr>
      <w:r w:rsidRPr="00EF33C9">
        <w:rPr>
          <w:rFonts w:ascii="Times New Roman" w:hAnsi="Times New Roman" w:cs="Times New Roman"/>
          <w:sz w:val="24"/>
          <w:szCs w:val="24"/>
        </w:rPr>
        <w:t>Выпускник получит возможность научиться:</w:t>
      </w:r>
    </w:p>
    <w:p w:rsidR="005C252A" w:rsidRPr="00EF33C9" w:rsidRDefault="005C252A" w:rsidP="003B7A27">
      <w:pPr>
        <w:tabs>
          <w:tab w:val="left" w:pos="993"/>
        </w:tabs>
        <w:spacing w:after="0" w:line="360" w:lineRule="auto"/>
        <w:rPr>
          <w:rFonts w:ascii="Times New Roman" w:hAnsi="Times New Roman" w:cs="Times New Roman"/>
          <w:sz w:val="24"/>
          <w:szCs w:val="24"/>
        </w:rPr>
      </w:pPr>
      <w:r w:rsidRPr="00EF33C9">
        <w:rPr>
          <w:rFonts w:ascii="Times New Roman" w:hAnsi="Times New Roman" w:cs="Times New Roman"/>
          <w:sz w:val="24"/>
          <w:szCs w:val="24"/>
        </w:rPr>
        <w:t xml:space="preserve">- вести диалог-обмен мнениями; </w:t>
      </w:r>
    </w:p>
    <w:p w:rsidR="005C252A" w:rsidRPr="00EF33C9" w:rsidRDefault="005C252A" w:rsidP="003B7A27">
      <w:pPr>
        <w:tabs>
          <w:tab w:val="left" w:pos="993"/>
        </w:tabs>
        <w:spacing w:after="0" w:line="360" w:lineRule="auto"/>
        <w:rPr>
          <w:rFonts w:ascii="Times New Roman" w:hAnsi="Times New Roman" w:cs="Times New Roman"/>
          <w:sz w:val="24"/>
          <w:szCs w:val="24"/>
        </w:rPr>
      </w:pPr>
      <w:r w:rsidRPr="00EF33C9">
        <w:rPr>
          <w:rFonts w:ascii="Times New Roman" w:hAnsi="Times New Roman" w:cs="Times New Roman"/>
          <w:sz w:val="24"/>
          <w:szCs w:val="24"/>
        </w:rPr>
        <w:t>- брать и давать интервью;</w:t>
      </w:r>
    </w:p>
    <w:p w:rsidR="005C252A" w:rsidRPr="00EF33C9" w:rsidRDefault="005C252A" w:rsidP="003B7A27">
      <w:pPr>
        <w:tabs>
          <w:tab w:val="left" w:pos="993"/>
        </w:tabs>
        <w:spacing w:after="0" w:line="360" w:lineRule="auto"/>
        <w:rPr>
          <w:rFonts w:ascii="Times New Roman" w:hAnsi="Times New Roman" w:cs="Times New Roman"/>
          <w:sz w:val="24"/>
          <w:szCs w:val="24"/>
        </w:rPr>
      </w:pPr>
      <w:r w:rsidRPr="00EF33C9">
        <w:rPr>
          <w:rFonts w:ascii="Times New Roman" w:hAnsi="Times New Roman" w:cs="Times New Roman"/>
          <w:sz w:val="24"/>
          <w:szCs w:val="24"/>
        </w:rPr>
        <w:t>- вести диалог-расспрос на основе нелинейного текста (таблицы, диаграммы и т. д.).</w:t>
      </w:r>
    </w:p>
    <w:p w:rsidR="005C252A" w:rsidRPr="00EF33C9" w:rsidRDefault="005C252A" w:rsidP="003B7A27">
      <w:pPr>
        <w:spacing w:after="0" w:line="360" w:lineRule="auto"/>
        <w:rPr>
          <w:rFonts w:ascii="Times New Roman" w:hAnsi="Times New Roman" w:cs="Times New Roman"/>
          <w:sz w:val="24"/>
          <w:szCs w:val="24"/>
        </w:rPr>
      </w:pPr>
      <w:r w:rsidRPr="00EF33C9">
        <w:rPr>
          <w:rFonts w:ascii="Times New Roman" w:hAnsi="Times New Roman" w:cs="Times New Roman"/>
          <w:sz w:val="24"/>
          <w:szCs w:val="24"/>
        </w:rPr>
        <w:t>Говорение. Монологическая речь</w:t>
      </w:r>
    </w:p>
    <w:p w:rsidR="005C252A" w:rsidRPr="00EF33C9" w:rsidRDefault="005C252A" w:rsidP="003B7A27">
      <w:pPr>
        <w:spacing w:after="0" w:line="360" w:lineRule="auto"/>
        <w:rPr>
          <w:rFonts w:ascii="Times New Roman" w:hAnsi="Times New Roman" w:cs="Times New Roman"/>
          <w:sz w:val="24"/>
          <w:szCs w:val="24"/>
        </w:rPr>
      </w:pPr>
      <w:r w:rsidRPr="00EF33C9">
        <w:rPr>
          <w:rFonts w:ascii="Times New Roman" w:hAnsi="Times New Roman" w:cs="Times New Roman"/>
          <w:sz w:val="24"/>
          <w:szCs w:val="24"/>
        </w:rPr>
        <w:t>Выпускник научится:</w:t>
      </w:r>
    </w:p>
    <w:p w:rsidR="005C252A" w:rsidRPr="00EF33C9" w:rsidRDefault="005C252A" w:rsidP="003B7A27">
      <w:pPr>
        <w:tabs>
          <w:tab w:val="left" w:pos="993"/>
        </w:tabs>
        <w:spacing w:after="0" w:line="360" w:lineRule="auto"/>
        <w:jc w:val="both"/>
        <w:rPr>
          <w:rFonts w:ascii="Times New Roman" w:hAnsi="Times New Roman" w:cs="Times New Roman"/>
          <w:sz w:val="24"/>
          <w:szCs w:val="24"/>
        </w:rPr>
      </w:pPr>
      <w:r w:rsidRPr="00EF33C9">
        <w:rPr>
          <w:rFonts w:ascii="Times New Roman" w:hAnsi="Times New Roman" w:cs="Times New Roman"/>
          <w:sz w:val="24"/>
          <w:szCs w:val="24"/>
        </w:rPr>
        <w:t>- 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5C252A" w:rsidRPr="00EF33C9" w:rsidRDefault="005C252A" w:rsidP="003B7A27">
      <w:pPr>
        <w:tabs>
          <w:tab w:val="left" w:pos="993"/>
        </w:tabs>
        <w:spacing w:after="0" w:line="36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 описывать события с опорой на зрительную наглядность и/или вербальную опору (ключевые слова, план, вопросы); </w:t>
      </w:r>
    </w:p>
    <w:p w:rsidR="005C252A" w:rsidRPr="00EF33C9" w:rsidRDefault="005C252A" w:rsidP="003B7A27">
      <w:pPr>
        <w:tabs>
          <w:tab w:val="left" w:pos="993"/>
        </w:tabs>
        <w:spacing w:after="0" w:line="36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 давать краткую характеристику реальных людей и литературных персонажей; </w:t>
      </w:r>
    </w:p>
    <w:p w:rsidR="005C252A" w:rsidRPr="00EF33C9" w:rsidRDefault="005C252A" w:rsidP="003B7A27">
      <w:pPr>
        <w:tabs>
          <w:tab w:val="left" w:pos="993"/>
        </w:tabs>
        <w:spacing w:after="0" w:line="360" w:lineRule="auto"/>
        <w:jc w:val="both"/>
        <w:rPr>
          <w:rFonts w:ascii="Times New Roman" w:hAnsi="Times New Roman" w:cs="Times New Roman"/>
          <w:sz w:val="24"/>
          <w:szCs w:val="24"/>
        </w:rPr>
      </w:pPr>
      <w:r w:rsidRPr="00EF33C9">
        <w:rPr>
          <w:rFonts w:ascii="Times New Roman" w:hAnsi="Times New Roman" w:cs="Times New Roman"/>
          <w:sz w:val="24"/>
          <w:szCs w:val="24"/>
        </w:rPr>
        <w:t>- передавать основное содержание прочитанного текста с опорой или без опоры на текст, ключевые слова/ план/ вопросы;</w:t>
      </w:r>
    </w:p>
    <w:p w:rsidR="005C252A" w:rsidRPr="00EF33C9" w:rsidRDefault="005C252A" w:rsidP="003B7A27">
      <w:pPr>
        <w:tabs>
          <w:tab w:val="left" w:pos="993"/>
        </w:tabs>
        <w:spacing w:after="0" w:line="360" w:lineRule="auto"/>
        <w:jc w:val="both"/>
        <w:rPr>
          <w:rFonts w:ascii="Times New Roman" w:hAnsi="Times New Roman" w:cs="Times New Roman"/>
          <w:sz w:val="24"/>
          <w:szCs w:val="24"/>
        </w:rPr>
      </w:pPr>
      <w:r w:rsidRPr="00EF33C9">
        <w:rPr>
          <w:rFonts w:ascii="Times New Roman" w:hAnsi="Times New Roman" w:cs="Times New Roman"/>
          <w:sz w:val="24"/>
          <w:szCs w:val="24"/>
        </w:rPr>
        <w:lastRenderedPageBreak/>
        <w:t>- описывать картинку/ фото с опорой или без опоры на ключевые слова/ план/ вопросы.</w:t>
      </w:r>
    </w:p>
    <w:p w:rsidR="005C252A" w:rsidRPr="00EF33C9" w:rsidRDefault="005C252A" w:rsidP="003B7A27">
      <w:pPr>
        <w:spacing w:after="0" w:line="360" w:lineRule="auto"/>
        <w:ind w:firstLine="709"/>
        <w:jc w:val="both"/>
        <w:rPr>
          <w:rFonts w:ascii="Times New Roman" w:hAnsi="Times New Roman" w:cs="Times New Roman"/>
          <w:sz w:val="24"/>
          <w:szCs w:val="24"/>
        </w:rPr>
      </w:pPr>
      <w:r w:rsidRPr="00EF33C9">
        <w:rPr>
          <w:rFonts w:ascii="Times New Roman" w:hAnsi="Times New Roman" w:cs="Times New Roman"/>
          <w:sz w:val="24"/>
          <w:szCs w:val="24"/>
        </w:rPr>
        <w:t xml:space="preserve">Выпускник получит возможность научиться: </w:t>
      </w:r>
    </w:p>
    <w:p w:rsidR="005C252A" w:rsidRPr="00EF33C9" w:rsidRDefault="005C252A" w:rsidP="003B7A27">
      <w:pPr>
        <w:tabs>
          <w:tab w:val="left" w:pos="1134"/>
        </w:tabs>
        <w:spacing w:after="0" w:line="36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 делать сообщение на заданную тему на основе прочитанного; </w:t>
      </w:r>
    </w:p>
    <w:p w:rsidR="005C252A" w:rsidRPr="00EF33C9" w:rsidRDefault="005C252A" w:rsidP="003B7A27">
      <w:pPr>
        <w:tabs>
          <w:tab w:val="left" w:pos="1134"/>
        </w:tabs>
        <w:spacing w:after="0" w:line="36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 комментировать факты из прочитанного/ прослушанного текста, выражать и аргументировать свое отношение к прочитанному/ прослушанному; </w:t>
      </w:r>
    </w:p>
    <w:p w:rsidR="005C252A" w:rsidRPr="00EF33C9" w:rsidRDefault="005C252A" w:rsidP="003B7A27">
      <w:pPr>
        <w:tabs>
          <w:tab w:val="left" w:pos="1134"/>
        </w:tabs>
        <w:spacing w:after="0" w:line="360" w:lineRule="auto"/>
        <w:jc w:val="both"/>
        <w:rPr>
          <w:rFonts w:ascii="Times New Roman" w:hAnsi="Times New Roman" w:cs="Times New Roman"/>
          <w:sz w:val="24"/>
          <w:szCs w:val="24"/>
        </w:rPr>
      </w:pPr>
      <w:r w:rsidRPr="00EF33C9">
        <w:rPr>
          <w:rFonts w:ascii="Times New Roman" w:hAnsi="Times New Roman" w:cs="Times New Roman"/>
          <w:sz w:val="24"/>
          <w:szCs w:val="24"/>
        </w:rPr>
        <w:t>- кратко высказываться без предварительной подготовки на заданную тему в соответствии с предложенной ситуацией общения;</w:t>
      </w:r>
    </w:p>
    <w:p w:rsidR="005C252A" w:rsidRPr="00EF33C9" w:rsidRDefault="005C252A" w:rsidP="003B7A27">
      <w:pPr>
        <w:tabs>
          <w:tab w:val="left" w:pos="1134"/>
        </w:tabs>
        <w:spacing w:after="0" w:line="360" w:lineRule="auto"/>
        <w:jc w:val="both"/>
        <w:rPr>
          <w:rFonts w:ascii="Times New Roman" w:hAnsi="Times New Roman" w:cs="Times New Roman"/>
          <w:sz w:val="24"/>
          <w:szCs w:val="24"/>
        </w:rPr>
      </w:pPr>
      <w:r w:rsidRPr="00EF33C9">
        <w:rPr>
          <w:rFonts w:ascii="Times New Roman" w:hAnsi="Times New Roman" w:cs="Times New Roman"/>
          <w:sz w:val="24"/>
          <w:szCs w:val="24"/>
        </w:rPr>
        <w:t>- кратко высказываться с опорой на нелинейный текст (таблицы, диаграммы, расписание и т. п.);</w:t>
      </w:r>
    </w:p>
    <w:p w:rsidR="005C252A" w:rsidRPr="00EF33C9" w:rsidRDefault="005C252A" w:rsidP="003B7A27">
      <w:pPr>
        <w:tabs>
          <w:tab w:val="left" w:pos="1134"/>
        </w:tabs>
        <w:spacing w:after="0" w:line="360" w:lineRule="auto"/>
        <w:jc w:val="both"/>
        <w:rPr>
          <w:rFonts w:ascii="Times New Roman" w:hAnsi="Times New Roman" w:cs="Times New Roman"/>
          <w:sz w:val="24"/>
          <w:szCs w:val="24"/>
        </w:rPr>
      </w:pPr>
      <w:r w:rsidRPr="00EF33C9">
        <w:rPr>
          <w:rFonts w:ascii="Times New Roman" w:hAnsi="Times New Roman" w:cs="Times New Roman"/>
          <w:sz w:val="24"/>
          <w:szCs w:val="24"/>
        </w:rPr>
        <w:t>- кратко излагать результаты выполненной проектной работы.</w:t>
      </w:r>
    </w:p>
    <w:p w:rsidR="005C252A" w:rsidRPr="00EF33C9" w:rsidRDefault="005C252A" w:rsidP="003B7A27">
      <w:pPr>
        <w:spacing w:after="0" w:line="360" w:lineRule="auto"/>
        <w:jc w:val="both"/>
        <w:rPr>
          <w:rFonts w:ascii="Times New Roman" w:hAnsi="Times New Roman" w:cs="Times New Roman"/>
          <w:sz w:val="24"/>
          <w:szCs w:val="24"/>
        </w:rPr>
      </w:pPr>
      <w:r w:rsidRPr="00EF33C9">
        <w:rPr>
          <w:rFonts w:ascii="Times New Roman" w:hAnsi="Times New Roman" w:cs="Times New Roman"/>
          <w:sz w:val="24"/>
          <w:szCs w:val="24"/>
        </w:rPr>
        <w:t>Аудирование</w:t>
      </w:r>
    </w:p>
    <w:p w:rsidR="005C252A" w:rsidRPr="00EF33C9" w:rsidRDefault="005C252A" w:rsidP="003B7A27">
      <w:pPr>
        <w:spacing w:after="0" w:line="36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Выпускник научится: </w:t>
      </w:r>
    </w:p>
    <w:p w:rsidR="005C252A" w:rsidRPr="00EF33C9" w:rsidRDefault="005C252A" w:rsidP="003B7A27">
      <w:pPr>
        <w:tabs>
          <w:tab w:val="left" w:pos="993"/>
        </w:tabs>
        <w:spacing w:after="0" w:line="36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 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5C252A" w:rsidRPr="00EF33C9" w:rsidRDefault="005C252A" w:rsidP="003B7A27">
      <w:pPr>
        <w:tabs>
          <w:tab w:val="left" w:pos="993"/>
        </w:tabs>
        <w:spacing w:after="0" w:line="360" w:lineRule="auto"/>
        <w:jc w:val="both"/>
        <w:rPr>
          <w:rFonts w:ascii="Times New Roman" w:hAnsi="Times New Roman" w:cs="Times New Roman"/>
          <w:sz w:val="24"/>
          <w:szCs w:val="24"/>
        </w:rPr>
      </w:pPr>
      <w:r w:rsidRPr="00EF33C9">
        <w:rPr>
          <w:rFonts w:ascii="Times New Roman" w:hAnsi="Times New Roman" w:cs="Times New Roman"/>
          <w:sz w:val="24"/>
          <w:szCs w:val="24"/>
        </w:rPr>
        <w:t>- 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5C252A" w:rsidRPr="00EF33C9" w:rsidRDefault="005C252A" w:rsidP="003B7A27">
      <w:pPr>
        <w:spacing w:after="0" w:line="360" w:lineRule="auto"/>
        <w:jc w:val="both"/>
        <w:rPr>
          <w:rFonts w:ascii="Times New Roman" w:hAnsi="Times New Roman" w:cs="Times New Roman"/>
          <w:sz w:val="24"/>
          <w:szCs w:val="24"/>
        </w:rPr>
      </w:pPr>
      <w:r w:rsidRPr="00EF33C9">
        <w:rPr>
          <w:rFonts w:ascii="Times New Roman" w:hAnsi="Times New Roman" w:cs="Times New Roman"/>
          <w:sz w:val="24"/>
          <w:szCs w:val="24"/>
        </w:rPr>
        <w:t>Выпускник получит возможность научиться:</w:t>
      </w:r>
    </w:p>
    <w:p w:rsidR="005C252A" w:rsidRPr="00EF33C9" w:rsidRDefault="005C252A" w:rsidP="003B7A27">
      <w:pPr>
        <w:tabs>
          <w:tab w:val="left" w:pos="993"/>
        </w:tabs>
        <w:spacing w:after="0" w:line="360" w:lineRule="auto"/>
        <w:jc w:val="both"/>
        <w:rPr>
          <w:rFonts w:ascii="Times New Roman" w:hAnsi="Times New Roman" w:cs="Times New Roman"/>
          <w:sz w:val="24"/>
          <w:szCs w:val="24"/>
        </w:rPr>
      </w:pPr>
      <w:r w:rsidRPr="00EF33C9">
        <w:rPr>
          <w:rFonts w:ascii="Times New Roman" w:hAnsi="Times New Roman" w:cs="Times New Roman"/>
          <w:sz w:val="24"/>
          <w:szCs w:val="24"/>
        </w:rPr>
        <w:t>- выделять основную тему в воспринимаемом на слух тексте;</w:t>
      </w:r>
    </w:p>
    <w:p w:rsidR="005C252A" w:rsidRPr="00EF33C9" w:rsidRDefault="005C252A" w:rsidP="003B7A27">
      <w:pPr>
        <w:tabs>
          <w:tab w:val="left" w:pos="993"/>
        </w:tabs>
        <w:spacing w:after="0" w:line="360" w:lineRule="auto"/>
        <w:jc w:val="both"/>
        <w:rPr>
          <w:rFonts w:ascii="Times New Roman" w:hAnsi="Times New Roman" w:cs="Times New Roman"/>
          <w:sz w:val="24"/>
          <w:szCs w:val="24"/>
        </w:rPr>
      </w:pPr>
      <w:r w:rsidRPr="00EF33C9">
        <w:rPr>
          <w:rFonts w:ascii="Times New Roman" w:hAnsi="Times New Roman" w:cs="Times New Roman"/>
          <w:sz w:val="24"/>
          <w:szCs w:val="24"/>
        </w:rPr>
        <w:t>- использовать контекстуальную или языковую догадку при восприятии на слух текстов, содержащих незнакомые слова.</w:t>
      </w:r>
    </w:p>
    <w:p w:rsidR="005C252A" w:rsidRPr="00EF33C9" w:rsidRDefault="005C252A" w:rsidP="00462871">
      <w:pPr>
        <w:spacing w:after="0" w:line="360" w:lineRule="auto"/>
        <w:ind w:firstLine="709"/>
        <w:jc w:val="both"/>
        <w:rPr>
          <w:rFonts w:ascii="Times New Roman" w:hAnsi="Times New Roman" w:cs="Times New Roman"/>
          <w:sz w:val="24"/>
          <w:szCs w:val="24"/>
        </w:rPr>
      </w:pPr>
      <w:r w:rsidRPr="00EF33C9">
        <w:rPr>
          <w:rFonts w:ascii="Times New Roman" w:hAnsi="Times New Roman" w:cs="Times New Roman"/>
          <w:sz w:val="24"/>
          <w:szCs w:val="24"/>
        </w:rPr>
        <w:t xml:space="preserve">Чтение </w:t>
      </w:r>
    </w:p>
    <w:p w:rsidR="005C252A" w:rsidRPr="00EF33C9" w:rsidRDefault="005C252A" w:rsidP="00462871">
      <w:pPr>
        <w:spacing w:after="0" w:line="360" w:lineRule="auto"/>
        <w:ind w:firstLine="709"/>
        <w:jc w:val="both"/>
        <w:rPr>
          <w:rFonts w:ascii="Times New Roman" w:hAnsi="Times New Roman" w:cs="Times New Roman"/>
          <w:sz w:val="24"/>
          <w:szCs w:val="24"/>
        </w:rPr>
      </w:pPr>
      <w:r w:rsidRPr="00EF33C9">
        <w:rPr>
          <w:rFonts w:ascii="Times New Roman" w:hAnsi="Times New Roman" w:cs="Times New Roman"/>
          <w:sz w:val="24"/>
          <w:szCs w:val="24"/>
        </w:rPr>
        <w:t xml:space="preserve">Выпускник научится: </w:t>
      </w:r>
    </w:p>
    <w:p w:rsidR="005C252A" w:rsidRPr="00EF33C9" w:rsidRDefault="005C252A" w:rsidP="00462871">
      <w:pPr>
        <w:tabs>
          <w:tab w:val="left" w:pos="993"/>
        </w:tabs>
        <w:spacing w:after="0" w:line="360" w:lineRule="auto"/>
        <w:ind w:left="360"/>
        <w:jc w:val="both"/>
        <w:rPr>
          <w:rFonts w:ascii="Times New Roman" w:hAnsi="Times New Roman" w:cs="Times New Roman"/>
          <w:sz w:val="24"/>
          <w:szCs w:val="24"/>
        </w:rPr>
      </w:pPr>
      <w:r w:rsidRPr="00EF33C9">
        <w:rPr>
          <w:rFonts w:ascii="Times New Roman" w:hAnsi="Times New Roman" w:cs="Times New Roman"/>
          <w:sz w:val="24"/>
          <w:szCs w:val="24"/>
        </w:rPr>
        <w:t>- читать и понимать основное содержание несложных аутентичных текстов, содержащие отдельные неизученные языковые явления;</w:t>
      </w:r>
    </w:p>
    <w:p w:rsidR="005C252A" w:rsidRPr="00EF33C9" w:rsidRDefault="005C252A" w:rsidP="00462871">
      <w:pPr>
        <w:tabs>
          <w:tab w:val="left" w:pos="993"/>
        </w:tabs>
        <w:spacing w:after="0" w:line="360" w:lineRule="auto"/>
        <w:ind w:left="709"/>
        <w:jc w:val="both"/>
        <w:rPr>
          <w:rFonts w:ascii="Times New Roman" w:hAnsi="Times New Roman" w:cs="Times New Roman"/>
          <w:sz w:val="24"/>
          <w:szCs w:val="24"/>
        </w:rPr>
      </w:pPr>
      <w:r w:rsidRPr="00EF33C9">
        <w:rPr>
          <w:rFonts w:ascii="Times New Roman" w:hAnsi="Times New Roman" w:cs="Times New Roman"/>
          <w:sz w:val="24"/>
          <w:szCs w:val="24"/>
        </w:rPr>
        <w:t>- 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w:t>
      </w:r>
    </w:p>
    <w:p w:rsidR="005C252A" w:rsidRPr="00EF33C9" w:rsidRDefault="005C252A" w:rsidP="00462871">
      <w:pPr>
        <w:tabs>
          <w:tab w:val="left" w:pos="993"/>
        </w:tabs>
        <w:spacing w:after="0" w:line="360" w:lineRule="auto"/>
        <w:ind w:left="709"/>
        <w:jc w:val="both"/>
        <w:rPr>
          <w:rFonts w:ascii="Times New Roman" w:hAnsi="Times New Roman" w:cs="Times New Roman"/>
          <w:sz w:val="24"/>
          <w:szCs w:val="24"/>
        </w:rPr>
      </w:pPr>
      <w:r w:rsidRPr="00EF33C9">
        <w:rPr>
          <w:rFonts w:ascii="Times New Roman" w:hAnsi="Times New Roman" w:cs="Times New Roman"/>
          <w:sz w:val="24"/>
          <w:szCs w:val="24"/>
        </w:rPr>
        <w:t>- читать и полностью понимать несложные аутентичные тексты, построенные на изученном языковом материале;</w:t>
      </w:r>
    </w:p>
    <w:p w:rsidR="005C252A" w:rsidRPr="00EF33C9" w:rsidRDefault="005C252A" w:rsidP="00462871">
      <w:pPr>
        <w:tabs>
          <w:tab w:val="left" w:pos="993"/>
        </w:tabs>
        <w:spacing w:after="0" w:line="360" w:lineRule="auto"/>
        <w:ind w:left="709"/>
        <w:jc w:val="both"/>
        <w:rPr>
          <w:rFonts w:ascii="Times New Roman" w:hAnsi="Times New Roman" w:cs="Times New Roman"/>
          <w:sz w:val="24"/>
          <w:szCs w:val="24"/>
        </w:rPr>
      </w:pPr>
      <w:r w:rsidRPr="00EF33C9">
        <w:rPr>
          <w:rFonts w:ascii="Times New Roman" w:hAnsi="Times New Roman" w:cs="Times New Roman"/>
          <w:sz w:val="24"/>
          <w:szCs w:val="24"/>
        </w:rPr>
        <w:t>-  выразительно читать вслух небольшие построенные на изученном языковом материале аутентичные тексты, демонстрируя понимание прочитанного.</w:t>
      </w:r>
    </w:p>
    <w:p w:rsidR="005C252A" w:rsidRPr="00EF33C9" w:rsidRDefault="005C252A" w:rsidP="00462871">
      <w:pPr>
        <w:spacing w:after="0" w:line="360" w:lineRule="auto"/>
        <w:ind w:firstLine="709"/>
        <w:jc w:val="both"/>
        <w:rPr>
          <w:rFonts w:ascii="Times New Roman" w:hAnsi="Times New Roman" w:cs="Times New Roman"/>
          <w:sz w:val="24"/>
          <w:szCs w:val="24"/>
        </w:rPr>
      </w:pPr>
      <w:r w:rsidRPr="00EF33C9">
        <w:rPr>
          <w:rFonts w:ascii="Times New Roman" w:hAnsi="Times New Roman" w:cs="Times New Roman"/>
          <w:sz w:val="24"/>
          <w:szCs w:val="24"/>
        </w:rPr>
        <w:t>Выпускник получит возможность научиться:</w:t>
      </w:r>
    </w:p>
    <w:p w:rsidR="005C252A" w:rsidRPr="00EF33C9" w:rsidRDefault="005C252A" w:rsidP="00462871">
      <w:pPr>
        <w:tabs>
          <w:tab w:val="left" w:pos="993"/>
        </w:tabs>
        <w:spacing w:after="0" w:line="360" w:lineRule="auto"/>
        <w:ind w:left="709"/>
        <w:jc w:val="both"/>
        <w:rPr>
          <w:rFonts w:ascii="Times New Roman" w:hAnsi="Times New Roman" w:cs="Times New Roman"/>
          <w:sz w:val="24"/>
          <w:szCs w:val="24"/>
        </w:rPr>
      </w:pPr>
      <w:r w:rsidRPr="00EF33C9">
        <w:rPr>
          <w:rFonts w:ascii="Times New Roman" w:hAnsi="Times New Roman" w:cs="Times New Roman"/>
          <w:sz w:val="24"/>
          <w:szCs w:val="24"/>
        </w:rPr>
        <w:t>- устанавливать причинно-следственную взаимосвязь фактов и событий, изложенных в несложном аутентичном тексте;</w:t>
      </w:r>
    </w:p>
    <w:p w:rsidR="005C252A" w:rsidRPr="00EF33C9" w:rsidRDefault="005C252A" w:rsidP="00462871">
      <w:pPr>
        <w:tabs>
          <w:tab w:val="left" w:pos="993"/>
        </w:tabs>
        <w:spacing w:after="0" w:line="360" w:lineRule="auto"/>
        <w:ind w:left="709"/>
        <w:jc w:val="both"/>
        <w:rPr>
          <w:rFonts w:ascii="Times New Roman" w:hAnsi="Times New Roman" w:cs="Times New Roman"/>
          <w:sz w:val="24"/>
          <w:szCs w:val="24"/>
        </w:rPr>
      </w:pPr>
      <w:r w:rsidRPr="00EF33C9">
        <w:rPr>
          <w:rFonts w:ascii="Times New Roman" w:hAnsi="Times New Roman" w:cs="Times New Roman"/>
          <w:sz w:val="24"/>
          <w:szCs w:val="24"/>
        </w:rPr>
        <w:lastRenderedPageBreak/>
        <w:t>- восстанавливать текст из разрозненных абзацев или путем добавления выпущенных фрагментов.</w:t>
      </w:r>
    </w:p>
    <w:p w:rsidR="005C252A" w:rsidRPr="00EF33C9" w:rsidRDefault="005C252A" w:rsidP="00462871">
      <w:pPr>
        <w:spacing w:after="0" w:line="360" w:lineRule="auto"/>
        <w:ind w:firstLine="709"/>
        <w:jc w:val="both"/>
        <w:rPr>
          <w:rFonts w:ascii="Times New Roman" w:hAnsi="Times New Roman" w:cs="Times New Roman"/>
          <w:sz w:val="24"/>
          <w:szCs w:val="24"/>
        </w:rPr>
      </w:pPr>
      <w:r w:rsidRPr="00EF33C9">
        <w:rPr>
          <w:rFonts w:ascii="Times New Roman" w:hAnsi="Times New Roman" w:cs="Times New Roman"/>
          <w:sz w:val="24"/>
          <w:szCs w:val="24"/>
        </w:rPr>
        <w:t xml:space="preserve">Письменная речь </w:t>
      </w:r>
    </w:p>
    <w:p w:rsidR="005C252A" w:rsidRPr="00EF33C9" w:rsidRDefault="005C252A" w:rsidP="00462871">
      <w:pPr>
        <w:spacing w:after="0" w:line="360" w:lineRule="auto"/>
        <w:ind w:firstLine="709"/>
        <w:jc w:val="both"/>
        <w:rPr>
          <w:rFonts w:ascii="Times New Roman" w:hAnsi="Times New Roman" w:cs="Times New Roman"/>
          <w:sz w:val="24"/>
          <w:szCs w:val="24"/>
        </w:rPr>
      </w:pPr>
      <w:r w:rsidRPr="00EF33C9">
        <w:rPr>
          <w:rFonts w:ascii="Times New Roman" w:hAnsi="Times New Roman" w:cs="Times New Roman"/>
          <w:sz w:val="24"/>
          <w:szCs w:val="24"/>
        </w:rPr>
        <w:t xml:space="preserve">Выпускник научится: </w:t>
      </w:r>
    </w:p>
    <w:p w:rsidR="005C252A" w:rsidRPr="00EF33C9" w:rsidRDefault="005C252A" w:rsidP="00462871">
      <w:pPr>
        <w:tabs>
          <w:tab w:val="left" w:pos="993"/>
        </w:tabs>
        <w:spacing w:after="0" w:line="360" w:lineRule="auto"/>
        <w:ind w:left="360"/>
        <w:jc w:val="both"/>
        <w:rPr>
          <w:rFonts w:ascii="Times New Roman" w:hAnsi="Times New Roman" w:cs="Times New Roman"/>
          <w:sz w:val="24"/>
          <w:szCs w:val="24"/>
        </w:rPr>
      </w:pPr>
      <w:r w:rsidRPr="00EF33C9">
        <w:rPr>
          <w:rFonts w:ascii="Times New Roman" w:hAnsi="Times New Roman" w:cs="Times New Roman"/>
          <w:sz w:val="24"/>
          <w:szCs w:val="24"/>
        </w:rPr>
        <w:t>- заполнять анкеты и формуляры, сообщая о себе основные сведения (имя, фамилия, пол, возраст, гражданство, национальность, адрес и т. д.);</w:t>
      </w:r>
    </w:p>
    <w:p w:rsidR="005C252A" w:rsidRPr="00EF33C9" w:rsidRDefault="005C252A" w:rsidP="00462871">
      <w:pPr>
        <w:tabs>
          <w:tab w:val="left" w:pos="993"/>
        </w:tabs>
        <w:spacing w:after="0" w:line="360" w:lineRule="auto"/>
        <w:ind w:left="709"/>
        <w:jc w:val="both"/>
        <w:rPr>
          <w:rFonts w:ascii="Times New Roman" w:hAnsi="Times New Roman" w:cs="Times New Roman"/>
          <w:sz w:val="24"/>
          <w:szCs w:val="24"/>
        </w:rPr>
      </w:pPr>
      <w:r w:rsidRPr="00EF33C9">
        <w:rPr>
          <w:rFonts w:ascii="Times New Roman" w:hAnsi="Times New Roman" w:cs="Times New Roman"/>
          <w:sz w:val="24"/>
          <w:szCs w:val="24"/>
        </w:rPr>
        <w:t>- 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30–40 слов, включая адрес);</w:t>
      </w:r>
    </w:p>
    <w:p w:rsidR="005C252A" w:rsidRPr="00EF33C9" w:rsidRDefault="005C252A" w:rsidP="00462871">
      <w:pPr>
        <w:tabs>
          <w:tab w:val="left" w:pos="993"/>
        </w:tabs>
        <w:spacing w:after="0" w:line="360" w:lineRule="auto"/>
        <w:ind w:left="709"/>
        <w:jc w:val="both"/>
        <w:rPr>
          <w:rFonts w:ascii="Times New Roman" w:hAnsi="Times New Roman" w:cs="Times New Roman"/>
          <w:sz w:val="24"/>
          <w:szCs w:val="24"/>
        </w:rPr>
      </w:pPr>
      <w:r w:rsidRPr="00EF33C9">
        <w:rPr>
          <w:rFonts w:ascii="Times New Roman" w:hAnsi="Times New Roman" w:cs="Times New Roman"/>
          <w:sz w:val="24"/>
          <w:szCs w:val="24"/>
        </w:rPr>
        <w:t>- 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т. д. (объемом 100–120 слов, включая адрес);</w:t>
      </w:r>
    </w:p>
    <w:p w:rsidR="005C252A" w:rsidRPr="00EF33C9" w:rsidRDefault="005C252A" w:rsidP="00462871">
      <w:pPr>
        <w:tabs>
          <w:tab w:val="left" w:pos="993"/>
        </w:tabs>
        <w:spacing w:after="0" w:line="360" w:lineRule="auto"/>
        <w:ind w:left="709"/>
        <w:jc w:val="both"/>
        <w:rPr>
          <w:rFonts w:ascii="Times New Roman" w:hAnsi="Times New Roman" w:cs="Times New Roman"/>
          <w:sz w:val="24"/>
          <w:szCs w:val="24"/>
        </w:rPr>
      </w:pPr>
      <w:r w:rsidRPr="00EF33C9">
        <w:rPr>
          <w:rFonts w:ascii="Times New Roman" w:hAnsi="Times New Roman" w:cs="Times New Roman"/>
          <w:sz w:val="24"/>
          <w:szCs w:val="24"/>
        </w:rPr>
        <w:t>- писать небольшие письменные высказывания с опорой на образец/ план.</w:t>
      </w:r>
    </w:p>
    <w:p w:rsidR="005C252A" w:rsidRPr="00EF33C9" w:rsidRDefault="005C252A" w:rsidP="00462871">
      <w:pPr>
        <w:spacing w:after="0" w:line="360" w:lineRule="auto"/>
        <w:ind w:firstLine="709"/>
        <w:jc w:val="both"/>
        <w:rPr>
          <w:rFonts w:ascii="Times New Roman" w:hAnsi="Times New Roman" w:cs="Times New Roman"/>
          <w:sz w:val="24"/>
          <w:szCs w:val="24"/>
        </w:rPr>
      </w:pPr>
      <w:r w:rsidRPr="00EF33C9">
        <w:rPr>
          <w:rFonts w:ascii="Times New Roman" w:hAnsi="Times New Roman" w:cs="Times New Roman"/>
          <w:sz w:val="24"/>
          <w:szCs w:val="24"/>
        </w:rPr>
        <w:t>Выпускник получит возможность научиться:</w:t>
      </w:r>
    </w:p>
    <w:p w:rsidR="005C252A" w:rsidRPr="00EF33C9" w:rsidRDefault="005C252A" w:rsidP="00462871">
      <w:pPr>
        <w:tabs>
          <w:tab w:val="left" w:pos="993"/>
        </w:tabs>
        <w:spacing w:after="0" w:line="360" w:lineRule="auto"/>
        <w:ind w:left="709"/>
        <w:jc w:val="both"/>
        <w:rPr>
          <w:rFonts w:ascii="Times New Roman" w:hAnsi="Times New Roman" w:cs="Times New Roman"/>
          <w:sz w:val="24"/>
          <w:szCs w:val="24"/>
        </w:rPr>
      </w:pPr>
      <w:r w:rsidRPr="00EF33C9">
        <w:rPr>
          <w:rFonts w:ascii="Times New Roman" w:hAnsi="Times New Roman" w:cs="Times New Roman"/>
          <w:sz w:val="24"/>
          <w:szCs w:val="24"/>
        </w:rPr>
        <w:t>- делать краткие выписки из текста с целью их использования в собственных устных высказываниях;</w:t>
      </w:r>
    </w:p>
    <w:p w:rsidR="005C252A" w:rsidRPr="00EF33C9" w:rsidRDefault="005C252A" w:rsidP="00462871">
      <w:pPr>
        <w:tabs>
          <w:tab w:val="left" w:pos="993"/>
        </w:tabs>
        <w:spacing w:after="0" w:line="360" w:lineRule="auto"/>
        <w:ind w:left="709"/>
        <w:jc w:val="both"/>
        <w:rPr>
          <w:rFonts w:ascii="Times New Roman" w:hAnsi="Times New Roman" w:cs="Times New Roman"/>
          <w:sz w:val="24"/>
          <w:szCs w:val="24"/>
        </w:rPr>
      </w:pPr>
      <w:r w:rsidRPr="00EF33C9">
        <w:rPr>
          <w:rFonts w:ascii="Times New Roman" w:hAnsi="Times New Roman" w:cs="Times New Roman"/>
          <w:sz w:val="24"/>
          <w:szCs w:val="24"/>
        </w:rPr>
        <w:t>- писать электронное письмо (</w:t>
      </w:r>
      <w:r w:rsidRPr="00EF33C9">
        <w:rPr>
          <w:rFonts w:ascii="Times New Roman" w:hAnsi="Times New Roman" w:cs="Times New Roman"/>
          <w:sz w:val="24"/>
          <w:szCs w:val="24"/>
          <w:lang w:val="en-US"/>
        </w:rPr>
        <w:t>e</w:t>
      </w:r>
      <w:r w:rsidRPr="00EF33C9">
        <w:rPr>
          <w:rFonts w:ascii="Times New Roman" w:hAnsi="Times New Roman" w:cs="Times New Roman"/>
          <w:sz w:val="24"/>
          <w:szCs w:val="24"/>
        </w:rPr>
        <w:t>-</w:t>
      </w:r>
      <w:r w:rsidRPr="00EF33C9">
        <w:rPr>
          <w:rFonts w:ascii="Times New Roman" w:hAnsi="Times New Roman" w:cs="Times New Roman"/>
          <w:sz w:val="24"/>
          <w:szCs w:val="24"/>
          <w:lang w:val="en-US"/>
        </w:rPr>
        <w:t>mail</w:t>
      </w:r>
      <w:r w:rsidRPr="00EF33C9">
        <w:rPr>
          <w:rFonts w:ascii="Times New Roman" w:hAnsi="Times New Roman" w:cs="Times New Roman"/>
          <w:sz w:val="24"/>
          <w:szCs w:val="24"/>
        </w:rPr>
        <w:t>) зарубежному другу в ответ на электронное письмо-стимул;</w:t>
      </w:r>
    </w:p>
    <w:p w:rsidR="005C252A" w:rsidRPr="00EF33C9" w:rsidRDefault="005C252A" w:rsidP="00462871">
      <w:pPr>
        <w:tabs>
          <w:tab w:val="left" w:pos="993"/>
        </w:tabs>
        <w:spacing w:after="0" w:line="360" w:lineRule="auto"/>
        <w:ind w:left="709"/>
        <w:jc w:val="both"/>
        <w:rPr>
          <w:rFonts w:ascii="Times New Roman" w:hAnsi="Times New Roman" w:cs="Times New Roman"/>
          <w:sz w:val="24"/>
          <w:szCs w:val="24"/>
        </w:rPr>
      </w:pPr>
      <w:r w:rsidRPr="00EF33C9">
        <w:rPr>
          <w:rFonts w:ascii="Times New Roman" w:hAnsi="Times New Roman" w:cs="Times New Roman"/>
          <w:sz w:val="24"/>
          <w:szCs w:val="24"/>
        </w:rPr>
        <w:t xml:space="preserve">- составлять план/ тезисы устного или письменного сообщения; </w:t>
      </w:r>
    </w:p>
    <w:p w:rsidR="005C252A" w:rsidRPr="00EF33C9" w:rsidRDefault="005C252A" w:rsidP="00462871">
      <w:pPr>
        <w:tabs>
          <w:tab w:val="left" w:pos="993"/>
        </w:tabs>
        <w:spacing w:after="0" w:line="360" w:lineRule="auto"/>
        <w:ind w:left="709"/>
        <w:jc w:val="both"/>
        <w:rPr>
          <w:rFonts w:ascii="Times New Roman" w:hAnsi="Times New Roman" w:cs="Times New Roman"/>
          <w:sz w:val="24"/>
          <w:szCs w:val="24"/>
        </w:rPr>
      </w:pPr>
      <w:r w:rsidRPr="00EF33C9">
        <w:rPr>
          <w:rFonts w:ascii="Times New Roman" w:hAnsi="Times New Roman" w:cs="Times New Roman"/>
          <w:sz w:val="24"/>
          <w:szCs w:val="24"/>
        </w:rPr>
        <w:t>- кратко излагать в письменном виде результаты проектной деятельности;</w:t>
      </w:r>
    </w:p>
    <w:p w:rsidR="005C252A" w:rsidRPr="00EF33C9" w:rsidRDefault="005C252A" w:rsidP="00462871">
      <w:pPr>
        <w:tabs>
          <w:tab w:val="left" w:pos="993"/>
        </w:tabs>
        <w:spacing w:after="0" w:line="360" w:lineRule="auto"/>
        <w:ind w:left="709"/>
        <w:jc w:val="both"/>
        <w:rPr>
          <w:rFonts w:ascii="Times New Roman" w:hAnsi="Times New Roman" w:cs="Times New Roman"/>
          <w:sz w:val="24"/>
          <w:szCs w:val="24"/>
        </w:rPr>
      </w:pPr>
      <w:r w:rsidRPr="00EF33C9">
        <w:rPr>
          <w:rFonts w:ascii="Times New Roman" w:hAnsi="Times New Roman" w:cs="Times New Roman"/>
          <w:sz w:val="24"/>
          <w:szCs w:val="24"/>
        </w:rPr>
        <w:t>- писать небольшое письменное высказывание с опорой на нелинейный текст (таблицы, диаграммы и т. п.).</w:t>
      </w:r>
    </w:p>
    <w:p w:rsidR="005C252A" w:rsidRPr="00EF33C9" w:rsidRDefault="005C252A" w:rsidP="00462871">
      <w:pPr>
        <w:spacing w:after="0" w:line="360" w:lineRule="auto"/>
        <w:ind w:firstLine="709"/>
        <w:jc w:val="both"/>
        <w:rPr>
          <w:rFonts w:ascii="Times New Roman" w:hAnsi="Times New Roman" w:cs="Times New Roman"/>
          <w:sz w:val="24"/>
          <w:szCs w:val="24"/>
        </w:rPr>
      </w:pPr>
      <w:r w:rsidRPr="00EF33C9">
        <w:rPr>
          <w:rFonts w:ascii="Times New Roman" w:hAnsi="Times New Roman" w:cs="Times New Roman"/>
          <w:sz w:val="24"/>
          <w:szCs w:val="24"/>
        </w:rPr>
        <w:t>Языковые навыки и средства оперирования ими</w:t>
      </w:r>
    </w:p>
    <w:p w:rsidR="005C252A" w:rsidRPr="00EF33C9" w:rsidRDefault="005C252A" w:rsidP="00462871">
      <w:pPr>
        <w:spacing w:after="0" w:line="360" w:lineRule="auto"/>
        <w:ind w:firstLine="709"/>
        <w:jc w:val="both"/>
        <w:rPr>
          <w:rFonts w:ascii="Times New Roman" w:hAnsi="Times New Roman" w:cs="Times New Roman"/>
          <w:sz w:val="24"/>
          <w:szCs w:val="24"/>
        </w:rPr>
      </w:pPr>
      <w:r w:rsidRPr="00EF33C9">
        <w:rPr>
          <w:rFonts w:ascii="Times New Roman" w:hAnsi="Times New Roman" w:cs="Times New Roman"/>
          <w:sz w:val="24"/>
          <w:szCs w:val="24"/>
        </w:rPr>
        <w:t>Орфография и пунктуация</w:t>
      </w:r>
    </w:p>
    <w:p w:rsidR="005C252A" w:rsidRPr="00EF33C9" w:rsidRDefault="005C252A" w:rsidP="00462871">
      <w:pPr>
        <w:spacing w:after="0" w:line="360" w:lineRule="auto"/>
        <w:ind w:firstLine="709"/>
        <w:jc w:val="both"/>
        <w:rPr>
          <w:rFonts w:ascii="Times New Roman" w:hAnsi="Times New Roman" w:cs="Times New Roman"/>
          <w:sz w:val="24"/>
          <w:szCs w:val="24"/>
        </w:rPr>
      </w:pPr>
      <w:r w:rsidRPr="00EF33C9">
        <w:rPr>
          <w:rFonts w:ascii="Times New Roman" w:hAnsi="Times New Roman" w:cs="Times New Roman"/>
          <w:sz w:val="24"/>
          <w:szCs w:val="24"/>
        </w:rPr>
        <w:t>Выпускник научится:</w:t>
      </w:r>
    </w:p>
    <w:p w:rsidR="005C252A" w:rsidRPr="00EF33C9" w:rsidRDefault="005C252A" w:rsidP="00462871">
      <w:pPr>
        <w:tabs>
          <w:tab w:val="left" w:pos="993"/>
        </w:tabs>
        <w:spacing w:after="0" w:line="360" w:lineRule="auto"/>
        <w:ind w:left="360"/>
        <w:jc w:val="both"/>
        <w:rPr>
          <w:rFonts w:ascii="Times New Roman" w:hAnsi="Times New Roman" w:cs="Times New Roman"/>
          <w:sz w:val="24"/>
          <w:szCs w:val="24"/>
        </w:rPr>
      </w:pPr>
      <w:r w:rsidRPr="00EF33C9">
        <w:rPr>
          <w:rFonts w:ascii="Times New Roman" w:hAnsi="Times New Roman" w:cs="Times New Roman"/>
          <w:sz w:val="24"/>
          <w:szCs w:val="24"/>
        </w:rPr>
        <w:t>- правильно писать изученные слова;</w:t>
      </w:r>
    </w:p>
    <w:p w:rsidR="005C252A" w:rsidRPr="00EF33C9" w:rsidRDefault="005C252A" w:rsidP="00462871">
      <w:pPr>
        <w:tabs>
          <w:tab w:val="left" w:pos="993"/>
        </w:tabs>
        <w:spacing w:after="0" w:line="360" w:lineRule="auto"/>
        <w:ind w:left="360"/>
        <w:jc w:val="both"/>
        <w:rPr>
          <w:rFonts w:ascii="Times New Roman" w:hAnsi="Times New Roman" w:cs="Times New Roman"/>
          <w:sz w:val="24"/>
          <w:szCs w:val="24"/>
        </w:rPr>
      </w:pPr>
      <w:r w:rsidRPr="00EF33C9">
        <w:rPr>
          <w:rFonts w:ascii="Times New Roman" w:hAnsi="Times New Roman" w:cs="Times New Roman"/>
          <w:sz w:val="24"/>
          <w:szCs w:val="24"/>
        </w:rPr>
        <w:t>- 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5C252A" w:rsidRPr="00EF33C9" w:rsidRDefault="005C252A" w:rsidP="00462871">
      <w:pPr>
        <w:tabs>
          <w:tab w:val="left" w:pos="993"/>
        </w:tabs>
        <w:spacing w:after="0" w:line="360" w:lineRule="auto"/>
        <w:ind w:left="709"/>
        <w:jc w:val="both"/>
        <w:rPr>
          <w:rFonts w:ascii="Times New Roman" w:hAnsi="Times New Roman" w:cs="Times New Roman"/>
          <w:sz w:val="24"/>
          <w:szCs w:val="24"/>
        </w:rPr>
      </w:pPr>
      <w:r w:rsidRPr="00EF33C9">
        <w:rPr>
          <w:rFonts w:ascii="Times New Roman" w:hAnsi="Times New Roman" w:cs="Times New Roman"/>
          <w:sz w:val="24"/>
          <w:szCs w:val="24"/>
        </w:rPr>
        <w:t>- расставлять в личном письме знаки препинания, диктуемые его форматом, в соответствии с нормами, принятыми в стране изучаемого языка.</w:t>
      </w:r>
    </w:p>
    <w:p w:rsidR="005C252A" w:rsidRPr="00EF33C9" w:rsidRDefault="005C252A" w:rsidP="00462871">
      <w:pPr>
        <w:spacing w:after="0" w:line="360" w:lineRule="auto"/>
        <w:ind w:firstLine="709"/>
        <w:jc w:val="both"/>
        <w:rPr>
          <w:rFonts w:ascii="Times New Roman" w:hAnsi="Times New Roman" w:cs="Times New Roman"/>
          <w:sz w:val="24"/>
          <w:szCs w:val="24"/>
        </w:rPr>
      </w:pPr>
      <w:r w:rsidRPr="00EF33C9">
        <w:rPr>
          <w:rFonts w:ascii="Times New Roman" w:hAnsi="Times New Roman" w:cs="Times New Roman"/>
          <w:sz w:val="24"/>
          <w:szCs w:val="24"/>
        </w:rPr>
        <w:t>Выпускник получит возможность научиться:</w:t>
      </w:r>
    </w:p>
    <w:p w:rsidR="005C252A" w:rsidRPr="00EF33C9" w:rsidRDefault="005C252A" w:rsidP="00462871">
      <w:pPr>
        <w:tabs>
          <w:tab w:val="left" w:pos="993"/>
        </w:tabs>
        <w:spacing w:after="0" w:line="360" w:lineRule="auto"/>
        <w:ind w:left="709"/>
        <w:jc w:val="both"/>
        <w:rPr>
          <w:rFonts w:ascii="Times New Roman" w:hAnsi="Times New Roman" w:cs="Times New Roman"/>
          <w:sz w:val="24"/>
          <w:szCs w:val="24"/>
        </w:rPr>
      </w:pPr>
      <w:r w:rsidRPr="00EF33C9">
        <w:rPr>
          <w:rFonts w:ascii="Times New Roman" w:hAnsi="Times New Roman" w:cs="Times New Roman"/>
          <w:sz w:val="24"/>
          <w:szCs w:val="24"/>
        </w:rPr>
        <w:t>- сравнивать и анализировать буквосочетания английского языка и их транскрипцию.</w:t>
      </w:r>
    </w:p>
    <w:p w:rsidR="005C252A" w:rsidRPr="00EF33C9" w:rsidRDefault="005C252A" w:rsidP="00462871">
      <w:pPr>
        <w:spacing w:after="0" w:line="360" w:lineRule="auto"/>
        <w:ind w:firstLine="709"/>
        <w:jc w:val="both"/>
        <w:rPr>
          <w:rFonts w:ascii="Times New Roman" w:hAnsi="Times New Roman" w:cs="Times New Roman"/>
          <w:sz w:val="24"/>
          <w:szCs w:val="24"/>
        </w:rPr>
      </w:pPr>
      <w:r w:rsidRPr="00EF33C9">
        <w:rPr>
          <w:rFonts w:ascii="Times New Roman" w:hAnsi="Times New Roman" w:cs="Times New Roman"/>
          <w:sz w:val="24"/>
          <w:szCs w:val="24"/>
        </w:rPr>
        <w:t>Фонетическая сторона речи</w:t>
      </w:r>
    </w:p>
    <w:p w:rsidR="005C252A" w:rsidRPr="00EF33C9" w:rsidRDefault="005C252A" w:rsidP="00462871">
      <w:pPr>
        <w:spacing w:after="0" w:line="360" w:lineRule="auto"/>
        <w:ind w:firstLine="709"/>
        <w:jc w:val="both"/>
        <w:rPr>
          <w:rFonts w:ascii="Times New Roman" w:hAnsi="Times New Roman" w:cs="Times New Roman"/>
          <w:sz w:val="24"/>
          <w:szCs w:val="24"/>
        </w:rPr>
      </w:pPr>
      <w:r w:rsidRPr="00EF33C9">
        <w:rPr>
          <w:rFonts w:ascii="Times New Roman" w:hAnsi="Times New Roman" w:cs="Times New Roman"/>
          <w:sz w:val="24"/>
          <w:szCs w:val="24"/>
        </w:rPr>
        <w:lastRenderedPageBreak/>
        <w:t>Выпускник научится:</w:t>
      </w:r>
    </w:p>
    <w:p w:rsidR="005C252A" w:rsidRPr="00EF33C9" w:rsidRDefault="005C252A" w:rsidP="00462871">
      <w:pPr>
        <w:tabs>
          <w:tab w:val="left" w:pos="993"/>
        </w:tabs>
        <w:spacing w:after="0" w:line="360" w:lineRule="auto"/>
        <w:ind w:left="709"/>
        <w:jc w:val="both"/>
        <w:rPr>
          <w:rFonts w:ascii="Times New Roman" w:hAnsi="Times New Roman" w:cs="Times New Roman"/>
          <w:sz w:val="24"/>
          <w:szCs w:val="24"/>
        </w:rPr>
      </w:pPr>
      <w:r w:rsidRPr="00EF33C9">
        <w:rPr>
          <w:rFonts w:ascii="Times New Roman" w:hAnsi="Times New Roman" w:cs="Times New Roman"/>
          <w:sz w:val="24"/>
          <w:szCs w:val="24"/>
        </w:rPr>
        <w:t>- различать на слух и адекватно, без фонематических ошибок, ведущих к сбою коммуникации, произносить слова изучаемого иностранного языка;</w:t>
      </w:r>
    </w:p>
    <w:p w:rsidR="005C252A" w:rsidRPr="00EF33C9" w:rsidRDefault="005471F8" w:rsidP="00462871">
      <w:pPr>
        <w:tabs>
          <w:tab w:val="left" w:pos="993"/>
        </w:tabs>
        <w:spacing w:after="0" w:line="360" w:lineRule="auto"/>
        <w:ind w:left="709"/>
        <w:jc w:val="both"/>
        <w:rPr>
          <w:rFonts w:ascii="Times New Roman" w:hAnsi="Times New Roman" w:cs="Times New Roman"/>
          <w:sz w:val="24"/>
          <w:szCs w:val="24"/>
        </w:rPr>
      </w:pPr>
      <w:r w:rsidRPr="00EF33C9">
        <w:rPr>
          <w:rFonts w:ascii="Times New Roman" w:hAnsi="Times New Roman" w:cs="Times New Roman"/>
          <w:sz w:val="24"/>
          <w:szCs w:val="24"/>
        </w:rPr>
        <w:t xml:space="preserve">- </w:t>
      </w:r>
      <w:r w:rsidR="005C252A" w:rsidRPr="00EF33C9">
        <w:rPr>
          <w:rFonts w:ascii="Times New Roman" w:hAnsi="Times New Roman" w:cs="Times New Roman"/>
          <w:sz w:val="24"/>
          <w:szCs w:val="24"/>
        </w:rPr>
        <w:t>соблюдать правильное ударение в изученных словах;</w:t>
      </w:r>
    </w:p>
    <w:p w:rsidR="005C252A" w:rsidRPr="00EF33C9" w:rsidRDefault="005471F8" w:rsidP="00462871">
      <w:pPr>
        <w:tabs>
          <w:tab w:val="left" w:pos="993"/>
        </w:tabs>
        <w:spacing w:after="0" w:line="360" w:lineRule="auto"/>
        <w:ind w:left="709"/>
        <w:jc w:val="both"/>
        <w:rPr>
          <w:rFonts w:ascii="Times New Roman" w:hAnsi="Times New Roman" w:cs="Times New Roman"/>
          <w:sz w:val="24"/>
          <w:szCs w:val="24"/>
        </w:rPr>
      </w:pPr>
      <w:r w:rsidRPr="00EF33C9">
        <w:rPr>
          <w:rFonts w:ascii="Times New Roman" w:hAnsi="Times New Roman" w:cs="Times New Roman"/>
          <w:sz w:val="24"/>
          <w:szCs w:val="24"/>
        </w:rPr>
        <w:t xml:space="preserve">- </w:t>
      </w:r>
      <w:r w:rsidR="005C252A" w:rsidRPr="00EF33C9">
        <w:rPr>
          <w:rFonts w:ascii="Times New Roman" w:hAnsi="Times New Roman" w:cs="Times New Roman"/>
          <w:sz w:val="24"/>
          <w:szCs w:val="24"/>
        </w:rPr>
        <w:t>различать коммуникативные типы предложений по их интонации;</w:t>
      </w:r>
    </w:p>
    <w:p w:rsidR="005C252A" w:rsidRPr="00EF33C9" w:rsidRDefault="005471F8" w:rsidP="00462871">
      <w:pPr>
        <w:tabs>
          <w:tab w:val="left" w:pos="993"/>
        </w:tabs>
        <w:spacing w:after="0" w:line="360" w:lineRule="auto"/>
        <w:ind w:left="360"/>
        <w:jc w:val="both"/>
        <w:rPr>
          <w:rFonts w:ascii="Times New Roman" w:hAnsi="Times New Roman" w:cs="Times New Roman"/>
          <w:sz w:val="24"/>
          <w:szCs w:val="24"/>
        </w:rPr>
      </w:pPr>
      <w:r w:rsidRPr="00EF33C9">
        <w:rPr>
          <w:rFonts w:ascii="Times New Roman" w:hAnsi="Times New Roman" w:cs="Times New Roman"/>
          <w:sz w:val="24"/>
          <w:szCs w:val="24"/>
        </w:rPr>
        <w:t xml:space="preserve">- </w:t>
      </w:r>
      <w:r w:rsidR="005C252A" w:rsidRPr="00EF33C9">
        <w:rPr>
          <w:rFonts w:ascii="Times New Roman" w:hAnsi="Times New Roman" w:cs="Times New Roman"/>
          <w:sz w:val="24"/>
          <w:szCs w:val="24"/>
        </w:rPr>
        <w:t>членить предложение на смысловые группы;</w:t>
      </w:r>
    </w:p>
    <w:p w:rsidR="005C252A" w:rsidRPr="00EF33C9" w:rsidRDefault="005471F8" w:rsidP="00462871">
      <w:pPr>
        <w:tabs>
          <w:tab w:val="left" w:pos="993"/>
        </w:tabs>
        <w:spacing w:after="0" w:line="360" w:lineRule="auto"/>
        <w:ind w:left="709"/>
        <w:jc w:val="both"/>
        <w:rPr>
          <w:rFonts w:ascii="Times New Roman" w:hAnsi="Times New Roman" w:cs="Times New Roman"/>
          <w:sz w:val="24"/>
          <w:szCs w:val="24"/>
        </w:rPr>
      </w:pPr>
      <w:r w:rsidRPr="00EF33C9">
        <w:rPr>
          <w:rFonts w:ascii="Times New Roman" w:hAnsi="Times New Roman" w:cs="Times New Roman"/>
          <w:sz w:val="24"/>
          <w:szCs w:val="24"/>
        </w:rPr>
        <w:t xml:space="preserve">- </w:t>
      </w:r>
      <w:r w:rsidR="005C252A" w:rsidRPr="00EF33C9">
        <w:rPr>
          <w:rFonts w:ascii="Times New Roman" w:hAnsi="Times New Roman" w:cs="Times New Roman"/>
          <w:sz w:val="24"/>
          <w:szCs w:val="24"/>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 соблюдая правило отсутствия фразового ударения на служебных словах.</w:t>
      </w:r>
    </w:p>
    <w:p w:rsidR="005C252A" w:rsidRPr="00EF33C9" w:rsidRDefault="005C252A" w:rsidP="00462871">
      <w:pPr>
        <w:spacing w:after="0" w:line="360" w:lineRule="auto"/>
        <w:ind w:firstLine="709"/>
        <w:jc w:val="both"/>
        <w:rPr>
          <w:rFonts w:ascii="Times New Roman" w:hAnsi="Times New Roman" w:cs="Times New Roman"/>
          <w:sz w:val="24"/>
          <w:szCs w:val="24"/>
        </w:rPr>
      </w:pPr>
      <w:r w:rsidRPr="00EF33C9">
        <w:rPr>
          <w:rFonts w:ascii="Times New Roman" w:hAnsi="Times New Roman" w:cs="Times New Roman"/>
          <w:sz w:val="24"/>
          <w:szCs w:val="24"/>
        </w:rPr>
        <w:t>Выпускник получит возможность научиться:</w:t>
      </w:r>
    </w:p>
    <w:p w:rsidR="005C252A" w:rsidRPr="00EF33C9" w:rsidRDefault="005471F8" w:rsidP="00462871">
      <w:pPr>
        <w:tabs>
          <w:tab w:val="left" w:pos="993"/>
        </w:tabs>
        <w:spacing w:after="0" w:line="360" w:lineRule="auto"/>
        <w:ind w:left="709"/>
        <w:jc w:val="both"/>
        <w:rPr>
          <w:rFonts w:ascii="Times New Roman" w:hAnsi="Times New Roman" w:cs="Times New Roman"/>
          <w:sz w:val="24"/>
          <w:szCs w:val="24"/>
        </w:rPr>
      </w:pPr>
      <w:r w:rsidRPr="00EF33C9">
        <w:rPr>
          <w:rFonts w:ascii="Times New Roman" w:hAnsi="Times New Roman" w:cs="Times New Roman"/>
          <w:sz w:val="24"/>
          <w:szCs w:val="24"/>
        </w:rPr>
        <w:t xml:space="preserve">- </w:t>
      </w:r>
      <w:r w:rsidR="005C252A" w:rsidRPr="00EF33C9">
        <w:rPr>
          <w:rFonts w:ascii="Times New Roman" w:hAnsi="Times New Roman" w:cs="Times New Roman"/>
          <w:sz w:val="24"/>
          <w:szCs w:val="24"/>
        </w:rPr>
        <w:t>выражать модальные значения, чувства и эмоции с помощью интонации;</w:t>
      </w:r>
    </w:p>
    <w:p w:rsidR="005C252A" w:rsidRPr="00EF33C9" w:rsidRDefault="005471F8" w:rsidP="00462871">
      <w:pPr>
        <w:tabs>
          <w:tab w:val="left" w:pos="993"/>
        </w:tabs>
        <w:spacing w:after="0" w:line="360" w:lineRule="auto"/>
        <w:ind w:left="709"/>
        <w:jc w:val="both"/>
        <w:rPr>
          <w:rFonts w:ascii="Times New Roman" w:hAnsi="Times New Roman" w:cs="Times New Roman"/>
          <w:sz w:val="24"/>
          <w:szCs w:val="24"/>
        </w:rPr>
      </w:pPr>
      <w:r w:rsidRPr="00EF33C9">
        <w:rPr>
          <w:rFonts w:ascii="Times New Roman" w:hAnsi="Times New Roman" w:cs="Times New Roman"/>
          <w:sz w:val="24"/>
          <w:szCs w:val="24"/>
        </w:rPr>
        <w:t xml:space="preserve">- </w:t>
      </w:r>
      <w:r w:rsidR="005C252A" w:rsidRPr="00EF33C9">
        <w:rPr>
          <w:rFonts w:ascii="Times New Roman" w:hAnsi="Times New Roman" w:cs="Times New Roman"/>
          <w:sz w:val="24"/>
          <w:szCs w:val="24"/>
        </w:rPr>
        <w:t>различать британские и американские варианты английского языка в прослушанных высказываниях.</w:t>
      </w:r>
    </w:p>
    <w:p w:rsidR="0066641E" w:rsidRPr="00EF33C9" w:rsidRDefault="0066641E" w:rsidP="00462871">
      <w:pPr>
        <w:spacing w:after="0" w:line="360" w:lineRule="auto"/>
        <w:ind w:firstLine="709"/>
        <w:jc w:val="both"/>
        <w:rPr>
          <w:rFonts w:ascii="Times New Roman" w:hAnsi="Times New Roman" w:cs="Times New Roman"/>
          <w:sz w:val="24"/>
          <w:szCs w:val="24"/>
        </w:rPr>
      </w:pPr>
    </w:p>
    <w:p w:rsidR="005C252A" w:rsidRPr="00EF33C9" w:rsidRDefault="005C252A" w:rsidP="00462871">
      <w:pPr>
        <w:spacing w:after="0" w:line="360" w:lineRule="auto"/>
        <w:ind w:firstLine="709"/>
        <w:jc w:val="both"/>
        <w:rPr>
          <w:rFonts w:ascii="Times New Roman" w:hAnsi="Times New Roman" w:cs="Times New Roman"/>
          <w:sz w:val="24"/>
          <w:szCs w:val="24"/>
        </w:rPr>
      </w:pPr>
      <w:r w:rsidRPr="00EF33C9">
        <w:rPr>
          <w:rFonts w:ascii="Times New Roman" w:hAnsi="Times New Roman" w:cs="Times New Roman"/>
          <w:sz w:val="24"/>
          <w:szCs w:val="24"/>
        </w:rPr>
        <w:t>Лексическая сторона речи</w:t>
      </w:r>
    </w:p>
    <w:p w:rsidR="005C252A" w:rsidRPr="00EF33C9" w:rsidRDefault="005C252A" w:rsidP="00462871">
      <w:pPr>
        <w:spacing w:after="0" w:line="360" w:lineRule="auto"/>
        <w:ind w:firstLine="709"/>
        <w:jc w:val="both"/>
        <w:rPr>
          <w:rFonts w:ascii="Times New Roman" w:hAnsi="Times New Roman" w:cs="Times New Roman"/>
          <w:sz w:val="24"/>
          <w:szCs w:val="24"/>
        </w:rPr>
      </w:pPr>
      <w:r w:rsidRPr="00EF33C9">
        <w:rPr>
          <w:rFonts w:ascii="Times New Roman" w:hAnsi="Times New Roman" w:cs="Times New Roman"/>
          <w:sz w:val="24"/>
          <w:szCs w:val="24"/>
        </w:rPr>
        <w:t>Выпускник научится:</w:t>
      </w:r>
    </w:p>
    <w:p w:rsidR="005C252A" w:rsidRPr="00EF33C9" w:rsidRDefault="005471F8" w:rsidP="00462871">
      <w:pPr>
        <w:tabs>
          <w:tab w:val="left" w:pos="993"/>
        </w:tabs>
        <w:spacing w:after="0" w:line="360" w:lineRule="auto"/>
        <w:ind w:left="360"/>
        <w:rPr>
          <w:rFonts w:ascii="Times New Roman" w:hAnsi="Times New Roman" w:cs="Times New Roman"/>
          <w:sz w:val="24"/>
          <w:szCs w:val="24"/>
        </w:rPr>
      </w:pPr>
      <w:r w:rsidRPr="00EF33C9">
        <w:rPr>
          <w:rFonts w:ascii="Times New Roman" w:hAnsi="Times New Roman" w:cs="Times New Roman"/>
          <w:sz w:val="24"/>
          <w:szCs w:val="24"/>
        </w:rPr>
        <w:t xml:space="preserve">- </w:t>
      </w:r>
      <w:r w:rsidR="005C252A" w:rsidRPr="00EF33C9">
        <w:rPr>
          <w:rFonts w:ascii="Times New Roman" w:hAnsi="Times New Roman" w:cs="Times New Roman"/>
          <w:sz w:val="24"/>
          <w:szCs w:val="24"/>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5C252A" w:rsidRPr="00EF33C9" w:rsidRDefault="005471F8" w:rsidP="00462871">
      <w:pPr>
        <w:tabs>
          <w:tab w:val="left" w:pos="993"/>
        </w:tabs>
        <w:spacing w:after="0" w:line="360" w:lineRule="auto"/>
        <w:ind w:left="360"/>
        <w:rPr>
          <w:rFonts w:ascii="Times New Roman" w:hAnsi="Times New Roman" w:cs="Times New Roman"/>
          <w:sz w:val="24"/>
          <w:szCs w:val="24"/>
        </w:rPr>
      </w:pPr>
      <w:r w:rsidRPr="00EF33C9">
        <w:rPr>
          <w:rFonts w:ascii="Times New Roman" w:hAnsi="Times New Roman" w:cs="Times New Roman"/>
          <w:sz w:val="24"/>
          <w:szCs w:val="24"/>
        </w:rPr>
        <w:t xml:space="preserve">- </w:t>
      </w:r>
      <w:r w:rsidR="005C252A" w:rsidRPr="00EF33C9">
        <w:rPr>
          <w:rFonts w:ascii="Times New Roman" w:hAnsi="Times New Roman" w:cs="Times New Roman"/>
          <w:sz w:val="24"/>
          <w:szCs w:val="24"/>
        </w:rPr>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5C252A" w:rsidRPr="00EF33C9" w:rsidRDefault="005471F8" w:rsidP="00462871">
      <w:pPr>
        <w:tabs>
          <w:tab w:val="left" w:pos="993"/>
        </w:tabs>
        <w:spacing w:after="0" w:line="360" w:lineRule="auto"/>
        <w:ind w:left="709"/>
        <w:rPr>
          <w:rFonts w:ascii="Times New Roman" w:hAnsi="Times New Roman" w:cs="Times New Roman"/>
          <w:sz w:val="24"/>
          <w:szCs w:val="24"/>
        </w:rPr>
      </w:pPr>
      <w:r w:rsidRPr="00EF33C9">
        <w:rPr>
          <w:rFonts w:ascii="Times New Roman" w:hAnsi="Times New Roman" w:cs="Times New Roman"/>
          <w:sz w:val="24"/>
          <w:szCs w:val="24"/>
        </w:rPr>
        <w:t xml:space="preserve">- </w:t>
      </w:r>
      <w:r w:rsidR="005C252A" w:rsidRPr="00EF33C9">
        <w:rPr>
          <w:rFonts w:ascii="Times New Roman" w:hAnsi="Times New Roman" w:cs="Times New Roman"/>
          <w:sz w:val="24"/>
          <w:szCs w:val="24"/>
        </w:rPr>
        <w:t>соблюдать существующие в английском языке нормы лексической сочетаемости;</w:t>
      </w:r>
    </w:p>
    <w:p w:rsidR="005C252A" w:rsidRPr="00EF33C9" w:rsidRDefault="005471F8" w:rsidP="00462871">
      <w:pPr>
        <w:tabs>
          <w:tab w:val="left" w:pos="993"/>
        </w:tabs>
        <w:spacing w:after="0" w:line="360" w:lineRule="auto"/>
        <w:ind w:left="360"/>
        <w:rPr>
          <w:rFonts w:ascii="Times New Roman" w:hAnsi="Times New Roman" w:cs="Times New Roman"/>
          <w:sz w:val="24"/>
          <w:szCs w:val="24"/>
        </w:rPr>
      </w:pPr>
      <w:r w:rsidRPr="00EF33C9">
        <w:rPr>
          <w:rFonts w:ascii="Times New Roman" w:hAnsi="Times New Roman" w:cs="Times New Roman"/>
          <w:sz w:val="24"/>
          <w:szCs w:val="24"/>
        </w:rPr>
        <w:t xml:space="preserve">- </w:t>
      </w:r>
      <w:r w:rsidR="005C252A" w:rsidRPr="00EF33C9">
        <w:rPr>
          <w:rFonts w:ascii="Times New Roman" w:hAnsi="Times New Roman" w:cs="Times New Roman"/>
          <w:sz w:val="24"/>
          <w:szCs w:val="24"/>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5C252A" w:rsidRPr="00EF33C9" w:rsidRDefault="005471F8" w:rsidP="00462871">
      <w:pPr>
        <w:tabs>
          <w:tab w:val="left" w:pos="993"/>
        </w:tabs>
        <w:spacing w:after="0" w:line="360" w:lineRule="auto"/>
        <w:ind w:left="360"/>
        <w:rPr>
          <w:rFonts w:ascii="Times New Roman" w:hAnsi="Times New Roman" w:cs="Times New Roman"/>
          <w:sz w:val="24"/>
          <w:szCs w:val="24"/>
          <w:lang w:bidi="en-US"/>
        </w:rPr>
      </w:pPr>
      <w:r w:rsidRPr="00EF33C9">
        <w:rPr>
          <w:rFonts w:ascii="Times New Roman" w:hAnsi="Times New Roman" w:cs="Times New Roman"/>
          <w:sz w:val="24"/>
          <w:szCs w:val="24"/>
        </w:rPr>
        <w:t xml:space="preserve">- </w:t>
      </w:r>
      <w:r w:rsidR="005C252A" w:rsidRPr="00EF33C9">
        <w:rPr>
          <w:rFonts w:ascii="Times New Roman" w:hAnsi="Times New Roman" w:cs="Times New Roman"/>
          <w:sz w:val="24"/>
          <w:szCs w:val="24"/>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5C252A" w:rsidRPr="00EF33C9" w:rsidRDefault="005C252A" w:rsidP="00462871">
      <w:pPr>
        <w:numPr>
          <w:ilvl w:val="0"/>
          <w:numId w:val="119"/>
        </w:numPr>
        <w:tabs>
          <w:tab w:val="left" w:pos="993"/>
        </w:tabs>
        <w:spacing w:after="0" w:line="360" w:lineRule="auto"/>
        <w:ind w:left="0" w:firstLine="709"/>
        <w:rPr>
          <w:rFonts w:ascii="Times New Roman" w:hAnsi="Times New Roman" w:cs="Times New Roman"/>
          <w:sz w:val="24"/>
          <w:szCs w:val="24"/>
        </w:rPr>
      </w:pPr>
      <w:r w:rsidRPr="00EF33C9">
        <w:rPr>
          <w:rFonts w:ascii="Times New Roman" w:hAnsi="Times New Roman" w:cs="Times New Roman"/>
          <w:sz w:val="24"/>
          <w:szCs w:val="24"/>
        </w:rPr>
        <w:t xml:space="preserve">глаголы при помощи аффиксов </w:t>
      </w:r>
      <w:r w:rsidRPr="00EF33C9">
        <w:rPr>
          <w:rFonts w:ascii="Times New Roman" w:hAnsi="Times New Roman" w:cs="Times New Roman"/>
          <w:sz w:val="24"/>
          <w:szCs w:val="24"/>
          <w:lang w:val="en-US"/>
        </w:rPr>
        <w:t>dis</w:t>
      </w:r>
      <w:r w:rsidRPr="00EF33C9">
        <w:rPr>
          <w:rFonts w:ascii="Times New Roman" w:hAnsi="Times New Roman" w:cs="Times New Roman"/>
          <w:sz w:val="24"/>
          <w:szCs w:val="24"/>
        </w:rPr>
        <w:t xml:space="preserve">-, </w:t>
      </w:r>
      <w:r w:rsidRPr="00EF33C9">
        <w:rPr>
          <w:rFonts w:ascii="Times New Roman" w:hAnsi="Times New Roman" w:cs="Times New Roman"/>
          <w:sz w:val="24"/>
          <w:szCs w:val="24"/>
          <w:lang w:val="en-US"/>
        </w:rPr>
        <w:t>mis</w:t>
      </w:r>
      <w:r w:rsidRPr="00EF33C9">
        <w:rPr>
          <w:rFonts w:ascii="Times New Roman" w:hAnsi="Times New Roman" w:cs="Times New Roman"/>
          <w:sz w:val="24"/>
          <w:szCs w:val="24"/>
        </w:rPr>
        <w:t xml:space="preserve">-, </w:t>
      </w:r>
      <w:r w:rsidRPr="00EF33C9">
        <w:rPr>
          <w:rFonts w:ascii="Times New Roman" w:hAnsi="Times New Roman" w:cs="Times New Roman"/>
          <w:sz w:val="24"/>
          <w:szCs w:val="24"/>
          <w:lang w:val="en-US"/>
        </w:rPr>
        <w:t>re</w:t>
      </w:r>
      <w:r w:rsidRPr="00EF33C9">
        <w:rPr>
          <w:rFonts w:ascii="Times New Roman" w:hAnsi="Times New Roman" w:cs="Times New Roman"/>
          <w:sz w:val="24"/>
          <w:szCs w:val="24"/>
        </w:rPr>
        <w:t>-, -</w:t>
      </w:r>
      <w:r w:rsidRPr="00EF33C9">
        <w:rPr>
          <w:rFonts w:ascii="Times New Roman" w:hAnsi="Times New Roman" w:cs="Times New Roman"/>
          <w:sz w:val="24"/>
          <w:szCs w:val="24"/>
          <w:lang w:val="en-US"/>
        </w:rPr>
        <w:t>i</w:t>
      </w:r>
      <w:r w:rsidRPr="00EF33C9">
        <w:rPr>
          <w:rFonts w:ascii="Times New Roman" w:hAnsi="Times New Roman" w:cs="Times New Roman"/>
          <w:sz w:val="24"/>
          <w:szCs w:val="24"/>
        </w:rPr>
        <w:t xml:space="preserve">ze/-ise; </w:t>
      </w:r>
    </w:p>
    <w:p w:rsidR="005C252A" w:rsidRPr="00EF33C9" w:rsidRDefault="005C252A" w:rsidP="00462871">
      <w:pPr>
        <w:numPr>
          <w:ilvl w:val="0"/>
          <w:numId w:val="119"/>
        </w:numPr>
        <w:tabs>
          <w:tab w:val="left" w:pos="993"/>
        </w:tabs>
        <w:spacing w:after="0" w:line="360" w:lineRule="auto"/>
        <w:ind w:left="0" w:firstLine="709"/>
        <w:rPr>
          <w:rFonts w:ascii="Times New Roman" w:hAnsi="Times New Roman" w:cs="Times New Roman"/>
          <w:sz w:val="24"/>
          <w:szCs w:val="24"/>
          <w:lang w:val="en-US"/>
        </w:rPr>
      </w:pPr>
      <w:r w:rsidRPr="00EF33C9">
        <w:rPr>
          <w:rFonts w:ascii="Times New Roman" w:hAnsi="Times New Roman" w:cs="Times New Roman"/>
          <w:sz w:val="24"/>
          <w:szCs w:val="24"/>
        </w:rPr>
        <w:t>имена</w:t>
      </w:r>
      <w:r w:rsidR="005C41A0" w:rsidRPr="00EF33C9">
        <w:rPr>
          <w:rFonts w:ascii="Times New Roman" w:hAnsi="Times New Roman" w:cs="Times New Roman"/>
          <w:sz w:val="24"/>
          <w:szCs w:val="24"/>
          <w:lang w:val="en-US"/>
        </w:rPr>
        <w:t xml:space="preserve"> </w:t>
      </w:r>
      <w:r w:rsidRPr="00EF33C9">
        <w:rPr>
          <w:rFonts w:ascii="Times New Roman" w:hAnsi="Times New Roman" w:cs="Times New Roman"/>
          <w:sz w:val="24"/>
          <w:szCs w:val="24"/>
        </w:rPr>
        <w:t>существительные</w:t>
      </w:r>
      <w:r w:rsidR="005C41A0" w:rsidRPr="00EF33C9">
        <w:rPr>
          <w:rFonts w:ascii="Times New Roman" w:hAnsi="Times New Roman" w:cs="Times New Roman"/>
          <w:sz w:val="24"/>
          <w:szCs w:val="24"/>
          <w:lang w:val="en-US"/>
        </w:rPr>
        <w:t xml:space="preserve"> </w:t>
      </w:r>
      <w:r w:rsidRPr="00EF33C9">
        <w:rPr>
          <w:rFonts w:ascii="Times New Roman" w:hAnsi="Times New Roman" w:cs="Times New Roman"/>
          <w:sz w:val="24"/>
          <w:szCs w:val="24"/>
        </w:rPr>
        <w:t>при</w:t>
      </w:r>
      <w:r w:rsidR="005C41A0" w:rsidRPr="00EF33C9">
        <w:rPr>
          <w:rFonts w:ascii="Times New Roman" w:hAnsi="Times New Roman" w:cs="Times New Roman"/>
          <w:sz w:val="24"/>
          <w:szCs w:val="24"/>
          <w:lang w:val="en-US"/>
        </w:rPr>
        <w:t xml:space="preserve"> </w:t>
      </w:r>
      <w:r w:rsidRPr="00EF33C9">
        <w:rPr>
          <w:rFonts w:ascii="Times New Roman" w:hAnsi="Times New Roman" w:cs="Times New Roman"/>
          <w:sz w:val="24"/>
          <w:szCs w:val="24"/>
        </w:rPr>
        <w:t>помощи</w:t>
      </w:r>
      <w:r w:rsidR="005C41A0" w:rsidRPr="00EF33C9">
        <w:rPr>
          <w:rFonts w:ascii="Times New Roman" w:hAnsi="Times New Roman" w:cs="Times New Roman"/>
          <w:sz w:val="24"/>
          <w:szCs w:val="24"/>
          <w:lang w:val="en-US"/>
        </w:rPr>
        <w:t xml:space="preserve"> </w:t>
      </w:r>
      <w:r w:rsidRPr="00EF33C9">
        <w:rPr>
          <w:rFonts w:ascii="Times New Roman" w:hAnsi="Times New Roman" w:cs="Times New Roman"/>
          <w:sz w:val="24"/>
          <w:szCs w:val="24"/>
        </w:rPr>
        <w:t>суффиксов</w:t>
      </w:r>
      <w:r w:rsidRPr="00EF33C9">
        <w:rPr>
          <w:rFonts w:ascii="Times New Roman" w:hAnsi="Times New Roman" w:cs="Times New Roman"/>
          <w:sz w:val="24"/>
          <w:szCs w:val="24"/>
          <w:lang w:val="en-US"/>
        </w:rPr>
        <w:t xml:space="preserve"> -or/ -er, -ist , -sion/-tion, -nce/-ence, -ment, -ity , -ness, -ship, -ing; </w:t>
      </w:r>
    </w:p>
    <w:p w:rsidR="005C252A" w:rsidRPr="00EF33C9" w:rsidRDefault="005C252A" w:rsidP="00462871">
      <w:pPr>
        <w:numPr>
          <w:ilvl w:val="0"/>
          <w:numId w:val="119"/>
        </w:numPr>
        <w:tabs>
          <w:tab w:val="left" w:pos="993"/>
        </w:tabs>
        <w:spacing w:after="0" w:line="360" w:lineRule="auto"/>
        <w:ind w:left="0" w:firstLine="709"/>
        <w:rPr>
          <w:rFonts w:ascii="Times New Roman" w:hAnsi="Times New Roman" w:cs="Times New Roman"/>
          <w:sz w:val="24"/>
          <w:szCs w:val="24"/>
          <w:lang w:val="en-US" w:bidi="en-US"/>
        </w:rPr>
      </w:pPr>
      <w:r w:rsidRPr="00EF33C9">
        <w:rPr>
          <w:rFonts w:ascii="Times New Roman" w:hAnsi="Times New Roman" w:cs="Times New Roman"/>
          <w:sz w:val="24"/>
          <w:szCs w:val="24"/>
        </w:rPr>
        <w:t>имена</w:t>
      </w:r>
      <w:r w:rsidR="005C41A0" w:rsidRPr="00EF33C9">
        <w:rPr>
          <w:rFonts w:ascii="Times New Roman" w:hAnsi="Times New Roman" w:cs="Times New Roman"/>
          <w:sz w:val="24"/>
          <w:szCs w:val="24"/>
          <w:lang w:val="en-US"/>
        </w:rPr>
        <w:t xml:space="preserve"> </w:t>
      </w:r>
      <w:r w:rsidRPr="00EF33C9">
        <w:rPr>
          <w:rFonts w:ascii="Times New Roman" w:hAnsi="Times New Roman" w:cs="Times New Roman"/>
          <w:sz w:val="24"/>
          <w:szCs w:val="24"/>
        </w:rPr>
        <w:t>прилагательные</w:t>
      </w:r>
      <w:r w:rsidR="005C41A0" w:rsidRPr="00EF33C9">
        <w:rPr>
          <w:rFonts w:ascii="Times New Roman" w:hAnsi="Times New Roman" w:cs="Times New Roman"/>
          <w:sz w:val="24"/>
          <w:szCs w:val="24"/>
          <w:lang w:val="en-US"/>
        </w:rPr>
        <w:t xml:space="preserve"> </w:t>
      </w:r>
      <w:r w:rsidRPr="00EF33C9">
        <w:rPr>
          <w:rFonts w:ascii="Times New Roman" w:hAnsi="Times New Roman" w:cs="Times New Roman"/>
          <w:sz w:val="24"/>
          <w:szCs w:val="24"/>
        </w:rPr>
        <w:t>при</w:t>
      </w:r>
      <w:r w:rsidR="005C41A0" w:rsidRPr="00EF33C9">
        <w:rPr>
          <w:rFonts w:ascii="Times New Roman" w:hAnsi="Times New Roman" w:cs="Times New Roman"/>
          <w:sz w:val="24"/>
          <w:szCs w:val="24"/>
          <w:lang w:val="en-US"/>
        </w:rPr>
        <w:t xml:space="preserve"> </w:t>
      </w:r>
      <w:r w:rsidRPr="00EF33C9">
        <w:rPr>
          <w:rFonts w:ascii="Times New Roman" w:hAnsi="Times New Roman" w:cs="Times New Roman"/>
          <w:sz w:val="24"/>
          <w:szCs w:val="24"/>
        </w:rPr>
        <w:t>помощи</w:t>
      </w:r>
      <w:r w:rsidR="005C41A0" w:rsidRPr="00EF33C9">
        <w:rPr>
          <w:rFonts w:ascii="Times New Roman" w:hAnsi="Times New Roman" w:cs="Times New Roman"/>
          <w:sz w:val="24"/>
          <w:szCs w:val="24"/>
          <w:lang w:val="en-US"/>
        </w:rPr>
        <w:t xml:space="preserve"> </w:t>
      </w:r>
      <w:r w:rsidRPr="00EF33C9">
        <w:rPr>
          <w:rFonts w:ascii="Times New Roman" w:hAnsi="Times New Roman" w:cs="Times New Roman"/>
          <w:sz w:val="24"/>
          <w:szCs w:val="24"/>
        </w:rPr>
        <w:t>аффиксов</w:t>
      </w:r>
      <w:r w:rsidRPr="00EF33C9">
        <w:rPr>
          <w:rFonts w:ascii="Times New Roman" w:hAnsi="Times New Roman" w:cs="Times New Roman"/>
          <w:sz w:val="24"/>
          <w:szCs w:val="24"/>
          <w:lang w:val="en-US" w:bidi="en-US"/>
        </w:rPr>
        <w:t>inter-; -y, -ly, -ful , -al , -ic, -ian/an, -ing; -ous, -able/ible, -less, -ive;</w:t>
      </w:r>
    </w:p>
    <w:p w:rsidR="005C252A" w:rsidRPr="00EF33C9" w:rsidRDefault="005C252A" w:rsidP="00462871">
      <w:pPr>
        <w:numPr>
          <w:ilvl w:val="0"/>
          <w:numId w:val="119"/>
        </w:numPr>
        <w:tabs>
          <w:tab w:val="left" w:pos="993"/>
        </w:tabs>
        <w:spacing w:after="0" w:line="360" w:lineRule="auto"/>
        <w:ind w:left="0" w:firstLine="709"/>
        <w:rPr>
          <w:rFonts w:ascii="Times New Roman" w:hAnsi="Times New Roman" w:cs="Times New Roman"/>
          <w:sz w:val="24"/>
          <w:szCs w:val="24"/>
        </w:rPr>
      </w:pPr>
      <w:r w:rsidRPr="00EF33C9">
        <w:rPr>
          <w:rFonts w:ascii="Times New Roman" w:hAnsi="Times New Roman" w:cs="Times New Roman"/>
          <w:sz w:val="24"/>
          <w:szCs w:val="24"/>
        </w:rPr>
        <w:lastRenderedPageBreak/>
        <w:t>наречия при помощи суффикса -</w:t>
      </w:r>
      <w:r w:rsidRPr="00EF33C9">
        <w:rPr>
          <w:rFonts w:ascii="Times New Roman" w:hAnsi="Times New Roman" w:cs="Times New Roman"/>
          <w:sz w:val="24"/>
          <w:szCs w:val="24"/>
          <w:lang w:val="en-US"/>
        </w:rPr>
        <w:t>ly</w:t>
      </w:r>
      <w:r w:rsidRPr="00EF33C9">
        <w:rPr>
          <w:rFonts w:ascii="Times New Roman" w:hAnsi="Times New Roman" w:cs="Times New Roman"/>
          <w:sz w:val="24"/>
          <w:szCs w:val="24"/>
        </w:rPr>
        <w:t>;</w:t>
      </w:r>
    </w:p>
    <w:p w:rsidR="005C252A" w:rsidRPr="00EF33C9" w:rsidRDefault="005C252A" w:rsidP="00462871">
      <w:pPr>
        <w:numPr>
          <w:ilvl w:val="0"/>
          <w:numId w:val="119"/>
        </w:numPr>
        <w:tabs>
          <w:tab w:val="left" w:pos="993"/>
        </w:tabs>
        <w:spacing w:after="0" w:line="360" w:lineRule="auto"/>
        <w:ind w:left="0" w:firstLine="709"/>
        <w:rPr>
          <w:rFonts w:ascii="Times New Roman" w:hAnsi="Times New Roman" w:cs="Times New Roman"/>
          <w:sz w:val="24"/>
          <w:szCs w:val="24"/>
        </w:rPr>
      </w:pPr>
      <w:r w:rsidRPr="00EF33C9">
        <w:rPr>
          <w:rFonts w:ascii="Times New Roman" w:hAnsi="Times New Roman" w:cs="Times New Roman"/>
          <w:sz w:val="24"/>
          <w:szCs w:val="24"/>
        </w:rPr>
        <w:t xml:space="preserve">имена существительные, имена прилагательные, наречия при помощи отрицательных префиксов </w:t>
      </w:r>
      <w:r w:rsidRPr="00EF33C9">
        <w:rPr>
          <w:rFonts w:ascii="Times New Roman" w:hAnsi="Times New Roman" w:cs="Times New Roman"/>
          <w:sz w:val="24"/>
          <w:szCs w:val="24"/>
          <w:lang w:val="en-US" w:bidi="en-US"/>
        </w:rPr>
        <w:t>un</w:t>
      </w:r>
      <w:r w:rsidRPr="00EF33C9">
        <w:rPr>
          <w:rFonts w:ascii="Times New Roman" w:hAnsi="Times New Roman" w:cs="Times New Roman"/>
          <w:sz w:val="24"/>
          <w:szCs w:val="24"/>
          <w:lang w:bidi="en-US"/>
        </w:rPr>
        <w:t xml:space="preserve">-, </w:t>
      </w:r>
      <w:r w:rsidRPr="00EF33C9">
        <w:rPr>
          <w:rFonts w:ascii="Times New Roman" w:hAnsi="Times New Roman" w:cs="Times New Roman"/>
          <w:sz w:val="24"/>
          <w:szCs w:val="24"/>
          <w:lang w:val="en-US" w:bidi="en-US"/>
        </w:rPr>
        <w:t>im</w:t>
      </w:r>
      <w:r w:rsidRPr="00EF33C9">
        <w:rPr>
          <w:rFonts w:ascii="Times New Roman" w:hAnsi="Times New Roman" w:cs="Times New Roman"/>
          <w:sz w:val="24"/>
          <w:szCs w:val="24"/>
          <w:lang w:bidi="en-US"/>
        </w:rPr>
        <w:t>-/</w:t>
      </w:r>
      <w:r w:rsidRPr="00EF33C9">
        <w:rPr>
          <w:rFonts w:ascii="Times New Roman" w:hAnsi="Times New Roman" w:cs="Times New Roman"/>
          <w:sz w:val="24"/>
          <w:szCs w:val="24"/>
          <w:lang w:val="en-US" w:bidi="en-US"/>
        </w:rPr>
        <w:t>in</w:t>
      </w:r>
      <w:r w:rsidRPr="00EF33C9">
        <w:rPr>
          <w:rFonts w:ascii="Times New Roman" w:hAnsi="Times New Roman" w:cs="Times New Roman"/>
          <w:sz w:val="24"/>
          <w:szCs w:val="24"/>
          <w:lang w:bidi="en-US"/>
        </w:rPr>
        <w:t>-;</w:t>
      </w:r>
    </w:p>
    <w:p w:rsidR="005C252A" w:rsidRPr="00EF33C9" w:rsidRDefault="005C252A" w:rsidP="00462871">
      <w:pPr>
        <w:numPr>
          <w:ilvl w:val="0"/>
          <w:numId w:val="119"/>
        </w:numPr>
        <w:tabs>
          <w:tab w:val="left" w:pos="993"/>
        </w:tabs>
        <w:spacing w:after="0" w:line="360" w:lineRule="auto"/>
        <w:ind w:left="0" w:firstLine="709"/>
        <w:rPr>
          <w:rFonts w:ascii="Times New Roman" w:hAnsi="Times New Roman" w:cs="Times New Roman"/>
          <w:sz w:val="24"/>
          <w:szCs w:val="24"/>
        </w:rPr>
      </w:pPr>
      <w:r w:rsidRPr="00EF33C9">
        <w:rPr>
          <w:rFonts w:ascii="Times New Roman" w:hAnsi="Times New Roman" w:cs="Times New Roman"/>
          <w:sz w:val="24"/>
          <w:szCs w:val="24"/>
        </w:rPr>
        <w:t>числительные при помощи суффиксов -</w:t>
      </w:r>
      <w:r w:rsidRPr="00EF33C9">
        <w:rPr>
          <w:rFonts w:ascii="Times New Roman" w:hAnsi="Times New Roman" w:cs="Times New Roman"/>
          <w:sz w:val="24"/>
          <w:szCs w:val="24"/>
          <w:lang w:val="en-US"/>
        </w:rPr>
        <w:t>teen</w:t>
      </w:r>
      <w:r w:rsidRPr="00EF33C9">
        <w:rPr>
          <w:rFonts w:ascii="Times New Roman" w:hAnsi="Times New Roman" w:cs="Times New Roman"/>
          <w:sz w:val="24"/>
          <w:szCs w:val="24"/>
        </w:rPr>
        <w:t>, -</w:t>
      </w:r>
      <w:r w:rsidRPr="00EF33C9">
        <w:rPr>
          <w:rFonts w:ascii="Times New Roman" w:hAnsi="Times New Roman" w:cs="Times New Roman"/>
          <w:sz w:val="24"/>
          <w:szCs w:val="24"/>
          <w:lang w:val="en-US"/>
        </w:rPr>
        <w:t>ty</w:t>
      </w:r>
      <w:r w:rsidRPr="00EF33C9">
        <w:rPr>
          <w:rFonts w:ascii="Times New Roman" w:hAnsi="Times New Roman" w:cs="Times New Roman"/>
          <w:sz w:val="24"/>
          <w:szCs w:val="24"/>
        </w:rPr>
        <w:t>; -</w:t>
      </w:r>
      <w:r w:rsidRPr="00EF33C9">
        <w:rPr>
          <w:rFonts w:ascii="Times New Roman" w:hAnsi="Times New Roman" w:cs="Times New Roman"/>
          <w:sz w:val="24"/>
          <w:szCs w:val="24"/>
          <w:lang w:val="en-US"/>
        </w:rPr>
        <w:t>th</w:t>
      </w:r>
      <w:r w:rsidRPr="00EF33C9">
        <w:rPr>
          <w:rFonts w:ascii="Times New Roman" w:hAnsi="Times New Roman" w:cs="Times New Roman"/>
          <w:sz w:val="24"/>
          <w:szCs w:val="24"/>
        </w:rPr>
        <w:t>.</w:t>
      </w:r>
    </w:p>
    <w:p w:rsidR="005C252A" w:rsidRPr="00EF33C9" w:rsidRDefault="005C252A" w:rsidP="00462871">
      <w:pPr>
        <w:spacing w:after="0" w:line="360" w:lineRule="auto"/>
        <w:ind w:firstLine="709"/>
        <w:rPr>
          <w:rFonts w:ascii="Times New Roman" w:hAnsi="Times New Roman" w:cs="Times New Roman"/>
          <w:sz w:val="24"/>
          <w:szCs w:val="24"/>
        </w:rPr>
      </w:pPr>
      <w:r w:rsidRPr="00EF33C9">
        <w:rPr>
          <w:rFonts w:ascii="Times New Roman" w:hAnsi="Times New Roman" w:cs="Times New Roman"/>
          <w:sz w:val="24"/>
          <w:szCs w:val="24"/>
        </w:rPr>
        <w:t>Выпускник получит возможность научиться:</w:t>
      </w:r>
    </w:p>
    <w:p w:rsidR="005C252A" w:rsidRPr="00EF33C9" w:rsidRDefault="005471F8" w:rsidP="00462871">
      <w:pPr>
        <w:tabs>
          <w:tab w:val="left" w:pos="993"/>
        </w:tabs>
        <w:spacing w:after="0" w:line="360" w:lineRule="auto"/>
        <w:ind w:left="709"/>
        <w:rPr>
          <w:rFonts w:ascii="Times New Roman" w:hAnsi="Times New Roman" w:cs="Times New Roman"/>
          <w:sz w:val="24"/>
          <w:szCs w:val="24"/>
        </w:rPr>
      </w:pPr>
      <w:r w:rsidRPr="00EF33C9">
        <w:rPr>
          <w:rFonts w:ascii="Times New Roman" w:hAnsi="Times New Roman" w:cs="Times New Roman"/>
          <w:sz w:val="24"/>
          <w:szCs w:val="24"/>
        </w:rPr>
        <w:t xml:space="preserve">- </w:t>
      </w:r>
      <w:r w:rsidR="005C252A" w:rsidRPr="00EF33C9">
        <w:rPr>
          <w:rFonts w:ascii="Times New Roman" w:hAnsi="Times New Roman" w:cs="Times New Roman"/>
          <w:sz w:val="24"/>
          <w:szCs w:val="24"/>
        </w:rPr>
        <w:t>распознавать и употреблять в речи в нескольких значениях многозначные слова, изученные в пределах тематики основной школы;</w:t>
      </w:r>
    </w:p>
    <w:p w:rsidR="005C252A" w:rsidRPr="00EF33C9" w:rsidRDefault="005471F8" w:rsidP="00462871">
      <w:pPr>
        <w:tabs>
          <w:tab w:val="left" w:pos="993"/>
        </w:tabs>
        <w:spacing w:after="0" w:line="360" w:lineRule="auto"/>
        <w:ind w:left="360"/>
        <w:rPr>
          <w:rFonts w:ascii="Times New Roman" w:hAnsi="Times New Roman" w:cs="Times New Roman"/>
          <w:sz w:val="24"/>
          <w:szCs w:val="24"/>
        </w:rPr>
      </w:pPr>
      <w:r w:rsidRPr="00EF33C9">
        <w:rPr>
          <w:rFonts w:ascii="Times New Roman" w:hAnsi="Times New Roman" w:cs="Times New Roman"/>
          <w:sz w:val="24"/>
          <w:szCs w:val="24"/>
        </w:rPr>
        <w:t xml:space="preserve">- </w:t>
      </w:r>
      <w:r w:rsidR="005C252A" w:rsidRPr="00EF33C9">
        <w:rPr>
          <w:rFonts w:ascii="Times New Roman" w:hAnsi="Times New Roman" w:cs="Times New Roman"/>
          <w:sz w:val="24"/>
          <w:szCs w:val="24"/>
        </w:rPr>
        <w:t>знать различия между явлениями синонимии и антонимии; употреблять в речи изученные синонимы и антонимы адекватно ситуации общения;</w:t>
      </w:r>
    </w:p>
    <w:p w:rsidR="005C252A" w:rsidRPr="00EF33C9" w:rsidRDefault="005471F8" w:rsidP="00462871">
      <w:pPr>
        <w:tabs>
          <w:tab w:val="left" w:pos="993"/>
        </w:tabs>
        <w:spacing w:after="0" w:line="360" w:lineRule="auto"/>
        <w:ind w:left="709"/>
        <w:rPr>
          <w:rFonts w:ascii="Times New Roman" w:hAnsi="Times New Roman" w:cs="Times New Roman"/>
          <w:sz w:val="24"/>
          <w:szCs w:val="24"/>
        </w:rPr>
      </w:pPr>
      <w:r w:rsidRPr="00EF33C9">
        <w:rPr>
          <w:rFonts w:ascii="Times New Roman" w:hAnsi="Times New Roman" w:cs="Times New Roman"/>
          <w:sz w:val="24"/>
          <w:szCs w:val="24"/>
        </w:rPr>
        <w:t xml:space="preserve">- </w:t>
      </w:r>
      <w:r w:rsidR="005C252A" w:rsidRPr="00EF33C9">
        <w:rPr>
          <w:rFonts w:ascii="Times New Roman" w:hAnsi="Times New Roman" w:cs="Times New Roman"/>
          <w:sz w:val="24"/>
          <w:szCs w:val="24"/>
        </w:rPr>
        <w:t>распознавать и употреблять в речи наиболее распространенные фразовые глаголы;</w:t>
      </w:r>
    </w:p>
    <w:p w:rsidR="005C252A" w:rsidRPr="00EF33C9" w:rsidRDefault="005471F8" w:rsidP="00462871">
      <w:pPr>
        <w:tabs>
          <w:tab w:val="left" w:pos="993"/>
        </w:tabs>
        <w:spacing w:after="0" w:line="360" w:lineRule="auto"/>
        <w:ind w:left="709"/>
        <w:rPr>
          <w:rFonts w:ascii="Times New Roman" w:hAnsi="Times New Roman" w:cs="Times New Roman"/>
          <w:sz w:val="24"/>
          <w:szCs w:val="24"/>
        </w:rPr>
      </w:pPr>
      <w:r w:rsidRPr="00EF33C9">
        <w:rPr>
          <w:rFonts w:ascii="Times New Roman" w:hAnsi="Times New Roman" w:cs="Times New Roman"/>
          <w:sz w:val="24"/>
          <w:szCs w:val="24"/>
        </w:rPr>
        <w:t xml:space="preserve">- </w:t>
      </w:r>
      <w:r w:rsidR="005C252A" w:rsidRPr="00EF33C9">
        <w:rPr>
          <w:rFonts w:ascii="Times New Roman" w:hAnsi="Times New Roman" w:cs="Times New Roman"/>
          <w:sz w:val="24"/>
          <w:szCs w:val="24"/>
        </w:rPr>
        <w:t>распознавать принадлежность слов к частям речи по аффиксам;</w:t>
      </w:r>
    </w:p>
    <w:p w:rsidR="005C252A" w:rsidRPr="00EF33C9" w:rsidRDefault="005471F8" w:rsidP="00462871">
      <w:pPr>
        <w:tabs>
          <w:tab w:val="left" w:pos="993"/>
        </w:tabs>
        <w:spacing w:after="0" w:line="360" w:lineRule="auto"/>
        <w:ind w:left="709"/>
        <w:rPr>
          <w:rFonts w:ascii="Times New Roman" w:hAnsi="Times New Roman" w:cs="Times New Roman"/>
          <w:sz w:val="24"/>
          <w:szCs w:val="24"/>
        </w:rPr>
      </w:pPr>
      <w:r w:rsidRPr="00EF33C9">
        <w:rPr>
          <w:rFonts w:ascii="Times New Roman" w:hAnsi="Times New Roman" w:cs="Times New Roman"/>
          <w:sz w:val="24"/>
          <w:szCs w:val="24"/>
        </w:rPr>
        <w:t xml:space="preserve">- </w:t>
      </w:r>
      <w:r w:rsidR="005C252A" w:rsidRPr="00EF33C9">
        <w:rPr>
          <w:rFonts w:ascii="Times New Roman" w:hAnsi="Times New Roman" w:cs="Times New Roman"/>
          <w:sz w:val="24"/>
          <w:szCs w:val="24"/>
        </w:rPr>
        <w:t>распознавать и употреблять в речи различные средства связи в тексте для обеспечения его целостности (</w:t>
      </w:r>
      <w:r w:rsidR="005C252A" w:rsidRPr="00EF33C9">
        <w:rPr>
          <w:rFonts w:ascii="Times New Roman" w:hAnsi="Times New Roman" w:cs="Times New Roman"/>
          <w:sz w:val="24"/>
          <w:szCs w:val="24"/>
          <w:lang w:val="en-US"/>
        </w:rPr>
        <w:t>firstly</w:t>
      </w:r>
      <w:r w:rsidR="005C252A" w:rsidRPr="00EF33C9">
        <w:rPr>
          <w:rFonts w:ascii="Times New Roman" w:hAnsi="Times New Roman" w:cs="Times New Roman"/>
          <w:sz w:val="24"/>
          <w:szCs w:val="24"/>
        </w:rPr>
        <w:t xml:space="preserve">, </w:t>
      </w:r>
      <w:r w:rsidR="005C252A" w:rsidRPr="00EF33C9">
        <w:rPr>
          <w:rFonts w:ascii="Times New Roman" w:hAnsi="Times New Roman" w:cs="Times New Roman"/>
          <w:sz w:val="24"/>
          <w:szCs w:val="24"/>
          <w:lang w:val="en-US"/>
        </w:rPr>
        <w:t>tobeginwith</w:t>
      </w:r>
      <w:r w:rsidR="005C252A" w:rsidRPr="00EF33C9">
        <w:rPr>
          <w:rFonts w:ascii="Times New Roman" w:hAnsi="Times New Roman" w:cs="Times New Roman"/>
          <w:sz w:val="24"/>
          <w:szCs w:val="24"/>
        </w:rPr>
        <w:t xml:space="preserve">, </w:t>
      </w:r>
      <w:r w:rsidR="005C252A" w:rsidRPr="00EF33C9">
        <w:rPr>
          <w:rFonts w:ascii="Times New Roman" w:hAnsi="Times New Roman" w:cs="Times New Roman"/>
          <w:sz w:val="24"/>
          <w:szCs w:val="24"/>
          <w:lang w:val="en-US"/>
        </w:rPr>
        <w:t>however</w:t>
      </w:r>
      <w:r w:rsidR="005C252A" w:rsidRPr="00EF33C9">
        <w:rPr>
          <w:rFonts w:ascii="Times New Roman" w:hAnsi="Times New Roman" w:cs="Times New Roman"/>
          <w:sz w:val="24"/>
          <w:szCs w:val="24"/>
        </w:rPr>
        <w:t xml:space="preserve">, </w:t>
      </w:r>
      <w:r w:rsidR="005C252A" w:rsidRPr="00EF33C9">
        <w:rPr>
          <w:rFonts w:ascii="Times New Roman" w:hAnsi="Times New Roman" w:cs="Times New Roman"/>
          <w:sz w:val="24"/>
          <w:szCs w:val="24"/>
          <w:lang w:val="en-US"/>
        </w:rPr>
        <w:t>asforme</w:t>
      </w:r>
      <w:r w:rsidR="005C252A" w:rsidRPr="00EF33C9">
        <w:rPr>
          <w:rFonts w:ascii="Times New Roman" w:hAnsi="Times New Roman" w:cs="Times New Roman"/>
          <w:sz w:val="24"/>
          <w:szCs w:val="24"/>
        </w:rPr>
        <w:t xml:space="preserve">, </w:t>
      </w:r>
      <w:r w:rsidR="005C252A" w:rsidRPr="00EF33C9">
        <w:rPr>
          <w:rFonts w:ascii="Times New Roman" w:hAnsi="Times New Roman" w:cs="Times New Roman"/>
          <w:sz w:val="24"/>
          <w:szCs w:val="24"/>
          <w:lang w:val="en-US"/>
        </w:rPr>
        <w:t>finally</w:t>
      </w:r>
      <w:r w:rsidR="005C252A" w:rsidRPr="00EF33C9">
        <w:rPr>
          <w:rFonts w:ascii="Times New Roman" w:hAnsi="Times New Roman" w:cs="Times New Roman"/>
          <w:sz w:val="24"/>
          <w:szCs w:val="24"/>
        </w:rPr>
        <w:t xml:space="preserve">, </w:t>
      </w:r>
      <w:r w:rsidR="005C252A" w:rsidRPr="00EF33C9">
        <w:rPr>
          <w:rFonts w:ascii="Times New Roman" w:hAnsi="Times New Roman" w:cs="Times New Roman"/>
          <w:sz w:val="24"/>
          <w:szCs w:val="24"/>
          <w:lang w:val="en-US"/>
        </w:rPr>
        <w:t>atlast</w:t>
      </w:r>
      <w:r w:rsidR="005C252A" w:rsidRPr="00EF33C9">
        <w:rPr>
          <w:rFonts w:ascii="Times New Roman" w:hAnsi="Times New Roman" w:cs="Times New Roman"/>
          <w:sz w:val="24"/>
          <w:szCs w:val="24"/>
        </w:rPr>
        <w:t xml:space="preserve">, </w:t>
      </w:r>
      <w:r w:rsidR="005C252A" w:rsidRPr="00EF33C9">
        <w:rPr>
          <w:rFonts w:ascii="Times New Roman" w:hAnsi="Times New Roman" w:cs="Times New Roman"/>
          <w:sz w:val="24"/>
          <w:szCs w:val="24"/>
          <w:lang w:val="en-US"/>
        </w:rPr>
        <w:t>etc</w:t>
      </w:r>
      <w:r w:rsidR="005C252A" w:rsidRPr="00EF33C9">
        <w:rPr>
          <w:rFonts w:ascii="Times New Roman" w:hAnsi="Times New Roman" w:cs="Times New Roman"/>
          <w:sz w:val="24"/>
          <w:szCs w:val="24"/>
        </w:rPr>
        <w:t>.);</w:t>
      </w:r>
    </w:p>
    <w:p w:rsidR="005C252A" w:rsidRPr="00EF33C9" w:rsidRDefault="005471F8" w:rsidP="00462871">
      <w:pPr>
        <w:tabs>
          <w:tab w:val="left" w:pos="993"/>
        </w:tabs>
        <w:spacing w:after="0" w:line="360" w:lineRule="auto"/>
        <w:ind w:left="709"/>
        <w:rPr>
          <w:rFonts w:ascii="Times New Roman" w:hAnsi="Times New Roman" w:cs="Times New Roman"/>
          <w:sz w:val="24"/>
          <w:szCs w:val="24"/>
        </w:rPr>
      </w:pPr>
      <w:r w:rsidRPr="00EF33C9">
        <w:rPr>
          <w:rFonts w:ascii="Times New Roman" w:hAnsi="Times New Roman" w:cs="Times New Roman"/>
          <w:sz w:val="24"/>
          <w:szCs w:val="24"/>
        </w:rPr>
        <w:t xml:space="preserve">- </w:t>
      </w:r>
      <w:r w:rsidR="005C252A" w:rsidRPr="00EF33C9">
        <w:rPr>
          <w:rFonts w:ascii="Times New Roman" w:hAnsi="Times New Roman" w:cs="Times New Roman"/>
          <w:sz w:val="24"/>
          <w:szCs w:val="24"/>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5C252A" w:rsidRPr="00EF33C9" w:rsidRDefault="005C252A" w:rsidP="00462871">
      <w:pPr>
        <w:spacing w:after="0" w:line="360" w:lineRule="auto"/>
        <w:ind w:firstLine="709"/>
        <w:rPr>
          <w:rFonts w:ascii="Times New Roman" w:hAnsi="Times New Roman" w:cs="Times New Roman"/>
          <w:sz w:val="24"/>
          <w:szCs w:val="24"/>
        </w:rPr>
      </w:pPr>
      <w:r w:rsidRPr="00EF33C9">
        <w:rPr>
          <w:rFonts w:ascii="Times New Roman" w:hAnsi="Times New Roman" w:cs="Times New Roman"/>
          <w:sz w:val="24"/>
          <w:szCs w:val="24"/>
        </w:rPr>
        <w:t>Грамматическая сторона речи</w:t>
      </w:r>
    </w:p>
    <w:p w:rsidR="005C252A" w:rsidRPr="00EF33C9" w:rsidRDefault="005C252A" w:rsidP="00462871">
      <w:pPr>
        <w:spacing w:after="0" w:line="360" w:lineRule="auto"/>
        <w:ind w:firstLine="709"/>
        <w:rPr>
          <w:rFonts w:ascii="Times New Roman" w:hAnsi="Times New Roman" w:cs="Times New Roman"/>
          <w:sz w:val="24"/>
          <w:szCs w:val="24"/>
        </w:rPr>
      </w:pPr>
      <w:r w:rsidRPr="00EF33C9">
        <w:rPr>
          <w:rFonts w:ascii="Times New Roman" w:hAnsi="Times New Roman" w:cs="Times New Roman"/>
          <w:sz w:val="24"/>
          <w:szCs w:val="24"/>
        </w:rPr>
        <w:t>Выпускник научится:</w:t>
      </w:r>
    </w:p>
    <w:p w:rsidR="005C252A" w:rsidRPr="00EF33C9" w:rsidRDefault="005471F8" w:rsidP="00462871">
      <w:pPr>
        <w:tabs>
          <w:tab w:val="left" w:pos="993"/>
        </w:tabs>
        <w:spacing w:after="0" w:line="360" w:lineRule="auto"/>
        <w:ind w:left="709"/>
        <w:rPr>
          <w:rFonts w:ascii="Times New Roman" w:hAnsi="Times New Roman" w:cs="Times New Roman"/>
          <w:sz w:val="24"/>
          <w:szCs w:val="24"/>
        </w:rPr>
      </w:pPr>
      <w:r w:rsidRPr="00EF33C9">
        <w:rPr>
          <w:rFonts w:ascii="Times New Roman" w:hAnsi="Times New Roman" w:cs="Times New Roman"/>
          <w:sz w:val="24"/>
          <w:szCs w:val="24"/>
        </w:rPr>
        <w:t xml:space="preserve">- </w:t>
      </w:r>
      <w:r w:rsidR="005C252A" w:rsidRPr="00EF33C9">
        <w:rPr>
          <w:rFonts w:ascii="Times New Roman" w:hAnsi="Times New Roman" w:cs="Times New Roman"/>
          <w:sz w:val="24"/>
          <w:szCs w:val="24"/>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5C252A" w:rsidRPr="00EF33C9" w:rsidRDefault="005471F8" w:rsidP="00462871">
      <w:pPr>
        <w:tabs>
          <w:tab w:val="left" w:pos="993"/>
        </w:tabs>
        <w:spacing w:after="0" w:line="360" w:lineRule="auto"/>
        <w:ind w:left="709"/>
        <w:rPr>
          <w:rFonts w:ascii="Times New Roman" w:hAnsi="Times New Roman" w:cs="Times New Roman"/>
          <w:sz w:val="24"/>
          <w:szCs w:val="24"/>
        </w:rPr>
      </w:pPr>
      <w:r w:rsidRPr="00EF33C9">
        <w:rPr>
          <w:rFonts w:ascii="Times New Roman" w:hAnsi="Times New Roman" w:cs="Times New Roman"/>
          <w:sz w:val="24"/>
          <w:szCs w:val="24"/>
        </w:rPr>
        <w:t xml:space="preserve">- </w:t>
      </w:r>
      <w:r w:rsidR="005C252A" w:rsidRPr="00EF33C9">
        <w:rPr>
          <w:rFonts w:ascii="Times New Roman" w:hAnsi="Times New Roman" w:cs="Times New Roman"/>
          <w:sz w:val="24"/>
          <w:szCs w:val="24"/>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 разделительный вопросы), побудительные (в утвердительной и отрицательной форме) и восклицательные;</w:t>
      </w:r>
    </w:p>
    <w:p w:rsidR="005C252A" w:rsidRPr="00EF33C9" w:rsidRDefault="005C252A" w:rsidP="00462871">
      <w:pPr>
        <w:tabs>
          <w:tab w:val="left" w:pos="993"/>
        </w:tabs>
        <w:spacing w:after="0" w:line="360" w:lineRule="auto"/>
        <w:ind w:left="709"/>
        <w:rPr>
          <w:rFonts w:ascii="Times New Roman" w:hAnsi="Times New Roman" w:cs="Times New Roman"/>
          <w:sz w:val="24"/>
          <w:szCs w:val="24"/>
        </w:rPr>
      </w:pPr>
      <w:r w:rsidRPr="00EF33C9">
        <w:rPr>
          <w:rFonts w:ascii="Times New Roman" w:hAnsi="Times New Roman" w:cs="Times New Roman"/>
          <w:sz w:val="24"/>
          <w:szCs w:val="24"/>
        </w:rPr>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5C252A" w:rsidRPr="00EF33C9" w:rsidRDefault="005471F8" w:rsidP="00462871">
      <w:pPr>
        <w:tabs>
          <w:tab w:val="left" w:pos="993"/>
        </w:tabs>
        <w:spacing w:after="0" w:line="360" w:lineRule="auto"/>
        <w:ind w:left="360"/>
        <w:rPr>
          <w:rFonts w:ascii="Times New Roman" w:hAnsi="Times New Roman" w:cs="Times New Roman"/>
          <w:sz w:val="24"/>
          <w:szCs w:val="24"/>
        </w:rPr>
      </w:pPr>
      <w:r w:rsidRPr="00EF33C9">
        <w:rPr>
          <w:rFonts w:ascii="Times New Roman" w:hAnsi="Times New Roman" w:cs="Times New Roman"/>
          <w:sz w:val="24"/>
          <w:szCs w:val="24"/>
        </w:rPr>
        <w:t xml:space="preserve">- </w:t>
      </w:r>
      <w:r w:rsidR="005C252A" w:rsidRPr="00EF33C9">
        <w:rPr>
          <w:rFonts w:ascii="Times New Roman" w:hAnsi="Times New Roman" w:cs="Times New Roman"/>
          <w:sz w:val="24"/>
          <w:szCs w:val="24"/>
        </w:rPr>
        <w:t>распознавать и употреблять в речи предложения с начальным</w:t>
      </w:r>
      <w:r w:rsidR="005C41A0" w:rsidRPr="00EF33C9">
        <w:rPr>
          <w:rFonts w:ascii="Times New Roman" w:hAnsi="Times New Roman" w:cs="Times New Roman"/>
          <w:sz w:val="24"/>
          <w:szCs w:val="24"/>
        </w:rPr>
        <w:t xml:space="preserve"> </w:t>
      </w:r>
      <w:r w:rsidR="005C252A" w:rsidRPr="00EF33C9">
        <w:rPr>
          <w:rFonts w:ascii="Times New Roman" w:hAnsi="Times New Roman" w:cs="Times New Roman"/>
          <w:sz w:val="24"/>
          <w:szCs w:val="24"/>
        </w:rPr>
        <w:t>It;</w:t>
      </w:r>
    </w:p>
    <w:p w:rsidR="005C252A" w:rsidRPr="00EF33C9" w:rsidRDefault="005471F8" w:rsidP="00462871">
      <w:pPr>
        <w:tabs>
          <w:tab w:val="left" w:pos="993"/>
        </w:tabs>
        <w:spacing w:after="0" w:line="360" w:lineRule="auto"/>
        <w:ind w:left="709"/>
        <w:rPr>
          <w:rFonts w:ascii="Times New Roman" w:hAnsi="Times New Roman" w:cs="Times New Roman"/>
          <w:sz w:val="24"/>
          <w:szCs w:val="24"/>
        </w:rPr>
      </w:pPr>
      <w:r w:rsidRPr="00EF33C9">
        <w:rPr>
          <w:rFonts w:ascii="Times New Roman" w:hAnsi="Times New Roman" w:cs="Times New Roman"/>
          <w:sz w:val="24"/>
          <w:szCs w:val="24"/>
        </w:rPr>
        <w:t xml:space="preserve">- </w:t>
      </w:r>
      <w:r w:rsidR="005C252A" w:rsidRPr="00EF33C9">
        <w:rPr>
          <w:rFonts w:ascii="Times New Roman" w:hAnsi="Times New Roman" w:cs="Times New Roman"/>
          <w:sz w:val="24"/>
          <w:szCs w:val="24"/>
        </w:rPr>
        <w:t>распознавать и употреблять в речи предложения с начальным</w:t>
      </w:r>
      <w:r w:rsidR="005C41A0" w:rsidRPr="00EF33C9">
        <w:rPr>
          <w:rFonts w:ascii="Times New Roman" w:hAnsi="Times New Roman" w:cs="Times New Roman"/>
          <w:sz w:val="24"/>
          <w:szCs w:val="24"/>
        </w:rPr>
        <w:t xml:space="preserve"> </w:t>
      </w:r>
      <w:r w:rsidR="005C252A" w:rsidRPr="00EF33C9">
        <w:rPr>
          <w:rFonts w:ascii="Times New Roman" w:hAnsi="Times New Roman" w:cs="Times New Roman"/>
          <w:sz w:val="24"/>
          <w:szCs w:val="24"/>
        </w:rPr>
        <w:t xml:space="preserve">There + </w:t>
      </w:r>
      <w:r w:rsidR="005C252A" w:rsidRPr="00EF33C9">
        <w:rPr>
          <w:rFonts w:ascii="Times New Roman" w:hAnsi="Times New Roman" w:cs="Times New Roman"/>
          <w:sz w:val="24"/>
          <w:szCs w:val="24"/>
          <w:lang w:val="en-US"/>
        </w:rPr>
        <w:t>tobe</w:t>
      </w:r>
      <w:r w:rsidR="005C252A" w:rsidRPr="00EF33C9">
        <w:rPr>
          <w:rFonts w:ascii="Times New Roman" w:hAnsi="Times New Roman" w:cs="Times New Roman"/>
          <w:sz w:val="24"/>
          <w:szCs w:val="24"/>
        </w:rPr>
        <w:t>;</w:t>
      </w:r>
    </w:p>
    <w:p w:rsidR="005C252A" w:rsidRPr="00EF33C9" w:rsidRDefault="005471F8" w:rsidP="00462871">
      <w:pPr>
        <w:tabs>
          <w:tab w:val="left" w:pos="993"/>
        </w:tabs>
        <w:spacing w:after="0" w:line="360" w:lineRule="auto"/>
        <w:ind w:left="709"/>
        <w:rPr>
          <w:rFonts w:ascii="Times New Roman" w:hAnsi="Times New Roman" w:cs="Times New Roman"/>
          <w:sz w:val="24"/>
          <w:szCs w:val="24"/>
        </w:rPr>
      </w:pPr>
      <w:r w:rsidRPr="00EF33C9">
        <w:rPr>
          <w:rFonts w:ascii="Times New Roman" w:hAnsi="Times New Roman" w:cs="Times New Roman"/>
          <w:sz w:val="24"/>
          <w:szCs w:val="24"/>
        </w:rPr>
        <w:t xml:space="preserve">- </w:t>
      </w:r>
      <w:r w:rsidR="005C252A" w:rsidRPr="00EF33C9">
        <w:rPr>
          <w:rFonts w:ascii="Times New Roman" w:hAnsi="Times New Roman" w:cs="Times New Roman"/>
          <w:sz w:val="24"/>
          <w:szCs w:val="24"/>
        </w:rPr>
        <w:t>распознавать и употреблять в речи сложносочиненные предложения с сочинительными союзами and, but, or;</w:t>
      </w:r>
    </w:p>
    <w:p w:rsidR="005C252A" w:rsidRPr="00EF33C9" w:rsidRDefault="005471F8" w:rsidP="00462871">
      <w:pPr>
        <w:tabs>
          <w:tab w:val="left" w:pos="993"/>
        </w:tabs>
        <w:spacing w:after="0" w:line="360" w:lineRule="auto"/>
        <w:ind w:left="709"/>
        <w:rPr>
          <w:rFonts w:ascii="Times New Roman" w:hAnsi="Times New Roman" w:cs="Times New Roman"/>
          <w:sz w:val="24"/>
          <w:szCs w:val="24"/>
        </w:rPr>
      </w:pPr>
      <w:r w:rsidRPr="00EF33C9">
        <w:rPr>
          <w:rFonts w:ascii="Times New Roman" w:hAnsi="Times New Roman" w:cs="Times New Roman"/>
          <w:sz w:val="24"/>
          <w:szCs w:val="24"/>
        </w:rPr>
        <w:t xml:space="preserve">- </w:t>
      </w:r>
      <w:r w:rsidR="005C252A" w:rsidRPr="00EF33C9">
        <w:rPr>
          <w:rFonts w:ascii="Times New Roman" w:hAnsi="Times New Roman" w:cs="Times New Roman"/>
          <w:sz w:val="24"/>
          <w:szCs w:val="24"/>
        </w:rPr>
        <w:t xml:space="preserve">распознавать и употреблять в речи сложноподчиненные предложения с союзами и союзными словами </w:t>
      </w:r>
      <w:r w:rsidR="005C252A" w:rsidRPr="00EF33C9">
        <w:rPr>
          <w:rFonts w:ascii="Times New Roman" w:hAnsi="Times New Roman" w:cs="Times New Roman"/>
          <w:sz w:val="24"/>
          <w:szCs w:val="24"/>
          <w:lang w:val="en-US"/>
        </w:rPr>
        <w:t>because</w:t>
      </w:r>
      <w:r w:rsidR="005C252A" w:rsidRPr="00EF33C9">
        <w:rPr>
          <w:rFonts w:ascii="Times New Roman" w:hAnsi="Times New Roman" w:cs="Times New Roman"/>
          <w:sz w:val="24"/>
          <w:szCs w:val="24"/>
        </w:rPr>
        <w:t xml:space="preserve">, </w:t>
      </w:r>
      <w:r w:rsidR="005C252A" w:rsidRPr="00EF33C9">
        <w:rPr>
          <w:rFonts w:ascii="Times New Roman" w:hAnsi="Times New Roman" w:cs="Times New Roman"/>
          <w:sz w:val="24"/>
          <w:szCs w:val="24"/>
          <w:lang w:val="en-US"/>
        </w:rPr>
        <w:t>if</w:t>
      </w:r>
      <w:r w:rsidR="005C252A" w:rsidRPr="00EF33C9">
        <w:rPr>
          <w:rFonts w:ascii="Times New Roman" w:hAnsi="Times New Roman" w:cs="Times New Roman"/>
          <w:sz w:val="24"/>
          <w:szCs w:val="24"/>
        </w:rPr>
        <w:t xml:space="preserve">, </w:t>
      </w:r>
      <w:r w:rsidR="005C252A" w:rsidRPr="00EF33C9">
        <w:rPr>
          <w:rFonts w:ascii="Times New Roman" w:hAnsi="Times New Roman" w:cs="Times New Roman"/>
          <w:sz w:val="24"/>
          <w:szCs w:val="24"/>
          <w:lang w:val="en-US"/>
        </w:rPr>
        <w:t>that</w:t>
      </w:r>
      <w:r w:rsidR="005C252A" w:rsidRPr="00EF33C9">
        <w:rPr>
          <w:rFonts w:ascii="Times New Roman" w:hAnsi="Times New Roman" w:cs="Times New Roman"/>
          <w:sz w:val="24"/>
          <w:szCs w:val="24"/>
        </w:rPr>
        <w:t xml:space="preserve">, </w:t>
      </w:r>
      <w:r w:rsidR="005C252A" w:rsidRPr="00EF33C9">
        <w:rPr>
          <w:rFonts w:ascii="Times New Roman" w:hAnsi="Times New Roman" w:cs="Times New Roman"/>
          <w:sz w:val="24"/>
          <w:szCs w:val="24"/>
          <w:lang w:val="en-US"/>
        </w:rPr>
        <w:t>who</w:t>
      </w:r>
      <w:r w:rsidR="005C252A" w:rsidRPr="00EF33C9">
        <w:rPr>
          <w:rFonts w:ascii="Times New Roman" w:hAnsi="Times New Roman" w:cs="Times New Roman"/>
          <w:sz w:val="24"/>
          <w:szCs w:val="24"/>
        </w:rPr>
        <w:t xml:space="preserve">, </w:t>
      </w:r>
      <w:r w:rsidR="005C252A" w:rsidRPr="00EF33C9">
        <w:rPr>
          <w:rFonts w:ascii="Times New Roman" w:hAnsi="Times New Roman" w:cs="Times New Roman"/>
          <w:sz w:val="24"/>
          <w:szCs w:val="24"/>
          <w:lang w:val="en-US"/>
        </w:rPr>
        <w:t>which</w:t>
      </w:r>
      <w:r w:rsidR="005C252A" w:rsidRPr="00EF33C9">
        <w:rPr>
          <w:rFonts w:ascii="Times New Roman" w:hAnsi="Times New Roman" w:cs="Times New Roman"/>
          <w:sz w:val="24"/>
          <w:szCs w:val="24"/>
        </w:rPr>
        <w:t xml:space="preserve">, </w:t>
      </w:r>
      <w:r w:rsidR="005C252A" w:rsidRPr="00EF33C9">
        <w:rPr>
          <w:rFonts w:ascii="Times New Roman" w:hAnsi="Times New Roman" w:cs="Times New Roman"/>
          <w:sz w:val="24"/>
          <w:szCs w:val="24"/>
          <w:lang w:val="en-US"/>
        </w:rPr>
        <w:t>what</w:t>
      </w:r>
      <w:r w:rsidR="005C252A" w:rsidRPr="00EF33C9">
        <w:rPr>
          <w:rFonts w:ascii="Times New Roman" w:hAnsi="Times New Roman" w:cs="Times New Roman"/>
          <w:sz w:val="24"/>
          <w:szCs w:val="24"/>
        </w:rPr>
        <w:t xml:space="preserve">, </w:t>
      </w:r>
      <w:r w:rsidR="005C252A" w:rsidRPr="00EF33C9">
        <w:rPr>
          <w:rFonts w:ascii="Times New Roman" w:hAnsi="Times New Roman" w:cs="Times New Roman"/>
          <w:sz w:val="24"/>
          <w:szCs w:val="24"/>
          <w:lang w:val="en-US"/>
        </w:rPr>
        <w:t>when</w:t>
      </w:r>
      <w:r w:rsidR="005C252A" w:rsidRPr="00EF33C9">
        <w:rPr>
          <w:rFonts w:ascii="Times New Roman" w:hAnsi="Times New Roman" w:cs="Times New Roman"/>
          <w:sz w:val="24"/>
          <w:szCs w:val="24"/>
        </w:rPr>
        <w:t xml:space="preserve">, </w:t>
      </w:r>
      <w:r w:rsidR="005C252A" w:rsidRPr="00EF33C9">
        <w:rPr>
          <w:rFonts w:ascii="Times New Roman" w:hAnsi="Times New Roman" w:cs="Times New Roman"/>
          <w:sz w:val="24"/>
          <w:szCs w:val="24"/>
          <w:lang w:val="en-US"/>
        </w:rPr>
        <w:t>where</w:t>
      </w:r>
      <w:r w:rsidR="005C252A" w:rsidRPr="00EF33C9">
        <w:rPr>
          <w:rFonts w:ascii="Times New Roman" w:hAnsi="Times New Roman" w:cs="Times New Roman"/>
          <w:sz w:val="24"/>
          <w:szCs w:val="24"/>
        </w:rPr>
        <w:t xml:space="preserve">, </w:t>
      </w:r>
      <w:r w:rsidR="005C252A" w:rsidRPr="00EF33C9">
        <w:rPr>
          <w:rFonts w:ascii="Times New Roman" w:hAnsi="Times New Roman" w:cs="Times New Roman"/>
          <w:sz w:val="24"/>
          <w:szCs w:val="24"/>
          <w:lang w:val="en-US"/>
        </w:rPr>
        <w:t>how</w:t>
      </w:r>
      <w:r w:rsidR="005C252A" w:rsidRPr="00EF33C9">
        <w:rPr>
          <w:rFonts w:ascii="Times New Roman" w:hAnsi="Times New Roman" w:cs="Times New Roman"/>
          <w:sz w:val="24"/>
          <w:szCs w:val="24"/>
        </w:rPr>
        <w:t xml:space="preserve">, </w:t>
      </w:r>
      <w:r w:rsidR="005C252A" w:rsidRPr="00EF33C9">
        <w:rPr>
          <w:rFonts w:ascii="Times New Roman" w:hAnsi="Times New Roman" w:cs="Times New Roman"/>
          <w:sz w:val="24"/>
          <w:szCs w:val="24"/>
          <w:lang w:val="en-US"/>
        </w:rPr>
        <w:t>why</w:t>
      </w:r>
      <w:r w:rsidR="005C252A" w:rsidRPr="00EF33C9">
        <w:rPr>
          <w:rFonts w:ascii="Times New Roman" w:hAnsi="Times New Roman" w:cs="Times New Roman"/>
          <w:sz w:val="24"/>
          <w:szCs w:val="24"/>
        </w:rPr>
        <w:t>;</w:t>
      </w:r>
    </w:p>
    <w:p w:rsidR="005C252A" w:rsidRPr="00EF33C9" w:rsidRDefault="005471F8" w:rsidP="00462871">
      <w:pPr>
        <w:tabs>
          <w:tab w:val="left" w:pos="993"/>
        </w:tabs>
        <w:spacing w:after="0" w:line="360" w:lineRule="auto"/>
        <w:ind w:left="360"/>
        <w:rPr>
          <w:rFonts w:ascii="Times New Roman" w:hAnsi="Times New Roman" w:cs="Times New Roman"/>
          <w:sz w:val="24"/>
          <w:szCs w:val="24"/>
        </w:rPr>
      </w:pPr>
      <w:r w:rsidRPr="00EF33C9">
        <w:rPr>
          <w:rFonts w:ascii="Times New Roman" w:hAnsi="Times New Roman" w:cs="Times New Roman"/>
          <w:sz w:val="24"/>
          <w:szCs w:val="24"/>
        </w:rPr>
        <w:t xml:space="preserve">- </w:t>
      </w:r>
      <w:r w:rsidR="005C252A" w:rsidRPr="00EF33C9">
        <w:rPr>
          <w:rFonts w:ascii="Times New Roman" w:hAnsi="Times New Roman" w:cs="Times New Roman"/>
          <w:sz w:val="24"/>
          <w:szCs w:val="24"/>
        </w:rPr>
        <w:t>использовать косвенную речь в утвердительных и вопросительных предложениях в настоящем и прошедшем времени;</w:t>
      </w:r>
    </w:p>
    <w:p w:rsidR="005C252A" w:rsidRPr="00EF33C9" w:rsidRDefault="005471F8" w:rsidP="00462871">
      <w:pPr>
        <w:tabs>
          <w:tab w:val="left" w:pos="993"/>
        </w:tabs>
        <w:spacing w:after="0" w:line="360" w:lineRule="auto"/>
        <w:ind w:left="709"/>
        <w:rPr>
          <w:rFonts w:ascii="Times New Roman" w:hAnsi="Times New Roman" w:cs="Times New Roman"/>
          <w:sz w:val="24"/>
          <w:szCs w:val="24"/>
          <w:lang w:val="en-US"/>
        </w:rPr>
      </w:pPr>
      <w:r w:rsidRPr="00EF33C9">
        <w:rPr>
          <w:rFonts w:ascii="Times New Roman" w:hAnsi="Times New Roman" w:cs="Times New Roman"/>
          <w:sz w:val="24"/>
          <w:szCs w:val="24"/>
          <w:lang w:val="en-US"/>
        </w:rPr>
        <w:lastRenderedPageBreak/>
        <w:t xml:space="preserve">- </w:t>
      </w:r>
      <w:r w:rsidR="005C252A" w:rsidRPr="00EF33C9">
        <w:rPr>
          <w:rFonts w:ascii="Times New Roman" w:hAnsi="Times New Roman" w:cs="Times New Roman"/>
          <w:sz w:val="24"/>
          <w:szCs w:val="24"/>
        </w:rPr>
        <w:t>распознавать</w:t>
      </w:r>
      <w:r w:rsidR="005C41A0" w:rsidRPr="00EF33C9">
        <w:rPr>
          <w:rFonts w:ascii="Times New Roman" w:hAnsi="Times New Roman" w:cs="Times New Roman"/>
          <w:sz w:val="24"/>
          <w:szCs w:val="24"/>
          <w:lang w:val="en-US"/>
        </w:rPr>
        <w:t xml:space="preserve"> </w:t>
      </w:r>
      <w:r w:rsidR="005C252A" w:rsidRPr="00EF33C9">
        <w:rPr>
          <w:rFonts w:ascii="Times New Roman" w:hAnsi="Times New Roman" w:cs="Times New Roman"/>
          <w:sz w:val="24"/>
          <w:szCs w:val="24"/>
        </w:rPr>
        <w:t>и</w:t>
      </w:r>
      <w:r w:rsidR="005C41A0" w:rsidRPr="00EF33C9">
        <w:rPr>
          <w:rFonts w:ascii="Times New Roman" w:hAnsi="Times New Roman" w:cs="Times New Roman"/>
          <w:sz w:val="24"/>
          <w:szCs w:val="24"/>
          <w:lang w:val="en-US"/>
        </w:rPr>
        <w:t xml:space="preserve"> </w:t>
      </w:r>
      <w:r w:rsidR="005C252A" w:rsidRPr="00EF33C9">
        <w:rPr>
          <w:rFonts w:ascii="Times New Roman" w:hAnsi="Times New Roman" w:cs="Times New Roman"/>
          <w:sz w:val="24"/>
          <w:szCs w:val="24"/>
        </w:rPr>
        <w:t>употреблять</w:t>
      </w:r>
      <w:r w:rsidR="005C41A0" w:rsidRPr="00EF33C9">
        <w:rPr>
          <w:rFonts w:ascii="Times New Roman" w:hAnsi="Times New Roman" w:cs="Times New Roman"/>
          <w:sz w:val="24"/>
          <w:szCs w:val="24"/>
          <w:lang w:val="en-US"/>
        </w:rPr>
        <w:t xml:space="preserve"> </w:t>
      </w:r>
      <w:r w:rsidR="005C252A" w:rsidRPr="00EF33C9">
        <w:rPr>
          <w:rFonts w:ascii="Times New Roman" w:hAnsi="Times New Roman" w:cs="Times New Roman"/>
          <w:sz w:val="24"/>
          <w:szCs w:val="24"/>
        </w:rPr>
        <w:t>в</w:t>
      </w:r>
      <w:r w:rsidR="005C41A0" w:rsidRPr="00EF33C9">
        <w:rPr>
          <w:rFonts w:ascii="Times New Roman" w:hAnsi="Times New Roman" w:cs="Times New Roman"/>
          <w:sz w:val="24"/>
          <w:szCs w:val="24"/>
          <w:lang w:val="en-US"/>
        </w:rPr>
        <w:t xml:space="preserve"> </w:t>
      </w:r>
      <w:r w:rsidR="005C252A" w:rsidRPr="00EF33C9">
        <w:rPr>
          <w:rFonts w:ascii="Times New Roman" w:hAnsi="Times New Roman" w:cs="Times New Roman"/>
          <w:sz w:val="24"/>
          <w:szCs w:val="24"/>
        </w:rPr>
        <w:t>речи</w:t>
      </w:r>
      <w:r w:rsidR="005C41A0" w:rsidRPr="00EF33C9">
        <w:rPr>
          <w:rFonts w:ascii="Times New Roman" w:hAnsi="Times New Roman" w:cs="Times New Roman"/>
          <w:sz w:val="24"/>
          <w:szCs w:val="24"/>
          <w:lang w:val="en-US"/>
        </w:rPr>
        <w:t xml:space="preserve"> </w:t>
      </w:r>
      <w:r w:rsidR="005C252A" w:rsidRPr="00EF33C9">
        <w:rPr>
          <w:rFonts w:ascii="Times New Roman" w:hAnsi="Times New Roman" w:cs="Times New Roman"/>
          <w:sz w:val="24"/>
          <w:szCs w:val="24"/>
        </w:rPr>
        <w:t>условные</w:t>
      </w:r>
      <w:r w:rsidR="005C41A0" w:rsidRPr="00EF33C9">
        <w:rPr>
          <w:rFonts w:ascii="Times New Roman" w:hAnsi="Times New Roman" w:cs="Times New Roman"/>
          <w:sz w:val="24"/>
          <w:szCs w:val="24"/>
          <w:lang w:val="en-US"/>
        </w:rPr>
        <w:t xml:space="preserve"> </w:t>
      </w:r>
      <w:r w:rsidR="005C252A" w:rsidRPr="00EF33C9">
        <w:rPr>
          <w:rFonts w:ascii="Times New Roman" w:hAnsi="Times New Roman" w:cs="Times New Roman"/>
          <w:sz w:val="24"/>
          <w:szCs w:val="24"/>
        </w:rPr>
        <w:t>предложения</w:t>
      </w:r>
      <w:r w:rsidR="005C41A0" w:rsidRPr="00EF33C9">
        <w:rPr>
          <w:rFonts w:ascii="Times New Roman" w:hAnsi="Times New Roman" w:cs="Times New Roman"/>
          <w:sz w:val="24"/>
          <w:szCs w:val="24"/>
          <w:lang w:val="en-US"/>
        </w:rPr>
        <w:t xml:space="preserve"> </w:t>
      </w:r>
      <w:r w:rsidR="005C252A" w:rsidRPr="00EF33C9">
        <w:rPr>
          <w:rFonts w:ascii="Times New Roman" w:hAnsi="Times New Roman" w:cs="Times New Roman"/>
          <w:sz w:val="24"/>
          <w:szCs w:val="24"/>
        </w:rPr>
        <w:t>реального</w:t>
      </w:r>
      <w:r w:rsidR="005C41A0" w:rsidRPr="00EF33C9">
        <w:rPr>
          <w:rFonts w:ascii="Times New Roman" w:hAnsi="Times New Roman" w:cs="Times New Roman"/>
          <w:sz w:val="24"/>
          <w:szCs w:val="24"/>
          <w:lang w:val="en-US"/>
        </w:rPr>
        <w:t xml:space="preserve"> </w:t>
      </w:r>
      <w:r w:rsidR="005C252A" w:rsidRPr="00EF33C9">
        <w:rPr>
          <w:rFonts w:ascii="Times New Roman" w:hAnsi="Times New Roman" w:cs="Times New Roman"/>
          <w:sz w:val="24"/>
          <w:szCs w:val="24"/>
        </w:rPr>
        <w:t>характера</w:t>
      </w:r>
      <w:r w:rsidR="005C252A" w:rsidRPr="00EF33C9">
        <w:rPr>
          <w:rFonts w:ascii="Times New Roman" w:hAnsi="Times New Roman" w:cs="Times New Roman"/>
          <w:sz w:val="24"/>
          <w:szCs w:val="24"/>
          <w:lang w:val="en-US"/>
        </w:rPr>
        <w:t xml:space="preserve"> (Conditional I – If I see Jim, I’ll invite him to our school party) </w:t>
      </w:r>
      <w:r w:rsidR="005C252A" w:rsidRPr="00EF33C9">
        <w:rPr>
          <w:rFonts w:ascii="Times New Roman" w:hAnsi="Times New Roman" w:cs="Times New Roman"/>
          <w:sz w:val="24"/>
          <w:szCs w:val="24"/>
        </w:rPr>
        <w:t>и</w:t>
      </w:r>
      <w:r w:rsidR="005C41A0" w:rsidRPr="00EF33C9">
        <w:rPr>
          <w:rFonts w:ascii="Times New Roman" w:hAnsi="Times New Roman" w:cs="Times New Roman"/>
          <w:sz w:val="24"/>
          <w:szCs w:val="24"/>
          <w:lang w:val="en-US"/>
        </w:rPr>
        <w:t xml:space="preserve"> </w:t>
      </w:r>
      <w:r w:rsidR="005C252A" w:rsidRPr="00EF33C9">
        <w:rPr>
          <w:rFonts w:ascii="Times New Roman" w:hAnsi="Times New Roman" w:cs="Times New Roman"/>
          <w:sz w:val="24"/>
          <w:szCs w:val="24"/>
        </w:rPr>
        <w:t>нереального</w:t>
      </w:r>
      <w:r w:rsidR="005C41A0" w:rsidRPr="00EF33C9">
        <w:rPr>
          <w:rFonts w:ascii="Times New Roman" w:hAnsi="Times New Roman" w:cs="Times New Roman"/>
          <w:sz w:val="24"/>
          <w:szCs w:val="24"/>
          <w:lang w:val="en-US"/>
        </w:rPr>
        <w:t xml:space="preserve"> </w:t>
      </w:r>
      <w:r w:rsidR="005C252A" w:rsidRPr="00EF33C9">
        <w:rPr>
          <w:rFonts w:ascii="Times New Roman" w:hAnsi="Times New Roman" w:cs="Times New Roman"/>
          <w:sz w:val="24"/>
          <w:szCs w:val="24"/>
        </w:rPr>
        <w:t>характера</w:t>
      </w:r>
      <w:r w:rsidR="005C252A" w:rsidRPr="00EF33C9">
        <w:rPr>
          <w:rFonts w:ascii="Times New Roman" w:hAnsi="Times New Roman" w:cs="Times New Roman"/>
          <w:sz w:val="24"/>
          <w:szCs w:val="24"/>
          <w:lang w:val="en-US"/>
        </w:rPr>
        <w:t xml:space="preserve"> (Conditional II – If I were you, I would start learning French);</w:t>
      </w:r>
    </w:p>
    <w:p w:rsidR="005C252A" w:rsidRPr="00EF33C9" w:rsidRDefault="005471F8" w:rsidP="00462871">
      <w:pPr>
        <w:tabs>
          <w:tab w:val="left" w:pos="993"/>
        </w:tabs>
        <w:spacing w:after="0" w:line="360" w:lineRule="auto"/>
        <w:ind w:left="709"/>
        <w:rPr>
          <w:rFonts w:ascii="Times New Roman" w:hAnsi="Times New Roman" w:cs="Times New Roman"/>
          <w:sz w:val="24"/>
          <w:szCs w:val="24"/>
        </w:rPr>
      </w:pPr>
      <w:r w:rsidRPr="00EF33C9">
        <w:rPr>
          <w:rFonts w:ascii="Times New Roman" w:hAnsi="Times New Roman" w:cs="Times New Roman"/>
          <w:sz w:val="24"/>
          <w:szCs w:val="24"/>
        </w:rPr>
        <w:t xml:space="preserve">- </w:t>
      </w:r>
      <w:r w:rsidR="005C252A" w:rsidRPr="00EF33C9">
        <w:rPr>
          <w:rFonts w:ascii="Times New Roman" w:hAnsi="Times New Roman" w:cs="Times New Roman"/>
          <w:sz w:val="24"/>
          <w:szCs w:val="24"/>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5C252A" w:rsidRPr="00EF33C9" w:rsidRDefault="005471F8" w:rsidP="00462871">
      <w:pPr>
        <w:tabs>
          <w:tab w:val="left" w:pos="993"/>
        </w:tabs>
        <w:spacing w:after="0" w:line="360" w:lineRule="auto"/>
        <w:ind w:left="709"/>
        <w:rPr>
          <w:rFonts w:ascii="Times New Roman" w:hAnsi="Times New Roman" w:cs="Times New Roman"/>
          <w:sz w:val="24"/>
          <w:szCs w:val="24"/>
        </w:rPr>
      </w:pPr>
      <w:r w:rsidRPr="00EF33C9">
        <w:rPr>
          <w:rFonts w:ascii="Times New Roman" w:hAnsi="Times New Roman" w:cs="Times New Roman"/>
          <w:sz w:val="24"/>
          <w:szCs w:val="24"/>
        </w:rPr>
        <w:t xml:space="preserve">- </w:t>
      </w:r>
      <w:r w:rsidR="005C252A" w:rsidRPr="00EF33C9">
        <w:rPr>
          <w:rFonts w:ascii="Times New Roman" w:hAnsi="Times New Roman" w:cs="Times New Roman"/>
          <w:sz w:val="24"/>
          <w:szCs w:val="24"/>
        </w:rPr>
        <w:t>распознавать и употреблять в речи существительные с определенным/ неопределенным/нулевым артиклем;</w:t>
      </w:r>
    </w:p>
    <w:p w:rsidR="005C252A" w:rsidRPr="00EF33C9" w:rsidRDefault="005471F8" w:rsidP="00462871">
      <w:pPr>
        <w:tabs>
          <w:tab w:val="left" w:pos="993"/>
        </w:tabs>
        <w:spacing w:after="0" w:line="360" w:lineRule="auto"/>
        <w:ind w:left="709"/>
        <w:rPr>
          <w:rFonts w:ascii="Times New Roman" w:hAnsi="Times New Roman" w:cs="Times New Roman"/>
          <w:sz w:val="24"/>
          <w:szCs w:val="24"/>
        </w:rPr>
      </w:pPr>
      <w:r w:rsidRPr="00EF33C9">
        <w:rPr>
          <w:rFonts w:ascii="Times New Roman" w:hAnsi="Times New Roman" w:cs="Times New Roman"/>
          <w:sz w:val="24"/>
          <w:szCs w:val="24"/>
        </w:rPr>
        <w:t xml:space="preserve">- </w:t>
      </w:r>
      <w:r w:rsidR="005C252A" w:rsidRPr="00EF33C9">
        <w:rPr>
          <w:rFonts w:ascii="Times New Roman" w:hAnsi="Times New Roman" w:cs="Times New Roman"/>
          <w:sz w:val="24"/>
          <w:szCs w:val="24"/>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5C252A" w:rsidRPr="00EF33C9" w:rsidRDefault="005471F8" w:rsidP="00462871">
      <w:pPr>
        <w:tabs>
          <w:tab w:val="left" w:pos="993"/>
        </w:tabs>
        <w:spacing w:after="0" w:line="360" w:lineRule="auto"/>
        <w:ind w:left="360"/>
        <w:rPr>
          <w:rFonts w:ascii="Times New Roman" w:hAnsi="Times New Roman" w:cs="Times New Roman"/>
          <w:sz w:val="24"/>
          <w:szCs w:val="24"/>
        </w:rPr>
      </w:pPr>
      <w:r w:rsidRPr="00EF33C9">
        <w:rPr>
          <w:rFonts w:ascii="Times New Roman" w:hAnsi="Times New Roman" w:cs="Times New Roman"/>
          <w:sz w:val="24"/>
          <w:szCs w:val="24"/>
        </w:rPr>
        <w:t xml:space="preserve">- </w:t>
      </w:r>
      <w:r w:rsidR="005C252A" w:rsidRPr="00EF33C9">
        <w:rPr>
          <w:rFonts w:ascii="Times New Roman" w:hAnsi="Times New Roman" w:cs="Times New Roman"/>
          <w:sz w:val="24"/>
          <w:szCs w:val="24"/>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5C252A" w:rsidRPr="00EF33C9" w:rsidRDefault="005471F8" w:rsidP="00462871">
      <w:pPr>
        <w:tabs>
          <w:tab w:val="left" w:pos="993"/>
        </w:tabs>
        <w:spacing w:after="0" w:line="360" w:lineRule="auto"/>
        <w:ind w:left="360"/>
        <w:rPr>
          <w:rFonts w:ascii="Times New Roman" w:hAnsi="Times New Roman" w:cs="Times New Roman"/>
          <w:sz w:val="24"/>
          <w:szCs w:val="24"/>
        </w:rPr>
      </w:pPr>
      <w:r w:rsidRPr="00EF33C9">
        <w:rPr>
          <w:rFonts w:ascii="Times New Roman" w:hAnsi="Times New Roman" w:cs="Times New Roman"/>
          <w:sz w:val="24"/>
          <w:szCs w:val="24"/>
        </w:rPr>
        <w:t xml:space="preserve">- </w:t>
      </w:r>
      <w:r w:rsidR="005C252A" w:rsidRPr="00EF33C9">
        <w:rPr>
          <w:rFonts w:ascii="Times New Roman" w:hAnsi="Times New Roman" w:cs="Times New Roman"/>
          <w:sz w:val="24"/>
          <w:szCs w:val="24"/>
        </w:rPr>
        <w:t>распознавать и употреблять в речи наречия времени и образа действия и слова, выражающие количество (</w:t>
      </w:r>
      <w:r w:rsidR="005C252A" w:rsidRPr="00EF33C9">
        <w:rPr>
          <w:rFonts w:ascii="Times New Roman" w:hAnsi="Times New Roman" w:cs="Times New Roman"/>
          <w:sz w:val="24"/>
          <w:szCs w:val="24"/>
          <w:lang w:val="en-US"/>
        </w:rPr>
        <w:t>many</w:t>
      </w:r>
      <w:r w:rsidR="005C252A" w:rsidRPr="00EF33C9">
        <w:rPr>
          <w:rFonts w:ascii="Times New Roman" w:hAnsi="Times New Roman" w:cs="Times New Roman"/>
          <w:sz w:val="24"/>
          <w:szCs w:val="24"/>
        </w:rPr>
        <w:t>/</w:t>
      </w:r>
      <w:r w:rsidR="005C252A" w:rsidRPr="00EF33C9">
        <w:rPr>
          <w:rFonts w:ascii="Times New Roman" w:hAnsi="Times New Roman" w:cs="Times New Roman"/>
          <w:sz w:val="24"/>
          <w:szCs w:val="24"/>
          <w:lang w:val="en-US"/>
        </w:rPr>
        <w:t>much</w:t>
      </w:r>
      <w:r w:rsidR="005C252A" w:rsidRPr="00EF33C9">
        <w:rPr>
          <w:rFonts w:ascii="Times New Roman" w:hAnsi="Times New Roman" w:cs="Times New Roman"/>
          <w:sz w:val="24"/>
          <w:szCs w:val="24"/>
        </w:rPr>
        <w:t xml:space="preserve">, </w:t>
      </w:r>
      <w:r w:rsidR="005C252A" w:rsidRPr="00EF33C9">
        <w:rPr>
          <w:rFonts w:ascii="Times New Roman" w:hAnsi="Times New Roman" w:cs="Times New Roman"/>
          <w:sz w:val="24"/>
          <w:szCs w:val="24"/>
          <w:lang w:val="en-US"/>
        </w:rPr>
        <w:t>few</w:t>
      </w:r>
      <w:r w:rsidR="005C252A" w:rsidRPr="00EF33C9">
        <w:rPr>
          <w:rFonts w:ascii="Times New Roman" w:hAnsi="Times New Roman" w:cs="Times New Roman"/>
          <w:sz w:val="24"/>
          <w:szCs w:val="24"/>
        </w:rPr>
        <w:t>/</w:t>
      </w:r>
      <w:r w:rsidR="005C252A" w:rsidRPr="00EF33C9">
        <w:rPr>
          <w:rFonts w:ascii="Times New Roman" w:hAnsi="Times New Roman" w:cs="Times New Roman"/>
          <w:sz w:val="24"/>
          <w:szCs w:val="24"/>
          <w:lang w:val="en-US"/>
        </w:rPr>
        <w:t>afew</w:t>
      </w:r>
      <w:r w:rsidR="005C252A" w:rsidRPr="00EF33C9">
        <w:rPr>
          <w:rFonts w:ascii="Times New Roman" w:hAnsi="Times New Roman" w:cs="Times New Roman"/>
          <w:sz w:val="24"/>
          <w:szCs w:val="24"/>
        </w:rPr>
        <w:t xml:space="preserve">, </w:t>
      </w:r>
      <w:r w:rsidR="005C252A" w:rsidRPr="00EF33C9">
        <w:rPr>
          <w:rFonts w:ascii="Times New Roman" w:hAnsi="Times New Roman" w:cs="Times New Roman"/>
          <w:sz w:val="24"/>
          <w:szCs w:val="24"/>
          <w:lang w:val="en-US"/>
        </w:rPr>
        <w:t>little</w:t>
      </w:r>
      <w:r w:rsidR="005C252A" w:rsidRPr="00EF33C9">
        <w:rPr>
          <w:rFonts w:ascii="Times New Roman" w:hAnsi="Times New Roman" w:cs="Times New Roman"/>
          <w:sz w:val="24"/>
          <w:szCs w:val="24"/>
        </w:rPr>
        <w:t>/</w:t>
      </w:r>
      <w:r w:rsidR="005C252A" w:rsidRPr="00EF33C9">
        <w:rPr>
          <w:rFonts w:ascii="Times New Roman" w:hAnsi="Times New Roman" w:cs="Times New Roman"/>
          <w:sz w:val="24"/>
          <w:szCs w:val="24"/>
          <w:lang w:val="en-US"/>
        </w:rPr>
        <w:t>alittle</w:t>
      </w:r>
      <w:r w:rsidR="005C252A" w:rsidRPr="00EF33C9">
        <w:rPr>
          <w:rFonts w:ascii="Times New Roman" w:hAnsi="Times New Roman" w:cs="Times New Roman"/>
          <w:sz w:val="24"/>
          <w:szCs w:val="24"/>
        </w:rPr>
        <w:t>); наречия в положительной, сравнительной и превосходной степенях, образованные по правилу и исключения;</w:t>
      </w:r>
    </w:p>
    <w:p w:rsidR="005C252A" w:rsidRPr="00EF33C9" w:rsidRDefault="005471F8" w:rsidP="00462871">
      <w:pPr>
        <w:tabs>
          <w:tab w:val="left" w:pos="993"/>
        </w:tabs>
        <w:spacing w:after="0" w:line="360" w:lineRule="auto"/>
        <w:ind w:left="360"/>
        <w:rPr>
          <w:rFonts w:ascii="Times New Roman" w:hAnsi="Times New Roman" w:cs="Times New Roman"/>
          <w:sz w:val="24"/>
          <w:szCs w:val="24"/>
        </w:rPr>
      </w:pPr>
      <w:r w:rsidRPr="00EF33C9">
        <w:rPr>
          <w:rFonts w:ascii="Times New Roman" w:hAnsi="Times New Roman" w:cs="Times New Roman"/>
          <w:sz w:val="24"/>
          <w:szCs w:val="24"/>
        </w:rPr>
        <w:t xml:space="preserve">- </w:t>
      </w:r>
      <w:r w:rsidR="005C252A" w:rsidRPr="00EF33C9">
        <w:rPr>
          <w:rFonts w:ascii="Times New Roman" w:hAnsi="Times New Roman" w:cs="Times New Roman"/>
          <w:sz w:val="24"/>
          <w:szCs w:val="24"/>
        </w:rPr>
        <w:t>распознавать и употреблять в речи количественные и порядковые числительные;</w:t>
      </w:r>
    </w:p>
    <w:p w:rsidR="005C252A" w:rsidRPr="00EF33C9" w:rsidRDefault="005471F8" w:rsidP="00462871">
      <w:pPr>
        <w:tabs>
          <w:tab w:val="left" w:pos="993"/>
        </w:tabs>
        <w:spacing w:after="0" w:line="360" w:lineRule="auto"/>
        <w:ind w:left="360"/>
        <w:rPr>
          <w:rFonts w:ascii="Times New Roman" w:hAnsi="Times New Roman" w:cs="Times New Roman"/>
          <w:sz w:val="24"/>
          <w:szCs w:val="24"/>
        </w:rPr>
      </w:pPr>
      <w:r w:rsidRPr="00EF33C9">
        <w:rPr>
          <w:rFonts w:ascii="Times New Roman" w:hAnsi="Times New Roman" w:cs="Times New Roman"/>
          <w:sz w:val="24"/>
          <w:szCs w:val="24"/>
        </w:rPr>
        <w:t xml:space="preserve">- </w:t>
      </w:r>
      <w:r w:rsidR="005C252A" w:rsidRPr="00EF33C9">
        <w:rPr>
          <w:rFonts w:ascii="Times New Roman" w:hAnsi="Times New Roman" w:cs="Times New Roman"/>
          <w:sz w:val="24"/>
          <w:szCs w:val="24"/>
        </w:rPr>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5C252A" w:rsidRPr="00EF33C9" w:rsidRDefault="005471F8" w:rsidP="00462871">
      <w:pPr>
        <w:tabs>
          <w:tab w:val="left" w:pos="993"/>
        </w:tabs>
        <w:spacing w:after="0" w:line="360" w:lineRule="auto"/>
        <w:ind w:left="360"/>
        <w:rPr>
          <w:rFonts w:ascii="Times New Roman" w:hAnsi="Times New Roman" w:cs="Times New Roman"/>
          <w:sz w:val="24"/>
          <w:szCs w:val="24"/>
        </w:rPr>
      </w:pPr>
      <w:r w:rsidRPr="00EF33C9">
        <w:rPr>
          <w:rFonts w:ascii="Times New Roman" w:hAnsi="Times New Roman" w:cs="Times New Roman"/>
          <w:sz w:val="24"/>
          <w:szCs w:val="24"/>
        </w:rPr>
        <w:t xml:space="preserve">- </w:t>
      </w:r>
      <w:r w:rsidR="005C252A" w:rsidRPr="00EF33C9">
        <w:rPr>
          <w:rFonts w:ascii="Times New Roman" w:hAnsi="Times New Roman" w:cs="Times New Roman"/>
          <w:sz w:val="24"/>
          <w:szCs w:val="24"/>
        </w:rPr>
        <w:t>распознавать и употреблять в речи различные грамматические средства для выражения будущего времени: Simple Future, to be going to, Present Continuous;</w:t>
      </w:r>
    </w:p>
    <w:p w:rsidR="005C252A" w:rsidRPr="00EF33C9" w:rsidRDefault="005471F8" w:rsidP="00462871">
      <w:pPr>
        <w:tabs>
          <w:tab w:val="left" w:pos="993"/>
        </w:tabs>
        <w:spacing w:after="0" w:line="360" w:lineRule="auto"/>
        <w:ind w:left="709"/>
        <w:rPr>
          <w:rFonts w:ascii="Times New Roman" w:hAnsi="Times New Roman" w:cs="Times New Roman"/>
          <w:sz w:val="24"/>
          <w:szCs w:val="24"/>
        </w:rPr>
      </w:pPr>
      <w:r w:rsidRPr="00EF33C9">
        <w:rPr>
          <w:rFonts w:ascii="Times New Roman" w:hAnsi="Times New Roman" w:cs="Times New Roman"/>
          <w:sz w:val="24"/>
          <w:szCs w:val="24"/>
        </w:rPr>
        <w:t xml:space="preserve">- </w:t>
      </w:r>
      <w:r w:rsidR="005C252A" w:rsidRPr="00EF33C9">
        <w:rPr>
          <w:rFonts w:ascii="Times New Roman" w:hAnsi="Times New Roman" w:cs="Times New Roman"/>
          <w:sz w:val="24"/>
          <w:szCs w:val="24"/>
        </w:rPr>
        <w:t>распознавать и употреблять в речи модальные глаголы и их эквиваленты (</w:t>
      </w:r>
      <w:r w:rsidR="005C252A" w:rsidRPr="00EF33C9">
        <w:rPr>
          <w:rFonts w:ascii="Times New Roman" w:hAnsi="Times New Roman" w:cs="Times New Roman"/>
          <w:sz w:val="24"/>
          <w:szCs w:val="24"/>
          <w:lang w:val="en-US"/>
        </w:rPr>
        <w:t>may</w:t>
      </w:r>
      <w:r w:rsidR="005C252A" w:rsidRPr="00EF33C9">
        <w:rPr>
          <w:rFonts w:ascii="Times New Roman" w:hAnsi="Times New Roman" w:cs="Times New Roman"/>
          <w:sz w:val="24"/>
          <w:szCs w:val="24"/>
        </w:rPr>
        <w:t xml:space="preserve">, </w:t>
      </w:r>
      <w:r w:rsidR="005C252A" w:rsidRPr="00EF33C9">
        <w:rPr>
          <w:rFonts w:ascii="Times New Roman" w:hAnsi="Times New Roman" w:cs="Times New Roman"/>
          <w:sz w:val="24"/>
          <w:szCs w:val="24"/>
          <w:lang w:val="en-US"/>
        </w:rPr>
        <w:t>can</w:t>
      </w:r>
      <w:r w:rsidR="005C252A" w:rsidRPr="00EF33C9">
        <w:rPr>
          <w:rFonts w:ascii="Times New Roman" w:hAnsi="Times New Roman" w:cs="Times New Roman"/>
          <w:sz w:val="24"/>
          <w:szCs w:val="24"/>
        </w:rPr>
        <w:t xml:space="preserve">, </w:t>
      </w:r>
      <w:r w:rsidR="005C252A" w:rsidRPr="00EF33C9">
        <w:rPr>
          <w:rFonts w:ascii="Times New Roman" w:hAnsi="Times New Roman" w:cs="Times New Roman"/>
          <w:sz w:val="24"/>
          <w:szCs w:val="24"/>
          <w:lang w:val="en-US"/>
        </w:rPr>
        <w:t>could</w:t>
      </w:r>
      <w:r w:rsidR="005C252A" w:rsidRPr="00EF33C9">
        <w:rPr>
          <w:rFonts w:ascii="Times New Roman" w:hAnsi="Times New Roman" w:cs="Times New Roman"/>
          <w:sz w:val="24"/>
          <w:szCs w:val="24"/>
        </w:rPr>
        <w:t xml:space="preserve">, </w:t>
      </w:r>
      <w:r w:rsidR="005C252A" w:rsidRPr="00EF33C9">
        <w:rPr>
          <w:rFonts w:ascii="Times New Roman" w:hAnsi="Times New Roman" w:cs="Times New Roman"/>
          <w:sz w:val="24"/>
          <w:szCs w:val="24"/>
          <w:lang w:val="en-US"/>
        </w:rPr>
        <w:t>beableto</w:t>
      </w:r>
      <w:r w:rsidR="005C252A" w:rsidRPr="00EF33C9">
        <w:rPr>
          <w:rFonts w:ascii="Times New Roman" w:hAnsi="Times New Roman" w:cs="Times New Roman"/>
          <w:sz w:val="24"/>
          <w:szCs w:val="24"/>
        </w:rPr>
        <w:t xml:space="preserve">, </w:t>
      </w:r>
      <w:r w:rsidR="005C252A" w:rsidRPr="00EF33C9">
        <w:rPr>
          <w:rFonts w:ascii="Times New Roman" w:hAnsi="Times New Roman" w:cs="Times New Roman"/>
          <w:sz w:val="24"/>
          <w:szCs w:val="24"/>
          <w:lang w:val="en-US"/>
        </w:rPr>
        <w:t>must</w:t>
      </w:r>
      <w:r w:rsidR="005C252A" w:rsidRPr="00EF33C9">
        <w:rPr>
          <w:rFonts w:ascii="Times New Roman" w:hAnsi="Times New Roman" w:cs="Times New Roman"/>
          <w:sz w:val="24"/>
          <w:szCs w:val="24"/>
        </w:rPr>
        <w:t xml:space="preserve">, </w:t>
      </w:r>
      <w:r w:rsidR="005C252A" w:rsidRPr="00EF33C9">
        <w:rPr>
          <w:rFonts w:ascii="Times New Roman" w:hAnsi="Times New Roman" w:cs="Times New Roman"/>
          <w:sz w:val="24"/>
          <w:szCs w:val="24"/>
          <w:lang w:val="en-US"/>
        </w:rPr>
        <w:t>haveto</w:t>
      </w:r>
      <w:r w:rsidR="005C252A" w:rsidRPr="00EF33C9">
        <w:rPr>
          <w:rFonts w:ascii="Times New Roman" w:hAnsi="Times New Roman" w:cs="Times New Roman"/>
          <w:sz w:val="24"/>
          <w:szCs w:val="24"/>
        </w:rPr>
        <w:t xml:space="preserve">, </w:t>
      </w:r>
      <w:r w:rsidR="005C252A" w:rsidRPr="00EF33C9">
        <w:rPr>
          <w:rFonts w:ascii="Times New Roman" w:hAnsi="Times New Roman" w:cs="Times New Roman"/>
          <w:sz w:val="24"/>
          <w:szCs w:val="24"/>
          <w:lang w:val="en-US"/>
        </w:rPr>
        <w:t>should</w:t>
      </w:r>
      <w:r w:rsidR="005C252A" w:rsidRPr="00EF33C9">
        <w:rPr>
          <w:rFonts w:ascii="Times New Roman" w:hAnsi="Times New Roman" w:cs="Times New Roman"/>
          <w:sz w:val="24"/>
          <w:szCs w:val="24"/>
        </w:rPr>
        <w:t>);</w:t>
      </w:r>
    </w:p>
    <w:p w:rsidR="005C252A" w:rsidRPr="00EF33C9" w:rsidRDefault="005471F8" w:rsidP="00462871">
      <w:pPr>
        <w:tabs>
          <w:tab w:val="left" w:pos="993"/>
        </w:tabs>
        <w:spacing w:after="0" w:line="360" w:lineRule="auto"/>
        <w:ind w:left="360"/>
        <w:rPr>
          <w:rFonts w:ascii="Times New Roman" w:hAnsi="Times New Roman" w:cs="Times New Roman"/>
          <w:sz w:val="24"/>
          <w:szCs w:val="24"/>
        </w:rPr>
      </w:pPr>
      <w:r w:rsidRPr="00EF33C9">
        <w:rPr>
          <w:rFonts w:ascii="Times New Roman" w:hAnsi="Times New Roman" w:cs="Times New Roman"/>
          <w:sz w:val="24"/>
          <w:szCs w:val="24"/>
        </w:rPr>
        <w:t xml:space="preserve">- </w:t>
      </w:r>
      <w:r w:rsidR="005C252A" w:rsidRPr="00EF33C9">
        <w:rPr>
          <w:rFonts w:ascii="Times New Roman" w:hAnsi="Times New Roman" w:cs="Times New Roman"/>
          <w:sz w:val="24"/>
          <w:szCs w:val="24"/>
        </w:rPr>
        <w:t xml:space="preserve">распознавать и употреблять в речи глаголы в следующих формах страдательного залога: </w:t>
      </w:r>
      <w:r w:rsidR="005C252A" w:rsidRPr="00EF33C9">
        <w:rPr>
          <w:rFonts w:ascii="Times New Roman" w:hAnsi="Times New Roman" w:cs="Times New Roman"/>
          <w:sz w:val="24"/>
          <w:szCs w:val="24"/>
          <w:lang w:val="en-US"/>
        </w:rPr>
        <w:t>Present</w:t>
      </w:r>
      <w:r w:rsidR="005C41A0" w:rsidRPr="00EF33C9">
        <w:rPr>
          <w:rFonts w:ascii="Times New Roman" w:hAnsi="Times New Roman" w:cs="Times New Roman"/>
          <w:sz w:val="24"/>
          <w:szCs w:val="24"/>
        </w:rPr>
        <w:t xml:space="preserve"> </w:t>
      </w:r>
      <w:r w:rsidR="005C252A" w:rsidRPr="00EF33C9">
        <w:rPr>
          <w:rFonts w:ascii="Times New Roman" w:hAnsi="Times New Roman" w:cs="Times New Roman"/>
          <w:sz w:val="24"/>
          <w:szCs w:val="24"/>
          <w:lang w:val="en-US"/>
        </w:rPr>
        <w:t>Simple</w:t>
      </w:r>
      <w:r w:rsidR="005C41A0" w:rsidRPr="00EF33C9">
        <w:rPr>
          <w:rFonts w:ascii="Times New Roman" w:hAnsi="Times New Roman" w:cs="Times New Roman"/>
          <w:sz w:val="24"/>
          <w:szCs w:val="24"/>
        </w:rPr>
        <w:t xml:space="preserve"> </w:t>
      </w:r>
      <w:r w:rsidR="005C252A" w:rsidRPr="00EF33C9">
        <w:rPr>
          <w:rFonts w:ascii="Times New Roman" w:hAnsi="Times New Roman" w:cs="Times New Roman"/>
          <w:sz w:val="24"/>
          <w:szCs w:val="24"/>
          <w:lang w:val="en-US"/>
        </w:rPr>
        <w:t>Passive</w:t>
      </w:r>
      <w:r w:rsidR="005C252A" w:rsidRPr="00EF33C9">
        <w:rPr>
          <w:rFonts w:ascii="Times New Roman" w:hAnsi="Times New Roman" w:cs="Times New Roman"/>
          <w:sz w:val="24"/>
          <w:szCs w:val="24"/>
        </w:rPr>
        <w:t xml:space="preserve">, </w:t>
      </w:r>
      <w:r w:rsidR="005C252A" w:rsidRPr="00EF33C9">
        <w:rPr>
          <w:rFonts w:ascii="Times New Roman" w:hAnsi="Times New Roman" w:cs="Times New Roman"/>
          <w:sz w:val="24"/>
          <w:szCs w:val="24"/>
          <w:lang w:val="en-US"/>
        </w:rPr>
        <w:t>Past</w:t>
      </w:r>
      <w:r w:rsidR="005C41A0" w:rsidRPr="00EF33C9">
        <w:rPr>
          <w:rFonts w:ascii="Times New Roman" w:hAnsi="Times New Roman" w:cs="Times New Roman"/>
          <w:sz w:val="24"/>
          <w:szCs w:val="24"/>
        </w:rPr>
        <w:t xml:space="preserve"> </w:t>
      </w:r>
      <w:r w:rsidR="005C252A" w:rsidRPr="00EF33C9">
        <w:rPr>
          <w:rFonts w:ascii="Times New Roman" w:hAnsi="Times New Roman" w:cs="Times New Roman"/>
          <w:sz w:val="24"/>
          <w:szCs w:val="24"/>
          <w:lang w:val="en-US"/>
        </w:rPr>
        <w:t>Simple</w:t>
      </w:r>
      <w:r w:rsidR="005C41A0" w:rsidRPr="00EF33C9">
        <w:rPr>
          <w:rFonts w:ascii="Times New Roman" w:hAnsi="Times New Roman" w:cs="Times New Roman"/>
          <w:sz w:val="24"/>
          <w:szCs w:val="24"/>
        </w:rPr>
        <w:t xml:space="preserve"> </w:t>
      </w:r>
      <w:r w:rsidR="005C252A" w:rsidRPr="00EF33C9">
        <w:rPr>
          <w:rFonts w:ascii="Times New Roman" w:hAnsi="Times New Roman" w:cs="Times New Roman"/>
          <w:sz w:val="24"/>
          <w:szCs w:val="24"/>
          <w:lang w:val="en-US"/>
        </w:rPr>
        <w:t>Passive</w:t>
      </w:r>
      <w:r w:rsidR="005C252A" w:rsidRPr="00EF33C9">
        <w:rPr>
          <w:rFonts w:ascii="Times New Roman" w:hAnsi="Times New Roman" w:cs="Times New Roman"/>
          <w:sz w:val="24"/>
          <w:szCs w:val="24"/>
        </w:rPr>
        <w:t>;</w:t>
      </w:r>
    </w:p>
    <w:p w:rsidR="005C252A" w:rsidRPr="00EF33C9" w:rsidRDefault="005471F8" w:rsidP="00462871">
      <w:pPr>
        <w:tabs>
          <w:tab w:val="left" w:pos="993"/>
        </w:tabs>
        <w:spacing w:after="0" w:line="360" w:lineRule="auto"/>
        <w:ind w:left="360"/>
        <w:rPr>
          <w:rFonts w:ascii="Times New Roman" w:hAnsi="Times New Roman" w:cs="Times New Roman"/>
          <w:sz w:val="24"/>
          <w:szCs w:val="24"/>
        </w:rPr>
      </w:pPr>
      <w:r w:rsidRPr="00EF33C9">
        <w:rPr>
          <w:rFonts w:ascii="Times New Roman" w:hAnsi="Times New Roman" w:cs="Times New Roman"/>
          <w:sz w:val="24"/>
          <w:szCs w:val="24"/>
        </w:rPr>
        <w:t xml:space="preserve">- </w:t>
      </w:r>
      <w:r w:rsidR="005C252A" w:rsidRPr="00EF33C9">
        <w:rPr>
          <w:rFonts w:ascii="Times New Roman" w:hAnsi="Times New Roman" w:cs="Times New Roman"/>
          <w:sz w:val="24"/>
          <w:szCs w:val="24"/>
        </w:rPr>
        <w:t>распознавать и употреблять в речи предлоги места, времени, направления; предлоги, употребляемые при глаголах в страдательном залоге.</w:t>
      </w:r>
    </w:p>
    <w:p w:rsidR="005C252A" w:rsidRPr="00EF33C9" w:rsidRDefault="005C252A" w:rsidP="00462871">
      <w:pPr>
        <w:spacing w:after="0" w:line="360" w:lineRule="auto"/>
        <w:ind w:firstLine="709"/>
        <w:rPr>
          <w:rFonts w:ascii="Times New Roman" w:hAnsi="Times New Roman" w:cs="Times New Roman"/>
          <w:sz w:val="24"/>
          <w:szCs w:val="24"/>
        </w:rPr>
      </w:pPr>
      <w:r w:rsidRPr="00EF33C9">
        <w:rPr>
          <w:rFonts w:ascii="Times New Roman" w:hAnsi="Times New Roman" w:cs="Times New Roman"/>
          <w:sz w:val="24"/>
          <w:szCs w:val="24"/>
        </w:rPr>
        <w:t>Выпускник получит возможность научиться:</w:t>
      </w:r>
    </w:p>
    <w:p w:rsidR="005C252A" w:rsidRPr="00EF33C9" w:rsidRDefault="005471F8" w:rsidP="00462871">
      <w:pPr>
        <w:tabs>
          <w:tab w:val="left" w:pos="993"/>
        </w:tabs>
        <w:spacing w:after="0" w:line="360" w:lineRule="auto"/>
        <w:ind w:left="709"/>
        <w:rPr>
          <w:rFonts w:ascii="Times New Roman" w:hAnsi="Times New Roman" w:cs="Times New Roman"/>
          <w:sz w:val="24"/>
          <w:szCs w:val="24"/>
        </w:rPr>
      </w:pPr>
      <w:r w:rsidRPr="00EF33C9">
        <w:rPr>
          <w:rFonts w:ascii="Times New Roman" w:hAnsi="Times New Roman" w:cs="Times New Roman"/>
          <w:sz w:val="24"/>
          <w:szCs w:val="24"/>
        </w:rPr>
        <w:t xml:space="preserve">- </w:t>
      </w:r>
      <w:r w:rsidR="005C252A" w:rsidRPr="00EF33C9">
        <w:rPr>
          <w:rFonts w:ascii="Times New Roman" w:hAnsi="Times New Roman" w:cs="Times New Roman"/>
          <w:sz w:val="24"/>
          <w:szCs w:val="24"/>
        </w:rPr>
        <w:t xml:space="preserve">распознавать сложноподчиненные предложения с придаточными: времени с союзом </w:t>
      </w:r>
      <w:r w:rsidR="005C252A" w:rsidRPr="00EF33C9">
        <w:rPr>
          <w:rFonts w:ascii="Times New Roman" w:hAnsi="Times New Roman" w:cs="Times New Roman"/>
          <w:sz w:val="24"/>
          <w:szCs w:val="24"/>
          <w:lang w:val="en-US"/>
        </w:rPr>
        <w:t>since</w:t>
      </w:r>
      <w:r w:rsidR="005C252A" w:rsidRPr="00EF33C9">
        <w:rPr>
          <w:rFonts w:ascii="Times New Roman" w:hAnsi="Times New Roman" w:cs="Times New Roman"/>
          <w:sz w:val="24"/>
          <w:szCs w:val="24"/>
        </w:rPr>
        <w:t xml:space="preserve">; цели с союзом </w:t>
      </w:r>
      <w:r w:rsidR="005C252A" w:rsidRPr="00EF33C9">
        <w:rPr>
          <w:rFonts w:ascii="Times New Roman" w:hAnsi="Times New Roman" w:cs="Times New Roman"/>
          <w:sz w:val="24"/>
          <w:szCs w:val="24"/>
          <w:lang w:val="en-US"/>
        </w:rPr>
        <w:t>sothat</w:t>
      </w:r>
      <w:r w:rsidR="005C252A" w:rsidRPr="00EF33C9">
        <w:rPr>
          <w:rFonts w:ascii="Times New Roman" w:hAnsi="Times New Roman" w:cs="Times New Roman"/>
          <w:sz w:val="24"/>
          <w:szCs w:val="24"/>
        </w:rPr>
        <w:t xml:space="preserve">; условия с союзом </w:t>
      </w:r>
      <w:r w:rsidR="005C252A" w:rsidRPr="00EF33C9">
        <w:rPr>
          <w:rFonts w:ascii="Times New Roman" w:hAnsi="Times New Roman" w:cs="Times New Roman"/>
          <w:sz w:val="24"/>
          <w:szCs w:val="24"/>
          <w:lang w:val="en-US"/>
        </w:rPr>
        <w:t>unless</w:t>
      </w:r>
      <w:r w:rsidR="005C252A" w:rsidRPr="00EF33C9">
        <w:rPr>
          <w:rFonts w:ascii="Times New Roman" w:hAnsi="Times New Roman" w:cs="Times New Roman"/>
          <w:sz w:val="24"/>
          <w:szCs w:val="24"/>
        </w:rPr>
        <w:t xml:space="preserve">; определительными с союзами </w:t>
      </w:r>
      <w:r w:rsidR="005C252A" w:rsidRPr="00EF33C9">
        <w:rPr>
          <w:rFonts w:ascii="Times New Roman" w:hAnsi="Times New Roman" w:cs="Times New Roman"/>
          <w:sz w:val="24"/>
          <w:szCs w:val="24"/>
          <w:lang w:val="en-US"/>
        </w:rPr>
        <w:t>who</w:t>
      </w:r>
      <w:r w:rsidR="005C252A" w:rsidRPr="00EF33C9">
        <w:rPr>
          <w:rFonts w:ascii="Times New Roman" w:hAnsi="Times New Roman" w:cs="Times New Roman"/>
          <w:sz w:val="24"/>
          <w:szCs w:val="24"/>
        </w:rPr>
        <w:t xml:space="preserve">, </w:t>
      </w:r>
      <w:r w:rsidR="005C252A" w:rsidRPr="00EF33C9">
        <w:rPr>
          <w:rFonts w:ascii="Times New Roman" w:hAnsi="Times New Roman" w:cs="Times New Roman"/>
          <w:sz w:val="24"/>
          <w:szCs w:val="24"/>
          <w:lang w:val="en-US"/>
        </w:rPr>
        <w:t>which</w:t>
      </w:r>
      <w:r w:rsidR="005C252A" w:rsidRPr="00EF33C9">
        <w:rPr>
          <w:rFonts w:ascii="Times New Roman" w:hAnsi="Times New Roman" w:cs="Times New Roman"/>
          <w:sz w:val="24"/>
          <w:szCs w:val="24"/>
        </w:rPr>
        <w:t xml:space="preserve">, </w:t>
      </w:r>
      <w:r w:rsidR="005C252A" w:rsidRPr="00EF33C9">
        <w:rPr>
          <w:rFonts w:ascii="Times New Roman" w:hAnsi="Times New Roman" w:cs="Times New Roman"/>
          <w:sz w:val="24"/>
          <w:szCs w:val="24"/>
          <w:lang w:val="en-US"/>
        </w:rPr>
        <w:t>that</w:t>
      </w:r>
      <w:r w:rsidR="005C252A" w:rsidRPr="00EF33C9">
        <w:rPr>
          <w:rFonts w:ascii="Times New Roman" w:hAnsi="Times New Roman" w:cs="Times New Roman"/>
          <w:sz w:val="24"/>
          <w:szCs w:val="24"/>
        </w:rPr>
        <w:t>;</w:t>
      </w:r>
    </w:p>
    <w:p w:rsidR="005C252A" w:rsidRPr="00EF33C9" w:rsidRDefault="005471F8" w:rsidP="00462871">
      <w:pPr>
        <w:tabs>
          <w:tab w:val="left" w:pos="993"/>
        </w:tabs>
        <w:spacing w:after="0" w:line="360" w:lineRule="auto"/>
        <w:ind w:left="709"/>
        <w:rPr>
          <w:rFonts w:ascii="Times New Roman" w:hAnsi="Times New Roman" w:cs="Times New Roman"/>
          <w:sz w:val="24"/>
          <w:szCs w:val="24"/>
        </w:rPr>
      </w:pPr>
      <w:r w:rsidRPr="00EF33C9">
        <w:rPr>
          <w:rFonts w:ascii="Times New Roman" w:hAnsi="Times New Roman" w:cs="Times New Roman"/>
          <w:sz w:val="24"/>
          <w:szCs w:val="24"/>
        </w:rPr>
        <w:t xml:space="preserve">- </w:t>
      </w:r>
      <w:r w:rsidR="005C252A" w:rsidRPr="00EF33C9">
        <w:rPr>
          <w:rFonts w:ascii="Times New Roman" w:hAnsi="Times New Roman" w:cs="Times New Roman"/>
          <w:sz w:val="24"/>
          <w:szCs w:val="24"/>
        </w:rPr>
        <w:t>распознавать и употреблять в речи сложноподчиненные предложения с союзами whoever, whatever, however, whenever;</w:t>
      </w:r>
    </w:p>
    <w:p w:rsidR="005C252A" w:rsidRPr="00EF33C9" w:rsidRDefault="005471F8" w:rsidP="00462871">
      <w:pPr>
        <w:tabs>
          <w:tab w:val="left" w:pos="993"/>
        </w:tabs>
        <w:spacing w:after="0" w:line="360" w:lineRule="auto"/>
        <w:ind w:left="433"/>
        <w:rPr>
          <w:rFonts w:ascii="Times New Roman" w:hAnsi="Times New Roman" w:cs="Times New Roman"/>
          <w:sz w:val="24"/>
          <w:szCs w:val="24"/>
        </w:rPr>
      </w:pPr>
      <w:r w:rsidRPr="00EF33C9">
        <w:rPr>
          <w:rFonts w:ascii="Times New Roman" w:hAnsi="Times New Roman" w:cs="Times New Roman"/>
          <w:sz w:val="24"/>
          <w:szCs w:val="24"/>
        </w:rPr>
        <w:t xml:space="preserve">- </w:t>
      </w:r>
      <w:r w:rsidR="005C252A" w:rsidRPr="00EF33C9">
        <w:rPr>
          <w:rFonts w:ascii="Times New Roman" w:hAnsi="Times New Roman" w:cs="Times New Roman"/>
          <w:sz w:val="24"/>
          <w:szCs w:val="24"/>
        </w:rPr>
        <w:t xml:space="preserve">распознавать и употреблять в речи предложения с конструкциями </w:t>
      </w:r>
      <w:r w:rsidR="005C252A" w:rsidRPr="00EF33C9">
        <w:rPr>
          <w:rFonts w:ascii="Times New Roman" w:hAnsi="Times New Roman" w:cs="Times New Roman"/>
          <w:sz w:val="24"/>
          <w:szCs w:val="24"/>
          <w:lang w:val="en-US"/>
        </w:rPr>
        <w:t>as</w:t>
      </w:r>
      <w:r w:rsidR="005C252A" w:rsidRPr="00EF33C9">
        <w:rPr>
          <w:rFonts w:ascii="Times New Roman" w:hAnsi="Times New Roman" w:cs="Times New Roman"/>
          <w:sz w:val="24"/>
          <w:szCs w:val="24"/>
        </w:rPr>
        <w:t xml:space="preserve"> … </w:t>
      </w:r>
      <w:r w:rsidR="005C252A" w:rsidRPr="00EF33C9">
        <w:rPr>
          <w:rFonts w:ascii="Times New Roman" w:hAnsi="Times New Roman" w:cs="Times New Roman"/>
          <w:sz w:val="24"/>
          <w:szCs w:val="24"/>
          <w:lang w:val="en-US"/>
        </w:rPr>
        <w:t>as</w:t>
      </w:r>
      <w:r w:rsidR="005C252A" w:rsidRPr="00EF33C9">
        <w:rPr>
          <w:rFonts w:ascii="Times New Roman" w:hAnsi="Times New Roman" w:cs="Times New Roman"/>
          <w:sz w:val="24"/>
          <w:szCs w:val="24"/>
        </w:rPr>
        <w:t xml:space="preserve">; </w:t>
      </w:r>
      <w:r w:rsidR="005C252A" w:rsidRPr="00EF33C9">
        <w:rPr>
          <w:rFonts w:ascii="Times New Roman" w:hAnsi="Times New Roman" w:cs="Times New Roman"/>
          <w:sz w:val="24"/>
          <w:szCs w:val="24"/>
          <w:lang w:val="en-US"/>
        </w:rPr>
        <w:t>notso</w:t>
      </w:r>
      <w:r w:rsidR="005C252A" w:rsidRPr="00EF33C9">
        <w:rPr>
          <w:rFonts w:ascii="Times New Roman" w:hAnsi="Times New Roman" w:cs="Times New Roman"/>
          <w:sz w:val="24"/>
          <w:szCs w:val="24"/>
        </w:rPr>
        <w:t xml:space="preserve"> … </w:t>
      </w:r>
      <w:r w:rsidR="005C252A" w:rsidRPr="00EF33C9">
        <w:rPr>
          <w:rFonts w:ascii="Times New Roman" w:hAnsi="Times New Roman" w:cs="Times New Roman"/>
          <w:sz w:val="24"/>
          <w:szCs w:val="24"/>
          <w:lang w:val="en-US"/>
        </w:rPr>
        <w:t>as</w:t>
      </w:r>
      <w:r w:rsidR="005C252A" w:rsidRPr="00EF33C9">
        <w:rPr>
          <w:rFonts w:ascii="Times New Roman" w:hAnsi="Times New Roman" w:cs="Times New Roman"/>
          <w:sz w:val="24"/>
          <w:szCs w:val="24"/>
        </w:rPr>
        <w:t xml:space="preserve">; </w:t>
      </w:r>
      <w:r w:rsidR="005C252A" w:rsidRPr="00EF33C9">
        <w:rPr>
          <w:rFonts w:ascii="Times New Roman" w:hAnsi="Times New Roman" w:cs="Times New Roman"/>
          <w:sz w:val="24"/>
          <w:szCs w:val="24"/>
          <w:lang w:val="en-US"/>
        </w:rPr>
        <w:t>either</w:t>
      </w:r>
      <w:r w:rsidR="005C252A" w:rsidRPr="00EF33C9">
        <w:rPr>
          <w:rFonts w:ascii="Times New Roman" w:hAnsi="Times New Roman" w:cs="Times New Roman"/>
          <w:sz w:val="24"/>
          <w:szCs w:val="24"/>
        </w:rPr>
        <w:t xml:space="preserve"> … </w:t>
      </w:r>
      <w:r w:rsidR="005C252A" w:rsidRPr="00EF33C9">
        <w:rPr>
          <w:rFonts w:ascii="Times New Roman" w:hAnsi="Times New Roman" w:cs="Times New Roman"/>
          <w:sz w:val="24"/>
          <w:szCs w:val="24"/>
          <w:lang w:val="en-US"/>
        </w:rPr>
        <w:t>or</w:t>
      </w:r>
      <w:r w:rsidR="005C252A" w:rsidRPr="00EF33C9">
        <w:rPr>
          <w:rFonts w:ascii="Times New Roman" w:hAnsi="Times New Roman" w:cs="Times New Roman"/>
          <w:sz w:val="24"/>
          <w:szCs w:val="24"/>
        </w:rPr>
        <w:t xml:space="preserve">; </w:t>
      </w:r>
      <w:r w:rsidR="005C252A" w:rsidRPr="00EF33C9">
        <w:rPr>
          <w:rFonts w:ascii="Times New Roman" w:hAnsi="Times New Roman" w:cs="Times New Roman"/>
          <w:sz w:val="24"/>
          <w:szCs w:val="24"/>
          <w:lang w:val="en-US"/>
        </w:rPr>
        <w:t>neither</w:t>
      </w:r>
      <w:r w:rsidR="005C252A" w:rsidRPr="00EF33C9">
        <w:rPr>
          <w:rFonts w:ascii="Times New Roman" w:hAnsi="Times New Roman" w:cs="Times New Roman"/>
          <w:sz w:val="24"/>
          <w:szCs w:val="24"/>
        </w:rPr>
        <w:t xml:space="preserve"> … </w:t>
      </w:r>
      <w:r w:rsidR="005C252A" w:rsidRPr="00EF33C9">
        <w:rPr>
          <w:rFonts w:ascii="Times New Roman" w:hAnsi="Times New Roman" w:cs="Times New Roman"/>
          <w:sz w:val="24"/>
          <w:szCs w:val="24"/>
          <w:lang w:val="en-US"/>
        </w:rPr>
        <w:t>nor</w:t>
      </w:r>
      <w:r w:rsidR="005C252A" w:rsidRPr="00EF33C9">
        <w:rPr>
          <w:rFonts w:ascii="Times New Roman" w:hAnsi="Times New Roman" w:cs="Times New Roman"/>
          <w:sz w:val="24"/>
          <w:szCs w:val="24"/>
        </w:rPr>
        <w:t>;</w:t>
      </w:r>
    </w:p>
    <w:p w:rsidR="005C252A" w:rsidRPr="00EF33C9" w:rsidRDefault="005471F8" w:rsidP="00462871">
      <w:pPr>
        <w:tabs>
          <w:tab w:val="left" w:pos="993"/>
        </w:tabs>
        <w:spacing w:after="0" w:line="360" w:lineRule="auto"/>
        <w:ind w:left="709"/>
        <w:rPr>
          <w:rFonts w:ascii="Times New Roman" w:hAnsi="Times New Roman" w:cs="Times New Roman"/>
          <w:sz w:val="24"/>
          <w:szCs w:val="24"/>
        </w:rPr>
      </w:pPr>
      <w:r w:rsidRPr="00EF33C9">
        <w:rPr>
          <w:rFonts w:ascii="Times New Roman" w:hAnsi="Times New Roman" w:cs="Times New Roman"/>
          <w:sz w:val="24"/>
          <w:szCs w:val="24"/>
        </w:rPr>
        <w:t xml:space="preserve">- </w:t>
      </w:r>
      <w:r w:rsidR="005C252A" w:rsidRPr="00EF33C9">
        <w:rPr>
          <w:rFonts w:ascii="Times New Roman" w:hAnsi="Times New Roman" w:cs="Times New Roman"/>
          <w:sz w:val="24"/>
          <w:szCs w:val="24"/>
        </w:rPr>
        <w:t>распознавать и употреблять в речи предложения с конструкцией I wish;</w:t>
      </w:r>
    </w:p>
    <w:p w:rsidR="005C252A" w:rsidRPr="00EF33C9" w:rsidRDefault="005471F8" w:rsidP="00462871">
      <w:pPr>
        <w:tabs>
          <w:tab w:val="left" w:pos="993"/>
        </w:tabs>
        <w:spacing w:after="0" w:line="360" w:lineRule="auto"/>
        <w:ind w:left="709"/>
        <w:rPr>
          <w:rFonts w:ascii="Times New Roman" w:hAnsi="Times New Roman" w:cs="Times New Roman"/>
          <w:sz w:val="24"/>
          <w:szCs w:val="24"/>
        </w:rPr>
      </w:pPr>
      <w:r w:rsidRPr="00EF33C9">
        <w:rPr>
          <w:rFonts w:ascii="Times New Roman" w:hAnsi="Times New Roman" w:cs="Times New Roman"/>
          <w:sz w:val="24"/>
          <w:szCs w:val="24"/>
        </w:rPr>
        <w:lastRenderedPageBreak/>
        <w:t xml:space="preserve">- </w:t>
      </w:r>
      <w:r w:rsidR="005C252A" w:rsidRPr="00EF33C9">
        <w:rPr>
          <w:rFonts w:ascii="Times New Roman" w:hAnsi="Times New Roman" w:cs="Times New Roman"/>
          <w:sz w:val="24"/>
          <w:szCs w:val="24"/>
        </w:rPr>
        <w:t>распознавать и употреблять в речи конструкции с глаголами на -ing: to love/hate doing something; Stop talking;</w:t>
      </w:r>
    </w:p>
    <w:p w:rsidR="005C252A" w:rsidRPr="00EF33C9" w:rsidRDefault="005471F8" w:rsidP="00462871">
      <w:pPr>
        <w:tabs>
          <w:tab w:val="left" w:pos="993"/>
        </w:tabs>
        <w:spacing w:after="0" w:line="360" w:lineRule="auto"/>
        <w:ind w:left="709"/>
        <w:rPr>
          <w:rFonts w:ascii="Times New Roman" w:hAnsi="Times New Roman" w:cs="Times New Roman"/>
          <w:sz w:val="24"/>
          <w:szCs w:val="24"/>
          <w:lang w:val="en-US"/>
        </w:rPr>
      </w:pPr>
      <w:r w:rsidRPr="00EF33C9">
        <w:rPr>
          <w:rFonts w:ascii="Times New Roman" w:hAnsi="Times New Roman" w:cs="Times New Roman"/>
          <w:sz w:val="24"/>
          <w:szCs w:val="24"/>
          <w:lang w:val="en-US"/>
        </w:rPr>
        <w:t xml:space="preserve">- </w:t>
      </w:r>
      <w:r w:rsidR="005C252A" w:rsidRPr="00EF33C9">
        <w:rPr>
          <w:rFonts w:ascii="Times New Roman" w:hAnsi="Times New Roman" w:cs="Times New Roman"/>
          <w:sz w:val="24"/>
          <w:szCs w:val="24"/>
        </w:rPr>
        <w:t>распознаватьиупотреблятьвречиконструкции</w:t>
      </w:r>
      <w:r w:rsidR="005C252A" w:rsidRPr="00EF33C9">
        <w:rPr>
          <w:rFonts w:ascii="Times New Roman" w:hAnsi="Times New Roman" w:cs="Times New Roman"/>
          <w:sz w:val="24"/>
          <w:szCs w:val="24"/>
          <w:lang w:val="en-US"/>
        </w:rPr>
        <w:t xml:space="preserve"> It takes me …to do something; to look / feel / be happy;</w:t>
      </w:r>
    </w:p>
    <w:p w:rsidR="005C252A" w:rsidRPr="00EF33C9" w:rsidRDefault="005471F8" w:rsidP="00462871">
      <w:pPr>
        <w:tabs>
          <w:tab w:val="left" w:pos="993"/>
        </w:tabs>
        <w:spacing w:after="0" w:line="360" w:lineRule="auto"/>
        <w:ind w:left="709"/>
        <w:rPr>
          <w:rFonts w:ascii="Times New Roman" w:hAnsi="Times New Roman" w:cs="Times New Roman"/>
          <w:sz w:val="24"/>
          <w:szCs w:val="24"/>
        </w:rPr>
      </w:pPr>
      <w:r w:rsidRPr="00EF33C9">
        <w:rPr>
          <w:rFonts w:ascii="Times New Roman" w:hAnsi="Times New Roman" w:cs="Times New Roman"/>
          <w:sz w:val="24"/>
          <w:szCs w:val="24"/>
        </w:rPr>
        <w:t xml:space="preserve">- </w:t>
      </w:r>
      <w:r w:rsidR="005C252A" w:rsidRPr="00EF33C9">
        <w:rPr>
          <w:rFonts w:ascii="Times New Roman" w:hAnsi="Times New Roman" w:cs="Times New Roman"/>
          <w:sz w:val="24"/>
          <w:szCs w:val="24"/>
        </w:rPr>
        <w:t>распознавать и употреблять в речи определения, выраженные прилагательными, в правильном порядке их следования;</w:t>
      </w:r>
    </w:p>
    <w:p w:rsidR="005C252A" w:rsidRPr="00EF33C9" w:rsidRDefault="005471F8" w:rsidP="00462871">
      <w:pPr>
        <w:tabs>
          <w:tab w:val="left" w:pos="993"/>
        </w:tabs>
        <w:spacing w:after="0" w:line="360" w:lineRule="auto"/>
        <w:ind w:left="709"/>
        <w:rPr>
          <w:rFonts w:ascii="Times New Roman" w:hAnsi="Times New Roman" w:cs="Times New Roman"/>
          <w:sz w:val="24"/>
          <w:szCs w:val="24"/>
        </w:rPr>
      </w:pPr>
      <w:r w:rsidRPr="00EF33C9">
        <w:rPr>
          <w:rFonts w:ascii="Times New Roman" w:hAnsi="Times New Roman" w:cs="Times New Roman"/>
          <w:sz w:val="24"/>
          <w:szCs w:val="24"/>
        </w:rPr>
        <w:t xml:space="preserve">- </w:t>
      </w:r>
      <w:r w:rsidR="005C252A" w:rsidRPr="00EF33C9">
        <w:rPr>
          <w:rFonts w:ascii="Times New Roman" w:hAnsi="Times New Roman" w:cs="Times New Roman"/>
          <w:sz w:val="24"/>
          <w:szCs w:val="24"/>
        </w:rPr>
        <w:t xml:space="preserve">распознавать и употреблять в речи глаголы во временных формах действительного залога: </w:t>
      </w:r>
      <w:r w:rsidR="005C252A" w:rsidRPr="00EF33C9">
        <w:rPr>
          <w:rFonts w:ascii="Times New Roman" w:hAnsi="Times New Roman" w:cs="Times New Roman"/>
          <w:sz w:val="24"/>
          <w:szCs w:val="24"/>
          <w:lang w:val="en-US"/>
        </w:rPr>
        <w:t>PastPerfect</w:t>
      </w:r>
      <w:r w:rsidR="005C252A" w:rsidRPr="00EF33C9">
        <w:rPr>
          <w:rFonts w:ascii="Times New Roman" w:hAnsi="Times New Roman" w:cs="Times New Roman"/>
          <w:sz w:val="24"/>
          <w:szCs w:val="24"/>
        </w:rPr>
        <w:t xml:space="preserve">, </w:t>
      </w:r>
      <w:r w:rsidR="005C252A" w:rsidRPr="00EF33C9">
        <w:rPr>
          <w:rFonts w:ascii="Times New Roman" w:hAnsi="Times New Roman" w:cs="Times New Roman"/>
          <w:sz w:val="24"/>
          <w:szCs w:val="24"/>
          <w:lang w:val="de-DE"/>
        </w:rPr>
        <w:t>Present</w:t>
      </w:r>
      <w:r w:rsidR="005C252A" w:rsidRPr="00EF33C9">
        <w:rPr>
          <w:rFonts w:ascii="Times New Roman" w:hAnsi="Times New Roman" w:cs="Times New Roman"/>
          <w:sz w:val="24"/>
          <w:szCs w:val="24"/>
          <w:lang w:val="en-US"/>
        </w:rPr>
        <w:t>PerfectContinuous</w:t>
      </w:r>
      <w:r w:rsidR="005C252A" w:rsidRPr="00EF33C9">
        <w:rPr>
          <w:rFonts w:ascii="Times New Roman" w:hAnsi="Times New Roman" w:cs="Times New Roman"/>
          <w:sz w:val="24"/>
          <w:szCs w:val="24"/>
        </w:rPr>
        <w:t xml:space="preserve">, </w:t>
      </w:r>
      <w:r w:rsidR="005C252A" w:rsidRPr="00EF33C9">
        <w:rPr>
          <w:rFonts w:ascii="Times New Roman" w:hAnsi="Times New Roman" w:cs="Times New Roman"/>
          <w:sz w:val="24"/>
          <w:szCs w:val="24"/>
          <w:lang w:val="en-US"/>
        </w:rPr>
        <w:t>Future</w:t>
      </w:r>
      <w:r w:rsidR="005C252A" w:rsidRPr="00EF33C9">
        <w:rPr>
          <w:rFonts w:ascii="Times New Roman" w:hAnsi="Times New Roman" w:cs="Times New Roman"/>
          <w:sz w:val="24"/>
          <w:szCs w:val="24"/>
        </w:rPr>
        <w:t>-</w:t>
      </w:r>
      <w:r w:rsidR="005C252A" w:rsidRPr="00EF33C9">
        <w:rPr>
          <w:rFonts w:ascii="Times New Roman" w:hAnsi="Times New Roman" w:cs="Times New Roman"/>
          <w:sz w:val="24"/>
          <w:szCs w:val="24"/>
          <w:lang w:val="en-US"/>
        </w:rPr>
        <w:t>in</w:t>
      </w:r>
      <w:r w:rsidR="005C252A" w:rsidRPr="00EF33C9">
        <w:rPr>
          <w:rFonts w:ascii="Times New Roman" w:hAnsi="Times New Roman" w:cs="Times New Roman"/>
          <w:sz w:val="24"/>
          <w:szCs w:val="24"/>
        </w:rPr>
        <w:t>-</w:t>
      </w:r>
      <w:r w:rsidR="005C252A" w:rsidRPr="00EF33C9">
        <w:rPr>
          <w:rFonts w:ascii="Times New Roman" w:hAnsi="Times New Roman" w:cs="Times New Roman"/>
          <w:sz w:val="24"/>
          <w:szCs w:val="24"/>
          <w:lang w:val="en-US"/>
        </w:rPr>
        <w:t>the</w:t>
      </w:r>
      <w:r w:rsidR="005C252A" w:rsidRPr="00EF33C9">
        <w:rPr>
          <w:rFonts w:ascii="Times New Roman" w:hAnsi="Times New Roman" w:cs="Times New Roman"/>
          <w:sz w:val="24"/>
          <w:szCs w:val="24"/>
        </w:rPr>
        <w:t>-</w:t>
      </w:r>
      <w:r w:rsidR="005C252A" w:rsidRPr="00EF33C9">
        <w:rPr>
          <w:rFonts w:ascii="Times New Roman" w:hAnsi="Times New Roman" w:cs="Times New Roman"/>
          <w:sz w:val="24"/>
          <w:szCs w:val="24"/>
          <w:lang w:val="en-US"/>
        </w:rPr>
        <w:t>Past</w:t>
      </w:r>
      <w:r w:rsidR="005C252A" w:rsidRPr="00EF33C9">
        <w:rPr>
          <w:rFonts w:ascii="Times New Roman" w:hAnsi="Times New Roman" w:cs="Times New Roman"/>
          <w:sz w:val="24"/>
          <w:szCs w:val="24"/>
        </w:rPr>
        <w:t>;</w:t>
      </w:r>
    </w:p>
    <w:p w:rsidR="005C252A" w:rsidRPr="00EF33C9" w:rsidRDefault="005471F8" w:rsidP="00462871">
      <w:pPr>
        <w:tabs>
          <w:tab w:val="left" w:pos="993"/>
        </w:tabs>
        <w:spacing w:after="0" w:line="360" w:lineRule="auto"/>
        <w:ind w:left="709"/>
        <w:rPr>
          <w:rFonts w:ascii="Times New Roman" w:hAnsi="Times New Roman" w:cs="Times New Roman"/>
          <w:sz w:val="24"/>
          <w:szCs w:val="24"/>
        </w:rPr>
      </w:pPr>
      <w:r w:rsidRPr="00EF33C9">
        <w:rPr>
          <w:rFonts w:ascii="Times New Roman" w:hAnsi="Times New Roman" w:cs="Times New Roman"/>
          <w:sz w:val="24"/>
          <w:szCs w:val="24"/>
        </w:rPr>
        <w:t xml:space="preserve">- </w:t>
      </w:r>
      <w:r w:rsidR="005C252A" w:rsidRPr="00EF33C9">
        <w:rPr>
          <w:rFonts w:ascii="Times New Roman" w:hAnsi="Times New Roman" w:cs="Times New Roman"/>
          <w:sz w:val="24"/>
          <w:szCs w:val="24"/>
        </w:rPr>
        <w:t xml:space="preserve">распознавать и употреблять в речи глаголы в формах страдательного залога Future Simple Passive, </w:t>
      </w:r>
      <w:r w:rsidR="005C252A" w:rsidRPr="00EF33C9">
        <w:rPr>
          <w:rFonts w:ascii="Times New Roman" w:hAnsi="Times New Roman" w:cs="Times New Roman"/>
          <w:sz w:val="24"/>
          <w:szCs w:val="24"/>
          <w:lang w:val="en-US"/>
        </w:rPr>
        <w:t>PresentPerfect</w:t>
      </w:r>
      <w:r w:rsidR="005C252A" w:rsidRPr="00EF33C9">
        <w:rPr>
          <w:rFonts w:ascii="Times New Roman" w:hAnsi="Times New Roman" w:cs="Times New Roman"/>
          <w:sz w:val="24"/>
          <w:szCs w:val="24"/>
        </w:rPr>
        <w:t xml:space="preserve"> Passive;</w:t>
      </w:r>
    </w:p>
    <w:p w:rsidR="005C252A" w:rsidRPr="00EF33C9" w:rsidRDefault="005471F8" w:rsidP="00462871">
      <w:pPr>
        <w:tabs>
          <w:tab w:val="left" w:pos="993"/>
        </w:tabs>
        <w:spacing w:after="0" w:line="360" w:lineRule="auto"/>
        <w:ind w:left="709"/>
        <w:rPr>
          <w:rFonts w:ascii="Times New Roman" w:hAnsi="Times New Roman" w:cs="Times New Roman"/>
          <w:sz w:val="24"/>
          <w:szCs w:val="24"/>
        </w:rPr>
      </w:pPr>
      <w:r w:rsidRPr="00EF33C9">
        <w:rPr>
          <w:rFonts w:ascii="Times New Roman" w:hAnsi="Times New Roman" w:cs="Times New Roman"/>
          <w:sz w:val="24"/>
          <w:szCs w:val="24"/>
        </w:rPr>
        <w:t xml:space="preserve">- </w:t>
      </w:r>
      <w:r w:rsidR="005C252A" w:rsidRPr="00EF33C9">
        <w:rPr>
          <w:rFonts w:ascii="Times New Roman" w:hAnsi="Times New Roman" w:cs="Times New Roman"/>
          <w:sz w:val="24"/>
          <w:szCs w:val="24"/>
        </w:rPr>
        <w:t xml:space="preserve">распознавать и употреблять в речи модальные глаголы </w:t>
      </w:r>
      <w:r w:rsidR="005C252A" w:rsidRPr="00EF33C9">
        <w:rPr>
          <w:rFonts w:ascii="Times New Roman" w:hAnsi="Times New Roman" w:cs="Times New Roman"/>
          <w:sz w:val="24"/>
          <w:szCs w:val="24"/>
          <w:lang w:val="en-US"/>
        </w:rPr>
        <w:t>need</w:t>
      </w:r>
      <w:r w:rsidR="005C252A" w:rsidRPr="00EF33C9">
        <w:rPr>
          <w:rFonts w:ascii="Times New Roman" w:hAnsi="Times New Roman" w:cs="Times New Roman"/>
          <w:sz w:val="24"/>
          <w:szCs w:val="24"/>
        </w:rPr>
        <w:t xml:space="preserve">, </w:t>
      </w:r>
      <w:r w:rsidR="005C252A" w:rsidRPr="00EF33C9">
        <w:rPr>
          <w:rFonts w:ascii="Times New Roman" w:hAnsi="Times New Roman" w:cs="Times New Roman"/>
          <w:sz w:val="24"/>
          <w:szCs w:val="24"/>
          <w:lang w:val="en-US"/>
        </w:rPr>
        <w:t>shall</w:t>
      </w:r>
      <w:r w:rsidR="005C252A" w:rsidRPr="00EF33C9">
        <w:rPr>
          <w:rFonts w:ascii="Times New Roman" w:hAnsi="Times New Roman" w:cs="Times New Roman"/>
          <w:sz w:val="24"/>
          <w:szCs w:val="24"/>
        </w:rPr>
        <w:t xml:space="preserve">, </w:t>
      </w:r>
      <w:r w:rsidR="005C252A" w:rsidRPr="00EF33C9">
        <w:rPr>
          <w:rFonts w:ascii="Times New Roman" w:hAnsi="Times New Roman" w:cs="Times New Roman"/>
          <w:sz w:val="24"/>
          <w:szCs w:val="24"/>
          <w:lang w:val="en-US"/>
        </w:rPr>
        <w:t>might</w:t>
      </w:r>
      <w:r w:rsidR="005C252A" w:rsidRPr="00EF33C9">
        <w:rPr>
          <w:rFonts w:ascii="Times New Roman" w:hAnsi="Times New Roman" w:cs="Times New Roman"/>
          <w:sz w:val="24"/>
          <w:szCs w:val="24"/>
        </w:rPr>
        <w:t xml:space="preserve">, </w:t>
      </w:r>
      <w:r w:rsidR="005C252A" w:rsidRPr="00EF33C9">
        <w:rPr>
          <w:rFonts w:ascii="Times New Roman" w:hAnsi="Times New Roman" w:cs="Times New Roman"/>
          <w:sz w:val="24"/>
          <w:szCs w:val="24"/>
          <w:lang w:val="en-US"/>
        </w:rPr>
        <w:t>would</w:t>
      </w:r>
      <w:r w:rsidR="005C252A" w:rsidRPr="00EF33C9">
        <w:rPr>
          <w:rFonts w:ascii="Times New Roman" w:hAnsi="Times New Roman" w:cs="Times New Roman"/>
          <w:sz w:val="24"/>
          <w:szCs w:val="24"/>
        </w:rPr>
        <w:t>;</w:t>
      </w:r>
    </w:p>
    <w:p w:rsidR="005C252A" w:rsidRPr="00EF33C9" w:rsidRDefault="005471F8" w:rsidP="00462871">
      <w:pPr>
        <w:tabs>
          <w:tab w:val="left" w:pos="993"/>
        </w:tabs>
        <w:spacing w:after="0" w:line="360" w:lineRule="auto"/>
        <w:ind w:left="709"/>
        <w:rPr>
          <w:rFonts w:ascii="Times New Roman" w:hAnsi="Times New Roman" w:cs="Times New Roman"/>
          <w:sz w:val="24"/>
          <w:szCs w:val="24"/>
        </w:rPr>
      </w:pPr>
      <w:r w:rsidRPr="00EF33C9">
        <w:rPr>
          <w:rFonts w:ascii="Times New Roman" w:hAnsi="Times New Roman" w:cs="Times New Roman"/>
          <w:sz w:val="24"/>
          <w:szCs w:val="24"/>
        </w:rPr>
        <w:t xml:space="preserve">- </w:t>
      </w:r>
      <w:r w:rsidR="005C252A" w:rsidRPr="00EF33C9">
        <w:rPr>
          <w:rFonts w:ascii="Times New Roman" w:hAnsi="Times New Roman" w:cs="Times New Roman"/>
          <w:sz w:val="24"/>
          <w:szCs w:val="24"/>
        </w:rPr>
        <w:t xml:space="preserve">распознавать по формальным признакам и понимать значение неличных форм глагола (инфинитива, герундия, причастия </w:t>
      </w:r>
      <w:r w:rsidR="005C252A" w:rsidRPr="00EF33C9">
        <w:rPr>
          <w:rFonts w:ascii="Times New Roman" w:hAnsi="Times New Roman" w:cs="Times New Roman"/>
          <w:sz w:val="24"/>
          <w:szCs w:val="24"/>
          <w:lang w:val="en-US"/>
        </w:rPr>
        <w:t>I</w:t>
      </w:r>
      <w:r w:rsidR="005C252A" w:rsidRPr="00EF33C9">
        <w:rPr>
          <w:rFonts w:ascii="Times New Roman" w:hAnsi="Times New Roman" w:cs="Times New Roman"/>
          <w:sz w:val="24"/>
          <w:szCs w:val="24"/>
        </w:rPr>
        <w:t xml:space="preserve"> и </w:t>
      </w:r>
      <w:r w:rsidR="005C252A" w:rsidRPr="00EF33C9">
        <w:rPr>
          <w:rFonts w:ascii="Times New Roman" w:hAnsi="Times New Roman" w:cs="Times New Roman"/>
          <w:sz w:val="24"/>
          <w:szCs w:val="24"/>
          <w:lang w:val="en-US"/>
        </w:rPr>
        <w:t>II</w:t>
      </w:r>
      <w:r w:rsidR="005C252A" w:rsidRPr="00EF33C9">
        <w:rPr>
          <w:rFonts w:ascii="Times New Roman" w:hAnsi="Times New Roman" w:cs="Times New Roman"/>
          <w:sz w:val="24"/>
          <w:szCs w:val="24"/>
        </w:rPr>
        <w:t>, отглагольного существительного) без различения их функций и употреблять их в речи;</w:t>
      </w:r>
    </w:p>
    <w:p w:rsidR="005C252A" w:rsidRPr="00EF33C9" w:rsidRDefault="005471F8" w:rsidP="00462871">
      <w:pPr>
        <w:tabs>
          <w:tab w:val="left" w:pos="993"/>
        </w:tabs>
        <w:spacing w:after="0" w:line="360" w:lineRule="auto"/>
        <w:ind w:left="709"/>
        <w:rPr>
          <w:rFonts w:ascii="Times New Roman" w:hAnsi="Times New Roman" w:cs="Times New Roman"/>
          <w:sz w:val="24"/>
          <w:szCs w:val="24"/>
        </w:rPr>
      </w:pPr>
      <w:r w:rsidRPr="00EF33C9">
        <w:rPr>
          <w:rFonts w:ascii="Times New Roman" w:hAnsi="Times New Roman" w:cs="Times New Roman"/>
          <w:sz w:val="24"/>
          <w:szCs w:val="24"/>
        </w:rPr>
        <w:t xml:space="preserve">- </w:t>
      </w:r>
      <w:r w:rsidR="005C252A" w:rsidRPr="00EF33C9">
        <w:rPr>
          <w:rFonts w:ascii="Times New Roman" w:hAnsi="Times New Roman" w:cs="Times New Roman"/>
          <w:sz w:val="24"/>
          <w:szCs w:val="24"/>
        </w:rPr>
        <w:t xml:space="preserve">распознавать и употреблять в речи словосочетания «Причастие </w:t>
      </w:r>
      <w:r w:rsidR="005C252A" w:rsidRPr="00EF33C9">
        <w:rPr>
          <w:rFonts w:ascii="Times New Roman" w:hAnsi="Times New Roman" w:cs="Times New Roman"/>
          <w:sz w:val="24"/>
          <w:szCs w:val="24"/>
          <w:lang w:val="en-US"/>
        </w:rPr>
        <w:t>I</w:t>
      </w:r>
      <w:r w:rsidR="005C252A" w:rsidRPr="00EF33C9">
        <w:rPr>
          <w:rFonts w:ascii="Times New Roman" w:hAnsi="Times New Roman" w:cs="Times New Roman"/>
          <w:sz w:val="24"/>
          <w:szCs w:val="24"/>
        </w:rPr>
        <w:t>+существительное» (</w:t>
      </w:r>
      <w:r w:rsidR="005C252A" w:rsidRPr="00EF33C9">
        <w:rPr>
          <w:rFonts w:ascii="Times New Roman" w:hAnsi="Times New Roman" w:cs="Times New Roman"/>
          <w:sz w:val="24"/>
          <w:szCs w:val="24"/>
          <w:lang w:val="en-US"/>
        </w:rPr>
        <w:t>aplayingchild</w:t>
      </w:r>
      <w:r w:rsidR="005C252A" w:rsidRPr="00EF33C9">
        <w:rPr>
          <w:rFonts w:ascii="Times New Roman" w:hAnsi="Times New Roman" w:cs="Times New Roman"/>
          <w:sz w:val="24"/>
          <w:szCs w:val="24"/>
        </w:rPr>
        <w:t xml:space="preserve">) и «Причастие </w:t>
      </w:r>
      <w:r w:rsidR="005C252A" w:rsidRPr="00EF33C9">
        <w:rPr>
          <w:rFonts w:ascii="Times New Roman" w:hAnsi="Times New Roman" w:cs="Times New Roman"/>
          <w:sz w:val="24"/>
          <w:szCs w:val="24"/>
          <w:lang w:val="en-US"/>
        </w:rPr>
        <w:t>II</w:t>
      </w:r>
      <w:r w:rsidR="005C252A" w:rsidRPr="00EF33C9">
        <w:rPr>
          <w:rFonts w:ascii="Times New Roman" w:hAnsi="Times New Roman" w:cs="Times New Roman"/>
          <w:sz w:val="24"/>
          <w:szCs w:val="24"/>
        </w:rPr>
        <w:t>+существительное» (</w:t>
      </w:r>
      <w:r w:rsidR="005C252A" w:rsidRPr="00EF33C9">
        <w:rPr>
          <w:rFonts w:ascii="Times New Roman" w:hAnsi="Times New Roman" w:cs="Times New Roman"/>
          <w:sz w:val="24"/>
          <w:szCs w:val="24"/>
          <w:lang w:val="en-US"/>
        </w:rPr>
        <w:t>awrittenpoem</w:t>
      </w:r>
      <w:r w:rsidR="005C252A" w:rsidRPr="00EF33C9">
        <w:rPr>
          <w:rFonts w:ascii="Times New Roman" w:hAnsi="Times New Roman" w:cs="Times New Roman"/>
          <w:sz w:val="24"/>
          <w:szCs w:val="24"/>
        </w:rPr>
        <w:t>).</w:t>
      </w:r>
    </w:p>
    <w:p w:rsidR="005C252A" w:rsidRPr="00EF33C9" w:rsidRDefault="005C252A" w:rsidP="00462871">
      <w:pPr>
        <w:spacing w:after="0" w:line="360" w:lineRule="auto"/>
        <w:ind w:firstLine="709"/>
        <w:rPr>
          <w:rFonts w:ascii="Times New Roman" w:hAnsi="Times New Roman" w:cs="Times New Roman"/>
          <w:sz w:val="24"/>
          <w:szCs w:val="24"/>
        </w:rPr>
      </w:pPr>
      <w:r w:rsidRPr="00EF33C9">
        <w:rPr>
          <w:rFonts w:ascii="Times New Roman" w:hAnsi="Times New Roman" w:cs="Times New Roman"/>
          <w:sz w:val="24"/>
          <w:szCs w:val="24"/>
        </w:rPr>
        <w:t>Социокультурные знания и умения</w:t>
      </w:r>
    </w:p>
    <w:p w:rsidR="005C252A" w:rsidRPr="00EF33C9" w:rsidRDefault="005C252A" w:rsidP="00462871">
      <w:pPr>
        <w:spacing w:after="0" w:line="360" w:lineRule="auto"/>
        <w:ind w:firstLine="709"/>
        <w:rPr>
          <w:rFonts w:ascii="Times New Roman" w:hAnsi="Times New Roman" w:cs="Times New Roman"/>
          <w:sz w:val="24"/>
          <w:szCs w:val="24"/>
        </w:rPr>
      </w:pPr>
      <w:r w:rsidRPr="00EF33C9">
        <w:rPr>
          <w:rFonts w:ascii="Times New Roman" w:hAnsi="Times New Roman" w:cs="Times New Roman"/>
          <w:sz w:val="24"/>
          <w:szCs w:val="24"/>
        </w:rPr>
        <w:t>Выпускник научится:</w:t>
      </w:r>
    </w:p>
    <w:p w:rsidR="005C252A" w:rsidRPr="00EF33C9" w:rsidRDefault="005471F8" w:rsidP="00462871">
      <w:pPr>
        <w:tabs>
          <w:tab w:val="left" w:pos="993"/>
        </w:tabs>
        <w:spacing w:after="0" w:line="360" w:lineRule="auto"/>
        <w:ind w:left="709"/>
        <w:rPr>
          <w:rFonts w:ascii="Times New Roman" w:eastAsia="Arial Unicode MS" w:hAnsi="Times New Roman" w:cs="Times New Roman"/>
          <w:sz w:val="24"/>
          <w:szCs w:val="24"/>
          <w:lang w:eastAsia="ar-SA"/>
        </w:rPr>
      </w:pPr>
      <w:r w:rsidRPr="00EF33C9">
        <w:rPr>
          <w:rFonts w:ascii="Times New Roman" w:eastAsia="Arial Unicode MS" w:hAnsi="Times New Roman" w:cs="Times New Roman"/>
          <w:sz w:val="24"/>
          <w:szCs w:val="24"/>
          <w:lang w:eastAsia="ar-SA"/>
        </w:rPr>
        <w:t xml:space="preserve">- </w:t>
      </w:r>
      <w:r w:rsidR="005C252A" w:rsidRPr="00EF33C9">
        <w:rPr>
          <w:rFonts w:ascii="Times New Roman" w:eastAsia="Arial Unicode MS" w:hAnsi="Times New Roman" w:cs="Times New Roman"/>
          <w:sz w:val="24"/>
          <w:szCs w:val="24"/>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5C252A" w:rsidRPr="00EF33C9" w:rsidRDefault="005471F8" w:rsidP="00462871">
      <w:pPr>
        <w:tabs>
          <w:tab w:val="left" w:pos="993"/>
        </w:tabs>
        <w:spacing w:after="0" w:line="360" w:lineRule="auto"/>
        <w:ind w:left="709"/>
        <w:rPr>
          <w:rFonts w:ascii="Times New Roman" w:eastAsia="Arial Unicode MS" w:hAnsi="Times New Roman" w:cs="Times New Roman"/>
          <w:sz w:val="24"/>
          <w:szCs w:val="24"/>
          <w:lang w:eastAsia="ar-SA"/>
        </w:rPr>
      </w:pPr>
      <w:r w:rsidRPr="00EF33C9">
        <w:rPr>
          <w:rFonts w:ascii="Times New Roman" w:eastAsia="Arial Unicode MS" w:hAnsi="Times New Roman" w:cs="Times New Roman"/>
          <w:sz w:val="24"/>
          <w:szCs w:val="24"/>
          <w:lang w:eastAsia="ar-SA"/>
        </w:rPr>
        <w:t xml:space="preserve">- </w:t>
      </w:r>
      <w:r w:rsidR="005C252A" w:rsidRPr="00EF33C9">
        <w:rPr>
          <w:rFonts w:ascii="Times New Roman" w:eastAsia="Arial Unicode MS" w:hAnsi="Times New Roman" w:cs="Times New Roman"/>
          <w:sz w:val="24"/>
          <w:szCs w:val="24"/>
          <w:lang w:eastAsia="ar-SA"/>
        </w:rPr>
        <w:t>представлять родную страну и культуру на английском языке;</w:t>
      </w:r>
    </w:p>
    <w:p w:rsidR="005C252A" w:rsidRPr="00EF33C9" w:rsidRDefault="005471F8" w:rsidP="00462871">
      <w:pPr>
        <w:tabs>
          <w:tab w:val="left" w:pos="993"/>
        </w:tabs>
        <w:spacing w:after="0" w:line="360" w:lineRule="auto"/>
        <w:ind w:left="433"/>
        <w:rPr>
          <w:rFonts w:ascii="Times New Roman" w:eastAsia="Arial Unicode MS" w:hAnsi="Times New Roman" w:cs="Times New Roman"/>
          <w:sz w:val="24"/>
          <w:szCs w:val="24"/>
          <w:lang w:eastAsia="ar-SA"/>
        </w:rPr>
      </w:pPr>
      <w:r w:rsidRPr="00EF33C9">
        <w:rPr>
          <w:rFonts w:ascii="Times New Roman" w:eastAsia="Arial Unicode MS" w:hAnsi="Times New Roman" w:cs="Times New Roman"/>
          <w:sz w:val="24"/>
          <w:szCs w:val="24"/>
          <w:lang w:eastAsia="ar-SA"/>
        </w:rPr>
        <w:t xml:space="preserve">- </w:t>
      </w:r>
      <w:r w:rsidR="005C252A" w:rsidRPr="00EF33C9">
        <w:rPr>
          <w:rFonts w:ascii="Times New Roman" w:eastAsia="Arial Unicode MS" w:hAnsi="Times New Roman" w:cs="Times New Roman"/>
          <w:sz w:val="24"/>
          <w:szCs w:val="24"/>
          <w:lang w:eastAsia="ar-SA"/>
        </w:rPr>
        <w:t>понимать социокультурные реалии при чтении и аудировании в рамках изученного материала.</w:t>
      </w:r>
    </w:p>
    <w:p w:rsidR="005C252A" w:rsidRPr="00EF33C9" w:rsidRDefault="005C252A" w:rsidP="00462871">
      <w:pPr>
        <w:spacing w:after="0" w:line="360" w:lineRule="auto"/>
        <w:ind w:firstLine="709"/>
        <w:rPr>
          <w:rFonts w:ascii="Times New Roman" w:eastAsia="Arial Unicode MS" w:hAnsi="Times New Roman" w:cs="Times New Roman"/>
          <w:sz w:val="24"/>
          <w:szCs w:val="24"/>
          <w:lang w:eastAsia="ar-SA"/>
        </w:rPr>
      </w:pPr>
      <w:r w:rsidRPr="00EF33C9">
        <w:rPr>
          <w:rFonts w:ascii="Times New Roman" w:hAnsi="Times New Roman" w:cs="Times New Roman"/>
          <w:sz w:val="24"/>
          <w:szCs w:val="24"/>
        </w:rPr>
        <w:t>Выпускник получит возможность научиться:</w:t>
      </w:r>
    </w:p>
    <w:p w:rsidR="005C252A" w:rsidRPr="00EF33C9" w:rsidRDefault="005471F8" w:rsidP="00462871">
      <w:pPr>
        <w:tabs>
          <w:tab w:val="left" w:pos="993"/>
        </w:tabs>
        <w:spacing w:after="0" w:line="360" w:lineRule="auto"/>
        <w:ind w:left="709"/>
        <w:rPr>
          <w:rFonts w:ascii="Times New Roman" w:eastAsia="Calibri" w:hAnsi="Times New Roman" w:cs="Times New Roman"/>
          <w:sz w:val="24"/>
          <w:szCs w:val="24"/>
        </w:rPr>
      </w:pPr>
      <w:r w:rsidRPr="00EF33C9">
        <w:rPr>
          <w:rFonts w:ascii="Times New Roman" w:eastAsia="Arial Unicode MS" w:hAnsi="Times New Roman" w:cs="Times New Roman"/>
          <w:sz w:val="24"/>
          <w:szCs w:val="24"/>
          <w:lang w:eastAsia="ar-SA"/>
        </w:rPr>
        <w:t xml:space="preserve">- </w:t>
      </w:r>
      <w:r w:rsidR="005C252A" w:rsidRPr="00EF33C9">
        <w:rPr>
          <w:rFonts w:ascii="Times New Roman" w:eastAsia="Arial Unicode MS" w:hAnsi="Times New Roman" w:cs="Times New Roman"/>
          <w:sz w:val="24"/>
          <w:szCs w:val="24"/>
          <w:lang w:eastAsia="ar-SA"/>
        </w:rPr>
        <w:t>использовать социокультурные реалии при создании устных и письменных высказываний;</w:t>
      </w:r>
    </w:p>
    <w:p w:rsidR="005C252A" w:rsidRPr="00EF33C9" w:rsidRDefault="005471F8" w:rsidP="00462871">
      <w:pPr>
        <w:tabs>
          <w:tab w:val="left" w:pos="993"/>
        </w:tabs>
        <w:spacing w:after="0" w:line="360" w:lineRule="auto"/>
        <w:ind w:left="709"/>
        <w:rPr>
          <w:rFonts w:ascii="Times New Roman" w:hAnsi="Times New Roman" w:cs="Times New Roman"/>
          <w:sz w:val="24"/>
          <w:szCs w:val="24"/>
        </w:rPr>
      </w:pPr>
      <w:r w:rsidRPr="00EF33C9">
        <w:rPr>
          <w:rFonts w:ascii="Times New Roman" w:eastAsia="Arial Unicode MS" w:hAnsi="Times New Roman" w:cs="Times New Roman"/>
          <w:sz w:val="24"/>
          <w:szCs w:val="24"/>
          <w:lang w:eastAsia="ar-SA"/>
        </w:rPr>
        <w:t xml:space="preserve">- </w:t>
      </w:r>
      <w:r w:rsidR="005C252A" w:rsidRPr="00EF33C9">
        <w:rPr>
          <w:rFonts w:ascii="Times New Roman" w:eastAsia="Arial Unicode MS" w:hAnsi="Times New Roman" w:cs="Times New Roman"/>
          <w:sz w:val="24"/>
          <w:szCs w:val="24"/>
          <w:lang w:eastAsia="ar-SA"/>
        </w:rPr>
        <w:t>находить сходство и различие в традициях родной страны и страны/стран изучаемого языка.</w:t>
      </w:r>
    </w:p>
    <w:p w:rsidR="005C252A" w:rsidRPr="00EF33C9" w:rsidRDefault="005C252A" w:rsidP="00462871">
      <w:pPr>
        <w:spacing w:after="0" w:line="360" w:lineRule="auto"/>
        <w:ind w:firstLine="709"/>
        <w:rPr>
          <w:rFonts w:ascii="Times New Roman" w:eastAsia="Arial Unicode MS" w:hAnsi="Times New Roman" w:cs="Times New Roman"/>
          <w:sz w:val="24"/>
          <w:szCs w:val="24"/>
          <w:lang w:eastAsia="ar-SA"/>
        </w:rPr>
      </w:pPr>
      <w:r w:rsidRPr="00EF33C9">
        <w:rPr>
          <w:rFonts w:ascii="Times New Roman" w:eastAsia="Arial Unicode MS" w:hAnsi="Times New Roman" w:cs="Times New Roman"/>
          <w:sz w:val="24"/>
          <w:szCs w:val="24"/>
          <w:lang w:eastAsia="ar-SA"/>
        </w:rPr>
        <w:t>Компенсаторные умения</w:t>
      </w:r>
    </w:p>
    <w:p w:rsidR="005C252A" w:rsidRPr="00EF33C9" w:rsidRDefault="005C252A" w:rsidP="00462871">
      <w:pPr>
        <w:spacing w:after="0" w:line="360" w:lineRule="auto"/>
        <w:ind w:firstLine="709"/>
        <w:rPr>
          <w:rFonts w:ascii="Times New Roman" w:eastAsia="Calibri" w:hAnsi="Times New Roman" w:cs="Times New Roman"/>
          <w:sz w:val="24"/>
          <w:szCs w:val="24"/>
        </w:rPr>
      </w:pPr>
      <w:r w:rsidRPr="00EF33C9">
        <w:rPr>
          <w:rFonts w:ascii="Times New Roman" w:hAnsi="Times New Roman" w:cs="Times New Roman"/>
          <w:sz w:val="24"/>
          <w:szCs w:val="24"/>
        </w:rPr>
        <w:t>Выпускник научится:</w:t>
      </w:r>
    </w:p>
    <w:p w:rsidR="005C252A" w:rsidRPr="00EF33C9" w:rsidRDefault="005471F8" w:rsidP="00462871">
      <w:pPr>
        <w:tabs>
          <w:tab w:val="left" w:pos="993"/>
        </w:tabs>
        <w:spacing w:after="0" w:line="360" w:lineRule="auto"/>
        <w:ind w:left="709"/>
        <w:rPr>
          <w:rFonts w:ascii="Times New Roman" w:hAnsi="Times New Roman" w:cs="Times New Roman"/>
          <w:sz w:val="24"/>
          <w:szCs w:val="24"/>
        </w:rPr>
      </w:pPr>
      <w:r w:rsidRPr="00EF33C9">
        <w:rPr>
          <w:rFonts w:ascii="Times New Roman" w:eastAsia="Arial Unicode MS" w:hAnsi="Times New Roman" w:cs="Times New Roman"/>
          <w:sz w:val="24"/>
          <w:szCs w:val="24"/>
          <w:lang w:eastAsia="ar-SA"/>
        </w:rPr>
        <w:t xml:space="preserve">- </w:t>
      </w:r>
      <w:r w:rsidR="005C252A" w:rsidRPr="00EF33C9">
        <w:rPr>
          <w:rFonts w:ascii="Times New Roman" w:eastAsia="Arial Unicode MS" w:hAnsi="Times New Roman" w:cs="Times New Roman"/>
          <w:sz w:val="24"/>
          <w:szCs w:val="24"/>
          <w:lang w:eastAsia="ar-SA"/>
        </w:rPr>
        <w:t>выходить из положения при дефиците языковых средств: использовать переспрос при говорении.</w:t>
      </w:r>
    </w:p>
    <w:p w:rsidR="005C252A" w:rsidRPr="00EF33C9" w:rsidRDefault="005C252A" w:rsidP="00462871">
      <w:pPr>
        <w:spacing w:after="0" w:line="360" w:lineRule="auto"/>
        <w:ind w:firstLine="709"/>
        <w:rPr>
          <w:rFonts w:ascii="Times New Roman" w:eastAsia="Arial Unicode MS" w:hAnsi="Times New Roman" w:cs="Times New Roman"/>
          <w:sz w:val="24"/>
          <w:szCs w:val="24"/>
          <w:lang w:eastAsia="ar-SA"/>
        </w:rPr>
      </w:pPr>
      <w:r w:rsidRPr="00EF33C9">
        <w:rPr>
          <w:rFonts w:ascii="Times New Roman" w:hAnsi="Times New Roman" w:cs="Times New Roman"/>
          <w:sz w:val="24"/>
          <w:szCs w:val="24"/>
        </w:rPr>
        <w:t>Выпускник получит возможность научиться:</w:t>
      </w:r>
    </w:p>
    <w:p w:rsidR="005C252A" w:rsidRPr="00EF33C9" w:rsidRDefault="005471F8" w:rsidP="00462871">
      <w:pPr>
        <w:tabs>
          <w:tab w:val="left" w:pos="993"/>
        </w:tabs>
        <w:spacing w:after="0" w:line="360" w:lineRule="auto"/>
        <w:ind w:left="709"/>
        <w:rPr>
          <w:rFonts w:ascii="Times New Roman" w:eastAsia="Arial Unicode MS" w:hAnsi="Times New Roman" w:cs="Times New Roman"/>
          <w:sz w:val="24"/>
          <w:szCs w:val="24"/>
          <w:lang w:eastAsia="ar-SA"/>
        </w:rPr>
      </w:pPr>
      <w:r w:rsidRPr="00EF33C9">
        <w:rPr>
          <w:rFonts w:ascii="Times New Roman" w:eastAsia="Arial Unicode MS" w:hAnsi="Times New Roman" w:cs="Times New Roman"/>
          <w:sz w:val="24"/>
          <w:szCs w:val="24"/>
          <w:lang w:eastAsia="ar-SA"/>
        </w:rPr>
        <w:t xml:space="preserve">- </w:t>
      </w:r>
      <w:r w:rsidR="005C252A" w:rsidRPr="00EF33C9">
        <w:rPr>
          <w:rFonts w:ascii="Times New Roman" w:eastAsia="Arial Unicode MS" w:hAnsi="Times New Roman" w:cs="Times New Roman"/>
          <w:sz w:val="24"/>
          <w:szCs w:val="24"/>
          <w:lang w:eastAsia="ar-SA"/>
        </w:rPr>
        <w:t>использовать перифраз, синонимические и антонимические средства при говорении;</w:t>
      </w:r>
    </w:p>
    <w:p w:rsidR="005C252A" w:rsidRPr="00EF33C9" w:rsidRDefault="005471F8" w:rsidP="00462871">
      <w:pPr>
        <w:tabs>
          <w:tab w:val="left" w:pos="993"/>
        </w:tabs>
        <w:spacing w:after="0" w:line="360" w:lineRule="auto"/>
        <w:ind w:left="709"/>
        <w:rPr>
          <w:rFonts w:ascii="Times New Roman" w:eastAsia="Calibri" w:hAnsi="Times New Roman" w:cs="Times New Roman"/>
          <w:sz w:val="24"/>
          <w:szCs w:val="24"/>
        </w:rPr>
      </w:pPr>
      <w:r w:rsidRPr="00EF33C9">
        <w:rPr>
          <w:rFonts w:ascii="Times New Roman" w:eastAsia="Arial Unicode MS" w:hAnsi="Times New Roman" w:cs="Times New Roman"/>
          <w:sz w:val="24"/>
          <w:szCs w:val="24"/>
          <w:lang w:eastAsia="ar-SA"/>
        </w:rPr>
        <w:t xml:space="preserve">- </w:t>
      </w:r>
      <w:r w:rsidR="005C252A" w:rsidRPr="00EF33C9">
        <w:rPr>
          <w:rFonts w:ascii="Times New Roman" w:eastAsia="Arial Unicode MS" w:hAnsi="Times New Roman" w:cs="Times New Roman"/>
          <w:sz w:val="24"/>
          <w:szCs w:val="24"/>
          <w:lang w:eastAsia="ar-SA"/>
        </w:rPr>
        <w:t>пользоваться языковой и контекстуальной догадкой при аудировании и чтении.</w:t>
      </w:r>
    </w:p>
    <w:p w:rsidR="005C252A" w:rsidRPr="00EF33C9" w:rsidRDefault="005C252A" w:rsidP="00D96987">
      <w:pPr>
        <w:spacing w:after="0"/>
        <w:rPr>
          <w:rFonts w:ascii="Times New Roman" w:hAnsi="Times New Roman" w:cs="Times New Roman"/>
          <w:sz w:val="24"/>
          <w:szCs w:val="24"/>
        </w:rPr>
      </w:pPr>
    </w:p>
    <w:p w:rsidR="005A3ED3" w:rsidRPr="00EF33C9" w:rsidRDefault="00907D83" w:rsidP="00D96987">
      <w:pPr>
        <w:spacing w:after="0"/>
        <w:rPr>
          <w:rFonts w:ascii="Times New Roman" w:hAnsi="Times New Roman" w:cs="Times New Roman"/>
          <w:b/>
          <w:sz w:val="24"/>
          <w:szCs w:val="24"/>
        </w:rPr>
      </w:pPr>
      <w:r w:rsidRPr="00EF33C9">
        <w:rPr>
          <w:rFonts w:ascii="Times New Roman" w:hAnsi="Times New Roman" w:cs="Times New Roman"/>
          <w:b/>
          <w:sz w:val="24"/>
          <w:szCs w:val="24"/>
        </w:rPr>
        <w:lastRenderedPageBreak/>
        <w:t>1.2.5.</w:t>
      </w:r>
      <w:r w:rsidR="00F40E58" w:rsidRPr="00EF33C9">
        <w:rPr>
          <w:rFonts w:ascii="Times New Roman" w:hAnsi="Times New Roman" w:cs="Times New Roman"/>
          <w:b/>
          <w:sz w:val="24"/>
          <w:szCs w:val="24"/>
        </w:rPr>
        <w:t>5</w:t>
      </w:r>
      <w:r w:rsidRPr="00EF33C9">
        <w:rPr>
          <w:rFonts w:ascii="Times New Roman" w:hAnsi="Times New Roman" w:cs="Times New Roman"/>
          <w:b/>
          <w:sz w:val="24"/>
          <w:szCs w:val="24"/>
        </w:rPr>
        <w:t>.</w:t>
      </w:r>
      <w:bookmarkEnd w:id="35"/>
      <w:bookmarkEnd w:id="36"/>
      <w:bookmarkEnd w:id="37"/>
      <w:r w:rsidR="009941C3" w:rsidRPr="00EF33C9">
        <w:rPr>
          <w:rFonts w:ascii="Times New Roman" w:hAnsi="Times New Roman" w:cs="Times New Roman"/>
          <w:b/>
          <w:sz w:val="24"/>
          <w:szCs w:val="24"/>
        </w:rPr>
        <w:t>История России. Всеобщая история.</w:t>
      </w:r>
    </w:p>
    <w:p w:rsidR="005A3ED3" w:rsidRPr="00EF33C9" w:rsidRDefault="005A3ED3" w:rsidP="005A3ED3">
      <w:pPr>
        <w:spacing w:after="0" w:line="360" w:lineRule="auto"/>
        <w:ind w:firstLine="709"/>
        <w:jc w:val="both"/>
        <w:rPr>
          <w:rFonts w:ascii="Times New Roman" w:hAnsi="Times New Roman" w:cs="Times New Roman"/>
          <w:sz w:val="24"/>
          <w:szCs w:val="24"/>
        </w:rPr>
      </w:pPr>
      <w:r w:rsidRPr="00EF33C9">
        <w:rPr>
          <w:rFonts w:ascii="Times New Roman" w:hAnsi="Times New Roman" w:cs="Times New Roman"/>
          <w:b/>
          <w:sz w:val="24"/>
          <w:szCs w:val="24"/>
        </w:rPr>
        <w:t>Предметные результаты</w:t>
      </w:r>
      <w:r w:rsidRPr="00EF33C9">
        <w:rPr>
          <w:rFonts w:ascii="Times New Roman" w:hAnsi="Times New Roman" w:cs="Times New Roman"/>
          <w:sz w:val="24"/>
          <w:szCs w:val="24"/>
        </w:rPr>
        <w:t xml:space="preserve"> освоения курса истории на уровне основного общего образования предполагают, что у учащегося сформированы:</w:t>
      </w:r>
    </w:p>
    <w:p w:rsidR="005A3ED3" w:rsidRPr="00EF33C9" w:rsidRDefault="005A3ED3" w:rsidP="003233CA">
      <w:pPr>
        <w:numPr>
          <w:ilvl w:val="0"/>
          <w:numId w:val="120"/>
        </w:numPr>
        <w:tabs>
          <w:tab w:val="left" w:pos="993"/>
        </w:tabs>
        <w:spacing w:after="0" w:line="360" w:lineRule="auto"/>
        <w:ind w:left="0" w:firstLine="709"/>
        <w:jc w:val="both"/>
        <w:rPr>
          <w:rFonts w:ascii="Times New Roman" w:hAnsi="Times New Roman" w:cs="Times New Roman"/>
          <w:sz w:val="24"/>
          <w:szCs w:val="24"/>
        </w:rPr>
      </w:pPr>
      <w:r w:rsidRPr="00EF33C9">
        <w:rPr>
          <w:rFonts w:ascii="Times New Roman" w:hAnsi="Times New Roman" w:cs="Times New Roman"/>
          <w:sz w:val="24"/>
          <w:szCs w:val="24"/>
        </w:rPr>
        <w:t>целостные представления об историческом пути человечества, разных народов и государств как необходимой основы миропонимания и познания современного общества; о преемственности исторических эпох и непрерывности исторических процессов; о месте и роли России в мировой истории;</w:t>
      </w:r>
    </w:p>
    <w:p w:rsidR="005A3ED3" w:rsidRPr="00EF33C9" w:rsidRDefault="005A3ED3" w:rsidP="003233CA">
      <w:pPr>
        <w:numPr>
          <w:ilvl w:val="0"/>
          <w:numId w:val="120"/>
        </w:numPr>
        <w:tabs>
          <w:tab w:val="left" w:pos="993"/>
        </w:tabs>
        <w:spacing w:after="0" w:line="360" w:lineRule="auto"/>
        <w:ind w:left="0" w:firstLine="709"/>
        <w:jc w:val="both"/>
        <w:rPr>
          <w:rFonts w:ascii="Times New Roman" w:hAnsi="Times New Roman" w:cs="Times New Roman"/>
          <w:sz w:val="24"/>
          <w:szCs w:val="24"/>
        </w:rPr>
      </w:pPr>
      <w:r w:rsidRPr="00EF33C9">
        <w:rPr>
          <w:rFonts w:ascii="Times New Roman" w:hAnsi="Times New Roman" w:cs="Times New Roman"/>
          <w:sz w:val="24"/>
          <w:szCs w:val="24"/>
        </w:rPr>
        <w:t>базовые исторические знания об основных этапах и закономерностях развития человеческого общества с древности до наших дней;</w:t>
      </w:r>
    </w:p>
    <w:p w:rsidR="005A3ED3" w:rsidRPr="00EF33C9" w:rsidRDefault="005A3ED3" w:rsidP="003233CA">
      <w:pPr>
        <w:numPr>
          <w:ilvl w:val="0"/>
          <w:numId w:val="120"/>
        </w:numPr>
        <w:tabs>
          <w:tab w:val="left" w:pos="993"/>
        </w:tabs>
        <w:spacing w:after="0" w:line="360" w:lineRule="auto"/>
        <w:ind w:left="0" w:firstLine="709"/>
        <w:jc w:val="both"/>
        <w:rPr>
          <w:rFonts w:ascii="Times New Roman" w:hAnsi="Times New Roman" w:cs="Times New Roman"/>
          <w:sz w:val="24"/>
          <w:szCs w:val="24"/>
        </w:rPr>
      </w:pPr>
      <w:r w:rsidRPr="00EF33C9">
        <w:rPr>
          <w:rFonts w:ascii="Times New Roman" w:hAnsi="Times New Roman" w:cs="Times New Roman"/>
          <w:sz w:val="24"/>
          <w:szCs w:val="24"/>
        </w:rP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5A3ED3" w:rsidRPr="00EF33C9" w:rsidRDefault="005A3ED3" w:rsidP="003233CA">
      <w:pPr>
        <w:numPr>
          <w:ilvl w:val="0"/>
          <w:numId w:val="120"/>
        </w:numPr>
        <w:tabs>
          <w:tab w:val="left" w:pos="993"/>
        </w:tabs>
        <w:spacing w:after="0" w:line="360" w:lineRule="auto"/>
        <w:ind w:left="0" w:firstLine="709"/>
        <w:jc w:val="both"/>
        <w:rPr>
          <w:rFonts w:ascii="Times New Roman" w:hAnsi="Times New Roman" w:cs="Times New Roman"/>
          <w:sz w:val="24"/>
          <w:szCs w:val="24"/>
        </w:rPr>
      </w:pPr>
      <w:r w:rsidRPr="00EF33C9">
        <w:rPr>
          <w:rFonts w:ascii="Times New Roman" w:hAnsi="Times New Roman" w:cs="Times New Roman"/>
          <w:sz w:val="24"/>
          <w:szCs w:val="24"/>
        </w:rPr>
        <w:t>способность применять исторические знания для осмысления общественных событий и явлений прошлого и современности;</w:t>
      </w:r>
    </w:p>
    <w:p w:rsidR="005A3ED3" w:rsidRPr="00EF33C9" w:rsidRDefault="005A3ED3" w:rsidP="003233CA">
      <w:pPr>
        <w:numPr>
          <w:ilvl w:val="0"/>
          <w:numId w:val="120"/>
        </w:numPr>
        <w:tabs>
          <w:tab w:val="left" w:pos="993"/>
        </w:tabs>
        <w:spacing w:after="0" w:line="360" w:lineRule="auto"/>
        <w:ind w:left="0" w:firstLine="709"/>
        <w:jc w:val="both"/>
        <w:rPr>
          <w:rFonts w:ascii="Times New Roman" w:hAnsi="Times New Roman" w:cs="Times New Roman"/>
          <w:sz w:val="24"/>
          <w:szCs w:val="24"/>
        </w:rPr>
      </w:pPr>
      <w:r w:rsidRPr="00EF33C9">
        <w:rPr>
          <w:rFonts w:ascii="Times New Roman" w:hAnsi="Times New Roman" w:cs="Times New Roman"/>
          <w:sz w:val="24"/>
          <w:szCs w:val="24"/>
        </w:rPr>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p w:rsidR="005A3ED3" w:rsidRPr="00EF33C9" w:rsidRDefault="005A3ED3" w:rsidP="003233CA">
      <w:pPr>
        <w:numPr>
          <w:ilvl w:val="0"/>
          <w:numId w:val="120"/>
        </w:numPr>
        <w:tabs>
          <w:tab w:val="left" w:pos="993"/>
        </w:tabs>
        <w:spacing w:after="0" w:line="360" w:lineRule="auto"/>
        <w:ind w:left="0" w:firstLine="709"/>
        <w:jc w:val="both"/>
        <w:rPr>
          <w:rFonts w:ascii="Times New Roman" w:hAnsi="Times New Roman" w:cs="Times New Roman"/>
          <w:sz w:val="24"/>
          <w:szCs w:val="24"/>
        </w:rPr>
      </w:pPr>
      <w:r w:rsidRPr="00EF33C9">
        <w:rPr>
          <w:rFonts w:ascii="Times New Roman" w:hAnsi="Times New Roman" w:cs="Times New Roman"/>
          <w:sz w:val="24"/>
          <w:szCs w:val="24"/>
        </w:rP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p w:rsidR="005A3ED3" w:rsidRPr="00EF33C9" w:rsidRDefault="005A3ED3" w:rsidP="003233CA">
      <w:pPr>
        <w:numPr>
          <w:ilvl w:val="0"/>
          <w:numId w:val="120"/>
        </w:numPr>
        <w:tabs>
          <w:tab w:val="left" w:pos="993"/>
        </w:tabs>
        <w:spacing w:after="0" w:line="360" w:lineRule="auto"/>
        <w:ind w:left="0" w:firstLine="709"/>
        <w:jc w:val="both"/>
        <w:rPr>
          <w:rFonts w:ascii="Times New Roman" w:hAnsi="Times New Roman" w:cs="Times New Roman"/>
          <w:sz w:val="24"/>
          <w:szCs w:val="24"/>
        </w:rPr>
      </w:pPr>
      <w:r w:rsidRPr="00EF33C9">
        <w:rPr>
          <w:rFonts w:ascii="Times New Roman" w:hAnsi="Times New Roman" w:cs="Times New Roman"/>
          <w:sz w:val="24"/>
          <w:szCs w:val="24"/>
        </w:rPr>
        <w:t>уважение к мировому и отечественному историческому наследию, культуре своего и других народов; готовность применять исторические знания для выявления и сохранения исторических и культурных памятников своей страны и мира.</w:t>
      </w:r>
    </w:p>
    <w:p w:rsidR="005A3ED3" w:rsidRPr="00EF33C9" w:rsidRDefault="005A3ED3" w:rsidP="005A3ED3">
      <w:pPr>
        <w:spacing w:after="0" w:line="360" w:lineRule="auto"/>
        <w:ind w:firstLine="709"/>
        <w:rPr>
          <w:rFonts w:ascii="Times New Roman" w:hAnsi="Times New Roman" w:cs="Times New Roman"/>
          <w:b/>
          <w:sz w:val="24"/>
          <w:szCs w:val="24"/>
        </w:rPr>
      </w:pPr>
      <w:r w:rsidRPr="00EF33C9">
        <w:rPr>
          <w:rFonts w:ascii="Times New Roman" w:hAnsi="Times New Roman" w:cs="Times New Roman"/>
          <w:b/>
          <w:sz w:val="24"/>
          <w:szCs w:val="24"/>
        </w:rPr>
        <w:t>История Древнего мира (5 класс)</w:t>
      </w:r>
    </w:p>
    <w:p w:rsidR="005A3ED3" w:rsidRPr="00EF33C9" w:rsidRDefault="005A3ED3" w:rsidP="005A3ED3">
      <w:pPr>
        <w:pStyle w:val="aff"/>
        <w:ind w:firstLine="709"/>
        <w:rPr>
          <w:b/>
          <w:sz w:val="24"/>
        </w:rPr>
      </w:pPr>
      <w:r w:rsidRPr="00EF33C9">
        <w:rPr>
          <w:b/>
          <w:sz w:val="24"/>
        </w:rPr>
        <w:t>Выпускник научится:</w:t>
      </w:r>
    </w:p>
    <w:p w:rsidR="005A3ED3" w:rsidRPr="00EF33C9" w:rsidRDefault="005A3ED3" w:rsidP="005A3ED3">
      <w:pPr>
        <w:spacing w:after="0" w:line="360" w:lineRule="auto"/>
        <w:ind w:firstLine="709"/>
        <w:jc w:val="both"/>
        <w:rPr>
          <w:rFonts w:ascii="Times New Roman" w:hAnsi="Times New Roman" w:cs="Times New Roman"/>
          <w:sz w:val="24"/>
          <w:szCs w:val="24"/>
        </w:rPr>
      </w:pPr>
      <w:r w:rsidRPr="00EF33C9">
        <w:rPr>
          <w:rFonts w:ascii="Times New Roman" w:hAnsi="Times New Roman" w:cs="Times New Roman"/>
          <w:sz w:val="24"/>
          <w:szCs w:val="24"/>
        </w:rPr>
        <w:t>• определять место исторических событий во времени, объяснять смысл основных хронологических понятий, терминов (тысячелетие, век, до нашей эры, нашей эры);</w:t>
      </w:r>
    </w:p>
    <w:p w:rsidR="005A3ED3" w:rsidRPr="00EF33C9" w:rsidRDefault="005A3ED3" w:rsidP="005A3ED3">
      <w:pPr>
        <w:spacing w:after="0" w:line="360" w:lineRule="auto"/>
        <w:ind w:firstLine="709"/>
        <w:jc w:val="both"/>
        <w:rPr>
          <w:rFonts w:ascii="Times New Roman" w:hAnsi="Times New Roman" w:cs="Times New Roman"/>
          <w:sz w:val="24"/>
          <w:szCs w:val="24"/>
        </w:rPr>
      </w:pPr>
      <w:r w:rsidRPr="00EF33C9">
        <w:rPr>
          <w:rFonts w:ascii="Times New Roman" w:hAnsi="Times New Roman" w:cs="Times New Roman"/>
          <w:sz w:val="24"/>
          <w:szCs w:val="24"/>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5A3ED3" w:rsidRPr="00EF33C9" w:rsidRDefault="005A3ED3" w:rsidP="005A3ED3">
      <w:pPr>
        <w:spacing w:after="0" w:line="360" w:lineRule="auto"/>
        <w:ind w:firstLine="709"/>
        <w:jc w:val="both"/>
        <w:rPr>
          <w:rFonts w:ascii="Times New Roman" w:hAnsi="Times New Roman" w:cs="Times New Roman"/>
          <w:sz w:val="24"/>
          <w:szCs w:val="24"/>
        </w:rPr>
      </w:pPr>
      <w:r w:rsidRPr="00EF33C9">
        <w:rPr>
          <w:rFonts w:ascii="Times New Roman" w:hAnsi="Times New Roman" w:cs="Times New Roman"/>
          <w:sz w:val="24"/>
          <w:szCs w:val="24"/>
        </w:rPr>
        <w:t>• проводить поиск информации в отрывках исторических текстов, материальных памятниках Древнего мира;</w:t>
      </w:r>
    </w:p>
    <w:p w:rsidR="005A3ED3" w:rsidRPr="00EF33C9" w:rsidRDefault="005A3ED3" w:rsidP="005A3ED3">
      <w:pPr>
        <w:spacing w:after="0" w:line="360" w:lineRule="auto"/>
        <w:ind w:firstLine="709"/>
        <w:jc w:val="both"/>
        <w:rPr>
          <w:rFonts w:ascii="Times New Roman" w:hAnsi="Times New Roman" w:cs="Times New Roman"/>
          <w:sz w:val="24"/>
          <w:szCs w:val="24"/>
        </w:rPr>
      </w:pPr>
      <w:r w:rsidRPr="00EF33C9">
        <w:rPr>
          <w:rFonts w:ascii="Times New Roman" w:hAnsi="Times New Roman" w:cs="Times New Roman"/>
          <w:sz w:val="24"/>
          <w:szCs w:val="24"/>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5A3ED3" w:rsidRPr="00EF33C9" w:rsidRDefault="005A3ED3" w:rsidP="005A3ED3">
      <w:pPr>
        <w:spacing w:after="0" w:line="360" w:lineRule="auto"/>
        <w:ind w:firstLine="709"/>
        <w:jc w:val="both"/>
        <w:rPr>
          <w:rFonts w:ascii="Times New Roman" w:hAnsi="Times New Roman" w:cs="Times New Roman"/>
          <w:sz w:val="24"/>
          <w:szCs w:val="24"/>
        </w:rPr>
      </w:pPr>
      <w:r w:rsidRPr="00EF33C9">
        <w:rPr>
          <w:rFonts w:ascii="Times New Roman" w:hAnsi="Times New Roman" w:cs="Times New Roman"/>
          <w:sz w:val="24"/>
          <w:szCs w:val="24"/>
        </w:rPr>
        <w:lastRenderedPageBreak/>
        <w:t>•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5A3ED3" w:rsidRPr="00EF33C9" w:rsidRDefault="005A3ED3" w:rsidP="005A3ED3">
      <w:pPr>
        <w:spacing w:after="0" w:line="360" w:lineRule="auto"/>
        <w:ind w:firstLine="709"/>
        <w:jc w:val="both"/>
        <w:rPr>
          <w:rFonts w:ascii="Times New Roman" w:hAnsi="Times New Roman" w:cs="Times New Roman"/>
          <w:sz w:val="24"/>
          <w:szCs w:val="24"/>
        </w:rPr>
      </w:pPr>
      <w:r w:rsidRPr="00EF33C9">
        <w:rPr>
          <w:rFonts w:ascii="Times New Roman" w:hAnsi="Times New Roman" w:cs="Times New Roman"/>
          <w:sz w:val="24"/>
          <w:szCs w:val="24"/>
        </w:rPr>
        <w:t>• объяснять, в чем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5A3ED3" w:rsidRPr="00EF33C9" w:rsidRDefault="005A3ED3" w:rsidP="005A3ED3">
      <w:pPr>
        <w:spacing w:after="0" w:line="360" w:lineRule="auto"/>
        <w:ind w:firstLine="709"/>
        <w:jc w:val="both"/>
        <w:rPr>
          <w:rFonts w:ascii="Times New Roman" w:hAnsi="Times New Roman" w:cs="Times New Roman"/>
          <w:sz w:val="24"/>
          <w:szCs w:val="24"/>
        </w:rPr>
      </w:pPr>
      <w:r w:rsidRPr="00EF33C9">
        <w:rPr>
          <w:rFonts w:ascii="Times New Roman" w:hAnsi="Times New Roman" w:cs="Times New Roman"/>
          <w:sz w:val="24"/>
          <w:szCs w:val="24"/>
        </w:rPr>
        <w:t>• давать оценку наиболее значительным событиям и личностям древней истории.</w:t>
      </w:r>
    </w:p>
    <w:p w:rsidR="005A3ED3" w:rsidRPr="00EF33C9" w:rsidRDefault="005A3ED3" w:rsidP="005A3ED3">
      <w:pPr>
        <w:spacing w:after="0" w:line="360" w:lineRule="auto"/>
        <w:ind w:firstLine="709"/>
        <w:jc w:val="both"/>
        <w:rPr>
          <w:rFonts w:ascii="Times New Roman" w:hAnsi="Times New Roman" w:cs="Times New Roman"/>
          <w:b/>
          <w:sz w:val="24"/>
          <w:szCs w:val="24"/>
        </w:rPr>
      </w:pPr>
      <w:r w:rsidRPr="00EF33C9">
        <w:rPr>
          <w:rFonts w:ascii="Times New Roman" w:hAnsi="Times New Roman" w:cs="Times New Roman"/>
          <w:b/>
          <w:sz w:val="24"/>
          <w:szCs w:val="24"/>
        </w:rPr>
        <w:t>Выпускник получит возможность научиться:</w:t>
      </w:r>
    </w:p>
    <w:p w:rsidR="005A3ED3" w:rsidRPr="00EF33C9" w:rsidRDefault="005A3ED3" w:rsidP="005A3ED3">
      <w:pPr>
        <w:spacing w:after="0" w:line="360" w:lineRule="auto"/>
        <w:ind w:firstLine="709"/>
        <w:jc w:val="both"/>
        <w:rPr>
          <w:rFonts w:ascii="Times New Roman" w:hAnsi="Times New Roman" w:cs="Times New Roman"/>
          <w:sz w:val="24"/>
          <w:szCs w:val="24"/>
        </w:rPr>
      </w:pPr>
      <w:r w:rsidRPr="00EF33C9">
        <w:rPr>
          <w:rFonts w:ascii="Times New Roman" w:hAnsi="Times New Roman" w:cs="Times New Roman"/>
          <w:sz w:val="24"/>
          <w:szCs w:val="24"/>
        </w:rPr>
        <w:t>• давать характеристику общественного строя древних государств;</w:t>
      </w:r>
    </w:p>
    <w:p w:rsidR="005A3ED3" w:rsidRPr="00EF33C9" w:rsidRDefault="005A3ED3" w:rsidP="005A3ED3">
      <w:pPr>
        <w:spacing w:after="0" w:line="360" w:lineRule="auto"/>
        <w:ind w:firstLine="709"/>
        <w:jc w:val="both"/>
        <w:rPr>
          <w:rFonts w:ascii="Times New Roman" w:hAnsi="Times New Roman" w:cs="Times New Roman"/>
          <w:sz w:val="24"/>
          <w:szCs w:val="24"/>
        </w:rPr>
      </w:pPr>
      <w:r w:rsidRPr="00EF33C9">
        <w:rPr>
          <w:rFonts w:ascii="Times New Roman" w:hAnsi="Times New Roman" w:cs="Times New Roman"/>
          <w:sz w:val="24"/>
          <w:szCs w:val="24"/>
        </w:rPr>
        <w:t>• сопоставлять свидетельства различных исторических источников, выявляя в них общее и различия;</w:t>
      </w:r>
    </w:p>
    <w:p w:rsidR="005A3ED3" w:rsidRPr="00EF33C9" w:rsidRDefault="005A3ED3" w:rsidP="005A3ED3">
      <w:pPr>
        <w:spacing w:after="0" w:line="360" w:lineRule="auto"/>
        <w:ind w:firstLine="709"/>
        <w:jc w:val="both"/>
        <w:rPr>
          <w:rFonts w:ascii="Times New Roman" w:hAnsi="Times New Roman" w:cs="Times New Roman"/>
          <w:sz w:val="24"/>
          <w:szCs w:val="24"/>
        </w:rPr>
      </w:pPr>
      <w:r w:rsidRPr="00EF33C9">
        <w:rPr>
          <w:rFonts w:ascii="Times New Roman" w:hAnsi="Times New Roman" w:cs="Times New Roman"/>
          <w:sz w:val="24"/>
          <w:szCs w:val="24"/>
        </w:rPr>
        <w:t>• видеть проявления влияния античного искусства в окружающей среде;</w:t>
      </w:r>
    </w:p>
    <w:p w:rsidR="005A3ED3" w:rsidRPr="00EF33C9" w:rsidRDefault="005A3ED3" w:rsidP="005A3ED3">
      <w:pPr>
        <w:spacing w:after="0" w:line="360" w:lineRule="auto"/>
        <w:ind w:firstLine="709"/>
        <w:jc w:val="both"/>
        <w:rPr>
          <w:rFonts w:ascii="Times New Roman" w:hAnsi="Times New Roman" w:cs="Times New Roman"/>
          <w:sz w:val="24"/>
          <w:szCs w:val="24"/>
        </w:rPr>
      </w:pPr>
      <w:r w:rsidRPr="00EF33C9">
        <w:rPr>
          <w:rFonts w:ascii="Times New Roman" w:hAnsi="Times New Roman" w:cs="Times New Roman"/>
          <w:sz w:val="24"/>
          <w:szCs w:val="24"/>
        </w:rPr>
        <w:t>• высказывать суждения о значении и месте исторического и культурного наследия древних обществ в мировой истории.</w:t>
      </w:r>
    </w:p>
    <w:p w:rsidR="005A3ED3" w:rsidRPr="00EF33C9" w:rsidRDefault="005A3ED3" w:rsidP="005A3ED3">
      <w:pPr>
        <w:spacing w:after="0" w:line="360" w:lineRule="auto"/>
        <w:ind w:firstLine="709"/>
        <w:rPr>
          <w:rFonts w:ascii="Times New Roman" w:hAnsi="Times New Roman" w:cs="Times New Roman"/>
          <w:sz w:val="24"/>
          <w:szCs w:val="24"/>
        </w:rPr>
      </w:pPr>
      <w:r w:rsidRPr="00EF33C9">
        <w:rPr>
          <w:rFonts w:ascii="Times New Roman" w:hAnsi="Times New Roman" w:cs="Times New Roman"/>
          <w:b/>
          <w:sz w:val="24"/>
          <w:szCs w:val="24"/>
        </w:rPr>
        <w:t xml:space="preserve">История Средних веков. </w:t>
      </w:r>
      <w:r w:rsidRPr="00EF33C9">
        <w:rPr>
          <w:rFonts w:ascii="Times New Roman" w:hAnsi="Times New Roman" w:cs="Times New Roman"/>
          <w:b/>
          <w:bCs/>
          <w:sz w:val="24"/>
          <w:szCs w:val="24"/>
        </w:rPr>
        <w:t>От Древней Руси к Российскому государству (</w:t>
      </w:r>
      <w:r w:rsidRPr="00EF33C9">
        <w:rPr>
          <w:rFonts w:ascii="Times New Roman" w:hAnsi="Times New Roman" w:cs="Times New Roman"/>
          <w:b/>
          <w:sz w:val="24"/>
          <w:szCs w:val="24"/>
          <w:lang w:val="en-US"/>
        </w:rPr>
        <w:t>VIII</w:t>
      </w:r>
      <w:r w:rsidRPr="00EF33C9">
        <w:rPr>
          <w:rFonts w:ascii="Times New Roman" w:hAnsi="Times New Roman" w:cs="Times New Roman"/>
          <w:b/>
          <w:sz w:val="24"/>
          <w:szCs w:val="24"/>
        </w:rPr>
        <w:t xml:space="preserve"> –</w:t>
      </w:r>
      <w:r w:rsidRPr="00EF33C9">
        <w:rPr>
          <w:rFonts w:ascii="Times New Roman" w:hAnsi="Times New Roman" w:cs="Times New Roman"/>
          <w:b/>
          <w:sz w:val="24"/>
          <w:szCs w:val="24"/>
          <w:lang w:val="en-US"/>
        </w:rPr>
        <w:t>XV</w:t>
      </w:r>
      <w:r w:rsidRPr="00EF33C9">
        <w:rPr>
          <w:rFonts w:ascii="Times New Roman" w:hAnsi="Times New Roman" w:cs="Times New Roman"/>
          <w:b/>
          <w:sz w:val="24"/>
          <w:szCs w:val="24"/>
        </w:rPr>
        <w:t xml:space="preserve"> вв.) (6 класс)</w:t>
      </w:r>
    </w:p>
    <w:p w:rsidR="005A3ED3" w:rsidRPr="00EF33C9" w:rsidRDefault="005A3ED3" w:rsidP="005A3ED3">
      <w:pPr>
        <w:pStyle w:val="aff"/>
        <w:ind w:firstLine="709"/>
        <w:rPr>
          <w:b/>
          <w:sz w:val="24"/>
        </w:rPr>
      </w:pPr>
      <w:r w:rsidRPr="00EF33C9">
        <w:rPr>
          <w:b/>
          <w:sz w:val="24"/>
        </w:rPr>
        <w:t>Выпускник научится:</w:t>
      </w:r>
    </w:p>
    <w:p w:rsidR="005A3ED3" w:rsidRPr="00EF33C9" w:rsidRDefault="005A3ED3" w:rsidP="005A3ED3">
      <w:pPr>
        <w:spacing w:after="0" w:line="360" w:lineRule="auto"/>
        <w:ind w:firstLine="709"/>
        <w:jc w:val="both"/>
        <w:rPr>
          <w:rFonts w:ascii="Times New Roman" w:hAnsi="Times New Roman" w:cs="Times New Roman"/>
          <w:sz w:val="24"/>
          <w:szCs w:val="24"/>
        </w:rPr>
      </w:pPr>
      <w:r w:rsidRPr="00EF33C9">
        <w:rPr>
          <w:rFonts w:ascii="Times New Roman" w:hAnsi="Times New Roman" w:cs="Times New Roman"/>
          <w:sz w:val="24"/>
          <w:szCs w:val="24"/>
        </w:rPr>
        <w:t>• локализовать во времени общие рамки и события Средневековья, этапы становления и развития Российского государства; соотносить хронологию истории Руси и всеобщей истории;</w:t>
      </w:r>
    </w:p>
    <w:p w:rsidR="005A3ED3" w:rsidRPr="00EF33C9" w:rsidRDefault="005A3ED3" w:rsidP="005A3ED3">
      <w:pPr>
        <w:spacing w:after="0" w:line="360" w:lineRule="auto"/>
        <w:ind w:firstLine="709"/>
        <w:jc w:val="both"/>
        <w:rPr>
          <w:rFonts w:ascii="Times New Roman" w:hAnsi="Times New Roman" w:cs="Times New Roman"/>
          <w:sz w:val="24"/>
          <w:szCs w:val="24"/>
        </w:rPr>
      </w:pPr>
      <w:r w:rsidRPr="00EF33C9">
        <w:rPr>
          <w:rFonts w:ascii="Times New Roman" w:hAnsi="Times New Roman" w:cs="Times New Roman"/>
          <w:sz w:val="24"/>
          <w:szCs w:val="24"/>
        </w:rPr>
        <w:t>• 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и др.;</w:t>
      </w:r>
    </w:p>
    <w:p w:rsidR="005A3ED3" w:rsidRPr="00EF33C9" w:rsidRDefault="005A3ED3" w:rsidP="005A3ED3">
      <w:pPr>
        <w:spacing w:after="0" w:line="360" w:lineRule="auto"/>
        <w:ind w:firstLine="709"/>
        <w:jc w:val="both"/>
        <w:rPr>
          <w:rFonts w:ascii="Times New Roman" w:hAnsi="Times New Roman" w:cs="Times New Roman"/>
          <w:sz w:val="24"/>
          <w:szCs w:val="24"/>
        </w:rPr>
      </w:pPr>
      <w:r w:rsidRPr="00EF33C9">
        <w:rPr>
          <w:rFonts w:ascii="Times New Roman" w:hAnsi="Times New Roman" w:cs="Times New Roman"/>
          <w:sz w:val="24"/>
          <w:szCs w:val="24"/>
        </w:rPr>
        <w:t>• проводить поиск информации в исторических текстах, материальных исторических памятниках Средневековья;</w:t>
      </w:r>
    </w:p>
    <w:p w:rsidR="005A3ED3" w:rsidRPr="00EF33C9" w:rsidRDefault="005A3ED3" w:rsidP="005A3ED3">
      <w:pPr>
        <w:spacing w:after="0" w:line="360" w:lineRule="auto"/>
        <w:ind w:firstLine="709"/>
        <w:jc w:val="both"/>
        <w:rPr>
          <w:rFonts w:ascii="Times New Roman" w:hAnsi="Times New Roman" w:cs="Times New Roman"/>
          <w:sz w:val="24"/>
          <w:szCs w:val="24"/>
        </w:rPr>
      </w:pPr>
      <w:r w:rsidRPr="00EF33C9">
        <w:rPr>
          <w:rFonts w:ascii="Times New Roman" w:hAnsi="Times New Roman" w:cs="Times New Roman"/>
          <w:sz w:val="24"/>
          <w:szCs w:val="24"/>
        </w:rPr>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5A3ED3" w:rsidRPr="00EF33C9" w:rsidRDefault="005A3ED3" w:rsidP="005A3ED3">
      <w:pPr>
        <w:spacing w:after="0" w:line="360" w:lineRule="auto"/>
        <w:ind w:firstLine="709"/>
        <w:jc w:val="both"/>
        <w:rPr>
          <w:rFonts w:ascii="Times New Roman" w:hAnsi="Times New Roman" w:cs="Times New Roman"/>
          <w:sz w:val="24"/>
          <w:szCs w:val="24"/>
        </w:rPr>
      </w:pPr>
      <w:r w:rsidRPr="00EF33C9">
        <w:rPr>
          <w:rFonts w:ascii="Times New Roman" w:hAnsi="Times New Roman" w:cs="Times New Roman"/>
          <w:sz w:val="24"/>
          <w:szCs w:val="24"/>
        </w:rPr>
        <w:t>• раскрывать характерные, существенные черты: а) экономических и социальных отношений,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5A3ED3" w:rsidRPr="00EF33C9" w:rsidRDefault="005A3ED3" w:rsidP="005A3ED3">
      <w:pPr>
        <w:spacing w:after="0" w:line="360" w:lineRule="auto"/>
        <w:ind w:firstLine="709"/>
        <w:jc w:val="both"/>
        <w:rPr>
          <w:rFonts w:ascii="Times New Roman" w:hAnsi="Times New Roman" w:cs="Times New Roman"/>
          <w:sz w:val="24"/>
          <w:szCs w:val="24"/>
        </w:rPr>
      </w:pPr>
      <w:r w:rsidRPr="00EF33C9">
        <w:rPr>
          <w:rFonts w:ascii="Times New Roman" w:hAnsi="Times New Roman" w:cs="Times New Roman"/>
          <w:sz w:val="24"/>
          <w:szCs w:val="24"/>
        </w:rPr>
        <w:t>• объяснять причины и следствия ключевых событий отечественной и всеобщей истории Средних веков;</w:t>
      </w:r>
    </w:p>
    <w:p w:rsidR="005A3ED3" w:rsidRPr="00EF33C9" w:rsidRDefault="005A3ED3" w:rsidP="005A3ED3">
      <w:pPr>
        <w:spacing w:after="0" w:line="360" w:lineRule="auto"/>
        <w:ind w:firstLine="709"/>
        <w:jc w:val="both"/>
        <w:rPr>
          <w:rFonts w:ascii="Times New Roman" w:hAnsi="Times New Roman" w:cs="Times New Roman"/>
          <w:sz w:val="24"/>
          <w:szCs w:val="24"/>
        </w:rPr>
      </w:pPr>
      <w:r w:rsidRPr="00EF33C9">
        <w:rPr>
          <w:rFonts w:ascii="Times New Roman" w:hAnsi="Times New Roman" w:cs="Times New Roman"/>
          <w:sz w:val="24"/>
          <w:szCs w:val="24"/>
        </w:rPr>
        <w:lastRenderedPageBreak/>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5A3ED3" w:rsidRPr="00EF33C9" w:rsidRDefault="005A3ED3" w:rsidP="005A3ED3">
      <w:pPr>
        <w:spacing w:after="0" w:line="360" w:lineRule="auto"/>
        <w:ind w:firstLine="709"/>
        <w:jc w:val="both"/>
        <w:rPr>
          <w:rFonts w:ascii="Times New Roman" w:hAnsi="Times New Roman" w:cs="Times New Roman"/>
          <w:sz w:val="24"/>
          <w:szCs w:val="24"/>
        </w:rPr>
      </w:pPr>
      <w:r w:rsidRPr="00EF33C9">
        <w:rPr>
          <w:rFonts w:ascii="Times New Roman" w:hAnsi="Times New Roman" w:cs="Times New Roman"/>
          <w:sz w:val="24"/>
          <w:szCs w:val="24"/>
        </w:rPr>
        <w:t>• давать оценку событиям и личностям отечественной и всеобщей истории Средних веков.</w:t>
      </w:r>
    </w:p>
    <w:p w:rsidR="005A3ED3" w:rsidRPr="00EF33C9" w:rsidRDefault="005A3ED3" w:rsidP="005A3ED3">
      <w:pPr>
        <w:spacing w:after="0" w:line="360" w:lineRule="auto"/>
        <w:ind w:firstLine="709"/>
        <w:jc w:val="both"/>
        <w:rPr>
          <w:rFonts w:ascii="Times New Roman" w:hAnsi="Times New Roman" w:cs="Times New Roman"/>
          <w:b/>
          <w:sz w:val="24"/>
          <w:szCs w:val="24"/>
        </w:rPr>
      </w:pPr>
      <w:r w:rsidRPr="00EF33C9">
        <w:rPr>
          <w:rFonts w:ascii="Times New Roman" w:hAnsi="Times New Roman" w:cs="Times New Roman"/>
          <w:b/>
          <w:sz w:val="24"/>
          <w:szCs w:val="24"/>
        </w:rPr>
        <w:t>Выпускник получит возможность научиться:</w:t>
      </w:r>
    </w:p>
    <w:p w:rsidR="005A3ED3" w:rsidRPr="00EF33C9" w:rsidRDefault="005A3ED3" w:rsidP="005A3ED3">
      <w:pPr>
        <w:spacing w:after="0" w:line="360" w:lineRule="auto"/>
        <w:ind w:firstLine="709"/>
        <w:jc w:val="both"/>
        <w:rPr>
          <w:rFonts w:ascii="Times New Roman" w:hAnsi="Times New Roman" w:cs="Times New Roman"/>
          <w:sz w:val="24"/>
          <w:szCs w:val="24"/>
        </w:rPr>
      </w:pPr>
      <w:r w:rsidRPr="00EF33C9">
        <w:rPr>
          <w:rFonts w:ascii="Times New Roman" w:hAnsi="Times New Roman" w:cs="Times New Roman"/>
          <w:sz w:val="24"/>
          <w:szCs w:val="24"/>
        </w:rPr>
        <w:t>• давать сопоставительную характеристику политического устройства государств Средневековья (Русь, Запад, Восток);</w:t>
      </w:r>
    </w:p>
    <w:p w:rsidR="005A3ED3" w:rsidRPr="00EF33C9" w:rsidRDefault="005A3ED3" w:rsidP="005A3ED3">
      <w:pPr>
        <w:spacing w:after="0" w:line="360" w:lineRule="auto"/>
        <w:ind w:firstLine="709"/>
        <w:jc w:val="both"/>
        <w:rPr>
          <w:rFonts w:ascii="Times New Roman" w:hAnsi="Times New Roman" w:cs="Times New Roman"/>
          <w:sz w:val="24"/>
          <w:szCs w:val="24"/>
        </w:rPr>
      </w:pPr>
      <w:r w:rsidRPr="00EF33C9">
        <w:rPr>
          <w:rFonts w:ascii="Times New Roman" w:hAnsi="Times New Roman" w:cs="Times New Roman"/>
          <w:sz w:val="24"/>
          <w:szCs w:val="24"/>
        </w:rPr>
        <w:t>• сравнивать свидетельства различных исторических источников, выявляя в них общее и различия;</w:t>
      </w:r>
    </w:p>
    <w:p w:rsidR="005A3ED3" w:rsidRPr="00EF33C9" w:rsidRDefault="005A3ED3" w:rsidP="005A3ED3">
      <w:pPr>
        <w:spacing w:after="0" w:line="360" w:lineRule="auto"/>
        <w:ind w:firstLine="709"/>
        <w:jc w:val="both"/>
        <w:rPr>
          <w:rFonts w:ascii="Times New Roman" w:hAnsi="Times New Roman" w:cs="Times New Roman"/>
          <w:sz w:val="24"/>
          <w:szCs w:val="24"/>
        </w:rPr>
      </w:pPr>
      <w:r w:rsidRPr="00EF33C9">
        <w:rPr>
          <w:rFonts w:ascii="Times New Roman" w:hAnsi="Times New Roman" w:cs="Times New Roman"/>
          <w:sz w:val="24"/>
          <w:szCs w:val="24"/>
        </w:rPr>
        <w:t>• составлять на основе информации учебника и дополнительной литературы описания памятников средневековой культуры Руси и других стран, объяснять, в чем заключаются их художественные достоинства и значение.</w:t>
      </w:r>
    </w:p>
    <w:p w:rsidR="005A3ED3" w:rsidRPr="00EF33C9" w:rsidRDefault="005A3ED3" w:rsidP="005A3ED3">
      <w:pPr>
        <w:spacing w:after="0" w:line="360" w:lineRule="auto"/>
        <w:ind w:firstLine="709"/>
        <w:jc w:val="both"/>
        <w:rPr>
          <w:rFonts w:ascii="Times New Roman" w:hAnsi="Times New Roman" w:cs="Times New Roman"/>
          <w:sz w:val="24"/>
          <w:szCs w:val="24"/>
        </w:rPr>
      </w:pPr>
      <w:r w:rsidRPr="00EF33C9">
        <w:rPr>
          <w:rFonts w:ascii="Times New Roman" w:hAnsi="Times New Roman" w:cs="Times New Roman"/>
          <w:b/>
          <w:sz w:val="24"/>
          <w:szCs w:val="24"/>
        </w:rPr>
        <w:t xml:space="preserve">История Нового времени. </w:t>
      </w:r>
      <w:r w:rsidRPr="00EF33C9">
        <w:rPr>
          <w:rFonts w:ascii="Times New Roman" w:hAnsi="Times New Roman" w:cs="Times New Roman"/>
          <w:b/>
          <w:bCs/>
          <w:sz w:val="24"/>
          <w:szCs w:val="24"/>
        </w:rPr>
        <w:t>Россия в XVI – Х</w:t>
      </w:r>
      <w:r w:rsidRPr="00EF33C9">
        <w:rPr>
          <w:rFonts w:ascii="Times New Roman" w:hAnsi="Times New Roman" w:cs="Times New Roman"/>
          <w:b/>
          <w:bCs/>
          <w:sz w:val="24"/>
          <w:szCs w:val="24"/>
          <w:lang w:val="en-US"/>
        </w:rPr>
        <w:t>I</w:t>
      </w:r>
      <w:r w:rsidRPr="00EF33C9">
        <w:rPr>
          <w:rFonts w:ascii="Times New Roman" w:hAnsi="Times New Roman" w:cs="Times New Roman"/>
          <w:b/>
          <w:bCs/>
          <w:sz w:val="24"/>
          <w:szCs w:val="24"/>
        </w:rPr>
        <w:t>Х веках</w:t>
      </w:r>
      <w:r w:rsidRPr="00EF33C9">
        <w:rPr>
          <w:rFonts w:ascii="Times New Roman" w:hAnsi="Times New Roman" w:cs="Times New Roman"/>
          <w:b/>
          <w:sz w:val="24"/>
          <w:szCs w:val="24"/>
        </w:rPr>
        <w:t xml:space="preserve"> (7</w:t>
      </w:r>
      <w:r w:rsidRPr="00EF33C9">
        <w:rPr>
          <w:rFonts w:ascii="Times New Roman" w:hAnsi="Times New Roman" w:cs="Times New Roman"/>
          <w:sz w:val="24"/>
          <w:szCs w:val="24"/>
        </w:rPr>
        <w:t>–</w:t>
      </w:r>
      <w:r w:rsidRPr="00EF33C9">
        <w:rPr>
          <w:rFonts w:ascii="Times New Roman" w:hAnsi="Times New Roman" w:cs="Times New Roman"/>
          <w:b/>
          <w:sz w:val="24"/>
          <w:szCs w:val="24"/>
        </w:rPr>
        <w:t>9 класс)</w:t>
      </w:r>
    </w:p>
    <w:p w:rsidR="005A3ED3" w:rsidRPr="00EF33C9" w:rsidRDefault="005A3ED3" w:rsidP="005A3ED3">
      <w:pPr>
        <w:pStyle w:val="aff"/>
        <w:ind w:firstLine="709"/>
        <w:rPr>
          <w:b/>
          <w:sz w:val="24"/>
        </w:rPr>
      </w:pPr>
      <w:r w:rsidRPr="00EF33C9">
        <w:rPr>
          <w:b/>
          <w:sz w:val="24"/>
        </w:rPr>
        <w:t>Выпускник научится:</w:t>
      </w:r>
    </w:p>
    <w:p w:rsidR="005A3ED3" w:rsidRPr="00EF33C9" w:rsidRDefault="005A3ED3" w:rsidP="00462871">
      <w:pPr>
        <w:spacing w:after="0" w:line="240" w:lineRule="auto"/>
        <w:ind w:firstLine="709"/>
        <w:jc w:val="both"/>
        <w:rPr>
          <w:rFonts w:ascii="Times New Roman" w:hAnsi="Times New Roman" w:cs="Times New Roman"/>
          <w:sz w:val="24"/>
          <w:szCs w:val="24"/>
        </w:rPr>
      </w:pPr>
      <w:r w:rsidRPr="00EF33C9">
        <w:rPr>
          <w:rFonts w:ascii="Times New Roman" w:hAnsi="Times New Roman" w:cs="Times New Roman"/>
          <w:sz w:val="24"/>
          <w:szCs w:val="24"/>
        </w:rPr>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5A3ED3" w:rsidRPr="00EF33C9" w:rsidRDefault="005A3ED3" w:rsidP="00462871">
      <w:pPr>
        <w:spacing w:after="0" w:line="240" w:lineRule="auto"/>
        <w:ind w:firstLine="709"/>
        <w:jc w:val="both"/>
        <w:rPr>
          <w:rFonts w:ascii="Times New Roman" w:hAnsi="Times New Roman" w:cs="Times New Roman"/>
          <w:sz w:val="24"/>
          <w:szCs w:val="24"/>
        </w:rPr>
      </w:pPr>
      <w:r w:rsidRPr="00EF33C9">
        <w:rPr>
          <w:rFonts w:ascii="Times New Roman" w:hAnsi="Times New Roman" w:cs="Times New Roman"/>
          <w:sz w:val="24"/>
          <w:szCs w:val="24"/>
        </w:rPr>
        <w:t>•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5A3ED3" w:rsidRPr="00EF33C9" w:rsidRDefault="005A3ED3" w:rsidP="00462871">
      <w:pPr>
        <w:spacing w:after="0" w:line="240" w:lineRule="auto"/>
        <w:ind w:firstLine="709"/>
        <w:jc w:val="both"/>
        <w:rPr>
          <w:rFonts w:ascii="Times New Roman" w:hAnsi="Times New Roman" w:cs="Times New Roman"/>
          <w:sz w:val="24"/>
          <w:szCs w:val="24"/>
        </w:rPr>
      </w:pPr>
      <w:r w:rsidRPr="00EF33C9">
        <w:rPr>
          <w:rFonts w:ascii="Times New Roman" w:hAnsi="Times New Roman" w:cs="Times New Roman"/>
          <w:sz w:val="24"/>
          <w:szCs w:val="24"/>
        </w:rPr>
        <w:t xml:space="preserve">• анализировать информацию различных источников по отечественной и всеобщей истории Нового времени; </w:t>
      </w:r>
    </w:p>
    <w:p w:rsidR="005A3ED3" w:rsidRPr="00EF33C9" w:rsidRDefault="005A3ED3" w:rsidP="00462871">
      <w:pPr>
        <w:spacing w:after="0" w:line="240" w:lineRule="auto"/>
        <w:ind w:firstLine="709"/>
        <w:jc w:val="both"/>
        <w:rPr>
          <w:rFonts w:ascii="Times New Roman" w:hAnsi="Times New Roman" w:cs="Times New Roman"/>
          <w:sz w:val="24"/>
          <w:szCs w:val="24"/>
        </w:rPr>
      </w:pPr>
      <w:r w:rsidRPr="00EF33C9">
        <w:rPr>
          <w:rFonts w:ascii="Times New Roman" w:hAnsi="Times New Roman" w:cs="Times New Roman"/>
          <w:sz w:val="24"/>
          <w:szCs w:val="24"/>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5A3ED3" w:rsidRPr="00EF33C9" w:rsidRDefault="005A3ED3" w:rsidP="00462871">
      <w:pPr>
        <w:spacing w:after="0" w:line="240" w:lineRule="auto"/>
        <w:ind w:firstLine="709"/>
        <w:jc w:val="both"/>
        <w:rPr>
          <w:rFonts w:ascii="Times New Roman" w:hAnsi="Times New Roman" w:cs="Times New Roman"/>
          <w:sz w:val="24"/>
          <w:szCs w:val="24"/>
        </w:rPr>
      </w:pPr>
      <w:r w:rsidRPr="00EF33C9">
        <w:rPr>
          <w:rFonts w:ascii="Times New Roman" w:hAnsi="Times New Roman" w:cs="Times New Roman"/>
          <w:sz w:val="24"/>
          <w:szCs w:val="24"/>
        </w:rPr>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5A3ED3" w:rsidRPr="00EF33C9" w:rsidRDefault="005A3ED3" w:rsidP="00462871">
      <w:pPr>
        <w:spacing w:after="0" w:line="240" w:lineRule="auto"/>
        <w:ind w:firstLine="709"/>
        <w:jc w:val="both"/>
        <w:rPr>
          <w:rFonts w:ascii="Times New Roman" w:hAnsi="Times New Roman" w:cs="Times New Roman"/>
          <w:sz w:val="24"/>
          <w:szCs w:val="24"/>
        </w:rPr>
      </w:pPr>
      <w:r w:rsidRPr="00EF33C9">
        <w:rPr>
          <w:rFonts w:ascii="Times New Roman" w:hAnsi="Times New Roman" w:cs="Times New Roman"/>
          <w:sz w:val="24"/>
          <w:szCs w:val="24"/>
        </w:rPr>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5A3ED3" w:rsidRPr="00EF33C9" w:rsidRDefault="005A3ED3" w:rsidP="00462871">
      <w:pPr>
        <w:spacing w:after="0" w:line="240" w:lineRule="auto"/>
        <w:ind w:firstLine="709"/>
        <w:jc w:val="both"/>
        <w:rPr>
          <w:rFonts w:ascii="Times New Roman" w:hAnsi="Times New Roman" w:cs="Times New Roman"/>
          <w:sz w:val="24"/>
          <w:szCs w:val="24"/>
        </w:rPr>
      </w:pPr>
      <w:r w:rsidRPr="00EF33C9">
        <w:rPr>
          <w:rFonts w:ascii="Times New Roman" w:hAnsi="Times New Roman" w:cs="Times New Roman"/>
          <w:sz w:val="24"/>
          <w:szCs w:val="24"/>
        </w:rPr>
        <w:t>• объяснять 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5A3ED3" w:rsidRPr="00EF33C9" w:rsidRDefault="005A3ED3" w:rsidP="00462871">
      <w:pPr>
        <w:spacing w:after="0" w:line="240" w:lineRule="auto"/>
        <w:ind w:firstLine="709"/>
        <w:jc w:val="both"/>
        <w:rPr>
          <w:rFonts w:ascii="Times New Roman" w:hAnsi="Times New Roman" w:cs="Times New Roman"/>
          <w:sz w:val="24"/>
          <w:szCs w:val="24"/>
        </w:rPr>
      </w:pPr>
      <w:r w:rsidRPr="00EF33C9">
        <w:rPr>
          <w:rFonts w:ascii="Times New Roman" w:hAnsi="Times New Roman" w:cs="Times New Roman"/>
          <w:sz w:val="24"/>
          <w:szCs w:val="24"/>
        </w:rPr>
        <w:t>• сопоставлять развитие России и других стран в Новое время, сравнивать исторические ситуации и события;</w:t>
      </w:r>
    </w:p>
    <w:p w:rsidR="005A3ED3" w:rsidRPr="00EF33C9" w:rsidRDefault="005A3ED3" w:rsidP="00462871">
      <w:pPr>
        <w:spacing w:after="0" w:line="240" w:lineRule="auto"/>
        <w:ind w:firstLine="709"/>
        <w:jc w:val="both"/>
        <w:rPr>
          <w:rFonts w:ascii="Times New Roman" w:hAnsi="Times New Roman" w:cs="Times New Roman"/>
          <w:sz w:val="24"/>
          <w:szCs w:val="24"/>
        </w:rPr>
      </w:pPr>
      <w:r w:rsidRPr="00EF33C9">
        <w:rPr>
          <w:rFonts w:ascii="Times New Roman" w:hAnsi="Times New Roman" w:cs="Times New Roman"/>
          <w:sz w:val="24"/>
          <w:szCs w:val="24"/>
        </w:rPr>
        <w:t>• давать оценку событиям и личностям отечественной и всеобщей истории Нового времени.</w:t>
      </w:r>
    </w:p>
    <w:p w:rsidR="005A3ED3" w:rsidRPr="00EF33C9" w:rsidRDefault="005A3ED3" w:rsidP="00462871">
      <w:pPr>
        <w:spacing w:after="0" w:line="240" w:lineRule="auto"/>
        <w:ind w:firstLine="709"/>
        <w:jc w:val="both"/>
        <w:rPr>
          <w:rFonts w:ascii="Times New Roman" w:hAnsi="Times New Roman" w:cs="Times New Roman"/>
          <w:b/>
          <w:sz w:val="24"/>
          <w:szCs w:val="24"/>
        </w:rPr>
      </w:pPr>
      <w:r w:rsidRPr="00EF33C9">
        <w:rPr>
          <w:rFonts w:ascii="Times New Roman" w:hAnsi="Times New Roman" w:cs="Times New Roman"/>
          <w:b/>
          <w:sz w:val="24"/>
          <w:szCs w:val="24"/>
        </w:rPr>
        <w:t>Выпускник получит возможность научиться:</w:t>
      </w:r>
    </w:p>
    <w:p w:rsidR="005A3ED3" w:rsidRPr="00EF33C9" w:rsidRDefault="005A3ED3" w:rsidP="00462871">
      <w:pPr>
        <w:spacing w:after="0" w:line="240" w:lineRule="auto"/>
        <w:ind w:firstLine="709"/>
        <w:jc w:val="both"/>
        <w:rPr>
          <w:rFonts w:ascii="Times New Roman" w:hAnsi="Times New Roman" w:cs="Times New Roman"/>
          <w:sz w:val="24"/>
          <w:szCs w:val="24"/>
        </w:rPr>
      </w:pPr>
      <w:r w:rsidRPr="00EF33C9">
        <w:rPr>
          <w:rFonts w:ascii="Times New Roman" w:hAnsi="Times New Roman" w:cs="Times New Roman"/>
          <w:sz w:val="24"/>
          <w:szCs w:val="24"/>
        </w:rPr>
        <w:t>• используя историческую карту, характеризовать социально-экономическое и политическое развитие России, других государств в Новое время;</w:t>
      </w:r>
    </w:p>
    <w:p w:rsidR="005A3ED3" w:rsidRPr="00EF33C9" w:rsidRDefault="005A3ED3" w:rsidP="00462871">
      <w:pPr>
        <w:spacing w:after="0" w:line="240" w:lineRule="auto"/>
        <w:ind w:firstLine="709"/>
        <w:jc w:val="both"/>
        <w:rPr>
          <w:rFonts w:ascii="Times New Roman" w:hAnsi="Times New Roman" w:cs="Times New Roman"/>
          <w:sz w:val="24"/>
          <w:szCs w:val="24"/>
        </w:rPr>
      </w:pPr>
      <w:r w:rsidRPr="00EF33C9">
        <w:rPr>
          <w:rFonts w:ascii="Times New Roman" w:hAnsi="Times New Roman" w:cs="Times New Roman"/>
          <w:sz w:val="24"/>
          <w:szCs w:val="24"/>
        </w:rPr>
        <w:lastRenderedPageBreak/>
        <w:t>• 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5A3ED3" w:rsidRPr="00EF33C9" w:rsidRDefault="005A3ED3" w:rsidP="00462871">
      <w:pPr>
        <w:spacing w:after="0" w:line="240" w:lineRule="auto"/>
        <w:ind w:firstLine="709"/>
        <w:jc w:val="both"/>
        <w:rPr>
          <w:rFonts w:ascii="Times New Roman" w:hAnsi="Times New Roman" w:cs="Times New Roman"/>
          <w:sz w:val="24"/>
          <w:szCs w:val="24"/>
        </w:rPr>
      </w:pPr>
      <w:r w:rsidRPr="00EF33C9">
        <w:rPr>
          <w:rFonts w:ascii="Times New Roman" w:hAnsi="Times New Roman" w:cs="Times New Roman"/>
          <w:sz w:val="24"/>
          <w:szCs w:val="24"/>
        </w:rPr>
        <w:t xml:space="preserve">• сравнивать развитие России и других стран в Новое время, объяснять, в чем заключались общие черты и особенности; </w:t>
      </w:r>
    </w:p>
    <w:p w:rsidR="005A3ED3" w:rsidRPr="00EF33C9" w:rsidRDefault="005A3ED3" w:rsidP="00462871">
      <w:pPr>
        <w:spacing w:after="0" w:line="240" w:lineRule="auto"/>
        <w:ind w:firstLine="709"/>
        <w:jc w:val="both"/>
        <w:rPr>
          <w:rFonts w:ascii="Times New Roman" w:hAnsi="Times New Roman" w:cs="Times New Roman"/>
          <w:sz w:val="24"/>
          <w:szCs w:val="24"/>
        </w:rPr>
      </w:pPr>
      <w:r w:rsidRPr="00EF33C9">
        <w:rPr>
          <w:rFonts w:ascii="Times New Roman" w:hAnsi="Times New Roman" w:cs="Times New Roman"/>
          <w:sz w:val="24"/>
          <w:szCs w:val="24"/>
        </w:rPr>
        <w:t>• применять знания по истории России и своего края в Новое время при составлении описаний истор</w:t>
      </w:r>
      <w:r w:rsidR="00532CAD" w:rsidRPr="00EF33C9">
        <w:rPr>
          <w:rFonts w:ascii="Times New Roman" w:hAnsi="Times New Roman" w:cs="Times New Roman"/>
          <w:sz w:val="24"/>
          <w:szCs w:val="24"/>
        </w:rPr>
        <w:t>ических и культурных памятников.</w:t>
      </w:r>
    </w:p>
    <w:p w:rsidR="00F40E58" w:rsidRPr="00EF33C9" w:rsidRDefault="00F40E58" w:rsidP="00462871">
      <w:pPr>
        <w:spacing w:after="0" w:line="240" w:lineRule="auto"/>
        <w:ind w:firstLine="709"/>
        <w:jc w:val="both"/>
        <w:rPr>
          <w:rFonts w:ascii="Times New Roman" w:hAnsi="Times New Roman" w:cs="Times New Roman"/>
          <w:b/>
          <w:sz w:val="24"/>
          <w:szCs w:val="24"/>
        </w:rPr>
      </w:pPr>
    </w:p>
    <w:p w:rsidR="000738A5" w:rsidRPr="00EF33C9" w:rsidRDefault="00907D83" w:rsidP="000738A5">
      <w:pPr>
        <w:pStyle w:val="26"/>
        <w:shd w:val="clear" w:color="auto" w:fill="auto"/>
        <w:spacing w:after="0" w:line="274" w:lineRule="exact"/>
        <w:ind w:firstLine="0"/>
        <w:jc w:val="both"/>
        <w:rPr>
          <w:sz w:val="24"/>
          <w:szCs w:val="24"/>
        </w:rPr>
      </w:pPr>
      <w:bookmarkStart w:id="38" w:name="_Toc409691636"/>
      <w:bookmarkStart w:id="39" w:name="_Toc410653959"/>
      <w:bookmarkStart w:id="40" w:name="_Toc414553140"/>
      <w:r w:rsidRPr="00EF33C9">
        <w:rPr>
          <w:b/>
          <w:sz w:val="24"/>
          <w:szCs w:val="24"/>
        </w:rPr>
        <w:t>1.2.5.</w:t>
      </w:r>
      <w:r w:rsidR="00F40E58" w:rsidRPr="00EF33C9">
        <w:rPr>
          <w:b/>
          <w:sz w:val="24"/>
          <w:szCs w:val="24"/>
        </w:rPr>
        <w:t>6</w:t>
      </w:r>
      <w:r w:rsidRPr="00EF33C9">
        <w:rPr>
          <w:b/>
          <w:sz w:val="24"/>
          <w:szCs w:val="24"/>
        </w:rPr>
        <w:t>.</w:t>
      </w:r>
      <w:bookmarkStart w:id="41" w:name="bookmark68"/>
      <w:bookmarkEnd w:id="38"/>
      <w:bookmarkEnd w:id="39"/>
      <w:bookmarkEnd w:id="40"/>
      <w:r w:rsidR="00FD0EC4" w:rsidRPr="00EF33C9">
        <w:rPr>
          <w:b/>
          <w:color w:val="000000"/>
          <w:sz w:val="24"/>
          <w:szCs w:val="24"/>
          <w:lang w:bidi="ru-RU"/>
        </w:rPr>
        <w:t>Обществознание (включая экономику и право)</w:t>
      </w:r>
      <w:bookmarkEnd w:id="41"/>
    </w:p>
    <w:p w:rsidR="000738A5" w:rsidRPr="00EF33C9" w:rsidRDefault="000738A5" w:rsidP="000738A5">
      <w:pPr>
        <w:pStyle w:val="26"/>
        <w:shd w:val="clear" w:color="auto" w:fill="auto"/>
        <w:spacing w:after="0" w:line="274" w:lineRule="exact"/>
        <w:ind w:firstLine="0"/>
        <w:jc w:val="both"/>
        <w:rPr>
          <w:sz w:val="24"/>
          <w:szCs w:val="24"/>
        </w:rPr>
      </w:pPr>
      <w:r w:rsidRPr="00EF33C9">
        <w:rPr>
          <w:sz w:val="24"/>
          <w:szCs w:val="24"/>
        </w:rPr>
        <w:t>В результате изучения обществознания (включая экономику и право) на базовом уровне</w:t>
      </w:r>
    </w:p>
    <w:p w:rsidR="000738A5" w:rsidRPr="00EF33C9" w:rsidRDefault="000738A5" w:rsidP="000738A5">
      <w:pPr>
        <w:pStyle w:val="26"/>
        <w:shd w:val="clear" w:color="auto" w:fill="auto"/>
        <w:spacing w:after="0" w:line="274" w:lineRule="exact"/>
        <w:ind w:firstLine="0"/>
        <w:jc w:val="both"/>
        <w:rPr>
          <w:sz w:val="24"/>
          <w:szCs w:val="24"/>
        </w:rPr>
      </w:pPr>
      <w:r w:rsidRPr="00EF33C9">
        <w:rPr>
          <w:sz w:val="24"/>
          <w:szCs w:val="24"/>
        </w:rPr>
        <w:t>ученик должен</w:t>
      </w:r>
    </w:p>
    <w:p w:rsidR="000738A5" w:rsidRPr="00EF33C9" w:rsidRDefault="000738A5" w:rsidP="000738A5">
      <w:pPr>
        <w:pStyle w:val="61"/>
        <w:shd w:val="clear" w:color="auto" w:fill="auto"/>
        <w:spacing w:before="0" w:after="0" w:line="274" w:lineRule="exact"/>
        <w:rPr>
          <w:sz w:val="24"/>
          <w:szCs w:val="24"/>
        </w:rPr>
      </w:pPr>
      <w:r w:rsidRPr="00EF33C9">
        <w:rPr>
          <w:sz w:val="24"/>
          <w:szCs w:val="24"/>
        </w:rPr>
        <w:t>знать/понимать:</w:t>
      </w:r>
    </w:p>
    <w:p w:rsidR="000738A5" w:rsidRPr="00EF33C9" w:rsidRDefault="000738A5" w:rsidP="009A565F">
      <w:pPr>
        <w:pStyle w:val="26"/>
        <w:numPr>
          <w:ilvl w:val="0"/>
          <w:numId w:val="124"/>
        </w:numPr>
        <w:shd w:val="clear" w:color="auto" w:fill="auto"/>
        <w:tabs>
          <w:tab w:val="left" w:pos="210"/>
        </w:tabs>
        <w:spacing w:after="0" w:line="274" w:lineRule="exact"/>
        <w:ind w:firstLine="0"/>
        <w:jc w:val="both"/>
        <w:rPr>
          <w:sz w:val="24"/>
          <w:szCs w:val="24"/>
        </w:rPr>
      </w:pPr>
      <w:r w:rsidRPr="00EF33C9">
        <w:rPr>
          <w:sz w:val="24"/>
          <w:szCs w:val="24"/>
        </w:rPr>
        <w:t>биосоциальную сущность человека, основные этапы и факторы социализации личности, место и роль человека в системе общественных отношений;</w:t>
      </w:r>
    </w:p>
    <w:p w:rsidR="000738A5" w:rsidRPr="00EF33C9" w:rsidRDefault="000738A5" w:rsidP="009A565F">
      <w:pPr>
        <w:pStyle w:val="26"/>
        <w:numPr>
          <w:ilvl w:val="0"/>
          <w:numId w:val="124"/>
        </w:numPr>
        <w:shd w:val="clear" w:color="auto" w:fill="auto"/>
        <w:tabs>
          <w:tab w:val="left" w:pos="210"/>
        </w:tabs>
        <w:spacing w:after="0" w:line="274" w:lineRule="exact"/>
        <w:ind w:firstLine="0"/>
        <w:jc w:val="both"/>
        <w:rPr>
          <w:sz w:val="24"/>
          <w:szCs w:val="24"/>
        </w:rPr>
      </w:pPr>
      <w:r w:rsidRPr="00EF33C9">
        <w:rPr>
          <w:sz w:val="24"/>
          <w:szCs w:val="24"/>
        </w:rPr>
        <w:t>тенденции развития общества в целом как сложной динамичной системы, а также важнейших социальных институтов;</w:t>
      </w:r>
    </w:p>
    <w:p w:rsidR="000738A5" w:rsidRPr="00EF33C9" w:rsidRDefault="000738A5" w:rsidP="009A565F">
      <w:pPr>
        <w:pStyle w:val="26"/>
        <w:numPr>
          <w:ilvl w:val="0"/>
          <w:numId w:val="124"/>
        </w:numPr>
        <w:shd w:val="clear" w:color="auto" w:fill="auto"/>
        <w:tabs>
          <w:tab w:val="left" w:pos="210"/>
        </w:tabs>
        <w:spacing w:after="0" w:line="274" w:lineRule="exact"/>
        <w:ind w:firstLine="0"/>
        <w:jc w:val="both"/>
        <w:rPr>
          <w:sz w:val="24"/>
          <w:szCs w:val="24"/>
        </w:rPr>
      </w:pPr>
      <w:r w:rsidRPr="00EF33C9">
        <w:rPr>
          <w:sz w:val="24"/>
          <w:szCs w:val="24"/>
        </w:rPr>
        <w:t>необходимость регулирования общественных отношений, сущность социальных норм, механизмы правового регулирования;</w:t>
      </w:r>
    </w:p>
    <w:p w:rsidR="000738A5" w:rsidRPr="00EF33C9" w:rsidRDefault="000738A5" w:rsidP="009A565F">
      <w:pPr>
        <w:pStyle w:val="26"/>
        <w:numPr>
          <w:ilvl w:val="0"/>
          <w:numId w:val="124"/>
        </w:numPr>
        <w:shd w:val="clear" w:color="auto" w:fill="auto"/>
        <w:tabs>
          <w:tab w:val="left" w:pos="210"/>
        </w:tabs>
        <w:spacing w:after="240" w:line="274" w:lineRule="exact"/>
        <w:ind w:firstLine="0"/>
        <w:jc w:val="both"/>
        <w:rPr>
          <w:sz w:val="24"/>
          <w:szCs w:val="24"/>
        </w:rPr>
      </w:pPr>
      <w:r w:rsidRPr="00EF33C9">
        <w:rPr>
          <w:sz w:val="24"/>
          <w:szCs w:val="24"/>
        </w:rPr>
        <w:t>особенности социально-гуманитарного познания;</w:t>
      </w:r>
    </w:p>
    <w:p w:rsidR="000738A5" w:rsidRPr="00EF33C9" w:rsidRDefault="000738A5" w:rsidP="000738A5">
      <w:pPr>
        <w:pStyle w:val="43"/>
        <w:keepNext/>
        <w:keepLines/>
        <w:shd w:val="clear" w:color="auto" w:fill="auto"/>
        <w:spacing w:after="0" w:line="274" w:lineRule="exact"/>
        <w:jc w:val="both"/>
        <w:rPr>
          <w:sz w:val="24"/>
          <w:szCs w:val="24"/>
        </w:rPr>
      </w:pPr>
      <w:r w:rsidRPr="00EF33C9">
        <w:rPr>
          <w:sz w:val="24"/>
          <w:szCs w:val="24"/>
        </w:rPr>
        <w:t>уметь:</w:t>
      </w:r>
    </w:p>
    <w:p w:rsidR="000738A5" w:rsidRPr="00EF33C9" w:rsidRDefault="000738A5" w:rsidP="009A565F">
      <w:pPr>
        <w:pStyle w:val="26"/>
        <w:numPr>
          <w:ilvl w:val="0"/>
          <w:numId w:val="124"/>
        </w:numPr>
        <w:shd w:val="clear" w:color="auto" w:fill="auto"/>
        <w:tabs>
          <w:tab w:val="left" w:pos="220"/>
        </w:tabs>
        <w:spacing w:after="0" w:line="274" w:lineRule="exact"/>
        <w:ind w:firstLine="0"/>
        <w:jc w:val="both"/>
        <w:rPr>
          <w:sz w:val="24"/>
          <w:szCs w:val="24"/>
        </w:rPr>
      </w:pPr>
      <w:r w:rsidRPr="00EF33C9">
        <w:rPr>
          <w:sz w:val="24"/>
          <w:szCs w:val="24"/>
        </w:rPr>
        <w:t>характеризовать основные социальные объекты, выделяя их существенные признаки, закономерности развития;</w:t>
      </w:r>
    </w:p>
    <w:p w:rsidR="000738A5" w:rsidRPr="00EF33C9" w:rsidRDefault="000738A5" w:rsidP="009A565F">
      <w:pPr>
        <w:pStyle w:val="26"/>
        <w:numPr>
          <w:ilvl w:val="0"/>
          <w:numId w:val="124"/>
        </w:numPr>
        <w:shd w:val="clear" w:color="auto" w:fill="auto"/>
        <w:tabs>
          <w:tab w:val="left" w:pos="215"/>
        </w:tabs>
        <w:spacing w:after="0" w:line="274" w:lineRule="exact"/>
        <w:ind w:firstLine="0"/>
        <w:jc w:val="both"/>
        <w:rPr>
          <w:sz w:val="24"/>
          <w:szCs w:val="24"/>
        </w:rPr>
      </w:pPr>
      <w:r w:rsidRPr="00EF33C9">
        <w:rPr>
          <w:sz w:val="24"/>
          <w:szCs w:val="24"/>
        </w:rPr>
        <w:t>анализировать актуальную информацию о социальных объектах, выявляя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w:t>
      </w:r>
    </w:p>
    <w:p w:rsidR="000738A5" w:rsidRPr="00EF33C9" w:rsidRDefault="000738A5" w:rsidP="009A565F">
      <w:pPr>
        <w:pStyle w:val="26"/>
        <w:numPr>
          <w:ilvl w:val="0"/>
          <w:numId w:val="124"/>
        </w:numPr>
        <w:shd w:val="clear" w:color="auto" w:fill="auto"/>
        <w:tabs>
          <w:tab w:val="left" w:pos="210"/>
        </w:tabs>
        <w:spacing w:after="0" w:line="274" w:lineRule="exact"/>
        <w:ind w:firstLine="0"/>
        <w:jc w:val="both"/>
        <w:rPr>
          <w:sz w:val="24"/>
          <w:szCs w:val="24"/>
        </w:rPr>
      </w:pPr>
      <w:r w:rsidRPr="00EF33C9">
        <w:rPr>
          <w:sz w:val="24"/>
          <w:szCs w:val="24"/>
        </w:rPr>
        <w:t>объяснять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w:t>
      </w:r>
    </w:p>
    <w:p w:rsidR="000738A5" w:rsidRPr="00EF33C9" w:rsidRDefault="000738A5" w:rsidP="009A565F">
      <w:pPr>
        <w:pStyle w:val="26"/>
        <w:numPr>
          <w:ilvl w:val="0"/>
          <w:numId w:val="124"/>
        </w:numPr>
        <w:shd w:val="clear" w:color="auto" w:fill="auto"/>
        <w:tabs>
          <w:tab w:val="left" w:pos="220"/>
        </w:tabs>
        <w:spacing w:after="0" w:line="274" w:lineRule="exact"/>
        <w:ind w:firstLine="0"/>
        <w:jc w:val="both"/>
        <w:rPr>
          <w:sz w:val="24"/>
          <w:szCs w:val="24"/>
        </w:rPr>
      </w:pPr>
      <w:r w:rsidRPr="00EF33C9">
        <w:rPr>
          <w:sz w:val="24"/>
          <w:szCs w:val="24"/>
        </w:rPr>
        <w:t>раскрывать на примерах изученные теоретические положения и понятия социально</w:t>
      </w:r>
      <w:r w:rsidRPr="00EF33C9">
        <w:rPr>
          <w:sz w:val="24"/>
          <w:szCs w:val="24"/>
        </w:rPr>
        <w:softHyphen/>
        <w:t>экономических и гуманитарных наук;</w:t>
      </w:r>
    </w:p>
    <w:p w:rsidR="000738A5" w:rsidRPr="00EF33C9" w:rsidRDefault="000738A5" w:rsidP="009A565F">
      <w:pPr>
        <w:pStyle w:val="26"/>
        <w:numPr>
          <w:ilvl w:val="0"/>
          <w:numId w:val="124"/>
        </w:numPr>
        <w:shd w:val="clear" w:color="auto" w:fill="auto"/>
        <w:tabs>
          <w:tab w:val="left" w:pos="210"/>
        </w:tabs>
        <w:spacing w:after="0" w:line="274" w:lineRule="exact"/>
        <w:ind w:firstLine="0"/>
        <w:jc w:val="both"/>
        <w:rPr>
          <w:sz w:val="24"/>
          <w:szCs w:val="24"/>
        </w:rPr>
      </w:pPr>
      <w:r w:rsidRPr="00EF33C9">
        <w:rPr>
          <w:sz w:val="24"/>
          <w:szCs w:val="24"/>
        </w:rPr>
        <w:t>осуществлять поиск социальной информации, представленной в различных знаковых системах (текст, схема, таблица, диаграмма, аудиовизуальный ряд); извлекать из неадаптированных оригинальных текстов (правовых, научно-популярных, публицистических и др.) знания по заданным темам; систематизировать, анализировать и обобщать неупорядоченную социальную информацию; различать в ней факты и мнения, аргументы и выводы;</w:t>
      </w:r>
    </w:p>
    <w:p w:rsidR="000738A5" w:rsidRPr="00EF33C9" w:rsidRDefault="000738A5" w:rsidP="009A565F">
      <w:pPr>
        <w:pStyle w:val="26"/>
        <w:numPr>
          <w:ilvl w:val="0"/>
          <w:numId w:val="124"/>
        </w:numPr>
        <w:shd w:val="clear" w:color="auto" w:fill="auto"/>
        <w:tabs>
          <w:tab w:val="left" w:pos="210"/>
        </w:tabs>
        <w:spacing w:after="0" w:line="274" w:lineRule="exact"/>
        <w:ind w:firstLine="0"/>
        <w:jc w:val="both"/>
        <w:rPr>
          <w:sz w:val="24"/>
          <w:szCs w:val="24"/>
        </w:rPr>
      </w:pPr>
      <w:r w:rsidRPr="00EF33C9">
        <w:rPr>
          <w:sz w:val="24"/>
          <w:szCs w:val="24"/>
        </w:rPr>
        <w:t>оценивать действия субъектов социальной жизни, включая личность, группы, организации, с точки зрения социальных норм, экономической рациональности;</w:t>
      </w:r>
    </w:p>
    <w:p w:rsidR="000738A5" w:rsidRPr="00EF33C9" w:rsidRDefault="000738A5" w:rsidP="009A565F">
      <w:pPr>
        <w:pStyle w:val="26"/>
        <w:numPr>
          <w:ilvl w:val="0"/>
          <w:numId w:val="124"/>
        </w:numPr>
        <w:shd w:val="clear" w:color="auto" w:fill="auto"/>
        <w:tabs>
          <w:tab w:val="left" w:pos="210"/>
        </w:tabs>
        <w:spacing w:after="0" w:line="274" w:lineRule="exact"/>
        <w:ind w:firstLine="0"/>
        <w:jc w:val="both"/>
        <w:rPr>
          <w:sz w:val="24"/>
          <w:szCs w:val="24"/>
        </w:rPr>
      </w:pPr>
      <w:r w:rsidRPr="00EF33C9">
        <w:rPr>
          <w:sz w:val="24"/>
          <w:szCs w:val="24"/>
        </w:rPr>
        <w:t>формулировать на основе приобретенных обществоведческих знаний собственные суждения и аргументы по определенным проблемам;</w:t>
      </w:r>
    </w:p>
    <w:p w:rsidR="000738A5" w:rsidRPr="00EF33C9" w:rsidRDefault="000738A5" w:rsidP="009A565F">
      <w:pPr>
        <w:pStyle w:val="26"/>
        <w:numPr>
          <w:ilvl w:val="0"/>
          <w:numId w:val="124"/>
        </w:numPr>
        <w:shd w:val="clear" w:color="auto" w:fill="auto"/>
        <w:tabs>
          <w:tab w:val="left" w:pos="209"/>
        </w:tabs>
        <w:spacing w:after="0" w:line="240" w:lineRule="exact"/>
        <w:ind w:firstLine="0"/>
        <w:jc w:val="both"/>
        <w:rPr>
          <w:sz w:val="24"/>
          <w:szCs w:val="24"/>
        </w:rPr>
      </w:pPr>
      <w:r w:rsidRPr="00EF33C9">
        <w:rPr>
          <w:sz w:val="24"/>
          <w:szCs w:val="24"/>
        </w:rPr>
        <w:t>подготавливать устное выступление, творческую работу по социальной проблематике;</w:t>
      </w:r>
    </w:p>
    <w:p w:rsidR="000738A5" w:rsidRPr="00EF33C9" w:rsidRDefault="000738A5" w:rsidP="009A565F">
      <w:pPr>
        <w:pStyle w:val="26"/>
        <w:numPr>
          <w:ilvl w:val="0"/>
          <w:numId w:val="124"/>
        </w:numPr>
        <w:shd w:val="clear" w:color="auto" w:fill="auto"/>
        <w:tabs>
          <w:tab w:val="left" w:pos="209"/>
        </w:tabs>
        <w:spacing w:after="248" w:line="283" w:lineRule="exact"/>
        <w:ind w:firstLine="0"/>
        <w:jc w:val="both"/>
        <w:rPr>
          <w:sz w:val="24"/>
          <w:szCs w:val="24"/>
        </w:rPr>
      </w:pPr>
      <w:r w:rsidRPr="00EF33C9">
        <w:rPr>
          <w:sz w:val="24"/>
          <w:szCs w:val="24"/>
        </w:rPr>
        <w:t>применять социально-экономические и гуманитарные знания в процессе решения познавательных задач по актуальным социальным проблемам;</w:t>
      </w:r>
    </w:p>
    <w:p w:rsidR="000738A5" w:rsidRPr="00EF33C9" w:rsidRDefault="000738A5" w:rsidP="000738A5">
      <w:pPr>
        <w:pStyle w:val="43"/>
        <w:keepNext/>
        <w:keepLines/>
        <w:shd w:val="clear" w:color="auto" w:fill="auto"/>
        <w:spacing w:after="0" w:line="274" w:lineRule="exact"/>
        <w:jc w:val="both"/>
        <w:rPr>
          <w:sz w:val="24"/>
          <w:szCs w:val="24"/>
        </w:rPr>
      </w:pPr>
      <w:r w:rsidRPr="00EF33C9">
        <w:rPr>
          <w:sz w:val="24"/>
          <w:szCs w:val="24"/>
        </w:rPr>
        <w:t>использовать приобретенные знания и умения в практической деятельности и повседневной жизни для:</w:t>
      </w:r>
    </w:p>
    <w:p w:rsidR="000738A5" w:rsidRPr="00EF33C9" w:rsidRDefault="000738A5" w:rsidP="009A565F">
      <w:pPr>
        <w:pStyle w:val="26"/>
        <w:numPr>
          <w:ilvl w:val="0"/>
          <w:numId w:val="124"/>
        </w:numPr>
        <w:shd w:val="clear" w:color="auto" w:fill="auto"/>
        <w:tabs>
          <w:tab w:val="left" w:pos="213"/>
        </w:tabs>
        <w:spacing w:after="0" w:line="274" w:lineRule="exact"/>
        <w:ind w:firstLine="0"/>
        <w:jc w:val="both"/>
        <w:rPr>
          <w:sz w:val="24"/>
          <w:szCs w:val="24"/>
        </w:rPr>
      </w:pPr>
      <w:r w:rsidRPr="00EF33C9">
        <w:rPr>
          <w:sz w:val="24"/>
          <w:szCs w:val="24"/>
        </w:rPr>
        <w:t>успешного выполнения типичных социальных ролей; сознательного взаимодействия с различными социальными институтами;</w:t>
      </w:r>
    </w:p>
    <w:p w:rsidR="000738A5" w:rsidRPr="00EF33C9" w:rsidRDefault="000738A5" w:rsidP="009A565F">
      <w:pPr>
        <w:pStyle w:val="26"/>
        <w:numPr>
          <w:ilvl w:val="0"/>
          <w:numId w:val="124"/>
        </w:numPr>
        <w:shd w:val="clear" w:color="auto" w:fill="auto"/>
        <w:tabs>
          <w:tab w:val="left" w:pos="209"/>
        </w:tabs>
        <w:spacing w:after="0" w:line="274" w:lineRule="exact"/>
        <w:ind w:firstLine="0"/>
        <w:jc w:val="both"/>
        <w:rPr>
          <w:sz w:val="24"/>
          <w:szCs w:val="24"/>
        </w:rPr>
      </w:pPr>
      <w:r w:rsidRPr="00EF33C9">
        <w:rPr>
          <w:sz w:val="24"/>
          <w:szCs w:val="24"/>
        </w:rPr>
        <w:t>совершенствования собственной познавательной деятельности;</w:t>
      </w:r>
    </w:p>
    <w:p w:rsidR="000738A5" w:rsidRPr="00EF33C9" w:rsidRDefault="000738A5" w:rsidP="009A565F">
      <w:pPr>
        <w:pStyle w:val="26"/>
        <w:numPr>
          <w:ilvl w:val="0"/>
          <w:numId w:val="124"/>
        </w:numPr>
        <w:shd w:val="clear" w:color="auto" w:fill="auto"/>
        <w:tabs>
          <w:tab w:val="left" w:pos="209"/>
        </w:tabs>
        <w:spacing w:after="0" w:line="274" w:lineRule="exact"/>
        <w:ind w:firstLine="0"/>
        <w:jc w:val="both"/>
        <w:rPr>
          <w:sz w:val="24"/>
          <w:szCs w:val="24"/>
        </w:rPr>
      </w:pPr>
      <w:r w:rsidRPr="00EF33C9">
        <w:rPr>
          <w:sz w:val="24"/>
          <w:szCs w:val="24"/>
        </w:rPr>
        <w:t>критического восприятия информации, получаемой в межличностном общении и массовой коммуникации; осуществления самостоятельного поиска, анализа и использования собранной социальной информации;</w:t>
      </w:r>
    </w:p>
    <w:p w:rsidR="000738A5" w:rsidRPr="00EF33C9" w:rsidRDefault="000738A5" w:rsidP="009A565F">
      <w:pPr>
        <w:pStyle w:val="26"/>
        <w:numPr>
          <w:ilvl w:val="0"/>
          <w:numId w:val="124"/>
        </w:numPr>
        <w:shd w:val="clear" w:color="auto" w:fill="auto"/>
        <w:tabs>
          <w:tab w:val="left" w:pos="209"/>
        </w:tabs>
        <w:spacing w:after="0" w:line="274" w:lineRule="exact"/>
        <w:ind w:firstLine="0"/>
        <w:jc w:val="both"/>
        <w:rPr>
          <w:sz w:val="24"/>
          <w:szCs w:val="24"/>
        </w:rPr>
      </w:pPr>
      <w:r w:rsidRPr="00EF33C9">
        <w:rPr>
          <w:sz w:val="24"/>
          <w:szCs w:val="24"/>
        </w:rPr>
        <w:lastRenderedPageBreak/>
        <w:t>решения практических жизненных проблем, возникающих в социальной деятельности;</w:t>
      </w:r>
    </w:p>
    <w:p w:rsidR="000738A5" w:rsidRPr="00EF33C9" w:rsidRDefault="000738A5" w:rsidP="009A565F">
      <w:pPr>
        <w:pStyle w:val="26"/>
        <w:numPr>
          <w:ilvl w:val="0"/>
          <w:numId w:val="124"/>
        </w:numPr>
        <w:shd w:val="clear" w:color="auto" w:fill="auto"/>
        <w:tabs>
          <w:tab w:val="left" w:pos="209"/>
        </w:tabs>
        <w:spacing w:after="0" w:line="274" w:lineRule="exact"/>
        <w:ind w:firstLine="0"/>
        <w:jc w:val="both"/>
        <w:rPr>
          <w:sz w:val="24"/>
          <w:szCs w:val="24"/>
        </w:rPr>
      </w:pPr>
      <w:r w:rsidRPr="00EF33C9">
        <w:rPr>
          <w:sz w:val="24"/>
          <w:szCs w:val="24"/>
        </w:rPr>
        <w:t>ориентировки в актуальных общественных событиях, определения личной гражданской позиции;</w:t>
      </w:r>
    </w:p>
    <w:p w:rsidR="000738A5" w:rsidRPr="00EF33C9" w:rsidRDefault="000738A5" w:rsidP="009A565F">
      <w:pPr>
        <w:pStyle w:val="26"/>
        <w:numPr>
          <w:ilvl w:val="0"/>
          <w:numId w:val="124"/>
        </w:numPr>
        <w:shd w:val="clear" w:color="auto" w:fill="auto"/>
        <w:tabs>
          <w:tab w:val="left" w:pos="209"/>
        </w:tabs>
        <w:spacing w:after="0" w:line="274" w:lineRule="exact"/>
        <w:ind w:firstLine="0"/>
        <w:jc w:val="both"/>
        <w:rPr>
          <w:sz w:val="24"/>
          <w:szCs w:val="24"/>
        </w:rPr>
      </w:pPr>
      <w:r w:rsidRPr="00EF33C9">
        <w:rPr>
          <w:sz w:val="24"/>
          <w:szCs w:val="24"/>
        </w:rPr>
        <w:t>предвидения возможных последствий определенных социальных действий.</w:t>
      </w:r>
    </w:p>
    <w:p w:rsidR="000738A5" w:rsidRPr="00EF33C9" w:rsidRDefault="000738A5" w:rsidP="009A565F">
      <w:pPr>
        <w:pStyle w:val="26"/>
        <w:numPr>
          <w:ilvl w:val="0"/>
          <w:numId w:val="124"/>
        </w:numPr>
        <w:shd w:val="clear" w:color="auto" w:fill="auto"/>
        <w:tabs>
          <w:tab w:val="left" w:pos="209"/>
        </w:tabs>
        <w:spacing w:after="0" w:line="274" w:lineRule="exact"/>
        <w:ind w:firstLine="0"/>
        <w:jc w:val="both"/>
        <w:rPr>
          <w:sz w:val="24"/>
          <w:szCs w:val="24"/>
        </w:rPr>
      </w:pPr>
      <w:r w:rsidRPr="00EF33C9">
        <w:rPr>
          <w:sz w:val="24"/>
          <w:szCs w:val="24"/>
        </w:rPr>
        <w:t>оценки происходящих событий и поведения людей с точки зрения морали и права;</w:t>
      </w:r>
    </w:p>
    <w:p w:rsidR="000738A5" w:rsidRPr="00EF33C9" w:rsidRDefault="000738A5" w:rsidP="009A565F">
      <w:pPr>
        <w:pStyle w:val="26"/>
        <w:numPr>
          <w:ilvl w:val="0"/>
          <w:numId w:val="124"/>
        </w:numPr>
        <w:shd w:val="clear" w:color="auto" w:fill="auto"/>
        <w:tabs>
          <w:tab w:val="left" w:pos="209"/>
        </w:tabs>
        <w:spacing w:after="0" w:line="274" w:lineRule="exact"/>
        <w:ind w:firstLine="0"/>
        <w:jc w:val="both"/>
        <w:rPr>
          <w:sz w:val="24"/>
          <w:szCs w:val="24"/>
        </w:rPr>
      </w:pPr>
      <w:r w:rsidRPr="00EF33C9">
        <w:rPr>
          <w:sz w:val="24"/>
          <w:szCs w:val="24"/>
        </w:rPr>
        <w:t>реализации и защиты прав человека и гражданина, осознанного выполнения гражданских обязанностей;</w:t>
      </w:r>
    </w:p>
    <w:p w:rsidR="0085199F" w:rsidRPr="00EF33C9" w:rsidRDefault="000738A5" w:rsidP="009A565F">
      <w:pPr>
        <w:pStyle w:val="26"/>
        <w:numPr>
          <w:ilvl w:val="0"/>
          <w:numId w:val="124"/>
        </w:numPr>
        <w:shd w:val="clear" w:color="auto" w:fill="auto"/>
        <w:tabs>
          <w:tab w:val="left" w:pos="209"/>
        </w:tabs>
        <w:spacing w:after="240" w:line="274" w:lineRule="exact"/>
        <w:ind w:firstLine="0"/>
        <w:jc w:val="both"/>
        <w:rPr>
          <w:sz w:val="24"/>
          <w:szCs w:val="24"/>
        </w:rPr>
      </w:pPr>
      <w:r w:rsidRPr="00EF33C9">
        <w:rPr>
          <w:sz w:val="24"/>
          <w:szCs w:val="24"/>
        </w:rPr>
        <w:t>осуществления конструктивного взаимодействия людей с разными убеждениями, культурными ценностями и социальным положением.</w:t>
      </w:r>
      <w:bookmarkStart w:id="42" w:name="_Toc409691637"/>
      <w:bookmarkStart w:id="43" w:name="_Toc410653960"/>
      <w:bookmarkStart w:id="44" w:name="_Toc414553141"/>
    </w:p>
    <w:p w:rsidR="00907D83" w:rsidRPr="00EF33C9" w:rsidRDefault="00907D83" w:rsidP="0085199F">
      <w:pPr>
        <w:pStyle w:val="26"/>
        <w:shd w:val="clear" w:color="auto" w:fill="auto"/>
        <w:tabs>
          <w:tab w:val="left" w:pos="209"/>
        </w:tabs>
        <w:spacing w:after="240" w:line="240" w:lineRule="auto"/>
        <w:ind w:firstLine="0"/>
        <w:jc w:val="both"/>
        <w:rPr>
          <w:sz w:val="24"/>
          <w:szCs w:val="24"/>
        </w:rPr>
      </w:pPr>
      <w:r w:rsidRPr="00EF33C9">
        <w:rPr>
          <w:b/>
          <w:sz w:val="24"/>
          <w:szCs w:val="24"/>
        </w:rPr>
        <w:t>1.2.5.</w:t>
      </w:r>
      <w:r w:rsidR="00F40E58" w:rsidRPr="00EF33C9">
        <w:rPr>
          <w:b/>
          <w:sz w:val="24"/>
          <w:szCs w:val="24"/>
        </w:rPr>
        <w:t>7</w:t>
      </w:r>
      <w:r w:rsidRPr="00EF33C9">
        <w:rPr>
          <w:b/>
          <w:sz w:val="24"/>
          <w:szCs w:val="24"/>
        </w:rPr>
        <w:t>. География</w:t>
      </w:r>
      <w:bookmarkEnd w:id="42"/>
      <w:bookmarkEnd w:id="43"/>
      <w:bookmarkEnd w:id="44"/>
    </w:p>
    <w:p w:rsidR="00907D83" w:rsidRPr="00EF33C9" w:rsidRDefault="00907D83" w:rsidP="0085199F">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Выпускник научится:</w:t>
      </w:r>
    </w:p>
    <w:p w:rsidR="00907D83" w:rsidRPr="00EF33C9" w:rsidRDefault="00907D83" w:rsidP="0085199F">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 </w:t>
      </w:r>
    </w:p>
    <w:p w:rsidR="00907D83" w:rsidRPr="00EF33C9" w:rsidRDefault="00907D83" w:rsidP="0085199F">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w:t>
      </w:r>
    </w:p>
    <w:p w:rsidR="00907D83" w:rsidRPr="00EF33C9" w:rsidRDefault="00907D83" w:rsidP="0085199F">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907D83" w:rsidRPr="00EF33C9" w:rsidRDefault="00907D83" w:rsidP="0085199F">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объяснение географических явлений и процессов (их свойств, условий протекания и географических различий); расчет количественных показателей, характеризующих географические объекты, явления и процессы; составление простейших географических прогнозов; принятие решений, основанных на сопоставлении, сравнении и/или оценке географической информации;</w:t>
      </w:r>
    </w:p>
    <w:p w:rsidR="00907D83" w:rsidRPr="00EF33C9" w:rsidRDefault="00907D83" w:rsidP="0085199F">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907D83" w:rsidRPr="00EF33C9" w:rsidRDefault="00907D83" w:rsidP="0085199F">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907D83" w:rsidRPr="00EF33C9" w:rsidRDefault="00907D83" w:rsidP="0085199F">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различий;</w:t>
      </w:r>
    </w:p>
    <w:p w:rsidR="00907D83" w:rsidRPr="00EF33C9" w:rsidRDefault="00907D83" w:rsidP="0085199F">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907D83" w:rsidRPr="00EF33C9" w:rsidRDefault="00907D83" w:rsidP="0085199F">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различать (распознавать, приводить примеры) изученные демографические процессы и явления, характеризующие динамику численности населения Земли и отдельных регионов и стран;</w:t>
      </w:r>
    </w:p>
    <w:p w:rsidR="00907D83" w:rsidRPr="00EF33C9" w:rsidRDefault="00907D83" w:rsidP="0085199F">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p w:rsidR="00907D83" w:rsidRPr="00EF33C9" w:rsidRDefault="00907D83" w:rsidP="0085199F">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 xml:space="preserve">описывать по карте положение и взаиморасположение географических объектов; </w:t>
      </w:r>
    </w:p>
    <w:p w:rsidR="00907D83" w:rsidRPr="00EF33C9" w:rsidRDefault="00907D83" w:rsidP="0085199F">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lastRenderedPageBreak/>
        <w:t>различать географические процессы и явления, определяющие особенности природы и населения материков и океанов, отдельных регионов и стран;</w:t>
      </w:r>
    </w:p>
    <w:p w:rsidR="00532CAD" w:rsidRPr="00EF33C9" w:rsidRDefault="00532CAD" w:rsidP="0085199F">
      <w:pPr>
        <w:spacing w:after="0" w:line="240" w:lineRule="auto"/>
        <w:rPr>
          <w:rFonts w:ascii="Times New Roman" w:hAnsi="Times New Roman" w:cs="Times New Roman"/>
          <w:sz w:val="24"/>
          <w:szCs w:val="24"/>
        </w:rPr>
      </w:pPr>
    </w:p>
    <w:p w:rsidR="00BF3291" w:rsidRPr="00EF33C9" w:rsidRDefault="00907D83" w:rsidP="00BF3291">
      <w:pPr>
        <w:pStyle w:val="56"/>
        <w:keepNext/>
        <w:keepLines/>
        <w:shd w:val="clear" w:color="auto" w:fill="auto"/>
        <w:spacing w:after="182" w:line="298" w:lineRule="exact"/>
        <w:jc w:val="left"/>
        <w:rPr>
          <w:rFonts w:ascii="Times New Roman" w:hAnsi="Times New Roman" w:cs="Times New Roman"/>
          <w:b w:val="0"/>
        </w:rPr>
      </w:pPr>
      <w:bookmarkStart w:id="45" w:name="_Toc409691638"/>
      <w:bookmarkStart w:id="46" w:name="_Toc410653961"/>
      <w:bookmarkStart w:id="47" w:name="_Toc414553142"/>
      <w:r w:rsidRPr="00EF33C9">
        <w:rPr>
          <w:rFonts w:ascii="Times New Roman" w:hAnsi="Times New Roman" w:cs="Times New Roman"/>
          <w:b w:val="0"/>
        </w:rPr>
        <w:t>1.2.5.</w:t>
      </w:r>
      <w:r w:rsidR="00F40E58" w:rsidRPr="00EF33C9">
        <w:rPr>
          <w:rFonts w:ascii="Times New Roman" w:hAnsi="Times New Roman" w:cs="Times New Roman"/>
          <w:b w:val="0"/>
        </w:rPr>
        <w:t>8</w:t>
      </w:r>
      <w:r w:rsidRPr="00EF33C9">
        <w:rPr>
          <w:rFonts w:ascii="Times New Roman" w:hAnsi="Times New Roman" w:cs="Times New Roman"/>
          <w:b w:val="0"/>
        </w:rPr>
        <w:t>. Математика</w:t>
      </w:r>
      <w:bookmarkEnd w:id="45"/>
      <w:bookmarkEnd w:id="46"/>
      <w:bookmarkEnd w:id="47"/>
    </w:p>
    <w:p w:rsidR="00BF3291" w:rsidRPr="00EF33C9" w:rsidRDefault="00BF3291" w:rsidP="00BF3291">
      <w:pPr>
        <w:pStyle w:val="56"/>
        <w:keepNext/>
        <w:keepLines/>
        <w:shd w:val="clear" w:color="auto" w:fill="auto"/>
        <w:spacing w:after="0" w:line="276" w:lineRule="auto"/>
        <w:rPr>
          <w:rFonts w:ascii="Times New Roman" w:hAnsi="Times New Roman" w:cs="Times New Roman"/>
        </w:rPr>
      </w:pPr>
      <w:r w:rsidRPr="00EF33C9">
        <w:rPr>
          <w:rFonts w:ascii="Times New Roman" w:hAnsi="Times New Roman" w:cs="Times New Roman"/>
        </w:rPr>
        <w:t>5-6 классы</w:t>
      </w:r>
    </w:p>
    <w:p w:rsidR="00BF3291" w:rsidRPr="00EF33C9" w:rsidRDefault="00BF3291" w:rsidP="00BF3291">
      <w:pPr>
        <w:pStyle w:val="71"/>
        <w:shd w:val="clear" w:color="auto" w:fill="auto"/>
        <w:spacing w:line="276" w:lineRule="auto"/>
        <w:ind w:firstLine="340"/>
        <w:rPr>
          <w:sz w:val="24"/>
          <w:szCs w:val="24"/>
        </w:rPr>
      </w:pPr>
      <w:r w:rsidRPr="00EF33C9">
        <w:rPr>
          <w:sz w:val="24"/>
          <w:szCs w:val="24"/>
        </w:rPr>
        <w:t>Рациональные числа</w:t>
      </w:r>
    </w:p>
    <w:p w:rsidR="00BF3291" w:rsidRPr="00EF33C9" w:rsidRDefault="00BF3291" w:rsidP="00BF3291">
      <w:pPr>
        <w:pStyle w:val="102"/>
        <w:shd w:val="clear" w:color="auto" w:fill="auto"/>
        <w:spacing w:line="276" w:lineRule="auto"/>
        <w:ind w:firstLine="340"/>
        <w:rPr>
          <w:i w:val="0"/>
          <w:sz w:val="24"/>
          <w:szCs w:val="24"/>
        </w:rPr>
      </w:pPr>
      <w:r w:rsidRPr="00EF33C9">
        <w:rPr>
          <w:i w:val="0"/>
          <w:sz w:val="24"/>
          <w:szCs w:val="24"/>
        </w:rPr>
        <w:t>Ученик научится:</w:t>
      </w:r>
    </w:p>
    <w:p w:rsidR="00BF3291" w:rsidRPr="00EF33C9" w:rsidRDefault="00BF3291" w:rsidP="009A565F">
      <w:pPr>
        <w:pStyle w:val="26"/>
        <w:numPr>
          <w:ilvl w:val="0"/>
          <w:numId w:val="188"/>
        </w:numPr>
        <w:shd w:val="clear" w:color="auto" w:fill="auto"/>
        <w:tabs>
          <w:tab w:val="left" w:pos="634"/>
        </w:tabs>
        <w:spacing w:after="0" w:line="276" w:lineRule="auto"/>
        <w:ind w:left="720" w:hanging="360"/>
        <w:jc w:val="both"/>
        <w:rPr>
          <w:sz w:val="24"/>
          <w:szCs w:val="24"/>
        </w:rPr>
      </w:pPr>
      <w:r w:rsidRPr="00EF33C9">
        <w:rPr>
          <w:sz w:val="24"/>
          <w:szCs w:val="24"/>
        </w:rPr>
        <w:t>понимать особенности десятичной системы счисления;</w:t>
      </w:r>
    </w:p>
    <w:p w:rsidR="00BF3291" w:rsidRPr="00EF33C9" w:rsidRDefault="00BF3291" w:rsidP="009A565F">
      <w:pPr>
        <w:pStyle w:val="26"/>
        <w:numPr>
          <w:ilvl w:val="0"/>
          <w:numId w:val="188"/>
        </w:numPr>
        <w:shd w:val="clear" w:color="auto" w:fill="auto"/>
        <w:tabs>
          <w:tab w:val="left" w:pos="603"/>
        </w:tabs>
        <w:spacing w:after="0" w:line="276" w:lineRule="auto"/>
        <w:ind w:left="720" w:hanging="360"/>
        <w:jc w:val="both"/>
        <w:rPr>
          <w:sz w:val="24"/>
          <w:szCs w:val="24"/>
        </w:rPr>
      </w:pPr>
      <w:r w:rsidRPr="00EF33C9">
        <w:rPr>
          <w:sz w:val="24"/>
          <w:szCs w:val="24"/>
        </w:rPr>
        <w:t>владеть понятиями, связанными с делимостью натураль</w:t>
      </w:r>
      <w:r w:rsidRPr="00EF33C9">
        <w:rPr>
          <w:sz w:val="24"/>
          <w:szCs w:val="24"/>
        </w:rPr>
        <w:softHyphen/>
        <w:t>ных чисел;</w:t>
      </w:r>
    </w:p>
    <w:p w:rsidR="00BF3291" w:rsidRPr="00EF33C9" w:rsidRDefault="00BF3291" w:rsidP="009A565F">
      <w:pPr>
        <w:pStyle w:val="26"/>
        <w:numPr>
          <w:ilvl w:val="0"/>
          <w:numId w:val="188"/>
        </w:numPr>
        <w:shd w:val="clear" w:color="auto" w:fill="auto"/>
        <w:tabs>
          <w:tab w:val="left" w:pos="603"/>
        </w:tabs>
        <w:spacing w:after="0" w:line="276" w:lineRule="auto"/>
        <w:ind w:left="720" w:hanging="360"/>
        <w:jc w:val="both"/>
        <w:rPr>
          <w:sz w:val="24"/>
          <w:szCs w:val="24"/>
        </w:rPr>
      </w:pPr>
      <w:r w:rsidRPr="00EF33C9">
        <w:rPr>
          <w:sz w:val="24"/>
          <w:szCs w:val="24"/>
        </w:rPr>
        <w:t>выражать числа в эквивалентных формах, выбирая наи</w:t>
      </w:r>
      <w:r w:rsidRPr="00EF33C9">
        <w:rPr>
          <w:sz w:val="24"/>
          <w:szCs w:val="24"/>
        </w:rPr>
        <w:softHyphen/>
        <w:t>более подходящую в зависимости от конкретной ситуации;</w:t>
      </w:r>
    </w:p>
    <w:p w:rsidR="00BF3291" w:rsidRPr="00EF33C9" w:rsidRDefault="00BF3291" w:rsidP="009A565F">
      <w:pPr>
        <w:pStyle w:val="26"/>
        <w:numPr>
          <w:ilvl w:val="0"/>
          <w:numId w:val="188"/>
        </w:numPr>
        <w:shd w:val="clear" w:color="auto" w:fill="auto"/>
        <w:tabs>
          <w:tab w:val="left" w:pos="653"/>
        </w:tabs>
        <w:spacing w:after="0" w:line="276" w:lineRule="auto"/>
        <w:ind w:left="720" w:hanging="360"/>
        <w:jc w:val="both"/>
        <w:rPr>
          <w:sz w:val="24"/>
          <w:szCs w:val="24"/>
        </w:rPr>
      </w:pPr>
      <w:r w:rsidRPr="00EF33C9">
        <w:rPr>
          <w:sz w:val="24"/>
          <w:szCs w:val="24"/>
        </w:rPr>
        <w:t>сравнивать и упорядочивать рациональные числа;</w:t>
      </w:r>
    </w:p>
    <w:p w:rsidR="00BF3291" w:rsidRPr="00EF33C9" w:rsidRDefault="00BF3291" w:rsidP="009A565F">
      <w:pPr>
        <w:pStyle w:val="26"/>
        <w:numPr>
          <w:ilvl w:val="0"/>
          <w:numId w:val="188"/>
        </w:numPr>
        <w:shd w:val="clear" w:color="auto" w:fill="auto"/>
        <w:tabs>
          <w:tab w:val="left" w:pos="608"/>
        </w:tabs>
        <w:spacing w:after="0" w:line="276" w:lineRule="auto"/>
        <w:ind w:left="720" w:hanging="360"/>
        <w:jc w:val="both"/>
        <w:rPr>
          <w:sz w:val="24"/>
          <w:szCs w:val="24"/>
        </w:rPr>
      </w:pPr>
      <w:r w:rsidRPr="00EF33C9">
        <w:rPr>
          <w:sz w:val="24"/>
          <w:szCs w:val="24"/>
        </w:rPr>
        <w:t>выполнять вычисления с рациональными числами, со</w:t>
      </w:r>
      <w:r w:rsidRPr="00EF33C9">
        <w:rPr>
          <w:sz w:val="24"/>
          <w:szCs w:val="24"/>
        </w:rPr>
        <w:softHyphen/>
        <w:t>четая устные и письменные приёмы вычислений, применение калькулятора;</w:t>
      </w:r>
    </w:p>
    <w:p w:rsidR="00BF3291" w:rsidRPr="00EF33C9" w:rsidRDefault="00BF3291" w:rsidP="009A565F">
      <w:pPr>
        <w:pStyle w:val="26"/>
        <w:numPr>
          <w:ilvl w:val="0"/>
          <w:numId w:val="188"/>
        </w:numPr>
        <w:shd w:val="clear" w:color="auto" w:fill="auto"/>
        <w:tabs>
          <w:tab w:val="left" w:pos="604"/>
        </w:tabs>
        <w:spacing w:after="0" w:line="276" w:lineRule="auto"/>
        <w:ind w:left="720" w:hanging="360"/>
        <w:jc w:val="both"/>
        <w:rPr>
          <w:sz w:val="24"/>
          <w:szCs w:val="24"/>
        </w:rPr>
      </w:pPr>
      <w:r w:rsidRPr="00EF33C9">
        <w:rPr>
          <w:sz w:val="24"/>
          <w:szCs w:val="24"/>
        </w:rPr>
        <w:t>использовать понятия и умения, связанные с пропор</w:t>
      </w:r>
      <w:r w:rsidRPr="00EF33C9">
        <w:rPr>
          <w:sz w:val="24"/>
          <w:szCs w:val="24"/>
        </w:rPr>
        <w:softHyphen/>
        <w:t>циональностью величин, процентами в ходе решения мате</w:t>
      </w:r>
      <w:r w:rsidRPr="00EF33C9">
        <w:rPr>
          <w:sz w:val="24"/>
          <w:szCs w:val="24"/>
        </w:rPr>
        <w:softHyphen/>
        <w:t>матических задач и задач из смежных предметов, выполнять несложные практические расчёты.</w:t>
      </w:r>
    </w:p>
    <w:p w:rsidR="00BF3291" w:rsidRPr="00EF33C9" w:rsidRDefault="00BF3291" w:rsidP="00BF3291">
      <w:pPr>
        <w:pStyle w:val="102"/>
        <w:shd w:val="clear" w:color="auto" w:fill="auto"/>
        <w:spacing w:line="276" w:lineRule="auto"/>
        <w:ind w:firstLine="340"/>
        <w:rPr>
          <w:i w:val="0"/>
          <w:sz w:val="24"/>
          <w:szCs w:val="24"/>
        </w:rPr>
      </w:pPr>
      <w:r w:rsidRPr="00EF33C9">
        <w:rPr>
          <w:i w:val="0"/>
          <w:sz w:val="24"/>
          <w:szCs w:val="24"/>
        </w:rPr>
        <w:t>Ученик получит возможность:</w:t>
      </w:r>
    </w:p>
    <w:p w:rsidR="00BF3291" w:rsidRPr="00EF33C9" w:rsidRDefault="00BF3291" w:rsidP="009A565F">
      <w:pPr>
        <w:pStyle w:val="26"/>
        <w:numPr>
          <w:ilvl w:val="0"/>
          <w:numId w:val="189"/>
        </w:numPr>
        <w:shd w:val="clear" w:color="auto" w:fill="auto"/>
        <w:tabs>
          <w:tab w:val="left" w:pos="604"/>
        </w:tabs>
        <w:spacing w:after="0" w:line="276" w:lineRule="auto"/>
        <w:ind w:left="720" w:hanging="360"/>
        <w:jc w:val="both"/>
        <w:rPr>
          <w:sz w:val="24"/>
          <w:szCs w:val="24"/>
        </w:rPr>
      </w:pPr>
      <w:r w:rsidRPr="00EF33C9">
        <w:rPr>
          <w:sz w:val="24"/>
          <w:szCs w:val="24"/>
        </w:rPr>
        <w:t>познакомиться с позиционными системами счисления с основаниями, отличными от 10;</w:t>
      </w:r>
    </w:p>
    <w:p w:rsidR="00BF3291" w:rsidRPr="00EF33C9" w:rsidRDefault="00BF3291" w:rsidP="009A565F">
      <w:pPr>
        <w:pStyle w:val="26"/>
        <w:numPr>
          <w:ilvl w:val="0"/>
          <w:numId w:val="189"/>
        </w:numPr>
        <w:shd w:val="clear" w:color="auto" w:fill="auto"/>
        <w:tabs>
          <w:tab w:val="left" w:pos="604"/>
        </w:tabs>
        <w:spacing w:after="0" w:line="276" w:lineRule="auto"/>
        <w:ind w:left="720" w:hanging="360"/>
        <w:jc w:val="both"/>
        <w:rPr>
          <w:sz w:val="24"/>
          <w:szCs w:val="24"/>
        </w:rPr>
      </w:pPr>
      <w:r w:rsidRPr="00EF33C9">
        <w:rPr>
          <w:sz w:val="24"/>
          <w:szCs w:val="24"/>
        </w:rPr>
        <w:t>углубить и развить представления о натуральных числах и свойствах делимости;</w:t>
      </w:r>
    </w:p>
    <w:p w:rsidR="00BF3291" w:rsidRPr="00EF33C9" w:rsidRDefault="00BF3291" w:rsidP="009A565F">
      <w:pPr>
        <w:pStyle w:val="26"/>
        <w:numPr>
          <w:ilvl w:val="0"/>
          <w:numId w:val="189"/>
        </w:numPr>
        <w:shd w:val="clear" w:color="auto" w:fill="auto"/>
        <w:tabs>
          <w:tab w:val="left" w:pos="608"/>
        </w:tabs>
        <w:spacing w:after="0" w:line="276" w:lineRule="auto"/>
        <w:ind w:left="720" w:hanging="360"/>
        <w:jc w:val="both"/>
        <w:rPr>
          <w:sz w:val="24"/>
          <w:szCs w:val="24"/>
        </w:rPr>
      </w:pPr>
      <w:r w:rsidRPr="00EF33C9">
        <w:rPr>
          <w:sz w:val="24"/>
          <w:szCs w:val="24"/>
        </w:rPr>
        <w:t>научиться использовать приёмы, рационализирующие вычисления, приобрести привычку контролировать вычисле</w:t>
      </w:r>
      <w:r w:rsidRPr="00EF33C9">
        <w:rPr>
          <w:sz w:val="24"/>
          <w:szCs w:val="24"/>
        </w:rPr>
        <w:softHyphen/>
        <w:t>ния, выбирая подходящий для ситуации способ.</w:t>
      </w:r>
    </w:p>
    <w:p w:rsidR="00BF3291" w:rsidRPr="00EF33C9" w:rsidRDefault="00BF3291" w:rsidP="00BF3291">
      <w:pPr>
        <w:pStyle w:val="71"/>
        <w:shd w:val="clear" w:color="auto" w:fill="auto"/>
        <w:spacing w:line="276" w:lineRule="auto"/>
        <w:ind w:firstLine="340"/>
        <w:rPr>
          <w:sz w:val="24"/>
          <w:szCs w:val="24"/>
        </w:rPr>
      </w:pPr>
      <w:r w:rsidRPr="00EF33C9">
        <w:rPr>
          <w:sz w:val="24"/>
          <w:szCs w:val="24"/>
        </w:rPr>
        <w:t>Действительные числа</w:t>
      </w:r>
    </w:p>
    <w:p w:rsidR="00BF3291" w:rsidRPr="00EF33C9" w:rsidRDefault="00BF3291" w:rsidP="00BF3291">
      <w:pPr>
        <w:pStyle w:val="102"/>
        <w:shd w:val="clear" w:color="auto" w:fill="auto"/>
        <w:spacing w:line="276" w:lineRule="auto"/>
        <w:ind w:firstLine="340"/>
        <w:rPr>
          <w:i w:val="0"/>
          <w:sz w:val="24"/>
          <w:szCs w:val="24"/>
        </w:rPr>
      </w:pPr>
      <w:r w:rsidRPr="00EF33C9">
        <w:rPr>
          <w:i w:val="0"/>
          <w:sz w:val="24"/>
          <w:szCs w:val="24"/>
        </w:rPr>
        <w:t>Ученик научится:</w:t>
      </w:r>
    </w:p>
    <w:p w:rsidR="00BF3291" w:rsidRPr="00EF33C9" w:rsidRDefault="00BF3291" w:rsidP="00BF3291">
      <w:pPr>
        <w:pStyle w:val="26"/>
        <w:shd w:val="clear" w:color="auto" w:fill="auto"/>
        <w:spacing w:after="0" w:line="276" w:lineRule="auto"/>
        <w:ind w:firstLine="340"/>
        <w:jc w:val="both"/>
        <w:rPr>
          <w:sz w:val="24"/>
          <w:szCs w:val="24"/>
        </w:rPr>
      </w:pPr>
      <w:r w:rsidRPr="00EF33C9">
        <w:rPr>
          <w:sz w:val="24"/>
          <w:szCs w:val="24"/>
        </w:rPr>
        <w:t>использовать начальные представления о множестве дей</w:t>
      </w:r>
      <w:r w:rsidRPr="00EF33C9">
        <w:rPr>
          <w:sz w:val="24"/>
          <w:szCs w:val="24"/>
        </w:rPr>
        <w:softHyphen/>
        <w:t>ствительных чисел.</w:t>
      </w:r>
    </w:p>
    <w:p w:rsidR="00BF3291" w:rsidRPr="00EF33C9" w:rsidRDefault="00BF3291" w:rsidP="00BF3291">
      <w:pPr>
        <w:pStyle w:val="102"/>
        <w:shd w:val="clear" w:color="auto" w:fill="auto"/>
        <w:spacing w:line="276" w:lineRule="auto"/>
        <w:ind w:firstLine="340"/>
        <w:rPr>
          <w:i w:val="0"/>
          <w:sz w:val="24"/>
          <w:szCs w:val="24"/>
        </w:rPr>
      </w:pPr>
      <w:r w:rsidRPr="00EF33C9">
        <w:rPr>
          <w:i w:val="0"/>
          <w:sz w:val="24"/>
          <w:szCs w:val="24"/>
        </w:rPr>
        <w:t>Ученик получит возможность:</w:t>
      </w:r>
    </w:p>
    <w:p w:rsidR="00BF3291" w:rsidRPr="00EF33C9" w:rsidRDefault="00BF3291" w:rsidP="009A565F">
      <w:pPr>
        <w:pStyle w:val="26"/>
        <w:numPr>
          <w:ilvl w:val="0"/>
          <w:numId w:val="190"/>
        </w:numPr>
        <w:shd w:val="clear" w:color="auto" w:fill="auto"/>
        <w:tabs>
          <w:tab w:val="left" w:pos="604"/>
        </w:tabs>
        <w:spacing w:after="0" w:line="276" w:lineRule="auto"/>
        <w:ind w:left="720" w:hanging="360"/>
        <w:jc w:val="both"/>
        <w:rPr>
          <w:sz w:val="24"/>
          <w:szCs w:val="24"/>
        </w:rPr>
      </w:pPr>
      <w:r w:rsidRPr="00EF33C9">
        <w:rPr>
          <w:sz w:val="24"/>
          <w:szCs w:val="24"/>
        </w:rPr>
        <w:t>развить представление о числе и числовых системах от натуральных до действительных чисел; о роли вычислений в человеческой практике;</w:t>
      </w:r>
    </w:p>
    <w:p w:rsidR="00BF3291" w:rsidRPr="00EF33C9" w:rsidRDefault="00BF3291" w:rsidP="009A565F">
      <w:pPr>
        <w:pStyle w:val="26"/>
        <w:numPr>
          <w:ilvl w:val="0"/>
          <w:numId w:val="190"/>
        </w:numPr>
        <w:shd w:val="clear" w:color="auto" w:fill="auto"/>
        <w:tabs>
          <w:tab w:val="left" w:pos="608"/>
        </w:tabs>
        <w:spacing w:after="0" w:line="276" w:lineRule="auto"/>
        <w:ind w:left="720" w:hanging="360"/>
        <w:jc w:val="both"/>
        <w:rPr>
          <w:sz w:val="24"/>
          <w:szCs w:val="24"/>
        </w:rPr>
      </w:pPr>
      <w:r w:rsidRPr="00EF33C9">
        <w:rPr>
          <w:sz w:val="24"/>
          <w:szCs w:val="24"/>
        </w:rPr>
        <w:t>развить и углубить знания о десятичной записи действи</w:t>
      </w:r>
      <w:r w:rsidRPr="00EF33C9">
        <w:rPr>
          <w:sz w:val="24"/>
          <w:szCs w:val="24"/>
        </w:rPr>
        <w:softHyphen/>
        <w:t>тельных чисел (периодические и непериодические дроби).</w:t>
      </w:r>
    </w:p>
    <w:p w:rsidR="00BF3291" w:rsidRPr="00EF33C9" w:rsidRDefault="00BF3291" w:rsidP="00BF3291">
      <w:pPr>
        <w:pStyle w:val="71"/>
        <w:shd w:val="clear" w:color="auto" w:fill="auto"/>
        <w:spacing w:line="276" w:lineRule="auto"/>
        <w:ind w:firstLine="340"/>
        <w:rPr>
          <w:sz w:val="24"/>
          <w:szCs w:val="24"/>
        </w:rPr>
      </w:pPr>
      <w:r w:rsidRPr="00EF33C9">
        <w:rPr>
          <w:sz w:val="24"/>
          <w:szCs w:val="24"/>
        </w:rPr>
        <w:t>Измерения, приближения, оценки</w:t>
      </w:r>
    </w:p>
    <w:p w:rsidR="00BF3291" w:rsidRPr="00EF33C9" w:rsidRDefault="00BF3291" w:rsidP="00BF3291">
      <w:pPr>
        <w:pStyle w:val="102"/>
        <w:shd w:val="clear" w:color="auto" w:fill="auto"/>
        <w:spacing w:line="276" w:lineRule="auto"/>
        <w:ind w:firstLine="340"/>
        <w:rPr>
          <w:i w:val="0"/>
          <w:sz w:val="24"/>
          <w:szCs w:val="24"/>
        </w:rPr>
      </w:pPr>
      <w:r w:rsidRPr="00EF33C9">
        <w:rPr>
          <w:i w:val="0"/>
          <w:sz w:val="24"/>
          <w:szCs w:val="24"/>
        </w:rPr>
        <w:t>Ученик научится:</w:t>
      </w:r>
    </w:p>
    <w:p w:rsidR="00BF3291" w:rsidRPr="00EF33C9" w:rsidRDefault="00BF3291" w:rsidP="00BF3291">
      <w:pPr>
        <w:pStyle w:val="26"/>
        <w:shd w:val="clear" w:color="auto" w:fill="auto"/>
        <w:spacing w:after="0" w:line="276" w:lineRule="auto"/>
        <w:ind w:firstLine="340"/>
        <w:jc w:val="both"/>
        <w:rPr>
          <w:sz w:val="24"/>
          <w:szCs w:val="24"/>
        </w:rPr>
      </w:pPr>
      <w:r w:rsidRPr="00EF33C9">
        <w:rPr>
          <w:sz w:val="24"/>
          <w:szCs w:val="24"/>
        </w:rPr>
        <w:t>использовать в ходе решения задач элементарные представ</w:t>
      </w:r>
      <w:r w:rsidRPr="00EF33C9">
        <w:rPr>
          <w:sz w:val="24"/>
          <w:szCs w:val="24"/>
        </w:rPr>
        <w:softHyphen/>
        <w:t>ления, связанные с приближёнными значениями величин.</w:t>
      </w:r>
    </w:p>
    <w:p w:rsidR="00BF3291" w:rsidRPr="00EF33C9" w:rsidRDefault="00BF3291" w:rsidP="00BF3291">
      <w:pPr>
        <w:pStyle w:val="102"/>
        <w:shd w:val="clear" w:color="auto" w:fill="auto"/>
        <w:spacing w:line="276" w:lineRule="auto"/>
        <w:ind w:firstLine="340"/>
        <w:rPr>
          <w:i w:val="0"/>
          <w:sz w:val="24"/>
          <w:szCs w:val="24"/>
        </w:rPr>
      </w:pPr>
      <w:r w:rsidRPr="00EF33C9">
        <w:rPr>
          <w:i w:val="0"/>
          <w:sz w:val="24"/>
          <w:szCs w:val="24"/>
        </w:rPr>
        <w:t>Ученик получит возможность:</w:t>
      </w:r>
    </w:p>
    <w:p w:rsidR="00BF3291" w:rsidRPr="00EF33C9" w:rsidRDefault="00BF3291" w:rsidP="009A565F">
      <w:pPr>
        <w:pStyle w:val="26"/>
        <w:numPr>
          <w:ilvl w:val="0"/>
          <w:numId w:val="191"/>
        </w:numPr>
        <w:shd w:val="clear" w:color="auto" w:fill="auto"/>
        <w:tabs>
          <w:tab w:val="left" w:pos="608"/>
        </w:tabs>
        <w:spacing w:after="0" w:line="276" w:lineRule="auto"/>
        <w:ind w:left="1070" w:hanging="360"/>
        <w:jc w:val="both"/>
        <w:rPr>
          <w:sz w:val="24"/>
          <w:szCs w:val="24"/>
        </w:rPr>
      </w:pPr>
      <w:r w:rsidRPr="00EF33C9">
        <w:rPr>
          <w:sz w:val="24"/>
          <w:szCs w:val="24"/>
        </w:rPr>
        <w:t>понять, что числовые данные, которые используются для характеристики объектов окружающего мира, являются пре</w:t>
      </w:r>
      <w:r w:rsidRPr="00EF33C9">
        <w:rPr>
          <w:sz w:val="24"/>
          <w:szCs w:val="24"/>
        </w:rPr>
        <w:softHyphen/>
        <w:t>имущественно приближёнными, что по записи приближён</w:t>
      </w:r>
      <w:r w:rsidRPr="00EF33C9">
        <w:rPr>
          <w:sz w:val="24"/>
          <w:szCs w:val="24"/>
        </w:rPr>
        <w:softHyphen/>
        <w:t>ных значений, содержащихся в информационных источниках, можно судить о погрешности приближения;</w:t>
      </w:r>
    </w:p>
    <w:p w:rsidR="00BF3291" w:rsidRPr="00EF33C9" w:rsidRDefault="00BF3291" w:rsidP="009A565F">
      <w:pPr>
        <w:pStyle w:val="26"/>
        <w:numPr>
          <w:ilvl w:val="0"/>
          <w:numId w:val="191"/>
        </w:numPr>
        <w:shd w:val="clear" w:color="auto" w:fill="auto"/>
        <w:tabs>
          <w:tab w:val="left" w:pos="604"/>
        </w:tabs>
        <w:spacing w:after="0" w:line="276" w:lineRule="auto"/>
        <w:ind w:left="1070" w:hanging="360"/>
        <w:jc w:val="both"/>
        <w:rPr>
          <w:sz w:val="24"/>
          <w:szCs w:val="24"/>
        </w:rPr>
      </w:pPr>
      <w:r w:rsidRPr="00EF33C9">
        <w:rPr>
          <w:sz w:val="24"/>
          <w:szCs w:val="24"/>
        </w:rPr>
        <w:t>понять, что погрешность результата вычислений должна быть соизмерима с погрешностью исходных данных.</w:t>
      </w:r>
    </w:p>
    <w:p w:rsidR="00BF3291" w:rsidRPr="00EF33C9" w:rsidRDefault="00BF3291" w:rsidP="00BF3291">
      <w:pPr>
        <w:pStyle w:val="71"/>
        <w:shd w:val="clear" w:color="auto" w:fill="auto"/>
        <w:spacing w:line="276" w:lineRule="auto"/>
        <w:ind w:firstLine="320"/>
        <w:rPr>
          <w:sz w:val="24"/>
          <w:szCs w:val="24"/>
        </w:rPr>
      </w:pPr>
      <w:r w:rsidRPr="00EF33C9">
        <w:rPr>
          <w:sz w:val="24"/>
          <w:szCs w:val="24"/>
        </w:rPr>
        <w:t>Наглядная геометрия</w:t>
      </w:r>
    </w:p>
    <w:p w:rsidR="00BF3291" w:rsidRPr="00EF33C9" w:rsidRDefault="00BF3291" w:rsidP="00BF3291">
      <w:pPr>
        <w:pStyle w:val="102"/>
        <w:shd w:val="clear" w:color="auto" w:fill="auto"/>
        <w:spacing w:line="276" w:lineRule="auto"/>
        <w:rPr>
          <w:i w:val="0"/>
          <w:sz w:val="24"/>
          <w:szCs w:val="24"/>
        </w:rPr>
      </w:pPr>
      <w:r w:rsidRPr="00EF33C9">
        <w:rPr>
          <w:i w:val="0"/>
          <w:sz w:val="24"/>
          <w:szCs w:val="24"/>
        </w:rPr>
        <w:t>Ученик научится:</w:t>
      </w:r>
    </w:p>
    <w:p w:rsidR="00BF3291" w:rsidRPr="00EF33C9" w:rsidRDefault="00BF3291" w:rsidP="009A565F">
      <w:pPr>
        <w:pStyle w:val="26"/>
        <w:numPr>
          <w:ilvl w:val="0"/>
          <w:numId w:val="192"/>
        </w:numPr>
        <w:shd w:val="clear" w:color="auto" w:fill="auto"/>
        <w:tabs>
          <w:tab w:val="left" w:pos="601"/>
        </w:tabs>
        <w:spacing w:after="0" w:line="276" w:lineRule="auto"/>
        <w:ind w:left="1070" w:hanging="360"/>
        <w:jc w:val="both"/>
        <w:rPr>
          <w:sz w:val="24"/>
          <w:szCs w:val="24"/>
        </w:rPr>
      </w:pPr>
      <w:r w:rsidRPr="00EF33C9">
        <w:rPr>
          <w:sz w:val="24"/>
          <w:szCs w:val="24"/>
        </w:rPr>
        <w:t>распознавать на чертежах, рисунках, моделях и в окру</w:t>
      </w:r>
      <w:r w:rsidRPr="00EF33C9">
        <w:rPr>
          <w:sz w:val="24"/>
          <w:szCs w:val="24"/>
        </w:rPr>
        <w:softHyphen/>
        <w:t>жающем мире плоские и пространственные геометрические фигуры;</w:t>
      </w:r>
    </w:p>
    <w:p w:rsidR="00BF3291" w:rsidRPr="00EF33C9" w:rsidRDefault="00BF3291" w:rsidP="009A565F">
      <w:pPr>
        <w:pStyle w:val="26"/>
        <w:numPr>
          <w:ilvl w:val="0"/>
          <w:numId w:val="192"/>
        </w:numPr>
        <w:shd w:val="clear" w:color="auto" w:fill="auto"/>
        <w:tabs>
          <w:tab w:val="left" w:pos="606"/>
        </w:tabs>
        <w:spacing w:after="0" w:line="276" w:lineRule="auto"/>
        <w:ind w:left="1070" w:hanging="360"/>
        <w:jc w:val="both"/>
        <w:rPr>
          <w:sz w:val="24"/>
          <w:szCs w:val="24"/>
        </w:rPr>
      </w:pPr>
      <w:r w:rsidRPr="00EF33C9">
        <w:rPr>
          <w:sz w:val="24"/>
          <w:szCs w:val="24"/>
        </w:rPr>
        <w:t>распознавать развёртки куба, прямоугольного паралле</w:t>
      </w:r>
      <w:r w:rsidRPr="00EF33C9">
        <w:rPr>
          <w:sz w:val="24"/>
          <w:szCs w:val="24"/>
        </w:rPr>
        <w:softHyphen/>
        <w:t xml:space="preserve">лепипеда, правильной </w:t>
      </w:r>
      <w:r w:rsidRPr="00EF33C9">
        <w:rPr>
          <w:sz w:val="24"/>
          <w:szCs w:val="24"/>
        </w:rPr>
        <w:lastRenderedPageBreak/>
        <w:t>пирамиды, цилиндра и конуса;</w:t>
      </w:r>
    </w:p>
    <w:p w:rsidR="00BF3291" w:rsidRPr="00EF33C9" w:rsidRDefault="00BF3291" w:rsidP="009A565F">
      <w:pPr>
        <w:pStyle w:val="26"/>
        <w:numPr>
          <w:ilvl w:val="0"/>
          <w:numId w:val="192"/>
        </w:numPr>
        <w:shd w:val="clear" w:color="auto" w:fill="auto"/>
        <w:tabs>
          <w:tab w:val="left" w:pos="606"/>
        </w:tabs>
        <w:spacing w:after="0" w:line="276" w:lineRule="auto"/>
        <w:ind w:left="1070" w:hanging="360"/>
        <w:jc w:val="both"/>
        <w:rPr>
          <w:sz w:val="24"/>
          <w:szCs w:val="24"/>
        </w:rPr>
      </w:pPr>
      <w:r w:rsidRPr="00EF33C9">
        <w:rPr>
          <w:sz w:val="24"/>
          <w:szCs w:val="24"/>
        </w:rPr>
        <w:t>строить развёртки куба и прямоугольного параллелепи</w:t>
      </w:r>
      <w:r w:rsidRPr="00EF33C9">
        <w:rPr>
          <w:sz w:val="24"/>
          <w:szCs w:val="24"/>
        </w:rPr>
        <w:softHyphen/>
        <w:t>педа;</w:t>
      </w:r>
    </w:p>
    <w:p w:rsidR="00BF3291" w:rsidRPr="00EF33C9" w:rsidRDefault="00BF3291" w:rsidP="009A565F">
      <w:pPr>
        <w:pStyle w:val="26"/>
        <w:numPr>
          <w:ilvl w:val="0"/>
          <w:numId w:val="192"/>
        </w:numPr>
        <w:shd w:val="clear" w:color="auto" w:fill="auto"/>
        <w:tabs>
          <w:tab w:val="left" w:pos="606"/>
        </w:tabs>
        <w:spacing w:after="0" w:line="276" w:lineRule="auto"/>
        <w:ind w:left="1070" w:hanging="360"/>
        <w:jc w:val="both"/>
        <w:rPr>
          <w:sz w:val="24"/>
          <w:szCs w:val="24"/>
        </w:rPr>
      </w:pPr>
      <w:r w:rsidRPr="00EF33C9">
        <w:rPr>
          <w:sz w:val="24"/>
          <w:szCs w:val="24"/>
        </w:rPr>
        <w:t>определять по линейным размерам развёртки фигуры линейные размеры самой фигуры и наоборот;</w:t>
      </w:r>
    </w:p>
    <w:p w:rsidR="00BF3291" w:rsidRPr="00EF33C9" w:rsidRDefault="00BF3291" w:rsidP="009A565F">
      <w:pPr>
        <w:pStyle w:val="26"/>
        <w:numPr>
          <w:ilvl w:val="0"/>
          <w:numId w:val="192"/>
        </w:numPr>
        <w:shd w:val="clear" w:color="auto" w:fill="auto"/>
        <w:tabs>
          <w:tab w:val="left" w:pos="633"/>
        </w:tabs>
        <w:spacing w:after="0" w:line="276" w:lineRule="auto"/>
        <w:ind w:left="1070" w:hanging="360"/>
        <w:jc w:val="both"/>
        <w:rPr>
          <w:sz w:val="24"/>
          <w:szCs w:val="24"/>
        </w:rPr>
      </w:pPr>
      <w:r w:rsidRPr="00EF33C9">
        <w:rPr>
          <w:sz w:val="24"/>
          <w:szCs w:val="24"/>
        </w:rPr>
        <w:t>вычислять объём прямоугольного параллелепипеда.</w:t>
      </w:r>
    </w:p>
    <w:p w:rsidR="00BF3291" w:rsidRPr="00EF33C9" w:rsidRDefault="00BF3291" w:rsidP="00BF3291">
      <w:pPr>
        <w:pStyle w:val="102"/>
        <w:shd w:val="clear" w:color="auto" w:fill="auto"/>
        <w:spacing w:line="276" w:lineRule="auto"/>
        <w:rPr>
          <w:i w:val="0"/>
          <w:sz w:val="24"/>
          <w:szCs w:val="24"/>
        </w:rPr>
      </w:pPr>
      <w:r w:rsidRPr="00EF33C9">
        <w:rPr>
          <w:i w:val="0"/>
          <w:sz w:val="24"/>
          <w:szCs w:val="24"/>
        </w:rPr>
        <w:t>Ученик получит возможность:</w:t>
      </w:r>
    </w:p>
    <w:p w:rsidR="00BF3291" w:rsidRPr="00EF33C9" w:rsidRDefault="00BF3291" w:rsidP="009A565F">
      <w:pPr>
        <w:pStyle w:val="26"/>
        <w:numPr>
          <w:ilvl w:val="0"/>
          <w:numId w:val="193"/>
        </w:numPr>
        <w:shd w:val="clear" w:color="auto" w:fill="auto"/>
        <w:tabs>
          <w:tab w:val="left" w:pos="596"/>
        </w:tabs>
        <w:spacing w:after="0" w:line="276" w:lineRule="auto"/>
        <w:ind w:left="1070" w:hanging="360"/>
        <w:jc w:val="both"/>
        <w:rPr>
          <w:sz w:val="24"/>
          <w:szCs w:val="24"/>
        </w:rPr>
      </w:pPr>
      <w:r w:rsidRPr="00EF33C9">
        <w:rPr>
          <w:sz w:val="24"/>
          <w:szCs w:val="24"/>
        </w:rPr>
        <w:t>вычислять объёмы пространственных геометрических фигур, составленных из прямоугольных параллелепипедов;</w:t>
      </w:r>
    </w:p>
    <w:p w:rsidR="00BF3291" w:rsidRPr="00EF33C9" w:rsidRDefault="00BF3291" w:rsidP="009A565F">
      <w:pPr>
        <w:pStyle w:val="26"/>
        <w:numPr>
          <w:ilvl w:val="0"/>
          <w:numId w:val="193"/>
        </w:numPr>
        <w:shd w:val="clear" w:color="auto" w:fill="auto"/>
        <w:tabs>
          <w:tab w:val="left" w:pos="601"/>
        </w:tabs>
        <w:spacing w:after="0" w:line="276" w:lineRule="auto"/>
        <w:ind w:left="1070" w:hanging="360"/>
        <w:jc w:val="both"/>
        <w:rPr>
          <w:sz w:val="24"/>
          <w:szCs w:val="24"/>
        </w:rPr>
      </w:pPr>
      <w:r w:rsidRPr="00EF33C9">
        <w:rPr>
          <w:sz w:val="24"/>
          <w:szCs w:val="24"/>
        </w:rPr>
        <w:t>углубить и развить представления о пространственных геометрических фигурах;</w:t>
      </w:r>
    </w:p>
    <w:p w:rsidR="00BF3291" w:rsidRPr="00EF33C9" w:rsidRDefault="00BF3291" w:rsidP="009A565F">
      <w:pPr>
        <w:pStyle w:val="26"/>
        <w:numPr>
          <w:ilvl w:val="0"/>
          <w:numId w:val="193"/>
        </w:numPr>
        <w:shd w:val="clear" w:color="auto" w:fill="auto"/>
        <w:tabs>
          <w:tab w:val="left" w:pos="610"/>
        </w:tabs>
        <w:spacing w:after="0" w:line="276" w:lineRule="auto"/>
        <w:ind w:firstLine="320"/>
        <w:jc w:val="both"/>
        <w:rPr>
          <w:sz w:val="24"/>
          <w:szCs w:val="24"/>
        </w:rPr>
      </w:pPr>
      <w:r w:rsidRPr="00EF33C9">
        <w:rPr>
          <w:sz w:val="24"/>
          <w:szCs w:val="24"/>
        </w:rPr>
        <w:t>применять понятие развёртки для выполнения практи</w:t>
      </w:r>
      <w:r w:rsidRPr="00EF33C9">
        <w:rPr>
          <w:sz w:val="24"/>
          <w:szCs w:val="24"/>
        </w:rPr>
        <w:softHyphen/>
        <w:t>ческих расчётов.</w:t>
      </w:r>
    </w:p>
    <w:p w:rsidR="00BF3291" w:rsidRPr="00EF33C9" w:rsidRDefault="0085199F" w:rsidP="00BF3291">
      <w:pPr>
        <w:pStyle w:val="65"/>
        <w:keepNext/>
        <w:keepLines/>
        <w:shd w:val="clear" w:color="auto" w:fill="auto"/>
        <w:spacing w:after="0" w:line="276" w:lineRule="auto"/>
        <w:rPr>
          <w:rFonts w:ascii="Times New Roman" w:hAnsi="Times New Roman" w:cs="Times New Roman"/>
          <w:sz w:val="24"/>
          <w:szCs w:val="24"/>
        </w:rPr>
      </w:pPr>
      <w:r w:rsidRPr="00EF33C9">
        <w:rPr>
          <w:rFonts w:ascii="Times New Roman" w:hAnsi="Times New Roman" w:cs="Times New Roman"/>
          <w:sz w:val="24"/>
          <w:szCs w:val="24"/>
        </w:rPr>
        <w:t>7-9 классах</w:t>
      </w:r>
    </w:p>
    <w:p w:rsidR="00BF3291" w:rsidRPr="00EF33C9" w:rsidRDefault="00BF3291" w:rsidP="00BF3291">
      <w:pPr>
        <w:pStyle w:val="26"/>
        <w:shd w:val="clear" w:color="auto" w:fill="auto"/>
        <w:spacing w:after="0" w:line="276" w:lineRule="auto"/>
        <w:ind w:firstLine="0"/>
        <w:jc w:val="center"/>
        <w:rPr>
          <w:sz w:val="24"/>
          <w:szCs w:val="24"/>
        </w:rPr>
      </w:pPr>
      <w:r w:rsidRPr="00EF33C9">
        <w:rPr>
          <w:sz w:val="24"/>
          <w:szCs w:val="24"/>
        </w:rPr>
        <w:t>РАЦИОНАЛЬНЫЕ ЧИСЛА</w:t>
      </w:r>
    </w:p>
    <w:p w:rsidR="00BF3291" w:rsidRPr="00EF33C9" w:rsidRDefault="00BF3291" w:rsidP="00BF3291">
      <w:pPr>
        <w:pStyle w:val="26"/>
        <w:shd w:val="clear" w:color="auto" w:fill="auto"/>
        <w:spacing w:after="0" w:line="276" w:lineRule="auto"/>
        <w:ind w:firstLine="400"/>
        <w:jc w:val="both"/>
        <w:rPr>
          <w:sz w:val="24"/>
          <w:szCs w:val="24"/>
        </w:rPr>
      </w:pPr>
      <w:r w:rsidRPr="00EF33C9">
        <w:rPr>
          <w:sz w:val="24"/>
          <w:szCs w:val="24"/>
        </w:rPr>
        <w:t>Выпускник научится:</w:t>
      </w:r>
    </w:p>
    <w:p w:rsidR="00BF3291" w:rsidRPr="00EF33C9" w:rsidRDefault="00BF3291" w:rsidP="009A565F">
      <w:pPr>
        <w:pStyle w:val="26"/>
        <w:numPr>
          <w:ilvl w:val="0"/>
          <w:numId w:val="194"/>
        </w:numPr>
        <w:shd w:val="clear" w:color="auto" w:fill="auto"/>
        <w:tabs>
          <w:tab w:val="left" w:pos="718"/>
        </w:tabs>
        <w:spacing w:after="0" w:line="276" w:lineRule="auto"/>
        <w:ind w:left="720" w:hanging="360"/>
        <w:jc w:val="both"/>
        <w:rPr>
          <w:sz w:val="24"/>
          <w:szCs w:val="24"/>
        </w:rPr>
      </w:pPr>
      <w:r w:rsidRPr="00EF33C9">
        <w:rPr>
          <w:sz w:val="24"/>
          <w:szCs w:val="24"/>
        </w:rPr>
        <w:t>понимать особенности десятичной системы счисления;</w:t>
      </w:r>
    </w:p>
    <w:p w:rsidR="00BF3291" w:rsidRPr="00EF33C9" w:rsidRDefault="00BF3291" w:rsidP="009A565F">
      <w:pPr>
        <w:pStyle w:val="26"/>
        <w:numPr>
          <w:ilvl w:val="0"/>
          <w:numId w:val="194"/>
        </w:numPr>
        <w:shd w:val="clear" w:color="auto" w:fill="auto"/>
        <w:tabs>
          <w:tab w:val="left" w:pos="682"/>
        </w:tabs>
        <w:spacing w:after="0" w:line="276" w:lineRule="auto"/>
        <w:ind w:left="720" w:hanging="360"/>
        <w:jc w:val="both"/>
        <w:rPr>
          <w:sz w:val="24"/>
          <w:szCs w:val="24"/>
        </w:rPr>
      </w:pPr>
      <w:r w:rsidRPr="00EF33C9">
        <w:rPr>
          <w:sz w:val="24"/>
          <w:szCs w:val="24"/>
        </w:rPr>
        <w:t>владеть понятиями, связанными с делимостью натураль</w:t>
      </w:r>
      <w:r w:rsidRPr="00EF33C9">
        <w:rPr>
          <w:sz w:val="24"/>
          <w:szCs w:val="24"/>
        </w:rPr>
        <w:softHyphen/>
        <w:t>ных чисел;</w:t>
      </w:r>
    </w:p>
    <w:p w:rsidR="00BF3291" w:rsidRPr="00EF33C9" w:rsidRDefault="00BF3291" w:rsidP="009A565F">
      <w:pPr>
        <w:pStyle w:val="26"/>
        <w:numPr>
          <w:ilvl w:val="0"/>
          <w:numId w:val="194"/>
        </w:numPr>
        <w:shd w:val="clear" w:color="auto" w:fill="auto"/>
        <w:tabs>
          <w:tab w:val="left" w:pos="687"/>
        </w:tabs>
        <w:spacing w:after="0" w:line="276" w:lineRule="auto"/>
        <w:ind w:left="720" w:hanging="360"/>
        <w:jc w:val="both"/>
        <w:rPr>
          <w:sz w:val="24"/>
          <w:szCs w:val="24"/>
        </w:rPr>
      </w:pPr>
      <w:r w:rsidRPr="00EF33C9">
        <w:rPr>
          <w:sz w:val="24"/>
          <w:szCs w:val="24"/>
        </w:rPr>
        <w:t>выражать числа в эквивалентных формах, выбирая наи</w:t>
      </w:r>
      <w:r w:rsidRPr="00EF33C9">
        <w:rPr>
          <w:sz w:val="24"/>
          <w:szCs w:val="24"/>
        </w:rPr>
        <w:softHyphen/>
        <w:t>более подходящую в зависимости от конкретной ситуации;</w:t>
      </w:r>
    </w:p>
    <w:p w:rsidR="00BF3291" w:rsidRPr="00EF33C9" w:rsidRDefault="00BF3291" w:rsidP="009A565F">
      <w:pPr>
        <w:pStyle w:val="26"/>
        <w:numPr>
          <w:ilvl w:val="0"/>
          <w:numId w:val="194"/>
        </w:numPr>
        <w:shd w:val="clear" w:color="auto" w:fill="auto"/>
        <w:tabs>
          <w:tab w:val="left" w:pos="746"/>
        </w:tabs>
        <w:spacing w:after="0" w:line="276" w:lineRule="auto"/>
        <w:ind w:left="720" w:hanging="360"/>
        <w:jc w:val="both"/>
        <w:rPr>
          <w:sz w:val="24"/>
          <w:szCs w:val="24"/>
        </w:rPr>
      </w:pPr>
      <w:r w:rsidRPr="00EF33C9">
        <w:rPr>
          <w:sz w:val="24"/>
          <w:szCs w:val="24"/>
        </w:rPr>
        <w:t>сравнивать и упорядочивать рациональные числа;</w:t>
      </w:r>
    </w:p>
    <w:p w:rsidR="00BF3291" w:rsidRPr="00EF33C9" w:rsidRDefault="00BF3291" w:rsidP="009A565F">
      <w:pPr>
        <w:pStyle w:val="26"/>
        <w:numPr>
          <w:ilvl w:val="0"/>
          <w:numId w:val="194"/>
        </w:numPr>
        <w:shd w:val="clear" w:color="auto" w:fill="auto"/>
        <w:tabs>
          <w:tab w:val="left" w:pos="692"/>
        </w:tabs>
        <w:spacing w:after="0" w:line="276" w:lineRule="auto"/>
        <w:ind w:left="720" w:hanging="360"/>
        <w:jc w:val="both"/>
        <w:rPr>
          <w:sz w:val="24"/>
          <w:szCs w:val="24"/>
        </w:rPr>
      </w:pPr>
      <w:r w:rsidRPr="00EF33C9">
        <w:rPr>
          <w:sz w:val="24"/>
          <w:szCs w:val="24"/>
        </w:rPr>
        <w:t>выполнять вычисления с рациональными числами, соче</w:t>
      </w:r>
      <w:r w:rsidRPr="00EF33C9">
        <w:rPr>
          <w:sz w:val="24"/>
          <w:szCs w:val="24"/>
        </w:rPr>
        <w:softHyphen/>
        <w:t>тая устные и письменные приёмы вычислений, применение калькулятора;</w:t>
      </w:r>
    </w:p>
    <w:p w:rsidR="00BF3291" w:rsidRPr="00EF33C9" w:rsidRDefault="00BF3291" w:rsidP="009A565F">
      <w:pPr>
        <w:pStyle w:val="26"/>
        <w:numPr>
          <w:ilvl w:val="0"/>
          <w:numId w:val="194"/>
        </w:numPr>
        <w:shd w:val="clear" w:color="auto" w:fill="auto"/>
        <w:tabs>
          <w:tab w:val="left" w:pos="692"/>
        </w:tabs>
        <w:spacing w:after="0" w:line="276" w:lineRule="auto"/>
        <w:ind w:left="720" w:hanging="360"/>
        <w:jc w:val="both"/>
        <w:rPr>
          <w:sz w:val="24"/>
          <w:szCs w:val="24"/>
        </w:rPr>
      </w:pPr>
      <w:r w:rsidRPr="00EF33C9">
        <w:rPr>
          <w:sz w:val="24"/>
          <w:szCs w:val="24"/>
        </w:rPr>
        <w:t>использовать понятия и умения, связанные с пропорци</w:t>
      </w:r>
      <w:r w:rsidRPr="00EF33C9">
        <w:rPr>
          <w:sz w:val="24"/>
          <w:szCs w:val="24"/>
        </w:rPr>
        <w:softHyphen/>
        <w:t>ональностью величин, процентами в ходе решения математи</w:t>
      </w:r>
      <w:r w:rsidRPr="00EF33C9">
        <w:rPr>
          <w:sz w:val="24"/>
          <w:szCs w:val="24"/>
        </w:rPr>
        <w:softHyphen/>
        <w:t>ческих задач и задач из смежных предметов, выполнять не</w:t>
      </w:r>
      <w:r w:rsidRPr="00EF33C9">
        <w:rPr>
          <w:sz w:val="24"/>
          <w:szCs w:val="24"/>
        </w:rPr>
        <w:softHyphen/>
        <w:t>сложные практические расчеты.</w:t>
      </w:r>
    </w:p>
    <w:p w:rsidR="00BF3291" w:rsidRPr="00EF33C9" w:rsidRDefault="00BF3291" w:rsidP="00BF3291">
      <w:pPr>
        <w:pStyle w:val="141"/>
        <w:shd w:val="clear" w:color="auto" w:fill="auto"/>
        <w:spacing w:before="0" w:after="0" w:line="276" w:lineRule="auto"/>
        <w:ind w:firstLine="400"/>
        <w:rPr>
          <w:i w:val="0"/>
          <w:sz w:val="24"/>
          <w:szCs w:val="24"/>
        </w:rPr>
      </w:pPr>
      <w:r w:rsidRPr="00EF33C9">
        <w:rPr>
          <w:i w:val="0"/>
          <w:sz w:val="24"/>
          <w:szCs w:val="24"/>
        </w:rPr>
        <w:t>Выпускник получит возможность:</w:t>
      </w:r>
    </w:p>
    <w:p w:rsidR="00BF3291" w:rsidRPr="00EF33C9" w:rsidRDefault="00BF3291" w:rsidP="009A565F">
      <w:pPr>
        <w:pStyle w:val="141"/>
        <w:numPr>
          <w:ilvl w:val="0"/>
          <w:numId w:val="194"/>
        </w:numPr>
        <w:shd w:val="clear" w:color="auto" w:fill="auto"/>
        <w:tabs>
          <w:tab w:val="left" w:pos="692"/>
        </w:tabs>
        <w:spacing w:before="0" w:after="0" w:line="276" w:lineRule="auto"/>
        <w:ind w:left="720" w:hanging="360"/>
        <w:rPr>
          <w:i w:val="0"/>
          <w:sz w:val="24"/>
          <w:szCs w:val="24"/>
        </w:rPr>
      </w:pPr>
      <w:r w:rsidRPr="00EF33C9">
        <w:rPr>
          <w:i w:val="0"/>
          <w:sz w:val="24"/>
          <w:szCs w:val="24"/>
        </w:rPr>
        <w:t>познакомиться с позиционными системами счисления с основаниями, отличными от 10;</w:t>
      </w:r>
    </w:p>
    <w:p w:rsidR="00BF3291" w:rsidRPr="00EF33C9" w:rsidRDefault="00BF3291" w:rsidP="009A565F">
      <w:pPr>
        <w:pStyle w:val="141"/>
        <w:numPr>
          <w:ilvl w:val="0"/>
          <w:numId w:val="194"/>
        </w:numPr>
        <w:shd w:val="clear" w:color="auto" w:fill="auto"/>
        <w:tabs>
          <w:tab w:val="left" w:pos="711"/>
        </w:tabs>
        <w:spacing w:before="0" w:after="0" w:line="276" w:lineRule="auto"/>
        <w:ind w:left="720" w:hanging="360"/>
        <w:rPr>
          <w:i w:val="0"/>
          <w:sz w:val="24"/>
          <w:szCs w:val="24"/>
        </w:rPr>
      </w:pPr>
      <w:r w:rsidRPr="00EF33C9">
        <w:rPr>
          <w:i w:val="0"/>
          <w:sz w:val="24"/>
          <w:szCs w:val="24"/>
        </w:rPr>
        <w:t>углубить и развить представления о натуральных чис</w:t>
      </w:r>
      <w:r w:rsidRPr="00EF33C9">
        <w:rPr>
          <w:i w:val="0"/>
          <w:sz w:val="24"/>
          <w:szCs w:val="24"/>
        </w:rPr>
        <w:softHyphen/>
        <w:t>лах и свойствах делимости;</w:t>
      </w:r>
    </w:p>
    <w:p w:rsidR="00BF3291" w:rsidRPr="00EF33C9" w:rsidRDefault="00BF3291" w:rsidP="009A565F">
      <w:pPr>
        <w:pStyle w:val="141"/>
        <w:numPr>
          <w:ilvl w:val="0"/>
          <w:numId w:val="194"/>
        </w:numPr>
        <w:shd w:val="clear" w:color="auto" w:fill="auto"/>
        <w:tabs>
          <w:tab w:val="left" w:pos="687"/>
        </w:tabs>
        <w:spacing w:before="0" w:after="0" w:line="276" w:lineRule="auto"/>
        <w:ind w:left="720" w:hanging="360"/>
        <w:rPr>
          <w:i w:val="0"/>
          <w:sz w:val="24"/>
          <w:szCs w:val="24"/>
        </w:rPr>
      </w:pPr>
      <w:r w:rsidRPr="00EF33C9">
        <w:rPr>
          <w:i w:val="0"/>
          <w:sz w:val="24"/>
          <w:szCs w:val="24"/>
        </w:rPr>
        <w:t>научиться использовать приёмы, рационализирующие вычисления, приобрести привычку контролировать вычисле</w:t>
      </w:r>
      <w:r w:rsidRPr="00EF33C9">
        <w:rPr>
          <w:i w:val="0"/>
          <w:sz w:val="24"/>
          <w:szCs w:val="24"/>
        </w:rPr>
        <w:softHyphen/>
        <w:t>ния, выбирая подходящий для ситуации способ.</w:t>
      </w:r>
    </w:p>
    <w:p w:rsidR="00532CAD" w:rsidRPr="00EF33C9" w:rsidRDefault="00532CAD" w:rsidP="00532CAD">
      <w:pPr>
        <w:pStyle w:val="141"/>
        <w:shd w:val="clear" w:color="auto" w:fill="auto"/>
        <w:tabs>
          <w:tab w:val="left" w:pos="687"/>
        </w:tabs>
        <w:spacing w:before="0" w:after="0" w:line="276" w:lineRule="auto"/>
        <w:ind w:left="720"/>
        <w:rPr>
          <w:i w:val="0"/>
          <w:sz w:val="24"/>
          <w:szCs w:val="24"/>
        </w:rPr>
      </w:pPr>
    </w:p>
    <w:p w:rsidR="00BF3291" w:rsidRPr="00EF33C9" w:rsidRDefault="00BF3291" w:rsidP="00BF3291">
      <w:pPr>
        <w:pStyle w:val="26"/>
        <w:shd w:val="clear" w:color="auto" w:fill="auto"/>
        <w:spacing w:after="0" w:line="276" w:lineRule="auto"/>
        <w:ind w:firstLine="0"/>
        <w:jc w:val="center"/>
        <w:rPr>
          <w:sz w:val="24"/>
          <w:szCs w:val="24"/>
        </w:rPr>
      </w:pPr>
      <w:r w:rsidRPr="00EF33C9">
        <w:rPr>
          <w:sz w:val="24"/>
          <w:szCs w:val="24"/>
        </w:rPr>
        <w:t>ДЕЙСТВИТЕЛЬНЫЕ ЧИСЛА</w:t>
      </w:r>
    </w:p>
    <w:p w:rsidR="00BF3291" w:rsidRPr="00EF33C9" w:rsidRDefault="00BF3291" w:rsidP="00BF3291">
      <w:pPr>
        <w:pStyle w:val="26"/>
        <w:shd w:val="clear" w:color="auto" w:fill="auto"/>
        <w:spacing w:after="0" w:line="276" w:lineRule="auto"/>
        <w:ind w:firstLine="400"/>
        <w:jc w:val="both"/>
        <w:rPr>
          <w:sz w:val="24"/>
          <w:szCs w:val="24"/>
        </w:rPr>
      </w:pPr>
      <w:r w:rsidRPr="00EF33C9">
        <w:rPr>
          <w:sz w:val="24"/>
          <w:szCs w:val="24"/>
        </w:rPr>
        <w:t>Выпускник научится:</w:t>
      </w:r>
    </w:p>
    <w:p w:rsidR="00BF3291" w:rsidRPr="00EF33C9" w:rsidRDefault="00BF3291" w:rsidP="009A565F">
      <w:pPr>
        <w:pStyle w:val="26"/>
        <w:numPr>
          <w:ilvl w:val="0"/>
          <w:numId w:val="195"/>
        </w:numPr>
        <w:shd w:val="clear" w:color="auto" w:fill="auto"/>
        <w:tabs>
          <w:tab w:val="left" w:pos="682"/>
        </w:tabs>
        <w:spacing w:after="0" w:line="276" w:lineRule="auto"/>
        <w:ind w:left="720" w:hanging="360"/>
        <w:jc w:val="both"/>
        <w:rPr>
          <w:sz w:val="24"/>
          <w:szCs w:val="24"/>
        </w:rPr>
      </w:pPr>
      <w:r w:rsidRPr="00EF33C9">
        <w:rPr>
          <w:sz w:val="24"/>
          <w:szCs w:val="24"/>
        </w:rPr>
        <w:t>использовать начальные представления о множестве дей</w:t>
      </w:r>
      <w:r w:rsidRPr="00EF33C9">
        <w:rPr>
          <w:sz w:val="24"/>
          <w:szCs w:val="24"/>
        </w:rPr>
        <w:softHyphen/>
        <w:t>ствительных чисел;</w:t>
      </w:r>
    </w:p>
    <w:p w:rsidR="00BF3291" w:rsidRPr="00EF33C9" w:rsidRDefault="00BF3291" w:rsidP="009A565F">
      <w:pPr>
        <w:pStyle w:val="26"/>
        <w:numPr>
          <w:ilvl w:val="0"/>
          <w:numId w:val="195"/>
        </w:numPr>
        <w:shd w:val="clear" w:color="auto" w:fill="auto"/>
        <w:tabs>
          <w:tab w:val="left" w:pos="678"/>
        </w:tabs>
        <w:spacing w:after="0" w:line="276" w:lineRule="auto"/>
        <w:ind w:left="720" w:hanging="360"/>
        <w:jc w:val="both"/>
        <w:rPr>
          <w:sz w:val="24"/>
          <w:szCs w:val="24"/>
        </w:rPr>
      </w:pPr>
      <w:r w:rsidRPr="00EF33C9">
        <w:rPr>
          <w:sz w:val="24"/>
          <w:szCs w:val="24"/>
        </w:rPr>
        <w:t>владеть понятием квадратного корня, применять его в вычислениях.</w:t>
      </w:r>
    </w:p>
    <w:p w:rsidR="00BF3291" w:rsidRPr="00EF33C9" w:rsidRDefault="00BF3291" w:rsidP="00BF3291">
      <w:pPr>
        <w:pStyle w:val="141"/>
        <w:shd w:val="clear" w:color="auto" w:fill="auto"/>
        <w:spacing w:before="0" w:after="0" w:line="276" w:lineRule="auto"/>
        <w:ind w:firstLine="400"/>
        <w:rPr>
          <w:i w:val="0"/>
          <w:sz w:val="24"/>
          <w:szCs w:val="24"/>
        </w:rPr>
      </w:pPr>
      <w:r w:rsidRPr="00EF33C9">
        <w:rPr>
          <w:i w:val="0"/>
          <w:sz w:val="24"/>
          <w:szCs w:val="24"/>
        </w:rPr>
        <w:t>Выпускник получит возможность:</w:t>
      </w:r>
    </w:p>
    <w:p w:rsidR="00BF3291" w:rsidRPr="00EF33C9" w:rsidRDefault="00BF3291" w:rsidP="009A565F">
      <w:pPr>
        <w:pStyle w:val="141"/>
        <w:numPr>
          <w:ilvl w:val="0"/>
          <w:numId w:val="195"/>
        </w:numPr>
        <w:shd w:val="clear" w:color="auto" w:fill="auto"/>
        <w:tabs>
          <w:tab w:val="left" w:pos="687"/>
        </w:tabs>
        <w:spacing w:before="0" w:after="0" w:line="276" w:lineRule="auto"/>
        <w:ind w:left="720" w:hanging="360"/>
        <w:rPr>
          <w:i w:val="0"/>
          <w:sz w:val="24"/>
          <w:szCs w:val="24"/>
        </w:rPr>
      </w:pPr>
      <w:r w:rsidRPr="00EF33C9">
        <w:rPr>
          <w:i w:val="0"/>
          <w:sz w:val="24"/>
          <w:szCs w:val="24"/>
        </w:rPr>
        <w:t>развить представление о числе и числовых системах от натуральных до действительных чисел; о роли вычисле</w:t>
      </w:r>
      <w:r w:rsidRPr="00EF33C9">
        <w:rPr>
          <w:i w:val="0"/>
          <w:sz w:val="24"/>
          <w:szCs w:val="24"/>
        </w:rPr>
        <w:softHyphen/>
        <w:t>ний в человеческой практике;</w:t>
      </w:r>
    </w:p>
    <w:p w:rsidR="00BF3291" w:rsidRPr="00EF33C9" w:rsidRDefault="00BF3291" w:rsidP="009A565F">
      <w:pPr>
        <w:pStyle w:val="141"/>
        <w:numPr>
          <w:ilvl w:val="0"/>
          <w:numId w:val="195"/>
        </w:numPr>
        <w:shd w:val="clear" w:color="auto" w:fill="auto"/>
        <w:tabs>
          <w:tab w:val="left" w:pos="682"/>
        </w:tabs>
        <w:spacing w:before="0" w:after="0" w:line="276" w:lineRule="auto"/>
        <w:ind w:left="720" w:hanging="360"/>
        <w:rPr>
          <w:i w:val="0"/>
          <w:sz w:val="24"/>
          <w:szCs w:val="24"/>
        </w:rPr>
      </w:pPr>
      <w:r w:rsidRPr="00EF33C9">
        <w:rPr>
          <w:i w:val="0"/>
          <w:sz w:val="24"/>
          <w:szCs w:val="24"/>
        </w:rPr>
        <w:t>развить и углубить знания о десятичной записи дей</w:t>
      </w:r>
      <w:r w:rsidRPr="00EF33C9">
        <w:rPr>
          <w:i w:val="0"/>
          <w:sz w:val="24"/>
          <w:szCs w:val="24"/>
        </w:rPr>
        <w:softHyphen/>
        <w:t>ствительных чисел (периодические и непериодические дроби).</w:t>
      </w:r>
    </w:p>
    <w:p w:rsidR="00532CAD" w:rsidRPr="00EF33C9" w:rsidRDefault="00532CAD" w:rsidP="00532CAD">
      <w:pPr>
        <w:pStyle w:val="141"/>
        <w:shd w:val="clear" w:color="auto" w:fill="auto"/>
        <w:tabs>
          <w:tab w:val="left" w:pos="682"/>
        </w:tabs>
        <w:spacing w:before="0" w:after="0" w:line="276" w:lineRule="auto"/>
        <w:ind w:left="720"/>
        <w:rPr>
          <w:i w:val="0"/>
          <w:sz w:val="24"/>
          <w:szCs w:val="24"/>
        </w:rPr>
      </w:pPr>
    </w:p>
    <w:p w:rsidR="00BF3291" w:rsidRPr="00EF33C9" w:rsidRDefault="00BF3291" w:rsidP="00BF3291">
      <w:pPr>
        <w:pStyle w:val="26"/>
        <w:shd w:val="clear" w:color="auto" w:fill="auto"/>
        <w:spacing w:after="0" w:line="276" w:lineRule="auto"/>
        <w:ind w:firstLine="0"/>
        <w:jc w:val="center"/>
        <w:rPr>
          <w:sz w:val="24"/>
          <w:szCs w:val="24"/>
        </w:rPr>
      </w:pPr>
      <w:r w:rsidRPr="00EF33C9">
        <w:rPr>
          <w:sz w:val="24"/>
          <w:szCs w:val="24"/>
        </w:rPr>
        <w:t>ИЗМЕРЕНИЯ, ПРИБЛИЖЕНИЯ, ОЦЕНКИ</w:t>
      </w:r>
    </w:p>
    <w:p w:rsidR="00BF3291" w:rsidRPr="00EF33C9" w:rsidRDefault="00BF3291" w:rsidP="00BF3291">
      <w:pPr>
        <w:pStyle w:val="26"/>
        <w:shd w:val="clear" w:color="auto" w:fill="auto"/>
        <w:spacing w:after="0" w:line="276" w:lineRule="auto"/>
        <w:ind w:firstLine="400"/>
        <w:jc w:val="both"/>
        <w:rPr>
          <w:sz w:val="24"/>
          <w:szCs w:val="24"/>
        </w:rPr>
      </w:pPr>
      <w:r w:rsidRPr="00EF33C9">
        <w:rPr>
          <w:sz w:val="24"/>
          <w:szCs w:val="24"/>
        </w:rPr>
        <w:t>Выпускник научится:</w:t>
      </w:r>
    </w:p>
    <w:p w:rsidR="00BF3291" w:rsidRPr="00EF33C9" w:rsidRDefault="00BF3291" w:rsidP="009A565F">
      <w:pPr>
        <w:pStyle w:val="26"/>
        <w:numPr>
          <w:ilvl w:val="0"/>
          <w:numId w:val="196"/>
        </w:numPr>
        <w:shd w:val="clear" w:color="auto" w:fill="auto"/>
        <w:tabs>
          <w:tab w:val="left" w:pos="682"/>
        </w:tabs>
        <w:spacing w:after="0" w:line="276" w:lineRule="auto"/>
        <w:ind w:left="1070" w:hanging="360"/>
        <w:jc w:val="both"/>
        <w:rPr>
          <w:sz w:val="24"/>
          <w:szCs w:val="24"/>
        </w:rPr>
      </w:pPr>
      <w:r w:rsidRPr="00EF33C9">
        <w:rPr>
          <w:sz w:val="24"/>
          <w:szCs w:val="24"/>
        </w:rPr>
        <w:t>использовать в ходе решения задач элементарные пред</w:t>
      </w:r>
      <w:r w:rsidRPr="00EF33C9">
        <w:rPr>
          <w:sz w:val="24"/>
          <w:szCs w:val="24"/>
        </w:rPr>
        <w:softHyphen/>
        <w:t>ставления, связанные с приближёнными значениями величин.</w:t>
      </w:r>
    </w:p>
    <w:p w:rsidR="00BF3291" w:rsidRPr="00EF33C9" w:rsidRDefault="00BF3291" w:rsidP="00BF3291">
      <w:pPr>
        <w:pStyle w:val="141"/>
        <w:shd w:val="clear" w:color="auto" w:fill="auto"/>
        <w:spacing w:before="0" w:after="0" w:line="276" w:lineRule="auto"/>
        <w:ind w:firstLine="400"/>
        <w:rPr>
          <w:i w:val="0"/>
          <w:sz w:val="24"/>
          <w:szCs w:val="24"/>
        </w:rPr>
      </w:pPr>
      <w:r w:rsidRPr="00EF33C9">
        <w:rPr>
          <w:i w:val="0"/>
          <w:sz w:val="24"/>
          <w:szCs w:val="24"/>
        </w:rPr>
        <w:t>Выпускник получит возможность:</w:t>
      </w:r>
    </w:p>
    <w:p w:rsidR="00BF3291" w:rsidRPr="00EF33C9" w:rsidRDefault="00BF3291" w:rsidP="009A565F">
      <w:pPr>
        <w:pStyle w:val="141"/>
        <w:numPr>
          <w:ilvl w:val="0"/>
          <w:numId w:val="196"/>
        </w:numPr>
        <w:shd w:val="clear" w:color="auto" w:fill="auto"/>
        <w:tabs>
          <w:tab w:val="left" w:pos="659"/>
        </w:tabs>
        <w:spacing w:before="0" w:after="0" w:line="276" w:lineRule="auto"/>
        <w:ind w:left="1070" w:hanging="360"/>
        <w:rPr>
          <w:i w:val="0"/>
          <w:sz w:val="24"/>
          <w:szCs w:val="24"/>
        </w:rPr>
      </w:pPr>
      <w:r w:rsidRPr="00EF33C9">
        <w:rPr>
          <w:i w:val="0"/>
          <w:sz w:val="24"/>
          <w:szCs w:val="24"/>
        </w:rPr>
        <w:t>понять, что числовые данные, которые используются для характеристики объектов окружающего мира, являют</w:t>
      </w:r>
      <w:r w:rsidRPr="00EF33C9">
        <w:rPr>
          <w:i w:val="0"/>
          <w:sz w:val="24"/>
          <w:szCs w:val="24"/>
        </w:rPr>
        <w:softHyphen/>
        <w:t xml:space="preserve">ся преимущественно приближёнными, что по записи </w:t>
      </w:r>
      <w:r w:rsidRPr="00EF33C9">
        <w:rPr>
          <w:i w:val="0"/>
          <w:sz w:val="24"/>
          <w:szCs w:val="24"/>
        </w:rPr>
        <w:lastRenderedPageBreak/>
        <w:t>прибли</w:t>
      </w:r>
      <w:r w:rsidRPr="00EF33C9">
        <w:rPr>
          <w:i w:val="0"/>
          <w:sz w:val="24"/>
          <w:szCs w:val="24"/>
        </w:rPr>
        <w:softHyphen/>
        <w:t>жённых значений, содержащихся в информационных источ</w:t>
      </w:r>
      <w:r w:rsidRPr="00EF33C9">
        <w:rPr>
          <w:i w:val="0"/>
          <w:sz w:val="24"/>
          <w:szCs w:val="24"/>
        </w:rPr>
        <w:softHyphen/>
        <w:t>никах, можно судить о погрешности приближения;</w:t>
      </w:r>
    </w:p>
    <w:p w:rsidR="00BF3291" w:rsidRPr="00EF33C9" w:rsidRDefault="00BF3291" w:rsidP="009A565F">
      <w:pPr>
        <w:pStyle w:val="141"/>
        <w:numPr>
          <w:ilvl w:val="0"/>
          <w:numId w:val="196"/>
        </w:numPr>
        <w:shd w:val="clear" w:color="auto" w:fill="auto"/>
        <w:tabs>
          <w:tab w:val="left" w:pos="659"/>
        </w:tabs>
        <w:spacing w:before="0" w:after="0" w:line="276" w:lineRule="auto"/>
        <w:ind w:left="1070" w:hanging="360"/>
        <w:rPr>
          <w:i w:val="0"/>
          <w:sz w:val="24"/>
          <w:szCs w:val="24"/>
        </w:rPr>
      </w:pPr>
      <w:r w:rsidRPr="00EF33C9">
        <w:rPr>
          <w:i w:val="0"/>
          <w:sz w:val="24"/>
          <w:szCs w:val="24"/>
        </w:rPr>
        <w:t>понять, что погрешность результата вычислений должна быть соизмерима с погрешностью исходных данных.</w:t>
      </w:r>
    </w:p>
    <w:p w:rsidR="00BF3291" w:rsidRPr="00EF33C9" w:rsidRDefault="00BF3291" w:rsidP="00BF3291">
      <w:pPr>
        <w:pStyle w:val="26"/>
        <w:shd w:val="clear" w:color="auto" w:fill="auto"/>
        <w:spacing w:after="0" w:line="276" w:lineRule="auto"/>
        <w:ind w:left="40" w:firstLine="0"/>
        <w:jc w:val="center"/>
        <w:rPr>
          <w:sz w:val="24"/>
          <w:szCs w:val="24"/>
        </w:rPr>
      </w:pPr>
      <w:r w:rsidRPr="00EF33C9">
        <w:rPr>
          <w:sz w:val="24"/>
          <w:szCs w:val="24"/>
        </w:rPr>
        <w:t>АЛГЕБРАИЧЕСКИЕ ВЫРАЖЕНИЯ</w:t>
      </w:r>
    </w:p>
    <w:p w:rsidR="00BF3291" w:rsidRPr="00EF33C9" w:rsidRDefault="00BF3291" w:rsidP="00BF3291">
      <w:pPr>
        <w:pStyle w:val="26"/>
        <w:shd w:val="clear" w:color="auto" w:fill="auto"/>
        <w:spacing w:after="0" w:line="276" w:lineRule="auto"/>
        <w:ind w:firstLine="400"/>
        <w:jc w:val="both"/>
        <w:rPr>
          <w:sz w:val="24"/>
          <w:szCs w:val="24"/>
        </w:rPr>
      </w:pPr>
      <w:r w:rsidRPr="00EF33C9">
        <w:rPr>
          <w:sz w:val="24"/>
          <w:szCs w:val="24"/>
        </w:rPr>
        <w:t>Выпускник научится:</w:t>
      </w:r>
    </w:p>
    <w:p w:rsidR="00BF3291" w:rsidRPr="00EF33C9" w:rsidRDefault="00BF3291" w:rsidP="009A565F">
      <w:pPr>
        <w:pStyle w:val="26"/>
        <w:numPr>
          <w:ilvl w:val="0"/>
          <w:numId w:val="197"/>
        </w:numPr>
        <w:shd w:val="clear" w:color="auto" w:fill="auto"/>
        <w:tabs>
          <w:tab w:val="left" w:pos="664"/>
        </w:tabs>
        <w:spacing w:after="0" w:line="276" w:lineRule="auto"/>
        <w:ind w:left="1070" w:hanging="360"/>
        <w:jc w:val="both"/>
        <w:rPr>
          <w:sz w:val="24"/>
          <w:szCs w:val="24"/>
        </w:rPr>
      </w:pPr>
      <w:r w:rsidRPr="00EF33C9">
        <w:rPr>
          <w:sz w:val="24"/>
          <w:szCs w:val="24"/>
        </w:rPr>
        <w:t>владеть понятиями «тождество», «тождественное преоб</w:t>
      </w:r>
      <w:r w:rsidRPr="00EF33C9">
        <w:rPr>
          <w:sz w:val="24"/>
          <w:szCs w:val="24"/>
        </w:rPr>
        <w:softHyphen/>
        <w:t>разование», решать задачи, содержащие буквенные данные; ра</w:t>
      </w:r>
      <w:r w:rsidRPr="00EF33C9">
        <w:rPr>
          <w:sz w:val="24"/>
          <w:szCs w:val="24"/>
        </w:rPr>
        <w:softHyphen/>
        <w:t>ботать с формулами;</w:t>
      </w:r>
    </w:p>
    <w:p w:rsidR="00BF3291" w:rsidRPr="00EF33C9" w:rsidRDefault="00BF3291" w:rsidP="009A565F">
      <w:pPr>
        <w:pStyle w:val="26"/>
        <w:numPr>
          <w:ilvl w:val="0"/>
          <w:numId w:val="197"/>
        </w:numPr>
        <w:shd w:val="clear" w:color="auto" w:fill="auto"/>
        <w:tabs>
          <w:tab w:val="left" w:pos="668"/>
        </w:tabs>
        <w:spacing w:after="0" w:line="276" w:lineRule="auto"/>
        <w:ind w:left="1070" w:hanging="360"/>
        <w:jc w:val="both"/>
        <w:rPr>
          <w:sz w:val="24"/>
          <w:szCs w:val="24"/>
        </w:rPr>
      </w:pPr>
      <w:r w:rsidRPr="00EF33C9">
        <w:rPr>
          <w:sz w:val="24"/>
          <w:szCs w:val="24"/>
        </w:rPr>
        <w:t>выполнять преобразования выражений, содержащих сте</w:t>
      </w:r>
      <w:r w:rsidRPr="00EF33C9">
        <w:rPr>
          <w:sz w:val="24"/>
          <w:szCs w:val="24"/>
        </w:rPr>
        <w:softHyphen/>
        <w:t>пени с целыми показателями и квадратные корни;</w:t>
      </w:r>
    </w:p>
    <w:p w:rsidR="00BF3291" w:rsidRPr="00EF33C9" w:rsidRDefault="00BF3291" w:rsidP="009A565F">
      <w:pPr>
        <w:pStyle w:val="26"/>
        <w:numPr>
          <w:ilvl w:val="0"/>
          <w:numId w:val="197"/>
        </w:numPr>
        <w:shd w:val="clear" w:color="auto" w:fill="auto"/>
        <w:tabs>
          <w:tab w:val="left" w:pos="668"/>
        </w:tabs>
        <w:spacing w:after="0" w:line="276" w:lineRule="auto"/>
        <w:ind w:left="1070" w:hanging="360"/>
        <w:jc w:val="both"/>
        <w:rPr>
          <w:sz w:val="24"/>
          <w:szCs w:val="24"/>
        </w:rPr>
      </w:pPr>
      <w:r w:rsidRPr="00EF33C9">
        <w:rPr>
          <w:sz w:val="24"/>
          <w:szCs w:val="24"/>
        </w:rPr>
        <w:t>выполнять тождественные преобразования рациональ</w:t>
      </w:r>
      <w:r w:rsidRPr="00EF33C9">
        <w:rPr>
          <w:sz w:val="24"/>
          <w:szCs w:val="24"/>
        </w:rPr>
        <w:softHyphen/>
        <w:t>ных выражений на основе правил действий над многочленами и алгебраическими дробями;</w:t>
      </w:r>
    </w:p>
    <w:p w:rsidR="00BF3291" w:rsidRPr="00EF33C9" w:rsidRDefault="00BF3291" w:rsidP="009A565F">
      <w:pPr>
        <w:pStyle w:val="26"/>
        <w:numPr>
          <w:ilvl w:val="0"/>
          <w:numId w:val="197"/>
        </w:numPr>
        <w:shd w:val="clear" w:color="auto" w:fill="auto"/>
        <w:tabs>
          <w:tab w:val="left" w:pos="723"/>
        </w:tabs>
        <w:spacing w:after="0" w:line="276" w:lineRule="auto"/>
        <w:ind w:left="1070" w:hanging="360"/>
        <w:jc w:val="both"/>
        <w:rPr>
          <w:sz w:val="24"/>
          <w:szCs w:val="24"/>
        </w:rPr>
      </w:pPr>
      <w:r w:rsidRPr="00EF33C9">
        <w:rPr>
          <w:sz w:val="24"/>
          <w:szCs w:val="24"/>
        </w:rPr>
        <w:t>выполнять разложение многочленов на множители.</w:t>
      </w:r>
    </w:p>
    <w:p w:rsidR="00BF3291" w:rsidRPr="00EF33C9" w:rsidRDefault="00BF3291" w:rsidP="00BF3291">
      <w:pPr>
        <w:pStyle w:val="141"/>
        <w:shd w:val="clear" w:color="auto" w:fill="auto"/>
        <w:spacing w:before="0" w:after="0" w:line="276" w:lineRule="auto"/>
        <w:ind w:firstLine="400"/>
        <w:rPr>
          <w:i w:val="0"/>
          <w:sz w:val="24"/>
          <w:szCs w:val="24"/>
        </w:rPr>
      </w:pPr>
      <w:r w:rsidRPr="00EF33C9">
        <w:rPr>
          <w:i w:val="0"/>
          <w:sz w:val="24"/>
          <w:szCs w:val="24"/>
        </w:rPr>
        <w:t>Выпускник получит возможность:</w:t>
      </w:r>
    </w:p>
    <w:p w:rsidR="00BF3291" w:rsidRPr="00EF33C9" w:rsidRDefault="00BF3291" w:rsidP="009A565F">
      <w:pPr>
        <w:pStyle w:val="141"/>
        <w:numPr>
          <w:ilvl w:val="0"/>
          <w:numId w:val="197"/>
        </w:numPr>
        <w:shd w:val="clear" w:color="auto" w:fill="auto"/>
        <w:tabs>
          <w:tab w:val="left" w:pos="688"/>
        </w:tabs>
        <w:spacing w:before="0" w:after="0" w:line="276" w:lineRule="auto"/>
        <w:ind w:left="1070" w:hanging="360"/>
        <w:rPr>
          <w:i w:val="0"/>
          <w:sz w:val="24"/>
          <w:szCs w:val="24"/>
        </w:rPr>
      </w:pPr>
      <w:r w:rsidRPr="00EF33C9">
        <w:rPr>
          <w:i w:val="0"/>
          <w:sz w:val="24"/>
          <w:szCs w:val="24"/>
        </w:rPr>
        <w:t>научиться выполнять многошаговые преобразования рациональных выражений, применяя широкий набор способов и приёмов;</w:t>
      </w:r>
    </w:p>
    <w:p w:rsidR="00BF3291" w:rsidRPr="00EF33C9" w:rsidRDefault="00BF3291" w:rsidP="009A565F">
      <w:pPr>
        <w:pStyle w:val="141"/>
        <w:numPr>
          <w:ilvl w:val="0"/>
          <w:numId w:val="197"/>
        </w:numPr>
        <w:shd w:val="clear" w:color="auto" w:fill="auto"/>
        <w:tabs>
          <w:tab w:val="left" w:pos="678"/>
        </w:tabs>
        <w:spacing w:before="0" w:after="0" w:line="276" w:lineRule="auto"/>
        <w:ind w:left="1070" w:hanging="360"/>
        <w:rPr>
          <w:i w:val="0"/>
          <w:sz w:val="24"/>
          <w:szCs w:val="24"/>
        </w:rPr>
      </w:pPr>
      <w:r w:rsidRPr="00EF33C9">
        <w:rPr>
          <w:i w:val="0"/>
          <w:sz w:val="24"/>
          <w:szCs w:val="24"/>
        </w:rPr>
        <w:t>применять тождественные преобразования для реше</w:t>
      </w:r>
      <w:r w:rsidRPr="00EF33C9">
        <w:rPr>
          <w:i w:val="0"/>
          <w:sz w:val="24"/>
          <w:szCs w:val="24"/>
        </w:rPr>
        <w:softHyphen/>
        <w:t>ния задач из различных разделов курса (например, для на</w:t>
      </w:r>
      <w:r w:rsidRPr="00EF33C9">
        <w:rPr>
          <w:i w:val="0"/>
          <w:sz w:val="24"/>
          <w:szCs w:val="24"/>
        </w:rPr>
        <w:softHyphen/>
        <w:t>хождения наибольшего/наименьшего значения выражения).</w:t>
      </w:r>
    </w:p>
    <w:p w:rsidR="00BF3291" w:rsidRPr="00EF33C9" w:rsidRDefault="00BF3291" w:rsidP="00BF3291">
      <w:pPr>
        <w:pStyle w:val="26"/>
        <w:shd w:val="clear" w:color="auto" w:fill="auto"/>
        <w:spacing w:after="0" w:line="276" w:lineRule="auto"/>
        <w:ind w:left="40" w:firstLine="0"/>
        <w:jc w:val="center"/>
        <w:rPr>
          <w:sz w:val="24"/>
          <w:szCs w:val="24"/>
        </w:rPr>
      </w:pPr>
      <w:r w:rsidRPr="00EF33C9">
        <w:rPr>
          <w:sz w:val="24"/>
          <w:szCs w:val="24"/>
        </w:rPr>
        <w:t>УРАВНЕНИЯ</w:t>
      </w:r>
    </w:p>
    <w:p w:rsidR="00BF3291" w:rsidRPr="00EF33C9" w:rsidRDefault="00BF3291" w:rsidP="00BF3291">
      <w:pPr>
        <w:pStyle w:val="26"/>
        <w:shd w:val="clear" w:color="auto" w:fill="auto"/>
        <w:spacing w:after="0" w:line="276" w:lineRule="auto"/>
        <w:ind w:firstLine="400"/>
        <w:jc w:val="both"/>
        <w:rPr>
          <w:sz w:val="24"/>
          <w:szCs w:val="24"/>
        </w:rPr>
      </w:pPr>
      <w:r w:rsidRPr="00EF33C9">
        <w:rPr>
          <w:sz w:val="24"/>
          <w:szCs w:val="24"/>
        </w:rPr>
        <w:t>Выпускник научится:</w:t>
      </w:r>
    </w:p>
    <w:p w:rsidR="00BF3291" w:rsidRPr="00EF33C9" w:rsidRDefault="00BF3291" w:rsidP="009A565F">
      <w:pPr>
        <w:pStyle w:val="26"/>
        <w:numPr>
          <w:ilvl w:val="0"/>
          <w:numId w:val="198"/>
        </w:numPr>
        <w:shd w:val="clear" w:color="auto" w:fill="auto"/>
        <w:tabs>
          <w:tab w:val="left" w:pos="664"/>
        </w:tabs>
        <w:spacing w:after="0" w:line="276" w:lineRule="auto"/>
        <w:ind w:left="1070" w:hanging="360"/>
        <w:jc w:val="both"/>
        <w:rPr>
          <w:sz w:val="24"/>
          <w:szCs w:val="24"/>
        </w:rPr>
      </w:pPr>
      <w:r w:rsidRPr="00EF33C9">
        <w:rPr>
          <w:sz w:val="24"/>
          <w:szCs w:val="24"/>
        </w:rPr>
        <w:t>решать основные виды рациональных уравнений с одной переменной, системы двух уравнений с двумя переменными;</w:t>
      </w:r>
    </w:p>
    <w:p w:rsidR="00BF3291" w:rsidRPr="00EF33C9" w:rsidRDefault="00BF3291" w:rsidP="009A565F">
      <w:pPr>
        <w:pStyle w:val="26"/>
        <w:numPr>
          <w:ilvl w:val="0"/>
          <w:numId w:val="198"/>
        </w:numPr>
        <w:shd w:val="clear" w:color="auto" w:fill="auto"/>
        <w:tabs>
          <w:tab w:val="left" w:pos="673"/>
        </w:tabs>
        <w:spacing w:after="0" w:line="276" w:lineRule="auto"/>
        <w:ind w:left="1070" w:hanging="360"/>
        <w:jc w:val="both"/>
        <w:rPr>
          <w:sz w:val="24"/>
          <w:szCs w:val="24"/>
        </w:rPr>
      </w:pPr>
      <w:r w:rsidRPr="00EF33C9">
        <w:rPr>
          <w:sz w:val="24"/>
          <w:szCs w:val="24"/>
        </w:rPr>
        <w:t>понимать уравнение как важнейшую математическую модель для описания и изучения разнообразных реальных си</w:t>
      </w:r>
      <w:r w:rsidRPr="00EF33C9">
        <w:rPr>
          <w:sz w:val="24"/>
          <w:szCs w:val="24"/>
        </w:rPr>
        <w:softHyphen/>
        <w:t>туаций, решать текстовые задачи алгебраическим методом;</w:t>
      </w:r>
    </w:p>
    <w:p w:rsidR="00BF3291" w:rsidRPr="00EF33C9" w:rsidRDefault="00BF3291" w:rsidP="009A565F">
      <w:pPr>
        <w:pStyle w:val="26"/>
        <w:numPr>
          <w:ilvl w:val="0"/>
          <w:numId w:val="198"/>
        </w:numPr>
        <w:shd w:val="clear" w:color="auto" w:fill="auto"/>
        <w:tabs>
          <w:tab w:val="left" w:pos="678"/>
        </w:tabs>
        <w:spacing w:after="0" w:line="276" w:lineRule="auto"/>
        <w:ind w:left="1070" w:hanging="360"/>
        <w:jc w:val="both"/>
        <w:rPr>
          <w:sz w:val="24"/>
          <w:szCs w:val="24"/>
        </w:rPr>
      </w:pPr>
      <w:r w:rsidRPr="00EF33C9">
        <w:rPr>
          <w:sz w:val="24"/>
          <w:szCs w:val="24"/>
        </w:rPr>
        <w:t>применять графические представления для исследования уравнений, исследования и решения систем уравнений с двумя переменными.</w:t>
      </w:r>
    </w:p>
    <w:p w:rsidR="00BF3291" w:rsidRPr="00EF33C9" w:rsidRDefault="00BF3291" w:rsidP="00BF3291">
      <w:pPr>
        <w:pStyle w:val="141"/>
        <w:shd w:val="clear" w:color="auto" w:fill="auto"/>
        <w:spacing w:before="0" w:after="0" w:line="276" w:lineRule="auto"/>
        <w:ind w:firstLine="400"/>
        <w:rPr>
          <w:i w:val="0"/>
          <w:sz w:val="24"/>
          <w:szCs w:val="24"/>
        </w:rPr>
      </w:pPr>
      <w:r w:rsidRPr="00EF33C9">
        <w:rPr>
          <w:i w:val="0"/>
          <w:sz w:val="24"/>
          <w:szCs w:val="24"/>
        </w:rPr>
        <w:t>Выпускник получит возможность:</w:t>
      </w:r>
    </w:p>
    <w:p w:rsidR="00BF3291" w:rsidRPr="00EF33C9" w:rsidRDefault="00BF3291" w:rsidP="009A565F">
      <w:pPr>
        <w:pStyle w:val="141"/>
        <w:numPr>
          <w:ilvl w:val="0"/>
          <w:numId w:val="198"/>
        </w:numPr>
        <w:shd w:val="clear" w:color="auto" w:fill="auto"/>
        <w:tabs>
          <w:tab w:val="left" w:pos="659"/>
        </w:tabs>
        <w:spacing w:before="0" w:after="0" w:line="276" w:lineRule="auto"/>
        <w:ind w:left="1070" w:right="200" w:hanging="360"/>
        <w:rPr>
          <w:i w:val="0"/>
          <w:sz w:val="24"/>
          <w:szCs w:val="24"/>
        </w:rPr>
      </w:pPr>
      <w:r w:rsidRPr="00EF33C9">
        <w:rPr>
          <w:i w:val="0"/>
          <w:sz w:val="24"/>
          <w:szCs w:val="24"/>
        </w:rPr>
        <w:t>овладеть специальными приёмами решения уравнений и систем уравнений; уверенно применять аппарат уравнений для решения разнообразных задач из математики, смежных предметов, практики;</w:t>
      </w:r>
      <w:r w:rsidR="00532CAD" w:rsidRPr="00EF33C9">
        <w:rPr>
          <w:i w:val="0"/>
          <w:sz w:val="24"/>
          <w:szCs w:val="24"/>
        </w:rPr>
        <w:t xml:space="preserve"> </w:t>
      </w:r>
      <w:r w:rsidRPr="00EF33C9">
        <w:rPr>
          <w:i w:val="0"/>
          <w:sz w:val="24"/>
          <w:szCs w:val="24"/>
        </w:rPr>
        <w:t>применять графические представления для исследова</w:t>
      </w:r>
      <w:r w:rsidRPr="00EF33C9">
        <w:rPr>
          <w:i w:val="0"/>
          <w:sz w:val="24"/>
          <w:szCs w:val="24"/>
        </w:rPr>
        <w:softHyphen/>
        <w:t>ния уравнений, систем уравнений, содержащих буквенные коэффициенты.</w:t>
      </w:r>
    </w:p>
    <w:p w:rsidR="00BF3291" w:rsidRPr="00EF33C9" w:rsidRDefault="00BF3291" w:rsidP="00BF3291">
      <w:pPr>
        <w:pStyle w:val="26"/>
        <w:shd w:val="clear" w:color="auto" w:fill="auto"/>
        <w:spacing w:after="0" w:line="276" w:lineRule="auto"/>
        <w:ind w:firstLine="0"/>
        <w:jc w:val="center"/>
        <w:rPr>
          <w:sz w:val="24"/>
          <w:szCs w:val="24"/>
        </w:rPr>
      </w:pPr>
      <w:r w:rsidRPr="00EF33C9">
        <w:rPr>
          <w:sz w:val="24"/>
          <w:szCs w:val="24"/>
        </w:rPr>
        <w:t>НЕРАВЕНСТВА</w:t>
      </w:r>
    </w:p>
    <w:p w:rsidR="00BF3291" w:rsidRPr="00EF33C9" w:rsidRDefault="00BF3291" w:rsidP="00BF3291">
      <w:pPr>
        <w:pStyle w:val="26"/>
        <w:shd w:val="clear" w:color="auto" w:fill="auto"/>
        <w:spacing w:after="0" w:line="276" w:lineRule="auto"/>
        <w:ind w:left="200" w:firstLine="340"/>
        <w:jc w:val="both"/>
        <w:rPr>
          <w:sz w:val="24"/>
          <w:szCs w:val="24"/>
        </w:rPr>
      </w:pPr>
      <w:r w:rsidRPr="00EF33C9">
        <w:rPr>
          <w:sz w:val="24"/>
          <w:szCs w:val="24"/>
        </w:rPr>
        <w:t>Выпускник научится:</w:t>
      </w:r>
    </w:p>
    <w:p w:rsidR="00BF3291" w:rsidRPr="00EF33C9" w:rsidRDefault="00BF3291" w:rsidP="009A565F">
      <w:pPr>
        <w:pStyle w:val="26"/>
        <w:numPr>
          <w:ilvl w:val="0"/>
          <w:numId w:val="199"/>
        </w:numPr>
        <w:shd w:val="clear" w:color="auto" w:fill="auto"/>
        <w:tabs>
          <w:tab w:val="left" w:pos="854"/>
        </w:tabs>
        <w:spacing w:after="0" w:line="276" w:lineRule="auto"/>
        <w:ind w:left="1429" w:right="200" w:hanging="360"/>
        <w:jc w:val="both"/>
        <w:rPr>
          <w:sz w:val="24"/>
          <w:szCs w:val="24"/>
        </w:rPr>
      </w:pPr>
      <w:r w:rsidRPr="00EF33C9">
        <w:rPr>
          <w:sz w:val="24"/>
          <w:szCs w:val="24"/>
        </w:rPr>
        <w:t>понимать и применять терминологию и символику, свя</w:t>
      </w:r>
      <w:r w:rsidRPr="00EF33C9">
        <w:rPr>
          <w:sz w:val="24"/>
          <w:szCs w:val="24"/>
        </w:rPr>
        <w:softHyphen/>
        <w:t>занные с отношением неравенства, свойства числовых нера</w:t>
      </w:r>
      <w:r w:rsidRPr="00EF33C9">
        <w:rPr>
          <w:sz w:val="24"/>
          <w:szCs w:val="24"/>
        </w:rPr>
        <w:softHyphen/>
        <w:t>венств;</w:t>
      </w:r>
    </w:p>
    <w:p w:rsidR="00BF3291" w:rsidRPr="00EF33C9" w:rsidRDefault="00BF3291" w:rsidP="009A565F">
      <w:pPr>
        <w:pStyle w:val="26"/>
        <w:numPr>
          <w:ilvl w:val="0"/>
          <w:numId w:val="199"/>
        </w:numPr>
        <w:shd w:val="clear" w:color="auto" w:fill="auto"/>
        <w:tabs>
          <w:tab w:val="left" w:pos="863"/>
        </w:tabs>
        <w:spacing w:after="0" w:line="276" w:lineRule="auto"/>
        <w:ind w:left="1429" w:right="200" w:hanging="360"/>
        <w:jc w:val="both"/>
        <w:rPr>
          <w:sz w:val="24"/>
          <w:szCs w:val="24"/>
        </w:rPr>
      </w:pPr>
      <w:r w:rsidRPr="00EF33C9">
        <w:rPr>
          <w:sz w:val="24"/>
          <w:szCs w:val="24"/>
        </w:rPr>
        <w:t>решать линейные неравенства с одной переменной и их системы; решать квадратные неравенства с опорой на графи</w:t>
      </w:r>
      <w:r w:rsidRPr="00EF33C9">
        <w:rPr>
          <w:sz w:val="24"/>
          <w:szCs w:val="24"/>
        </w:rPr>
        <w:softHyphen/>
        <w:t>ческие представления;</w:t>
      </w:r>
    </w:p>
    <w:p w:rsidR="00BF3291" w:rsidRPr="00EF33C9" w:rsidRDefault="00532CAD" w:rsidP="009A565F">
      <w:pPr>
        <w:pStyle w:val="26"/>
        <w:numPr>
          <w:ilvl w:val="0"/>
          <w:numId w:val="199"/>
        </w:numPr>
        <w:shd w:val="clear" w:color="auto" w:fill="auto"/>
        <w:tabs>
          <w:tab w:val="left" w:pos="873"/>
        </w:tabs>
        <w:spacing w:after="0" w:line="276" w:lineRule="auto"/>
        <w:ind w:left="1429" w:right="200" w:hanging="360"/>
        <w:jc w:val="both"/>
        <w:rPr>
          <w:sz w:val="24"/>
          <w:szCs w:val="24"/>
        </w:rPr>
      </w:pPr>
      <w:r w:rsidRPr="00EF33C9">
        <w:rPr>
          <w:sz w:val="24"/>
          <w:szCs w:val="24"/>
        </w:rPr>
        <w:t xml:space="preserve">применять аппарат неравенств </w:t>
      </w:r>
      <w:r w:rsidR="00BF3291" w:rsidRPr="00EF33C9">
        <w:rPr>
          <w:sz w:val="24"/>
          <w:szCs w:val="24"/>
        </w:rPr>
        <w:t>для решения задач из раз</w:t>
      </w:r>
      <w:r w:rsidR="00BF3291" w:rsidRPr="00EF33C9">
        <w:rPr>
          <w:sz w:val="24"/>
          <w:szCs w:val="24"/>
        </w:rPr>
        <w:softHyphen/>
        <w:t>личных разделов курса.</w:t>
      </w:r>
    </w:p>
    <w:p w:rsidR="00BF3291" w:rsidRPr="00EF33C9" w:rsidRDefault="00BF3291" w:rsidP="00BF3291">
      <w:pPr>
        <w:pStyle w:val="141"/>
        <w:shd w:val="clear" w:color="auto" w:fill="auto"/>
        <w:spacing w:before="0" w:after="0" w:line="276" w:lineRule="auto"/>
        <w:ind w:left="200" w:firstLine="340"/>
        <w:rPr>
          <w:i w:val="0"/>
          <w:sz w:val="24"/>
          <w:szCs w:val="24"/>
        </w:rPr>
      </w:pPr>
      <w:r w:rsidRPr="00EF33C9">
        <w:rPr>
          <w:i w:val="0"/>
          <w:sz w:val="24"/>
          <w:szCs w:val="24"/>
        </w:rPr>
        <w:t>Выпускник получит возможность научиться:</w:t>
      </w:r>
    </w:p>
    <w:p w:rsidR="00BF3291" w:rsidRPr="00EF33C9" w:rsidRDefault="00BF3291" w:rsidP="009A565F">
      <w:pPr>
        <w:pStyle w:val="141"/>
        <w:numPr>
          <w:ilvl w:val="0"/>
          <w:numId w:val="199"/>
        </w:numPr>
        <w:shd w:val="clear" w:color="auto" w:fill="auto"/>
        <w:tabs>
          <w:tab w:val="left" w:pos="882"/>
        </w:tabs>
        <w:spacing w:before="0" w:after="0" w:line="276" w:lineRule="auto"/>
        <w:ind w:left="1429" w:right="200" w:hanging="360"/>
        <w:rPr>
          <w:i w:val="0"/>
          <w:sz w:val="24"/>
          <w:szCs w:val="24"/>
        </w:rPr>
      </w:pPr>
      <w:r w:rsidRPr="00EF33C9">
        <w:rPr>
          <w:i w:val="0"/>
          <w:sz w:val="24"/>
          <w:szCs w:val="24"/>
        </w:rPr>
        <w:t>разнообразным приёмам доказательства неравенств; уверенно применять аппарат неравенств для решения раз</w:t>
      </w:r>
      <w:r w:rsidRPr="00EF33C9">
        <w:rPr>
          <w:i w:val="0"/>
          <w:sz w:val="24"/>
          <w:szCs w:val="24"/>
        </w:rPr>
        <w:softHyphen/>
        <w:t>нообразных математических задач и задач из смежных предметов, практики;</w:t>
      </w:r>
    </w:p>
    <w:p w:rsidR="00BF3291" w:rsidRPr="00EF33C9" w:rsidRDefault="00BF3291" w:rsidP="009A565F">
      <w:pPr>
        <w:pStyle w:val="141"/>
        <w:numPr>
          <w:ilvl w:val="0"/>
          <w:numId w:val="199"/>
        </w:numPr>
        <w:shd w:val="clear" w:color="auto" w:fill="auto"/>
        <w:tabs>
          <w:tab w:val="left" w:pos="878"/>
        </w:tabs>
        <w:spacing w:before="0" w:after="0" w:line="276" w:lineRule="auto"/>
        <w:ind w:left="1429" w:right="200" w:hanging="360"/>
        <w:rPr>
          <w:i w:val="0"/>
          <w:sz w:val="24"/>
          <w:szCs w:val="24"/>
        </w:rPr>
      </w:pPr>
      <w:r w:rsidRPr="00EF33C9">
        <w:rPr>
          <w:i w:val="0"/>
          <w:sz w:val="24"/>
          <w:szCs w:val="24"/>
        </w:rPr>
        <w:t>применять графические представления для исследова</w:t>
      </w:r>
      <w:r w:rsidRPr="00EF33C9">
        <w:rPr>
          <w:i w:val="0"/>
          <w:sz w:val="24"/>
          <w:szCs w:val="24"/>
        </w:rPr>
        <w:softHyphen/>
        <w:t xml:space="preserve">ния неравенств, систем </w:t>
      </w:r>
      <w:r w:rsidRPr="00EF33C9">
        <w:rPr>
          <w:i w:val="0"/>
          <w:sz w:val="24"/>
          <w:szCs w:val="24"/>
        </w:rPr>
        <w:lastRenderedPageBreak/>
        <w:t>неравенств, содержащих буквенные коэффициенты.</w:t>
      </w:r>
    </w:p>
    <w:p w:rsidR="00BF3291" w:rsidRPr="00EF33C9" w:rsidRDefault="00BF3291" w:rsidP="00BF3291">
      <w:pPr>
        <w:pStyle w:val="26"/>
        <w:shd w:val="clear" w:color="auto" w:fill="auto"/>
        <w:spacing w:after="0" w:line="276" w:lineRule="auto"/>
        <w:ind w:firstLine="0"/>
        <w:jc w:val="center"/>
        <w:rPr>
          <w:sz w:val="24"/>
          <w:szCs w:val="24"/>
        </w:rPr>
      </w:pPr>
      <w:r w:rsidRPr="00EF33C9">
        <w:rPr>
          <w:sz w:val="24"/>
          <w:szCs w:val="24"/>
        </w:rPr>
        <w:t>ОСНОВНЫЕ ПОНЯТИЯ. ЧИСЛОВЫЕ ФУНКЦИИ</w:t>
      </w:r>
    </w:p>
    <w:p w:rsidR="00BF3291" w:rsidRPr="00EF33C9" w:rsidRDefault="00BF3291" w:rsidP="00BF3291">
      <w:pPr>
        <w:pStyle w:val="26"/>
        <w:shd w:val="clear" w:color="auto" w:fill="auto"/>
        <w:spacing w:after="0" w:line="276" w:lineRule="auto"/>
        <w:ind w:left="200" w:firstLine="340"/>
        <w:jc w:val="both"/>
        <w:rPr>
          <w:sz w:val="24"/>
          <w:szCs w:val="24"/>
        </w:rPr>
      </w:pPr>
      <w:r w:rsidRPr="00EF33C9">
        <w:rPr>
          <w:sz w:val="24"/>
          <w:szCs w:val="24"/>
        </w:rPr>
        <w:t>Выпускник научится:</w:t>
      </w:r>
    </w:p>
    <w:p w:rsidR="00BF3291" w:rsidRPr="00EF33C9" w:rsidRDefault="00BF3291" w:rsidP="009A565F">
      <w:pPr>
        <w:pStyle w:val="26"/>
        <w:numPr>
          <w:ilvl w:val="0"/>
          <w:numId w:val="200"/>
        </w:numPr>
        <w:shd w:val="clear" w:color="auto" w:fill="auto"/>
        <w:tabs>
          <w:tab w:val="left" w:pos="858"/>
        </w:tabs>
        <w:spacing w:after="0" w:line="276" w:lineRule="auto"/>
        <w:ind w:left="1070" w:right="200" w:hanging="360"/>
        <w:jc w:val="both"/>
        <w:rPr>
          <w:sz w:val="24"/>
          <w:szCs w:val="24"/>
        </w:rPr>
      </w:pPr>
      <w:r w:rsidRPr="00EF33C9">
        <w:rPr>
          <w:sz w:val="24"/>
          <w:szCs w:val="24"/>
        </w:rPr>
        <w:t>понимать и использовать функциональные понятия и язык (термины, символические обозначения);</w:t>
      </w:r>
    </w:p>
    <w:p w:rsidR="00BF3291" w:rsidRPr="00EF33C9" w:rsidRDefault="00BF3291" w:rsidP="009A565F">
      <w:pPr>
        <w:pStyle w:val="26"/>
        <w:numPr>
          <w:ilvl w:val="0"/>
          <w:numId w:val="200"/>
        </w:numPr>
        <w:shd w:val="clear" w:color="auto" w:fill="auto"/>
        <w:tabs>
          <w:tab w:val="left" w:pos="863"/>
        </w:tabs>
        <w:spacing w:after="0" w:line="276" w:lineRule="auto"/>
        <w:ind w:left="1070" w:right="200" w:hanging="360"/>
        <w:jc w:val="both"/>
        <w:rPr>
          <w:sz w:val="24"/>
          <w:szCs w:val="24"/>
        </w:rPr>
      </w:pPr>
      <w:r w:rsidRPr="00EF33C9">
        <w:rPr>
          <w:sz w:val="24"/>
          <w:szCs w:val="24"/>
        </w:rPr>
        <w:t>строить графики элементарных функций; исследовать свойства числовых функций на основе изучения поведения их графиков;</w:t>
      </w:r>
    </w:p>
    <w:p w:rsidR="00BF3291" w:rsidRPr="00EF33C9" w:rsidRDefault="00BF3291" w:rsidP="009A565F">
      <w:pPr>
        <w:pStyle w:val="26"/>
        <w:numPr>
          <w:ilvl w:val="0"/>
          <w:numId w:val="200"/>
        </w:numPr>
        <w:shd w:val="clear" w:color="auto" w:fill="auto"/>
        <w:tabs>
          <w:tab w:val="left" w:pos="873"/>
        </w:tabs>
        <w:spacing w:after="0" w:line="276" w:lineRule="auto"/>
        <w:ind w:left="1070" w:right="200" w:hanging="360"/>
        <w:jc w:val="both"/>
        <w:rPr>
          <w:sz w:val="24"/>
          <w:szCs w:val="24"/>
        </w:rPr>
      </w:pPr>
      <w:r w:rsidRPr="00EF33C9">
        <w:rPr>
          <w:sz w:val="24"/>
          <w:szCs w:val="24"/>
        </w:rPr>
        <w:t>понимать функцию как важнейшую математическую мо</w:t>
      </w:r>
      <w:r w:rsidRPr="00EF33C9">
        <w:rPr>
          <w:sz w:val="24"/>
          <w:szCs w:val="24"/>
        </w:rPr>
        <w:softHyphen/>
        <w:t>дель для описания процессов и явлений окружающего мира, применять функциональный язык для описания и исследова</w:t>
      </w:r>
      <w:r w:rsidRPr="00EF33C9">
        <w:rPr>
          <w:sz w:val="24"/>
          <w:szCs w:val="24"/>
        </w:rPr>
        <w:softHyphen/>
        <w:t>ния зависимостей между физическими величинами.</w:t>
      </w:r>
    </w:p>
    <w:p w:rsidR="00BF3291" w:rsidRPr="00EF33C9" w:rsidRDefault="00BF3291" w:rsidP="00BF3291">
      <w:pPr>
        <w:pStyle w:val="141"/>
        <w:shd w:val="clear" w:color="auto" w:fill="auto"/>
        <w:spacing w:before="0" w:after="0" w:line="276" w:lineRule="auto"/>
        <w:ind w:left="200" w:firstLine="340"/>
        <w:rPr>
          <w:i w:val="0"/>
          <w:sz w:val="24"/>
          <w:szCs w:val="24"/>
        </w:rPr>
      </w:pPr>
      <w:r w:rsidRPr="00EF33C9">
        <w:rPr>
          <w:i w:val="0"/>
          <w:sz w:val="24"/>
          <w:szCs w:val="24"/>
        </w:rPr>
        <w:t>Выпускник получит возможность научиться:</w:t>
      </w:r>
    </w:p>
    <w:p w:rsidR="00BF3291" w:rsidRPr="00EF33C9" w:rsidRDefault="00BF3291" w:rsidP="009A565F">
      <w:pPr>
        <w:pStyle w:val="141"/>
        <w:numPr>
          <w:ilvl w:val="0"/>
          <w:numId w:val="200"/>
        </w:numPr>
        <w:shd w:val="clear" w:color="auto" w:fill="auto"/>
        <w:tabs>
          <w:tab w:val="left" w:pos="858"/>
        </w:tabs>
        <w:spacing w:before="0" w:after="0" w:line="276" w:lineRule="auto"/>
        <w:ind w:left="1070" w:right="200" w:hanging="360"/>
        <w:rPr>
          <w:i w:val="0"/>
          <w:sz w:val="24"/>
          <w:szCs w:val="24"/>
        </w:rPr>
      </w:pPr>
      <w:r w:rsidRPr="00EF33C9">
        <w:rPr>
          <w:i w:val="0"/>
          <w:sz w:val="24"/>
          <w:szCs w:val="24"/>
        </w:rPr>
        <w:t>проводить исследования, связанные с изучением свойств функций, в том числе с использованием компьютера; на основе графиков изученных функций строить более слож</w:t>
      </w:r>
      <w:r w:rsidRPr="00EF33C9">
        <w:rPr>
          <w:i w:val="0"/>
          <w:sz w:val="24"/>
          <w:szCs w:val="24"/>
        </w:rPr>
        <w:softHyphen/>
        <w:t>ные графики (кусочно-заданные, с «выколотыми» точками и т. п.);</w:t>
      </w:r>
    </w:p>
    <w:p w:rsidR="00BF3291" w:rsidRPr="00EF33C9" w:rsidRDefault="00BF3291" w:rsidP="009A565F">
      <w:pPr>
        <w:pStyle w:val="141"/>
        <w:numPr>
          <w:ilvl w:val="0"/>
          <w:numId w:val="200"/>
        </w:numPr>
        <w:shd w:val="clear" w:color="auto" w:fill="auto"/>
        <w:tabs>
          <w:tab w:val="left" w:pos="882"/>
        </w:tabs>
        <w:spacing w:before="0" w:after="0" w:line="276" w:lineRule="auto"/>
        <w:ind w:right="200"/>
        <w:rPr>
          <w:i w:val="0"/>
          <w:sz w:val="24"/>
          <w:szCs w:val="24"/>
        </w:rPr>
      </w:pPr>
      <w:r w:rsidRPr="00EF33C9">
        <w:rPr>
          <w:i w:val="0"/>
          <w:sz w:val="24"/>
          <w:szCs w:val="24"/>
        </w:rPr>
        <w:t>использовать функциональные представления и свой</w:t>
      </w:r>
      <w:r w:rsidRPr="00EF33C9">
        <w:rPr>
          <w:i w:val="0"/>
          <w:sz w:val="24"/>
          <w:szCs w:val="24"/>
        </w:rPr>
        <w:softHyphen/>
        <w:t>ства функций для решения математических задач из раз</w:t>
      </w:r>
      <w:r w:rsidRPr="00EF33C9">
        <w:rPr>
          <w:i w:val="0"/>
          <w:sz w:val="24"/>
          <w:szCs w:val="24"/>
        </w:rPr>
        <w:softHyphen/>
        <w:t xml:space="preserve">личных разделов курса. </w:t>
      </w:r>
    </w:p>
    <w:p w:rsidR="00BF3291" w:rsidRPr="00EF33C9" w:rsidRDefault="00BF3291" w:rsidP="00BF3291">
      <w:pPr>
        <w:spacing w:after="0"/>
        <w:rPr>
          <w:rFonts w:ascii="Times New Roman" w:hAnsi="Times New Roman" w:cs="Times New Roman"/>
          <w:sz w:val="24"/>
          <w:szCs w:val="24"/>
        </w:rPr>
      </w:pPr>
    </w:p>
    <w:p w:rsidR="00BF3291" w:rsidRPr="00EF33C9" w:rsidRDefault="00BF3291" w:rsidP="00BF3291">
      <w:pPr>
        <w:pStyle w:val="26"/>
        <w:shd w:val="clear" w:color="auto" w:fill="auto"/>
        <w:spacing w:after="0" w:line="276" w:lineRule="auto"/>
        <w:ind w:right="100" w:firstLine="0"/>
        <w:jc w:val="center"/>
        <w:rPr>
          <w:sz w:val="24"/>
          <w:szCs w:val="24"/>
        </w:rPr>
      </w:pPr>
      <w:r w:rsidRPr="00EF33C9">
        <w:rPr>
          <w:sz w:val="24"/>
          <w:szCs w:val="24"/>
        </w:rPr>
        <w:t>ЧИСЛОВЫЕ ПОСЛЕДОВАТЕЛЬНОСТИ</w:t>
      </w:r>
    </w:p>
    <w:p w:rsidR="00BF3291" w:rsidRPr="00EF33C9" w:rsidRDefault="00BF3291" w:rsidP="00BF3291">
      <w:pPr>
        <w:pStyle w:val="26"/>
        <w:shd w:val="clear" w:color="auto" w:fill="auto"/>
        <w:spacing w:after="0" w:line="276" w:lineRule="auto"/>
        <w:ind w:left="260" w:firstLine="340"/>
        <w:jc w:val="both"/>
        <w:rPr>
          <w:sz w:val="24"/>
          <w:szCs w:val="24"/>
        </w:rPr>
      </w:pPr>
      <w:r w:rsidRPr="00EF33C9">
        <w:rPr>
          <w:sz w:val="24"/>
          <w:szCs w:val="24"/>
        </w:rPr>
        <w:t>Выпускник научится:</w:t>
      </w:r>
    </w:p>
    <w:p w:rsidR="00BF3291" w:rsidRPr="00EF33C9" w:rsidRDefault="00BF3291" w:rsidP="009A565F">
      <w:pPr>
        <w:pStyle w:val="26"/>
        <w:numPr>
          <w:ilvl w:val="0"/>
          <w:numId w:val="201"/>
        </w:numPr>
        <w:shd w:val="clear" w:color="auto" w:fill="auto"/>
        <w:tabs>
          <w:tab w:val="left" w:pos="914"/>
        </w:tabs>
        <w:spacing w:after="0" w:line="276" w:lineRule="auto"/>
        <w:ind w:left="260" w:right="160" w:firstLine="340"/>
        <w:jc w:val="both"/>
        <w:rPr>
          <w:sz w:val="24"/>
          <w:szCs w:val="24"/>
        </w:rPr>
      </w:pPr>
      <w:r w:rsidRPr="00EF33C9">
        <w:rPr>
          <w:sz w:val="24"/>
          <w:szCs w:val="24"/>
        </w:rPr>
        <w:t>понимать и использовать язык последовательностей (тер</w:t>
      </w:r>
      <w:r w:rsidRPr="00EF33C9">
        <w:rPr>
          <w:sz w:val="24"/>
          <w:szCs w:val="24"/>
        </w:rPr>
        <w:softHyphen/>
        <w:t>мины, символические обозначения);</w:t>
      </w:r>
    </w:p>
    <w:p w:rsidR="00BF3291" w:rsidRPr="00EF33C9" w:rsidRDefault="00BF3291" w:rsidP="009A565F">
      <w:pPr>
        <w:pStyle w:val="26"/>
        <w:numPr>
          <w:ilvl w:val="0"/>
          <w:numId w:val="201"/>
        </w:numPr>
        <w:shd w:val="clear" w:color="auto" w:fill="auto"/>
        <w:tabs>
          <w:tab w:val="left" w:pos="923"/>
        </w:tabs>
        <w:spacing w:after="0" w:line="276" w:lineRule="auto"/>
        <w:ind w:left="260" w:right="160" w:firstLine="340"/>
        <w:jc w:val="both"/>
        <w:rPr>
          <w:sz w:val="24"/>
          <w:szCs w:val="24"/>
        </w:rPr>
      </w:pPr>
      <w:r w:rsidRPr="00EF33C9">
        <w:rPr>
          <w:sz w:val="24"/>
          <w:szCs w:val="24"/>
        </w:rPr>
        <w:t>применять формулы, связанные с арифметической и ге</w:t>
      </w:r>
      <w:r w:rsidRPr="00EF33C9">
        <w:rPr>
          <w:sz w:val="24"/>
          <w:szCs w:val="24"/>
        </w:rPr>
        <w:softHyphen/>
        <w:t>ометрической прогрессий, и аппарат, сформированный при из</w:t>
      </w:r>
      <w:r w:rsidRPr="00EF33C9">
        <w:rPr>
          <w:sz w:val="24"/>
          <w:szCs w:val="24"/>
        </w:rPr>
        <w:softHyphen/>
        <w:t>учении других разделов курса, к решению задач, в том числе с контекстом из реальной жизни.</w:t>
      </w:r>
    </w:p>
    <w:p w:rsidR="00BF3291" w:rsidRPr="00EF33C9" w:rsidRDefault="00BF3291" w:rsidP="00BF3291">
      <w:pPr>
        <w:pStyle w:val="141"/>
        <w:shd w:val="clear" w:color="auto" w:fill="auto"/>
        <w:spacing w:before="0" w:after="0" w:line="276" w:lineRule="auto"/>
        <w:ind w:left="260" w:firstLine="340"/>
        <w:rPr>
          <w:i w:val="0"/>
          <w:sz w:val="24"/>
          <w:szCs w:val="24"/>
        </w:rPr>
      </w:pPr>
      <w:r w:rsidRPr="00EF33C9">
        <w:rPr>
          <w:i w:val="0"/>
          <w:sz w:val="24"/>
          <w:szCs w:val="24"/>
        </w:rPr>
        <w:t>Выпускник получит возможность научиться:</w:t>
      </w:r>
    </w:p>
    <w:p w:rsidR="00BF3291" w:rsidRPr="00EF33C9" w:rsidRDefault="00BF3291" w:rsidP="009A565F">
      <w:pPr>
        <w:pStyle w:val="141"/>
        <w:numPr>
          <w:ilvl w:val="0"/>
          <w:numId w:val="201"/>
        </w:numPr>
        <w:shd w:val="clear" w:color="auto" w:fill="auto"/>
        <w:tabs>
          <w:tab w:val="left" w:pos="938"/>
        </w:tabs>
        <w:spacing w:before="0" w:after="0" w:line="276" w:lineRule="auto"/>
        <w:ind w:left="260" w:right="160" w:firstLine="340"/>
        <w:rPr>
          <w:i w:val="0"/>
          <w:sz w:val="24"/>
          <w:szCs w:val="24"/>
        </w:rPr>
      </w:pPr>
      <w:r w:rsidRPr="00EF33C9">
        <w:rPr>
          <w:i w:val="0"/>
          <w:sz w:val="24"/>
          <w:szCs w:val="24"/>
        </w:rPr>
        <w:t>решать комбинированные задачи с применением фор</w:t>
      </w:r>
      <w:r w:rsidRPr="00EF33C9">
        <w:rPr>
          <w:i w:val="0"/>
          <w:sz w:val="24"/>
          <w:szCs w:val="24"/>
        </w:rPr>
        <w:softHyphen/>
        <w:t>мул п-го члена и суммы первых п членов арифметической и геометрической прогрессий, применяя при этом аппарат уравнений и неравенств;</w:t>
      </w:r>
    </w:p>
    <w:p w:rsidR="00BF3291" w:rsidRPr="00EF33C9" w:rsidRDefault="00BF3291" w:rsidP="009A565F">
      <w:pPr>
        <w:pStyle w:val="141"/>
        <w:numPr>
          <w:ilvl w:val="0"/>
          <w:numId w:val="201"/>
        </w:numPr>
        <w:shd w:val="clear" w:color="auto" w:fill="auto"/>
        <w:tabs>
          <w:tab w:val="left" w:pos="923"/>
        </w:tabs>
        <w:spacing w:before="0" w:after="0" w:line="276" w:lineRule="auto"/>
        <w:ind w:left="260" w:right="160" w:firstLine="340"/>
        <w:rPr>
          <w:i w:val="0"/>
          <w:sz w:val="24"/>
          <w:szCs w:val="24"/>
        </w:rPr>
      </w:pPr>
      <w:r w:rsidRPr="00EF33C9">
        <w:rPr>
          <w:i w:val="0"/>
          <w:sz w:val="24"/>
          <w:szCs w:val="24"/>
        </w:rPr>
        <w:t>понимать арифметическую и геометрическую про</w:t>
      </w:r>
      <w:r w:rsidRPr="00EF33C9">
        <w:rPr>
          <w:i w:val="0"/>
          <w:sz w:val="24"/>
          <w:szCs w:val="24"/>
        </w:rPr>
        <w:softHyphen/>
        <w:t>грессии как функции натурального аргумента; связывать арифметическую прогрессию с линейным ростом, геометри</w:t>
      </w:r>
      <w:r w:rsidRPr="00EF33C9">
        <w:rPr>
          <w:i w:val="0"/>
          <w:sz w:val="24"/>
          <w:szCs w:val="24"/>
        </w:rPr>
        <w:softHyphen/>
        <w:t>ческую</w:t>
      </w:r>
      <w:r w:rsidRPr="00EF33C9">
        <w:rPr>
          <w:rStyle w:val="142"/>
          <w:sz w:val="24"/>
          <w:szCs w:val="24"/>
        </w:rPr>
        <w:t xml:space="preserve"> — </w:t>
      </w:r>
      <w:r w:rsidRPr="00EF33C9">
        <w:rPr>
          <w:i w:val="0"/>
          <w:sz w:val="24"/>
          <w:szCs w:val="24"/>
        </w:rPr>
        <w:t>с экспоненциальным ростом.</w:t>
      </w:r>
    </w:p>
    <w:p w:rsidR="00BF3291" w:rsidRPr="00EF33C9" w:rsidRDefault="00BF3291" w:rsidP="00BF3291">
      <w:pPr>
        <w:pStyle w:val="26"/>
        <w:shd w:val="clear" w:color="auto" w:fill="auto"/>
        <w:spacing w:after="0" w:line="276" w:lineRule="auto"/>
        <w:ind w:right="100" w:firstLine="0"/>
        <w:jc w:val="center"/>
        <w:rPr>
          <w:sz w:val="24"/>
          <w:szCs w:val="24"/>
        </w:rPr>
      </w:pPr>
      <w:r w:rsidRPr="00EF33C9">
        <w:rPr>
          <w:sz w:val="24"/>
          <w:szCs w:val="24"/>
        </w:rPr>
        <w:t>ОПИСАТЕЛЬНАЯ СТАТИСТИКА</w:t>
      </w:r>
    </w:p>
    <w:p w:rsidR="00BF3291" w:rsidRPr="00EF33C9" w:rsidRDefault="00BF3291" w:rsidP="00BF3291">
      <w:pPr>
        <w:pStyle w:val="26"/>
        <w:shd w:val="clear" w:color="auto" w:fill="auto"/>
        <w:spacing w:after="0" w:line="276" w:lineRule="auto"/>
        <w:ind w:left="260" w:right="160" w:firstLine="340"/>
        <w:jc w:val="both"/>
        <w:rPr>
          <w:sz w:val="24"/>
          <w:szCs w:val="24"/>
        </w:rPr>
      </w:pPr>
      <w:r w:rsidRPr="00EF33C9">
        <w:rPr>
          <w:sz w:val="24"/>
          <w:szCs w:val="24"/>
        </w:rPr>
        <w:t>Выпускник научится использовать простейшие способы представления и анализа статистических данных.</w:t>
      </w:r>
    </w:p>
    <w:p w:rsidR="00BF3291" w:rsidRPr="00EF33C9" w:rsidRDefault="00BF3291" w:rsidP="00BF3291">
      <w:pPr>
        <w:pStyle w:val="141"/>
        <w:shd w:val="clear" w:color="auto" w:fill="auto"/>
        <w:spacing w:before="0" w:after="0" w:line="276" w:lineRule="auto"/>
        <w:ind w:left="260" w:right="160" w:firstLine="340"/>
        <w:rPr>
          <w:i w:val="0"/>
          <w:sz w:val="24"/>
          <w:szCs w:val="24"/>
        </w:rPr>
      </w:pPr>
      <w:r w:rsidRPr="00EF33C9">
        <w:rPr>
          <w:i w:val="0"/>
          <w:sz w:val="24"/>
          <w:szCs w:val="24"/>
        </w:rPr>
        <w:t>Выпускник получит возможность приобрести первона</w:t>
      </w:r>
      <w:r w:rsidRPr="00EF33C9">
        <w:rPr>
          <w:i w:val="0"/>
          <w:sz w:val="24"/>
          <w:szCs w:val="24"/>
        </w:rPr>
        <w:softHyphen/>
        <w:t>чальный опыт организации сбора данных при проведении опро</w:t>
      </w:r>
      <w:r w:rsidRPr="00EF33C9">
        <w:rPr>
          <w:i w:val="0"/>
          <w:sz w:val="24"/>
          <w:szCs w:val="24"/>
        </w:rPr>
        <w:softHyphen/>
        <w:t>са общественного мнения, осуществлять их анализ, пред</w:t>
      </w:r>
      <w:r w:rsidRPr="00EF33C9">
        <w:rPr>
          <w:i w:val="0"/>
          <w:sz w:val="24"/>
          <w:szCs w:val="24"/>
        </w:rPr>
        <w:softHyphen/>
        <w:t>ставлять результаты опроса в виде таблицы, диаграммы.</w:t>
      </w:r>
    </w:p>
    <w:p w:rsidR="00BF3291" w:rsidRPr="00EF33C9" w:rsidRDefault="00BF3291" w:rsidP="00BF3291">
      <w:pPr>
        <w:pStyle w:val="26"/>
        <w:shd w:val="clear" w:color="auto" w:fill="auto"/>
        <w:spacing w:after="0" w:line="276" w:lineRule="auto"/>
        <w:ind w:right="100" w:firstLine="0"/>
        <w:jc w:val="center"/>
        <w:rPr>
          <w:sz w:val="24"/>
          <w:szCs w:val="24"/>
        </w:rPr>
      </w:pPr>
      <w:r w:rsidRPr="00EF33C9">
        <w:rPr>
          <w:sz w:val="24"/>
          <w:szCs w:val="24"/>
        </w:rPr>
        <w:t>СЛУЧАЙНЫЕ СОБЫТИЯ И ВЕРОЯТНОСТЬ</w:t>
      </w:r>
    </w:p>
    <w:p w:rsidR="00BF3291" w:rsidRPr="00EF33C9" w:rsidRDefault="00BF3291" w:rsidP="00BF3291">
      <w:pPr>
        <w:pStyle w:val="26"/>
        <w:shd w:val="clear" w:color="auto" w:fill="auto"/>
        <w:spacing w:after="0" w:line="276" w:lineRule="auto"/>
        <w:ind w:left="260" w:right="160" w:firstLine="340"/>
        <w:jc w:val="both"/>
        <w:rPr>
          <w:sz w:val="24"/>
          <w:szCs w:val="24"/>
        </w:rPr>
      </w:pPr>
      <w:r w:rsidRPr="00EF33C9">
        <w:rPr>
          <w:sz w:val="24"/>
          <w:szCs w:val="24"/>
        </w:rPr>
        <w:t>Выпускник научится находить относительную частоту и ве</w:t>
      </w:r>
      <w:r w:rsidRPr="00EF33C9">
        <w:rPr>
          <w:sz w:val="24"/>
          <w:szCs w:val="24"/>
        </w:rPr>
        <w:softHyphen/>
        <w:t>роятность случайного события.</w:t>
      </w:r>
    </w:p>
    <w:p w:rsidR="00BF3291" w:rsidRPr="00EF33C9" w:rsidRDefault="00BF3291" w:rsidP="00BF3291">
      <w:pPr>
        <w:pStyle w:val="141"/>
        <w:shd w:val="clear" w:color="auto" w:fill="auto"/>
        <w:spacing w:before="0" w:after="0" w:line="276" w:lineRule="auto"/>
        <w:ind w:left="260" w:right="160" w:firstLine="340"/>
        <w:rPr>
          <w:i w:val="0"/>
          <w:sz w:val="24"/>
          <w:szCs w:val="24"/>
        </w:rPr>
      </w:pPr>
      <w:r w:rsidRPr="00EF33C9">
        <w:rPr>
          <w:i w:val="0"/>
          <w:sz w:val="24"/>
          <w:szCs w:val="24"/>
        </w:rPr>
        <w:t>Выпускник получит возможность приобрести опыт про</w:t>
      </w:r>
      <w:r w:rsidRPr="00EF33C9">
        <w:rPr>
          <w:i w:val="0"/>
          <w:sz w:val="24"/>
          <w:szCs w:val="24"/>
        </w:rPr>
        <w:softHyphen/>
        <w:t>ведения случайных экспериментов, в том числе, с помощью компьютерного моделирования, интерпретации их результа</w:t>
      </w:r>
      <w:r w:rsidRPr="00EF33C9">
        <w:rPr>
          <w:i w:val="0"/>
          <w:sz w:val="24"/>
          <w:szCs w:val="24"/>
        </w:rPr>
        <w:softHyphen/>
        <w:t>тов.</w:t>
      </w:r>
    </w:p>
    <w:p w:rsidR="00BF3291" w:rsidRPr="00EF33C9" w:rsidRDefault="00BF3291" w:rsidP="00BF3291">
      <w:pPr>
        <w:pStyle w:val="26"/>
        <w:shd w:val="clear" w:color="auto" w:fill="auto"/>
        <w:spacing w:after="0" w:line="276" w:lineRule="auto"/>
        <w:ind w:right="100" w:firstLine="0"/>
        <w:jc w:val="center"/>
        <w:rPr>
          <w:sz w:val="24"/>
          <w:szCs w:val="24"/>
        </w:rPr>
      </w:pPr>
      <w:r w:rsidRPr="00EF33C9">
        <w:rPr>
          <w:sz w:val="24"/>
          <w:szCs w:val="24"/>
        </w:rPr>
        <w:t>КОМБИНАТОРИКА</w:t>
      </w:r>
    </w:p>
    <w:p w:rsidR="00BF3291" w:rsidRPr="00EF33C9" w:rsidRDefault="00BF3291" w:rsidP="00BF3291">
      <w:pPr>
        <w:pStyle w:val="26"/>
        <w:shd w:val="clear" w:color="auto" w:fill="auto"/>
        <w:spacing w:after="0" w:line="276" w:lineRule="auto"/>
        <w:ind w:left="260" w:right="160" w:firstLine="340"/>
        <w:jc w:val="both"/>
        <w:rPr>
          <w:sz w:val="24"/>
          <w:szCs w:val="24"/>
        </w:rPr>
      </w:pPr>
      <w:r w:rsidRPr="00EF33C9">
        <w:rPr>
          <w:sz w:val="24"/>
          <w:szCs w:val="24"/>
        </w:rPr>
        <w:t>Выпускник научится решать комбинаторные задачи на на</w:t>
      </w:r>
      <w:r w:rsidRPr="00EF33C9">
        <w:rPr>
          <w:sz w:val="24"/>
          <w:szCs w:val="24"/>
        </w:rPr>
        <w:softHyphen/>
        <w:t>хождение числа объектов или комбинаций.</w:t>
      </w:r>
    </w:p>
    <w:p w:rsidR="00BF3291" w:rsidRPr="00EF33C9" w:rsidRDefault="00BF3291" w:rsidP="00BF3291">
      <w:pPr>
        <w:pStyle w:val="141"/>
        <w:shd w:val="clear" w:color="auto" w:fill="auto"/>
        <w:spacing w:before="0" w:after="0" w:line="276" w:lineRule="auto"/>
        <w:ind w:left="260" w:right="160" w:firstLine="340"/>
        <w:rPr>
          <w:i w:val="0"/>
          <w:sz w:val="24"/>
          <w:szCs w:val="24"/>
        </w:rPr>
      </w:pPr>
      <w:r w:rsidRPr="00EF33C9">
        <w:rPr>
          <w:i w:val="0"/>
          <w:sz w:val="24"/>
          <w:szCs w:val="24"/>
        </w:rPr>
        <w:t xml:space="preserve">Выпускник получит возможность научиться некоторым специальным приёмам </w:t>
      </w:r>
      <w:r w:rsidRPr="00EF33C9">
        <w:rPr>
          <w:i w:val="0"/>
          <w:sz w:val="24"/>
          <w:szCs w:val="24"/>
        </w:rPr>
        <w:lastRenderedPageBreak/>
        <w:t>решения комбинаторных задач.</w:t>
      </w:r>
    </w:p>
    <w:p w:rsidR="0085199F" w:rsidRPr="00EF33C9" w:rsidRDefault="0085199F" w:rsidP="00BF3291">
      <w:pPr>
        <w:pStyle w:val="141"/>
        <w:shd w:val="clear" w:color="auto" w:fill="auto"/>
        <w:spacing w:before="0" w:after="0" w:line="276" w:lineRule="auto"/>
        <w:ind w:left="260" w:right="160" w:firstLine="340"/>
        <w:rPr>
          <w:i w:val="0"/>
          <w:sz w:val="24"/>
          <w:szCs w:val="24"/>
        </w:rPr>
      </w:pPr>
    </w:p>
    <w:p w:rsidR="0085199F" w:rsidRPr="00EF33C9" w:rsidRDefault="0085199F" w:rsidP="0085199F">
      <w:pPr>
        <w:spacing w:after="122" w:line="298" w:lineRule="exact"/>
        <w:ind w:right="20"/>
        <w:rPr>
          <w:rFonts w:ascii="Times New Roman" w:hAnsi="Times New Roman" w:cs="Times New Roman"/>
          <w:sz w:val="24"/>
          <w:szCs w:val="24"/>
        </w:rPr>
      </w:pPr>
      <w:r w:rsidRPr="00EF33C9">
        <w:rPr>
          <w:rStyle w:val="92"/>
          <w:rFonts w:ascii="Times New Roman" w:hAnsi="Times New Roman" w:cs="Times New Roman"/>
          <w:bCs w:val="0"/>
          <w:sz w:val="24"/>
          <w:szCs w:val="24"/>
        </w:rPr>
        <w:t>Планируемые результаты изучения курса геометрии</w:t>
      </w:r>
      <w:r w:rsidRPr="00EF33C9">
        <w:rPr>
          <w:rStyle w:val="92"/>
          <w:rFonts w:ascii="Times New Roman" w:hAnsi="Times New Roman" w:cs="Times New Roman"/>
          <w:bCs w:val="0"/>
          <w:sz w:val="24"/>
          <w:szCs w:val="24"/>
        </w:rPr>
        <w:br/>
        <w:t>в 7-9 классах</w:t>
      </w:r>
    </w:p>
    <w:p w:rsidR="0085199F" w:rsidRPr="00EF33C9" w:rsidRDefault="0085199F" w:rsidP="0085199F">
      <w:pPr>
        <w:pStyle w:val="111"/>
        <w:shd w:val="clear" w:color="auto" w:fill="auto"/>
        <w:spacing w:before="0" w:line="220" w:lineRule="exact"/>
        <w:ind w:right="20"/>
        <w:rPr>
          <w:i w:val="0"/>
        </w:rPr>
      </w:pPr>
      <w:r w:rsidRPr="00EF33C9">
        <w:rPr>
          <w:i w:val="0"/>
        </w:rPr>
        <w:t>Наглядная геометрия</w:t>
      </w:r>
    </w:p>
    <w:p w:rsidR="0085199F" w:rsidRPr="00EF33C9" w:rsidRDefault="0085199F" w:rsidP="0085199F">
      <w:pPr>
        <w:pStyle w:val="26"/>
        <w:shd w:val="clear" w:color="auto" w:fill="auto"/>
        <w:spacing w:after="0" w:line="220" w:lineRule="exact"/>
        <w:ind w:firstLine="380"/>
        <w:jc w:val="both"/>
      </w:pPr>
      <w:r w:rsidRPr="00EF33C9">
        <w:t>Выпускник научится:</w:t>
      </w:r>
    </w:p>
    <w:p w:rsidR="0085199F" w:rsidRPr="00EF33C9" w:rsidRDefault="0085199F" w:rsidP="009A565F">
      <w:pPr>
        <w:pStyle w:val="26"/>
        <w:numPr>
          <w:ilvl w:val="0"/>
          <w:numId w:val="202"/>
        </w:numPr>
        <w:shd w:val="clear" w:color="auto" w:fill="auto"/>
        <w:tabs>
          <w:tab w:val="left" w:pos="330"/>
        </w:tabs>
        <w:spacing w:after="60" w:line="230" w:lineRule="exact"/>
        <w:ind w:left="720" w:hanging="360"/>
        <w:jc w:val="both"/>
      </w:pPr>
      <w:r w:rsidRPr="00EF33C9">
        <w:t>распознавать на чертежах, рисунках, моделях и в окружаю</w:t>
      </w:r>
      <w:r w:rsidRPr="00EF33C9">
        <w:softHyphen/>
        <w:t>щем мире плоские и пространственные геометрические фи</w:t>
      </w:r>
      <w:r w:rsidRPr="00EF33C9">
        <w:softHyphen/>
        <w:t>гуры;</w:t>
      </w:r>
    </w:p>
    <w:p w:rsidR="0085199F" w:rsidRPr="00EF33C9" w:rsidRDefault="0085199F" w:rsidP="009A565F">
      <w:pPr>
        <w:pStyle w:val="26"/>
        <w:numPr>
          <w:ilvl w:val="0"/>
          <w:numId w:val="202"/>
        </w:numPr>
        <w:shd w:val="clear" w:color="auto" w:fill="auto"/>
        <w:tabs>
          <w:tab w:val="left" w:pos="330"/>
        </w:tabs>
        <w:spacing w:after="60" w:line="230" w:lineRule="exact"/>
        <w:ind w:left="720" w:hanging="360"/>
        <w:jc w:val="both"/>
      </w:pPr>
      <w:r w:rsidRPr="00EF33C9">
        <w:t>распознавать развёртки куба, прямоугольного параллелепи</w:t>
      </w:r>
      <w:r w:rsidRPr="00EF33C9">
        <w:softHyphen/>
        <w:t>педа, правильной пирамиды, цилиндра и конуса;</w:t>
      </w:r>
    </w:p>
    <w:p w:rsidR="0085199F" w:rsidRPr="00EF33C9" w:rsidRDefault="0085199F" w:rsidP="009A565F">
      <w:pPr>
        <w:pStyle w:val="26"/>
        <w:numPr>
          <w:ilvl w:val="0"/>
          <w:numId w:val="202"/>
        </w:numPr>
        <w:shd w:val="clear" w:color="auto" w:fill="auto"/>
        <w:tabs>
          <w:tab w:val="left" w:pos="330"/>
        </w:tabs>
        <w:spacing w:after="68" w:line="230" w:lineRule="exact"/>
        <w:ind w:left="720" w:hanging="360"/>
        <w:jc w:val="both"/>
      </w:pPr>
      <w:r w:rsidRPr="00EF33C9">
        <w:t>определять по линейным размерам развёртки фигуры ли</w:t>
      </w:r>
      <w:r w:rsidRPr="00EF33C9">
        <w:softHyphen/>
        <w:t>нейные размеры самой фигуры и наоборот;</w:t>
      </w:r>
    </w:p>
    <w:p w:rsidR="0085199F" w:rsidRPr="00EF33C9" w:rsidRDefault="0085199F" w:rsidP="009A565F">
      <w:pPr>
        <w:pStyle w:val="26"/>
        <w:numPr>
          <w:ilvl w:val="0"/>
          <w:numId w:val="202"/>
        </w:numPr>
        <w:shd w:val="clear" w:color="auto" w:fill="auto"/>
        <w:tabs>
          <w:tab w:val="left" w:pos="330"/>
        </w:tabs>
        <w:spacing w:after="166" w:line="220" w:lineRule="exact"/>
        <w:ind w:left="720" w:hanging="360"/>
        <w:jc w:val="both"/>
      </w:pPr>
      <w:r w:rsidRPr="00EF33C9">
        <w:t>вычислять объём прямоугольного параллелепипеда.</w:t>
      </w:r>
    </w:p>
    <w:p w:rsidR="0085199F" w:rsidRPr="00EF33C9" w:rsidRDefault="0085199F" w:rsidP="0085199F">
      <w:pPr>
        <w:pStyle w:val="102"/>
        <w:shd w:val="clear" w:color="auto" w:fill="auto"/>
        <w:spacing w:line="230" w:lineRule="exact"/>
        <w:ind w:firstLine="380"/>
        <w:rPr>
          <w:i w:val="0"/>
        </w:rPr>
      </w:pPr>
      <w:r w:rsidRPr="00EF33C9">
        <w:rPr>
          <w:i w:val="0"/>
          <w:iCs w:val="0"/>
        </w:rPr>
        <w:t>Выпускник получит возможность:</w:t>
      </w:r>
    </w:p>
    <w:p w:rsidR="0085199F" w:rsidRPr="00EF33C9" w:rsidRDefault="0085199F" w:rsidP="009A565F">
      <w:pPr>
        <w:pStyle w:val="102"/>
        <w:numPr>
          <w:ilvl w:val="0"/>
          <w:numId w:val="202"/>
        </w:numPr>
        <w:shd w:val="clear" w:color="auto" w:fill="auto"/>
        <w:tabs>
          <w:tab w:val="left" w:pos="330"/>
        </w:tabs>
        <w:spacing w:after="64" w:line="235" w:lineRule="exact"/>
        <w:ind w:left="720" w:hanging="360"/>
        <w:rPr>
          <w:i w:val="0"/>
        </w:rPr>
      </w:pPr>
      <w:r w:rsidRPr="00EF33C9">
        <w:rPr>
          <w:i w:val="0"/>
          <w:iCs w:val="0"/>
        </w:rPr>
        <w:t>вычислять объёмы пространственных геометрических фигур, составленных из прямоугольных параллелепипедов;</w:t>
      </w:r>
    </w:p>
    <w:p w:rsidR="0085199F" w:rsidRPr="00EF33C9" w:rsidRDefault="0085199F" w:rsidP="009A565F">
      <w:pPr>
        <w:pStyle w:val="102"/>
        <w:numPr>
          <w:ilvl w:val="0"/>
          <w:numId w:val="202"/>
        </w:numPr>
        <w:shd w:val="clear" w:color="auto" w:fill="auto"/>
        <w:tabs>
          <w:tab w:val="left" w:pos="330"/>
        </w:tabs>
        <w:spacing w:after="60" w:line="230" w:lineRule="exact"/>
        <w:ind w:left="720" w:hanging="360"/>
        <w:rPr>
          <w:i w:val="0"/>
        </w:rPr>
      </w:pPr>
      <w:r w:rsidRPr="00EF33C9">
        <w:rPr>
          <w:i w:val="0"/>
          <w:iCs w:val="0"/>
        </w:rPr>
        <w:t>углубить и развить представления о пространственных геометрических фигурах;</w:t>
      </w:r>
    </w:p>
    <w:p w:rsidR="0085199F" w:rsidRPr="00EF33C9" w:rsidRDefault="0085199F" w:rsidP="009A565F">
      <w:pPr>
        <w:pStyle w:val="102"/>
        <w:numPr>
          <w:ilvl w:val="0"/>
          <w:numId w:val="202"/>
        </w:numPr>
        <w:shd w:val="clear" w:color="auto" w:fill="auto"/>
        <w:tabs>
          <w:tab w:val="left" w:pos="330"/>
        </w:tabs>
        <w:spacing w:after="248" w:line="230" w:lineRule="exact"/>
        <w:ind w:left="720" w:hanging="360"/>
        <w:rPr>
          <w:i w:val="0"/>
        </w:rPr>
      </w:pPr>
      <w:r w:rsidRPr="00EF33C9">
        <w:rPr>
          <w:i w:val="0"/>
          <w:iCs w:val="0"/>
        </w:rPr>
        <w:t>применять понятие развёртки для выполнения практи</w:t>
      </w:r>
      <w:r w:rsidRPr="00EF33C9">
        <w:rPr>
          <w:i w:val="0"/>
          <w:iCs w:val="0"/>
        </w:rPr>
        <w:softHyphen/>
        <w:t>ческих расчётов.</w:t>
      </w:r>
    </w:p>
    <w:p w:rsidR="0085199F" w:rsidRPr="00EF33C9" w:rsidRDefault="0085199F" w:rsidP="0085199F">
      <w:pPr>
        <w:pStyle w:val="111"/>
        <w:shd w:val="clear" w:color="auto" w:fill="auto"/>
        <w:spacing w:before="0" w:line="220" w:lineRule="exact"/>
        <w:ind w:right="20"/>
        <w:rPr>
          <w:i w:val="0"/>
        </w:rPr>
      </w:pPr>
      <w:r w:rsidRPr="00EF33C9">
        <w:rPr>
          <w:i w:val="0"/>
        </w:rPr>
        <w:t>Геометрические фигуры</w:t>
      </w:r>
    </w:p>
    <w:p w:rsidR="0085199F" w:rsidRPr="00EF33C9" w:rsidRDefault="0085199F" w:rsidP="0085199F">
      <w:pPr>
        <w:pStyle w:val="26"/>
        <w:shd w:val="clear" w:color="auto" w:fill="auto"/>
        <w:spacing w:after="0" w:line="220" w:lineRule="exact"/>
        <w:ind w:left="500" w:firstLine="0"/>
      </w:pPr>
      <w:r w:rsidRPr="00EF33C9">
        <w:t>Выпускник научится:</w:t>
      </w:r>
    </w:p>
    <w:p w:rsidR="0085199F" w:rsidRPr="00EF33C9" w:rsidRDefault="0085199F" w:rsidP="009A565F">
      <w:pPr>
        <w:pStyle w:val="26"/>
        <w:numPr>
          <w:ilvl w:val="0"/>
          <w:numId w:val="203"/>
        </w:numPr>
        <w:shd w:val="clear" w:color="auto" w:fill="auto"/>
        <w:tabs>
          <w:tab w:val="left" w:pos="486"/>
        </w:tabs>
        <w:spacing w:after="60" w:line="235" w:lineRule="exact"/>
        <w:ind w:left="500" w:hanging="340"/>
      </w:pPr>
      <w:r w:rsidRPr="00EF33C9">
        <w:t>пользоваться языком геометрии для описания предметов окружающего мира и их взаимного расположения;</w:t>
      </w:r>
    </w:p>
    <w:p w:rsidR="0085199F" w:rsidRPr="00EF33C9" w:rsidRDefault="0085199F" w:rsidP="009A565F">
      <w:pPr>
        <w:pStyle w:val="26"/>
        <w:numPr>
          <w:ilvl w:val="0"/>
          <w:numId w:val="203"/>
        </w:numPr>
        <w:shd w:val="clear" w:color="auto" w:fill="auto"/>
        <w:tabs>
          <w:tab w:val="left" w:pos="486"/>
        </w:tabs>
        <w:spacing w:after="60" w:line="235" w:lineRule="exact"/>
        <w:ind w:left="500" w:hanging="340"/>
      </w:pPr>
      <w:r w:rsidRPr="00EF33C9">
        <w:t>распознавать и изображать на чертежах и рисунках гео</w:t>
      </w:r>
      <w:r w:rsidRPr="00EF33C9">
        <w:softHyphen/>
        <w:t>метрические фигуры и их конфигурации;</w:t>
      </w:r>
    </w:p>
    <w:p w:rsidR="0085199F" w:rsidRPr="00EF33C9" w:rsidRDefault="0085199F" w:rsidP="009A565F">
      <w:pPr>
        <w:pStyle w:val="26"/>
        <w:numPr>
          <w:ilvl w:val="0"/>
          <w:numId w:val="203"/>
        </w:numPr>
        <w:shd w:val="clear" w:color="auto" w:fill="auto"/>
        <w:tabs>
          <w:tab w:val="left" w:pos="368"/>
        </w:tabs>
        <w:spacing w:after="0" w:line="230" w:lineRule="exact"/>
        <w:ind w:left="720" w:hanging="360"/>
        <w:jc w:val="both"/>
      </w:pPr>
      <w:r w:rsidRPr="00EF33C9">
        <w:t>находить значения длин линейных элементов фигур и их отношения, градусную меру углов от 0 до 180°, применяя определения, свойства и признаки фигур и их элементов, отношения фигур (равенство, подобие, симметрии, пово</w:t>
      </w:r>
      <w:r w:rsidRPr="00EF33C9">
        <w:softHyphen/>
        <w:t>рот, параллельный перенос);</w:t>
      </w:r>
    </w:p>
    <w:p w:rsidR="0085199F" w:rsidRPr="00EF33C9" w:rsidRDefault="0085199F" w:rsidP="009A565F">
      <w:pPr>
        <w:pStyle w:val="26"/>
        <w:numPr>
          <w:ilvl w:val="0"/>
          <w:numId w:val="203"/>
        </w:numPr>
        <w:shd w:val="clear" w:color="auto" w:fill="auto"/>
        <w:tabs>
          <w:tab w:val="left" w:pos="368"/>
        </w:tabs>
        <w:spacing w:after="0" w:line="230" w:lineRule="exact"/>
        <w:ind w:left="720" w:hanging="360"/>
        <w:jc w:val="both"/>
      </w:pPr>
      <w:r w:rsidRPr="00EF33C9">
        <w:t>оперировать с начальными понятиями тригонометрии и выполнять элементарные операции над функциями углов;</w:t>
      </w:r>
    </w:p>
    <w:p w:rsidR="0085199F" w:rsidRPr="00EF33C9" w:rsidRDefault="0085199F" w:rsidP="009A565F">
      <w:pPr>
        <w:pStyle w:val="26"/>
        <w:numPr>
          <w:ilvl w:val="0"/>
          <w:numId w:val="203"/>
        </w:numPr>
        <w:shd w:val="clear" w:color="auto" w:fill="auto"/>
        <w:tabs>
          <w:tab w:val="left" w:pos="368"/>
        </w:tabs>
        <w:spacing w:after="0" w:line="230" w:lineRule="exact"/>
        <w:ind w:left="720" w:hanging="360"/>
        <w:jc w:val="both"/>
      </w:pPr>
      <w:r w:rsidRPr="00EF33C9">
        <w:t>решать задачи на доказательство, опираясь на изученные свойства фигур и отношений между ними и применяя изученные методы доказательств;</w:t>
      </w:r>
    </w:p>
    <w:p w:rsidR="0085199F" w:rsidRPr="00EF33C9" w:rsidRDefault="0085199F" w:rsidP="009A565F">
      <w:pPr>
        <w:pStyle w:val="26"/>
        <w:numPr>
          <w:ilvl w:val="0"/>
          <w:numId w:val="203"/>
        </w:numPr>
        <w:shd w:val="clear" w:color="auto" w:fill="auto"/>
        <w:tabs>
          <w:tab w:val="left" w:pos="368"/>
        </w:tabs>
        <w:spacing w:after="0" w:line="235" w:lineRule="exact"/>
        <w:ind w:left="720" w:hanging="360"/>
        <w:jc w:val="both"/>
      </w:pPr>
      <w:r w:rsidRPr="00EF33C9">
        <w:t>решать несложные задачи на построение, применяя основ</w:t>
      </w:r>
      <w:r w:rsidRPr="00EF33C9">
        <w:softHyphen/>
        <w:t>ные алгоритмы построения с помощью циркуля и ли</w:t>
      </w:r>
      <w:r w:rsidRPr="00EF33C9">
        <w:softHyphen/>
        <w:t>нейки;</w:t>
      </w:r>
    </w:p>
    <w:p w:rsidR="0085199F" w:rsidRPr="00EF33C9" w:rsidRDefault="0085199F" w:rsidP="009A565F">
      <w:pPr>
        <w:pStyle w:val="26"/>
        <w:numPr>
          <w:ilvl w:val="0"/>
          <w:numId w:val="203"/>
        </w:numPr>
        <w:shd w:val="clear" w:color="auto" w:fill="auto"/>
        <w:tabs>
          <w:tab w:val="left" w:pos="368"/>
        </w:tabs>
        <w:spacing w:after="248" w:line="240" w:lineRule="exact"/>
        <w:ind w:left="720" w:hanging="360"/>
        <w:jc w:val="both"/>
      </w:pPr>
      <w:r w:rsidRPr="00EF33C9">
        <w:t>решать простейшие планиметрические задачи в простран</w:t>
      </w:r>
      <w:r w:rsidRPr="00EF33C9">
        <w:softHyphen/>
        <w:t>стве.</w:t>
      </w:r>
    </w:p>
    <w:p w:rsidR="0085199F" w:rsidRPr="00EF33C9" w:rsidRDefault="0085199F" w:rsidP="0085199F">
      <w:pPr>
        <w:pStyle w:val="102"/>
        <w:shd w:val="clear" w:color="auto" w:fill="auto"/>
        <w:spacing w:after="48" w:line="230" w:lineRule="exact"/>
        <w:ind w:left="460"/>
        <w:rPr>
          <w:i w:val="0"/>
        </w:rPr>
      </w:pPr>
      <w:r w:rsidRPr="00EF33C9">
        <w:rPr>
          <w:i w:val="0"/>
          <w:iCs w:val="0"/>
        </w:rPr>
        <w:t>Выпускник получит возможность:</w:t>
      </w:r>
    </w:p>
    <w:p w:rsidR="0085199F" w:rsidRPr="00EF33C9" w:rsidRDefault="0085199F" w:rsidP="009A565F">
      <w:pPr>
        <w:pStyle w:val="102"/>
        <w:numPr>
          <w:ilvl w:val="0"/>
          <w:numId w:val="203"/>
        </w:numPr>
        <w:shd w:val="clear" w:color="auto" w:fill="auto"/>
        <w:tabs>
          <w:tab w:val="left" w:pos="368"/>
        </w:tabs>
        <w:spacing w:line="230" w:lineRule="exact"/>
        <w:ind w:left="720" w:hanging="360"/>
        <w:rPr>
          <w:i w:val="0"/>
        </w:rPr>
      </w:pPr>
      <w:r w:rsidRPr="00EF33C9">
        <w:rPr>
          <w:i w:val="0"/>
          <w:iCs w:val="0"/>
        </w:rPr>
        <w:t>овладеть методами решения задач на вычисления и до</w:t>
      </w:r>
      <w:r w:rsidRPr="00EF33C9">
        <w:rPr>
          <w:i w:val="0"/>
          <w:iCs w:val="0"/>
        </w:rPr>
        <w:softHyphen/>
        <w:t>казательства: методом от противного, методом подо</w:t>
      </w:r>
      <w:r w:rsidRPr="00EF33C9">
        <w:rPr>
          <w:i w:val="0"/>
          <w:iCs w:val="0"/>
        </w:rPr>
        <w:softHyphen/>
        <w:t>бия, методом перебора вариантов и методом геометри</w:t>
      </w:r>
      <w:r w:rsidRPr="00EF33C9">
        <w:rPr>
          <w:i w:val="0"/>
          <w:iCs w:val="0"/>
        </w:rPr>
        <w:softHyphen/>
        <w:t>ческих мест точек;</w:t>
      </w:r>
    </w:p>
    <w:p w:rsidR="0085199F" w:rsidRPr="00EF33C9" w:rsidRDefault="0085199F" w:rsidP="009A565F">
      <w:pPr>
        <w:pStyle w:val="102"/>
        <w:numPr>
          <w:ilvl w:val="0"/>
          <w:numId w:val="203"/>
        </w:numPr>
        <w:shd w:val="clear" w:color="auto" w:fill="auto"/>
        <w:tabs>
          <w:tab w:val="left" w:pos="368"/>
        </w:tabs>
        <w:spacing w:line="230" w:lineRule="exact"/>
        <w:ind w:left="720" w:hanging="360"/>
        <w:rPr>
          <w:i w:val="0"/>
        </w:rPr>
      </w:pPr>
      <w:r w:rsidRPr="00EF33C9">
        <w:rPr>
          <w:i w:val="0"/>
          <w:iCs w:val="0"/>
        </w:rPr>
        <w:t>приобрести опыт применения алгебраического и триго</w:t>
      </w:r>
      <w:r w:rsidRPr="00EF33C9">
        <w:rPr>
          <w:i w:val="0"/>
          <w:iCs w:val="0"/>
        </w:rPr>
        <w:softHyphen/>
        <w:t>нометрического аппарата и идей движения при реше</w:t>
      </w:r>
      <w:r w:rsidRPr="00EF33C9">
        <w:rPr>
          <w:i w:val="0"/>
          <w:iCs w:val="0"/>
        </w:rPr>
        <w:softHyphen/>
        <w:t>нии геометрических задач;</w:t>
      </w:r>
    </w:p>
    <w:p w:rsidR="0085199F" w:rsidRPr="00EF33C9" w:rsidRDefault="0085199F" w:rsidP="009A565F">
      <w:pPr>
        <w:pStyle w:val="102"/>
        <w:numPr>
          <w:ilvl w:val="0"/>
          <w:numId w:val="203"/>
        </w:numPr>
        <w:shd w:val="clear" w:color="auto" w:fill="auto"/>
        <w:tabs>
          <w:tab w:val="left" w:pos="394"/>
        </w:tabs>
        <w:spacing w:line="235" w:lineRule="exact"/>
        <w:ind w:left="720" w:hanging="360"/>
        <w:rPr>
          <w:i w:val="0"/>
        </w:rPr>
      </w:pPr>
      <w:r w:rsidRPr="00EF33C9">
        <w:rPr>
          <w:i w:val="0"/>
          <w:iCs w:val="0"/>
        </w:rPr>
        <w:t>овладеть традиционной схемой решения задач на по</w:t>
      </w:r>
      <w:r w:rsidRPr="00EF33C9">
        <w:rPr>
          <w:i w:val="0"/>
          <w:iCs w:val="0"/>
        </w:rPr>
        <w:softHyphen/>
        <w:t>строение с помощью циркуля и линейки: анализ, постро</w:t>
      </w:r>
      <w:r w:rsidRPr="00EF33C9">
        <w:rPr>
          <w:i w:val="0"/>
          <w:iCs w:val="0"/>
        </w:rPr>
        <w:softHyphen/>
        <w:t>ение, доказательство и исследование;</w:t>
      </w:r>
    </w:p>
    <w:p w:rsidR="0085199F" w:rsidRPr="00EF33C9" w:rsidRDefault="0085199F" w:rsidP="009A565F">
      <w:pPr>
        <w:pStyle w:val="102"/>
        <w:numPr>
          <w:ilvl w:val="0"/>
          <w:numId w:val="203"/>
        </w:numPr>
        <w:shd w:val="clear" w:color="auto" w:fill="auto"/>
        <w:tabs>
          <w:tab w:val="left" w:pos="394"/>
        </w:tabs>
        <w:spacing w:line="235" w:lineRule="exact"/>
        <w:ind w:left="720" w:hanging="360"/>
        <w:rPr>
          <w:i w:val="0"/>
        </w:rPr>
      </w:pPr>
      <w:r w:rsidRPr="00EF33C9">
        <w:rPr>
          <w:i w:val="0"/>
          <w:iCs w:val="0"/>
        </w:rPr>
        <w:t>научиться решать задачи на построение методом гео</w:t>
      </w:r>
      <w:r w:rsidRPr="00EF33C9">
        <w:rPr>
          <w:i w:val="0"/>
          <w:iCs w:val="0"/>
        </w:rPr>
        <w:softHyphen/>
        <w:t>метрического места точек и методом подобия;</w:t>
      </w:r>
    </w:p>
    <w:p w:rsidR="0085199F" w:rsidRPr="00EF33C9" w:rsidRDefault="0085199F" w:rsidP="009A565F">
      <w:pPr>
        <w:pStyle w:val="102"/>
        <w:numPr>
          <w:ilvl w:val="0"/>
          <w:numId w:val="203"/>
        </w:numPr>
        <w:shd w:val="clear" w:color="auto" w:fill="auto"/>
        <w:tabs>
          <w:tab w:val="left" w:pos="394"/>
        </w:tabs>
        <w:spacing w:line="235" w:lineRule="exact"/>
        <w:ind w:left="720" w:hanging="360"/>
        <w:rPr>
          <w:i w:val="0"/>
        </w:rPr>
      </w:pPr>
      <w:r w:rsidRPr="00EF33C9">
        <w:rPr>
          <w:i w:val="0"/>
          <w:iCs w:val="0"/>
        </w:rPr>
        <w:t>приобрести опыт исследования свойств планиметриче</w:t>
      </w:r>
      <w:r w:rsidRPr="00EF33C9">
        <w:rPr>
          <w:i w:val="0"/>
          <w:iCs w:val="0"/>
        </w:rPr>
        <w:softHyphen/>
        <w:t>ских фигур с помощью компьютерных программ;</w:t>
      </w:r>
    </w:p>
    <w:p w:rsidR="0085199F" w:rsidRPr="00EF33C9" w:rsidRDefault="0085199F" w:rsidP="009A565F">
      <w:pPr>
        <w:pStyle w:val="102"/>
        <w:numPr>
          <w:ilvl w:val="0"/>
          <w:numId w:val="203"/>
        </w:numPr>
        <w:shd w:val="clear" w:color="auto" w:fill="auto"/>
        <w:tabs>
          <w:tab w:val="left" w:pos="394"/>
        </w:tabs>
        <w:spacing w:after="252" w:line="235" w:lineRule="exact"/>
        <w:ind w:left="720" w:hanging="360"/>
        <w:rPr>
          <w:i w:val="0"/>
        </w:rPr>
      </w:pPr>
      <w:r w:rsidRPr="00EF33C9">
        <w:rPr>
          <w:i w:val="0"/>
          <w:iCs w:val="0"/>
        </w:rPr>
        <w:t>приобрести опыт выполнения проектов по темам: «Гео</w:t>
      </w:r>
      <w:r w:rsidRPr="00EF33C9">
        <w:rPr>
          <w:i w:val="0"/>
          <w:iCs w:val="0"/>
        </w:rPr>
        <w:softHyphen/>
        <w:t>метрические преобразования на плоскости», «Построе</w:t>
      </w:r>
      <w:r w:rsidRPr="00EF33C9">
        <w:rPr>
          <w:i w:val="0"/>
          <w:iCs w:val="0"/>
        </w:rPr>
        <w:softHyphen/>
        <w:t>ние отрезков по формуле».</w:t>
      </w:r>
    </w:p>
    <w:p w:rsidR="0085199F" w:rsidRPr="00EF33C9" w:rsidRDefault="0085199F" w:rsidP="0085199F">
      <w:pPr>
        <w:pStyle w:val="111"/>
        <w:shd w:val="clear" w:color="auto" w:fill="auto"/>
        <w:spacing w:before="0" w:after="49" w:line="220" w:lineRule="exact"/>
        <w:ind w:right="40"/>
        <w:rPr>
          <w:i w:val="0"/>
        </w:rPr>
      </w:pPr>
      <w:r w:rsidRPr="00EF33C9">
        <w:rPr>
          <w:i w:val="0"/>
        </w:rPr>
        <w:t>Измерение геометрических величин</w:t>
      </w:r>
    </w:p>
    <w:p w:rsidR="0085199F" w:rsidRPr="00EF33C9" w:rsidRDefault="0085199F" w:rsidP="0085199F">
      <w:pPr>
        <w:pStyle w:val="26"/>
        <w:shd w:val="clear" w:color="auto" w:fill="auto"/>
        <w:spacing w:after="46" w:line="220" w:lineRule="exact"/>
        <w:ind w:left="360" w:firstLine="0"/>
      </w:pPr>
      <w:r w:rsidRPr="00EF33C9">
        <w:t>Выпускник научится:</w:t>
      </w:r>
    </w:p>
    <w:p w:rsidR="0085199F" w:rsidRPr="00EF33C9" w:rsidRDefault="0085199F" w:rsidP="009A565F">
      <w:pPr>
        <w:pStyle w:val="26"/>
        <w:numPr>
          <w:ilvl w:val="0"/>
          <w:numId w:val="205"/>
        </w:numPr>
        <w:shd w:val="clear" w:color="auto" w:fill="auto"/>
        <w:tabs>
          <w:tab w:val="left" w:pos="486"/>
        </w:tabs>
        <w:spacing w:after="60" w:line="235" w:lineRule="exact"/>
      </w:pPr>
      <w:r w:rsidRPr="00EF33C9">
        <w:t>использовать свойства измерения длин, площадей и углов при решении задач на нахождение длины отрезка, дли</w:t>
      </w:r>
      <w:r w:rsidRPr="00EF33C9">
        <w:softHyphen/>
        <w:t>ны окружности, длины дуги окружности, градусной меры угла;</w:t>
      </w:r>
    </w:p>
    <w:p w:rsidR="0085199F" w:rsidRPr="00EF33C9" w:rsidRDefault="0085199F" w:rsidP="009A565F">
      <w:pPr>
        <w:pStyle w:val="26"/>
        <w:numPr>
          <w:ilvl w:val="0"/>
          <w:numId w:val="205"/>
        </w:numPr>
        <w:shd w:val="clear" w:color="auto" w:fill="auto"/>
        <w:tabs>
          <w:tab w:val="left" w:pos="486"/>
        </w:tabs>
        <w:spacing w:after="60" w:line="235" w:lineRule="exact"/>
      </w:pPr>
      <w:r w:rsidRPr="00EF33C9">
        <w:t>вычислять длины линейных элементов фигур и их углы, ис</w:t>
      </w:r>
      <w:r w:rsidRPr="00EF33C9">
        <w:softHyphen/>
        <w:t>пользуя формулы длины окружности и длины дуги окруж</w:t>
      </w:r>
      <w:r w:rsidRPr="00EF33C9">
        <w:softHyphen/>
        <w:t>ности, формулы площадей фигур, па</w:t>
      </w:r>
      <w:r w:rsidRPr="00EF33C9">
        <w:softHyphen/>
        <w:t>раллелограммов, трапеций, кругов и секторов;</w:t>
      </w:r>
    </w:p>
    <w:p w:rsidR="0085199F" w:rsidRPr="00EF33C9" w:rsidRDefault="0085199F" w:rsidP="009A565F">
      <w:pPr>
        <w:pStyle w:val="26"/>
        <w:numPr>
          <w:ilvl w:val="0"/>
          <w:numId w:val="205"/>
        </w:numPr>
        <w:shd w:val="clear" w:color="auto" w:fill="auto"/>
        <w:tabs>
          <w:tab w:val="left" w:pos="334"/>
        </w:tabs>
        <w:spacing w:after="46" w:line="220" w:lineRule="exact"/>
        <w:jc w:val="both"/>
      </w:pPr>
      <w:r w:rsidRPr="00EF33C9">
        <w:t>вычислять длину окружности, длину дуги окружности;</w:t>
      </w:r>
    </w:p>
    <w:p w:rsidR="0085199F" w:rsidRPr="00EF33C9" w:rsidRDefault="0085199F" w:rsidP="009A565F">
      <w:pPr>
        <w:pStyle w:val="26"/>
        <w:numPr>
          <w:ilvl w:val="0"/>
          <w:numId w:val="205"/>
        </w:numPr>
        <w:shd w:val="clear" w:color="auto" w:fill="auto"/>
        <w:tabs>
          <w:tab w:val="left" w:pos="334"/>
        </w:tabs>
        <w:spacing w:after="0" w:line="230" w:lineRule="exact"/>
        <w:jc w:val="both"/>
      </w:pPr>
      <w:r w:rsidRPr="00EF33C9">
        <w:t xml:space="preserve">решать задачи на доказательство с использованием формул длины окружности и длины дуги </w:t>
      </w:r>
      <w:r w:rsidRPr="00EF33C9">
        <w:lastRenderedPageBreak/>
        <w:t>окружности, формул пло</w:t>
      </w:r>
      <w:r w:rsidRPr="00EF33C9">
        <w:softHyphen/>
        <w:t>щадей фигур;</w:t>
      </w:r>
    </w:p>
    <w:p w:rsidR="0085199F" w:rsidRPr="00EF33C9" w:rsidRDefault="0085199F" w:rsidP="009A565F">
      <w:pPr>
        <w:pStyle w:val="26"/>
        <w:numPr>
          <w:ilvl w:val="0"/>
          <w:numId w:val="205"/>
        </w:numPr>
        <w:shd w:val="clear" w:color="auto" w:fill="auto"/>
        <w:tabs>
          <w:tab w:val="left" w:pos="334"/>
        </w:tabs>
        <w:spacing w:after="304" w:line="235" w:lineRule="exact"/>
        <w:jc w:val="both"/>
      </w:pPr>
      <w:r w:rsidRPr="00EF33C9">
        <w:t>решать практические задачи, связанные с нахождением гео</w:t>
      </w:r>
      <w:r w:rsidRPr="00EF33C9">
        <w:softHyphen/>
        <w:t>метрических величин (используя при необходимости спра</w:t>
      </w:r>
      <w:r w:rsidRPr="00EF33C9">
        <w:softHyphen/>
        <w:t>вочники и технические средства).</w:t>
      </w:r>
    </w:p>
    <w:p w:rsidR="0085199F" w:rsidRPr="00EF33C9" w:rsidRDefault="0085199F" w:rsidP="009A565F">
      <w:pPr>
        <w:pStyle w:val="102"/>
        <w:numPr>
          <w:ilvl w:val="0"/>
          <w:numId w:val="205"/>
        </w:numPr>
        <w:shd w:val="clear" w:color="auto" w:fill="auto"/>
        <w:spacing w:after="48" w:line="230" w:lineRule="exact"/>
        <w:rPr>
          <w:i w:val="0"/>
        </w:rPr>
      </w:pPr>
      <w:r w:rsidRPr="00EF33C9">
        <w:rPr>
          <w:i w:val="0"/>
          <w:iCs w:val="0"/>
        </w:rPr>
        <w:t>Выпускник получит возможность:</w:t>
      </w:r>
    </w:p>
    <w:p w:rsidR="0085199F" w:rsidRPr="00EF33C9" w:rsidRDefault="0085199F" w:rsidP="009A565F">
      <w:pPr>
        <w:pStyle w:val="102"/>
        <w:numPr>
          <w:ilvl w:val="0"/>
          <w:numId w:val="205"/>
        </w:numPr>
        <w:shd w:val="clear" w:color="auto" w:fill="auto"/>
        <w:tabs>
          <w:tab w:val="left" w:pos="334"/>
        </w:tabs>
        <w:spacing w:line="230" w:lineRule="exact"/>
        <w:rPr>
          <w:i w:val="0"/>
        </w:rPr>
      </w:pPr>
      <w:r w:rsidRPr="00EF33C9">
        <w:rPr>
          <w:i w:val="0"/>
          <w:iCs w:val="0"/>
        </w:rPr>
        <w:t>вычислять площади фигур, составленных из двух или бо</w:t>
      </w:r>
      <w:r w:rsidRPr="00EF33C9">
        <w:rPr>
          <w:i w:val="0"/>
          <w:iCs w:val="0"/>
        </w:rPr>
        <w:softHyphen/>
        <w:t>лее прямоугольников, параллелограммов, треугольников, круга и сектора;</w:t>
      </w:r>
    </w:p>
    <w:p w:rsidR="0085199F" w:rsidRPr="00EF33C9" w:rsidRDefault="0085199F" w:rsidP="009A565F">
      <w:pPr>
        <w:pStyle w:val="102"/>
        <w:numPr>
          <w:ilvl w:val="0"/>
          <w:numId w:val="205"/>
        </w:numPr>
        <w:shd w:val="clear" w:color="auto" w:fill="auto"/>
        <w:tabs>
          <w:tab w:val="left" w:pos="334"/>
        </w:tabs>
        <w:spacing w:line="230" w:lineRule="exact"/>
        <w:rPr>
          <w:i w:val="0"/>
        </w:rPr>
      </w:pPr>
      <w:r w:rsidRPr="00EF33C9">
        <w:rPr>
          <w:i w:val="0"/>
          <w:iCs w:val="0"/>
        </w:rPr>
        <w:t>вычислять площади многоугольников, используя отноше</w:t>
      </w:r>
      <w:r w:rsidRPr="00EF33C9">
        <w:rPr>
          <w:i w:val="0"/>
          <w:iCs w:val="0"/>
        </w:rPr>
        <w:softHyphen/>
        <w:t>ния равновеликости и равносоставленности;</w:t>
      </w:r>
    </w:p>
    <w:p w:rsidR="0085199F" w:rsidRPr="00EF33C9" w:rsidRDefault="0085199F" w:rsidP="009A565F">
      <w:pPr>
        <w:pStyle w:val="102"/>
        <w:numPr>
          <w:ilvl w:val="0"/>
          <w:numId w:val="205"/>
        </w:numPr>
        <w:shd w:val="clear" w:color="auto" w:fill="auto"/>
        <w:tabs>
          <w:tab w:val="left" w:pos="334"/>
        </w:tabs>
        <w:spacing w:after="308" w:line="230" w:lineRule="exact"/>
        <w:rPr>
          <w:i w:val="0"/>
        </w:rPr>
      </w:pPr>
      <w:r w:rsidRPr="00EF33C9">
        <w:rPr>
          <w:i w:val="0"/>
          <w:iCs w:val="0"/>
        </w:rPr>
        <w:t>приобрести опыт применения алгебраического и триго</w:t>
      </w:r>
      <w:r w:rsidRPr="00EF33C9">
        <w:rPr>
          <w:i w:val="0"/>
          <w:iCs w:val="0"/>
        </w:rPr>
        <w:softHyphen/>
        <w:t>нометрического аппарата и идей движения при решении задач на вычисление площадей многоугольников.</w:t>
      </w:r>
    </w:p>
    <w:p w:rsidR="0085199F" w:rsidRPr="00EF33C9" w:rsidRDefault="0085199F" w:rsidP="003E24BD">
      <w:pPr>
        <w:pStyle w:val="111"/>
        <w:shd w:val="clear" w:color="auto" w:fill="auto"/>
        <w:tabs>
          <w:tab w:val="center" w:pos="4819"/>
        </w:tabs>
        <w:spacing w:before="0" w:after="49" w:line="220" w:lineRule="exact"/>
        <w:rPr>
          <w:i w:val="0"/>
        </w:rPr>
      </w:pPr>
      <w:r w:rsidRPr="00EF33C9">
        <w:rPr>
          <w:i w:val="0"/>
        </w:rPr>
        <w:t>Координаты</w:t>
      </w:r>
      <w:r w:rsidR="003E24BD" w:rsidRPr="00EF33C9">
        <w:rPr>
          <w:i w:val="0"/>
        </w:rPr>
        <w:tab/>
      </w:r>
    </w:p>
    <w:p w:rsidR="0085199F" w:rsidRPr="00EF33C9" w:rsidRDefault="0085199F" w:rsidP="0085199F">
      <w:pPr>
        <w:pStyle w:val="26"/>
        <w:shd w:val="clear" w:color="auto" w:fill="auto"/>
        <w:spacing w:after="42" w:line="220" w:lineRule="exact"/>
        <w:ind w:left="360" w:firstLine="0"/>
      </w:pPr>
      <w:r w:rsidRPr="00EF33C9">
        <w:t>Выпускник научится:</w:t>
      </w:r>
    </w:p>
    <w:p w:rsidR="0085199F" w:rsidRPr="00EF33C9" w:rsidRDefault="0085199F" w:rsidP="009A565F">
      <w:pPr>
        <w:pStyle w:val="26"/>
        <w:numPr>
          <w:ilvl w:val="0"/>
          <w:numId w:val="204"/>
        </w:numPr>
        <w:shd w:val="clear" w:color="auto" w:fill="auto"/>
        <w:tabs>
          <w:tab w:val="left" w:pos="334"/>
        </w:tabs>
        <w:spacing w:after="0" w:line="235" w:lineRule="exact"/>
        <w:ind w:left="1070" w:hanging="360"/>
        <w:jc w:val="both"/>
      </w:pPr>
      <w:r w:rsidRPr="00EF33C9">
        <w:t>вычислять длину отрезка по координатам его концов; вы</w:t>
      </w:r>
      <w:r w:rsidRPr="00EF33C9">
        <w:softHyphen/>
        <w:t>числять координаты середины отрезка;</w:t>
      </w:r>
    </w:p>
    <w:p w:rsidR="0085199F" w:rsidRPr="00EF33C9" w:rsidRDefault="0085199F" w:rsidP="009A565F">
      <w:pPr>
        <w:pStyle w:val="26"/>
        <w:numPr>
          <w:ilvl w:val="0"/>
          <w:numId w:val="204"/>
        </w:numPr>
        <w:shd w:val="clear" w:color="auto" w:fill="auto"/>
        <w:tabs>
          <w:tab w:val="left" w:pos="334"/>
        </w:tabs>
        <w:spacing w:after="304" w:line="235" w:lineRule="exact"/>
        <w:ind w:left="1070" w:hanging="360"/>
        <w:jc w:val="both"/>
      </w:pPr>
      <w:r w:rsidRPr="00EF33C9">
        <w:t>использовать координатный метод для изучения свойств прямых и окружностей.</w:t>
      </w:r>
    </w:p>
    <w:p w:rsidR="0085199F" w:rsidRPr="00EF33C9" w:rsidRDefault="0085199F" w:rsidP="0085199F">
      <w:pPr>
        <w:pStyle w:val="102"/>
        <w:shd w:val="clear" w:color="auto" w:fill="auto"/>
        <w:spacing w:after="44" w:line="230" w:lineRule="exact"/>
        <w:ind w:left="360"/>
        <w:rPr>
          <w:i w:val="0"/>
        </w:rPr>
      </w:pPr>
      <w:r w:rsidRPr="00EF33C9">
        <w:rPr>
          <w:i w:val="0"/>
          <w:iCs w:val="0"/>
        </w:rPr>
        <w:t>Выпускник получит возможность:</w:t>
      </w:r>
    </w:p>
    <w:p w:rsidR="0085199F" w:rsidRPr="00EF33C9" w:rsidRDefault="0085199F" w:rsidP="003E24BD">
      <w:pPr>
        <w:pStyle w:val="102"/>
        <w:numPr>
          <w:ilvl w:val="0"/>
          <w:numId w:val="209"/>
        </w:numPr>
        <w:shd w:val="clear" w:color="auto" w:fill="auto"/>
        <w:tabs>
          <w:tab w:val="left" w:pos="334"/>
        </w:tabs>
        <w:spacing w:line="235" w:lineRule="exact"/>
        <w:rPr>
          <w:i w:val="0"/>
        </w:rPr>
      </w:pPr>
      <w:r w:rsidRPr="00EF33C9">
        <w:rPr>
          <w:i w:val="0"/>
          <w:iCs w:val="0"/>
        </w:rPr>
        <w:t>овладеть координатным методом решения задач на вы</w:t>
      </w:r>
      <w:r w:rsidRPr="00EF33C9">
        <w:rPr>
          <w:i w:val="0"/>
          <w:iCs w:val="0"/>
        </w:rPr>
        <w:softHyphen/>
        <w:t>числение и доказательство;</w:t>
      </w:r>
    </w:p>
    <w:p w:rsidR="0085199F" w:rsidRPr="00EF33C9" w:rsidRDefault="0085199F" w:rsidP="003E24BD">
      <w:pPr>
        <w:pStyle w:val="102"/>
        <w:numPr>
          <w:ilvl w:val="0"/>
          <w:numId w:val="209"/>
        </w:numPr>
        <w:shd w:val="clear" w:color="auto" w:fill="auto"/>
        <w:tabs>
          <w:tab w:val="left" w:pos="334"/>
        </w:tabs>
        <w:spacing w:line="235" w:lineRule="exact"/>
        <w:rPr>
          <w:i w:val="0"/>
        </w:rPr>
      </w:pPr>
      <w:r w:rsidRPr="00EF33C9">
        <w:rPr>
          <w:i w:val="0"/>
          <w:iCs w:val="0"/>
        </w:rPr>
        <w:t>приобрести опыт использования компьютерных про</w:t>
      </w:r>
      <w:r w:rsidRPr="00EF33C9">
        <w:rPr>
          <w:i w:val="0"/>
          <w:iCs w:val="0"/>
        </w:rPr>
        <w:softHyphen/>
        <w:t>грамм для анализа частных случаев взаимного располо</w:t>
      </w:r>
      <w:r w:rsidRPr="00EF33C9">
        <w:rPr>
          <w:i w:val="0"/>
          <w:iCs w:val="0"/>
        </w:rPr>
        <w:softHyphen/>
        <w:t>жения окружностей и прямых;</w:t>
      </w:r>
    </w:p>
    <w:p w:rsidR="0085199F" w:rsidRPr="00EF33C9" w:rsidRDefault="0085199F" w:rsidP="003E24BD">
      <w:pPr>
        <w:pStyle w:val="26"/>
        <w:numPr>
          <w:ilvl w:val="0"/>
          <w:numId w:val="209"/>
        </w:numPr>
        <w:shd w:val="clear" w:color="auto" w:fill="auto"/>
        <w:spacing w:after="60" w:line="235" w:lineRule="exact"/>
      </w:pPr>
      <w:r w:rsidRPr="00EF33C9">
        <w:t>приобрести опыт выполнения проектов на тему «При</w:t>
      </w:r>
      <w:r w:rsidRPr="00EF33C9">
        <w:softHyphen/>
        <w:t>менение координатного метода при решении задач на вычисление и доказательство»</w:t>
      </w:r>
    </w:p>
    <w:p w:rsidR="0085199F" w:rsidRPr="00EF33C9" w:rsidRDefault="0085199F" w:rsidP="0085199F">
      <w:pPr>
        <w:pStyle w:val="111"/>
        <w:shd w:val="clear" w:color="auto" w:fill="auto"/>
        <w:spacing w:before="0" w:after="49" w:line="220" w:lineRule="exact"/>
        <w:rPr>
          <w:i w:val="0"/>
        </w:rPr>
      </w:pPr>
      <w:r w:rsidRPr="00EF33C9">
        <w:rPr>
          <w:i w:val="0"/>
        </w:rPr>
        <w:t>Векторы</w:t>
      </w:r>
    </w:p>
    <w:p w:rsidR="0085199F" w:rsidRPr="00EF33C9" w:rsidRDefault="0085199F" w:rsidP="0085199F">
      <w:pPr>
        <w:pStyle w:val="26"/>
        <w:shd w:val="clear" w:color="auto" w:fill="auto"/>
        <w:spacing w:after="42" w:line="220" w:lineRule="exact"/>
        <w:ind w:firstLine="380"/>
        <w:jc w:val="both"/>
      </w:pPr>
      <w:r w:rsidRPr="00EF33C9">
        <w:t>Выпускник научится:</w:t>
      </w:r>
    </w:p>
    <w:p w:rsidR="0085199F" w:rsidRPr="00EF33C9" w:rsidRDefault="0085199F" w:rsidP="009A565F">
      <w:pPr>
        <w:pStyle w:val="26"/>
        <w:numPr>
          <w:ilvl w:val="0"/>
          <w:numId w:val="206"/>
        </w:numPr>
        <w:shd w:val="clear" w:color="auto" w:fill="auto"/>
        <w:tabs>
          <w:tab w:val="left" w:pos="333"/>
        </w:tabs>
        <w:spacing w:after="0" w:line="235" w:lineRule="exact"/>
        <w:ind w:left="1070" w:hanging="360"/>
        <w:jc w:val="both"/>
      </w:pPr>
      <w:r w:rsidRPr="00EF33C9">
        <w:t>оперировать с векторами: находить сумму и разность двух векторов, заданных геометрически, находить вектор, рав</w:t>
      </w:r>
      <w:r w:rsidRPr="00EF33C9">
        <w:softHyphen/>
        <w:t>ный произведению заданного вектора на число;</w:t>
      </w:r>
    </w:p>
    <w:p w:rsidR="0085199F" w:rsidRPr="00EF33C9" w:rsidRDefault="0085199F" w:rsidP="009A565F">
      <w:pPr>
        <w:pStyle w:val="26"/>
        <w:numPr>
          <w:ilvl w:val="0"/>
          <w:numId w:val="206"/>
        </w:numPr>
        <w:shd w:val="clear" w:color="auto" w:fill="auto"/>
        <w:tabs>
          <w:tab w:val="left" w:pos="333"/>
        </w:tabs>
        <w:spacing w:after="0" w:line="230" w:lineRule="exact"/>
        <w:ind w:left="1070" w:hanging="360"/>
        <w:jc w:val="both"/>
      </w:pPr>
      <w:r w:rsidRPr="00EF33C9">
        <w:t>находить для векторов, заданных координатами: длину век</w:t>
      </w:r>
      <w:r w:rsidRPr="00EF33C9">
        <w:softHyphen/>
        <w:t>тора, координаты суммы и разности двух и более векторов, координаты произведения вектора на число, применяя при необходимости сочетательный, переместительный и распре</w:t>
      </w:r>
      <w:r w:rsidRPr="00EF33C9">
        <w:softHyphen/>
        <w:t>делительный законы;</w:t>
      </w:r>
    </w:p>
    <w:p w:rsidR="0085199F" w:rsidRPr="00EF33C9" w:rsidRDefault="0085199F" w:rsidP="009A565F">
      <w:pPr>
        <w:pStyle w:val="26"/>
        <w:numPr>
          <w:ilvl w:val="0"/>
          <w:numId w:val="206"/>
        </w:numPr>
        <w:shd w:val="clear" w:color="auto" w:fill="auto"/>
        <w:tabs>
          <w:tab w:val="left" w:pos="333"/>
        </w:tabs>
        <w:spacing w:after="300" w:line="230" w:lineRule="exact"/>
        <w:ind w:left="1070" w:hanging="360"/>
        <w:jc w:val="both"/>
      </w:pPr>
      <w:r w:rsidRPr="00EF33C9">
        <w:t>вычислять скалярное произведение векторов, находить угол между векторами, устанавливать перпендикулярность пря</w:t>
      </w:r>
      <w:r w:rsidRPr="00EF33C9">
        <w:softHyphen/>
        <w:t>мых.</w:t>
      </w:r>
    </w:p>
    <w:p w:rsidR="0085199F" w:rsidRPr="00EF33C9" w:rsidRDefault="0085199F" w:rsidP="0085199F">
      <w:pPr>
        <w:pStyle w:val="102"/>
        <w:shd w:val="clear" w:color="auto" w:fill="auto"/>
        <w:spacing w:after="44" w:line="230" w:lineRule="exact"/>
        <w:ind w:firstLine="380"/>
        <w:rPr>
          <w:i w:val="0"/>
        </w:rPr>
      </w:pPr>
      <w:r w:rsidRPr="00EF33C9">
        <w:rPr>
          <w:i w:val="0"/>
          <w:iCs w:val="0"/>
        </w:rPr>
        <w:t>Выпускник получит возможность:</w:t>
      </w:r>
    </w:p>
    <w:p w:rsidR="0085199F" w:rsidRPr="00EF33C9" w:rsidRDefault="0085199F" w:rsidP="009A565F">
      <w:pPr>
        <w:pStyle w:val="102"/>
        <w:numPr>
          <w:ilvl w:val="0"/>
          <w:numId w:val="206"/>
        </w:numPr>
        <w:shd w:val="clear" w:color="auto" w:fill="auto"/>
        <w:tabs>
          <w:tab w:val="left" w:pos="333"/>
        </w:tabs>
        <w:spacing w:line="235" w:lineRule="exact"/>
        <w:ind w:left="1070" w:hanging="360"/>
        <w:rPr>
          <w:i w:val="0"/>
        </w:rPr>
      </w:pPr>
      <w:r w:rsidRPr="00EF33C9">
        <w:rPr>
          <w:i w:val="0"/>
          <w:iCs w:val="0"/>
        </w:rPr>
        <w:t>овладеть векторным методом для решения задач на вы</w:t>
      </w:r>
      <w:r w:rsidRPr="00EF33C9">
        <w:rPr>
          <w:i w:val="0"/>
          <w:iCs w:val="0"/>
        </w:rPr>
        <w:softHyphen/>
        <w:t>числение и доказательство;</w:t>
      </w:r>
    </w:p>
    <w:p w:rsidR="0085199F" w:rsidRPr="00EF33C9" w:rsidRDefault="0085199F" w:rsidP="003E24BD">
      <w:pPr>
        <w:pStyle w:val="102"/>
        <w:numPr>
          <w:ilvl w:val="0"/>
          <w:numId w:val="206"/>
        </w:numPr>
        <w:shd w:val="clear" w:color="auto" w:fill="auto"/>
        <w:tabs>
          <w:tab w:val="left" w:pos="333"/>
        </w:tabs>
        <w:spacing w:after="640" w:line="235" w:lineRule="exact"/>
        <w:ind w:left="1070" w:hanging="360"/>
        <w:rPr>
          <w:i w:val="0"/>
        </w:rPr>
      </w:pPr>
      <w:r w:rsidRPr="00EF33C9">
        <w:rPr>
          <w:i w:val="0"/>
          <w:iCs w:val="0"/>
        </w:rPr>
        <w:t>приобрести опыт выполнения проектов на тему «При</w:t>
      </w:r>
      <w:r w:rsidRPr="00EF33C9">
        <w:rPr>
          <w:i w:val="0"/>
          <w:iCs w:val="0"/>
        </w:rPr>
        <w:softHyphen/>
        <w:t>менение векторного метода при решении задач на вы</w:t>
      </w:r>
      <w:r w:rsidRPr="00EF33C9">
        <w:rPr>
          <w:i w:val="0"/>
          <w:iCs w:val="0"/>
        </w:rPr>
        <w:softHyphen/>
        <w:t>числение и доказательство».</w:t>
      </w:r>
      <w:bookmarkStart w:id="48" w:name="_Toc409691639"/>
      <w:bookmarkStart w:id="49" w:name="_Toc410653962"/>
      <w:bookmarkStart w:id="50" w:name="_Toc414553148"/>
    </w:p>
    <w:p w:rsidR="00907D83" w:rsidRPr="00EF33C9" w:rsidRDefault="00907D83" w:rsidP="00D96987">
      <w:pPr>
        <w:spacing w:after="0"/>
        <w:rPr>
          <w:rFonts w:ascii="Times New Roman" w:hAnsi="Times New Roman" w:cs="Times New Roman"/>
          <w:b/>
          <w:sz w:val="24"/>
          <w:szCs w:val="24"/>
        </w:rPr>
      </w:pPr>
      <w:r w:rsidRPr="00EF33C9">
        <w:rPr>
          <w:rFonts w:ascii="Times New Roman" w:hAnsi="Times New Roman" w:cs="Times New Roman"/>
          <w:b/>
          <w:sz w:val="24"/>
          <w:szCs w:val="24"/>
        </w:rPr>
        <w:t>1.2.5.</w:t>
      </w:r>
      <w:r w:rsidR="00F40E58" w:rsidRPr="00EF33C9">
        <w:rPr>
          <w:rFonts w:ascii="Times New Roman" w:hAnsi="Times New Roman" w:cs="Times New Roman"/>
          <w:b/>
          <w:sz w:val="24"/>
          <w:szCs w:val="24"/>
        </w:rPr>
        <w:t>9</w:t>
      </w:r>
      <w:r w:rsidRPr="00EF33C9">
        <w:rPr>
          <w:rFonts w:ascii="Times New Roman" w:hAnsi="Times New Roman" w:cs="Times New Roman"/>
          <w:b/>
          <w:sz w:val="24"/>
          <w:szCs w:val="24"/>
        </w:rPr>
        <w:t>. Информатика</w:t>
      </w:r>
      <w:bookmarkEnd w:id="48"/>
      <w:bookmarkEnd w:id="49"/>
      <w:bookmarkEnd w:id="50"/>
    </w:p>
    <w:p w:rsidR="00907D83" w:rsidRPr="00EF33C9" w:rsidRDefault="00907D83" w:rsidP="00D96987">
      <w:pPr>
        <w:spacing w:after="0"/>
        <w:rPr>
          <w:rFonts w:ascii="Times New Roman" w:hAnsi="Times New Roman" w:cs="Times New Roman"/>
          <w:sz w:val="24"/>
          <w:szCs w:val="24"/>
        </w:rPr>
      </w:pPr>
      <w:r w:rsidRPr="00EF33C9">
        <w:rPr>
          <w:rFonts w:ascii="Times New Roman" w:hAnsi="Times New Roman" w:cs="Times New Roman"/>
          <w:sz w:val="24"/>
          <w:szCs w:val="24"/>
        </w:rPr>
        <w:t>Выпускник научится:</w:t>
      </w:r>
    </w:p>
    <w:p w:rsidR="00907D83" w:rsidRPr="00EF33C9" w:rsidRDefault="00907D83" w:rsidP="00D96987">
      <w:pPr>
        <w:spacing w:after="0"/>
        <w:rPr>
          <w:rFonts w:ascii="Times New Roman" w:hAnsi="Times New Roman" w:cs="Times New Roman"/>
          <w:sz w:val="24"/>
          <w:szCs w:val="24"/>
        </w:rPr>
      </w:pPr>
      <w:r w:rsidRPr="00EF33C9">
        <w:rPr>
          <w:rFonts w:ascii="Times New Roman" w:hAnsi="Times New Roman" w:cs="Times New Roman"/>
          <w:sz w:val="24"/>
          <w:szCs w:val="24"/>
        </w:rPr>
        <w:t>различать содержание основных понятий предмета: информатика, информация, информационный процесс, информационная система, информационная модель и др;</w:t>
      </w:r>
    </w:p>
    <w:p w:rsidR="00907D83" w:rsidRPr="00EF33C9" w:rsidRDefault="00907D83" w:rsidP="00D96987">
      <w:pPr>
        <w:spacing w:after="0"/>
        <w:rPr>
          <w:rFonts w:ascii="Times New Roman" w:hAnsi="Times New Roman" w:cs="Times New Roman"/>
          <w:sz w:val="24"/>
          <w:szCs w:val="24"/>
        </w:rPr>
      </w:pPr>
      <w:r w:rsidRPr="00EF33C9">
        <w:rPr>
          <w:rFonts w:ascii="Times New Roman" w:hAnsi="Times New Roman" w:cs="Times New Roman"/>
          <w:sz w:val="24"/>
          <w:szCs w:val="24"/>
        </w:rPr>
        <w:t>различать виды информации по способам её восприятия человеком и по способам её представления на материальных носителях;</w:t>
      </w:r>
    </w:p>
    <w:p w:rsidR="00907D83" w:rsidRPr="00EF33C9" w:rsidRDefault="00907D83" w:rsidP="00D96987">
      <w:pPr>
        <w:spacing w:after="0"/>
        <w:rPr>
          <w:rFonts w:ascii="Times New Roman" w:hAnsi="Times New Roman" w:cs="Times New Roman"/>
          <w:sz w:val="24"/>
          <w:szCs w:val="24"/>
        </w:rPr>
      </w:pPr>
      <w:r w:rsidRPr="00EF33C9">
        <w:rPr>
          <w:rFonts w:ascii="Times New Roman" w:hAnsi="Times New Roman" w:cs="Times New Roman"/>
          <w:sz w:val="24"/>
          <w:szCs w:val="24"/>
        </w:rPr>
        <w:t>раскрывать общие закономерности протекания информационных процессов в системах различной природы;</w:t>
      </w:r>
    </w:p>
    <w:p w:rsidR="00907D83" w:rsidRPr="00EF33C9" w:rsidRDefault="00907D83" w:rsidP="00D96987">
      <w:pPr>
        <w:spacing w:after="0"/>
        <w:rPr>
          <w:rFonts w:ascii="Times New Roman" w:hAnsi="Times New Roman" w:cs="Times New Roman"/>
          <w:sz w:val="24"/>
          <w:szCs w:val="24"/>
        </w:rPr>
      </w:pPr>
      <w:r w:rsidRPr="00EF33C9">
        <w:rPr>
          <w:rFonts w:ascii="Times New Roman" w:hAnsi="Times New Roman" w:cs="Times New Roman"/>
          <w:sz w:val="24"/>
          <w:szCs w:val="24"/>
        </w:rPr>
        <w:t>приводить примеры информационных процессов – процессов, связанные с хранением, преобразованием и передачей данных – в живой природе и технике;</w:t>
      </w:r>
    </w:p>
    <w:p w:rsidR="00907D83" w:rsidRPr="00EF33C9" w:rsidRDefault="00907D83" w:rsidP="00D96987">
      <w:pPr>
        <w:spacing w:after="0"/>
        <w:rPr>
          <w:rFonts w:ascii="Times New Roman" w:hAnsi="Times New Roman" w:cs="Times New Roman"/>
          <w:sz w:val="24"/>
          <w:szCs w:val="24"/>
        </w:rPr>
      </w:pPr>
      <w:r w:rsidRPr="00EF33C9">
        <w:rPr>
          <w:rFonts w:ascii="Times New Roman" w:hAnsi="Times New Roman" w:cs="Times New Roman"/>
          <w:sz w:val="24"/>
          <w:szCs w:val="24"/>
        </w:rPr>
        <w:t>классифицировать средства ИКТ в соответствии с кругом выполняемых задач;</w:t>
      </w:r>
    </w:p>
    <w:p w:rsidR="00907D83" w:rsidRPr="00EF33C9" w:rsidRDefault="00907D83" w:rsidP="00D96987">
      <w:pPr>
        <w:spacing w:after="0"/>
        <w:rPr>
          <w:rFonts w:ascii="Times New Roman" w:hAnsi="Times New Roman" w:cs="Times New Roman"/>
          <w:sz w:val="24"/>
          <w:szCs w:val="24"/>
        </w:rPr>
      </w:pPr>
      <w:r w:rsidRPr="00EF33C9">
        <w:rPr>
          <w:rFonts w:ascii="Times New Roman" w:hAnsi="Times New Roman" w:cs="Times New Roman"/>
          <w:sz w:val="24"/>
          <w:szCs w:val="24"/>
        </w:rPr>
        <w:t>узнает о назначении основных компонентов компьютера (процессора, оперативной памяти, внешней энергонезависимой памяти, устройств ввода-вывода), характеристиках этих устройств;</w:t>
      </w:r>
    </w:p>
    <w:p w:rsidR="00907D83" w:rsidRPr="00EF33C9" w:rsidRDefault="00907D83" w:rsidP="00D96987">
      <w:pPr>
        <w:spacing w:after="0"/>
        <w:rPr>
          <w:rFonts w:ascii="Times New Roman" w:hAnsi="Times New Roman" w:cs="Times New Roman"/>
          <w:sz w:val="24"/>
          <w:szCs w:val="24"/>
        </w:rPr>
      </w:pPr>
      <w:r w:rsidRPr="00EF33C9">
        <w:rPr>
          <w:rFonts w:ascii="Times New Roman" w:hAnsi="Times New Roman" w:cs="Times New Roman"/>
          <w:sz w:val="24"/>
          <w:szCs w:val="24"/>
        </w:rPr>
        <w:t>определять качественные и количественные характеристики компонентов компьютера;</w:t>
      </w:r>
    </w:p>
    <w:p w:rsidR="00907D83" w:rsidRPr="00EF33C9" w:rsidRDefault="00907D83" w:rsidP="00D96987">
      <w:pPr>
        <w:spacing w:after="0"/>
        <w:rPr>
          <w:rFonts w:ascii="Times New Roman" w:hAnsi="Times New Roman" w:cs="Times New Roman"/>
          <w:sz w:val="24"/>
          <w:szCs w:val="24"/>
        </w:rPr>
      </w:pPr>
      <w:r w:rsidRPr="00EF33C9">
        <w:rPr>
          <w:rFonts w:ascii="Times New Roman" w:hAnsi="Times New Roman" w:cs="Times New Roman"/>
          <w:sz w:val="24"/>
          <w:szCs w:val="24"/>
        </w:rPr>
        <w:lastRenderedPageBreak/>
        <w:t>узнает о</w:t>
      </w:r>
      <w:r w:rsidR="00DA5D43" w:rsidRPr="00EF33C9">
        <w:rPr>
          <w:rFonts w:ascii="Times New Roman" w:hAnsi="Times New Roman" w:cs="Times New Roman"/>
          <w:sz w:val="24"/>
          <w:szCs w:val="24"/>
        </w:rPr>
        <w:t>б</w:t>
      </w:r>
      <w:r w:rsidRPr="00EF33C9">
        <w:rPr>
          <w:rFonts w:ascii="Times New Roman" w:hAnsi="Times New Roman" w:cs="Times New Roman"/>
          <w:sz w:val="24"/>
          <w:szCs w:val="24"/>
        </w:rPr>
        <w:t xml:space="preserve"> истории и тенденциях развития компьютеров; о том как можно улучшить характеристики компьютеров; </w:t>
      </w:r>
    </w:p>
    <w:p w:rsidR="00907D83" w:rsidRPr="00EF33C9" w:rsidRDefault="00907D83" w:rsidP="00D96987">
      <w:pPr>
        <w:spacing w:after="0"/>
        <w:rPr>
          <w:rFonts w:ascii="Times New Roman" w:hAnsi="Times New Roman" w:cs="Times New Roman"/>
          <w:sz w:val="24"/>
          <w:szCs w:val="24"/>
        </w:rPr>
      </w:pPr>
      <w:r w:rsidRPr="00EF33C9">
        <w:rPr>
          <w:rFonts w:ascii="Times New Roman" w:hAnsi="Times New Roman" w:cs="Times New Roman"/>
          <w:sz w:val="24"/>
          <w:szCs w:val="24"/>
        </w:rPr>
        <w:t>узнает о том какие задачи решаются с помощью суперкомпьютеров.</w:t>
      </w:r>
    </w:p>
    <w:p w:rsidR="00907D83" w:rsidRPr="00EF33C9" w:rsidRDefault="00907D83" w:rsidP="00D96987">
      <w:pPr>
        <w:spacing w:after="0"/>
        <w:rPr>
          <w:rFonts w:ascii="Times New Roman" w:hAnsi="Times New Roman" w:cs="Times New Roman"/>
          <w:sz w:val="24"/>
          <w:szCs w:val="24"/>
        </w:rPr>
      </w:pPr>
      <w:r w:rsidRPr="00EF33C9">
        <w:rPr>
          <w:rFonts w:ascii="Times New Roman" w:hAnsi="Times New Roman" w:cs="Times New Roman"/>
          <w:sz w:val="24"/>
          <w:szCs w:val="24"/>
        </w:rPr>
        <w:t>Выпускник получит возможность:</w:t>
      </w:r>
    </w:p>
    <w:p w:rsidR="00907D83" w:rsidRPr="00EF33C9" w:rsidRDefault="00907D83" w:rsidP="00D96987">
      <w:pPr>
        <w:spacing w:after="0"/>
        <w:rPr>
          <w:rFonts w:ascii="Times New Roman" w:hAnsi="Times New Roman" w:cs="Times New Roman"/>
          <w:sz w:val="24"/>
          <w:szCs w:val="24"/>
        </w:rPr>
      </w:pPr>
      <w:r w:rsidRPr="00EF33C9">
        <w:rPr>
          <w:rFonts w:ascii="Times New Roman" w:hAnsi="Times New Roman" w:cs="Times New Roman"/>
          <w:sz w:val="24"/>
          <w:szCs w:val="24"/>
        </w:rPr>
        <w:t>осознано подходить к выбору ИКТ – средств для своих учебных и иных целей;</w:t>
      </w:r>
    </w:p>
    <w:p w:rsidR="00907D83" w:rsidRPr="00EF33C9" w:rsidRDefault="00907D83" w:rsidP="00D96987">
      <w:pPr>
        <w:spacing w:after="0"/>
        <w:rPr>
          <w:rFonts w:ascii="Times New Roman" w:hAnsi="Times New Roman" w:cs="Times New Roman"/>
          <w:sz w:val="24"/>
          <w:szCs w:val="24"/>
        </w:rPr>
      </w:pPr>
      <w:r w:rsidRPr="00EF33C9">
        <w:rPr>
          <w:rFonts w:ascii="Times New Roman" w:hAnsi="Times New Roman" w:cs="Times New Roman"/>
          <w:sz w:val="24"/>
          <w:szCs w:val="24"/>
        </w:rPr>
        <w:t>узнать о физических ограничениях на значения характеристик компьютера.</w:t>
      </w:r>
    </w:p>
    <w:p w:rsidR="00907D83" w:rsidRPr="00EF33C9" w:rsidRDefault="00907D83" w:rsidP="00D96987">
      <w:pPr>
        <w:spacing w:after="0"/>
        <w:rPr>
          <w:rFonts w:ascii="Times New Roman" w:hAnsi="Times New Roman" w:cs="Times New Roman"/>
          <w:sz w:val="24"/>
          <w:szCs w:val="24"/>
        </w:rPr>
      </w:pPr>
      <w:r w:rsidRPr="00EF33C9">
        <w:rPr>
          <w:rFonts w:ascii="Times New Roman" w:hAnsi="Times New Roman" w:cs="Times New Roman"/>
          <w:sz w:val="24"/>
          <w:szCs w:val="24"/>
        </w:rPr>
        <w:t>Математические основы информатики</w:t>
      </w:r>
    </w:p>
    <w:p w:rsidR="00907D83" w:rsidRPr="00EF33C9" w:rsidRDefault="00907D83" w:rsidP="00D96987">
      <w:pPr>
        <w:spacing w:after="0"/>
        <w:rPr>
          <w:rFonts w:ascii="Times New Roman" w:hAnsi="Times New Roman" w:cs="Times New Roman"/>
          <w:sz w:val="24"/>
          <w:szCs w:val="24"/>
        </w:rPr>
      </w:pPr>
      <w:r w:rsidRPr="00EF33C9">
        <w:rPr>
          <w:rFonts w:ascii="Times New Roman" w:hAnsi="Times New Roman" w:cs="Times New Roman"/>
          <w:sz w:val="24"/>
          <w:szCs w:val="24"/>
        </w:rPr>
        <w:t>Выпускник научится:</w:t>
      </w:r>
    </w:p>
    <w:p w:rsidR="00907D83" w:rsidRPr="00EF33C9" w:rsidRDefault="00907D83" w:rsidP="00D96987">
      <w:pPr>
        <w:spacing w:after="0"/>
        <w:rPr>
          <w:rFonts w:ascii="Times New Roman" w:hAnsi="Times New Roman" w:cs="Times New Roman"/>
          <w:sz w:val="24"/>
          <w:szCs w:val="24"/>
        </w:rPr>
      </w:pPr>
      <w:r w:rsidRPr="00EF33C9">
        <w:rPr>
          <w:rFonts w:ascii="Times New Roman" w:hAnsi="Times New Roman" w:cs="Times New Roman"/>
          <w:sz w:val="24"/>
          <w:szCs w:val="24"/>
        </w:rPr>
        <w:t>описывать размер двоичных текстов, используя термины «бит», «байт» и производные от них; использовать термины, описывающие скорость передачи данных, оценивать время передачи данных;</w:t>
      </w:r>
    </w:p>
    <w:p w:rsidR="00907D83" w:rsidRPr="00EF33C9" w:rsidRDefault="00907D83" w:rsidP="00D96987">
      <w:pPr>
        <w:spacing w:after="0"/>
        <w:rPr>
          <w:rFonts w:ascii="Times New Roman" w:hAnsi="Times New Roman" w:cs="Times New Roman"/>
          <w:sz w:val="24"/>
          <w:szCs w:val="24"/>
        </w:rPr>
      </w:pPr>
      <w:r w:rsidRPr="00EF33C9">
        <w:rPr>
          <w:rFonts w:ascii="Times New Roman" w:hAnsi="Times New Roman" w:cs="Times New Roman"/>
          <w:sz w:val="24"/>
          <w:szCs w:val="24"/>
        </w:rPr>
        <w:t>кодировать и декодировать тексты по заданной кодовой таблице;</w:t>
      </w:r>
    </w:p>
    <w:p w:rsidR="00907D83" w:rsidRPr="00EF33C9" w:rsidRDefault="00907D83" w:rsidP="00D96987">
      <w:pPr>
        <w:spacing w:after="0"/>
        <w:rPr>
          <w:rFonts w:ascii="Times New Roman" w:hAnsi="Times New Roman" w:cs="Times New Roman"/>
          <w:sz w:val="24"/>
          <w:szCs w:val="24"/>
        </w:rPr>
      </w:pPr>
      <w:r w:rsidRPr="00EF33C9">
        <w:rPr>
          <w:rFonts w:ascii="Times New Roman" w:hAnsi="Times New Roman" w:cs="Times New Roman"/>
          <w:sz w:val="24"/>
          <w:szCs w:val="24"/>
        </w:rPr>
        <w:t>оперировать понятиями, связанными с передачей данных (источник и приемник данных: канал связи, скорость передачи данных по каналу связи, пропускная способность канала связи);</w:t>
      </w:r>
    </w:p>
    <w:p w:rsidR="00907D83" w:rsidRPr="00EF33C9" w:rsidRDefault="00907D83" w:rsidP="00D96987">
      <w:pPr>
        <w:spacing w:after="0"/>
        <w:rPr>
          <w:rFonts w:ascii="Times New Roman" w:hAnsi="Times New Roman" w:cs="Times New Roman"/>
          <w:sz w:val="24"/>
          <w:szCs w:val="24"/>
        </w:rPr>
      </w:pPr>
      <w:r w:rsidRPr="00EF33C9">
        <w:rPr>
          <w:rFonts w:ascii="Times New Roman" w:hAnsi="Times New Roman" w:cs="Times New Roman"/>
          <w:sz w:val="24"/>
          <w:szCs w:val="24"/>
        </w:rPr>
        <w:t>определять минимальную длину кодового слова по заданным алфавиту кодируемого текста и кодовому алфавиту (для кодового алфавита из 2, 3 или 4 символов);</w:t>
      </w:r>
    </w:p>
    <w:p w:rsidR="00907D83" w:rsidRPr="00EF33C9" w:rsidRDefault="00907D83" w:rsidP="00D96987">
      <w:pPr>
        <w:spacing w:after="0"/>
        <w:rPr>
          <w:rFonts w:ascii="Times New Roman" w:hAnsi="Times New Roman" w:cs="Times New Roman"/>
          <w:sz w:val="24"/>
          <w:szCs w:val="24"/>
        </w:rPr>
      </w:pPr>
      <w:r w:rsidRPr="00EF33C9">
        <w:rPr>
          <w:rFonts w:ascii="Times New Roman" w:hAnsi="Times New Roman" w:cs="Times New Roman"/>
          <w:sz w:val="24"/>
          <w:szCs w:val="24"/>
        </w:rPr>
        <w:t>определять длину кодовой последовательности по длине исходного текста и кодовой таблице равномерного кода;</w:t>
      </w:r>
    </w:p>
    <w:p w:rsidR="00907D83" w:rsidRPr="00EF33C9" w:rsidRDefault="00907D83" w:rsidP="00D96987">
      <w:pPr>
        <w:spacing w:after="0"/>
        <w:rPr>
          <w:rFonts w:ascii="Times New Roman" w:hAnsi="Times New Roman" w:cs="Times New Roman"/>
          <w:sz w:val="24"/>
          <w:szCs w:val="24"/>
        </w:rPr>
      </w:pPr>
      <w:r w:rsidRPr="00EF33C9">
        <w:rPr>
          <w:rFonts w:ascii="Times New Roman" w:hAnsi="Times New Roman" w:cs="Times New Roman"/>
          <w:sz w:val="24"/>
          <w:szCs w:val="24"/>
        </w:rPr>
        <w:t>записывать в двоичной системе целые числа от 0 до 1024; переводить заданное натуральное число из десятичной записи в двоичную и из двоичной в десятичную; сравнивать числа в двоичной записи; складывать и вычитать числа, записанные в двоичной системе счисления;</w:t>
      </w:r>
    </w:p>
    <w:p w:rsidR="00907D83" w:rsidRPr="00EF33C9" w:rsidRDefault="00907D83" w:rsidP="00D96987">
      <w:pPr>
        <w:spacing w:after="0"/>
        <w:rPr>
          <w:rFonts w:ascii="Times New Roman" w:hAnsi="Times New Roman" w:cs="Times New Roman"/>
          <w:sz w:val="24"/>
          <w:szCs w:val="24"/>
        </w:rPr>
      </w:pPr>
      <w:r w:rsidRPr="00EF33C9">
        <w:rPr>
          <w:rFonts w:ascii="Times New Roman" w:hAnsi="Times New Roman" w:cs="Times New Roman"/>
          <w:sz w:val="24"/>
          <w:szCs w:val="24"/>
        </w:rPr>
        <w:t>записывать логические выражения</w:t>
      </w:r>
      <w:r w:rsidR="00DA5D43" w:rsidRPr="00EF33C9">
        <w:rPr>
          <w:rFonts w:ascii="Times New Roman" w:hAnsi="Times New Roman" w:cs="Times New Roman"/>
          <w:sz w:val="24"/>
          <w:szCs w:val="24"/>
        </w:rPr>
        <w:t>,</w:t>
      </w:r>
      <w:r w:rsidRPr="00EF33C9">
        <w:rPr>
          <w:rFonts w:ascii="Times New Roman" w:hAnsi="Times New Roman" w:cs="Times New Roman"/>
          <w:sz w:val="24"/>
          <w:szCs w:val="24"/>
        </w:rPr>
        <w:t xml:space="preserve"> составленные с помощью операций «и», «или», «не» и скобок, определять истинность такого составного высказывания, если известны значения истинности входящих в него элементарных высказываний;</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определять количество элементов в множествах, полученных из двух или трех базовых множеств с помощью операций объединения, пересечения и дополнения;</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использовать терминологию, связанную с графами (вершина, ребро, путь, длина ребра и пути), деревьями (корень, лист, высота дерева) и списками (первый элемент, последний элемент, предыдущий элемент, следующий элемент; вставка, удаление и замена элемента);</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описывать граф с помощью матрицы смежности с указанием длин ребер (знание термина «матрица смежности» не обязательно);</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познакомиться с двоичным кодированием текстов и с наиболее употребительными современными кодами;</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использовать основные способы графического представления числовой информации, (графики, диаграммы).</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Выпускник получит возможность:</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познакомиться с примерами математических моделей и использования компьютеров при их анализе; понять сходства и различия между математической моделью объекта и его натурной моделью, между математической моделью объекта/явления и словесным описанием;</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узнать о том, что любые дискретные данные можно описать, используя алфавит, содержащий только два символа, например, 0 и 1;</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познакомиться с тем, как информация (данные) представляется в современных компьютерах и робототехнических системах;</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познакомиться с примерами использования графов, деревьев и списков при описании реальных объектов и процессов;</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lastRenderedPageBreak/>
        <w:t xml:space="preserve">ознакомиться с влиянием ошибок измерений и вычислений на выполнение алгоритмов управления реальными объектами (на примере учебных автономных роботов);  </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узнать о наличии кодов, которые исправляют ошибки искажения, возникающие при передаче информации.</w:t>
      </w:r>
    </w:p>
    <w:p w:rsidR="00DA5D43" w:rsidRPr="00EF33C9" w:rsidRDefault="00DA5D43" w:rsidP="00FD0D41">
      <w:pPr>
        <w:spacing w:after="0"/>
        <w:rPr>
          <w:rFonts w:ascii="Times New Roman" w:hAnsi="Times New Roman" w:cs="Times New Roman"/>
          <w:sz w:val="24"/>
          <w:szCs w:val="24"/>
        </w:rPr>
      </w:pPr>
    </w:p>
    <w:p w:rsidR="00907D83" w:rsidRPr="00EF33C9" w:rsidRDefault="00907D83" w:rsidP="00FD0D41">
      <w:pPr>
        <w:spacing w:after="0"/>
        <w:rPr>
          <w:rFonts w:ascii="Times New Roman" w:hAnsi="Times New Roman" w:cs="Times New Roman"/>
          <w:b/>
          <w:sz w:val="24"/>
          <w:szCs w:val="24"/>
        </w:rPr>
      </w:pPr>
      <w:bookmarkStart w:id="51" w:name="_Toc409691641"/>
      <w:bookmarkStart w:id="52" w:name="_Toc410653964"/>
      <w:bookmarkStart w:id="53" w:name="_Toc414553150"/>
      <w:r w:rsidRPr="00EF33C9">
        <w:rPr>
          <w:rFonts w:ascii="Times New Roman" w:hAnsi="Times New Roman" w:cs="Times New Roman"/>
          <w:b/>
          <w:sz w:val="24"/>
          <w:szCs w:val="24"/>
        </w:rPr>
        <w:t>1.2.5.</w:t>
      </w:r>
      <w:r w:rsidR="00F40E58" w:rsidRPr="00EF33C9">
        <w:rPr>
          <w:rFonts w:ascii="Times New Roman" w:hAnsi="Times New Roman" w:cs="Times New Roman"/>
          <w:b/>
          <w:sz w:val="24"/>
          <w:szCs w:val="24"/>
        </w:rPr>
        <w:t>10</w:t>
      </w:r>
      <w:r w:rsidRPr="00EF33C9">
        <w:rPr>
          <w:rFonts w:ascii="Times New Roman" w:hAnsi="Times New Roman" w:cs="Times New Roman"/>
          <w:b/>
          <w:sz w:val="24"/>
          <w:szCs w:val="24"/>
        </w:rPr>
        <w:t>. Биология</w:t>
      </w:r>
      <w:bookmarkEnd w:id="51"/>
      <w:bookmarkEnd w:id="52"/>
      <w:bookmarkEnd w:id="53"/>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В резул</w:t>
      </w:r>
      <w:r w:rsidR="0060256C" w:rsidRPr="00EF33C9">
        <w:rPr>
          <w:rFonts w:ascii="Times New Roman" w:hAnsi="Times New Roman" w:cs="Times New Roman"/>
          <w:sz w:val="24"/>
          <w:szCs w:val="24"/>
        </w:rPr>
        <w:t>ьтате изучения курса биологии</w:t>
      </w:r>
      <w:r w:rsidRPr="00EF33C9">
        <w:rPr>
          <w:rFonts w:ascii="Times New Roman" w:hAnsi="Times New Roman" w:cs="Times New Roman"/>
          <w:sz w:val="24"/>
          <w:szCs w:val="24"/>
        </w:rPr>
        <w:t xml:space="preserve">: </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Выпускник научится пользоваться научными методами для распознания биологических проблем; давать научное объяснение биологическим фактам, процессам, явлениям, закономерностям, их роли в жизни организмов и человека; проводить наблюдения за живыми объектами, собственным организмом; описывать биологические объекты, процессы и явления; ставить несложные биологические эксперименты и интерпретировать их результаты.</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Выпускник овладеет</w:t>
      </w:r>
      <w:r w:rsidR="00DA5D43" w:rsidRPr="00EF33C9">
        <w:rPr>
          <w:rFonts w:ascii="Times New Roman" w:hAnsi="Times New Roman" w:cs="Times New Roman"/>
          <w:sz w:val="24"/>
          <w:szCs w:val="24"/>
        </w:rPr>
        <w:t xml:space="preserve"> </w:t>
      </w:r>
      <w:r w:rsidRPr="00EF33C9">
        <w:rPr>
          <w:rFonts w:ascii="Times New Roman" w:hAnsi="Times New Roman" w:cs="Times New Roman"/>
          <w:sz w:val="24"/>
          <w:szCs w:val="24"/>
        </w:rPr>
        <w:t>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Выпускник освоит общие приемы: оказания первой помощи; рациональной организации труда и отдыха; выращивания и размножения культурных растений и домашних животных, ухода за ними; проведения наблюдений за состоянием собственного организма; правила работы в кабинете биологии, с биологическими приборами и инструментами.</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Выпускник приобретет навыки использования научно-популярной литературы по биологии, справочных материалов (на бумажных и электронных носителях), ресурсов Интернета</w:t>
      </w:r>
      <w:r w:rsidR="008E201D" w:rsidRPr="00EF33C9">
        <w:rPr>
          <w:rFonts w:ascii="Times New Roman" w:hAnsi="Times New Roman" w:cs="Times New Roman"/>
          <w:sz w:val="24"/>
          <w:szCs w:val="24"/>
        </w:rPr>
        <w:t xml:space="preserve"> </w:t>
      </w:r>
      <w:r w:rsidRPr="00EF33C9">
        <w:rPr>
          <w:rFonts w:ascii="Times New Roman" w:hAnsi="Times New Roman" w:cs="Times New Roman"/>
          <w:sz w:val="24"/>
          <w:szCs w:val="24"/>
        </w:rPr>
        <w:t>при выполнении учебных задач.</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Выпускник получит возможность научиться:</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осознанно использовать знания основных правил поведения в природе и основ здорового образа жизни в быту;</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 xml:space="preserve">выбирать целевые и смысловые установки в своих действиях и поступках по отношению к живой природе, здоровью своему и окружающих; </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ориентироваться в системе познавательных ценностей – воспринимать информацию биологического содержания в научно-популярной литературе, средствах массовой информации и Интернет-ресурсах, критически оценивать полученную информацию, анализируя ее содержание и данные об источнике информации;</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создавать собственные письменные и устные сообщения о биологических явлениях и процессах на основе нескольких источников информации, сопровождать выступление презентацией, учитывая особенности аудитории сверстников.</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Живые организмы</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Выпускник научится:</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аргументировать, приводить доказательства родства различных таксонов растений, животных, грибов и бактерий;</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аргументировать, приводить доказательства различий растений, животных, грибов и бактерий;</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осуществлять классификацию биологических объектов (растений, животных, бактерий, грибов) на основе определения их принадлежности к определенной систематической группе;</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раскрывать роль биологии в практической деятельности людей; роль различных организмов в жизни человека;</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lastRenderedPageBreak/>
        <w:t>объяснять общность происхождения и эволюции систематических групп растений и животных на примерах сопоставления биологических объектов;</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выявлять</w:t>
      </w:r>
      <w:r w:rsidR="008E201D" w:rsidRPr="00EF33C9">
        <w:rPr>
          <w:rFonts w:ascii="Times New Roman" w:hAnsi="Times New Roman" w:cs="Times New Roman"/>
          <w:sz w:val="24"/>
          <w:szCs w:val="24"/>
        </w:rPr>
        <w:t xml:space="preserve"> </w:t>
      </w:r>
      <w:r w:rsidRPr="00EF33C9">
        <w:rPr>
          <w:rFonts w:ascii="Times New Roman" w:hAnsi="Times New Roman" w:cs="Times New Roman"/>
          <w:sz w:val="24"/>
          <w:szCs w:val="24"/>
        </w:rPr>
        <w:t>примеры</w:t>
      </w:r>
      <w:r w:rsidR="008E201D" w:rsidRPr="00EF33C9">
        <w:rPr>
          <w:rFonts w:ascii="Times New Roman" w:hAnsi="Times New Roman" w:cs="Times New Roman"/>
          <w:sz w:val="24"/>
          <w:szCs w:val="24"/>
        </w:rPr>
        <w:t xml:space="preserve"> </w:t>
      </w:r>
      <w:r w:rsidRPr="00EF33C9">
        <w:rPr>
          <w:rFonts w:ascii="Times New Roman" w:hAnsi="Times New Roman" w:cs="Times New Roman"/>
          <w:sz w:val="24"/>
          <w:szCs w:val="24"/>
        </w:rPr>
        <w:t>и раскрывать сущность приспособленности организмов к среде обитания;</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различать</w:t>
      </w:r>
      <w:r w:rsidR="008E201D" w:rsidRPr="00EF33C9">
        <w:rPr>
          <w:rFonts w:ascii="Times New Roman" w:hAnsi="Times New Roman" w:cs="Times New Roman"/>
          <w:sz w:val="24"/>
          <w:szCs w:val="24"/>
        </w:rPr>
        <w:t xml:space="preserve"> </w:t>
      </w:r>
      <w:r w:rsidRPr="00EF33C9">
        <w:rPr>
          <w:rFonts w:ascii="Times New Roman" w:hAnsi="Times New Roman" w:cs="Times New Roman"/>
          <w:sz w:val="24"/>
          <w:szCs w:val="24"/>
        </w:rPr>
        <w:t>по внешнему виду, схемам и описаниям реальные биологические объекты или их изображения, выявлять отличительные признаки биологических объектов;</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сравнивать биологические объекты (растения, животные, бактерии, грибы), процессы жизнедеятельности; делать выводы и умозаключения на основе сравнения;</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устанавливать взаимосвязи между особенностями строения и функциями клеток и тканей, органов и систем органов;</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использовать методы биологической науки</w:t>
      </w:r>
      <w:r w:rsidR="008E201D" w:rsidRPr="00EF33C9">
        <w:rPr>
          <w:rFonts w:ascii="Times New Roman" w:hAnsi="Times New Roman" w:cs="Times New Roman"/>
          <w:sz w:val="24"/>
          <w:szCs w:val="24"/>
        </w:rPr>
        <w:t>: набл</w:t>
      </w:r>
      <w:r w:rsidRPr="00EF33C9">
        <w:rPr>
          <w:rFonts w:ascii="Times New Roman" w:hAnsi="Times New Roman" w:cs="Times New Roman"/>
          <w:sz w:val="24"/>
          <w:szCs w:val="24"/>
        </w:rPr>
        <w:t>юдать и описывать биологические объекты и процессы; ставить биологические эксперименты и объяснять их результаты;</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знать и аргументировать основные правила поведения в природе;</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анализировать и оценивать последствия деятельности человека в природе;</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описывать и использовать приемы выращивания и размножения культурных растений и домашних животных, ухода за ними;</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знать и соблюдать правила работы в кабинете биологии.</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Выпускник получит возможность научиться:</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находить информацию о растениях, животных грибах и бактериях</w:t>
      </w:r>
      <w:r w:rsidR="008E201D" w:rsidRPr="00EF33C9">
        <w:rPr>
          <w:rFonts w:ascii="Times New Roman" w:hAnsi="Times New Roman" w:cs="Times New Roman"/>
          <w:sz w:val="24"/>
          <w:szCs w:val="24"/>
        </w:rPr>
        <w:t xml:space="preserve"> </w:t>
      </w:r>
      <w:r w:rsidRPr="00EF33C9">
        <w:rPr>
          <w:rFonts w:ascii="Times New Roman" w:hAnsi="Times New Roman" w:cs="Times New Roman"/>
          <w:sz w:val="24"/>
          <w:szCs w:val="24"/>
        </w:rPr>
        <w:t>в научно-популярной литературе, биологических словарях, справочниках, Интернет ресурсе, анализировать и оценивать ее, переводить из одной формы в другую;</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основам исследовательской и проектной деятельности по изучению организмов различных царств живой природы, включая умения формулировать задачи, представлять работу на защиту и защищать ее.</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использовать приемы оказания первой помощи при отравлении ядовитыми грибами, ядовитыми растениями, укусах животных; работы с определителями растений; размножения и выращивания культурных растений, уходом за домашними животными;</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 xml:space="preserve">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 </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создавать собственные письменные и устные сообщения о растениях, животных, бактерия и грибах на основе нескольких источников информации, сопровождать выступление презентацией, учитывая особенности аудитории сверстников;</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 xml:space="preserve">работать в группе сверстников при решении познавательных задач связанных с изучением особенностей строения и жизнедеятельности растений, животных, грибов и бактерий, планировать совместную деятельность, учитывать мнение окружающих и адекватно оценивать собственный вклад в деятельность группы. </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Общие биологические закономерности</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Выпускник научится:</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выделять существенные признаки биологических объектов (вида, экосистемы, биосферы) и процессов, характерных для сообществ живых организмов;</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аргументировать, приводить доказательства необходимости защиты окружающей среды;</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аргументировать, приводить доказательства зависимости здоровья человека от состояния окружающей среды;</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 xml:space="preserve">осуществлять классификацию биологических объектов на основе определения их принадлежности к определенной систематической группе; </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lastRenderedPageBreak/>
        <w:t>раскрывать роль биологии в практической деятельности людей; роль биологических объектов в природе и жизни человека; значение биологического разнообразия для сохранения биосферы;</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объяснять общность происхождения и эволюции организмов на основе сопоставления особенностей их строения и функционирования;</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объяснять механизмы наследственности и изменчивости, возникновения приспособленности, процесс видообразования;</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различать</w:t>
      </w:r>
      <w:r w:rsidR="00F40E58" w:rsidRPr="00EF33C9">
        <w:rPr>
          <w:rFonts w:ascii="Times New Roman" w:hAnsi="Times New Roman" w:cs="Times New Roman"/>
          <w:sz w:val="24"/>
          <w:szCs w:val="24"/>
        </w:rPr>
        <w:t xml:space="preserve"> </w:t>
      </w:r>
      <w:r w:rsidRPr="00EF33C9">
        <w:rPr>
          <w:rFonts w:ascii="Times New Roman" w:hAnsi="Times New Roman" w:cs="Times New Roman"/>
          <w:sz w:val="24"/>
          <w:szCs w:val="24"/>
        </w:rPr>
        <w:t>по внешнему виду, схемам и описаниям реальные биологические объекты или их изображения, выявляя отличительные признаки биологических объектов;</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 xml:space="preserve">сравнивать биологические объекты, процессы; делать выводы и умозаключения на основе сравнения; </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устанавливать взаимосвязи между особенностями строения и функциями органов и систем органов;</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использовать методы биологической науки:</w:t>
      </w:r>
      <w:r w:rsidR="008E201D" w:rsidRPr="00EF33C9">
        <w:rPr>
          <w:rFonts w:ascii="Times New Roman" w:hAnsi="Times New Roman" w:cs="Times New Roman"/>
          <w:sz w:val="24"/>
          <w:szCs w:val="24"/>
        </w:rPr>
        <w:t xml:space="preserve">  </w:t>
      </w:r>
      <w:r w:rsidRPr="00EF33C9">
        <w:rPr>
          <w:rFonts w:ascii="Times New Roman" w:hAnsi="Times New Roman" w:cs="Times New Roman"/>
          <w:sz w:val="24"/>
          <w:szCs w:val="24"/>
        </w:rPr>
        <w:t xml:space="preserve">наблюдать и описывать биологические объекты и процессы; ставить биологические эксперименты и объяснять их результаты; </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 xml:space="preserve">знать и аргументировать основные правила поведения в природе; анализировать и оценивать последствия деятельности человека в природе; </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описывать и использовать приемы выращивания и размножения культурных растений и домашних живот</w:t>
      </w:r>
      <w:r w:rsidR="0060256C" w:rsidRPr="00EF33C9">
        <w:rPr>
          <w:rFonts w:ascii="Times New Roman" w:hAnsi="Times New Roman" w:cs="Times New Roman"/>
          <w:sz w:val="24"/>
          <w:szCs w:val="24"/>
        </w:rPr>
        <w:t>ных, ухода за ними</w:t>
      </w:r>
      <w:r w:rsidRPr="00EF33C9">
        <w:rPr>
          <w:rFonts w:ascii="Times New Roman" w:hAnsi="Times New Roman" w:cs="Times New Roman"/>
          <w:sz w:val="24"/>
          <w:szCs w:val="24"/>
        </w:rPr>
        <w:t>;</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находить в учебной, научно-популярной литературе, Интернет-ресурсах информацию о живой природе, оформлять ее в виде письменных сообщений, докладов, рефератов;</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знать и соблюдать правила работы в кабинете биологии.</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Выпускник получит возможность научиться:</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понимать экологические проблемы, возникающие в условиях нерационального природопользования, и пути решения этих проблем;</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находить информацию по вопросам общей биологии в научно-популярной литературе, специализированных биологических словарях, справочниках, Интернет ресурсах, анализировать и оценивать ее, переводить из одной формы в другую;</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ориентироваться в системе моральных норм и ценностей по отношению к объектам живой природы, собственному здоровью и здоровью других людей (признание высокой ценности жизни во всех ее проявлениях, экологическое сознание, эмоционально-ценностное отношение к объектам живой природы);</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 сопровождать выступление презентацией, учитывая особенности аудитории сверстников;</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 xml:space="preserve">работать в группе сверстников при решении познавательных задач связанных с теоретическими и практическими проблемами в области молекулярной биологии, генетики, экологии, биотехнологии, медицины и охраны окружающей среды, планировать совместную деятельность, учитывать мнение окружающих и адекватно оценивать собственный вклад в деятельность группы. </w:t>
      </w:r>
    </w:p>
    <w:p w:rsidR="008E201D" w:rsidRPr="00EF33C9" w:rsidRDefault="008E201D" w:rsidP="00FD0D41">
      <w:pPr>
        <w:spacing w:after="0"/>
        <w:rPr>
          <w:rFonts w:ascii="Times New Roman" w:hAnsi="Times New Roman" w:cs="Times New Roman"/>
          <w:sz w:val="24"/>
          <w:szCs w:val="24"/>
        </w:rPr>
      </w:pPr>
    </w:p>
    <w:p w:rsidR="007855A8" w:rsidRPr="00EF33C9" w:rsidRDefault="00907D83" w:rsidP="00FD0D41">
      <w:pPr>
        <w:spacing w:after="0"/>
        <w:rPr>
          <w:rFonts w:ascii="Times New Roman" w:hAnsi="Times New Roman" w:cs="Times New Roman"/>
          <w:b/>
          <w:sz w:val="24"/>
          <w:szCs w:val="24"/>
        </w:rPr>
      </w:pPr>
      <w:bookmarkStart w:id="54" w:name="_Toc409691643"/>
      <w:bookmarkStart w:id="55" w:name="_Toc410653966"/>
      <w:bookmarkStart w:id="56" w:name="_Toc414553152"/>
      <w:r w:rsidRPr="00EF33C9">
        <w:rPr>
          <w:rFonts w:ascii="Times New Roman" w:hAnsi="Times New Roman" w:cs="Times New Roman"/>
          <w:b/>
          <w:sz w:val="24"/>
          <w:szCs w:val="24"/>
        </w:rPr>
        <w:t>1.2.5.1</w:t>
      </w:r>
      <w:r w:rsidR="00F40E58" w:rsidRPr="00EF33C9">
        <w:rPr>
          <w:rFonts w:ascii="Times New Roman" w:hAnsi="Times New Roman" w:cs="Times New Roman"/>
          <w:b/>
          <w:sz w:val="24"/>
          <w:szCs w:val="24"/>
        </w:rPr>
        <w:t>1</w:t>
      </w:r>
      <w:r w:rsidRPr="00EF33C9">
        <w:rPr>
          <w:rFonts w:ascii="Times New Roman" w:hAnsi="Times New Roman" w:cs="Times New Roman"/>
          <w:b/>
          <w:sz w:val="24"/>
          <w:szCs w:val="24"/>
        </w:rPr>
        <w:t>. Изобразительное искусство</w:t>
      </w:r>
      <w:bookmarkEnd w:id="54"/>
      <w:bookmarkEnd w:id="55"/>
      <w:bookmarkEnd w:id="56"/>
    </w:p>
    <w:p w:rsidR="003C3A14" w:rsidRPr="00EF33C9" w:rsidRDefault="003C3A14" w:rsidP="00DF6D42">
      <w:pPr>
        <w:spacing w:after="0" w:line="240" w:lineRule="auto"/>
        <w:rPr>
          <w:rFonts w:ascii="Times New Roman" w:hAnsi="Times New Roman" w:cs="Times New Roman"/>
          <w:b/>
          <w:sz w:val="24"/>
          <w:szCs w:val="24"/>
        </w:rPr>
      </w:pPr>
      <w:r w:rsidRPr="00EF33C9">
        <w:rPr>
          <w:rFonts w:ascii="Times New Roman" w:hAnsi="Times New Roman" w:cs="Times New Roman"/>
          <w:b/>
          <w:sz w:val="24"/>
          <w:szCs w:val="24"/>
        </w:rPr>
        <w:t>Изучение предметной области «ИЗО» должно обеспечить:</w:t>
      </w:r>
    </w:p>
    <w:p w:rsidR="003C3A14" w:rsidRPr="00EF33C9" w:rsidRDefault="003C3A14" w:rsidP="009A565F">
      <w:pPr>
        <w:widowControl w:val="0"/>
        <w:numPr>
          <w:ilvl w:val="0"/>
          <w:numId w:val="123"/>
        </w:numPr>
        <w:tabs>
          <w:tab w:val="left" w:pos="284"/>
          <w:tab w:val="left" w:pos="426"/>
        </w:tabs>
        <w:autoSpaceDE w:val="0"/>
        <w:autoSpaceDN w:val="0"/>
        <w:adjustRightInd w:val="0"/>
        <w:spacing w:after="0" w:line="240" w:lineRule="auto"/>
        <w:ind w:left="142" w:firstLine="142"/>
        <w:jc w:val="both"/>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 xml:space="preserve">осознание значения искусства и творчества в личной и культурной самоидентификации </w:t>
      </w:r>
      <w:r w:rsidRPr="00EF33C9">
        <w:rPr>
          <w:rFonts w:ascii="Times New Roman" w:eastAsia="Times New Roman" w:hAnsi="Times New Roman" w:cs="Times New Roman"/>
          <w:sz w:val="24"/>
          <w:szCs w:val="24"/>
        </w:rPr>
        <w:lastRenderedPageBreak/>
        <w:t>личности;</w:t>
      </w:r>
    </w:p>
    <w:p w:rsidR="003C3A14" w:rsidRPr="00EF33C9" w:rsidRDefault="003C3A14" w:rsidP="009A565F">
      <w:pPr>
        <w:widowControl w:val="0"/>
        <w:numPr>
          <w:ilvl w:val="0"/>
          <w:numId w:val="123"/>
        </w:numPr>
        <w:tabs>
          <w:tab w:val="left" w:pos="284"/>
          <w:tab w:val="left" w:pos="426"/>
        </w:tabs>
        <w:autoSpaceDE w:val="0"/>
        <w:autoSpaceDN w:val="0"/>
        <w:adjustRightInd w:val="0"/>
        <w:spacing w:after="0" w:line="240" w:lineRule="auto"/>
        <w:ind w:left="142" w:firstLine="142"/>
        <w:jc w:val="both"/>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развитие эстетического вкуса, художественного мышления обучающихся, способности воспринимать эстетику природных объектов, сопереживать им, чувственно-эмоционально оценивать гармоничность взаимоотношений человека с природой и выражать свое отношение художественными средствами;</w:t>
      </w:r>
    </w:p>
    <w:p w:rsidR="003C3A14" w:rsidRPr="00EF33C9" w:rsidRDefault="003C3A14" w:rsidP="009A565F">
      <w:pPr>
        <w:widowControl w:val="0"/>
        <w:numPr>
          <w:ilvl w:val="0"/>
          <w:numId w:val="123"/>
        </w:numPr>
        <w:tabs>
          <w:tab w:val="left" w:pos="284"/>
          <w:tab w:val="left" w:pos="426"/>
        </w:tabs>
        <w:autoSpaceDE w:val="0"/>
        <w:autoSpaceDN w:val="0"/>
        <w:adjustRightInd w:val="0"/>
        <w:spacing w:after="0" w:line="240" w:lineRule="auto"/>
        <w:ind w:left="142" w:firstLine="142"/>
        <w:jc w:val="both"/>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развитие индивидуальных творческих способностей обучающихся, формирование устойчивого интереса к творческой деятельности;</w:t>
      </w:r>
    </w:p>
    <w:p w:rsidR="003C3A14" w:rsidRPr="00EF33C9" w:rsidRDefault="003C3A14" w:rsidP="009A565F">
      <w:pPr>
        <w:widowControl w:val="0"/>
        <w:numPr>
          <w:ilvl w:val="0"/>
          <w:numId w:val="123"/>
        </w:numPr>
        <w:tabs>
          <w:tab w:val="left" w:pos="284"/>
          <w:tab w:val="left" w:pos="426"/>
        </w:tabs>
        <w:autoSpaceDE w:val="0"/>
        <w:autoSpaceDN w:val="0"/>
        <w:adjustRightInd w:val="0"/>
        <w:spacing w:after="0" w:line="240" w:lineRule="auto"/>
        <w:ind w:left="142" w:firstLine="142"/>
        <w:jc w:val="both"/>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формирование интереса  и уважительного отношения к культурному наследию и ценностям народов России,  сокровищам мировой цивилизации, их сохранению и приумножению.</w:t>
      </w:r>
    </w:p>
    <w:p w:rsidR="003C3A14" w:rsidRPr="00EF33C9" w:rsidRDefault="003C3A14" w:rsidP="00DF6D42">
      <w:pPr>
        <w:widowControl w:val="0"/>
        <w:tabs>
          <w:tab w:val="left" w:pos="284"/>
        </w:tabs>
        <w:autoSpaceDE w:val="0"/>
        <w:autoSpaceDN w:val="0"/>
        <w:adjustRightInd w:val="0"/>
        <w:spacing w:after="0" w:line="240" w:lineRule="auto"/>
        <w:jc w:val="both"/>
        <w:rPr>
          <w:rFonts w:ascii="Times New Roman" w:eastAsia="Calibri" w:hAnsi="Times New Roman" w:cs="Times New Roman"/>
          <w:b/>
          <w:sz w:val="24"/>
          <w:szCs w:val="24"/>
        </w:rPr>
      </w:pPr>
      <w:r w:rsidRPr="00EF33C9">
        <w:rPr>
          <w:rFonts w:ascii="Times New Roman" w:eastAsia="Calibri" w:hAnsi="Times New Roman" w:cs="Times New Roman"/>
          <w:b/>
          <w:sz w:val="24"/>
          <w:szCs w:val="24"/>
        </w:rPr>
        <w:t>ИЗО</w:t>
      </w:r>
    </w:p>
    <w:p w:rsidR="003C3A14" w:rsidRPr="00EF33C9" w:rsidRDefault="003C3A14" w:rsidP="00DF6D42">
      <w:pPr>
        <w:widowControl w:val="0"/>
        <w:tabs>
          <w:tab w:val="left" w:pos="284"/>
        </w:tabs>
        <w:autoSpaceDE w:val="0"/>
        <w:autoSpaceDN w:val="0"/>
        <w:adjustRightInd w:val="0"/>
        <w:spacing w:after="0" w:line="240" w:lineRule="auto"/>
        <w:jc w:val="both"/>
        <w:rPr>
          <w:rFonts w:ascii="Times New Roman" w:eastAsia="Calibri" w:hAnsi="Times New Roman" w:cs="Times New Roman"/>
          <w:sz w:val="24"/>
          <w:szCs w:val="24"/>
        </w:rPr>
      </w:pPr>
      <w:r w:rsidRPr="00EF33C9">
        <w:rPr>
          <w:rFonts w:ascii="Times New Roman" w:eastAsia="Calibri" w:hAnsi="Times New Roman" w:cs="Times New Roman"/>
          <w:sz w:val="24"/>
          <w:szCs w:val="24"/>
        </w:rPr>
        <w:t>В результате изучения  изобразительного искусства в основной школе учащиеся должны</w:t>
      </w:r>
    </w:p>
    <w:p w:rsidR="003C3A14" w:rsidRPr="00EF33C9" w:rsidRDefault="003C3A14" w:rsidP="00DF6D42">
      <w:pPr>
        <w:widowControl w:val="0"/>
        <w:tabs>
          <w:tab w:val="left" w:pos="284"/>
        </w:tabs>
        <w:autoSpaceDE w:val="0"/>
        <w:autoSpaceDN w:val="0"/>
        <w:adjustRightInd w:val="0"/>
        <w:spacing w:after="0" w:line="240" w:lineRule="auto"/>
        <w:jc w:val="both"/>
        <w:rPr>
          <w:rFonts w:ascii="Times New Roman" w:eastAsia="Calibri" w:hAnsi="Times New Roman" w:cs="Times New Roman"/>
          <w:b/>
          <w:sz w:val="24"/>
          <w:szCs w:val="24"/>
          <w:lang w:val="en-US"/>
        </w:rPr>
      </w:pPr>
      <w:r w:rsidRPr="00EF33C9">
        <w:rPr>
          <w:rFonts w:ascii="Times New Roman" w:eastAsia="Calibri" w:hAnsi="Times New Roman" w:cs="Times New Roman"/>
          <w:b/>
          <w:sz w:val="24"/>
          <w:szCs w:val="24"/>
          <w:lang w:val="en-US"/>
        </w:rPr>
        <w:t>знать:</w:t>
      </w:r>
    </w:p>
    <w:p w:rsidR="003C3A14" w:rsidRPr="00EF33C9" w:rsidRDefault="003C3A14" w:rsidP="009A565F">
      <w:pPr>
        <w:widowControl w:val="0"/>
        <w:numPr>
          <w:ilvl w:val="0"/>
          <w:numId w:val="122"/>
        </w:numPr>
        <w:tabs>
          <w:tab w:val="left" w:pos="284"/>
        </w:tabs>
        <w:autoSpaceDE w:val="0"/>
        <w:autoSpaceDN w:val="0"/>
        <w:adjustRightInd w:val="0"/>
        <w:spacing w:after="0" w:line="240" w:lineRule="auto"/>
        <w:ind w:left="0" w:firstLine="0"/>
        <w:jc w:val="both"/>
        <w:rPr>
          <w:rFonts w:ascii="Times New Roman" w:eastAsia="Calibri" w:hAnsi="Times New Roman" w:cs="Times New Roman"/>
          <w:sz w:val="24"/>
          <w:szCs w:val="24"/>
        </w:rPr>
      </w:pPr>
      <w:r w:rsidRPr="00EF33C9">
        <w:rPr>
          <w:rFonts w:ascii="Times New Roman" w:eastAsia="Calibri" w:hAnsi="Times New Roman" w:cs="Times New Roman"/>
          <w:sz w:val="24"/>
          <w:szCs w:val="24"/>
        </w:rPr>
        <w:t>роль пространственных и синтетических искусств в жизни человека и общества;</w:t>
      </w:r>
    </w:p>
    <w:p w:rsidR="003C3A14" w:rsidRPr="00EF33C9" w:rsidRDefault="003C3A14" w:rsidP="009A565F">
      <w:pPr>
        <w:widowControl w:val="0"/>
        <w:numPr>
          <w:ilvl w:val="0"/>
          <w:numId w:val="122"/>
        </w:numPr>
        <w:tabs>
          <w:tab w:val="left" w:pos="284"/>
        </w:tabs>
        <w:autoSpaceDE w:val="0"/>
        <w:autoSpaceDN w:val="0"/>
        <w:adjustRightInd w:val="0"/>
        <w:spacing w:after="0" w:line="240" w:lineRule="auto"/>
        <w:ind w:left="0" w:firstLine="0"/>
        <w:jc w:val="both"/>
        <w:rPr>
          <w:rFonts w:ascii="Times New Roman" w:eastAsia="Calibri" w:hAnsi="Times New Roman" w:cs="Times New Roman"/>
          <w:sz w:val="24"/>
          <w:szCs w:val="24"/>
        </w:rPr>
      </w:pPr>
      <w:r w:rsidRPr="00EF33C9">
        <w:rPr>
          <w:rFonts w:ascii="Times New Roman" w:eastAsia="Calibri" w:hAnsi="Times New Roman" w:cs="Times New Roman"/>
          <w:sz w:val="24"/>
          <w:szCs w:val="24"/>
        </w:rPr>
        <w:t>историческое многообразие художественных культур и место отечественной художественной культуры в мировом историко-культурном пространстве;</w:t>
      </w:r>
    </w:p>
    <w:p w:rsidR="003C3A14" w:rsidRPr="00EF33C9" w:rsidRDefault="003C3A14" w:rsidP="009A565F">
      <w:pPr>
        <w:widowControl w:val="0"/>
        <w:numPr>
          <w:ilvl w:val="0"/>
          <w:numId w:val="122"/>
        </w:numPr>
        <w:tabs>
          <w:tab w:val="left" w:pos="284"/>
        </w:tabs>
        <w:autoSpaceDE w:val="0"/>
        <w:autoSpaceDN w:val="0"/>
        <w:adjustRightInd w:val="0"/>
        <w:spacing w:after="0" w:line="240" w:lineRule="auto"/>
        <w:ind w:left="0" w:firstLine="0"/>
        <w:jc w:val="both"/>
        <w:rPr>
          <w:rFonts w:ascii="Times New Roman" w:eastAsia="Calibri" w:hAnsi="Times New Roman" w:cs="Times New Roman"/>
          <w:sz w:val="24"/>
          <w:szCs w:val="24"/>
        </w:rPr>
      </w:pPr>
      <w:r w:rsidRPr="00EF33C9">
        <w:rPr>
          <w:rFonts w:ascii="Times New Roman" w:eastAsia="Calibri" w:hAnsi="Times New Roman" w:cs="Times New Roman"/>
          <w:sz w:val="24"/>
          <w:szCs w:val="24"/>
        </w:rPr>
        <w:t>основные направления и стили в искусстве, стилевой и временной принадлежности характерных примеров из наследия мирового искусства;</w:t>
      </w:r>
    </w:p>
    <w:p w:rsidR="003C3A14" w:rsidRPr="00EF33C9" w:rsidRDefault="003C3A14" w:rsidP="009A565F">
      <w:pPr>
        <w:widowControl w:val="0"/>
        <w:numPr>
          <w:ilvl w:val="0"/>
          <w:numId w:val="122"/>
        </w:numPr>
        <w:tabs>
          <w:tab w:val="left" w:pos="284"/>
        </w:tabs>
        <w:autoSpaceDE w:val="0"/>
        <w:autoSpaceDN w:val="0"/>
        <w:adjustRightInd w:val="0"/>
        <w:spacing w:after="0" w:line="240" w:lineRule="auto"/>
        <w:ind w:left="0" w:firstLine="0"/>
        <w:jc w:val="both"/>
        <w:rPr>
          <w:rFonts w:ascii="Times New Roman" w:eastAsia="Calibri" w:hAnsi="Times New Roman" w:cs="Times New Roman"/>
          <w:sz w:val="24"/>
          <w:szCs w:val="24"/>
        </w:rPr>
      </w:pPr>
      <w:r w:rsidRPr="00EF33C9">
        <w:rPr>
          <w:rFonts w:ascii="Times New Roman" w:eastAsia="Calibri" w:hAnsi="Times New Roman" w:cs="Times New Roman"/>
          <w:sz w:val="24"/>
          <w:szCs w:val="24"/>
        </w:rPr>
        <w:t>виды пространственных искусств и деление их на три группы в зависимости от разницы в их социальных функциях: изобразительная (живопись, графика, скульптура), конструктивная (архитектура, дизайн), декоративно-прикладная и об особенностях образного языка каждой группы искусств;</w:t>
      </w:r>
    </w:p>
    <w:p w:rsidR="003C3A14" w:rsidRPr="00EF33C9" w:rsidRDefault="003C3A14" w:rsidP="009A565F">
      <w:pPr>
        <w:widowControl w:val="0"/>
        <w:numPr>
          <w:ilvl w:val="0"/>
          <w:numId w:val="122"/>
        </w:numPr>
        <w:tabs>
          <w:tab w:val="left" w:pos="284"/>
        </w:tabs>
        <w:autoSpaceDE w:val="0"/>
        <w:autoSpaceDN w:val="0"/>
        <w:adjustRightInd w:val="0"/>
        <w:spacing w:after="0" w:line="240" w:lineRule="auto"/>
        <w:ind w:left="0" w:firstLine="0"/>
        <w:jc w:val="both"/>
        <w:rPr>
          <w:rFonts w:ascii="Times New Roman" w:eastAsia="Calibri" w:hAnsi="Times New Roman" w:cs="Times New Roman"/>
          <w:sz w:val="24"/>
          <w:szCs w:val="24"/>
        </w:rPr>
      </w:pPr>
      <w:r w:rsidRPr="00EF33C9">
        <w:rPr>
          <w:rFonts w:ascii="Times New Roman" w:eastAsia="Calibri" w:hAnsi="Times New Roman" w:cs="Times New Roman"/>
          <w:sz w:val="24"/>
          <w:szCs w:val="24"/>
        </w:rPr>
        <w:t>характер связей пространственных и синтетических искусств (кино, телевидение и т.д.), специфику их образного языка;</w:t>
      </w:r>
    </w:p>
    <w:p w:rsidR="003C3A14" w:rsidRPr="00EF33C9" w:rsidRDefault="003C3A14" w:rsidP="009A565F">
      <w:pPr>
        <w:widowControl w:val="0"/>
        <w:numPr>
          <w:ilvl w:val="0"/>
          <w:numId w:val="122"/>
        </w:numPr>
        <w:tabs>
          <w:tab w:val="left" w:pos="284"/>
        </w:tabs>
        <w:autoSpaceDE w:val="0"/>
        <w:autoSpaceDN w:val="0"/>
        <w:adjustRightInd w:val="0"/>
        <w:spacing w:after="0" w:line="240" w:lineRule="auto"/>
        <w:ind w:left="0" w:firstLine="0"/>
        <w:jc w:val="both"/>
        <w:rPr>
          <w:rFonts w:ascii="Times New Roman" w:eastAsia="Calibri" w:hAnsi="Times New Roman" w:cs="Times New Roman"/>
          <w:sz w:val="24"/>
          <w:szCs w:val="24"/>
        </w:rPr>
      </w:pPr>
      <w:r w:rsidRPr="00EF33C9">
        <w:rPr>
          <w:rFonts w:ascii="Times New Roman" w:eastAsia="Calibri" w:hAnsi="Times New Roman" w:cs="Times New Roman"/>
          <w:sz w:val="24"/>
          <w:szCs w:val="24"/>
        </w:rPr>
        <w:t>об изобразительном искусстве как форме художественного исследования реальности и построения мира в определенной системе ценностей;</w:t>
      </w:r>
    </w:p>
    <w:p w:rsidR="003C3A14" w:rsidRPr="00EF33C9" w:rsidRDefault="003C3A14" w:rsidP="009A565F">
      <w:pPr>
        <w:widowControl w:val="0"/>
        <w:numPr>
          <w:ilvl w:val="0"/>
          <w:numId w:val="122"/>
        </w:numPr>
        <w:tabs>
          <w:tab w:val="left" w:pos="284"/>
        </w:tabs>
        <w:autoSpaceDE w:val="0"/>
        <w:autoSpaceDN w:val="0"/>
        <w:adjustRightInd w:val="0"/>
        <w:spacing w:after="0" w:line="240" w:lineRule="auto"/>
        <w:ind w:left="0" w:firstLine="0"/>
        <w:jc w:val="both"/>
        <w:rPr>
          <w:rFonts w:ascii="Times New Roman" w:eastAsia="Calibri" w:hAnsi="Times New Roman" w:cs="Times New Roman"/>
          <w:sz w:val="24"/>
          <w:szCs w:val="24"/>
        </w:rPr>
      </w:pPr>
      <w:r w:rsidRPr="00EF33C9">
        <w:rPr>
          <w:rFonts w:ascii="Times New Roman" w:eastAsia="Calibri" w:hAnsi="Times New Roman" w:cs="Times New Roman"/>
          <w:sz w:val="24"/>
          <w:szCs w:val="24"/>
        </w:rPr>
        <w:t>о том, что художественное изображение не является копией действительности, а отражает переживание художников реальности, организованное так, чтобы зритель мог понять мысли и чувства художника;</w:t>
      </w:r>
    </w:p>
    <w:p w:rsidR="003C3A14" w:rsidRPr="00EF33C9" w:rsidRDefault="003C3A14" w:rsidP="009A565F">
      <w:pPr>
        <w:widowControl w:val="0"/>
        <w:numPr>
          <w:ilvl w:val="0"/>
          <w:numId w:val="122"/>
        </w:numPr>
        <w:tabs>
          <w:tab w:val="left" w:pos="284"/>
        </w:tabs>
        <w:autoSpaceDE w:val="0"/>
        <w:autoSpaceDN w:val="0"/>
        <w:adjustRightInd w:val="0"/>
        <w:spacing w:after="0" w:line="240" w:lineRule="auto"/>
        <w:ind w:left="0" w:firstLine="0"/>
        <w:jc w:val="both"/>
        <w:rPr>
          <w:rFonts w:ascii="Times New Roman" w:eastAsia="Calibri" w:hAnsi="Times New Roman" w:cs="Times New Roman"/>
          <w:sz w:val="24"/>
          <w:szCs w:val="24"/>
        </w:rPr>
      </w:pPr>
      <w:r w:rsidRPr="00EF33C9">
        <w:rPr>
          <w:rFonts w:ascii="Times New Roman" w:eastAsia="Calibri" w:hAnsi="Times New Roman" w:cs="Times New Roman"/>
          <w:sz w:val="24"/>
          <w:szCs w:val="24"/>
        </w:rPr>
        <w:t>о декоративных искусствах как способе организации социального общения и социальной среды;</w:t>
      </w:r>
    </w:p>
    <w:p w:rsidR="003C3A14" w:rsidRPr="00EF33C9" w:rsidRDefault="003C3A14" w:rsidP="009A565F">
      <w:pPr>
        <w:widowControl w:val="0"/>
        <w:numPr>
          <w:ilvl w:val="0"/>
          <w:numId w:val="122"/>
        </w:numPr>
        <w:tabs>
          <w:tab w:val="left" w:pos="284"/>
        </w:tabs>
        <w:autoSpaceDE w:val="0"/>
        <w:autoSpaceDN w:val="0"/>
        <w:adjustRightInd w:val="0"/>
        <w:spacing w:after="0" w:line="240" w:lineRule="auto"/>
        <w:ind w:left="0" w:firstLine="0"/>
        <w:jc w:val="both"/>
        <w:rPr>
          <w:rFonts w:ascii="Times New Roman" w:eastAsia="Calibri" w:hAnsi="Times New Roman" w:cs="Times New Roman"/>
          <w:sz w:val="24"/>
          <w:szCs w:val="24"/>
        </w:rPr>
      </w:pPr>
      <w:r w:rsidRPr="00EF33C9">
        <w:rPr>
          <w:rFonts w:ascii="Times New Roman" w:eastAsia="Calibri" w:hAnsi="Times New Roman" w:cs="Times New Roman"/>
          <w:sz w:val="24"/>
          <w:szCs w:val="24"/>
        </w:rPr>
        <w:t>основные этапы истории развития русского и зарубежного искусства, национальные традиции в изобразительном, декоративно-прикладном искусстве, традиции и новаторства.</w:t>
      </w:r>
    </w:p>
    <w:p w:rsidR="003C3A14" w:rsidRPr="00EF33C9" w:rsidRDefault="003C3A14" w:rsidP="00DF6D42">
      <w:pPr>
        <w:widowControl w:val="0"/>
        <w:tabs>
          <w:tab w:val="left" w:pos="284"/>
        </w:tabs>
        <w:autoSpaceDE w:val="0"/>
        <w:autoSpaceDN w:val="0"/>
        <w:adjustRightInd w:val="0"/>
        <w:spacing w:after="0" w:line="240" w:lineRule="auto"/>
        <w:jc w:val="both"/>
        <w:rPr>
          <w:rFonts w:ascii="Times New Roman" w:eastAsia="Calibri" w:hAnsi="Times New Roman" w:cs="Times New Roman"/>
          <w:b/>
          <w:sz w:val="24"/>
          <w:szCs w:val="24"/>
          <w:lang w:val="en-US"/>
        </w:rPr>
      </w:pPr>
      <w:r w:rsidRPr="00EF33C9">
        <w:rPr>
          <w:rFonts w:ascii="Times New Roman" w:eastAsia="Calibri" w:hAnsi="Times New Roman" w:cs="Times New Roman"/>
          <w:b/>
          <w:sz w:val="24"/>
          <w:szCs w:val="24"/>
          <w:lang w:val="en-US"/>
        </w:rPr>
        <w:t>уметь:</w:t>
      </w:r>
    </w:p>
    <w:p w:rsidR="003C3A14" w:rsidRPr="00EF33C9" w:rsidRDefault="003C3A14" w:rsidP="009A565F">
      <w:pPr>
        <w:widowControl w:val="0"/>
        <w:numPr>
          <w:ilvl w:val="0"/>
          <w:numId w:val="121"/>
        </w:numPr>
        <w:tabs>
          <w:tab w:val="left" w:pos="284"/>
        </w:tabs>
        <w:autoSpaceDE w:val="0"/>
        <w:autoSpaceDN w:val="0"/>
        <w:adjustRightInd w:val="0"/>
        <w:spacing w:after="0" w:line="240" w:lineRule="auto"/>
        <w:ind w:left="0" w:firstLine="0"/>
        <w:jc w:val="both"/>
        <w:rPr>
          <w:rFonts w:ascii="Times New Roman" w:eastAsia="Calibri" w:hAnsi="Times New Roman" w:cs="Times New Roman"/>
          <w:sz w:val="24"/>
          <w:szCs w:val="24"/>
        </w:rPr>
      </w:pPr>
      <w:r w:rsidRPr="00EF33C9">
        <w:rPr>
          <w:rFonts w:ascii="Times New Roman" w:eastAsia="Calibri" w:hAnsi="Times New Roman" w:cs="Times New Roman"/>
          <w:sz w:val="24"/>
          <w:szCs w:val="24"/>
        </w:rPr>
        <w:t>использовать языки пластических искусств и художественные материалы на доступном возрасту уровне при создании изобразительных, декоративных и конструктивных работ, фотографии и работ в синтетических искусствах;</w:t>
      </w:r>
    </w:p>
    <w:p w:rsidR="003C3A14" w:rsidRPr="00EF33C9" w:rsidRDefault="003C3A14" w:rsidP="009A565F">
      <w:pPr>
        <w:widowControl w:val="0"/>
        <w:numPr>
          <w:ilvl w:val="0"/>
          <w:numId w:val="121"/>
        </w:numPr>
        <w:tabs>
          <w:tab w:val="left" w:pos="284"/>
        </w:tabs>
        <w:autoSpaceDE w:val="0"/>
        <w:autoSpaceDN w:val="0"/>
        <w:adjustRightInd w:val="0"/>
        <w:spacing w:after="0" w:line="240" w:lineRule="auto"/>
        <w:ind w:left="0" w:firstLine="0"/>
        <w:jc w:val="both"/>
        <w:rPr>
          <w:rFonts w:ascii="Times New Roman" w:eastAsia="Calibri" w:hAnsi="Times New Roman" w:cs="Times New Roman"/>
          <w:sz w:val="24"/>
          <w:szCs w:val="24"/>
        </w:rPr>
      </w:pPr>
      <w:r w:rsidRPr="00EF33C9">
        <w:rPr>
          <w:rFonts w:ascii="Times New Roman" w:eastAsia="Calibri" w:hAnsi="Times New Roman" w:cs="Times New Roman"/>
          <w:sz w:val="24"/>
          <w:szCs w:val="24"/>
        </w:rPr>
        <w:t>работать цветом, тоном, линией, пространством, формой, самостоятельно используя средства художественной грамоты;</w:t>
      </w:r>
    </w:p>
    <w:p w:rsidR="003C3A14" w:rsidRPr="00EF33C9" w:rsidRDefault="003C3A14" w:rsidP="009A565F">
      <w:pPr>
        <w:widowControl w:val="0"/>
        <w:numPr>
          <w:ilvl w:val="0"/>
          <w:numId w:val="121"/>
        </w:numPr>
        <w:tabs>
          <w:tab w:val="left" w:pos="284"/>
        </w:tabs>
        <w:autoSpaceDE w:val="0"/>
        <w:autoSpaceDN w:val="0"/>
        <w:adjustRightInd w:val="0"/>
        <w:spacing w:after="0" w:line="240" w:lineRule="auto"/>
        <w:ind w:left="0" w:firstLine="0"/>
        <w:jc w:val="both"/>
        <w:rPr>
          <w:rFonts w:ascii="Times New Roman" w:eastAsia="Calibri" w:hAnsi="Times New Roman" w:cs="Times New Roman"/>
          <w:sz w:val="24"/>
          <w:szCs w:val="24"/>
        </w:rPr>
      </w:pPr>
      <w:r w:rsidRPr="00EF33C9">
        <w:rPr>
          <w:rFonts w:ascii="Times New Roman" w:eastAsia="Calibri" w:hAnsi="Times New Roman" w:cs="Times New Roman"/>
          <w:sz w:val="24"/>
          <w:szCs w:val="24"/>
        </w:rPr>
        <w:t>понимать художественно-образный язык искусств, обладать опытом восприятия и интерпретации образов художественных произведений;</w:t>
      </w:r>
    </w:p>
    <w:p w:rsidR="003C3A14" w:rsidRPr="00EF33C9" w:rsidRDefault="003C3A14" w:rsidP="009A565F">
      <w:pPr>
        <w:widowControl w:val="0"/>
        <w:numPr>
          <w:ilvl w:val="0"/>
          <w:numId w:val="121"/>
        </w:numPr>
        <w:tabs>
          <w:tab w:val="left" w:pos="284"/>
        </w:tabs>
        <w:autoSpaceDE w:val="0"/>
        <w:autoSpaceDN w:val="0"/>
        <w:adjustRightInd w:val="0"/>
        <w:spacing w:after="0" w:line="240" w:lineRule="auto"/>
        <w:ind w:left="0" w:firstLine="0"/>
        <w:jc w:val="both"/>
        <w:rPr>
          <w:rFonts w:ascii="Times New Roman" w:eastAsia="Calibri" w:hAnsi="Times New Roman" w:cs="Times New Roman"/>
          <w:sz w:val="24"/>
          <w:szCs w:val="24"/>
        </w:rPr>
      </w:pPr>
      <w:r w:rsidRPr="00EF33C9">
        <w:rPr>
          <w:rFonts w:ascii="Times New Roman" w:eastAsia="Calibri" w:hAnsi="Times New Roman" w:cs="Times New Roman"/>
          <w:sz w:val="24"/>
          <w:szCs w:val="24"/>
        </w:rPr>
        <w:t>творчески относиться к собственной деятельности в различных видах искусств;</w:t>
      </w:r>
    </w:p>
    <w:p w:rsidR="003C3A14" w:rsidRPr="00EF33C9" w:rsidRDefault="003C3A14" w:rsidP="009A565F">
      <w:pPr>
        <w:widowControl w:val="0"/>
        <w:numPr>
          <w:ilvl w:val="0"/>
          <w:numId w:val="121"/>
        </w:numPr>
        <w:tabs>
          <w:tab w:val="left" w:pos="284"/>
        </w:tabs>
        <w:autoSpaceDE w:val="0"/>
        <w:autoSpaceDN w:val="0"/>
        <w:adjustRightInd w:val="0"/>
        <w:spacing w:after="0" w:line="240" w:lineRule="auto"/>
        <w:ind w:left="0" w:firstLine="0"/>
        <w:jc w:val="both"/>
        <w:rPr>
          <w:rFonts w:ascii="Times New Roman" w:eastAsia="Calibri" w:hAnsi="Times New Roman" w:cs="Times New Roman"/>
          <w:sz w:val="24"/>
          <w:szCs w:val="24"/>
        </w:rPr>
      </w:pPr>
      <w:r w:rsidRPr="00EF33C9">
        <w:rPr>
          <w:rFonts w:ascii="Times New Roman" w:eastAsia="Calibri" w:hAnsi="Times New Roman" w:cs="Times New Roman"/>
          <w:sz w:val="24"/>
          <w:szCs w:val="24"/>
        </w:rPr>
        <w:t>владеть первичными навыками изображения предметного мира (натюрморт, интерьер), природы (пейзаж), фигуры и лица человека;</w:t>
      </w:r>
    </w:p>
    <w:p w:rsidR="003C3A14" w:rsidRPr="00EF33C9" w:rsidRDefault="003C3A14" w:rsidP="009A565F">
      <w:pPr>
        <w:widowControl w:val="0"/>
        <w:numPr>
          <w:ilvl w:val="0"/>
          <w:numId w:val="121"/>
        </w:numPr>
        <w:tabs>
          <w:tab w:val="left" w:pos="284"/>
        </w:tabs>
        <w:autoSpaceDE w:val="0"/>
        <w:autoSpaceDN w:val="0"/>
        <w:adjustRightInd w:val="0"/>
        <w:spacing w:after="0" w:line="240" w:lineRule="auto"/>
        <w:ind w:left="0" w:firstLine="0"/>
        <w:jc w:val="both"/>
        <w:rPr>
          <w:rFonts w:ascii="Times New Roman" w:eastAsia="Calibri" w:hAnsi="Times New Roman" w:cs="Times New Roman"/>
          <w:sz w:val="24"/>
          <w:szCs w:val="24"/>
        </w:rPr>
      </w:pPr>
      <w:r w:rsidRPr="00EF33C9">
        <w:rPr>
          <w:rFonts w:ascii="Times New Roman" w:eastAsia="Calibri" w:hAnsi="Times New Roman" w:cs="Times New Roman"/>
          <w:sz w:val="24"/>
          <w:szCs w:val="24"/>
        </w:rPr>
        <w:t xml:space="preserve">высказывать аргументированные суждения о произведениях искусства, знать произведения золотого фонда отечественного и зарубежного искусства. </w:t>
      </w:r>
    </w:p>
    <w:p w:rsidR="007A331B" w:rsidRPr="00EF33C9" w:rsidRDefault="007A331B" w:rsidP="007A331B">
      <w:pPr>
        <w:widowControl w:val="0"/>
        <w:tabs>
          <w:tab w:val="left" w:pos="284"/>
        </w:tabs>
        <w:autoSpaceDE w:val="0"/>
        <w:autoSpaceDN w:val="0"/>
        <w:adjustRightInd w:val="0"/>
        <w:spacing w:after="0" w:line="240" w:lineRule="auto"/>
        <w:jc w:val="both"/>
        <w:rPr>
          <w:rFonts w:ascii="Times New Roman" w:eastAsia="Calibri" w:hAnsi="Times New Roman" w:cs="Times New Roman"/>
          <w:sz w:val="24"/>
          <w:szCs w:val="24"/>
        </w:rPr>
      </w:pPr>
    </w:p>
    <w:p w:rsidR="00907D83" w:rsidRPr="00EF33C9" w:rsidRDefault="00907D83" w:rsidP="00FD0D41">
      <w:pPr>
        <w:spacing w:after="0"/>
        <w:rPr>
          <w:rFonts w:ascii="Times New Roman" w:hAnsi="Times New Roman" w:cs="Times New Roman"/>
          <w:b/>
          <w:sz w:val="24"/>
          <w:szCs w:val="24"/>
        </w:rPr>
      </w:pPr>
      <w:bookmarkStart w:id="57" w:name="_Toc409691644"/>
      <w:bookmarkStart w:id="58" w:name="_Toc410653967"/>
      <w:bookmarkStart w:id="59" w:name="_Toc414553153"/>
      <w:r w:rsidRPr="00EF33C9">
        <w:rPr>
          <w:rFonts w:ascii="Times New Roman" w:hAnsi="Times New Roman" w:cs="Times New Roman"/>
          <w:b/>
          <w:sz w:val="24"/>
          <w:szCs w:val="24"/>
        </w:rPr>
        <w:t>1.2.5.1</w:t>
      </w:r>
      <w:r w:rsidR="00F40E58" w:rsidRPr="00EF33C9">
        <w:rPr>
          <w:rFonts w:ascii="Times New Roman" w:hAnsi="Times New Roman" w:cs="Times New Roman"/>
          <w:b/>
          <w:sz w:val="24"/>
          <w:szCs w:val="24"/>
        </w:rPr>
        <w:t>2</w:t>
      </w:r>
      <w:r w:rsidRPr="00EF33C9">
        <w:rPr>
          <w:rFonts w:ascii="Times New Roman" w:hAnsi="Times New Roman" w:cs="Times New Roman"/>
          <w:b/>
          <w:sz w:val="24"/>
          <w:szCs w:val="24"/>
        </w:rPr>
        <w:t>. Музыка</w:t>
      </w:r>
      <w:bookmarkEnd w:id="57"/>
      <w:bookmarkEnd w:id="58"/>
      <w:bookmarkEnd w:id="59"/>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Выпускник научится:</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понимать значение интонации в музыке как носителя образного смысла;</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анализировать средства музыкальной выразительности: мелодию, ритм, темп, динамику, лад;</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lastRenderedPageBreak/>
        <w:t>определять характер музыкальных образов (лирических, драматических, героических, романтических, эпических);</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выявлять общее и особенное при сравнении музыкальных произведений на основе полученных знаний об интонационной природе музыки;</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понимать жизненно-образное содержание музыкальных произведений разных жанров;</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различать и характеризовать приемы взаимодействия и развития образов музыкальных произведений;</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различать многообразие музыкальных образов и способов их развития;</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производить интонационно-образный анализ музыкального произведения;</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понимать основной принцип построения и развития музыки;</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анализировать взаимосвязь жизненного содержания музыки и музыкальных образов;</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размышлять о знакомом музыкальном произведении, высказывая суждения об основной идее, средствах ее воплощения, интонационных особенностях, жанре, исполнителях;</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понимать значение устного народного музыкального творчества в развитии общей культуры народа;</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определять основные жанры русской народной музыки: былины, лирические песни, частушки, разновидности обрядовых песен;</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понимать специфику перевоплощения народной музыки в произведениях композиторов;</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понимать взаимосвязь профессиональной композиторской музыки и народного музыкального творчества;</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распознавать художественные направления, стили и жанры классической и современной музыки, особенности их музыкального языка и музыкальной драматургии;</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узнавать характерные черты и образцы творчества крупнейших русских и зарубежных композиторов;</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выявлять общее и особенное при сравнении музыкальных произведений на основе полученных знаний о стилевых направлениях;</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различать жанры вокальной, инструментальной, вокально-инструментальной, камерно-инструментальной, симфонической музыки;</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называть основные жанры светской музыки малой (баллада, баркарола, ноктюрн, романс, этюд и т.п.) и крупной формы (соната, симфония, кантата, концерт и т.п.);</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узнавать формы построения музыки (двухчастную, трехчастную, вариации, рондо);</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определять тембры музыкальных инструментов;</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называть и определять звучание музыкальных инструментов: духовых, струнных, ударных, современных электронных;</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определять виды оркестров: симфонического, духового, камерного, оркестра народных инструментов, эстрадно-джазового оркестра;</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владеть музыкальными терминами в пределах изучаемой темы;</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 xml:space="preserve">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 </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определять характерные особенности музыкального языка;</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эмоционально-образно воспринимать и характеризовать музыкальные произведения;</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анализировать произведения выдающихся композиторов прошлого и современности;</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анализировать единство жизненного содержания и художественной формы в различных музыкальных образах;</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творчески интерпретировать содержание музыкальных произведений;</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 xml:space="preserve">выявлять особенности интерпретации одной и той же художественной идеи, сюжета в творчестве различных композиторов; </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lastRenderedPageBreak/>
        <w:t>анализировать различные трактовки одного и того же произведения, аргументируя исполнительскую интерпретацию замысла композитора;</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различать интерпретацию классической музыки в современных обработках;</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определять характерные признаки современной популярной музыки;</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называть стили рок-музыки и ее отдельных направлений: рок-оперы, рок-н-ролла и др.;</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анализировать творчество исполнителей авторской песни;</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выявлять особенности взаимодействия музыки с другими видами искусства;</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находить жанровые параллели между музыкой и другими видами искусств;</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сравнивать интонации музыкального, живописного и литературного произведений;</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понимать взаимодействие музыки, изобразительного искусства и литературы на основе осознания специфики языка каждого из них;</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находить ассоциативные связи между художественными образами музыки, изобразительного искусства и литературы;</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понимать значимость музыки в творчестве писателей и поэтов;</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называть и определять на слух мужские (тенор, баритон, бас) и женские (сопрано, меццо-сопрано, контральто) певческие голоса;</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определять разновидности хоровых коллективов по стилю (манере) исполнения: народные, академические;</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владеть навыками вокально-хорового музицирования;</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применять навыки вокально-хоровой работы при пении с музыкальным сопровождением и без сопровождения (acappella);</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творчески интерпретировать содержание музыкального произведения в пении;</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участвовать в коллективной исполнительской деятельности, используя различные формы индивидуального и группового музицирования;</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размышлять о знакомом музыкальном произведении, высказывать суждения об основной идее, о средствах и формах ее воплощения;</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 xml:space="preserve">передавать свои музыкальные впечатления в устной или письменной форме; </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проявлять творческую инициативу, участвуя в музыкально-эстетической деятельности;</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понимать специфику музыки как вида искусства и ее значение в жизни человека и общества;</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эмоционально проживать исторические события и судьбы защитников Отечества, воплощаемые в музыкальных произведениях;</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приводить примеры выдающихся (в том числе современных) отечественных и зарубежных музыкальных исполнителей и исполнительских коллективов;</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применять современные информационно-коммуникационные технологии для записи и воспроизведения музыки;</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обосновывать собственные предпочтения, касающиеся музыкальных произведений различных стилей и жанров;</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использовать знания о музыке и музыкантах, полученные на занятиях, при составлении домашней фонотеки, видеотеки;</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(в том числе в творческой и сценической).</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Выпускник получит возможность научиться:</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выделять признаки для установления стилевых связей в процессе изучения музыкального искусства;</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различать и передавать в художественно-творческой деятельности характер, эмоциональное состояние и свое отношение к природе, человеку, обществу;</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lastRenderedPageBreak/>
        <w:t>исполнять свою партию в хоре в простейших двухголосных произведениях, в том числе с ориентацией на нотную запись;</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активно использовать язык музыки для освоения содержания различных учебных предметов (литературы, русского языка, окружающего мира, математики и др.).</w:t>
      </w:r>
    </w:p>
    <w:p w:rsidR="007A331B" w:rsidRPr="00EF33C9" w:rsidRDefault="007A331B" w:rsidP="00FD0D41">
      <w:pPr>
        <w:spacing w:after="0"/>
        <w:rPr>
          <w:rFonts w:ascii="Times New Roman" w:hAnsi="Times New Roman" w:cs="Times New Roman"/>
          <w:sz w:val="24"/>
          <w:szCs w:val="24"/>
        </w:rPr>
      </w:pPr>
    </w:p>
    <w:p w:rsidR="00907D83" w:rsidRPr="00EF33C9" w:rsidRDefault="00907D83" w:rsidP="00FD0D41">
      <w:pPr>
        <w:spacing w:after="0"/>
        <w:rPr>
          <w:rFonts w:ascii="Times New Roman" w:hAnsi="Times New Roman" w:cs="Times New Roman"/>
          <w:b/>
          <w:sz w:val="24"/>
          <w:szCs w:val="24"/>
        </w:rPr>
      </w:pPr>
      <w:bookmarkStart w:id="60" w:name="_Toc409691645"/>
      <w:bookmarkStart w:id="61" w:name="_Toc410653968"/>
      <w:bookmarkStart w:id="62" w:name="_Toc414553154"/>
      <w:r w:rsidRPr="00EF33C9">
        <w:rPr>
          <w:rFonts w:ascii="Times New Roman" w:hAnsi="Times New Roman" w:cs="Times New Roman"/>
          <w:b/>
          <w:sz w:val="24"/>
          <w:szCs w:val="24"/>
        </w:rPr>
        <w:t>1.2.5.1</w:t>
      </w:r>
      <w:r w:rsidR="00F40E58" w:rsidRPr="00EF33C9">
        <w:rPr>
          <w:rFonts w:ascii="Times New Roman" w:hAnsi="Times New Roman" w:cs="Times New Roman"/>
          <w:b/>
          <w:sz w:val="24"/>
          <w:szCs w:val="24"/>
        </w:rPr>
        <w:t>3</w:t>
      </w:r>
      <w:r w:rsidRPr="00EF33C9">
        <w:rPr>
          <w:rFonts w:ascii="Times New Roman" w:hAnsi="Times New Roman" w:cs="Times New Roman"/>
          <w:b/>
          <w:sz w:val="24"/>
          <w:szCs w:val="24"/>
        </w:rPr>
        <w:t>.Технология</w:t>
      </w:r>
      <w:bookmarkEnd w:id="60"/>
      <w:bookmarkEnd w:id="61"/>
      <w:bookmarkEnd w:id="62"/>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 xml:space="preserve">В соответствии с требованиями Федерального государственного образовательного стандарта основного общего образования к результатам предметной области «Технология», планируемые результаты освоения предмета «Технология» отражают: </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 xml:space="preserve">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 </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 xml:space="preserve">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 </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 xml:space="preserve">овладение средствами и формами графического отображения объектов или процессов, правилами выполнения графической документации; </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формирование умений устанавливать взаимосвязь знаний по разным учебным предметам для решения прикладных учебных задач;</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формирование представлений о мире профессий, связанных с изучаемыми технологиями, их востребованности на рынке труда.</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При формировании перечня планируемых результатов освоения предмета «Технология» учтены требования Федерального государственного образовательного стандарта основного образования к личностным и метапредметным результатам и требования индивидуализации обучения, в связи с чем в программу включены результаты базового уровня, обязательного к освоению всеми обуч</w:t>
      </w:r>
      <w:r w:rsidR="00160A40" w:rsidRPr="00EF33C9">
        <w:rPr>
          <w:rFonts w:ascii="Times New Roman" w:hAnsi="Times New Roman" w:cs="Times New Roman"/>
          <w:sz w:val="24"/>
          <w:szCs w:val="24"/>
        </w:rPr>
        <w:t>ающимися, и повышенного уровня.</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Результаты, заявленные образовательной программой «Технология» по блокам содержания</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Современные материальные, информационные и гуманитарные технологии и перспективы их развития</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Выпускник научится:</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называть и характеризовать актуальные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называть  и характеризовать перспективные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p>
    <w:p w:rsidR="00907D83" w:rsidRPr="00EF33C9" w:rsidRDefault="0070376E" w:rsidP="00FD0D41">
      <w:pPr>
        <w:spacing w:after="0"/>
        <w:rPr>
          <w:rFonts w:ascii="Times New Roman" w:hAnsi="Times New Roman" w:cs="Times New Roman"/>
          <w:sz w:val="24"/>
          <w:szCs w:val="24"/>
        </w:rPr>
      </w:pPr>
      <w:r w:rsidRPr="00EF33C9">
        <w:rPr>
          <w:rFonts w:ascii="Times New Roman" w:hAnsi="Times New Roman" w:cs="Times New Roman"/>
          <w:sz w:val="24"/>
          <w:szCs w:val="24"/>
        </w:rPr>
        <w:t>объясня</w:t>
      </w:r>
      <w:r w:rsidR="00907D83" w:rsidRPr="00EF33C9">
        <w:rPr>
          <w:rFonts w:ascii="Times New Roman" w:hAnsi="Times New Roman" w:cs="Times New Roman"/>
          <w:sz w:val="24"/>
          <w:szCs w:val="24"/>
        </w:rPr>
        <w:t>ть на произвольно избранных примерах принципиальные отличия современных технологий производства материальных продуктов от традиционных технологий, связывая свои объяснения с принципиальными алгоритмами, способами обработки ресурсов, свойствами продуктов современных производственных технологий и мерой их</w:t>
      </w:r>
      <w:r w:rsidR="00160A40" w:rsidRPr="00EF33C9">
        <w:rPr>
          <w:rFonts w:ascii="Times New Roman" w:hAnsi="Times New Roman" w:cs="Times New Roman"/>
          <w:sz w:val="24"/>
          <w:szCs w:val="24"/>
        </w:rPr>
        <w:t xml:space="preserve"> </w:t>
      </w:r>
      <w:r w:rsidR="00907D83" w:rsidRPr="00EF33C9">
        <w:rPr>
          <w:rFonts w:ascii="Times New Roman" w:hAnsi="Times New Roman" w:cs="Times New Roman"/>
          <w:sz w:val="24"/>
          <w:szCs w:val="24"/>
        </w:rPr>
        <w:t>технологической</w:t>
      </w:r>
      <w:r w:rsidR="00160A40" w:rsidRPr="00EF33C9">
        <w:rPr>
          <w:rFonts w:ascii="Times New Roman" w:hAnsi="Times New Roman" w:cs="Times New Roman"/>
          <w:sz w:val="24"/>
          <w:szCs w:val="24"/>
        </w:rPr>
        <w:t xml:space="preserve"> </w:t>
      </w:r>
      <w:r w:rsidR="00907D83" w:rsidRPr="00EF33C9">
        <w:rPr>
          <w:rFonts w:ascii="Times New Roman" w:hAnsi="Times New Roman" w:cs="Times New Roman"/>
          <w:sz w:val="24"/>
          <w:szCs w:val="24"/>
        </w:rPr>
        <w:t>чистоты;</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проводить мониторинг развития технологий произвольно избранной отрасли на основе работы с информационными источниками различных видов.</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lastRenderedPageBreak/>
        <w:t>Выпускник получит возможность научиться:</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приводить рассуждения, содержащие аргументированные оценки и прогнозы развития технологий в сферах медицины, производства и обработки материалов, машиностроения, производства продуктов питания, сервиса, информационной сфере.</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Формирование технологической культуры и проектно-технологического мышления обучающихся</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Выпускник научится:</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следовать технологии, в том числе в процессе изготовления субъективно нового продукта;</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оценивать условия применимости технологии</w:t>
      </w:r>
      <w:r w:rsidR="00160A40" w:rsidRPr="00EF33C9">
        <w:rPr>
          <w:rFonts w:ascii="Times New Roman" w:hAnsi="Times New Roman" w:cs="Times New Roman"/>
          <w:sz w:val="24"/>
          <w:szCs w:val="24"/>
        </w:rPr>
        <w:t>,</w:t>
      </w:r>
      <w:r w:rsidRPr="00EF33C9">
        <w:rPr>
          <w:rFonts w:ascii="Times New Roman" w:hAnsi="Times New Roman" w:cs="Times New Roman"/>
          <w:sz w:val="24"/>
          <w:szCs w:val="24"/>
        </w:rPr>
        <w:t xml:space="preserve"> в том числе с позиций экологической защищенности;</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прогнозировать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путем, в том числе самостоятельно планируя такого рода эксперименты;</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в зависимости от ситуации оптимизировать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проводить оценку и испытание полученного продукта;</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проводить анализ потребностей в тех или иных материальных или информационных продуктах;</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описывать технологическое решение с помощью текста, рисунков, графического изображения;</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анализировать возможные технологические решения, определять их достоинства и недостатки в контексте заданной ситуации;</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проводить и анализировать</w:t>
      </w:r>
      <w:r w:rsidR="00160A40" w:rsidRPr="00EF33C9">
        <w:rPr>
          <w:rFonts w:ascii="Times New Roman" w:hAnsi="Times New Roman" w:cs="Times New Roman"/>
          <w:sz w:val="24"/>
          <w:szCs w:val="24"/>
        </w:rPr>
        <w:t xml:space="preserve"> </w:t>
      </w:r>
      <w:r w:rsidRPr="00EF33C9">
        <w:rPr>
          <w:rFonts w:ascii="Times New Roman" w:hAnsi="Times New Roman" w:cs="Times New Roman"/>
          <w:sz w:val="24"/>
          <w:szCs w:val="24"/>
        </w:rPr>
        <w:t>разработку и / или реализацию прикладных проектов, предполагающих:</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изготовление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определение характеристик и разработку материального продукта, включая его моделирование в информационной среде (конструкторе);</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встраивание созданного информационного продукта в заданную оболочку;</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изготовление информационного продукта по заданному алгоритму в заданной оболочке;</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проводить и анализировать</w:t>
      </w:r>
      <w:r w:rsidR="00F40E58" w:rsidRPr="00EF33C9">
        <w:rPr>
          <w:rFonts w:ascii="Times New Roman" w:hAnsi="Times New Roman" w:cs="Times New Roman"/>
          <w:sz w:val="24"/>
          <w:szCs w:val="24"/>
        </w:rPr>
        <w:t xml:space="preserve"> </w:t>
      </w:r>
      <w:r w:rsidRPr="00EF33C9">
        <w:rPr>
          <w:rFonts w:ascii="Times New Roman" w:hAnsi="Times New Roman" w:cs="Times New Roman"/>
          <w:sz w:val="24"/>
          <w:szCs w:val="24"/>
        </w:rPr>
        <w:t>разработку и / или реализацию технологических проектов, предполагающих:</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оптимизацию заданного способа (технологии) получения требующегося материального продукта (после его применения в собственной практике);</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обобщение прецедентов получения продуктов одной группы различными субъектами (опыта), анализ потребительских свойств данных продуктов, запросов групп их потребителей, условий производства с выработкой (процессированием, регламентацией) технологии производства данного продукта и ее пилотного применения; разработку инструкций, технологических карт для исполнителей, согласование с заинтересованными субъектами;</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lastRenderedPageBreak/>
        <w:t>разработку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проводить и анализировать разработку и / или реализацию проектов, предполагающих:</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планирование (разработку) материального продукта в соответствии с задачей собственной деятельности (включая моделирование и разработку документации);</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планирование (разработку) материального продукта на основе самостоятельно проведенных исследований потребительских интересов;</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разработку плана продвижения п</w:t>
      </w:r>
      <w:r w:rsidR="00160A40" w:rsidRPr="00EF33C9">
        <w:rPr>
          <w:rFonts w:ascii="Times New Roman" w:hAnsi="Times New Roman" w:cs="Times New Roman"/>
          <w:sz w:val="24"/>
          <w:szCs w:val="24"/>
        </w:rPr>
        <w:t>родукта.</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Выпускник получит возможность научиться:</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выявлять и формулировать проблему, требующую технологического решения;</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модифицировать имеющиеся продукты в соответствии с ситуацией / заказом / потребностью / задачей деятельности и в соответствии с их характеристиками разрабатывать технологию на основе базовой технологии;</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технологизировать свой опыт, представлять на основе ретроспективного анализа и унификации деятельности описание в виде инструкции или технологической карты;</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оценивать коммерческий потенциал продукта и / или технологии.</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Построение образовательных траекторий и планов в области профессионального самоопределения</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Выпускник научится:</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характеризовать группы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 описывает тенденции их развития,</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характеризовать ситуацию на региональном рынке труда, называет тенденции ее развития,</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разъясн</w:t>
      </w:r>
      <w:r w:rsidR="0070376E" w:rsidRPr="00EF33C9">
        <w:rPr>
          <w:rFonts w:ascii="Times New Roman" w:hAnsi="Times New Roman" w:cs="Times New Roman"/>
          <w:sz w:val="24"/>
          <w:szCs w:val="24"/>
        </w:rPr>
        <w:t>я</w:t>
      </w:r>
      <w:r w:rsidRPr="00EF33C9">
        <w:rPr>
          <w:rFonts w:ascii="Times New Roman" w:hAnsi="Times New Roman" w:cs="Times New Roman"/>
          <w:sz w:val="24"/>
          <w:szCs w:val="24"/>
        </w:rPr>
        <w:t>ть социальное значение групп профессий, востребованных на региональном рынке труда,</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характеризовать группы предприятий региона проживания,</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характеризовать учреждения профессионального образования различного уровня, расположенные на территории проживания обучающегося, об оказываемых ими образовательных услугах, условиях поступления и особенностях обучения,</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анализировать свои мотивы и причины принятия тех или иных решений,</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анализировать результаты и последствия своих решений, связанных с выбором и реализацией образовательной траектории,</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анализировать свои возможности и предпочтения, связанные с освоением определенного уровня образовательных программ и реализацией тех или иных видов деятельности,</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получит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получит 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Выпускник получит возможность научиться:</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предлагать альтернативные варианты траекторий профессионального образования для занятия заданных должностей;</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 xml:space="preserve">анализировать социальный статус произвольно заданной социально-профессиональной группы из числа профессий, обслуживающих технологии в сферах медицины, производства </w:t>
      </w:r>
      <w:r w:rsidRPr="00EF33C9">
        <w:rPr>
          <w:rFonts w:ascii="Times New Roman" w:hAnsi="Times New Roman" w:cs="Times New Roman"/>
          <w:sz w:val="24"/>
          <w:szCs w:val="24"/>
        </w:rPr>
        <w:lastRenderedPageBreak/>
        <w:t>и обработки материалов, машиностроения, производства продуктов питания, сервиса, информационной сфере.</w:t>
      </w:r>
    </w:p>
    <w:p w:rsidR="00056F55" w:rsidRPr="00EF33C9" w:rsidRDefault="00056F55" w:rsidP="00FD0D41">
      <w:pPr>
        <w:spacing w:after="0"/>
        <w:rPr>
          <w:rFonts w:ascii="Times New Roman" w:hAnsi="Times New Roman" w:cs="Times New Roman"/>
          <w:sz w:val="24"/>
          <w:szCs w:val="24"/>
        </w:rPr>
      </w:pPr>
      <w:bookmarkStart w:id="63" w:name="_Toc409691647"/>
      <w:bookmarkStart w:id="64" w:name="_Toc410653970"/>
      <w:bookmarkStart w:id="65" w:name="_Toc414553156"/>
    </w:p>
    <w:p w:rsidR="00907D83" w:rsidRPr="00EF33C9" w:rsidRDefault="00907D83" w:rsidP="00FD0D41">
      <w:pPr>
        <w:spacing w:after="0"/>
        <w:rPr>
          <w:rFonts w:ascii="Times New Roman" w:hAnsi="Times New Roman" w:cs="Times New Roman"/>
          <w:b/>
          <w:sz w:val="24"/>
          <w:szCs w:val="24"/>
        </w:rPr>
      </w:pPr>
      <w:r w:rsidRPr="00EF33C9">
        <w:rPr>
          <w:rFonts w:ascii="Times New Roman" w:hAnsi="Times New Roman" w:cs="Times New Roman"/>
          <w:b/>
          <w:sz w:val="24"/>
          <w:szCs w:val="24"/>
        </w:rPr>
        <w:t>1.2.5.1</w:t>
      </w:r>
      <w:r w:rsidR="00F40E58" w:rsidRPr="00EF33C9">
        <w:rPr>
          <w:rFonts w:ascii="Times New Roman" w:hAnsi="Times New Roman" w:cs="Times New Roman"/>
          <w:b/>
          <w:sz w:val="24"/>
          <w:szCs w:val="24"/>
        </w:rPr>
        <w:t>4</w:t>
      </w:r>
      <w:r w:rsidRPr="00EF33C9">
        <w:rPr>
          <w:rFonts w:ascii="Times New Roman" w:hAnsi="Times New Roman" w:cs="Times New Roman"/>
          <w:b/>
          <w:sz w:val="24"/>
          <w:szCs w:val="24"/>
        </w:rPr>
        <w:t>. Физическая культура</w:t>
      </w:r>
      <w:bookmarkEnd w:id="63"/>
      <w:bookmarkEnd w:id="64"/>
      <w:bookmarkEnd w:id="65"/>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 xml:space="preserve">Выпускник научится: </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выполнять акробатические комбинации из числа хорошо освоенных упражнений;</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выполнять гимнастические комбинации на спортивных снарядах из числа хорошо освоенных упражнений;</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выполнять легкоатлетические упражнения в беге и в прыжках (в длину и высоту);</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lastRenderedPageBreak/>
        <w:t>выполнять основные технические действия и приемы игры в футбол, волейбол, баскетбол в условиях учебной и игровой деятельности;</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Выпускник получит возможность научиться:</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характеризовать цель возрождения Олимпийских игр в становлении современного олимпийского движения, объяснять смысл символики и ритуалов Олимпийских игр;</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выполнять комплексы упражнений лечебной физической культуры с учетом имеющихся индивидуальных отклонений в показателях здоровья;</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преодолевать естественные и искусственные препятствия с помощью разнообразных способов лазания, прыжков и бега;</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 xml:space="preserve">осуществлять судейство по одному из осваиваемых видов спорта; </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выполнять тестовые нормативы Всероссийского физкультурно-спортивного комплекса «Готов к труду и обороне»;</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выполнять технико-тактические действия национальных видов спорта;</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проплывать учебную дистанцию вольным стилем.</w:t>
      </w:r>
    </w:p>
    <w:p w:rsidR="003D2DF9" w:rsidRPr="00EF33C9" w:rsidRDefault="003D2DF9" w:rsidP="00FD0D41">
      <w:pPr>
        <w:spacing w:after="0"/>
        <w:rPr>
          <w:rFonts w:ascii="Times New Roman" w:hAnsi="Times New Roman" w:cs="Times New Roman"/>
          <w:sz w:val="24"/>
          <w:szCs w:val="24"/>
        </w:rPr>
      </w:pPr>
    </w:p>
    <w:p w:rsidR="00907D83" w:rsidRPr="00EF33C9" w:rsidRDefault="00907D83" w:rsidP="00FD0D41">
      <w:pPr>
        <w:spacing w:after="0"/>
        <w:rPr>
          <w:rFonts w:ascii="Times New Roman" w:hAnsi="Times New Roman" w:cs="Times New Roman"/>
          <w:b/>
          <w:sz w:val="24"/>
          <w:szCs w:val="24"/>
        </w:rPr>
      </w:pPr>
      <w:bookmarkStart w:id="66" w:name="_Toc409691648"/>
      <w:bookmarkStart w:id="67" w:name="_Toc410653971"/>
      <w:bookmarkStart w:id="68" w:name="_Toc414553157"/>
      <w:r w:rsidRPr="00EF33C9">
        <w:rPr>
          <w:rFonts w:ascii="Times New Roman" w:hAnsi="Times New Roman" w:cs="Times New Roman"/>
          <w:b/>
          <w:sz w:val="24"/>
          <w:szCs w:val="24"/>
        </w:rPr>
        <w:t>1.2.5.1</w:t>
      </w:r>
      <w:r w:rsidR="00F40E58" w:rsidRPr="00EF33C9">
        <w:rPr>
          <w:rFonts w:ascii="Times New Roman" w:hAnsi="Times New Roman" w:cs="Times New Roman"/>
          <w:b/>
          <w:sz w:val="24"/>
          <w:szCs w:val="24"/>
        </w:rPr>
        <w:t>5</w:t>
      </w:r>
      <w:r w:rsidRPr="00EF33C9">
        <w:rPr>
          <w:rFonts w:ascii="Times New Roman" w:hAnsi="Times New Roman" w:cs="Times New Roman"/>
          <w:b/>
          <w:sz w:val="24"/>
          <w:szCs w:val="24"/>
        </w:rPr>
        <w:t>. Основы безопасности жизнедеятельности</w:t>
      </w:r>
      <w:bookmarkEnd w:id="66"/>
      <w:bookmarkEnd w:id="67"/>
      <w:bookmarkEnd w:id="68"/>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Выпускник научится:</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классифицировать и характеризовать условия экологической безопасности;</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использовать знания о предельно допустимых концентрациях вредных веществ в атмосфере, воде и почве;</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использовать знания о способах контроля качества окружающей среды и продуктов питания с использованием бытовых приборов;</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безопасно, использовать бытовые приборы контроля качества окружающей среды и продуктов питания;</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безопасно использовать бытовые приборы;</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безопасно использовать средства бытовой химии;</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безопасно использовать средства коммуникации;</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классифицировать и характеризовать опасные ситуации криминогенного характера;</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предвидеть причины возникновения возможных опасных ситуаций криминогенного характера;</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безопасно вести и применять способы самозащиты в криминогенной ситуации на улице;</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безопасно вести и применять способы самозащиты в криминогенной ситуации в подъезде;</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безопасно вести и применять способы самозащиты в криминогенной ситуации в лифте;</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безопасно вести и применять способы самозащиты в криминогенной ситуации в квартире;</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безопасно вести и применять способы самозащиты при карманной краже;</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безопасно вести и применять способы самозащиты при попытке мошенничества;</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адекватно оценивать ситуацию дорожного движения;</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адекватно оценивать ситуацию и безопасно действовать при пожаре;</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безопасно использовать средства индивидуальной защиты при пожаре;</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lastRenderedPageBreak/>
        <w:t>безопасно применять первичные средства пожаротушения;</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соблюдать правила безопасности дорожного движения пешехода;</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соблюдать правила безопасности дорожного движения велосипедиста;</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соблюдать правила безопасности дорожного движения пассажира транспортного средства;</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классифицировать и характеризовать причины и последствия опасных ситуаций на воде;</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адекватно оценивать ситуацию и безопасно вести у воды и на воде;</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использовать средства и способы само- и взаимопомощи на воде;</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классифицировать и характеризовать причины и последствия опасных ситуаций в туристических походах;</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готовиться к туристическим походам;</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адекватно оценивать ситуацию и безопасно вести в туристических походах;</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адекватно оценивать ситуацию и ориентироваться на местности;</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добывать и поддерживать огонь в автономных условиях;</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добывать и очищать воду в автономных условиях;</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добывать и готовить пищу в автономных условиях; сооружать (обустраивать) временное жилище в автономных условиях;</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подавать сигналы бедствия и отвечать на них;</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характеризовать причины и последствия чрезвычайных ситуаций природного характера для личности, общества и государства;</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предвидеть опасности и правильно действовать в случае чрезвычайных ситуаций природного характера;</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классифицировать мероприятия по защите населения от чрезвычайных ситуаций природного характера;</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 xml:space="preserve">безопасно использовать средства индивидуальной защиты; </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характеризовать причины и последствия чрезвычайных ситуаций техногенного характера для личности, общества и государства;</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предвидеть опасности и правильно действовать в чрезвычайных ситуациях техногенного характера;</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классифицировать мероприятия по защите населения от чрезвычайных ситуаций техногенного характера;</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безопасно действовать по сигналу «Внимание всем!»;</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безопасно использовать средства индивидуальной и коллективной защиты;</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комплектовать минимально необходимый набор вещей (документов, продуктов) в случае эвакуации;</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классифицировать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классифицировать и характеризовать опасные ситуации в местах большого скопления людей;</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предвидеть причины возникновения возможных опасных ситуаций в местах большого скопления людей;</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адекватно оценивать ситуацию и безопасно действовать в местах массового скопления людей;</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lastRenderedPageBreak/>
        <w:t>оповещать (вызывать) экстренные службы при чрезвычайной ситуации;</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характеризовать безопасный и здоровый образ жизни, его составляющие и значение для личности, общества и государства;</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классифицировать мероприятия и факторы, укрепляющие и разрушающие здоровье;</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планировать профилактические мероприятия по сохранению и укреплению своего здоровья;</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адекватно оценивать нагрузку и профилактические занятия по укреплению здоровья;</w:t>
      </w:r>
      <w:r w:rsidR="00F40E58" w:rsidRPr="00EF33C9">
        <w:rPr>
          <w:rFonts w:ascii="Times New Roman" w:hAnsi="Times New Roman" w:cs="Times New Roman"/>
          <w:sz w:val="24"/>
          <w:szCs w:val="24"/>
        </w:rPr>
        <w:t xml:space="preserve"> </w:t>
      </w:r>
      <w:r w:rsidRPr="00EF33C9">
        <w:rPr>
          <w:rFonts w:ascii="Times New Roman" w:hAnsi="Times New Roman" w:cs="Times New Roman"/>
          <w:sz w:val="24"/>
          <w:szCs w:val="24"/>
        </w:rPr>
        <w:t>планировать распорядок дня с учетом нагрузок;</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выявлять мероприятия и факторы, потенциально опасные для здоровья;</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безопасно использовать ресурсы интернета;</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анализировать состояние своего здоровья;</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определять состояния оказания неотложной помощи;</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использовать алгоритм действий по оказанию первой помощи;</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классифицировать средства оказания первой помощи;</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Выпускник получит возможность научиться:</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 xml:space="preserve">безопасно использовать средства индивидуальной защиты велосипедиста; </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 xml:space="preserve">классифицировать и характеризовать причины и последствия опасных ситуаций в туристических поездках; </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готовиться к туристическим поездкам;</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 xml:space="preserve">адекватно оценивать ситуацию и безопасно вести в туристических поездках; </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 xml:space="preserve">анализировать последствия возможных опасных ситуаций в местах большого скопления людей; </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 xml:space="preserve">анализировать последствия возможных опасных ситуаций криминогенного характера; </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безопасно вести и применять права покупателя;</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 xml:space="preserve">усваивать приемы действий в различных опасных и чрезвычайных ситуациях; </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rsidR="00907D83" w:rsidRPr="00EF33C9" w:rsidRDefault="00907D83" w:rsidP="00FD0D41">
      <w:pPr>
        <w:spacing w:after="0"/>
        <w:rPr>
          <w:rFonts w:ascii="Times New Roman" w:hAnsi="Times New Roman" w:cs="Times New Roman"/>
          <w:sz w:val="24"/>
          <w:szCs w:val="24"/>
        </w:rPr>
      </w:pPr>
      <w:r w:rsidRPr="00EF33C9">
        <w:rPr>
          <w:rFonts w:ascii="Times New Roman" w:hAnsi="Times New Roman" w:cs="Times New Roman"/>
          <w:sz w:val="24"/>
          <w:szCs w:val="24"/>
        </w:rPr>
        <w:t>творчески решать моделируемые ситуации и практические задачи в области безопасности жизнедеятельности.</w:t>
      </w:r>
      <w:bookmarkStart w:id="69" w:name="_Toc406058984"/>
      <w:bookmarkStart w:id="70" w:name="_Toc409691649"/>
    </w:p>
    <w:bookmarkEnd w:id="69"/>
    <w:bookmarkEnd w:id="70"/>
    <w:p w:rsidR="003D2DF9" w:rsidRPr="00EF33C9" w:rsidRDefault="003D2DF9" w:rsidP="00410AF3">
      <w:pPr>
        <w:spacing w:after="139" w:line="240" w:lineRule="auto"/>
        <w:rPr>
          <w:rFonts w:ascii="Times New Roman" w:hAnsi="Times New Roman" w:cs="Times New Roman"/>
          <w:sz w:val="24"/>
          <w:szCs w:val="24"/>
        </w:rPr>
      </w:pPr>
    </w:p>
    <w:p w:rsidR="00410AF3" w:rsidRPr="00EF33C9" w:rsidRDefault="003D2DF9" w:rsidP="00410AF3">
      <w:pPr>
        <w:spacing w:after="139" w:line="240" w:lineRule="auto"/>
        <w:rPr>
          <w:rFonts w:ascii="Times New Roman" w:hAnsi="Times New Roman" w:cs="Times New Roman"/>
          <w:b/>
          <w:sz w:val="24"/>
          <w:szCs w:val="24"/>
        </w:rPr>
      </w:pPr>
      <w:r w:rsidRPr="00EF33C9">
        <w:rPr>
          <w:rFonts w:ascii="Times New Roman" w:hAnsi="Times New Roman" w:cs="Times New Roman"/>
          <w:b/>
          <w:sz w:val="24"/>
          <w:szCs w:val="24"/>
        </w:rPr>
        <w:t>1.2.5.16</w:t>
      </w:r>
      <w:r w:rsidR="00BF3291" w:rsidRPr="00EF33C9">
        <w:rPr>
          <w:rFonts w:ascii="Times New Roman" w:hAnsi="Times New Roman" w:cs="Times New Roman"/>
          <w:b/>
          <w:sz w:val="24"/>
          <w:szCs w:val="24"/>
        </w:rPr>
        <w:t>. Физика</w:t>
      </w:r>
    </w:p>
    <w:p w:rsidR="00BF3291" w:rsidRPr="00EF33C9" w:rsidRDefault="00BF3291" w:rsidP="00BF3291">
      <w:pPr>
        <w:pStyle w:val="43"/>
        <w:keepNext/>
        <w:keepLines/>
        <w:shd w:val="clear" w:color="auto" w:fill="auto"/>
        <w:spacing w:after="0" w:line="240" w:lineRule="auto"/>
        <w:jc w:val="both"/>
        <w:rPr>
          <w:sz w:val="24"/>
          <w:szCs w:val="24"/>
        </w:rPr>
      </w:pPr>
      <w:bookmarkStart w:id="71" w:name="bookmark56"/>
      <w:r w:rsidRPr="00EF33C9">
        <w:rPr>
          <w:sz w:val="24"/>
          <w:szCs w:val="24"/>
        </w:rPr>
        <w:t>Физика:</w:t>
      </w:r>
      <w:bookmarkEnd w:id="71"/>
    </w:p>
    <w:p w:rsidR="00BF3291" w:rsidRPr="00EF33C9" w:rsidRDefault="00BF3291" w:rsidP="009A565F">
      <w:pPr>
        <w:pStyle w:val="26"/>
        <w:numPr>
          <w:ilvl w:val="0"/>
          <w:numId w:val="186"/>
        </w:numPr>
        <w:shd w:val="clear" w:color="auto" w:fill="auto"/>
        <w:tabs>
          <w:tab w:val="left" w:pos="322"/>
        </w:tabs>
        <w:spacing w:after="0" w:line="240" w:lineRule="auto"/>
        <w:ind w:left="720" w:hanging="360"/>
        <w:jc w:val="both"/>
        <w:rPr>
          <w:sz w:val="24"/>
          <w:szCs w:val="24"/>
        </w:rPr>
      </w:pPr>
      <w:r w:rsidRPr="00EF33C9">
        <w:rPr>
          <w:sz w:val="24"/>
          <w:szCs w:val="24"/>
        </w:rPr>
        <w:t>формирование представлений о закономерной связи и познаваемости явлений природы, об объектив</w:t>
      </w:r>
      <w:r w:rsidR="0033587C" w:rsidRPr="00EF33C9">
        <w:rPr>
          <w:sz w:val="24"/>
          <w:szCs w:val="24"/>
        </w:rPr>
        <w:t>ности научного знания; о система</w:t>
      </w:r>
      <w:r w:rsidRPr="00EF33C9">
        <w:rPr>
          <w:sz w:val="24"/>
          <w:szCs w:val="24"/>
        </w:rPr>
        <w:t>образующей роли физики для развития других естественных наук, техники и технологий; научного мировоззрения как результата изучения основ строения материи и фундаментальных законов физики;</w:t>
      </w:r>
    </w:p>
    <w:p w:rsidR="00BF3291" w:rsidRPr="00EF33C9" w:rsidRDefault="00BF3291" w:rsidP="009A565F">
      <w:pPr>
        <w:pStyle w:val="26"/>
        <w:numPr>
          <w:ilvl w:val="0"/>
          <w:numId w:val="186"/>
        </w:numPr>
        <w:shd w:val="clear" w:color="auto" w:fill="auto"/>
        <w:tabs>
          <w:tab w:val="left" w:pos="327"/>
        </w:tabs>
        <w:spacing w:after="0" w:line="240" w:lineRule="auto"/>
        <w:ind w:left="720" w:hanging="360"/>
        <w:jc w:val="both"/>
        <w:rPr>
          <w:sz w:val="24"/>
          <w:szCs w:val="24"/>
        </w:rPr>
      </w:pPr>
      <w:r w:rsidRPr="00EF33C9">
        <w:rPr>
          <w:sz w:val="24"/>
          <w:szCs w:val="24"/>
        </w:rPr>
        <w:t>формирование первоначальных представлений о физической сущности явлений природы (механических, тепловых, электромагнитных и квантовых), видах материи (вещество и поле), движении как способе существования материи; усвоение основных идей механики, атомно</w:t>
      </w:r>
      <w:r w:rsidR="00376384" w:rsidRPr="00EF33C9">
        <w:rPr>
          <w:sz w:val="24"/>
          <w:szCs w:val="24"/>
        </w:rPr>
        <w:t>-</w:t>
      </w:r>
      <w:r w:rsidRPr="00EF33C9">
        <w:rPr>
          <w:sz w:val="24"/>
          <w:szCs w:val="24"/>
        </w:rPr>
        <w:softHyphen/>
        <w:t>молекулярного учения о строении вещества, элементов электродинамики и квантовой физики; овладение понятийным аппаратом и символическим языком физики;</w:t>
      </w:r>
    </w:p>
    <w:p w:rsidR="00BF3291" w:rsidRPr="00EF33C9" w:rsidRDefault="00BF3291" w:rsidP="009A565F">
      <w:pPr>
        <w:pStyle w:val="26"/>
        <w:numPr>
          <w:ilvl w:val="0"/>
          <w:numId w:val="186"/>
        </w:numPr>
        <w:shd w:val="clear" w:color="auto" w:fill="auto"/>
        <w:tabs>
          <w:tab w:val="left" w:pos="337"/>
        </w:tabs>
        <w:spacing w:after="0" w:line="240" w:lineRule="auto"/>
        <w:ind w:left="720" w:hanging="360"/>
        <w:jc w:val="both"/>
        <w:rPr>
          <w:sz w:val="24"/>
          <w:szCs w:val="24"/>
        </w:rPr>
      </w:pPr>
      <w:r w:rsidRPr="00EF33C9">
        <w:rPr>
          <w:sz w:val="24"/>
          <w:szCs w:val="24"/>
        </w:rPr>
        <w:t>приобретение опыта применения научных методов познания, наблюдения физических явлений, проведения опытов, простых экспериментальных исследований, прямых и косвенных измерений с использованием аналоговых и цифровых измерительных приборов; понимание неизбежности погрешностей любых измерений;</w:t>
      </w:r>
    </w:p>
    <w:p w:rsidR="00BF3291" w:rsidRPr="00EF33C9" w:rsidRDefault="00BF3291" w:rsidP="009A565F">
      <w:pPr>
        <w:pStyle w:val="26"/>
        <w:numPr>
          <w:ilvl w:val="0"/>
          <w:numId w:val="186"/>
        </w:numPr>
        <w:shd w:val="clear" w:color="auto" w:fill="auto"/>
        <w:tabs>
          <w:tab w:val="left" w:pos="332"/>
        </w:tabs>
        <w:spacing w:after="0" w:line="240" w:lineRule="auto"/>
        <w:ind w:left="720" w:hanging="360"/>
        <w:jc w:val="both"/>
        <w:rPr>
          <w:sz w:val="24"/>
          <w:szCs w:val="24"/>
        </w:rPr>
      </w:pPr>
      <w:r w:rsidRPr="00EF33C9">
        <w:rPr>
          <w:sz w:val="24"/>
          <w:szCs w:val="24"/>
        </w:rPr>
        <w:t xml:space="preserve">понимание физических основ и принципов действия (работы) машин и механизмов, средств передвижения и связи, бытовых приборов, промышленных технологических </w:t>
      </w:r>
      <w:r w:rsidRPr="00EF33C9">
        <w:rPr>
          <w:sz w:val="24"/>
          <w:szCs w:val="24"/>
        </w:rPr>
        <w:lastRenderedPageBreak/>
        <w:t>процессов, влияния их на окружающую среду; осознание возможных причин техногенных и экологических катастроф;</w:t>
      </w:r>
    </w:p>
    <w:p w:rsidR="00BF3291" w:rsidRPr="00EF33C9" w:rsidRDefault="00BF3291" w:rsidP="009A565F">
      <w:pPr>
        <w:pStyle w:val="26"/>
        <w:numPr>
          <w:ilvl w:val="0"/>
          <w:numId w:val="186"/>
        </w:numPr>
        <w:shd w:val="clear" w:color="auto" w:fill="auto"/>
        <w:tabs>
          <w:tab w:val="left" w:pos="439"/>
        </w:tabs>
        <w:spacing w:after="0" w:line="240" w:lineRule="auto"/>
        <w:ind w:left="720" w:hanging="360"/>
        <w:jc w:val="both"/>
        <w:rPr>
          <w:sz w:val="24"/>
          <w:szCs w:val="24"/>
        </w:rPr>
      </w:pPr>
      <w:r w:rsidRPr="00EF33C9">
        <w:rPr>
          <w:sz w:val="24"/>
          <w:szCs w:val="24"/>
        </w:rPr>
        <w:t>осознание необходимости применения достижений физики и технологий для рационального природопользования;</w:t>
      </w:r>
    </w:p>
    <w:p w:rsidR="00BF3291" w:rsidRPr="00EF33C9" w:rsidRDefault="00BF3291" w:rsidP="009A565F">
      <w:pPr>
        <w:pStyle w:val="26"/>
        <w:numPr>
          <w:ilvl w:val="0"/>
          <w:numId w:val="186"/>
        </w:numPr>
        <w:shd w:val="clear" w:color="auto" w:fill="auto"/>
        <w:tabs>
          <w:tab w:val="left" w:pos="439"/>
        </w:tabs>
        <w:spacing w:after="0" w:line="240" w:lineRule="auto"/>
        <w:ind w:left="720" w:hanging="360"/>
        <w:jc w:val="both"/>
        <w:rPr>
          <w:sz w:val="24"/>
          <w:szCs w:val="24"/>
        </w:rPr>
      </w:pPr>
      <w:r w:rsidRPr="00EF33C9">
        <w:rPr>
          <w:sz w:val="24"/>
          <w:szCs w:val="24"/>
        </w:rPr>
        <w:t>овладение основами безопасного использования естественных и искусственных электрических и магнитных полей, электромагнитных и звуковых волн, естественных и искусственных ионизирующих излучений во избежание их вредного воздействия на окружающую среду и организм человека;</w:t>
      </w:r>
    </w:p>
    <w:p w:rsidR="00BF3291" w:rsidRPr="00EF33C9" w:rsidRDefault="00BF3291" w:rsidP="009A565F">
      <w:pPr>
        <w:pStyle w:val="26"/>
        <w:numPr>
          <w:ilvl w:val="0"/>
          <w:numId w:val="186"/>
        </w:numPr>
        <w:shd w:val="clear" w:color="auto" w:fill="auto"/>
        <w:tabs>
          <w:tab w:val="left" w:pos="364"/>
        </w:tabs>
        <w:spacing w:after="0" w:line="240" w:lineRule="auto"/>
        <w:ind w:left="720" w:hanging="360"/>
        <w:jc w:val="both"/>
        <w:rPr>
          <w:sz w:val="24"/>
          <w:szCs w:val="24"/>
        </w:rPr>
      </w:pPr>
      <w:r w:rsidRPr="00EF33C9">
        <w:rPr>
          <w:sz w:val="24"/>
          <w:szCs w:val="24"/>
        </w:rPr>
        <w:t>развитие умения планировать в повседневной жизни свои действия с применением полученных знаний законов механики, электродинамики, термодинамики и тепловых явлений с целью сбережения здоровья;</w:t>
      </w:r>
    </w:p>
    <w:p w:rsidR="00BF3291" w:rsidRPr="00EF33C9" w:rsidRDefault="00BF3291" w:rsidP="009A565F">
      <w:pPr>
        <w:pStyle w:val="26"/>
        <w:numPr>
          <w:ilvl w:val="0"/>
          <w:numId w:val="186"/>
        </w:numPr>
        <w:shd w:val="clear" w:color="auto" w:fill="auto"/>
        <w:tabs>
          <w:tab w:val="left" w:pos="364"/>
        </w:tabs>
        <w:spacing w:after="0" w:line="240" w:lineRule="auto"/>
        <w:ind w:left="720" w:hanging="360"/>
        <w:jc w:val="both"/>
        <w:rPr>
          <w:sz w:val="24"/>
          <w:szCs w:val="24"/>
        </w:rPr>
      </w:pPr>
      <w:r w:rsidRPr="00EF33C9">
        <w:rPr>
          <w:sz w:val="24"/>
          <w:szCs w:val="24"/>
        </w:rPr>
        <w:t>формирование представлений о нерациональном использовании природных ресурсов и энергии, загрязнении окружающей среды как следствие несовершенства машин и механизмов;</w:t>
      </w:r>
    </w:p>
    <w:p w:rsidR="00BF3291" w:rsidRPr="00EF33C9" w:rsidRDefault="00BF3291" w:rsidP="009A565F">
      <w:pPr>
        <w:pStyle w:val="26"/>
        <w:numPr>
          <w:ilvl w:val="0"/>
          <w:numId w:val="186"/>
        </w:numPr>
        <w:shd w:val="clear" w:color="auto" w:fill="auto"/>
        <w:tabs>
          <w:tab w:val="left" w:pos="364"/>
        </w:tabs>
        <w:spacing w:after="0" w:line="240" w:lineRule="auto"/>
        <w:ind w:left="720" w:hanging="360"/>
        <w:jc w:val="both"/>
        <w:rPr>
          <w:sz w:val="24"/>
          <w:szCs w:val="24"/>
        </w:rPr>
      </w:pPr>
      <w:r w:rsidRPr="00EF33C9">
        <w:rPr>
          <w:sz w:val="24"/>
          <w:szCs w:val="24"/>
        </w:rPr>
        <w:t>для обучающихся с ограниченными возможностями здоровья: владение основными доступными методами научного познания, используемыми в физике: наблюдение, описание, измерение, эксперимент; умение обрабатывать результаты измерений, обнаруживать зависимость между физическими величинами, объяснять полученные результаты и делать выводы;</w:t>
      </w:r>
    </w:p>
    <w:p w:rsidR="00BF3291" w:rsidRPr="00EF33C9" w:rsidRDefault="00BF3291" w:rsidP="009A565F">
      <w:pPr>
        <w:pStyle w:val="26"/>
        <w:numPr>
          <w:ilvl w:val="0"/>
          <w:numId w:val="186"/>
        </w:numPr>
        <w:shd w:val="clear" w:color="auto" w:fill="auto"/>
        <w:tabs>
          <w:tab w:val="left" w:pos="442"/>
        </w:tabs>
        <w:spacing w:after="0" w:line="240" w:lineRule="auto"/>
        <w:ind w:left="720" w:hanging="360"/>
        <w:jc w:val="both"/>
        <w:rPr>
          <w:sz w:val="24"/>
          <w:szCs w:val="24"/>
        </w:rPr>
      </w:pPr>
      <w:r w:rsidRPr="00EF33C9">
        <w:rPr>
          <w:sz w:val="24"/>
          <w:szCs w:val="24"/>
        </w:rPr>
        <w:t>для обучающихся с ограниченными возможностями здоровья: владение доступными методами самостоятельного планирования и проведения физических экспериментов, описания и анализа полученной измерительной информации, определения достоверности полученного результата;</w:t>
      </w:r>
    </w:p>
    <w:p w:rsidR="00F87EB4" w:rsidRPr="00EF33C9" w:rsidRDefault="00F87EB4" w:rsidP="00F87EB4">
      <w:pPr>
        <w:pStyle w:val="26"/>
        <w:shd w:val="clear" w:color="auto" w:fill="auto"/>
        <w:tabs>
          <w:tab w:val="left" w:pos="442"/>
        </w:tabs>
        <w:spacing w:after="0" w:line="240" w:lineRule="auto"/>
        <w:ind w:left="720" w:firstLine="0"/>
        <w:jc w:val="both"/>
        <w:rPr>
          <w:sz w:val="24"/>
          <w:szCs w:val="24"/>
        </w:rPr>
      </w:pPr>
    </w:p>
    <w:p w:rsidR="00BF3291" w:rsidRPr="00EF33C9" w:rsidRDefault="00BF3291" w:rsidP="00BF3291">
      <w:pPr>
        <w:pStyle w:val="43"/>
        <w:keepNext/>
        <w:keepLines/>
        <w:shd w:val="clear" w:color="auto" w:fill="auto"/>
        <w:spacing w:after="0" w:line="240" w:lineRule="auto"/>
        <w:ind w:firstLine="740"/>
        <w:jc w:val="both"/>
        <w:rPr>
          <w:sz w:val="24"/>
          <w:szCs w:val="24"/>
        </w:rPr>
      </w:pPr>
      <w:bookmarkStart w:id="72" w:name="bookmark57"/>
      <w:r w:rsidRPr="00EF33C9">
        <w:rPr>
          <w:sz w:val="24"/>
          <w:szCs w:val="24"/>
        </w:rPr>
        <w:t>Физика</w:t>
      </w:r>
      <w:bookmarkEnd w:id="72"/>
    </w:p>
    <w:p w:rsidR="00BF3291" w:rsidRPr="00EF33C9" w:rsidRDefault="00BF3291" w:rsidP="00BF3291">
      <w:pPr>
        <w:pStyle w:val="71"/>
        <w:shd w:val="clear" w:color="auto" w:fill="auto"/>
        <w:spacing w:line="240" w:lineRule="auto"/>
        <w:rPr>
          <w:sz w:val="24"/>
          <w:szCs w:val="24"/>
        </w:rPr>
      </w:pPr>
      <w:r w:rsidRPr="00EF33C9">
        <w:rPr>
          <w:sz w:val="24"/>
          <w:szCs w:val="24"/>
        </w:rPr>
        <w:t>Выпускник научится:</w:t>
      </w:r>
    </w:p>
    <w:p w:rsidR="00BF3291" w:rsidRPr="00EF33C9" w:rsidRDefault="00BF3291" w:rsidP="009A565F">
      <w:pPr>
        <w:pStyle w:val="26"/>
        <w:numPr>
          <w:ilvl w:val="0"/>
          <w:numId w:val="185"/>
        </w:numPr>
        <w:shd w:val="clear" w:color="auto" w:fill="auto"/>
        <w:tabs>
          <w:tab w:val="left" w:pos="1006"/>
        </w:tabs>
        <w:spacing w:after="0" w:line="240" w:lineRule="auto"/>
        <w:ind w:left="720" w:hanging="360"/>
        <w:jc w:val="both"/>
        <w:rPr>
          <w:sz w:val="24"/>
          <w:szCs w:val="24"/>
        </w:rPr>
      </w:pPr>
      <w:r w:rsidRPr="00EF33C9">
        <w:rPr>
          <w:sz w:val="24"/>
          <w:szCs w:val="24"/>
        </w:rPr>
        <w:t>соблюдать правила безопасности и охраны труда при работе с учебным и лабораторным оборудованием;</w:t>
      </w:r>
    </w:p>
    <w:p w:rsidR="00BF3291" w:rsidRPr="00EF33C9" w:rsidRDefault="00BF3291" w:rsidP="009A565F">
      <w:pPr>
        <w:pStyle w:val="26"/>
        <w:numPr>
          <w:ilvl w:val="0"/>
          <w:numId w:val="185"/>
        </w:numPr>
        <w:shd w:val="clear" w:color="auto" w:fill="auto"/>
        <w:tabs>
          <w:tab w:val="left" w:pos="1006"/>
        </w:tabs>
        <w:spacing w:after="0" w:line="240" w:lineRule="auto"/>
        <w:ind w:left="720" w:hanging="360"/>
        <w:jc w:val="both"/>
        <w:rPr>
          <w:sz w:val="24"/>
          <w:szCs w:val="24"/>
        </w:rPr>
      </w:pPr>
      <w:r w:rsidRPr="00EF33C9">
        <w:rPr>
          <w:sz w:val="24"/>
          <w:szCs w:val="24"/>
        </w:rPr>
        <w:t>понимать смысл основных физических терминов: физическое тело, физическое явление, физическая величина, единицы измерения;</w:t>
      </w:r>
    </w:p>
    <w:p w:rsidR="00BF3291" w:rsidRPr="00EF33C9" w:rsidRDefault="00BF3291" w:rsidP="009A565F">
      <w:pPr>
        <w:pStyle w:val="26"/>
        <w:numPr>
          <w:ilvl w:val="0"/>
          <w:numId w:val="185"/>
        </w:numPr>
        <w:shd w:val="clear" w:color="auto" w:fill="auto"/>
        <w:tabs>
          <w:tab w:val="left" w:pos="1006"/>
        </w:tabs>
        <w:spacing w:after="0" w:line="240" w:lineRule="auto"/>
        <w:ind w:left="720" w:hanging="360"/>
        <w:jc w:val="both"/>
        <w:rPr>
          <w:sz w:val="24"/>
          <w:szCs w:val="24"/>
        </w:rPr>
      </w:pPr>
      <w:r w:rsidRPr="00EF33C9">
        <w:rPr>
          <w:sz w:val="24"/>
          <w:szCs w:val="24"/>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BF3291" w:rsidRPr="00EF33C9" w:rsidRDefault="00BF3291" w:rsidP="009A565F">
      <w:pPr>
        <w:pStyle w:val="26"/>
        <w:numPr>
          <w:ilvl w:val="0"/>
          <w:numId w:val="185"/>
        </w:numPr>
        <w:shd w:val="clear" w:color="auto" w:fill="auto"/>
        <w:tabs>
          <w:tab w:val="left" w:pos="1006"/>
        </w:tabs>
        <w:spacing w:after="0" w:line="240" w:lineRule="auto"/>
        <w:ind w:left="720" w:hanging="360"/>
        <w:jc w:val="both"/>
        <w:rPr>
          <w:sz w:val="24"/>
          <w:szCs w:val="24"/>
        </w:rPr>
      </w:pPr>
      <w:r w:rsidRPr="00EF33C9">
        <w:rPr>
          <w:sz w:val="24"/>
          <w:szCs w:val="24"/>
        </w:rPr>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rsidR="00BF3291" w:rsidRPr="00EF33C9" w:rsidRDefault="00BF3291" w:rsidP="009A565F">
      <w:pPr>
        <w:pStyle w:val="26"/>
        <w:numPr>
          <w:ilvl w:val="0"/>
          <w:numId w:val="185"/>
        </w:numPr>
        <w:shd w:val="clear" w:color="auto" w:fill="auto"/>
        <w:tabs>
          <w:tab w:val="left" w:pos="1006"/>
        </w:tabs>
        <w:spacing w:after="0" w:line="240" w:lineRule="auto"/>
        <w:ind w:left="720" w:hanging="360"/>
        <w:jc w:val="both"/>
        <w:rPr>
          <w:sz w:val="24"/>
          <w:szCs w:val="24"/>
        </w:rPr>
      </w:pPr>
      <w:r w:rsidRPr="00EF33C9">
        <w:rPr>
          <w:sz w:val="24"/>
          <w:szCs w:val="24"/>
        </w:rPr>
        <w:t>понимать роль эксперимента в получении научной информации;</w:t>
      </w:r>
    </w:p>
    <w:p w:rsidR="00BF3291" w:rsidRPr="00EF33C9" w:rsidRDefault="00BF3291" w:rsidP="009A565F">
      <w:pPr>
        <w:pStyle w:val="26"/>
        <w:numPr>
          <w:ilvl w:val="0"/>
          <w:numId w:val="185"/>
        </w:numPr>
        <w:shd w:val="clear" w:color="auto" w:fill="auto"/>
        <w:tabs>
          <w:tab w:val="left" w:pos="1006"/>
        </w:tabs>
        <w:spacing w:after="0" w:line="240" w:lineRule="auto"/>
        <w:ind w:left="720" w:hanging="360"/>
        <w:jc w:val="both"/>
        <w:rPr>
          <w:sz w:val="24"/>
          <w:szCs w:val="24"/>
        </w:rPr>
      </w:pPr>
      <w:r w:rsidRPr="00EF33C9">
        <w:rPr>
          <w:sz w:val="24"/>
          <w:szCs w:val="24"/>
        </w:rPr>
        <w:t>проводить прямые измерения физических величин: время, расстояние, масса тела, объем,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
    <w:p w:rsidR="00BF3291" w:rsidRPr="00EF33C9" w:rsidRDefault="00BF3291" w:rsidP="009A565F">
      <w:pPr>
        <w:pStyle w:val="26"/>
        <w:numPr>
          <w:ilvl w:val="0"/>
          <w:numId w:val="185"/>
        </w:numPr>
        <w:shd w:val="clear" w:color="auto" w:fill="auto"/>
        <w:tabs>
          <w:tab w:val="left" w:pos="1006"/>
        </w:tabs>
        <w:spacing w:after="0" w:line="240" w:lineRule="auto"/>
        <w:ind w:left="720" w:hanging="360"/>
        <w:jc w:val="both"/>
        <w:rPr>
          <w:sz w:val="24"/>
          <w:szCs w:val="24"/>
        </w:rPr>
      </w:pPr>
      <w:r w:rsidRPr="00EF33C9">
        <w:rPr>
          <w:sz w:val="24"/>
          <w:szCs w:val="24"/>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BF3291" w:rsidRPr="00EF33C9" w:rsidRDefault="00BF3291" w:rsidP="009A565F">
      <w:pPr>
        <w:pStyle w:val="26"/>
        <w:numPr>
          <w:ilvl w:val="0"/>
          <w:numId w:val="185"/>
        </w:numPr>
        <w:shd w:val="clear" w:color="auto" w:fill="auto"/>
        <w:tabs>
          <w:tab w:val="left" w:pos="1006"/>
        </w:tabs>
        <w:spacing w:after="0" w:line="240" w:lineRule="auto"/>
        <w:ind w:firstLine="0"/>
        <w:jc w:val="both"/>
        <w:rPr>
          <w:sz w:val="24"/>
          <w:szCs w:val="24"/>
        </w:rPr>
      </w:pPr>
      <w:r w:rsidRPr="00EF33C9">
        <w:rPr>
          <w:sz w:val="24"/>
          <w:szCs w:val="24"/>
        </w:rPr>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учетом заданной точности измерений;</w:t>
      </w:r>
    </w:p>
    <w:p w:rsidR="00BF3291" w:rsidRPr="00EF33C9" w:rsidRDefault="00BF3291" w:rsidP="009A565F">
      <w:pPr>
        <w:pStyle w:val="26"/>
        <w:numPr>
          <w:ilvl w:val="0"/>
          <w:numId w:val="187"/>
        </w:numPr>
        <w:shd w:val="clear" w:color="auto" w:fill="auto"/>
        <w:tabs>
          <w:tab w:val="left" w:pos="1005"/>
        </w:tabs>
        <w:spacing w:after="0" w:line="240" w:lineRule="auto"/>
        <w:ind w:left="720" w:hanging="360"/>
        <w:jc w:val="both"/>
        <w:rPr>
          <w:sz w:val="24"/>
          <w:szCs w:val="24"/>
        </w:rPr>
      </w:pPr>
      <w:r w:rsidRPr="00EF33C9">
        <w:rPr>
          <w:sz w:val="24"/>
          <w:szCs w:val="24"/>
        </w:rP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BF3291" w:rsidRPr="00EF33C9" w:rsidRDefault="00BF3291" w:rsidP="009A565F">
      <w:pPr>
        <w:pStyle w:val="26"/>
        <w:numPr>
          <w:ilvl w:val="0"/>
          <w:numId w:val="187"/>
        </w:numPr>
        <w:shd w:val="clear" w:color="auto" w:fill="auto"/>
        <w:tabs>
          <w:tab w:val="left" w:pos="1005"/>
        </w:tabs>
        <w:spacing w:after="0" w:line="240" w:lineRule="auto"/>
        <w:ind w:left="720" w:hanging="360"/>
        <w:jc w:val="both"/>
        <w:rPr>
          <w:sz w:val="24"/>
          <w:szCs w:val="24"/>
        </w:rPr>
      </w:pPr>
      <w:r w:rsidRPr="00EF33C9">
        <w:rPr>
          <w:sz w:val="24"/>
          <w:szCs w:val="24"/>
        </w:rPr>
        <w:lastRenderedPageBreak/>
        <w:t>понимать принципы действия машин, приборов и технических устройств, условия их безопасного использования в повседневной жизни;</w:t>
      </w:r>
    </w:p>
    <w:p w:rsidR="00BF3291" w:rsidRPr="00EF33C9" w:rsidRDefault="00BF3291" w:rsidP="009A565F">
      <w:pPr>
        <w:pStyle w:val="26"/>
        <w:numPr>
          <w:ilvl w:val="0"/>
          <w:numId w:val="187"/>
        </w:numPr>
        <w:shd w:val="clear" w:color="auto" w:fill="auto"/>
        <w:tabs>
          <w:tab w:val="left" w:pos="1005"/>
        </w:tabs>
        <w:spacing w:after="0" w:line="240" w:lineRule="auto"/>
        <w:ind w:left="720" w:hanging="360"/>
        <w:jc w:val="both"/>
        <w:rPr>
          <w:sz w:val="24"/>
          <w:szCs w:val="24"/>
        </w:rPr>
      </w:pPr>
      <w:r w:rsidRPr="00EF33C9">
        <w:rPr>
          <w:sz w:val="24"/>
          <w:szCs w:val="24"/>
        </w:rPr>
        <w:t>использовать при выполнении учебных задач научно-популярную литературу о физических явлениях, справочные материалы, ресурсы Интернет.</w:t>
      </w:r>
    </w:p>
    <w:p w:rsidR="00BF3291" w:rsidRPr="00EF33C9" w:rsidRDefault="00BF3291" w:rsidP="00BF3291">
      <w:pPr>
        <w:pStyle w:val="71"/>
        <w:shd w:val="clear" w:color="auto" w:fill="auto"/>
        <w:spacing w:line="240" w:lineRule="auto"/>
        <w:ind w:firstLine="760"/>
        <w:rPr>
          <w:sz w:val="24"/>
          <w:szCs w:val="24"/>
        </w:rPr>
      </w:pPr>
      <w:r w:rsidRPr="00EF33C9">
        <w:rPr>
          <w:sz w:val="24"/>
          <w:szCs w:val="24"/>
        </w:rPr>
        <w:t>Выпускник получит возможность научиться:</w:t>
      </w:r>
    </w:p>
    <w:p w:rsidR="00BF3291" w:rsidRPr="00EF33C9" w:rsidRDefault="00BF3291" w:rsidP="009A565F">
      <w:pPr>
        <w:pStyle w:val="102"/>
        <w:numPr>
          <w:ilvl w:val="0"/>
          <w:numId w:val="187"/>
        </w:numPr>
        <w:shd w:val="clear" w:color="auto" w:fill="auto"/>
        <w:tabs>
          <w:tab w:val="left" w:pos="1005"/>
        </w:tabs>
        <w:spacing w:line="240" w:lineRule="auto"/>
        <w:ind w:left="720" w:hanging="360"/>
        <w:rPr>
          <w:i w:val="0"/>
          <w:sz w:val="24"/>
          <w:szCs w:val="24"/>
        </w:rPr>
      </w:pPr>
      <w:r w:rsidRPr="00EF33C9">
        <w:rPr>
          <w:i w:val="0"/>
          <w:sz w:val="24"/>
          <w:szCs w:val="24"/>
        </w:rPr>
        <w:t>осознавать ценность научных исследований, роль физики в расширении представлений об окружающем мире и ее вклад в улучшение качества жизни;</w:t>
      </w:r>
    </w:p>
    <w:p w:rsidR="00BF3291" w:rsidRPr="00EF33C9" w:rsidRDefault="00BF3291" w:rsidP="009A565F">
      <w:pPr>
        <w:pStyle w:val="102"/>
        <w:numPr>
          <w:ilvl w:val="0"/>
          <w:numId w:val="187"/>
        </w:numPr>
        <w:shd w:val="clear" w:color="auto" w:fill="auto"/>
        <w:tabs>
          <w:tab w:val="left" w:pos="1005"/>
        </w:tabs>
        <w:spacing w:line="240" w:lineRule="auto"/>
        <w:ind w:left="720" w:hanging="360"/>
        <w:rPr>
          <w:i w:val="0"/>
          <w:sz w:val="24"/>
          <w:szCs w:val="24"/>
        </w:rPr>
      </w:pPr>
      <w:r w:rsidRPr="00EF33C9">
        <w:rPr>
          <w:i w:val="0"/>
          <w:sz w:val="24"/>
          <w:szCs w:val="24"/>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BF3291" w:rsidRPr="00EF33C9" w:rsidRDefault="00BF3291" w:rsidP="009A565F">
      <w:pPr>
        <w:pStyle w:val="102"/>
        <w:numPr>
          <w:ilvl w:val="0"/>
          <w:numId w:val="187"/>
        </w:numPr>
        <w:shd w:val="clear" w:color="auto" w:fill="auto"/>
        <w:tabs>
          <w:tab w:val="left" w:pos="1005"/>
        </w:tabs>
        <w:spacing w:line="240" w:lineRule="auto"/>
        <w:ind w:left="720" w:hanging="360"/>
        <w:rPr>
          <w:i w:val="0"/>
          <w:sz w:val="24"/>
          <w:szCs w:val="24"/>
        </w:rPr>
      </w:pPr>
      <w:r w:rsidRPr="00EF33C9">
        <w:rPr>
          <w:i w:val="0"/>
          <w:sz w:val="24"/>
          <w:szCs w:val="24"/>
        </w:rPr>
        <w:t>сравнивать точность измерения физических величин по величине их относительной погрешности при проведении прямых измерений;</w:t>
      </w:r>
    </w:p>
    <w:p w:rsidR="00BF3291" w:rsidRPr="00EF33C9" w:rsidRDefault="00BF3291" w:rsidP="009A565F">
      <w:pPr>
        <w:pStyle w:val="102"/>
        <w:numPr>
          <w:ilvl w:val="0"/>
          <w:numId w:val="187"/>
        </w:numPr>
        <w:shd w:val="clear" w:color="auto" w:fill="auto"/>
        <w:tabs>
          <w:tab w:val="left" w:pos="1005"/>
        </w:tabs>
        <w:spacing w:line="240" w:lineRule="auto"/>
        <w:ind w:left="720" w:hanging="360"/>
        <w:rPr>
          <w:i w:val="0"/>
          <w:sz w:val="24"/>
          <w:szCs w:val="24"/>
        </w:rPr>
      </w:pPr>
      <w:r w:rsidRPr="00EF33C9">
        <w:rPr>
          <w:i w:val="0"/>
          <w:sz w:val="24"/>
          <w:szCs w:val="24"/>
        </w:rPr>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учетом необходимой точности измерений, обосновывать выбор способа измерения, адекватного поставленной задаче, проводить оценку досто</w:t>
      </w:r>
      <w:r w:rsidR="00F87EB4" w:rsidRPr="00EF33C9">
        <w:rPr>
          <w:i w:val="0"/>
          <w:sz w:val="24"/>
          <w:szCs w:val="24"/>
        </w:rPr>
        <w:t>верности полученных результатов.</w:t>
      </w:r>
    </w:p>
    <w:p w:rsidR="00BF3291" w:rsidRPr="00EF33C9" w:rsidRDefault="00BF3291" w:rsidP="00BF3291">
      <w:pPr>
        <w:pStyle w:val="71"/>
        <w:shd w:val="clear" w:color="auto" w:fill="auto"/>
        <w:spacing w:line="240" w:lineRule="auto"/>
        <w:ind w:firstLine="760"/>
        <w:rPr>
          <w:sz w:val="24"/>
          <w:szCs w:val="24"/>
        </w:rPr>
      </w:pPr>
      <w:r w:rsidRPr="00EF33C9">
        <w:rPr>
          <w:sz w:val="24"/>
          <w:szCs w:val="24"/>
        </w:rPr>
        <w:t>Механические явления</w:t>
      </w:r>
    </w:p>
    <w:p w:rsidR="00BF3291" w:rsidRPr="00EF33C9" w:rsidRDefault="00BF3291" w:rsidP="00BF3291">
      <w:pPr>
        <w:pStyle w:val="71"/>
        <w:shd w:val="clear" w:color="auto" w:fill="auto"/>
        <w:spacing w:line="240" w:lineRule="auto"/>
        <w:ind w:firstLine="760"/>
        <w:rPr>
          <w:sz w:val="24"/>
          <w:szCs w:val="24"/>
        </w:rPr>
      </w:pPr>
      <w:r w:rsidRPr="00EF33C9">
        <w:rPr>
          <w:sz w:val="24"/>
          <w:szCs w:val="24"/>
        </w:rPr>
        <w:t>Выпускник научится:</w:t>
      </w:r>
    </w:p>
    <w:p w:rsidR="00BF3291" w:rsidRPr="00EF33C9" w:rsidRDefault="00BF3291" w:rsidP="009A565F">
      <w:pPr>
        <w:pStyle w:val="26"/>
        <w:numPr>
          <w:ilvl w:val="0"/>
          <w:numId w:val="187"/>
        </w:numPr>
        <w:shd w:val="clear" w:color="auto" w:fill="auto"/>
        <w:tabs>
          <w:tab w:val="left" w:pos="1005"/>
        </w:tabs>
        <w:spacing w:after="0" w:line="240" w:lineRule="auto"/>
        <w:ind w:left="720" w:hanging="360"/>
        <w:jc w:val="both"/>
        <w:rPr>
          <w:sz w:val="24"/>
          <w:szCs w:val="24"/>
        </w:rPr>
      </w:pPr>
      <w:r w:rsidRPr="00EF33C9">
        <w:rPr>
          <w:sz w:val="24"/>
          <w:szCs w:val="24"/>
        </w:rPr>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 резонанс, волновое движение (звук);</w:t>
      </w:r>
    </w:p>
    <w:p w:rsidR="00BF3291" w:rsidRPr="00EF33C9" w:rsidRDefault="00BF3291" w:rsidP="009A565F">
      <w:pPr>
        <w:pStyle w:val="26"/>
        <w:numPr>
          <w:ilvl w:val="0"/>
          <w:numId w:val="187"/>
        </w:numPr>
        <w:shd w:val="clear" w:color="auto" w:fill="auto"/>
        <w:tabs>
          <w:tab w:val="left" w:pos="1005"/>
        </w:tabs>
        <w:spacing w:after="0" w:line="240" w:lineRule="auto"/>
        <w:ind w:firstLine="0"/>
        <w:jc w:val="both"/>
        <w:rPr>
          <w:sz w:val="24"/>
          <w:szCs w:val="24"/>
        </w:rPr>
      </w:pPr>
      <w:r w:rsidRPr="00EF33C9">
        <w:rPr>
          <w:sz w:val="24"/>
          <w:szCs w:val="24"/>
        </w:rPr>
        <w:t>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ее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BF3291" w:rsidRPr="00EF33C9" w:rsidRDefault="00BF3291" w:rsidP="009A565F">
      <w:pPr>
        <w:pStyle w:val="26"/>
        <w:numPr>
          <w:ilvl w:val="0"/>
          <w:numId w:val="187"/>
        </w:numPr>
        <w:shd w:val="clear" w:color="auto" w:fill="auto"/>
        <w:tabs>
          <w:tab w:val="left" w:pos="997"/>
        </w:tabs>
        <w:spacing w:after="0" w:line="240" w:lineRule="auto"/>
        <w:ind w:left="720" w:hanging="360"/>
        <w:jc w:val="both"/>
        <w:rPr>
          <w:sz w:val="24"/>
          <w:szCs w:val="24"/>
        </w:rPr>
      </w:pPr>
      <w:r w:rsidRPr="00EF33C9">
        <w:rPr>
          <w:sz w:val="24"/>
          <w:szCs w:val="24"/>
        </w:rPr>
        <w:t xml:space="preserve">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w:t>
      </w:r>
      <w:r w:rsidRPr="00EF33C9">
        <w:rPr>
          <w:sz w:val="24"/>
          <w:szCs w:val="24"/>
          <w:lang w:val="en-US" w:eastAsia="en-US" w:bidi="en-US"/>
        </w:rPr>
        <w:t>I</w:t>
      </w:r>
      <w:r w:rsidRPr="00EF33C9">
        <w:rPr>
          <w:sz w:val="24"/>
          <w:szCs w:val="24"/>
          <w:lang w:eastAsia="en-US" w:bidi="en-US"/>
        </w:rPr>
        <w:t xml:space="preserve">, </w:t>
      </w:r>
      <w:r w:rsidRPr="00EF33C9">
        <w:rPr>
          <w:sz w:val="24"/>
          <w:szCs w:val="24"/>
        </w:rPr>
        <w:t>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w:t>
      </w:r>
    </w:p>
    <w:p w:rsidR="00BF3291" w:rsidRPr="00EF33C9" w:rsidRDefault="00BF3291" w:rsidP="009A565F">
      <w:pPr>
        <w:pStyle w:val="26"/>
        <w:numPr>
          <w:ilvl w:val="0"/>
          <w:numId w:val="187"/>
        </w:numPr>
        <w:shd w:val="clear" w:color="auto" w:fill="auto"/>
        <w:tabs>
          <w:tab w:val="left" w:pos="997"/>
        </w:tabs>
        <w:spacing w:after="0" w:line="240" w:lineRule="auto"/>
        <w:ind w:left="720" w:hanging="360"/>
        <w:jc w:val="both"/>
        <w:rPr>
          <w:sz w:val="24"/>
          <w:szCs w:val="24"/>
        </w:rPr>
      </w:pPr>
      <w:r w:rsidRPr="00EF33C9">
        <w:rPr>
          <w:sz w:val="24"/>
          <w:szCs w:val="24"/>
        </w:rPr>
        <w:t>различать основные признаки изученных физических моделей: материальная точка, инерциальная система отсчета;</w:t>
      </w:r>
    </w:p>
    <w:p w:rsidR="00BF3291" w:rsidRPr="00EF33C9" w:rsidRDefault="00BF3291" w:rsidP="009A565F">
      <w:pPr>
        <w:pStyle w:val="26"/>
        <w:numPr>
          <w:ilvl w:val="0"/>
          <w:numId w:val="187"/>
        </w:numPr>
        <w:shd w:val="clear" w:color="auto" w:fill="auto"/>
        <w:tabs>
          <w:tab w:val="left" w:pos="997"/>
        </w:tabs>
        <w:spacing w:after="0" w:line="240" w:lineRule="auto"/>
        <w:ind w:left="720" w:hanging="360"/>
        <w:jc w:val="both"/>
        <w:rPr>
          <w:sz w:val="24"/>
          <w:szCs w:val="24"/>
        </w:rPr>
      </w:pPr>
      <w:r w:rsidRPr="00EF33C9">
        <w:rPr>
          <w:sz w:val="24"/>
          <w:szCs w:val="24"/>
        </w:rPr>
        <w:t xml:space="preserve">решать задачи, используя физические законы (закон сохранения энергии, закон всемирного тяготения, принцип суперпозиции сил, </w:t>
      </w:r>
      <w:r w:rsidRPr="00EF33C9">
        <w:rPr>
          <w:sz w:val="24"/>
          <w:szCs w:val="24"/>
          <w:lang w:val="en-US" w:eastAsia="en-US" w:bidi="en-US"/>
        </w:rPr>
        <w:t>I</w:t>
      </w:r>
      <w:r w:rsidRPr="00EF33C9">
        <w:rPr>
          <w:sz w:val="24"/>
          <w:szCs w:val="24"/>
          <w:lang w:eastAsia="en-US" w:bidi="en-US"/>
        </w:rPr>
        <w:t xml:space="preserve">, </w:t>
      </w:r>
      <w:r w:rsidRPr="00EF33C9">
        <w:rPr>
          <w:sz w:val="24"/>
          <w:szCs w:val="24"/>
          <w:lang w:val="en-US" w:eastAsia="en-US" w:bidi="en-US"/>
        </w:rPr>
        <w:t>II</w:t>
      </w:r>
      <w:r w:rsidRPr="00EF33C9">
        <w:rPr>
          <w:sz w:val="24"/>
          <w:szCs w:val="24"/>
        </w:rPr>
        <w:t xml:space="preserve">и </w:t>
      </w:r>
      <w:r w:rsidRPr="00EF33C9">
        <w:rPr>
          <w:sz w:val="24"/>
          <w:szCs w:val="24"/>
          <w:lang w:val="en-US" w:eastAsia="en-US" w:bidi="en-US"/>
        </w:rPr>
        <w:t>III</w:t>
      </w:r>
      <w:r w:rsidRPr="00EF33C9">
        <w:rPr>
          <w:sz w:val="24"/>
          <w:szCs w:val="24"/>
        </w:rPr>
        <w:t>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амплитуда, период и частота колебаний, длина волны и скорость ее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BF3291" w:rsidRPr="00EF33C9" w:rsidRDefault="00BF3291" w:rsidP="00BF3291">
      <w:pPr>
        <w:pStyle w:val="71"/>
        <w:shd w:val="clear" w:color="auto" w:fill="auto"/>
        <w:spacing w:line="240" w:lineRule="auto"/>
        <w:rPr>
          <w:sz w:val="24"/>
          <w:szCs w:val="24"/>
        </w:rPr>
      </w:pPr>
      <w:r w:rsidRPr="00EF33C9">
        <w:rPr>
          <w:sz w:val="24"/>
          <w:szCs w:val="24"/>
        </w:rPr>
        <w:lastRenderedPageBreak/>
        <w:t>Выпускник получит возможность научиться:</w:t>
      </w:r>
    </w:p>
    <w:p w:rsidR="00BF3291" w:rsidRPr="00EF33C9" w:rsidRDefault="00BF3291" w:rsidP="009A565F">
      <w:pPr>
        <w:pStyle w:val="102"/>
        <w:numPr>
          <w:ilvl w:val="0"/>
          <w:numId w:val="187"/>
        </w:numPr>
        <w:shd w:val="clear" w:color="auto" w:fill="auto"/>
        <w:tabs>
          <w:tab w:val="left" w:pos="997"/>
        </w:tabs>
        <w:spacing w:line="240" w:lineRule="auto"/>
        <w:ind w:left="720" w:hanging="360"/>
        <w:rPr>
          <w:i w:val="0"/>
          <w:sz w:val="24"/>
          <w:szCs w:val="24"/>
        </w:rPr>
      </w:pPr>
      <w:r w:rsidRPr="00EF33C9">
        <w:rPr>
          <w:i w:val="0"/>
          <w:sz w:val="24"/>
          <w:szCs w:val="24"/>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
    <w:p w:rsidR="00BF3291" w:rsidRPr="00EF33C9" w:rsidRDefault="00BF3291" w:rsidP="009A565F">
      <w:pPr>
        <w:pStyle w:val="102"/>
        <w:numPr>
          <w:ilvl w:val="0"/>
          <w:numId w:val="187"/>
        </w:numPr>
        <w:shd w:val="clear" w:color="auto" w:fill="auto"/>
        <w:tabs>
          <w:tab w:val="left" w:pos="997"/>
        </w:tabs>
        <w:spacing w:line="240" w:lineRule="auto"/>
        <w:ind w:left="720" w:hanging="360"/>
        <w:rPr>
          <w:i w:val="0"/>
          <w:sz w:val="24"/>
          <w:szCs w:val="24"/>
        </w:rPr>
      </w:pPr>
      <w:r w:rsidRPr="00EF33C9">
        <w:rPr>
          <w:i w:val="0"/>
          <w:sz w:val="24"/>
          <w:szCs w:val="24"/>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rsidR="00BF3291" w:rsidRPr="00EF33C9" w:rsidRDefault="00BF3291" w:rsidP="009A565F">
      <w:pPr>
        <w:pStyle w:val="102"/>
        <w:numPr>
          <w:ilvl w:val="0"/>
          <w:numId w:val="187"/>
        </w:numPr>
        <w:shd w:val="clear" w:color="auto" w:fill="auto"/>
        <w:tabs>
          <w:tab w:val="left" w:pos="997"/>
        </w:tabs>
        <w:spacing w:line="240" w:lineRule="auto"/>
        <w:ind w:left="720" w:hanging="360"/>
        <w:rPr>
          <w:i w:val="0"/>
          <w:sz w:val="24"/>
          <w:szCs w:val="24"/>
        </w:rPr>
      </w:pPr>
      <w:r w:rsidRPr="00EF33C9">
        <w:rPr>
          <w:i w:val="0"/>
          <w:sz w:val="24"/>
          <w:szCs w:val="24"/>
        </w:rPr>
        <w:t>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rsidR="00BF3291" w:rsidRPr="00EF33C9" w:rsidRDefault="00BF3291" w:rsidP="00BF3291">
      <w:pPr>
        <w:pStyle w:val="71"/>
        <w:shd w:val="clear" w:color="auto" w:fill="auto"/>
        <w:spacing w:line="240" w:lineRule="auto"/>
        <w:rPr>
          <w:sz w:val="24"/>
          <w:szCs w:val="24"/>
        </w:rPr>
      </w:pPr>
      <w:r w:rsidRPr="00EF33C9">
        <w:rPr>
          <w:sz w:val="24"/>
          <w:szCs w:val="24"/>
        </w:rPr>
        <w:t>Тепловые явления</w:t>
      </w:r>
    </w:p>
    <w:p w:rsidR="00BF3291" w:rsidRPr="00EF33C9" w:rsidRDefault="00BF3291" w:rsidP="00BF3291">
      <w:pPr>
        <w:pStyle w:val="71"/>
        <w:shd w:val="clear" w:color="auto" w:fill="auto"/>
        <w:spacing w:line="240" w:lineRule="auto"/>
        <w:rPr>
          <w:sz w:val="24"/>
          <w:szCs w:val="24"/>
        </w:rPr>
      </w:pPr>
      <w:r w:rsidRPr="00EF33C9">
        <w:rPr>
          <w:sz w:val="24"/>
          <w:szCs w:val="24"/>
        </w:rPr>
        <w:t>Выпускник научится:</w:t>
      </w:r>
    </w:p>
    <w:p w:rsidR="00BF3291" w:rsidRPr="00EF33C9" w:rsidRDefault="00BF3291" w:rsidP="009A565F">
      <w:pPr>
        <w:pStyle w:val="26"/>
        <w:numPr>
          <w:ilvl w:val="0"/>
          <w:numId w:val="187"/>
        </w:numPr>
        <w:shd w:val="clear" w:color="auto" w:fill="auto"/>
        <w:tabs>
          <w:tab w:val="left" w:pos="997"/>
        </w:tabs>
        <w:spacing w:after="0" w:line="240" w:lineRule="auto"/>
        <w:ind w:left="720" w:hanging="360"/>
        <w:jc w:val="both"/>
        <w:rPr>
          <w:sz w:val="24"/>
          <w:szCs w:val="24"/>
        </w:rPr>
      </w:pPr>
      <w:r w:rsidRPr="00EF33C9">
        <w:rPr>
          <w:sz w:val="24"/>
          <w:szCs w:val="24"/>
        </w:rPr>
        <w:t>распознавать тепловые явления и объяснять на базе имеющихся знаний основные свойства или условия протекания этих явлений: диффузия, изменение объема тел при нагревании (охлаждении), большая сжимаемость газов, малая сжимаемость жидкостей и твердых тел; 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w:t>
      </w:r>
      <w:r w:rsidR="002D1D46" w:rsidRPr="00EF33C9">
        <w:rPr>
          <w:sz w:val="24"/>
          <w:szCs w:val="24"/>
        </w:rPr>
        <w:t xml:space="preserve"> </w:t>
      </w:r>
      <w:r w:rsidRPr="00EF33C9">
        <w:rPr>
          <w:sz w:val="24"/>
          <w:szCs w:val="24"/>
        </w:rPr>
        <w:t>поглощение энергии при испарении жидкости и выделение ее при конденсации пара, зависимость температуры кипения от давления;</w:t>
      </w:r>
    </w:p>
    <w:p w:rsidR="00BF3291" w:rsidRPr="00EF33C9" w:rsidRDefault="00BF3291" w:rsidP="009A565F">
      <w:pPr>
        <w:pStyle w:val="26"/>
        <w:numPr>
          <w:ilvl w:val="0"/>
          <w:numId w:val="187"/>
        </w:numPr>
        <w:shd w:val="clear" w:color="auto" w:fill="auto"/>
        <w:tabs>
          <w:tab w:val="left" w:pos="997"/>
        </w:tabs>
        <w:spacing w:after="0" w:line="240" w:lineRule="auto"/>
        <w:ind w:firstLine="0"/>
        <w:jc w:val="right"/>
        <w:rPr>
          <w:sz w:val="24"/>
          <w:szCs w:val="24"/>
        </w:rPr>
      </w:pPr>
      <w:r w:rsidRPr="00EF33C9">
        <w:rPr>
          <w:sz w:val="24"/>
          <w:szCs w:val="24"/>
        </w:rPr>
        <w:t>описывать изученные свойства тел и тепловые явления, используя физические</w:t>
      </w:r>
      <w:r w:rsidR="002D1D46" w:rsidRPr="00EF33C9">
        <w:rPr>
          <w:sz w:val="24"/>
          <w:szCs w:val="24"/>
        </w:rPr>
        <w:t xml:space="preserve"> </w:t>
      </w:r>
      <w:r w:rsidRPr="00EF33C9">
        <w:rPr>
          <w:sz w:val="24"/>
          <w:szCs w:val="24"/>
        </w:rPr>
        <w:t>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BF3291" w:rsidRPr="00EF33C9" w:rsidRDefault="00BF3291" w:rsidP="009A565F">
      <w:pPr>
        <w:pStyle w:val="26"/>
        <w:numPr>
          <w:ilvl w:val="0"/>
          <w:numId w:val="187"/>
        </w:numPr>
        <w:shd w:val="clear" w:color="auto" w:fill="auto"/>
        <w:tabs>
          <w:tab w:val="left" w:pos="1001"/>
        </w:tabs>
        <w:spacing w:after="0" w:line="240" w:lineRule="auto"/>
        <w:ind w:left="720" w:hanging="360"/>
        <w:jc w:val="both"/>
        <w:rPr>
          <w:sz w:val="24"/>
          <w:szCs w:val="24"/>
        </w:rPr>
      </w:pPr>
      <w:r w:rsidRPr="00EF33C9">
        <w:rPr>
          <w:sz w:val="24"/>
          <w:szCs w:val="24"/>
        </w:rPr>
        <w:t>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rsidR="00BF3291" w:rsidRPr="00EF33C9" w:rsidRDefault="00BF3291" w:rsidP="009A565F">
      <w:pPr>
        <w:pStyle w:val="26"/>
        <w:numPr>
          <w:ilvl w:val="0"/>
          <w:numId w:val="187"/>
        </w:numPr>
        <w:shd w:val="clear" w:color="auto" w:fill="auto"/>
        <w:tabs>
          <w:tab w:val="left" w:pos="1001"/>
        </w:tabs>
        <w:spacing w:after="0" w:line="240" w:lineRule="auto"/>
        <w:ind w:left="720" w:hanging="360"/>
        <w:jc w:val="both"/>
        <w:rPr>
          <w:sz w:val="24"/>
          <w:szCs w:val="24"/>
        </w:rPr>
      </w:pPr>
      <w:r w:rsidRPr="00EF33C9">
        <w:rPr>
          <w:sz w:val="24"/>
          <w:szCs w:val="24"/>
        </w:rPr>
        <w:t>различать основные признаки изученных физических моделей строения газов, жидкостей и твердых тел;</w:t>
      </w:r>
    </w:p>
    <w:p w:rsidR="00BF3291" w:rsidRPr="00EF33C9" w:rsidRDefault="00BF3291" w:rsidP="009A565F">
      <w:pPr>
        <w:pStyle w:val="26"/>
        <w:numPr>
          <w:ilvl w:val="0"/>
          <w:numId w:val="187"/>
        </w:numPr>
        <w:shd w:val="clear" w:color="auto" w:fill="auto"/>
        <w:tabs>
          <w:tab w:val="left" w:pos="1001"/>
        </w:tabs>
        <w:spacing w:after="0" w:line="240" w:lineRule="auto"/>
        <w:ind w:left="720" w:hanging="360"/>
        <w:jc w:val="both"/>
        <w:rPr>
          <w:sz w:val="24"/>
          <w:szCs w:val="24"/>
        </w:rPr>
      </w:pPr>
      <w:r w:rsidRPr="00EF33C9">
        <w:rPr>
          <w:sz w:val="24"/>
          <w:szCs w:val="24"/>
        </w:rPr>
        <w:t>приводить примеры практического использования физических знаний о тепловых явлениях;</w:t>
      </w:r>
    </w:p>
    <w:p w:rsidR="00BF3291" w:rsidRPr="00EF33C9" w:rsidRDefault="00BF3291" w:rsidP="009A565F">
      <w:pPr>
        <w:pStyle w:val="26"/>
        <w:numPr>
          <w:ilvl w:val="0"/>
          <w:numId w:val="187"/>
        </w:numPr>
        <w:shd w:val="clear" w:color="auto" w:fill="auto"/>
        <w:tabs>
          <w:tab w:val="left" w:pos="1001"/>
        </w:tabs>
        <w:spacing w:after="0" w:line="240" w:lineRule="auto"/>
        <w:ind w:left="720" w:hanging="360"/>
        <w:jc w:val="both"/>
        <w:rPr>
          <w:sz w:val="24"/>
          <w:szCs w:val="24"/>
        </w:rPr>
      </w:pPr>
      <w:r w:rsidRPr="00EF33C9">
        <w:rPr>
          <w:sz w:val="24"/>
          <w:szCs w:val="24"/>
        </w:rPr>
        <w:t>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BF3291" w:rsidRPr="00EF33C9" w:rsidRDefault="00BF3291" w:rsidP="00BF3291">
      <w:pPr>
        <w:pStyle w:val="71"/>
        <w:shd w:val="clear" w:color="auto" w:fill="auto"/>
        <w:spacing w:line="240" w:lineRule="auto"/>
        <w:ind w:firstLine="760"/>
        <w:rPr>
          <w:sz w:val="24"/>
          <w:szCs w:val="24"/>
        </w:rPr>
      </w:pPr>
      <w:r w:rsidRPr="00EF33C9">
        <w:rPr>
          <w:sz w:val="24"/>
          <w:szCs w:val="24"/>
        </w:rPr>
        <w:t>Выпускник получит возможность научиться:</w:t>
      </w:r>
    </w:p>
    <w:p w:rsidR="00BF3291" w:rsidRPr="00EF33C9" w:rsidRDefault="00BF3291" w:rsidP="009A565F">
      <w:pPr>
        <w:pStyle w:val="102"/>
        <w:numPr>
          <w:ilvl w:val="0"/>
          <w:numId w:val="187"/>
        </w:numPr>
        <w:shd w:val="clear" w:color="auto" w:fill="auto"/>
        <w:tabs>
          <w:tab w:val="left" w:pos="1001"/>
        </w:tabs>
        <w:spacing w:line="240" w:lineRule="auto"/>
        <w:ind w:left="720" w:hanging="360"/>
        <w:rPr>
          <w:i w:val="0"/>
          <w:sz w:val="24"/>
          <w:szCs w:val="24"/>
        </w:rPr>
      </w:pPr>
      <w:r w:rsidRPr="00EF33C9">
        <w:rPr>
          <w:i w:val="0"/>
          <w:sz w:val="24"/>
          <w:szCs w:val="24"/>
        </w:rP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rsidR="00BF3291" w:rsidRPr="00EF33C9" w:rsidRDefault="00BF3291" w:rsidP="009A565F">
      <w:pPr>
        <w:pStyle w:val="102"/>
        <w:numPr>
          <w:ilvl w:val="0"/>
          <w:numId w:val="187"/>
        </w:numPr>
        <w:shd w:val="clear" w:color="auto" w:fill="auto"/>
        <w:tabs>
          <w:tab w:val="left" w:pos="1001"/>
        </w:tabs>
        <w:spacing w:line="240" w:lineRule="auto"/>
        <w:ind w:left="720" w:hanging="360"/>
        <w:rPr>
          <w:i w:val="0"/>
          <w:sz w:val="24"/>
          <w:szCs w:val="24"/>
        </w:rPr>
      </w:pPr>
      <w:r w:rsidRPr="00EF33C9">
        <w:rPr>
          <w:i w:val="0"/>
          <w:sz w:val="24"/>
          <w:szCs w:val="24"/>
        </w:rPr>
        <w:t xml:space="preserve">различать границы применимости физических законов, понимать всеобщий характер </w:t>
      </w:r>
      <w:r w:rsidRPr="00EF33C9">
        <w:rPr>
          <w:i w:val="0"/>
          <w:sz w:val="24"/>
          <w:szCs w:val="24"/>
        </w:rPr>
        <w:lastRenderedPageBreak/>
        <w:t>фундаментальных физических законов (закон сохранения энергии в тепловых процессах) и ограниченность использования частных законов;</w:t>
      </w:r>
    </w:p>
    <w:p w:rsidR="00BF3291" w:rsidRPr="00EF33C9" w:rsidRDefault="00BF3291" w:rsidP="009A565F">
      <w:pPr>
        <w:pStyle w:val="102"/>
        <w:numPr>
          <w:ilvl w:val="0"/>
          <w:numId w:val="187"/>
        </w:numPr>
        <w:shd w:val="clear" w:color="auto" w:fill="auto"/>
        <w:tabs>
          <w:tab w:val="left" w:pos="1001"/>
        </w:tabs>
        <w:spacing w:line="240" w:lineRule="auto"/>
        <w:ind w:left="720" w:hanging="360"/>
        <w:rPr>
          <w:i w:val="0"/>
          <w:sz w:val="24"/>
          <w:szCs w:val="24"/>
        </w:rPr>
      </w:pPr>
      <w:r w:rsidRPr="00EF33C9">
        <w:rPr>
          <w:i w:val="0"/>
          <w:sz w:val="24"/>
          <w:szCs w:val="24"/>
        </w:rPr>
        <w:t>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w:t>
      </w:r>
    </w:p>
    <w:p w:rsidR="00BF3291" w:rsidRPr="00EF33C9" w:rsidRDefault="00BF3291" w:rsidP="00BF3291">
      <w:pPr>
        <w:pStyle w:val="71"/>
        <w:shd w:val="clear" w:color="auto" w:fill="auto"/>
        <w:spacing w:line="240" w:lineRule="auto"/>
        <w:ind w:firstLine="760"/>
        <w:rPr>
          <w:sz w:val="24"/>
          <w:szCs w:val="24"/>
        </w:rPr>
      </w:pPr>
      <w:r w:rsidRPr="00EF33C9">
        <w:rPr>
          <w:sz w:val="24"/>
          <w:szCs w:val="24"/>
        </w:rPr>
        <w:t>Электрические и магнитные явления</w:t>
      </w:r>
    </w:p>
    <w:p w:rsidR="00BF3291" w:rsidRPr="00EF33C9" w:rsidRDefault="00BF3291" w:rsidP="00BF3291">
      <w:pPr>
        <w:pStyle w:val="71"/>
        <w:shd w:val="clear" w:color="auto" w:fill="auto"/>
        <w:spacing w:line="240" w:lineRule="auto"/>
        <w:ind w:firstLine="760"/>
        <w:rPr>
          <w:sz w:val="24"/>
          <w:szCs w:val="24"/>
        </w:rPr>
      </w:pPr>
      <w:r w:rsidRPr="00EF33C9">
        <w:rPr>
          <w:sz w:val="24"/>
          <w:szCs w:val="24"/>
        </w:rPr>
        <w:t>Выпускник научится:</w:t>
      </w:r>
    </w:p>
    <w:p w:rsidR="00BF3291" w:rsidRPr="00EF33C9" w:rsidRDefault="00BF3291" w:rsidP="009A565F">
      <w:pPr>
        <w:pStyle w:val="26"/>
        <w:numPr>
          <w:ilvl w:val="0"/>
          <w:numId w:val="187"/>
        </w:numPr>
        <w:shd w:val="clear" w:color="auto" w:fill="auto"/>
        <w:tabs>
          <w:tab w:val="left" w:pos="1001"/>
        </w:tabs>
        <w:spacing w:after="0" w:line="240" w:lineRule="auto"/>
        <w:ind w:left="720" w:hanging="360"/>
        <w:jc w:val="both"/>
        <w:rPr>
          <w:sz w:val="24"/>
          <w:szCs w:val="24"/>
        </w:rPr>
      </w:pPr>
      <w:r w:rsidRPr="00EF33C9">
        <w:rPr>
          <w:sz w:val="24"/>
          <w:szCs w:val="24"/>
        </w:rPr>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 света.</w:t>
      </w:r>
    </w:p>
    <w:p w:rsidR="00BF3291" w:rsidRPr="00EF33C9" w:rsidRDefault="00BF3291" w:rsidP="009A565F">
      <w:pPr>
        <w:pStyle w:val="26"/>
        <w:numPr>
          <w:ilvl w:val="0"/>
          <w:numId w:val="187"/>
        </w:numPr>
        <w:shd w:val="clear" w:color="auto" w:fill="auto"/>
        <w:tabs>
          <w:tab w:val="left" w:pos="1001"/>
        </w:tabs>
        <w:spacing w:after="0" w:line="240" w:lineRule="auto"/>
        <w:ind w:left="720" w:hanging="360"/>
        <w:jc w:val="both"/>
        <w:rPr>
          <w:sz w:val="24"/>
          <w:szCs w:val="24"/>
        </w:rPr>
      </w:pPr>
      <w:r w:rsidRPr="00EF33C9">
        <w:rPr>
          <w:sz w:val="24"/>
          <w:szCs w:val="24"/>
        </w:rPr>
        <w:t>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w:t>
      </w:r>
    </w:p>
    <w:p w:rsidR="00BF3291" w:rsidRPr="00EF33C9" w:rsidRDefault="00BF3291" w:rsidP="009A565F">
      <w:pPr>
        <w:pStyle w:val="26"/>
        <w:numPr>
          <w:ilvl w:val="0"/>
          <w:numId w:val="187"/>
        </w:numPr>
        <w:shd w:val="clear" w:color="auto" w:fill="auto"/>
        <w:tabs>
          <w:tab w:val="left" w:pos="1001"/>
        </w:tabs>
        <w:spacing w:after="0" w:line="240" w:lineRule="auto"/>
        <w:ind w:firstLine="0"/>
        <w:jc w:val="both"/>
        <w:rPr>
          <w:sz w:val="24"/>
          <w:szCs w:val="24"/>
        </w:rPr>
      </w:pPr>
      <w:r w:rsidRPr="00EF33C9">
        <w:rPr>
          <w:sz w:val="24"/>
          <w:szCs w:val="24"/>
        </w:rPr>
        <w:t>использовать оптические схемы для построения изображений в плоском зеркале и</w:t>
      </w:r>
      <w:r w:rsidR="002D1D46" w:rsidRPr="00EF33C9">
        <w:rPr>
          <w:sz w:val="24"/>
          <w:szCs w:val="24"/>
        </w:rPr>
        <w:t xml:space="preserve"> </w:t>
      </w:r>
      <w:r w:rsidRPr="00EF33C9">
        <w:rPr>
          <w:sz w:val="24"/>
          <w:szCs w:val="24"/>
        </w:rPr>
        <w:t>собирающей линзе.</w:t>
      </w:r>
    </w:p>
    <w:p w:rsidR="00BF3291" w:rsidRPr="00EF33C9" w:rsidRDefault="00BF3291" w:rsidP="009A565F">
      <w:pPr>
        <w:pStyle w:val="26"/>
        <w:numPr>
          <w:ilvl w:val="0"/>
          <w:numId w:val="187"/>
        </w:numPr>
        <w:shd w:val="clear" w:color="auto" w:fill="auto"/>
        <w:tabs>
          <w:tab w:val="left" w:pos="1001"/>
        </w:tabs>
        <w:spacing w:after="0" w:line="240" w:lineRule="auto"/>
        <w:ind w:left="720" w:hanging="360"/>
        <w:jc w:val="both"/>
        <w:rPr>
          <w:sz w:val="24"/>
          <w:szCs w:val="24"/>
        </w:rPr>
      </w:pPr>
      <w:r w:rsidRPr="00EF33C9">
        <w:rPr>
          <w:sz w:val="24"/>
          <w:szCs w:val="24"/>
        </w:rPr>
        <w:t>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при описании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BF3291" w:rsidRPr="00EF33C9" w:rsidRDefault="00BF3291" w:rsidP="009A565F">
      <w:pPr>
        <w:pStyle w:val="26"/>
        <w:numPr>
          <w:ilvl w:val="0"/>
          <w:numId w:val="187"/>
        </w:numPr>
        <w:shd w:val="clear" w:color="auto" w:fill="auto"/>
        <w:tabs>
          <w:tab w:val="left" w:pos="1001"/>
        </w:tabs>
        <w:spacing w:after="0" w:line="240" w:lineRule="auto"/>
        <w:ind w:left="720" w:hanging="360"/>
        <w:jc w:val="both"/>
        <w:rPr>
          <w:sz w:val="24"/>
          <w:szCs w:val="24"/>
        </w:rPr>
      </w:pPr>
      <w:r w:rsidRPr="00EF33C9">
        <w:rPr>
          <w:sz w:val="24"/>
          <w:szCs w:val="24"/>
        </w:rPr>
        <w:t>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BF3291" w:rsidRPr="00EF33C9" w:rsidRDefault="00BF3291" w:rsidP="009A565F">
      <w:pPr>
        <w:pStyle w:val="26"/>
        <w:numPr>
          <w:ilvl w:val="0"/>
          <w:numId w:val="187"/>
        </w:numPr>
        <w:shd w:val="clear" w:color="auto" w:fill="auto"/>
        <w:tabs>
          <w:tab w:val="left" w:pos="1001"/>
        </w:tabs>
        <w:spacing w:after="0" w:line="240" w:lineRule="auto"/>
        <w:ind w:left="720" w:hanging="360"/>
        <w:jc w:val="both"/>
        <w:rPr>
          <w:sz w:val="24"/>
          <w:szCs w:val="24"/>
        </w:rPr>
      </w:pPr>
      <w:r w:rsidRPr="00EF33C9">
        <w:rPr>
          <w:sz w:val="24"/>
          <w:szCs w:val="24"/>
        </w:rPr>
        <w:t>приводить примеры практического использования физических знаний о электромагнитных явлениях</w:t>
      </w:r>
    </w:p>
    <w:p w:rsidR="00BF3291" w:rsidRPr="00EF33C9" w:rsidRDefault="00BF3291" w:rsidP="009A565F">
      <w:pPr>
        <w:pStyle w:val="26"/>
        <w:numPr>
          <w:ilvl w:val="0"/>
          <w:numId w:val="187"/>
        </w:numPr>
        <w:shd w:val="clear" w:color="auto" w:fill="auto"/>
        <w:tabs>
          <w:tab w:val="left" w:pos="1001"/>
        </w:tabs>
        <w:spacing w:after="0" w:line="240" w:lineRule="auto"/>
        <w:ind w:left="720" w:hanging="360"/>
        <w:jc w:val="both"/>
        <w:rPr>
          <w:sz w:val="24"/>
          <w:szCs w:val="24"/>
        </w:rPr>
      </w:pPr>
      <w:r w:rsidRPr="00EF33C9">
        <w:rPr>
          <w:sz w:val="24"/>
          <w:szCs w:val="24"/>
        </w:rPr>
        <w:t>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формулы расчета электрического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BF3291" w:rsidRPr="00EF33C9" w:rsidRDefault="00BF3291" w:rsidP="00BF3291">
      <w:pPr>
        <w:pStyle w:val="71"/>
        <w:shd w:val="clear" w:color="auto" w:fill="auto"/>
        <w:spacing w:line="240" w:lineRule="auto"/>
        <w:ind w:firstLine="760"/>
        <w:rPr>
          <w:sz w:val="24"/>
          <w:szCs w:val="24"/>
        </w:rPr>
      </w:pPr>
      <w:r w:rsidRPr="00EF33C9">
        <w:rPr>
          <w:sz w:val="24"/>
          <w:szCs w:val="24"/>
        </w:rPr>
        <w:t>Выпускник получит возможность научиться:</w:t>
      </w:r>
    </w:p>
    <w:p w:rsidR="00BF3291" w:rsidRPr="00EF33C9" w:rsidRDefault="00BF3291" w:rsidP="009A565F">
      <w:pPr>
        <w:pStyle w:val="102"/>
        <w:numPr>
          <w:ilvl w:val="0"/>
          <w:numId w:val="187"/>
        </w:numPr>
        <w:shd w:val="clear" w:color="auto" w:fill="auto"/>
        <w:tabs>
          <w:tab w:val="left" w:pos="1001"/>
        </w:tabs>
        <w:spacing w:line="240" w:lineRule="auto"/>
        <w:ind w:left="720" w:hanging="360"/>
        <w:rPr>
          <w:i w:val="0"/>
          <w:sz w:val="24"/>
          <w:szCs w:val="24"/>
        </w:rPr>
      </w:pPr>
      <w:r w:rsidRPr="00EF33C9">
        <w:rPr>
          <w:i w:val="0"/>
          <w:sz w:val="24"/>
          <w:szCs w:val="24"/>
        </w:rPr>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BF3291" w:rsidRPr="00EF33C9" w:rsidRDefault="00BF3291" w:rsidP="009A565F">
      <w:pPr>
        <w:pStyle w:val="102"/>
        <w:numPr>
          <w:ilvl w:val="0"/>
          <w:numId w:val="187"/>
        </w:numPr>
        <w:shd w:val="clear" w:color="auto" w:fill="auto"/>
        <w:tabs>
          <w:tab w:val="left" w:pos="1001"/>
        </w:tabs>
        <w:spacing w:line="240" w:lineRule="auto"/>
        <w:ind w:left="720" w:hanging="360"/>
        <w:rPr>
          <w:i w:val="0"/>
          <w:sz w:val="24"/>
          <w:szCs w:val="24"/>
        </w:rPr>
      </w:pPr>
      <w:r w:rsidRPr="00EF33C9">
        <w:rPr>
          <w:i w:val="0"/>
          <w:sz w:val="24"/>
          <w:szCs w:val="24"/>
        </w:rPr>
        <w:t xml:space="preserve">различать границы применимости физических законов, понимать всеобщий характер фундаментальных законов (закон сохранения электрического заряда) и </w:t>
      </w:r>
      <w:r w:rsidRPr="00EF33C9">
        <w:rPr>
          <w:i w:val="0"/>
          <w:sz w:val="24"/>
          <w:szCs w:val="24"/>
        </w:rPr>
        <w:lastRenderedPageBreak/>
        <w:t>ограниченность использования частных законов (закон Ома для участка цепи, закон Джоуля- Ленца и др.);</w:t>
      </w:r>
    </w:p>
    <w:p w:rsidR="00BF3291" w:rsidRPr="00EF33C9" w:rsidRDefault="00BF3291" w:rsidP="009A565F">
      <w:pPr>
        <w:pStyle w:val="102"/>
        <w:numPr>
          <w:ilvl w:val="0"/>
          <w:numId w:val="187"/>
        </w:numPr>
        <w:shd w:val="clear" w:color="auto" w:fill="auto"/>
        <w:tabs>
          <w:tab w:val="left" w:pos="1001"/>
        </w:tabs>
        <w:spacing w:line="240" w:lineRule="auto"/>
        <w:ind w:left="720" w:hanging="360"/>
        <w:rPr>
          <w:i w:val="0"/>
          <w:sz w:val="24"/>
          <w:szCs w:val="24"/>
        </w:rPr>
      </w:pPr>
      <w:r w:rsidRPr="00EF33C9">
        <w:rPr>
          <w:i w:val="0"/>
          <w:sz w:val="24"/>
          <w:szCs w:val="24"/>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BF3291" w:rsidRPr="00EF33C9" w:rsidRDefault="00BF3291" w:rsidP="009A565F">
      <w:pPr>
        <w:pStyle w:val="102"/>
        <w:numPr>
          <w:ilvl w:val="0"/>
          <w:numId w:val="187"/>
        </w:numPr>
        <w:shd w:val="clear" w:color="auto" w:fill="auto"/>
        <w:tabs>
          <w:tab w:val="left" w:pos="1001"/>
        </w:tabs>
        <w:spacing w:line="240" w:lineRule="auto"/>
        <w:ind w:left="720" w:hanging="360"/>
        <w:rPr>
          <w:i w:val="0"/>
          <w:sz w:val="24"/>
          <w:szCs w:val="24"/>
        </w:rPr>
      </w:pPr>
      <w:r w:rsidRPr="00EF33C9">
        <w:rPr>
          <w:i w:val="0"/>
          <w:sz w:val="24"/>
          <w:szCs w:val="24"/>
        </w:rPr>
        <w:t>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w:t>
      </w:r>
    </w:p>
    <w:p w:rsidR="00BF3291" w:rsidRPr="00EF33C9" w:rsidRDefault="00BF3291" w:rsidP="00BF3291">
      <w:pPr>
        <w:pStyle w:val="71"/>
        <w:shd w:val="clear" w:color="auto" w:fill="auto"/>
        <w:spacing w:line="240" w:lineRule="auto"/>
        <w:ind w:firstLine="760"/>
        <w:rPr>
          <w:sz w:val="24"/>
          <w:szCs w:val="24"/>
        </w:rPr>
      </w:pPr>
      <w:r w:rsidRPr="00EF33C9">
        <w:rPr>
          <w:sz w:val="24"/>
          <w:szCs w:val="24"/>
        </w:rPr>
        <w:t>Квантовые явления</w:t>
      </w:r>
    </w:p>
    <w:p w:rsidR="00BF3291" w:rsidRPr="00EF33C9" w:rsidRDefault="00BF3291" w:rsidP="00BF3291">
      <w:pPr>
        <w:pStyle w:val="71"/>
        <w:shd w:val="clear" w:color="auto" w:fill="auto"/>
        <w:spacing w:line="240" w:lineRule="auto"/>
        <w:ind w:firstLine="760"/>
        <w:rPr>
          <w:sz w:val="24"/>
          <w:szCs w:val="24"/>
        </w:rPr>
      </w:pPr>
      <w:r w:rsidRPr="00EF33C9">
        <w:rPr>
          <w:sz w:val="24"/>
          <w:szCs w:val="24"/>
        </w:rPr>
        <w:t>Выпускник научится:</w:t>
      </w:r>
    </w:p>
    <w:p w:rsidR="00BF3291" w:rsidRPr="00EF33C9" w:rsidRDefault="00BF3291" w:rsidP="009A565F">
      <w:pPr>
        <w:pStyle w:val="26"/>
        <w:numPr>
          <w:ilvl w:val="0"/>
          <w:numId w:val="187"/>
        </w:numPr>
        <w:shd w:val="clear" w:color="auto" w:fill="auto"/>
        <w:tabs>
          <w:tab w:val="left" w:pos="1000"/>
        </w:tabs>
        <w:spacing w:after="0" w:line="240" w:lineRule="auto"/>
        <w:ind w:left="720" w:hanging="360"/>
        <w:jc w:val="both"/>
        <w:rPr>
          <w:sz w:val="24"/>
          <w:szCs w:val="24"/>
        </w:rPr>
      </w:pPr>
      <w:r w:rsidRPr="00EF33C9">
        <w:rPr>
          <w:sz w:val="24"/>
          <w:szCs w:val="24"/>
        </w:rPr>
        <w:t>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а-, в- и у-излучения, возникновение линейчатого спектра излучения атома;</w:t>
      </w:r>
      <w:r w:rsidR="002D1D46" w:rsidRPr="00EF33C9">
        <w:rPr>
          <w:sz w:val="24"/>
          <w:szCs w:val="24"/>
        </w:rPr>
        <w:t xml:space="preserve"> </w:t>
      </w:r>
      <w:r w:rsidRPr="00EF33C9">
        <w:rPr>
          <w:sz w:val="24"/>
          <w:szCs w:val="24"/>
        </w:rPr>
        <w:t>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BF3291" w:rsidRPr="00EF33C9" w:rsidRDefault="00BF3291" w:rsidP="009A565F">
      <w:pPr>
        <w:pStyle w:val="26"/>
        <w:numPr>
          <w:ilvl w:val="0"/>
          <w:numId w:val="187"/>
        </w:numPr>
        <w:shd w:val="clear" w:color="auto" w:fill="auto"/>
        <w:tabs>
          <w:tab w:val="left" w:pos="1000"/>
        </w:tabs>
        <w:spacing w:after="0" w:line="240" w:lineRule="auto"/>
        <w:ind w:left="720" w:hanging="360"/>
        <w:jc w:val="both"/>
        <w:rPr>
          <w:sz w:val="24"/>
          <w:szCs w:val="24"/>
        </w:rPr>
      </w:pPr>
      <w:r w:rsidRPr="00EF33C9">
        <w:rPr>
          <w:sz w:val="24"/>
          <w:szCs w:val="24"/>
        </w:rPr>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rsidR="00BF3291" w:rsidRPr="00EF33C9" w:rsidRDefault="00BF3291" w:rsidP="009A565F">
      <w:pPr>
        <w:pStyle w:val="26"/>
        <w:numPr>
          <w:ilvl w:val="0"/>
          <w:numId w:val="187"/>
        </w:numPr>
        <w:shd w:val="clear" w:color="auto" w:fill="auto"/>
        <w:tabs>
          <w:tab w:val="left" w:pos="1000"/>
        </w:tabs>
        <w:spacing w:after="0" w:line="240" w:lineRule="auto"/>
        <w:ind w:left="720" w:hanging="360"/>
        <w:jc w:val="both"/>
        <w:rPr>
          <w:sz w:val="24"/>
          <w:szCs w:val="24"/>
        </w:rPr>
      </w:pPr>
      <w:r w:rsidRPr="00EF33C9">
        <w:rPr>
          <w:sz w:val="24"/>
          <w:szCs w:val="24"/>
        </w:rPr>
        <w:t>различать основные признаки планетарной модели атома, нуклонной модели атомного ядра;</w:t>
      </w:r>
    </w:p>
    <w:p w:rsidR="00BF3291" w:rsidRPr="00EF33C9" w:rsidRDefault="00BF3291" w:rsidP="009A565F">
      <w:pPr>
        <w:pStyle w:val="26"/>
        <w:numPr>
          <w:ilvl w:val="0"/>
          <w:numId w:val="187"/>
        </w:numPr>
        <w:shd w:val="clear" w:color="auto" w:fill="auto"/>
        <w:tabs>
          <w:tab w:val="left" w:pos="1000"/>
        </w:tabs>
        <w:spacing w:after="0" w:line="240" w:lineRule="auto"/>
        <w:ind w:left="720" w:hanging="360"/>
        <w:jc w:val="both"/>
        <w:rPr>
          <w:sz w:val="24"/>
          <w:szCs w:val="24"/>
        </w:rPr>
      </w:pPr>
      <w:r w:rsidRPr="00EF33C9">
        <w:rPr>
          <w:sz w:val="24"/>
          <w:szCs w:val="24"/>
        </w:rPr>
        <w:t>приводить примеры проявления в природе и практического использования радиоактивности, ядерных и термоядерных реакций, спектрального анализа.</w:t>
      </w:r>
    </w:p>
    <w:p w:rsidR="00BF3291" w:rsidRPr="00EF33C9" w:rsidRDefault="00BF3291" w:rsidP="00BF3291">
      <w:pPr>
        <w:pStyle w:val="71"/>
        <w:shd w:val="clear" w:color="auto" w:fill="auto"/>
        <w:spacing w:line="240" w:lineRule="auto"/>
        <w:ind w:firstLine="760"/>
        <w:rPr>
          <w:sz w:val="24"/>
          <w:szCs w:val="24"/>
        </w:rPr>
      </w:pPr>
      <w:r w:rsidRPr="00EF33C9">
        <w:rPr>
          <w:sz w:val="24"/>
          <w:szCs w:val="24"/>
        </w:rPr>
        <w:t>Выпускник получит возможность научиться:</w:t>
      </w:r>
    </w:p>
    <w:p w:rsidR="00BF3291" w:rsidRPr="00EF33C9" w:rsidRDefault="00BF3291" w:rsidP="009A565F">
      <w:pPr>
        <w:pStyle w:val="102"/>
        <w:numPr>
          <w:ilvl w:val="0"/>
          <w:numId w:val="187"/>
        </w:numPr>
        <w:shd w:val="clear" w:color="auto" w:fill="auto"/>
        <w:tabs>
          <w:tab w:val="left" w:pos="1000"/>
        </w:tabs>
        <w:spacing w:line="240" w:lineRule="auto"/>
        <w:ind w:left="720" w:hanging="360"/>
        <w:rPr>
          <w:i w:val="0"/>
          <w:sz w:val="24"/>
          <w:szCs w:val="24"/>
        </w:rPr>
      </w:pPr>
      <w:r w:rsidRPr="00EF33C9">
        <w:rPr>
          <w:i w:val="0"/>
          <w:sz w:val="24"/>
          <w:szCs w:val="24"/>
        </w:rPr>
        <w:t>использовать полученные знания в повседневной жизни при обращении с приборами и техническими устройствами (счетчик ионизирующих частиц, дозиметр), для сохранения здоровья и соблюдения норм экологического поведения в окружающей среде;</w:t>
      </w:r>
    </w:p>
    <w:p w:rsidR="00BF3291" w:rsidRPr="00EF33C9" w:rsidRDefault="00BF3291" w:rsidP="009A565F">
      <w:pPr>
        <w:pStyle w:val="102"/>
        <w:numPr>
          <w:ilvl w:val="0"/>
          <w:numId w:val="187"/>
        </w:numPr>
        <w:shd w:val="clear" w:color="auto" w:fill="auto"/>
        <w:tabs>
          <w:tab w:val="left" w:pos="1000"/>
        </w:tabs>
        <w:spacing w:line="240" w:lineRule="auto"/>
        <w:ind w:left="720" w:hanging="360"/>
        <w:rPr>
          <w:i w:val="0"/>
          <w:sz w:val="24"/>
          <w:szCs w:val="24"/>
        </w:rPr>
      </w:pPr>
      <w:r w:rsidRPr="00EF33C9">
        <w:rPr>
          <w:i w:val="0"/>
          <w:sz w:val="24"/>
          <w:szCs w:val="24"/>
        </w:rPr>
        <w:t>соотносить энергию связи атомных ядер с дефектом массы;</w:t>
      </w:r>
    </w:p>
    <w:p w:rsidR="00BF3291" w:rsidRPr="00EF33C9" w:rsidRDefault="00BF3291" w:rsidP="009A565F">
      <w:pPr>
        <w:pStyle w:val="102"/>
        <w:numPr>
          <w:ilvl w:val="0"/>
          <w:numId w:val="187"/>
        </w:numPr>
        <w:shd w:val="clear" w:color="auto" w:fill="auto"/>
        <w:tabs>
          <w:tab w:val="left" w:pos="1000"/>
        </w:tabs>
        <w:spacing w:line="240" w:lineRule="auto"/>
        <w:ind w:left="720" w:hanging="360"/>
        <w:rPr>
          <w:i w:val="0"/>
          <w:sz w:val="24"/>
          <w:szCs w:val="24"/>
        </w:rPr>
      </w:pPr>
      <w:r w:rsidRPr="00EF33C9">
        <w:rPr>
          <w:i w:val="0"/>
          <w:sz w:val="24"/>
          <w:szCs w:val="24"/>
        </w:rPr>
        <w:t>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rsidR="00BF3291" w:rsidRPr="00EF33C9" w:rsidRDefault="00BF3291" w:rsidP="009A565F">
      <w:pPr>
        <w:pStyle w:val="102"/>
        <w:numPr>
          <w:ilvl w:val="0"/>
          <w:numId w:val="187"/>
        </w:numPr>
        <w:shd w:val="clear" w:color="auto" w:fill="auto"/>
        <w:tabs>
          <w:tab w:val="left" w:pos="1000"/>
        </w:tabs>
        <w:spacing w:line="240" w:lineRule="auto"/>
        <w:ind w:left="720" w:hanging="360"/>
        <w:rPr>
          <w:i w:val="0"/>
          <w:sz w:val="24"/>
          <w:szCs w:val="24"/>
        </w:rPr>
      </w:pPr>
      <w:r w:rsidRPr="00EF33C9">
        <w:rPr>
          <w:i w:val="0"/>
          <w:sz w:val="24"/>
          <w:szCs w:val="24"/>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BF3291" w:rsidRPr="00EF33C9" w:rsidRDefault="00BF3291" w:rsidP="00BF3291">
      <w:pPr>
        <w:pStyle w:val="71"/>
        <w:shd w:val="clear" w:color="auto" w:fill="auto"/>
        <w:spacing w:line="240" w:lineRule="auto"/>
        <w:ind w:firstLine="760"/>
        <w:rPr>
          <w:sz w:val="24"/>
          <w:szCs w:val="24"/>
        </w:rPr>
      </w:pPr>
      <w:r w:rsidRPr="00EF33C9">
        <w:rPr>
          <w:sz w:val="24"/>
          <w:szCs w:val="24"/>
        </w:rPr>
        <w:t>Элементы астрономии</w:t>
      </w:r>
    </w:p>
    <w:p w:rsidR="00BF3291" w:rsidRPr="00EF33C9" w:rsidRDefault="00BF3291" w:rsidP="00BF3291">
      <w:pPr>
        <w:pStyle w:val="71"/>
        <w:shd w:val="clear" w:color="auto" w:fill="auto"/>
        <w:spacing w:line="240" w:lineRule="auto"/>
        <w:ind w:firstLine="760"/>
        <w:rPr>
          <w:sz w:val="24"/>
          <w:szCs w:val="24"/>
        </w:rPr>
      </w:pPr>
      <w:r w:rsidRPr="00EF33C9">
        <w:rPr>
          <w:sz w:val="24"/>
          <w:szCs w:val="24"/>
        </w:rPr>
        <w:t>Выпускник научится:</w:t>
      </w:r>
    </w:p>
    <w:p w:rsidR="00BF3291" w:rsidRPr="00EF33C9" w:rsidRDefault="00BF3291" w:rsidP="009A565F">
      <w:pPr>
        <w:pStyle w:val="26"/>
        <w:numPr>
          <w:ilvl w:val="0"/>
          <w:numId w:val="187"/>
        </w:numPr>
        <w:shd w:val="clear" w:color="auto" w:fill="auto"/>
        <w:tabs>
          <w:tab w:val="left" w:pos="1000"/>
        </w:tabs>
        <w:spacing w:after="0" w:line="240" w:lineRule="auto"/>
        <w:ind w:left="720" w:hanging="360"/>
        <w:jc w:val="both"/>
        <w:rPr>
          <w:sz w:val="24"/>
          <w:szCs w:val="24"/>
        </w:rPr>
      </w:pPr>
      <w:r w:rsidRPr="00EF33C9">
        <w:rPr>
          <w:sz w:val="24"/>
          <w:szCs w:val="24"/>
        </w:rPr>
        <w:t>указывать названия планет Солнечной системы; различать основные признаки суточного вращения звездного неба, движения Луны, Солнца и планет относительно звезд;</w:t>
      </w:r>
    </w:p>
    <w:p w:rsidR="00BF3291" w:rsidRPr="00EF33C9" w:rsidRDefault="00BF3291" w:rsidP="009A565F">
      <w:pPr>
        <w:pStyle w:val="26"/>
        <w:numPr>
          <w:ilvl w:val="0"/>
          <w:numId w:val="187"/>
        </w:numPr>
        <w:shd w:val="clear" w:color="auto" w:fill="auto"/>
        <w:tabs>
          <w:tab w:val="left" w:pos="1000"/>
        </w:tabs>
        <w:spacing w:after="0" w:line="240" w:lineRule="auto"/>
        <w:ind w:left="720" w:hanging="360"/>
        <w:jc w:val="both"/>
        <w:rPr>
          <w:sz w:val="24"/>
          <w:szCs w:val="24"/>
        </w:rPr>
      </w:pPr>
      <w:r w:rsidRPr="00EF33C9">
        <w:rPr>
          <w:sz w:val="24"/>
          <w:szCs w:val="24"/>
        </w:rPr>
        <w:t>понимать различия между гелиоцентрической и геоцентрической системами мира;</w:t>
      </w:r>
    </w:p>
    <w:p w:rsidR="00BF3291" w:rsidRPr="00EF33C9" w:rsidRDefault="00BF3291" w:rsidP="00BF3291">
      <w:pPr>
        <w:pStyle w:val="71"/>
        <w:shd w:val="clear" w:color="auto" w:fill="auto"/>
        <w:spacing w:line="240" w:lineRule="auto"/>
        <w:ind w:firstLine="760"/>
        <w:rPr>
          <w:sz w:val="24"/>
          <w:szCs w:val="24"/>
        </w:rPr>
      </w:pPr>
      <w:r w:rsidRPr="00EF33C9">
        <w:rPr>
          <w:sz w:val="24"/>
          <w:szCs w:val="24"/>
        </w:rPr>
        <w:t>Выпускник получит возможность научиться:</w:t>
      </w:r>
    </w:p>
    <w:p w:rsidR="00BF3291" w:rsidRPr="00EF33C9" w:rsidRDefault="00BF3291" w:rsidP="009A565F">
      <w:pPr>
        <w:pStyle w:val="102"/>
        <w:numPr>
          <w:ilvl w:val="0"/>
          <w:numId w:val="187"/>
        </w:numPr>
        <w:shd w:val="clear" w:color="auto" w:fill="auto"/>
        <w:tabs>
          <w:tab w:val="left" w:pos="1000"/>
        </w:tabs>
        <w:spacing w:line="240" w:lineRule="auto"/>
        <w:ind w:left="720" w:hanging="360"/>
        <w:rPr>
          <w:i w:val="0"/>
          <w:sz w:val="24"/>
          <w:szCs w:val="24"/>
        </w:rPr>
      </w:pPr>
      <w:r w:rsidRPr="00EF33C9">
        <w:rPr>
          <w:i w:val="0"/>
          <w:sz w:val="24"/>
          <w:szCs w:val="24"/>
        </w:rPr>
        <w:t>указывать общие свойства и отличия планет земной группы и планет-гигантов; малых тел Солнечной системы и больших планет; пользоваться картой звездного неба при наблюдениях звездного неба;</w:t>
      </w:r>
    </w:p>
    <w:p w:rsidR="00BF3291" w:rsidRPr="00EF33C9" w:rsidRDefault="00BF3291" w:rsidP="009A565F">
      <w:pPr>
        <w:pStyle w:val="102"/>
        <w:numPr>
          <w:ilvl w:val="0"/>
          <w:numId w:val="187"/>
        </w:numPr>
        <w:shd w:val="clear" w:color="auto" w:fill="auto"/>
        <w:tabs>
          <w:tab w:val="left" w:pos="1000"/>
        </w:tabs>
        <w:spacing w:line="240" w:lineRule="auto"/>
        <w:ind w:left="720" w:hanging="360"/>
        <w:rPr>
          <w:i w:val="0"/>
          <w:sz w:val="24"/>
          <w:szCs w:val="24"/>
        </w:rPr>
      </w:pPr>
      <w:r w:rsidRPr="00EF33C9">
        <w:rPr>
          <w:i w:val="0"/>
          <w:sz w:val="24"/>
          <w:szCs w:val="24"/>
        </w:rPr>
        <w:t>различать основные характеристики звезд (размер, цвет, температура) соотносить цвет звезды с ее температурой;</w:t>
      </w:r>
    </w:p>
    <w:p w:rsidR="00F6265D" w:rsidRPr="00EF33C9" w:rsidRDefault="00BF3291" w:rsidP="00F6695A">
      <w:pPr>
        <w:pStyle w:val="102"/>
        <w:numPr>
          <w:ilvl w:val="0"/>
          <w:numId w:val="187"/>
        </w:numPr>
        <w:shd w:val="clear" w:color="auto" w:fill="auto"/>
        <w:tabs>
          <w:tab w:val="left" w:pos="1000"/>
        </w:tabs>
        <w:spacing w:after="139" w:line="240" w:lineRule="auto"/>
        <w:rPr>
          <w:b/>
          <w:i w:val="0"/>
          <w:sz w:val="24"/>
          <w:szCs w:val="24"/>
        </w:rPr>
      </w:pPr>
      <w:r w:rsidRPr="00EF33C9">
        <w:rPr>
          <w:i w:val="0"/>
          <w:sz w:val="24"/>
          <w:szCs w:val="24"/>
        </w:rPr>
        <w:t>различать гипотезы о происхождении Солнечной системы.</w:t>
      </w:r>
    </w:p>
    <w:p w:rsidR="00300C04" w:rsidRPr="00EF33C9" w:rsidRDefault="00300C04" w:rsidP="00300C04">
      <w:pPr>
        <w:pStyle w:val="102"/>
        <w:shd w:val="clear" w:color="auto" w:fill="auto"/>
        <w:tabs>
          <w:tab w:val="left" w:pos="1000"/>
        </w:tabs>
        <w:spacing w:after="139" w:line="240" w:lineRule="auto"/>
        <w:rPr>
          <w:b/>
          <w:i w:val="0"/>
          <w:sz w:val="24"/>
          <w:szCs w:val="24"/>
        </w:rPr>
      </w:pPr>
    </w:p>
    <w:p w:rsidR="0070376E" w:rsidRPr="00EF33C9" w:rsidRDefault="0070376E" w:rsidP="00F6695A">
      <w:pPr>
        <w:pStyle w:val="26"/>
        <w:shd w:val="clear" w:color="auto" w:fill="auto"/>
        <w:spacing w:after="139"/>
        <w:ind w:firstLine="0"/>
      </w:pPr>
      <w:r w:rsidRPr="00EF33C9">
        <w:rPr>
          <w:b/>
          <w:sz w:val="24"/>
          <w:szCs w:val="24"/>
        </w:rPr>
        <w:t>1.3. Система оценки достижения планируемых результатов освоения ООП ООО</w:t>
      </w:r>
    </w:p>
    <w:p w:rsidR="0070376E" w:rsidRPr="00EF33C9" w:rsidRDefault="0070376E" w:rsidP="00F70BEC">
      <w:pPr>
        <w:pStyle w:val="a6"/>
        <w:numPr>
          <w:ilvl w:val="2"/>
          <w:numId w:val="27"/>
        </w:numPr>
        <w:spacing w:after="0" w:line="240" w:lineRule="auto"/>
        <w:rPr>
          <w:rFonts w:ascii="Times New Roman" w:hAnsi="Times New Roman" w:cs="Times New Roman"/>
          <w:b/>
          <w:sz w:val="24"/>
          <w:szCs w:val="24"/>
        </w:rPr>
      </w:pPr>
      <w:r w:rsidRPr="00EF33C9">
        <w:rPr>
          <w:rFonts w:ascii="Times New Roman" w:hAnsi="Times New Roman" w:cs="Times New Roman"/>
          <w:b/>
          <w:sz w:val="24"/>
          <w:szCs w:val="24"/>
        </w:rPr>
        <w:lastRenderedPageBreak/>
        <w:t>Общие положения</w:t>
      </w:r>
    </w:p>
    <w:p w:rsidR="0070376E" w:rsidRPr="00EF33C9" w:rsidRDefault="0070376E" w:rsidP="00AA0E5F">
      <w:pPr>
        <w:spacing w:after="0"/>
        <w:jc w:val="both"/>
        <w:rPr>
          <w:rFonts w:ascii="Times New Roman" w:hAnsi="Times New Roman" w:cs="Times New Roman"/>
          <w:sz w:val="24"/>
          <w:szCs w:val="24"/>
        </w:rPr>
      </w:pPr>
      <w:r w:rsidRPr="00EF33C9">
        <w:rPr>
          <w:rFonts w:ascii="Times New Roman" w:hAnsi="Times New Roman" w:cs="Times New Roman"/>
          <w:sz w:val="24"/>
          <w:szCs w:val="24"/>
        </w:rPr>
        <w:t xml:space="preserve">    Система оценки достижения планируемых результатов освоения основной образовательной программы основного общего образования (далее – система оценки) представляет собой один из инструментов реализации требований ФГОС ООО к результатам освоения основной образовательной программы основного общего образования, направленный на </w:t>
      </w:r>
      <w:r w:rsidRPr="00EF33C9">
        <w:rPr>
          <w:rFonts w:ascii="Times New Roman" w:hAnsi="Times New Roman" w:cs="Times New Roman"/>
          <w:iCs/>
          <w:sz w:val="24"/>
          <w:szCs w:val="24"/>
        </w:rPr>
        <w:t xml:space="preserve">обеспечение качества образования, что </w:t>
      </w:r>
      <w:r w:rsidRPr="00EF33C9">
        <w:rPr>
          <w:rFonts w:ascii="Times New Roman" w:hAnsi="Times New Roman" w:cs="Times New Roman"/>
          <w:sz w:val="24"/>
          <w:szCs w:val="24"/>
        </w:rPr>
        <w:t>предполагает вовлечённость в оценочную деятельность  как педагогов, так и обучающихся (рис. 1).</w:t>
      </w:r>
    </w:p>
    <w:p w:rsidR="0070376E" w:rsidRPr="00EF33C9" w:rsidRDefault="0070376E" w:rsidP="00AA0E5F">
      <w:pPr>
        <w:spacing w:after="0"/>
        <w:jc w:val="both"/>
        <w:rPr>
          <w:rFonts w:ascii="Times New Roman" w:hAnsi="Times New Roman" w:cs="Times New Roman"/>
          <w:sz w:val="24"/>
          <w:szCs w:val="24"/>
        </w:rPr>
      </w:pPr>
      <w:r w:rsidRPr="00EF33C9">
        <w:rPr>
          <w:rFonts w:ascii="Times New Roman" w:hAnsi="Times New Roman" w:cs="Times New Roman"/>
          <w:sz w:val="24"/>
          <w:szCs w:val="24"/>
        </w:rPr>
        <w:t xml:space="preserve">    Система оценки достижения планируемых результатов (далее – система оценки) является частью системы оценки и управ</w:t>
      </w:r>
      <w:r w:rsidR="00616849" w:rsidRPr="00EF33C9">
        <w:rPr>
          <w:rFonts w:ascii="Times New Roman" w:hAnsi="Times New Roman" w:cs="Times New Roman"/>
          <w:sz w:val="24"/>
          <w:szCs w:val="24"/>
        </w:rPr>
        <w:t>ления качеств</w:t>
      </w:r>
      <w:r w:rsidR="0033587C" w:rsidRPr="00EF33C9">
        <w:rPr>
          <w:rFonts w:ascii="Times New Roman" w:hAnsi="Times New Roman" w:cs="Times New Roman"/>
          <w:sz w:val="24"/>
          <w:szCs w:val="24"/>
        </w:rPr>
        <w:t>ом образования в МКОУ «</w:t>
      </w:r>
      <w:r w:rsidR="00EF33C9" w:rsidRPr="00EF33C9">
        <w:rPr>
          <w:rFonts w:ascii="Times New Roman" w:hAnsi="Times New Roman" w:cs="Times New Roman"/>
          <w:sz w:val="24"/>
          <w:szCs w:val="24"/>
        </w:rPr>
        <w:t>Новозубутлинская</w:t>
      </w:r>
      <w:r w:rsidR="00555BEB" w:rsidRPr="00EF33C9">
        <w:rPr>
          <w:rFonts w:ascii="Times New Roman" w:hAnsi="Times New Roman" w:cs="Times New Roman"/>
          <w:sz w:val="24"/>
          <w:szCs w:val="24"/>
        </w:rPr>
        <w:t xml:space="preserve"> СОШ</w:t>
      </w:r>
      <w:r w:rsidR="00616849" w:rsidRPr="00EF33C9">
        <w:rPr>
          <w:rFonts w:ascii="Times New Roman" w:hAnsi="Times New Roman" w:cs="Times New Roman"/>
          <w:sz w:val="24"/>
          <w:szCs w:val="24"/>
        </w:rPr>
        <w:t>»</w:t>
      </w:r>
      <w:r w:rsidR="00555BEB" w:rsidRPr="00EF33C9">
        <w:rPr>
          <w:rFonts w:ascii="Times New Roman" w:hAnsi="Times New Roman" w:cs="Times New Roman"/>
          <w:sz w:val="24"/>
          <w:szCs w:val="24"/>
        </w:rPr>
        <w:t xml:space="preserve"> </w:t>
      </w:r>
      <w:r w:rsidRPr="00EF33C9">
        <w:rPr>
          <w:rFonts w:ascii="Times New Roman" w:hAnsi="Times New Roman" w:cs="Times New Roman"/>
          <w:sz w:val="24"/>
          <w:szCs w:val="24"/>
        </w:rPr>
        <w:t xml:space="preserve"> и служит основой при разработке </w:t>
      </w:r>
      <w:r w:rsidR="0033587C" w:rsidRPr="00EF33C9">
        <w:rPr>
          <w:rFonts w:ascii="Times New Roman" w:hAnsi="Times New Roman" w:cs="Times New Roman"/>
          <w:sz w:val="24"/>
          <w:szCs w:val="24"/>
        </w:rPr>
        <w:t>МКОУ «</w:t>
      </w:r>
      <w:r w:rsidR="00EF33C9" w:rsidRPr="00EF33C9">
        <w:rPr>
          <w:rFonts w:ascii="Times New Roman" w:hAnsi="Times New Roman" w:cs="Times New Roman"/>
          <w:sz w:val="24"/>
          <w:szCs w:val="24"/>
        </w:rPr>
        <w:t>Новозубутлинская</w:t>
      </w:r>
      <w:r w:rsidR="00616849" w:rsidRPr="00EF33C9">
        <w:rPr>
          <w:rFonts w:ascii="Times New Roman" w:hAnsi="Times New Roman" w:cs="Times New Roman"/>
          <w:sz w:val="24"/>
          <w:szCs w:val="24"/>
        </w:rPr>
        <w:t xml:space="preserve"> СОШ»  </w:t>
      </w:r>
      <w:r w:rsidRPr="00EF33C9">
        <w:rPr>
          <w:rFonts w:ascii="Times New Roman" w:hAnsi="Times New Roman" w:cs="Times New Roman"/>
          <w:sz w:val="24"/>
          <w:szCs w:val="24"/>
        </w:rPr>
        <w:t>собственного "Положения об оценке образовательных достижений обучающихся".</w:t>
      </w:r>
    </w:p>
    <w:p w:rsidR="0070376E" w:rsidRPr="00EF33C9" w:rsidRDefault="0070376E" w:rsidP="0070376E">
      <w:pPr>
        <w:rPr>
          <w:rFonts w:ascii="Times New Roman" w:hAnsi="Times New Roman" w:cs="Times New Roman"/>
          <w:sz w:val="24"/>
          <w:szCs w:val="24"/>
        </w:rPr>
      </w:pPr>
    </w:p>
    <w:p w:rsidR="0070376E" w:rsidRPr="00EF33C9" w:rsidRDefault="004B36EF" w:rsidP="00FD0D41">
      <w:pPr>
        <w:jc w:val="center"/>
        <w:rPr>
          <w:rFonts w:ascii="Times New Roman" w:hAnsi="Times New Roman" w:cs="Times New Roman"/>
          <w:sz w:val="24"/>
          <w:szCs w:val="24"/>
        </w:rPr>
      </w:pPr>
      <w:r>
        <w:rPr>
          <w:rFonts w:ascii="Times New Roman" w:hAnsi="Times New Roman" w:cs="Times New Roman"/>
          <w:noProof/>
          <w:sz w:val="24"/>
          <w:szCs w:val="24"/>
        </w:rPr>
        <w:pict>
          <v:roundrect id="AutoShape 62" o:spid="_x0000_s1170" style="position:absolute;left:0;text-align:left;margin-left:33.45pt;margin-top:9.5pt;width:398.25pt;height:32.05pt;z-index:251671552;visibility:visible" arcsize="10923f" fillcolor="white [3201]" strokecolor="#4f81bd [3204]" strokeweight="1pt">
            <v:stroke dashstyle="dash"/>
            <v:shadow color="#868686"/>
            <v:textbox>
              <w:txbxContent>
                <w:p w:rsidR="00293552" w:rsidRPr="00555BEB" w:rsidRDefault="00293552" w:rsidP="0070376E">
                  <w:pPr>
                    <w:jc w:val="center"/>
                    <w:rPr>
                      <w:rFonts w:ascii="Times New Roman" w:hAnsi="Times New Roman" w:cs="Times New Roman"/>
                      <w:b/>
                    </w:rPr>
                  </w:pPr>
                  <w:r w:rsidRPr="00555BEB">
                    <w:rPr>
                      <w:rFonts w:ascii="Times New Roman" w:hAnsi="Times New Roman" w:cs="Times New Roman"/>
                      <w:b/>
                    </w:rPr>
                    <w:t>Планируемые результаты: структура, назначение и особенности</w:t>
                  </w:r>
                </w:p>
              </w:txbxContent>
            </v:textbox>
          </v:roundrect>
        </w:pict>
      </w:r>
    </w:p>
    <w:p w:rsidR="0070376E" w:rsidRPr="00EF33C9" w:rsidRDefault="0070376E" w:rsidP="0070376E">
      <w:pPr>
        <w:jc w:val="center"/>
        <w:rPr>
          <w:rFonts w:ascii="Times New Roman" w:hAnsi="Times New Roman" w:cs="Times New Roman"/>
          <w:sz w:val="24"/>
          <w:szCs w:val="24"/>
        </w:rPr>
      </w:pPr>
    </w:p>
    <w:p w:rsidR="0070376E" w:rsidRPr="00EF33C9" w:rsidRDefault="004B36EF" w:rsidP="0070376E">
      <w:pPr>
        <w:jc w:val="center"/>
        <w:rPr>
          <w:rFonts w:ascii="Times New Roman" w:hAnsi="Times New Roman" w:cs="Times New Roman"/>
          <w:sz w:val="24"/>
          <w:szCs w:val="24"/>
        </w:rPr>
      </w:pPr>
      <w:r>
        <w:rPr>
          <w:rFonts w:ascii="Times New Roman" w:hAnsi="Times New Roman" w:cs="Times New Roman"/>
          <w:noProof/>
          <w:sz w:val="24"/>
          <w:szCs w:val="24"/>
        </w:rPr>
        <w:pict>
          <v:roundrect id="AutoShape 63" o:spid="_x0000_s1027" style="position:absolute;left:0;text-align:left;margin-left:172.2pt;margin-top:9.7pt;width:129.75pt;height:70.35pt;z-index:251672576;visibility:visible" arcsize="10923f" fillcolor="white [3201]" strokecolor="black [3200]" strokeweight="1pt">
            <v:stroke dashstyle="dash"/>
            <v:shadow color="#868686"/>
            <v:textbox>
              <w:txbxContent>
                <w:p w:rsidR="00293552" w:rsidRPr="00555BEB" w:rsidRDefault="00293552" w:rsidP="0070376E">
                  <w:pPr>
                    <w:jc w:val="center"/>
                    <w:rPr>
                      <w:rFonts w:ascii="Times New Roman" w:hAnsi="Times New Roman" w:cs="Times New Roman"/>
                      <w:b/>
                      <w:sz w:val="18"/>
                      <w:szCs w:val="18"/>
                    </w:rPr>
                  </w:pPr>
                  <w:r w:rsidRPr="00555BEB">
                    <w:rPr>
                      <w:rFonts w:ascii="Times New Roman" w:hAnsi="Times New Roman" w:cs="Times New Roman"/>
                      <w:b/>
                      <w:sz w:val="18"/>
                      <w:szCs w:val="18"/>
                    </w:rPr>
                    <w:t>В результате обучения выпускник научится/получит возможность научиться</w:t>
                  </w:r>
                </w:p>
              </w:txbxContent>
            </v:textbox>
          </v:roundrect>
        </w:pict>
      </w:r>
      <w:r>
        <w:rPr>
          <w:rFonts w:ascii="Times New Roman" w:hAnsi="Times New Roman" w:cs="Times New Roman"/>
          <w:noProof/>
          <w:sz w:val="24"/>
          <w:szCs w:val="24"/>
        </w:rPr>
        <w:pict>
          <v:roundrect id="AutoShape 73" o:spid="_x0000_s1028" style="position:absolute;left:0;text-align:left;margin-left:386pt;margin-top:4.35pt;width:87pt;height:35.25pt;z-index:251682816;visibility:visible" arcsize="10923f" fillcolor="white [3201]" strokecolor="black [3200]" strokeweight="1pt">
            <v:stroke dashstyle="dash"/>
            <v:shadow color="#868686"/>
            <v:textbox>
              <w:txbxContent>
                <w:p w:rsidR="00293552" w:rsidRPr="00555BEB" w:rsidRDefault="00293552" w:rsidP="0070376E">
                  <w:pPr>
                    <w:jc w:val="center"/>
                    <w:rPr>
                      <w:rFonts w:ascii="Times New Roman" w:hAnsi="Times New Roman" w:cs="Times New Roman"/>
                      <w:sz w:val="18"/>
                      <w:szCs w:val="18"/>
                    </w:rPr>
                  </w:pPr>
                  <w:r w:rsidRPr="00555BEB">
                    <w:rPr>
                      <w:rFonts w:ascii="Times New Roman" w:hAnsi="Times New Roman" w:cs="Times New Roman"/>
                      <w:sz w:val="18"/>
                      <w:szCs w:val="18"/>
                    </w:rPr>
                    <w:t>Инструктивно-методический</w:t>
                  </w:r>
                </w:p>
              </w:txbxContent>
            </v:textbox>
          </v:roundrect>
        </w:pict>
      </w:r>
      <w:r>
        <w:rPr>
          <w:rFonts w:ascii="Times New Roman" w:hAnsi="Times New Roman" w:cs="Times New Roman"/>
          <w:noProof/>
          <w:sz w:val="24"/>
          <w:szCs w:val="24"/>
        </w:rPr>
        <w:pict>
          <v:roundrect id="AutoShape 71" o:spid="_x0000_s1029" style="position:absolute;left:0;text-align:left;margin-left:-13.8pt;margin-top:4.35pt;width:78pt;height:30pt;z-index:251680768;visibility:visible" arcsize="10923f" fillcolor="white [3201]" strokecolor="black [3200]" strokeweight="1pt">
            <v:stroke dashstyle="dash"/>
            <v:shadow color="#868686"/>
            <v:textbox>
              <w:txbxContent>
                <w:p w:rsidR="00293552" w:rsidRPr="00555BEB" w:rsidRDefault="00293552" w:rsidP="0070376E">
                  <w:pPr>
                    <w:jc w:val="center"/>
                    <w:rPr>
                      <w:rFonts w:ascii="Times New Roman" w:hAnsi="Times New Roman" w:cs="Times New Roman"/>
                      <w:sz w:val="18"/>
                      <w:szCs w:val="18"/>
                    </w:rPr>
                  </w:pPr>
                  <w:r w:rsidRPr="00555BEB">
                    <w:rPr>
                      <w:rFonts w:ascii="Times New Roman" w:hAnsi="Times New Roman" w:cs="Times New Roman"/>
                      <w:sz w:val="18"/>
                      <w:szCs w:val="18"/>
                    </w:rPr>
                    <w:t>Нормативный</w:t>
                  </w:r>
                </w:p>
              </w:txbxContent>
            </v:textbox>
          </v:roundrect>
        </w:pict>
      </w:r>
    </w:p>
    <w:p w:rsidR="0070376E" w:rsidRPr="00EF33C9" w:rsidRDefault="0070376E" w:rsidP="0070376E">
      <w:pPr>
        <w:jc w:val="center"/>
        <w:rPr>
          <w:rFonts w:ascii="Times New Roman" w:hAnsi="Times New Roman" w:cs="Times New Roman"/>
          <w:sz w:val="24"/>
          <w:szCs w:val="24"/>
        </w:rPr>
      </w:pPr>
    </w:p>
    <w:p w:rsidR="0070376E" w:rsidRPr="00EF33C9" w:rsidRDefault="004B36EF" w:rsidP="0070376E">
      <w:pPr>
        <w:jc w:val="center"/>
        <w:rPr>
          <w:rFonts w:ascii="Times New Roman" w:hAnsi="Times New Roman" w:cs="Times New Roman"/>
          <w:sz w:val="24"/>
          <w:szCs w:val="24"/>
        </w:rPr>
      </w:pPr>
      <w:r>
        <w:rPr>
          <w:rFonts w:ascii="Times New Roman" w:hAnsi="Times New Roman" w:cs="Times New Roman"/>
          <w:b/>
          <w:noProof/>
          <w:sz w:val="24"/>
          <w:szCs w:val="24"/>
        </w:rPr>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utoShape 88" o:spid="_x0000_s1169" type="#_x0000_t55" style="position:absolute;left:0;text-align:left;margin-left:355.2pt;margin-top:6.75pt;width:46.5pt;height:11.05pt;rotation:-10042435fd;flip:y;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" fillcolor="#b2a1c7" strokecolor="#b2a1c7" strokeweight="1pt">
            <v:fill color2="#e5dfec" angle="135" focus="50%" type="gradient"/>
            <v:shadow on="t" color="#3f3151" opacity=".5" offset="1pt"/>
          </v:shape>
        </w:pict>
      </w:r>
      <w:r>
        <w:rPr>
          <w:rFonts w:ascii="Times New Roman" w:hAnsi="Times New Roman" w:cs="Times New Roman"/>
          <w:b/>
          <w:noProof/>
          <w:sz w:val="24"/>
          <w:szCs w:val="24"/>
        </w:rPr>
        <w:pict>
          <v:shape id="AutoShape 87" o:spid="_x0000_s1168" type="#_x0000_t55" style="position:absolute;left:0;text-align:left;margin-left:48.5pt;margin-top:.85pt;width:46.5pt;height:11.05pt;rotation:-1531156fd;flip:y;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" fillcolor="#b2a1c7" strokecolor="#b2a1c7" strokeweight="1pt">
            <v:fill color2="#e5dfec" angle="135" focus="50%" type="gradient"/>
            <v:shadow on="t" color="#3f3151" opacity=".5" offset="1pt"/>
          </v:shape>
        </w:pict>
      </w:r>
    </w:p>
    <w:p w:rsidR="0070376E" w:rsidRPr="00EF33C9" w:rsidRDefault="0070376E" w:rsidP="0070376E">
      <w:pPr>
        <w:jc w:val="center"/>
        <w:rPr>
          <w:rFonts w:ascii="Times New Roman" w:hAnsi="Times New Roman" w:cs="Times New Roman"/>
          <w:b/>
          <w:sz w:val="24"/>
          <w:szCs w:val="24"/>
        </w:rPr>
      </w:pPr>
    </w:p>
    <w:p w:rsidR="0070376E" w:rsidRPr="00EF33C9" w:rsidRDefault="004B36EF" w:rsidP="0070376E">
      <w:pPr>
        <w:jc w:val="center"/>
        <w:rPr>
          <w:rFonts w:ascii="Times New Roman" w:hAnsi="Times New Roman" w:cs="Times New Roman"/>
          <w:b/>
          <w:sz w:val="24"/>
          <w:szCs w:val="24"/>
        </w:rPr>
      </w:pPr>
      <w:r>
        <w:rPr>
          <w:rFonts w:ascii="Times New Roman" w:hAnsi="Times New Roman" w:cs="Times New Roman"/>
          <w:b/>
          <w:noProof/>
          <w:sz w:val="24"/>
          <w:szCs w:val="24"/>
        </w:rPr>
        <w:pict>
          <v:shapetype id="_x0000_t32" coordsize="21600,21600" o:spt="32" o:oned="t" path="m,l21600,21600e" filled="f">
            <v:path arrowok="t" fillok="f" o:connecttype="none"/>
            <o:lock v:ext="edit" shapetype="t"/>
          </v:shapetype>
          <v:shape id="AutoShape 78" o:spid="_x0000_s1167" type="#_x0000_t32" style="position:absolute;left:0;text-align:left;margin-left:104.75pt;margin-top:25.6pt;width:.05pt;height:10.45pt;flip:y;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" strokecolor="#17365d" strokeweight="2.5pt"/>
        </w:pict>
      </w:r>
      <w:r>
        <w:rPr>
          <w:rFonts w:ascii="Times New Roman" w:hAnsi="Times New Roman" w:cs="Times New Roman"/>
          <w:b/>
          <w:noProof/>
          <w:sz w:val="24"/>
          <w:szCs w:val="24"/>
        </w:rPr>
        <w:pict>
          <v:shape id="AutoShape 77" o:spid="_x0000_s1162" type="#_x0000_t32" style="position:absolute;left:0;text-align:left;margin-left:236.7pt;margin-top:4.7pt;width:.05pt;height:10.45pt;flip:y;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" strokecolor="#17365d" strokeweight="2.5pt"/>
        </w:pict>
      </w:r>
    </w:p>
    <w:p w:rsidR="0070376E" w:rsidRPr="00EF33C9" w:rsidRDefault="004B36EF" w:rsidP="0070376E">
      <w:pPr>
        <w:jc w:val="center"/>
        <w:rPr>
          <w:rFonts w:ascii="Times New Roman" w:hAnsi="Times New Roman" w:cs="Times New Roman"/>
          <w:b/>
          <w:sz w:val="24"/>
          <w:szCs w:val="24"/>
        </w:rPr>
      </w:pPr>
      <w:r>
        <w:rPr>
          <w:rFonts w:ascii="Times New Roman" w:hAnsi="Times New Roman" w:cs="Times New Roman"/>
          <w:b/>
          <w:noProof/>
          <w:sz w:val="24"/>
          <w:szCs w:val="24"/>
        </w:rPr>
        <w:pict>
          <v:shape id="AutoShape 79" o:spid="_x0000_s1161" type="#_x0000_t32" style="position:absolute;left:0;text-align:left;margin-left:379.9pt;margin-top:1.4pt;width:.05pt;height:10.45pt;flip:y;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" strokecolor="#17365d" strokeweight="2.5pt"/>
        </w:pict>
      </w:r>
      <w:r>
        <w:rPr>
          <w:rFonts w:ascii="Times New Roman" w:hAnsi="Times New Roman" w:cs="Times New Roman"/>
          <w:b/>
          <w:noProof/>
          <w:sz w:val="24"/>
          <w:szCs w:val="24"/>
        </w:rPr>
        <w:pict>
          <v:shape id="AutoShape 76" o:spid="_x0000_s1160" type="#_x0000_t32" style="position:absolute;left:0;text-align:left;margin-left:104.7pt;margin-top:1.35pt;width:275.25pt;height:.05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" strokecolor="#17365d" strokeweight="2.5pt"/>
        </w:pict>
      </w:r>
      <w:r>
        <w:rPr>
          <w:rFonts w:ascii="Times New Roman" w:hAnsi="Times New Roman" w:cs="Times New Roman"/>
          <w:noProof/>
          <w:sz w:val="24"/>
          <w:szCs w:val="24"/>
        </w:rPr>
        <w:pict>
          <v:roundrect id="AutoShape 64" o:spid="_x0000_s1030" style="position:absolute;left:0;text-align:left;margin-left:42.45pt;margin-top:9.6pt;width:129.75pt;height:60.75pt;z-index:251673600;visibility:visible" arcsize="10923f" fillcolor="white [3201]" strokecolor="black [3200]" strokeweight="1pt">
            <v:stroke dashstyle="dash"/>
            <v:shadow color="#868686"/>
            <v:textbox>
              <w:txbxContent>
                <w:p w:rsidR="00293552" w:rsidRPr="00555BEB" w:rsidRDefault="00293552" w:rsidP="0070376E">
                  <w:pPr>
                    <w:jc w:val="center"/>
                    <w:rPr>
                      <w:rFonts w:ascii="Times New Roman" w:hAnsi="Times New Roman" w:cs="Times New Roman"/>
                      <w:b/>
                      <w:sz w:val="18"/>
                      <w:szCs w:val="18"/>
                    </w:rPr>
                  </w:pPr>
                  <w:r w:rsidRPr="00555BEB">
                    <w:rPr>
                      <w:rFonts w:ascii="Times New Roman" w:hAnsi="Times New Roman" w:cs="Times New Roman"/>
                      <w:b/>
                      <w:sz w:val="18"/>
                      <w:szCs w:val="18"/>
                    </w:rPr>
                    <w:t>Обобщенная форма:</w:t>
                  </w:r>
                </w:p>
                <w:p w:rsidR="00293552" w:rsidRPr="00BA055C" w:rsidRDefault="00293552" w:rsidP="0070376E">
                  <w:pPr>
                    <w:jc w:val="center"/>
                    <w:rPr>
                      <w:b/>
                      <w:sz w:val="18"/>
                      <w:szCs w:val="18"/>
                    </w:rPr>
                  </w:pPr>
                  <w:r w:rsidRPr="00555BEB">
                    <w:rPr>
                      <w:rFonts w:ascii="Times New Roman" w:hAnsi="Times New Roman" w:cs="Times New Roman"/>
                      <w:b/>
                      <w:sz w:val="18"/>
                      <w:szCs w:val="18"/>
                    </w:rPr>
                    <w:t>все группы пользователей</w:t>
                  </w:r>
                </w:p>
              </w:txbxContent>
            </v:textbox>
          </v:roundrect>
        </w:pict>
      </w:r>
      <w:r>
        <w:rPr>
          <w:rFonts w:ascii="Times New Roman" w:hAnsi="Times New Roman" w:cs="Times New Roman"/>
          <w:b/>
          <w:noProof/>
          <w:sz w:val="24"/>
          <w:szCs w:val="24"/>
        </w:rPr>
        <w:pict>
          <v:shapetype id="_x0000_t4" coordsize="21600,21600" o:spt="4" path="m10800,l,10800,10800,21600,21600,10800xe">
            <v:stroke joinstyle="miter"/>
            <v:path gradientshapeok="t" o:connecttype="rect" textboxrect="5400,5400,16200,16200"/>
          </v:shapetype>
          <v:shape id="AutoShape 75" o:spid="_x0000_s1031" type="#_x0000_t4" style="position:absolute;left:0;text-align:left;margin-left:187.2pt;margin-top:16.35pt;width:98.25pt;height:60pt;z-index:251684864;visibility:visible" fillcolor="white [3201]" strokecolor="black [3200]" strokeweight="1pt">
            <v:stroke dashstyle="dash"/>
            <v:shadow color="#868686"/>
            <v:textbox>
              <w:txbxContent>
                <w:p w:rsidR="00293552" w:rsidRPr="00555BEB" w:rsidRDefault="00293552" w:rsidP="0070376E">
                  <w:pPr>
                    <w:jc w:val="center"/>
                    <w:rPr>
                      <w:rFonts w:ascii="Times New Roman" w:hAnsi="Times New Roman" w:cs="Times New Roman"/>
                      <w:b/>
                      <w:sz w:val="16"/>
                      <w:szCs w:val="16"/>
                    </w:rPr>
                  </w:pPr>
                  <w:r w:rsidRPr="00555BEB">
                    <w:rPr>
                      <w:rFonts w:ascii="Times New Roman" w:hAnsi="Times New Roman" w:cs="Times New Roman"/>
                      <w:b/>
                      <w:sz w:val="16"/>
                      <w:szCs w:val="16"/>
                    </w:rPr>
                    <w:t>Целевой компонент</w:t>
                  </w:r>
                </w:p>
              </w:txbxContent>
            </v:textbox>
          </v:shape>
        </w:pict>
      </w:r>
      <w:r>
        <w:rPr>
          <w:rFonts w:ascii="Times New Roman" w:hAnsi="Times New Roman" w:cs="Times New Roman"/>
          <w:noProof/>
          <w:sz w:val="24"/>
          <w:szCs w:val="24"/>
        </w:rPr>
        <w:pict>
          <v:roundrect id="AutoShape 65" o:spid="_x0000_s1032" style="position:absolute;left:0;text-align:left;margin-left:301.95pt;margin-top:9.6pt;width:129.75pt;height:60.75pt;z-index:251674624;visibility:visible" arcsize="10923f" fillcolor="white [3201]" strokecolor="black [3200]" strokeweight="1pt">
            <v:stroke dashstyle="dash"/>
            <v:shadow color="#868686"/>
            <v:textbox>
              <w:txbxContent>
                <w:p w:rsidR="00293552" w:rsidRPr="00555BEB" w:rsidRDefault="00293552" w:rsidP="0070376E">
                  <w:pPr>
                    <w:jc w:val="center"/>
                    <w:rPr>
                      <w:rFonts w:ascii="Times New Roman" w:hAnsi="Times New Roman" w:cs="Times New Roman"/>
                      <w:b/>
                      <w:sz w:val="18"/>
                      <w:szCs w:val="18"/>
                    </w:rPr>
                  </w:pPr>
                  <w:r w:rsidRPr="00555BEB">
                    <w:rPr>
                      <w:rFonts w:ascii="Times New Roman" w:hAnsi="Times New Roman" w:cs="Times New Roman"/>
                      <w:b/>
                      <w:sz w:val="18"/>
                      <w:szCs w:val="18"/>
                    </w:rPr>
                    <w:t>Технологическая форма:</w:t>
                  </w:r>
                </w:p>
                <w:p w:rsidR="00293552" w:rsidRPr="00555BEB" w:rsidRDefault="00293552" w:rsidP="00F70BEC">
                  <w:pPr>
                    <w:pStyle w:val="a6"/>
                    <w:numPr>
                      <w:ilvl w:val="0"/>
                      <w:numId w:val="17"/>
                    </w:numPr>
                    <w:spacing w:after="0" w:line="240" w:lineRule="auto"/>
                    <w:rPr>
                      <w:rFonts w:ascii="Times New Roman" w:hAnsi="Times New Roman" w:cs="Times New Roman"/>
                      <w:b/>
                      <w:sz w:val="18"/>
                      <w:szCs w:val="18"/>
                    </w:rPr>
                  </w:pPr>
                  <w:r w:rsidRPr="00555BEB">
                    <w:rPr>
                      <w:rFonts w:ascii="Times New Roman" w:hAnsi="Times New Roman" w:cs="Times New Roman"/>
                      <w:b/>
                      <w:sz w:val="18"/>
                      <w:szCs w:val="18"/>
                    </w:rPr>
                    <w:t>педагоги</w:t>
                  </w:r>
                </w:p>
                <w:p w:rsidR="00293552" w:rsidRPr="00555BEB" w:rsidRDefault="00293552" w:rsidP="00F70BEC">
                  <w:pPr>
                    <w:pStyle w:val="a6"/>
                    <w:numPr>
                      <w:ilvl w:val="0"/>
                      <w:numId w:val="17"/>
                    </w:numPr>
                    <w:spacing w:after="0" w:line="240" w:lineRule="auto"/>
                    <w:rPr>
                      <w:rFonts w:ascii="Times New Roman" w:hAnsi="Times New Roman" w:cs="Times New Roman"/>
                      <w:b/>
                      <w:sz w:val="18"/>
                      <w:szCs w:val="18"/>
                    </w:rPr>
                  </w:pPr>
                  <w:r w:rsidRPr="00555BEB">
                    <w:rPr>
                      <w:rFonts w:ascii="Times New Roman" w:hAnsi="Times New Roman" w:cs="Times New Roman"/>
                      <w:b/>
                      <w:sz w:val="18"/>
                      <w:szCs w:val="18"/>
                    </w:rPr>
                    <w:t>обучающиеся</w:t>
                  </w:r>
                </w:p>
                <w:p w:rsidR="00293552" w:rsidRPr="00BA055C" w:rsidRDefault="00293552" w:rsidP="00F70BEC">
                  <w:pPr>
                    <w:pStyle w:val="a6"/>
                    <w:numPr>
                      <w:ilvl w:val="0"/>
                      <w:numId w:val="17"/>
                    </w:numPr>
                    <w:spacing w:after="0" w:line="240" w:lineRule="auto"/>
                    <w:rPr>
                      <w:b/>
                      <w:sz w:val="18"/>
                      <w:szCs w:val="18"/>
                    </w:rPr>
                  </w:pPr>
                  <w:r w:rsidRPr="00BA055C">
                    <w:rPr>
                      <w:b/>
                      <w:sz w:val="18"/>
                      <w:szCs w:val="18"/>
                    </w:rPr>
                    <w:t>родители</w:t>
                  </w:r>
                </w:p>
              </w:txbxContent>
            </v:textbox>
          </v:roundrect>
        </w:pict>
      </w:r>
    </w:p>
    <w:p w:rsidR="0070376E" w:rsidRPr="00EF33C9" w:rsidRDefault="0070376E" w:rsidP="0070376E">
      <w:pPr>
        <w:jc w:val="center"/>
        <w:rPr>
          <w:rFonts w:ascii="Times New Roman" w:hAnsi="Times New Roman" w:cs="Times New Roman"/>
          <w:b/>
          <w:sz w:val="24"/>
          <w:szCs w:val="24"/>
        </w:rPr>
      </w:pPr>
    </w:p>
    <w:p w:rsidR="0070376E" w:rsidRPr="00EF33C9" w:rsidRDefault="0070376E" w:rsidP="0070376E">
      <w:pPr>
        <w:jc w:val="center"/>
        <w:rPr>
          <w:rFonts w:ascii="Times New Roman" w:hAnsi="Times New Roman" w:cs="Times New Roman"/>
          <w:b/>
          <w:sz w:val="24"/>
          <w:szCs w:val="24"/>
        </w:rPr>
      </w:pPr>
    </w:p>
    <w:p w:rsidR="0070376E" w:rsidRPr="00EF33C9" w:rsidRDefault="004B36EF" w:rsidP="0070376E">
      <w:pPr>
        <w:jc w:val="center"/>
        <w:rPr>
          <w:rFonts w:ascii="Times New Roman" w:hAnsi="Times New Roman" w:cs="Times New Roman"/>
          <w:b/>
          <w:sz w:val="24"/>
          <w:szCs w:val="24"/>
        </w:rPr>
      </w:pPr>
      <w:r>
        <w:rPr>
          <w:rFonts w:ascii="Times New Roman" w:hAnsi="Times New Roman" w:cs="Times New Roman"/>
          <w:noProof/>
          <w:sz w:val="24"/>
          <w:szCs w:val="24"/>
        </w:rPr>
        <w:pict>
          <v:roundrect id="AutoShape 74" o:spid="_x0000_s1033" style="position:absolute;left:0;text-align:left;margin-left:409.2pt;margin-top:3.75pt;width:79.5pt;height:54.75pt;z-index:251683840;visibility:visible" arcsize="10923f" fillcolor="white [3201]" strokecolor="black [3200]" strokeweight="1pt">
            <v:stroke dashstyle="dash"/>
            <v:shadow color="#868686"/>
            <v:textbox>
              <w:txbxContent>
                <w:p w:rsidR="00293552" w:rsidRPr="00FC430A" w:rsidRDefault="00293552" w:rsidP="00FC430A">
                  <w:pPr>
                    <w:pStyle w:val="a8"/>
                    <w:jc w:val="center"/>
                    <w:rPr>
                      <w:sz w:val="18"/>
                      <w:szCs w:val="18"/>
                    </w:rPr>
                  </w:pPr>
                  <w:r w:rsidRPr="00FC430A">
                    <w:rPr>
                      <w:sz w:val="18"/>
                      <w:szCs w:val="18"/>
                    </w:rPr>
                    <w:t>Основа для организации учебного процесса</w:t>
                  </w:r>
                </w:p>
              </w:txbxContent>
            </v:textbox>
          </v:roundrect>
        </w:pict>
      </w:r>
      <w:r>
        <w:rPr>
          <w:rFonts w:ascii="Times New Roman" w:hAnsi="Times New Roman" w:cs="Times New Roman"/>
          <w:noProof/>
          <w:sz w:val="24"/>
          <w:szCs w:val="24"/>
        </w:rPr>
        <w:pict>
          <v:roundrect id="AutoShape 72" o:spid="_x0000_s1034" style="position:absolute;left:0;text-align:left;margin-left:-13.8pt;margin-top:7.5pt;width:71.25pt;height:41.8pt;z-index:251681792;visibility:visible" arcsize="10923f" fillcolor="white [3201]" strokecolor="black [3200]" strokeweight="1pt">
            <v:stroke dashstyle="dash"/>
            <v:shadow color="#868686"/>
            <v:textbox>
              <w:txbxContent>
                <w:p w:rsidR="00293552" w:rsidRPr="00555BEB" w:rsidRDefault="00293552" w:rsidP="0070376E">
                  <w:pPr>
                    <w:jc w:val="center"/>
                    <w:rPr>
                      <w:rFonts w:ascii="Times New Roman" w:hAnsi="Times New Roman" w:cs="Times New Roman"/>
                      <w:b/>
                      <w:sz w:val="18"/>
                      <w:szCs w:val="18"/>
                    </w:rPr>
                  </w:pPr>
                  <w:r w:rsidRPr="00555BEB">
                    <w:rPr>
                      <w:rFonts w:ascii="Times New Roman" w:hAnsi="Times New Roman" w:cs="Times New Roman"/>
                      <w:sz w:val="18"/>
                      <w:szCs w:val="18"/>
                    </w:rPr>
                    <w:t>Основа для оценки</w:t>
                  </w:r>
                </w:p>
              </w:txbxContent>
            </v:textbox>
          </v:roundrect>
        </w:pict>
      </w:r>
    </w:p>
    <w:p w:rsidR="0070376E" w:rsidRPr="00EF33C9" w:rsidRDefault="0070376E" w:rsidP="0070376E">
      <w:pPr>
        <w:jc w:val="center"/>
        <w:rPr>
          <w:rFonts w:ascii="Times New Roman" w:hAnsi="Times New Roman" w:cs="Times New Roman"/>
          <w:b/>
          <w:sz w:val="24"/>
          <w:szCs w:val="24"/>
        </w:rPr>
      </w:pPr>
    </w:p>
    <w:p w:rsidR="0070376E" w:rsidRPr="00EF33C9" w:rsidRDefault="004B36EF" w:rsidP="00FD0D41">
      <w:pPr>
        <w:jc w:val="center"/>
        <w:rPr>
          <w:rFonts w:ascii="Times New Roman" w:hAnsi="Times New Roman" w:cs="Times New Roman"/>
          <w:b/>
          <w:sz w:val="24"/>
          <w:szCs w:val="24"/>
        </w:rPr>
      </w:pPr>
      <w:r>
        <w:rPr>
          <w:rFonts w:ascii="Times New Roman" w:hAnsi="Times New Roman" w:cs="Times New Roman"/>
          <w:noProof/>
          <w:sz w:val="24"/>
          <w:szCs w:val="24"/>
        </w:rPr>
        <w:pict>
          <v:roundrect id="AutoShape 66" o:spid="_x0000_s1035" style="position:absolute;left:0;text-align:left;margin-left:33.45pt;margin-top:15.15pt;width:390.75pt;height:1in;z-index:251675648;visibility:visible" arcsize="10923f" fillcolor="white [3201]" strokecolor="black [3200]" strokeweight="1pt">
            <v:stroke dashstyle="dash"/>
            <v:shadow color="#868686"/>
            <v:textbox>
              <w:txbxContent>
                <w:p w:rsidR="00293552" w:rsidRPr="00555BEB" w:rsidRDefault="00293552" w:rsidP="0070376E">
                  <w:pPr>
                    <w:jc w:val="center"/>
                    <w:rPr>
                      <w:rFonts w:ascii="Times New Roman" w:hAnsi="Times New Roman" w:cs="Times New Roman"/>
                      <w:b/>
                    </w:rPr>
                  </w:pPr>
                  <w:r w:rsidRPr="00555BEB">
                    <w:rPr>
                      <w:rFonts w:ascii="Times New Roman" w:hAnsi="Times New Roman" w:cs="Times New Roman"/>
                      <w:b/>
                    </w:rPr>
                    <w:t>Система оценки:</w:t>
                  </w:r>
                </w:p>
                <w:p w:rsidR="00293552" w:rsidRPr="00BA055C" w:rsidRDefault="00293552" w:rsidP="0070376E">
                  <w:pPr>
                    <w:jc w:val="center"/>
                    <w:rPr>
                      <w:b/>
                    </w:rPr>
                  </w:pPr>
                  <w:r w:rsidRPr="00555BEB">
                    <w:rPr>
                      <w:rFonts w:ascii="Times New Roman" w:hAnsi="Times New Roman" w:cs="Times New Roman"/>
                      <w:b/>
                      <w:sz w:val="24"/>
                      <w:szCs w:val="24"/>
                    </w:rPr>
                    <w:t xml:space="preserve">умения, примеры учебных заданий и ситуаций, характеризующие </w:t>
                  </w:r>
                  <w:r w:rsidRPr="00BA055C">
                    <w:rPr>
                      <w:b/>
                    </w:rPr>
                    <w:t>достижение планируемых результатов</w:t>
                  </w:r>
                </w:p>
              </w:txbxContent>
            </v:textbox>
          </v:roundrect>
        </w:pict>
      </w:r>
    </w:p>
    <w:p w:rsidR="0070376E" w:rsidRPr="00EF33C9" w:rsidRDefault="0070376E" w:rsidP="0070376E">
      <w:pPr>
        <w:jc w:val="center"/>
        <w:rPr>
          <w:rFonts w:ascii="Times New Roman" w:hAnsi="Times New Roman" w:cs="Times New Roman"/>
          <w:b/>
          <w:sz w:val="24"/>
          <w:szCs w:val="24"/>
        </w:rPr>
      </w:pPr>
    </w:p>
    <w:p w:rsidR="0070376E" w:rsidRPr="00EF33C9" w:rsidRDefault="004B36EF" w:rsidP="0070376E">
      <w:pPr>
        <w:jc w:val="center"/>
        <w:rPr>
          <w:rFonts w:ascii="Times New Roman" w:hAnsi="Times New Roman" w:cs="Times New Roman"/>
          <w:b/>
          <w:sz w:val="24"/>
          <w:szCs w:val="24"/>
        </w:rPr>
      </w:pPr>
      <w:r>
        <w:rPr>
          <w:rFonts w:ascii="Times New Roman" w:hAnsi="Times New Roman" w:cs="Times New Roman"/>
          <w:noProof/>
          <w:sz w:val="24"/>
          <w:szCs w:val="24"/>
        </w:rPr>
        <w:pict>
          <v:roundrect id="AutoShape 70" o:spid="_x0000_s1038" style="position:absolute;left:0;text-align:left;margin-left:355.95pt;margin-top:-3.2pt;width:103.5pt;height:123pt;z-index:251679744;visibility:visible" arcsize="10923f" fillcolor="white [3201]" strokecolor="black [3200]" strokeweight="1pt">
            <v:stroke dashstyle="dash"/>
            <v:shadow color="#868686"/>
            <v:textbox>
              <w:txbxContent>
                <w:p w:rsidR="00293552" w:rsidRPr="00097A1E" w:rsidRDefault="00293552" w:rsidP="0070376E">
                  <w:pPr>
                    <w:jc w:val="center"/>
                    <w:rPr>
                      <w:b/>
                      <w:sz w:val="16"/>
                      <w:szCs w:val="16"/>
                    </w:rPr>
                  </w:pPr>
                  <w:r w:rsidRPr="00555BEB">
                    <w:rPr>
                      <w:rFonts w:ascii="Times New Roman" w:hAnsi="Times New Roman" w:cs="Times New Roman"/>
                      <w:b/>
                      <w:sz w:val="18"/>
                      <w:szCs w:val="18"/>
                    </w:rPr>
                    <w:t>Могут успешно и полностью самостоятельно действовать в учебных ситуациях</w:t>
                  </w:r>
                  <w:r>
                    <w:rPr>
                      <w:rFonts w:ascii="Times New Roman" w:hAnsi="Times New Roman" w:cs="Times New Roman"/>
                      <w:b/>
                      <w:sz w:val="18"/>
                      <w:szCs w:val="18"/>
                    </w:rPr>
                    <w:t xml:space="preserve"> типа…</w:t>
                  </w:r>
                </w:p>
              </w:txbxContent>
            </v:textbox>
          </v:roundrect>
        </w:pict>
      </w:r>
      <w:r>
        <w:rPr>
          <w:rFonts w:ascii="Times New Roman" w:hAnsi="Times New Roman" w:cs="Times New Roman"/>
          <w:noProof/>
          <w:sz w:val="24"/>
          <w:szCs w:val="24"/>
        </w:rPr>
        <w:pict>
          <v:roundrect id="AutoShape 69" o:spid="_x0000_s1039" style="position:absolute;left:0;text-align:left;margin-left:221.7pt;margin-top:-3.2pt;width:119.25pt;height:123pt;z-index:251678720;visibility:visible" arcsize="10923f" fillcolor="white [3201]" strokecolor="black [3200]" strokeweight="1pt">
            <v:stroke dashstyle="dash"/>
            <v:shadow color="#868686"/>
            <v:textbox>
              <w:txbxContent>
                <w:p w:rsidR="00293552" w:rsidRPr="00555BEB" w:rsidRDefault="00293552" w:rsidP="0070376E">
                  <w:pPr>
                    <w:jc w:val="center"/>
                    <w:rPr>
                      <w:rFonts w:ascii="Times New Roman" w:hAnsi="Times New Roman" w:cs="Times New Roman"/>
                      <w:b/>
                      <w:sz w:val="18"/>
                      <w:szCs w:val="18"/>
                    </w:rPr>
                  </w:pPr>
                  <w:r w:rsidRPr="00555BEB">
                    <w:rPr>
                      <w:rFonts w:ascii="Times New Roman" w:hAnsi="Times New Roman" w:cs="Times New Roman"/>
                      <w:b/>
                      <w:sz w:val="18"/>
                      <w:szCs w:val="18"/>
                    </w:rPr>
                    <w:t>Могут успешно (самостоятельно или с помощью учителя, сверстников) действовать в учебных ситуациях типа…</w:t>
                  </w:r>
                </w:p>
              </w:txbxContent>
            </v:textbox>
          </v:roundrect>
        </w:pict>
      </w:r>
      <w:r>
        <w:rPr>
          <w:rFonts w:ascii="Times New Roman" w:hAnsi="Times New Roman" w:cs="Times New Roman"/>
          <w:noProof/>
          <w:sz w:val="24"/>
          <w:szCs w:val="24"/>
        </w:rPr>
        <w:pict>
          <v:roundrect id="AutoShape 68" o:spid="_x0000_s1036" style="position:absolute;left:0;text-align:left;margin-left:103.2pt;margin-top:-3.2pt;width:110.25pt;height:123pt;z-index:251677696;visibility:visible" arcsize="10923f" fillcolor="white [3201]" strokecolor="black [3200]" strokeweight="1pt">
            <v:stroke dashstyle="dash"/>
            <v:shadow color="#868686"/>
            <v:textbox>
              <w:txbxContent>
                <w:p w:rsidR="00293552" w:rsidRPr="00555BEB" w:rsidRDefault="00293552" w:rsidP="0070376E">
                  <w:pPr>
                    <w:jc w:val="center"/>
                    <w:rPr>
                      <w:rFonts w:ascii="Times New Roman" w:hAnsi="Times New Roman" w:cs="Times New Roman"/>
                      <w:b/>
                      <w:sz w:val="18"/>
                      <w:szCs w:val="18"/>
                    </w:rPr>
                  </w:pPr>
                  <w:r w:rsidRPr="00555BEB">
                    <w:rPr>
                      <w:rFonts w:ascii="Times New Roman" w:hAnsi="Times New Roman" w:cs="Times New Roman"/>
                      <w:b/>
                      <w:sz w:val="18"/>
                      <w:szCs w:val="18"/>
                    </w:rPr>
                    <w:t>Могут успешно выполнять задания базового уровня при итоговой оценке</w:t>
                  </w:r>
                </w:p>
              </w:txbxContent>
            </v:textbox>
          </v:roundrect>
        </w:pict>
      </w:r>
      <w:r>
        <w:rPr>
          <w:rFonts w:ascii="Times New Roman" w:hAnsi="Times New Roman" w:cs="Times New Roman"/>
          <w:noProof/>
          <w:sz w:val="24"/>
          <w:szCs w:val="24"/>
        </w:rPr>
        <w:pict>
          <v:roundrect id="AutoShape 67" o:spid="_x0000_s1037" style="position:absolute;left:0;text-align:left;margin-left:-14.5pt;margin-top:-3.2pt;width:109.5pt;height:123pt;z-index:251676672;visibility:visible" arcsize="10923f" fillcolor="white [3201]" strokecolor="black [3200]" strokeweight="1pt">
            <v:stroke dashstyle="dash"/>
            <v:shadow color="#868686"/>
            <v:textbox>
              <w:txbxContent>
                <w:p w:rsidR="00293552" w:rsidRPr="00555BEB" w:rsidRDefault="00293552" w:rsidP="0070376E">
                  <w:pPr>
                    <w:jc w:val="center"/>
                    <w:rPr>
                      <w:rFonts w:ascii="Times New Roman" w:hAnsi="Times New Roman" w:cs="Times New Roman"/>
                      <w:b/>
                      <w:sz w:val="18"/>
                      <w:szCs w:val="18"/>
                    </w:rPr>
                  </w:pPr>
                  <w:r w:rsidRPr="00555BEB">
                    <w:rPr>
                      <w:rFonts w:ascii="Times New Roman" w:hAnsi="Times New Roman" w:cs="Times New Roman"/>
                      <w:b/>
                      <w:sz w:val="18"/>
                      <w:szCs w:val="18"/>
                    </w:rPr>
                    <w:t>Могут успешно выполнять задания различной сложности при итоговой оценке и в ходе неперсонифицированных процедур</w:t>
                  </w:r>
                </w:p>
              </w:txbxContent>
            </v:textbox>
          </v:roundrect>
        </w:pict>
      </w:r>
    </w:p>
    <w:p w:rsidR="0070376E" w:rsidRPr="00EF33C9" w:rsidRDefault="0070376E" w:rsidP="0070376E">
      <w:pPr>
        <w:jc w:val="center"/>
        <w:rPr>
          <w:rFonts w:ascii="Times New Roman" w:hAnsi="Times New Roman" w:cs="Times New Roman"/>
          <w:b/>
          <w:sz w:val="24"/>
          <w:szCs w:val="24"/>
        </w:rPr>
      </w:pPr>
    </w:p>
    <w:p w:rsidR="0070376E" w:rsidRPr="00EF33C9" w:rsidRDefault="0070376E" w:rsidP="00FD0D41">
      <w:pPr>
        <w:jc w:val="center"/>
        <w:rPr>
          <w:rFonts w:ascii="Times New Roman" w:hAnsi="Times New Roman" w:cs="Times New Roman"/>
          <w:b/>
          <w:sz w:val="24"/>
          <w:szCs w:val="24"/>
        </w:rPr>
      </w:pPr>
    </w:p>
    <w:p w:rsidR="0070376E" w:rsidRPr="00EF33C9" w:rsidRDefault="0070376E" w:rsidP="0070376E">
      <w:pPr>
        <w:jc w:val="center"/>
        <w:rPr>
          <w:rFonts w:ascii="Times New Roman" w:hAnsi="Times New Roman" w:cs="Times New Roman"/>
          <w:b/>
          <w:sz w:val="24"/>
          <w:szCs w:val="24"/>
        </w:rPr>
      </w:pPr>
    </w:p>
    <w:p w:rsidR="00FC430A" w:rsidRPr="00EF33C9" w:rsidRDefault="00FC430A" w:rsidP="0070376E">
      <w:pPr>
        <w:pStyle w:val="aa"/>
        <w:tabs>
          <w:tab w:val="left" w:pos="709"/>
        </w:tabs>
        <w:jc w:val="both"/>
      </w:pPr>
    </w:p>
    <w:p w:rsidR="0066641E" w:rsidRPr="00EF33C9" w:rsidRDefault="0066641E" w:rsidP="00555BEB">
      <w:pPr>
        <w:spacing w:after="0"/>
        <w:jc w:val="both"/>
        <w:rPr>
          <w:rFonts w:ascii="Times New Roman" w:hAnsi="Times New Roman" w:cs="Times New Roman"/>
          <w:b/>
          <w:sz w:val="24"/>
          <w:szCs w:val="24"/>
        </w:rPr>
      </w:pPr>
    </w:p>
    <w:p w:rsidR="0066641E" w:rsidRPr="00EF33C9" w:rsidRDefault="0066641E" w:rsidP="00555BEB">
      <w:pPr>
        <w:spacing w:after="0"/>
        <w:jc w:val="both"/>
        <w:rPr>
          <w:rFonts w:ascii="Times New Roman" w:hAnsi="Times New Roman" w:cs="Times New Roman"/>
          <w:b/>
          <w:sz w:val="24"/>
          <w:szCs w:val="24"/>
        </w:rPr>
      </w:pPr>
    </w:p>
    <w:p w:rsidR="0066641E" w:rsidRPr="00EF33C9" w:rsidRDefault="0066641E" w:rsidP="00555BEB">
      <w:pPr>
        <w:spacing w:after="0"/>
        <w:jc w:val="both"/>
        <w:rPr>
          <w:rFonts w:ascii="Times New Roman" w:hAnsi="Times New Roman" w:cs="Times New Roman"/>
          <w:b/>
          <w:sz w:val="24"/>
          <w:szCs w:val="24"/>
        </w:rPr>
      </w:pPr>
    </w:p>
    <w:p w:rsidR="0066641E" w:rsidRPr="00EF33C9" w:rsidRDefault="0066641E" w:rsidP="00555BEB">
      <w:pPr>
        <w:spacing w:after="0"/>
        <w:jc w:val="both"/>
        <w:rPr>
          <w:rFonts w:ascii="Times New Roman" w:hAnsi="Times New Roman" w:cs="Times New Roman"/>
          <w:b/>
          <w:sz w:val="24"/>
          <w:szCs w:val="24"/>
        </w:rPr>
      </w:pPr>
    </w:p>
    <w:p w:rsidR="0066641E" w:rsidRPr="00EF33C9" w:rsidRDefault="0066641E" w:rsidP="00555BEB">
      <w:pPr>
        <w:spacing w:after="0"/>
        <w:jc w:val="both"/>
        <w:rPr>
          <w:rFonts w:ascii="Times New Roman" w:hAnsi="Times New Roman" w:cs="Times New Roman"/>
          <w:b/>
          <w:sz w:val="24"/>
          <w:szCs w:val="24"/>
        </w:rPr>
      </w:pPr>
    </w:p>
    <w:p w:rsidR="0066641E" w:rsidRPr="00EF33C9" w:rsidRDefault="0066641E" w:rsidP="00555BEB">
      <w:pPr>
        <w:spacing w:after="0"/>
        <w:jc w:val="both"/>
        <w:rPr>
          <w:rFonts w:ascii="Times New Roman" w:hAnsi="Times New Roman" w:cs="Times New Roman"/>
          <w:b/>
          <w:sz w:val="24"/>
          <w:szCs w:val="24"/>
        </w:rPr>
      </w:pPr>
    </w:p>
    <w:p w:rsidR="0070376E" w:rsidRPr="00EF33C9" w:rsidRDefault="0070376E" w:rsidP="00555BEB">
      <w:pPr>
        <w:spacing w:after="0"/>
        <w:jc w:val="both"/>
        <w:rPr>
          <w:rFonts w:ascii="Times New Roman" w:hAnsi="Times New Roman" w:cs="Times New Roman"/>
          <w:b/>
          <w:sz w:val="24"/>
          <w:szCs w:val="24"/>
        </w:rPr>
      </w:pPr>
      <w:r w:rsidRPr="00EF33C9">
        <w:rPr>
          <w:rFonts w:ascii="Times New Roman" w:hAnsi="Times New Roman" w:cs="Times New Roman"/>
          <w:b/>
          <w:sz w:val="24"/>
          <w:szCs w:val="24"/>
        </w:rPr>
        <w:t xml:space="preserve">  Система оценки достижения планируемых результатов освоения основной образовательной программы основного общего образования: </w:t>
      </w:r>
    </w:p>
    <w:p w:rsidR="0070376E" w:rsidRPr="00EF33C9" w:rsidRDefault="0070376E" w:rsidP="00555BEB">
      <w:pPr>
        <w:spacing w:after="0"/>
        <w:jc w:val="both"/>
        <w:rPr>
          <w:rFonts w:ascii="Times New Roman" w:hAnsi="Times New Roman" w:cs="Times New Roman"/>
          <w:b/>
          <w:sz w:val="24"/>
          <w:szCs w:val="24"/>
        </w:rPr>
      </w:pPr>
    </w:p>
    <w:p w:rsidR="0070376E" w:rsidRPr="00EF33C9" w:rsidRDefault="0070376E" w:rsidP="00555BEB">
      <w:pPr>
        <w:spacing w:after="0"/>
        <w:jc w:val="both"/>
        <w:rPr>
          <w:rFonts w:ascii="Times New Roman" w:hAnsi="Times New Roman" w:cs="Times New Roman"/>
          <w:sz w:val="24"/>
          <w:szCs w:val="24"/>
        </w:rPr>
      </w:pPr>
      <w:r w:rsidRPr="00EF33C9">
        <w:rPr>
          <w:rFonts w:ascii="Times New Roman" w:hAnsi="Times New Roman" w:cs="Times New Roman"/>
          <w:sz w:val="24"/>
          <w:szCs w:val="24"/>
        </w:rPr>
        <w:t xml:space="preserve">1) </w:t>
      </w:r>
      <w:r w:rsidRPr="00EF33C9">
        <w:rPr>
          <w:rFonts w:ascii="Times New Roman" w:hAnsi="Times New Roman" w:cs="Times New Roman"/>
          <w:b/>
          <w:sz w:val="24"/>
          <w:szCs w:val="24"/>
        </w:rPr>
        <w:t>определяет основные направления и цели оценочной деятельности,</w:t>
      </w:r>
      <w:r w:rsidRPr="00EF33C9">
        <w:rPr>
          <w:rFonts w:ascii="Times New Roman" w:hAnsi="Times New Roman" w:cs="Times New Roman"/>
          <w:sz w:val="24"/>
          <w:szCs w:val="24"/>
        </w:rPr>
        <w:t xml:space="preserve"> ориентированной на управление качеством образования, описывает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 </w:t>
      </w:r>
    </w:p>
    <w:p w:rsidR="0070376E" w:rsidRPr="00EF33C9" w:rsidRDefault="0070376E" w:rsidP="00555BEB">
      <w:pPr>
        <w:spacing w:after="0"/>
        <w:jc w:val="both"/>
        <w:rPr>
          <w:rFonts w:ascii="Times New Roman" w:hAnsi="Times New Roman" w:cs="Times New Roman"/>
          <w:sz w:val="24"/>
          <w:szCs w:val="24"/>
        </w:rPr>
      </w:pPr>
      <w:r w:rsidRPr="00EF33C9">
        <w:rPr>
          <w:rFonts w:ascii="Times New Roman" w:hAnsi="Times New Roman" w:cs="Times New Roman"/>
          <w:sz w:val="24"/>
          <w:szCs w:val="24"/>
        </w:rPr>
        <w:t xml:space="preserve">2) </w:t>
      </w:r>
      <w:r w:rsidRPr="00EF33C9">
        <w:rPr>
          <w:rFonts w:ascii="Times New Roman" w:hAnsi="Times New Roman" w:cs="Times New Roman"/>
          <w:b/>
          <w:sz w:val="24"/>
          <w:szCs w:val="24"/>
        </w:rPr>
        <w:t>ориентирует образовательную деятельность на духовно-нравственное развитие и воспитание обучающихся</w:t>
      </w:r>
      <w:r w:rsidRPr="00EF33C9">
        <w:rPr>
          <w:rFonts w:ascii="Times New Roman" w:hAnsi="Times New Roman" w:cs="Times New Roman"/>
          <w:sz w:val="24"/>
          <w:szCs w:val="24"/>
        </w:rPr>
        <w:t xml:space="preserve">, реализацию требований к результатам освоения основной образовательной программы основного общего образования; </w:t>
      </w:r>
    </w:p>
    <w:p w:rsidR="0070376E" w:rsidRPr="00EF33C9" w:rsidRDefault="0070376E" w:rsidP="00555BEB">
      <w:pPr>
        <w:spacing w:after="0"/>
        <w:jc w:val="both"/>
        <w:rPr>
          <w:rFonts w:ascii="Times New Roman" w:hAnsi="Times New Roman" w:cs="Times New Roman"/>
          <w:sz w:val="24"/>
          <w:szCs w:val="24"/>
        </w:rPr>
      </w:pPr>
      <w:r w:rsidRPr="00EF33C9">
        <w:rPr>
          <w:rFonts w:ascii="Times New Roman" w:hAnsi="Times New Roman" w:cs="Times New Roman"/>
          <w:sz w:val="24"/>
          <w:szCs w:val="24"/>
        </w:rPr>
        <w:t xml:space="preserve">3) </w:t>
      </w:r>
      <w:r w:rsidRPr="00EF33C9">
        <w:rPr>
          <w:rFonts w:ascii="Times New Roman" w:hAnsi="Times New Roman" w:cs="Times New Roman"/>
          <w:b/>
          <w:sz w:val="24"/>
          <w:szCs w:val="24"/>
        </w:rPr>
        <w:t>обеспечивает комплексный подход к оценке результатов освоения основной образовательной программы основного общего образования,</w:t>
      </w:r>
      <w:r w:rsidRPr="00EF33C9">
        <w:rPr>
          <w:rFonts w:ascii="Times New Roman" w:hAnsi="Times New Roman" w:cs="Times New Roman"/>
          <w:sz w:val="24"/>
          <w:szCs w:val="24"/>
        </w:rPr>
        <w:t xml:space="preserve"> позволяющий вести оценку предметных, метапредметных и личностных результатов основного общего образования; </w:t>
      </w:r>
    </w:p>
    <w:p w:rsidR="0070376E" w:rsidRPr="00EF33C9" w:rsidRDefault="0070376E" w:rsidP="00555BEB">
      <w:pPr>
        <w:spacing w:after="0"/>
        <w:jc w:val="both"/>
        <w:rPr>
          <w:rFonts w:ascii="Times New Roman" w:hAnsi="Times New Roman" w:cs="Times New Roman"/>
          <w:sz w:val="24"/>
          <w:szCs w:val="24"/>
        </w:rPr>
      </w:pPr>
      <w:r w:rsidRPr="00EF33C9">
        <w:rPr>
          <w:rFonts w:ascii="Times New Roman" w:hAnsi="Times New Roman" w:cs="Times New Roman"/>
          <w:sz w:val="24"/>
          <w:szCs w:val="24"/>
        </w:rPr>
        <w:t xml:space="preserve">4) </w:t>
      </w:r>
      <w:r w:rsidRPr="00EF33C9">
        <w:rPr>
          <w:rFonts w:ascii="Times New Roman" w:hAnsi="Times New Roman" w:cs="Times New Roman"/>
          <w:b/>
          <w:sz w:val="24"/>
          <w:szCs w:val="24"/>
        </w:rPr>
        <w:t>обеспечивает оценку динамики индивидуальных достижений обучающихся</w:t>
      </w:r>
      <w:r w:rsidRPr="00EF33C9">
        <w:rPr>
          <w:rFonts w:ascii="Times New Roman" w:hAnsi="Times New Roman" w:cs="Times New Roman"/>
          <w:sz w:val="24"/>
          <w:szCs w:val="24"/>
        </w:rPr>
        <w:t xml:space="preserve"> в процессе освоения основной общеобразовательной программы основного общего образования; </w:t>
      </w:r>
    </w:p>
    <w:p w:rsidR="0070376E" w:rsidRPr="00EF33C9" w:rsidRDefault="0070376E" w:rsidP="00555BEB">
      <w:pPr>
        <w:spacing w:after="0"/>
        <w:jc w:val="both"/>
        <w:rPr>
          <w:rFonts w:ascii="Times New Roman" w:hAnsi="Times New Roman" w:cs="Times New Roman"/>
          <w:sz w:val="24"/>
          <w:szCs w:val="24"/>
        </w:rPr>
      </w:pPr>
      <w:r w:rsidRPr="00EF33C9">
        <w:rPr>
          <w:rFonts w:ascii="Times New Roman" w:hAnsi="Times New Roman" w:cs="Times New Roman"/>
          <w:sz w:val="24"/>
          <w:szCs w:val="24"/>
        </w:rPr>
        <w:t xml:space="preserve">5) </w:t>
      </w:r>
      <w:r w:rsidRPr="00EF33C9">
        <w:rPr>
          <w:rFonts w:ascii="Times New Roman" w:hAnsi="Times New Roman" w:cs="Times New Roman"/>
          <w:b/>
          <w:sz w:val="24"/>
          <w:szCs w:val="24"/>
        </w:rPr>
        <w:t>предусматривает использование разнообразных методов и форм, взаимно дополняющих друг друга</w:t>
      </w:r>
      <w:r w:rsidRPr="00EF33C9">
        <w:rPr>
          <w:rFonts w:ascii="Times New Roman" w:hAnsi="Times New Roman" w:cs="Times New Roman"/>
          <w:sz w:val="24"/>
          <w:szCs w:val="24"/>
        </w:rPr>
        <w:t xml:space="preserve"> (Стандартизированные письменные и устные работы, проекты, практические работы, творческие работы, самоанализ и самооценка, наблюдения); </w:t>
      </w:r>
    </w:p>
    <w:p w:rsidR="0070376E" w:rsidRPr="00EF33C9" w:rsidRDefault="0070376E" w:rsidP="00555BEB">
      <w:pPr>
        <w:spacing w:after="0"/>
        <w:jc w:val="both"/>
        <w:rPr>
          <w:rFonts w:ascii="Times New Roman" w:hAnsi="Times New Roman" w:cs="Times New Roman"/>
          <w:sz w:val="24"/>
          <w:szCs w:val="24"/>
        </w:rPr>
      </w:pPr>
      <w:r w:rsidRPr="00EF33C9">
        <w:rPr>
          <w:rFonts w:ascii="Times New Roman" w:hAnsi="Times New Roman" w:cs="Times New Roman"/>
          <w:sz w:val="24"/>
          <w:szCs w:val="24"/>
        </w:rPr>
        <w:t xml:space="preserve">6) </w:t>
      </w:r>
      <w:r w:rsidRPr="00EF33C9">
        <w:rPr>
          <w:rFonts w:ascii="Times New Roman" w:hAnsi="Times New Roman" w:cs="Times New Roman"/>
          <w:b/>
          <w:sz w:val="24"/>
          <w:szCs w:val="24"/>
        </w:rPr>
        <w:t>позволяет использовать результаты итоговой оценки выпускников</w:t>
      </w:r>
      <w:r w:rsidRPr="00EF33C9">
        <w:rPr>
          <w:rFonts w:ascii="Times New Roman" w:hAnsi="Times New Roman" w:cs="Times New Roman"/>
          <w:sz w:val="24"/>
          <w:szCs w:val="24"/>
        </w:rPr>
        <w:t xml:space="preserve">, характеризующие уровень достижения планируемых результатов освоения основной образовательной программы основного общего образования, </w:t>
      </w:r>
      <w:r w:rsidRPr="00EF33C9">
        <w:rPr>
          <w:rFonts w:ascii="Times New Roman" w:hAnsi="Times New Roman" w:cs="Times New Roman"/>
          <w:b/>
          <w:sz w:val="24"/>
          <w:szCs w:val="24"/>
        </w:rPr>
        <w:t>как основы для оценки деятельности образовательной организации и системы образования разного уровня.</w:t>
      </w:r>
    </w:p>
    <w:p w:rsidR="0070376E" w:rsidRPr="00EF33C9" w:rsidRDefault="0070376E" w:rsidP="00555BEB">
      <w:pPr>
        <w:spacing w:after="0"/>
        <w:jc w:val="both"/>
        <w:rPr>
          <w:rFonts w:ascii="Times New Roman" w:hAnsi="Times New Roman" w:cs="Times New Roman"/>
          <w:sz w:val="24"/>
          <w:szCs w:val="24"/>
        </w:rPr>
      </w:pPr>
    </w:p>
    <w:p w:rsidR="0070376E" w:rsidRPr="00EF33C9" w:rsidRDefault="0070376E" w:rsidP="00555BEB">
      <w:pPr>
        <w:spacing w:after="0"/>
        <w:jc w:val="both"/>
        <w:rPr>
          <w:rFonts w:ascii="Times New Roman" w:hAnsi="Times New Roman" w:cs="Times New Roman"/>
          <w:sz w:val="24"/>
          <w:szCs w:val="24"/>
        </w:rPr>
      </w:pPr>
      <w:r w:rsidRPr="00EF33C9">
        <w:rPr>
          <w:rFonts w:ascii="Times New Roman" w:hAnsi="Times New Roman" w:cs="Times New Roman"/>
          <w:sz w:val="24"/>
          <w:szCs w:val="24"/>
        </w:rPr>
        <w:t xml:space="preserve">    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EF33C9">
        <w:rPr>
          <w:rFonts w:ascii="Times New Roman" w:hAnsi="Times New Roman" w:cs="Times New Roman"/>
          <w:b/>
          <w:sz w:val="24"/>
          <w:szCs w:val="24"/>
        </w:rPr>
        <w:t>функциями</w:t>
      </w:r>
      <w:r w:rsidRPr="00EF33C9">
        <w:rPr>
          <w:rFonts w:ascii="Times New Roman" w:hAnsi="Times New Roman" w:cs="Times New Roman"/>
          <w:sz w:val="24"/>
          <w:szCs w:val="24"/>
        </w:rPr>
        <w:t xml:space="preserve"> являются </w:t>
      </w:r>
      <w:r w:rsidRPr="00EF33C9">
        <w:rPr>
          <w:rFonts w:ascii="Times New Roman" w:hAnsi="Times New Roman" w:cs="Times New Roman"/>
          <w:b/>
          <w:sz w:val="24"/>
          <w:szCs w:val="24"/>
        </w:rPr>
        <w:t>ориентация образовательной деятельности</w:t>
      </w:r>
      <w:r w:rsidRPr="00EF33C9">
        <w:rPr>
          <w:rFonts w:ascii="Times New Roman" w:hAnsi="Times New Roman" w:cs="Times New Roman"/>
          <w:sz w:val="24"/>
          <w:szCs w:val="24"/>
        </w:rPr>
        <w:t xml:space="preserve"> на достижение планируемых результатов освоения основной образовательной программы основного общего образования и обеспечение эффективной </w:t>
      </w:r>
      <w:r w:rsidRPr="00EF33C9">
        <w:rPr>
          <w:rFonts w:ascii="Times New Roman" w:hAnsi="Times New Roman" w:cs="Times New Roman"/>
          <w:b/>
          <w:sz w:val="24"/>
          <w:szCs w:val="24"/>
        </w:rPr>
        <w:t>обратной связи</w:t>
      </w:r>
      <w:r w:rsidRPr="00EF33C9">
        <w:rPr>
          <w:rFonts w:ascii="Times New Roman" w:hAnsi="Times New Roman" w:cs="Times New Roman"/>
          <w:sz w:val="24"/>
          <w:szCs w:val="24"/>
        </w:rPr>
        <w:t xml:space="preserve">, позволяющей осуществлять </w:t>
      </w:r>
      <w:r w:rsidRPr="00EF33C9">
        <w:rPr>
          <w:rFonts w:ascii="Times New Roman" w:hAnsi="Times New Roman" w:cs="Times New Roman"/>
          <w:b/>
          <w:sz w:val="24"/>
          <w:szCs w:val="24"/>
        </w:rPr>
        <w:t>управление образовательной деятельностью.</w:t>
      </w:r>
    </w:p>
    <w:p w:rsidR="0070376E" w:rsidRPr="00EF33C9" w:rsidRDefault="0070376E" w:rsidP="00555BEB">
      <w:pPr>
        <w:spacing w:after="0"/>
        <w:jc w:val="both"/>
        <w:rPr>
          <w:rFonts w:ascii="Times New Roman" w:hAnsi="Times New Roman" w:cs="Times New Roman"/>
          <w:sz w:val="24"/>
          <w:szCs w:val="24"/>
        </w:rPr>
      </w:pPr>
    </w:p>
    <w:p w:rsidR="0070376E" w:rsidRPr="00EF33C9" w:rsidRDefault="0070376E" w:rsidP="00555BEB">
      <w:pPr>
        <w:spacing w:after="0"/>
        <w:jc w:val="both"/>
        <w:rPr>
          <w:rFonts w:ascii="Times New Roman" w:hAnsi="Times New Roman" w:cs="Times New Roman"/>
          <w:sz w:val="24"/>
          <w:szCs w:val="24"/>
        </w:rPr>
      </w:pPr>
      <w:r w:rsidRPr="00EF33C9">
        <w:rPr>
          <w:rFonts w:ascii="Times New Roman" w:hAnsi="Times New Roman" w:cs="Times New Roman"/>
          <w:sz w:val="24"/>
          <w:szCs w:val="24"/>
        </w:rPr>
        <w:t xml:space="preserve">    Основными </w:t>
      </w:r>
      <w:r w:rsidRPr="00EF33C9">
        <w:rPr>
          <w:rFonts w:ascii="Times New Roman" w:hAnsi="Times New Roman" w:cs="Times New Roman"/>
          <w:b/>
          <w:sz w:val="24"/>
          <w:szCs w:val="24"/>
        </w:rPr>
        <w:t>направлениями и целями</w:t>
      </w:r>
      <w:r w:rsidRPr="00EF33C9">
        <w:rPr>
          <w:rFonts w:ascii="Times New Roman" w:hAnsi="Times New Roman" w:cs="Times New Roman"/>
          <w:sz w:val="24"/>
          <w:szCs w:val="24"/>
        </w:rPr>
        <w:t xml:space="preserve"> оценочной деятельности в образовательной организации в соответствии с требованиями ФГОС ООО являются:</w:t>
      </w:r>
    </w:p>
    <w:p w:rsidR="0070376E" w:rsidRPr="00EF33C9" w:rsidRDefault="0070376E" w:rsidP="00F70BEC">
      <w:pPr>
        <w:pStyle w:val="a6"/>
        <w:numPr>
          <w:ilvl w:val="0"/>
          <w:numId w:val="20"/>
        </w:num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оценка образовательных достижений обучающихся</w:t>
      </w:r>
      <w:r w:rsidR="00616849" w:rsidRPr="00EF33C9">
        <w:rPr>
          <w:rFonts w:ascii="Times New Roman" w:hAnsi="Times New Roman" w:cs="Times New Roman"/>
          <w:sz w:val="24"/>
          <w:szCs w:val="24"/>
        </w:rPr>
        <w:t xml:space="preserve"> </w:t>
      </w:r>
      <w:r w:rsidRPr="00EF33C9">
        <w:rPr>
          <w:rFonts w:ascii="Times New Roman" w:hAnsi="Times New Roman" w:cs="Times New Roman"/>
          <w:sz w:val="24"/>
          <w:szCs w:val="24"/>
        </w:rPr>
        <w:t>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70376E" w:rsidRPr="00EF33C9" w:rsidRDefault="0070376E" w:rsidP="00F70BEC">
      <w:pPr>
        <w:pStyle w:val="a6"/>
        <w:numPr>
          <w:ilvl w:val="0"/>
          <w:numId w:val="20"/>
        </w:num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оценка результатов деятельности педагогических кадров</w:t>
      </w:r>
      <w:r w:rsidR="00616849" w:rsidRPr="00EF33C9">
        <w:rPr>
          <w:rFonts w:ascii="Times New Roman" w:hAnsi="Times New Roman" w:cs="Times New Roman"/>
          <w:sz w:val="24"/>
          <w:szCs w:val="24"/>
        </w:rPr>
        <w:t xml:space="preserve"> </w:t>
      </w:r>
      <w:r w:rsidRPr="00EF33C9">
        <w:rPr>
          <w:rFonts w:ascii="Times New Roman" w:hAnsi="Times New Roman" w:cs="Times New Roman"/>
          <w:sz w:val="24"/>
          <w:szCs w:val="24"/>
        </w:rPr>
        <w:t>как основа аттестационных процедур;</w:t>
      </w:r>
    </w:p>
    <w:p w:rsidR="0070376E" w:rsidRPr="00EF33C9" w:rsidRDefault="0070376E" w:rsidP="00F70BEC">
      <w:pPr>
        <w:pStyle w:val="a6"/>
        <w:numPr>
          <w:ilvl w:val="0"/>
          <w:numId w:val="20"/>
        </w:num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оценка результатов деятельности образовательной организации</w:t>
      </w:r>
      <w:r w:rsidR="00616849" w:rsidRPr="00EF33C9">
        <w:rPr>
          <w:rFonts w:ascii="Times New Roman" w:hAnsi="Times New Roman" w:cs="Times New Roman"/>
          <w:sz w:val="24"/>
          <w:szCs w:val="24"/>
        </w:rPr>
        <w:t xml:space="preserve"> </w:t>
      </w:r>
      <w:r w:rsidR="0027245B" w:rsidRPr="00EF33C9">
        <w:rPr>
          <w:rFonts w:ascii="Times New Roman" w:hAnsi="Times New Roman" w:cs="Times New Roman"/>
          <w:sz w:val="24"/>
          <w:szCs w:val="24"/>
        </w:rPr>
        <w:t>как основа ак</w:t>
      </w:r>
      <w:r w:rsidRPr="00EF33C9">
        <w:rPr>
          <w:rFonts w:ascii="Times New Roman" w:hAnsi="Times New Roman" w:cs="Times New Roman"/>
          <w:sz w:val="24"/>
          <w:szCs w:val="24"/>
        </w:rPr>
        <w:t>кредитационных процедур.</w:t>
      </w:r>
    </w:p>
    <w:p w:rsidR="0070376E" w:rsidRPr="00EF33C9" w:rsidRDefault="0070376E" w:rsidP="00555BEB">
      <w:pPr>
        <w:spacing w:after="0"/>
        <w:jc w:val="both"/>
        <w:rPr>
          <w:rFonts w:ascii="Times New Roman" w:hAnsi="Times New Roman" w:cs="Times New Roman"/>
          <w:sz w:val="24"/>
          <w:szCs w:val="24"/>
        </w:rPr>
      </w:pPr>
      <w:r w:rsidRPr="00EF33C9">
        <w:rPr>
          <w:rFonts w:ascii="Times New Roman" w:hAnsi="Times New Roman" w:cs="Times New Roman"/>
          <w:sz w:val="24"/>
          <w:szCs w:val="24"/>
        </w:rPr>
        <w:t xml:space="preserve">    Основным </w:t>
      </w:r>
      <w:r w:rsidRPr="00EF33C9">
        <w:rPr>
          <w:rFonts w:ascii="Times New Roman" w:hAnsi="Times New Roman" w:cs="Times New Roman"/>
          <w:b/>
          <w:sz w:val="24"/>
          <w:szCs w:val="24"/>
        </w:rPr>
        <w:t>объектом</w:t>
      </w:r>
      <w:r w:rsidRPr="00EF33C9">
        <w:rPr>
          <w:rFonts w:ascii="Times New Roman" w:hAnsi="Times New Roman" w:cs="Times New Roman"/>
          <w:sz w:val="24"/>
          <w:szCs w:val="24"/>
        </w:rPr>
        <w:t xml:space="preserve"> системы оценки, ее </w:t>
      </w:r>
      <w:r w:rsidRPr="00EF33C9">
        <w:rPr>
          <w:rFonts w:ascii="Times New Roman" w:hAnsi="Times New Roman" w:cs="Times New Roman"/>
          <w:b/>
          <w:sz w:val="24"/>
          <w:szCs w:val="24"/>
        </w:rPr>
        <w:t>содержательной и критериальной базой</w:t>
      </w:r>
      <w:r w:rsidRPr="00EF33C9">
        <w:rPr>
          <w:rFonts w:ascii="Times New Roman" w:hAnsi="Times New Roman" w:cs="Times New Roman"/>
          <w:sz w:val="24"/>
          <w:szCs w:val="24"/>
        </w:rPr>
        <w:t xml:space="preserve"> выступают требования ФГОС, которые конкретизируются в планируемых результатах освоения обучающимися основной образовательной программы образовательной организации.</w:t>
      </w:r>
    </w:p>
    <w:p w:rsidR="0070376E" w:rsidRPr="00EF33C9" w:rsidRDefault="0070376E" w:rsidP="00555BEB">
      <w:pPr>
        <w:spacing w:after="0"/>
        <w:jc w:val="both"/>
        <w:rPr>
          <w:rFonts w:ascii="Times New Roman" w:hAnsi="Times New Roman" w:cs="Times New Roman"/>
          <w:sz w:val="24"/>
          <w:szCs w:val="24"/>
        </w:rPr>
      </w:pPr>
      <w:r w:rsidRPr="00EF33C9">
        <w:rPr>
          <w:rFonts w:ascii="Times New Roman" w:hAnsi="Times New Roman" w:cs="Times New Roman"/>
          <w:sz w:val="24"/>
          <w:szCs w:val="24"/>
        </w:rPr>
        <w:t xml:space="preserve">    Система оценки включает процедуры внутренней и внешней оценки.</w:t>
      </w:r>
    </w:p>
    <w:p w:rsidR="0070376E" w:rsidRPr="00EF33C9" w:rsidRDefault="0070376E" w:rsidP="00555BEB">
      <w:pPr>
        <w:spacing w:after="0"/>
        <w:jc w:val="both"/>
        <w:rPr>
          <w:rFonts w:ascii="Times New Roman" w:hAnsi="Times New Roman" w:cs="Times New Roman"/>
          <w:sz w:val="24"/>
          <w:szCs w:val="24"/>
        </w:rPr>
      </w:pPr>
      <w:r w:rsidRPr="00EF33C9">
        <w:rPr>
          <w:rFonts w:ascii="Times New Roman" w:hAnsi="Times New Roman" w:cs="Times New Roman"/>
          <w:b/>
          <w:sz w:val="24"/>
          <w:szCs w:val="24"/>
        </w:rPr>
        <w:lastRenderedPageBreak/>
        <w:t xml:space="preserve">    Внутренняя оценка</w:t>
      </w:r>
      <w:r w:rsidR="00616849" w:rsidRPr="00EF33C9">
        <w:rPr>
          <w:rFonts w:ascii="Times New Roman" w:hAnsi="Times New Roman" w:cs="Times New Roman"/>
          <w:b/>
          <w:sz w:val="24"/>
          <w:szCs w:val="24"/>
        </w:rPr>
        <w:t xml:space="preserve"> </w:t>
      </w:r>
      <w:r w:rsidRPr="00EF33C9">
        <w:rPr>
          <w:rFonts w:ascii="Times New Roman" w:hAnsi="Times New Roman" w:cs="Times New Roman"/>
          <w:sz w:val="24"/>
          <w:szCs w:val="24"/>
        </w:rPr>
        <w:t>включает:</w:t>
      </w:r>
    </w:p>
    <w:p w:rsidR="0070376E" w:rsidRPr="00EF33C9" w:rsidRDefault="0070376E" w:rsidP="00F70BEC">
      <w:pPr>
        <w:pStyle w:val="a6"/>
        <w:numPr>
          <w:ilvl w:val="0"/>
          <w:numId w:val="21"/>
        </w:num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стартовую диагностику,</w:t>
      </w:r>
    </w:p>
    <w:p w:rsidR="0070376E" w:rsidRPr="00EF33C9" w:rsidRDefault="0070376E" w:rsidP="00F70BEC">
      <w:pPr>
        <w:pStyle w:val="a6"/>
        <w:numPr>
          <w:ilvl w:val="0"/>
          <w:numId w:val="21"/>
        </w:num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текущую и тематическую оценку,</w:t>
      </w:r>
    </w:p>
    <w:p w:rsidR="0070376E" w:rsidRPr="00EF33C9" w:rsidRDefault="0070376E" w:rsidP="00F70BEC">
      <w:pPr>
        <w:pStyle w:val="a6"/>
        <w:numPr>
          <w:ilvl w:val="0"/>
          <w:numId w:val="21"/>
        </w:num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портфолио,</w:t>
      </w:r>
    </w:p>
    <w:p w:rsidR="0070376E" w:rsidRPr="00EF33C9" w:rsidRDefault="0070376E" w:rsidP="00F70BEC">
      <w:pPr>
        <w:pStyle w:val="a6"/>
        <w:numPr>
          <w:ilvl w:val="0"/>
          <w:numId w:val="21"/>
        </w:num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внутришкольный мониторинг образовательных достижений,</w:t>
      </w:r>
    </w:p>
    <w:p w:rsidR="0070376E" w:rsidRPr="00EF33C9" w:rsidRDefault="0070376E" w:rsidP="00F70BEC">
      <w:pPr>
        <w:pStyle w:val="a6"/>
        <w:numPr>
          <w:ilvl w:val="0"/>
          <w:numId w:val="21"/>
        </w:num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промежуточную аттестацию обучающихся.</w:t>
      </w:r>
    </w:p>
    <w:p w:rsidR="0070376E" w:rsidRPr="00EF33C9" w:rsidRDefault="0070376E" w:rsidP="00555BEB">
      <w:pPr>
        <w:spacing w:after="0"/>
        <w:jc w:val="both"/>
        <w:rPr>
          <w:rFonts w:ascii="Times New Roman" w:hAnsi="Times New Roman" w:cs="Times New Roman"/>
          <w:sz w:val="24"/>
          <w:szCs w:val="24"/>
        </w:rPr>
      </w:pPr>
      <w:r w:rsidRPr="00EF33C9">
        <w:rPr>
          <w:rFonts w:ascii="Times New Roman" w:hAnsi="Times New Roman" w:cs="Times New Roman"/>
          <w:sz w:val="24"/>
          <w:szCs w:val="24"/>
        </w:rPr>
        <w:t xml:space="preserve">К </w:t>
      </w:r>
      <w:r w:rsidRPr="00EF33C9">
        <w:rPr>
          <w:rFonts w:ascii="Times New Roman" w:hAnsi="Times New Roman" w:cs="Times New Roman"/>
          <w:b/>
          <w:sz w:val="24"/>
          <w:szCs w:val="24"/>
        </w:rPr>
        <w:t>внешним процедурам</w:t>
      </w:r>
      <w:r w:rsidRPr="00EF33C9">
        <w:rPr>
          <w:rFonts w:ascii="Times New Roman" w:hAnsi="Times New Roman" w:cs="Times New Roman"/>
          <w:sz w:val="24"/>
          <w:szCs w:val="24"/>
        </w:rPr>
        <w:t xml:space="preserve"> относятся:</w:t>
      </w:r>
    </w:p>
    <w:p w:rsidR="0070376E" w:rsidRPr="00EF33C9" w:rsidRDefault="0070376E" w:rsidP="00F70BEC">
      <w:pPr>
        <w:pStyle w:val="a6"/>
        <w:numPr>
          <w:ilvl w:val="0"/>
          <w:numId w:val="22"/>
        </w:num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государственная итоговая аттестация,</w:t>
      </w:r>
    </w:p>
    <w:p w:rsidR="0070376E" w:rsidRPr="00EF33C9" w:rsidRDefault="0070376E" w:rsidP="00F70BEC">
      <w:pPr>
        <w:pStyle w:val="a6"/>
        <w:numPr>
          <w:ilvl w:val="0"/>
          <w:numId w:val="22"/>
        </w:num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независимая оценка качества образования;</w:t>
      </w:r>
    </w:p>
    <w:p w:rsidR="0070376E" w:rsidRPr="00EF33C9" w:rsidRDefault="0070376E" w:rsidP="00F70BEC">
      <w:pPr>
        <w:pStyle w:val="a6"/>
        <w:numPr>
          <w:ilvl w:val="0"/>
          <w:numId w:val="22"/>
        </w:num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мониторинговые исследования муниципального, регионального и федерального уровней.</w:t>
      </w:r>
    </w:p>
    <w:p w:rsidR="0070376E" w:rsidRPr="00EF33C9" w:rsidRDefault="0070376E" w:rsidP="00555BEB">
      <w:pPr>
        <w:spacing w:after="0"/>
        <w:jc w:val="both"/>
        <w:rPr>
          <w:rFonts w:ascii="Times New Roman" w:hAnsi="Times New Roman" w:cs="Times New Roman"/>
          <w:sz w:val="24"/>
          <w:szCs w:val="24"/>
        </w:rPr>
      </w:pPr>
      <w:r w:rsidRPr="00EF33C9">
        <w:rPr>
          <w:rFonts w:ascii="Times New Roman" w:hAnsi="Times New Roman" w:cs="Times New Roman"/>
          <w:sz w:val="24"/>
          <w:szCs w:val="24"/>
        </w:rPr>
        <w:t>Полученные данные используются для оценки состояния и тенденций развития системы образования разного уровня (рис. 2).</w:t>
      </w:r>
    </w:p>
    <w:p w:rsidR="0070376E" w:rsidRPr="00EF33C9" w:rsidRDefault="0070376E" w:rsidP="00555BEB">
      <w:pPr>
        <w:spacing w:after="0"/>
        <w:rPr>
          <w:rFonts w:ascii="Times New Roman" w:hAnsi="Times New Roman" w:cs="Times New Roman"/>
          <w:sz w:val="24"/>
          <w:szCs w:val="24"/>
        </w:rPr>
      </w:pPr>
    </w:p>
    <w:p w:rsidR="0070376E" w:rsidRPr="00EF33C9" w:rsidRDefault="004B36EF" w:rsidP="0070376E">
      <w:pPr>
        <w:jc w:val="center"/>
        <w:rPr>
          <w:rFonts w:ascii="Times New Roman" w:hAnsi="Times New Roman" w:cs="Times New Roman"/>
          <w:sz w:val="24"/>
          <w:szCs w:val="24"/>
        </w:rPr>
      </w:pPr>
      <w:r>
        <w:rPr>
          <w:rFonts w:ascii="Times New Roman" w:hAnsi="Times New Roman" w:cs="Times New Roman"/>
          <w:noProof/>
          <w:sz w:val="24"/>
          <w:szCs w:val="24"/>
        </w:rPr>
        <w:pict>
          <v:roundrect id="AutoShape 89" o:spid="_x0000_s1040" style="position:absolute;left:0;text-align:left;margin-left:36.45pt;margin-top:2.65pt;width:362.25pt;height:36.75pt;z-index:251699200;visibility:visible" arcsize="10923f" fillcolor="white [3201]" strokecolor="black [3200]" strokeweight="1pt">
            <v:stroke dashstyle="dash"/>
            <v:shadow color="#868686"/>
            <v:textbox>
              <w:txbxContent>
                <w:p w:rsidR="00293552" w:rsidRPr="004268C2" w:rsidRDefault="00293552" w:rsidP="0070376E">
                  <w:pPr>
                    <w:jc w:val="center"/>
                    <w:rPr>
                      <w:b/>
                    </w:rPr>
                  </w:pPr>
                  <w:r w:rsidRPr="004268C2">
                    <w:rPr>
                      <w:b/>
                    </w:rPr>
                    <w:t>Система оценки достижения планируемых результатов</w:t>
                  </w:r>
                </w:p>
              </w:txbxContent>
            </v:textbox>
          </v:roundrect>
        </w:pict>
      </w:r>
    </w:p>
    <w:p w:rsidR="0070376E" w:rsidRPr="00EF33C9" w:rsidRDefault="0070376E" w:rsidP="0070376E">
      <w:pPr>
        <w:jc w:val="center"/>
        <w:rPr>
          <w:rFonts w:ascii="Times New Roman" w:hAnsi="Times New Roman" w:cs="Times New Roman"/>
          <w:sz w:val="24"/>
          <w:szCs w:val="24"/>
        </w:rPr>
      </w:pPr>
    </w:p>
    <w:p w:rsidR="0070376E" w:rsidRPr="00EF33C9" w:rsidRDefault="004B36EF" w:rsidP="0070376E">
      <w:pPr>
        <w:jc w:val="center"/>
        <w:rPr>
          <w:rFonts w:ascii="Times New Roman" w:hAnsi="Times New Roman" w:cs="Times New Roman"/>
          <w:sz w:val="24"/>
          <w:szCs w:val="24"/>
        </w:rPr>
      </w:pPr>
      <w:r>
        <w:rPr>
          <w:rFonts w:ascii="Times New Roman" w:hAnsi="Times New Roman" w:cs="Times New Roman"/>
          <w:noProof/>
          <w:sz w:val="24"/>
          <w:szCs w:val="24"/>
        </w:rPr>
        <w:pict>
          <v:roundrect id="AutoShape 96" o:spid="_x0000_s1041" style="position:absolute;left:0;text-align:left;margin-left:259.2pt;margin-top:1.05pt;width:189pt;height:73.5pt;z-index:251706368;visibility:visible" arcsize="10923f" fillcolor="white [3201]" strokecolor="black [3200]" strokeweight="1pt">
            <v:stroke dashstyle="dash"/>
            <v:shadow color="#868686"/>
            <v:textbox>
              <w:txbxContent>
                <w:p w:rsidR="00293552" w:rsidRPr="00E53DCB" w:rsidRDefault="00293552" w:rsidP="0070376E">
                  <w:pPr>
                    <w:jc w:val="center"/>
                    <w:rPr>
                      <w:b/>
                    </w:rPr>
                  </w:pPr>
                  <w:r w:rsidRPr="00E53DCB">
                    <w:rPr>
                      <w:b/>
                    </w:rPr>
                    <w:t xml:space="preserve">Соотношение внутренней и внешней оценки в итоговой оценке, ее состав зависит от </w:t>
                  </w:r>
                  <w:r>
                    <w:rPr>
                      <w:b/>
                    </w:rPr>
                    <w:t>уровня</w:t>
                  </w:r>
                  <w:r w:rsidRPr="00E53DCB">
                    <w:rPr>
                      <w:b/>
                    </w:rPr>
                    <w:t xml:space="preserve"> обучения</w:t>
                  </w:r>
                </w:p>
              </w:txbxContent>
            </v:textbox>
          </v:roundrect>
        </w:pict>
      </w:r>
      <w:r>
        <w:rPr>
          <w:rFonts w:ascii="Times New Roman" w:hAnsi="Times New Roman" w:cs="Times New Roman"/>
          <w:noProof/>
          <w:sz w:val="24"/>
          <w:szCs w:val="24"/>
        </w:rPr>
        <w:pict>
          <v:roundrect id="AutoShape 90" o:spid="_x0000_s1042" style="position:absolute;left:0;text-align:left;margin-left:-18.65pt;margin-top:1.45pt;width:183.75pt;height:51pt;z-index:251700224;visibility:visible" arcsize="10923f" fillcolor="white [3201]" strokecolor="black [3200]" strokeweight="1pt">
            <v:stroke dashstyle="dash"/>
            <v:shadow color="#868686"/>
            <v:textbox>
              <w:txbxContent>
                <w:p w:rsidR="00293552" w:rsidRPr="004268C2" w:rsidRDefault="00293552" w:rsidP="0070376E">
                  <w:pPr>
                    <w:jc w:val="center"/>
                    <w:rPr>
                      <w:b/>
                      <w:color w:val="C00000"/>
                    </w:rPr>
                  </w:pPr>
                  <w:r w:rsidRPr="004268C2">
                    <w:rPr>
                      <w:b/>
                      <w:color w:val="C00000"/>
                    </w:rPr>
                    <w:t>Внешняя оценка:</w:t>
                  </w:r>
                </w:p>
                <w:p w:rsidR="00293552" w:rsidRPr="004268C2" w:rsidRDefault="00293552" w:rsidP="0070376E">
                  <w:pPr>
                    <w:jc w:val="center"/>
                    <w:rPr>
                      <w:b/>
                    </w:rPr>
                  </w:pPr>
                  <w:r w:rsidRPr="004268C2">
                    <w:rPr>
                      <w:b/>
                    </w:rPr>
                    <w:t>государственные службы</w:t>
                  </w:r>
                </w:p>
              </w:txbxContent>
            </v:textbox>
          </v:roundrect>
        </w:pict>
      </w:r>
    </w:p>
    <w:p w:rsidR="0070376E" w:rsidRPr="00EF33C9" w:rsidRDefault="0070376E" w:rsidP="0070376E">
      <w:pPr>
        <w:jc w:val="center"/>
        <w:rPr>
          <w:rFonts w:ascii="Times New Roman" w:hAnsi="Times New Roman" w:cs="Times New Roman"/>
          <w:sz w:val="24"/>
          <w:szCs w:val="24"/>
        </w:rPr>
      </w:pPr>
    </w:p>
    <w:p w:rsidR="0070376E" w:rsidRPr="00EF33C9" w:rsidRDefault="004B36EF" w:rsidP="0070376E">
      <w:pPr>
        <w:jc w:val="center"/>
        <w:rPr>
          <w:rFonts w:ascii="Times New Roman" w:hAnsi="Times New Roman" w:cs="Times New Roman"/>
          <w:sz w:val="24"/>
          <w:szCs w:val="24"/>
        </w:rPr>
      </w:pPr>
      <w:r>
        <w:rPr>
          <w:rFonts w:ascii="Times New Roman" w:hAnsi="Times New Roman" w:cs="Times New Roman"/>
          <w:noProof/>
          <w:sz w:val="24"/>
          <w:szCs w:val="24"/>
        </w:rPr>
        <w:pict>
          <v:roundrect id="AutoShape 91" o:spid="_x0000_s1043" style="position:absolute;left:0;text-align:left;margin-left:105.1pt;margin-top:10.55pt;width:114.75pt;height:60.75pt;z-index:251701248;visibility:visible" arcsize="10923f" fillcolor="white [3201]" strokecolor="black [3200]" strokeweight="1pt">
            <v:stroke dashstyle="dash"/>
            <v:shadow color="#868686"/>
            <v:textbox>
              <w:txbxContent>
                <w:p w:rsidR="00293552" w:rsidRPr="00E53DCB" w:rsidRDefault="00293552" w:rsidP="0070376E">
                  <w:pPr>
                    <w:jc w:val="center"/>
                  </w:pPr>
                  <w:r>
                    <w:t>Аккредитация ОО</w:t>
                  </w:r>
                  <w:r w:rsidRPr="00E53DCB">
                    <w:t>,</w:t>
                  </w:r>
                </w:p>
                <w:p w:rsidR="00293552" w:rsidRPr="00E53DCB" w:rsidRDefault="00293552" w:rsidP="0070376E">
                  <w:pPr>
                    <w:jc w:val="center"/>
                  </w:pPr>
                  <w:r w:rsidRPr="00E53DCB">
                    <w:t>аттестация кадров</w:t>
                  </w:r>
                </w:p>
              </w:txbxContent>
            </v:textbox>
          </v:roundrect>
        </w:pict>
      </w:r>
      <w:r>
        <w:rPr>
          <w:rFonts w:ascii="Times New Roman" w:hAnsi="Times New Roman" w:cs="Times New Roman"/>
          <w:noProof/>
          <w:sz w:val="24"/>
          <w:szCs w:val="24"/>
        </w:rPr>
        <w:pict>
          <v:roundrect id="AutoShape 92" o:spid="_x0000_s1044" style="position:absolute;left:0;text-align:left;margin-left:-29.75pt;margin-top:10.25pt;width:96.75pt;height:55.5pt;z-index:251702272;visibility:visible" arcsize="10923f" fillcolor="white [3201]" strokecolor="black [3200]" strokeweight="1pt">
            <v:stroke dashstyle="dash"/>
            <v:shadow color="#868686"/>
            <v:textbox>
              <w:txbxContent>
                <w:p w:rsidR="00293552" w:rsidRDefault="00293552" w:rsidP="0070376E">
                  <w:pPr>
                    <w:jc w:val="center"/>
                  </w:pPr>
                  <w:r>
                    <w:t>Мониторинг системы образования</w:t>
                  </w:r>
                </w:p>
              </w:txbxContent>
            </v:textbox>
          </v:roundrect>
        </w:pict>
      </w:r>
    </w:p>
    <w:p w:rsidR="0070376E" w:rsidRPr="00EF33C9" w:rsidRDefault="004B36EF" w:rsidP="0070376E">
      <w:pPr>
        <w:jc w:val="center"/>
        <w:rPr>
          <w:rFonts w:ascii="Times New Roman" w:hAnsi="Times New Roman" w:cs="Times New Roman"/>
          <w:sz w:val="24"/>
          <w:szCs w:val="24"/>
        </w:rPr>
      </w:pPr>
      <w:r>
        <w:rPr>
          <w:rFonts w:ascii="Times New Roman" w:hAnsi="Times New Roman" w:cs="Times New Roman"/>
          <w:noProof/>
          <w:sz w:val="24"/>
          <w:szCs w:val="24"/>
        </w:rPr>
        <w:pict>
          <v:shape id="AutoShape 97" o:spid="_x0000_s1156" type="#_x0000_t55" style="position:absolute;left:0;text-align:left;margin-left:333.65pt;margin-top:20.55pt;width:92.8pt;height:11.05pt;rotation:-10042435fd;flip:y;z-index:251707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" fillcolor="#c2d69b" strokecolor="#c2d69b" strokeweight="1pt">
            <v:fill color2="#eaf1dd" angle="135" focus="50%" type="gradient"/>
            <v:shadow on="t" color="#4e6128" opacity=".5" offset="1pt"/>
          </v:shape>
        </w:pict>
      </w:r>
    </w:p>
    <w:p w:rsidR="0070376E" w:rsidRPr="00EF33C9" w:rsidRDefault="0070376E" w:rsidP="0070376E">
      <w:pPr>
        <w:jc w:val="center"/>
        <w:rPr>
          <w:rFonts w:ascii="Times New Roman" w:hAnsi="Times New Roman" w:cs="Times New Roman"/>
          <w:sz w:val="24"/>
          <w:szCs w:val="24"/>
        </w:rPr>
      </w:pPr>
    </w:p>
    <w:p w:rsidR="0070376E" w:rsidRPr="00EF33C9" w:rsidRDefault="004B36EF" w:rsidP="0070376E">
      <w:pPr>
        <w:jc w:val="center"/>
        <w:rPr>
          <w:rFonts w:ascii="Times New Roman" w:hAnsi="Times New Roman" w:cs="Times New Roman"/>
          <w:sz w:val="24"/>
          <w:szCs w:val="24"/>
        </w:rPr>
      </w:pPr>
      <w:r>
        <w:rPr>
          <w:rFonts w:ascii="Times New Roman" w:hAnsi="Times New Roman" w:cs="Times New Roman"/>
          <w:noProof/>
          <w:sz w:val="24"/>
          <w:szCs w:val="24"/>
        </w:rPr>
        <w:pict>
          <v:roundrect id="AutoShape 93" o:spid="_x0000_s1045" style="position:absolute;left:0;text-align:left;margin-left:-13.3pt;margin-top:7.2pt;width:477pt;height:119.25pt;z-index:251703296;visibility:visible" arcsize="10923f" fillcolor="white [3201]" strokecolor="black [3200]" strokeweight="1pt">
            <v:stroke dashstyle="dash"/>
            <v:shadow color="#868686"/>
            <v:textbox>
              <w:txbxContent>
                <w:p w:rsidR="00293552" w:rsidRDefault="00293552" w:rsidP="0070376E">
                  <w:r>
                    <w:t>Государственная итоговая аттестация/итоговая оценка:</w:t>
                  </w:r>
                </w:p>
                <w:p w:rsidR="00293552" w:rsidRDefault="00293552" w:rsidP="00F70BEC">
                  <w:pPr>
                    <w:pStyle w:val="a6"/>
                    <w:numPr>
                      <w:ilvl w:val="0"/>
                      <w:numId w:val="18"/>
                    </w:numPr>
                    <w:spacing w:after="0" w:line="240" w:lineRule="auto"/>
                  </w:pPr>
                  <w:r>
                    <w:t>обеспечивает связь внешней и внутренней оценки и является основой для всех процедур внешней оценки</w:t>
                  </w:r>
                </w:p>
                <w:p w:rsidR="00293552" w:rsidRDefault="00293552" w:rsidP="00F70BEC">
                  <w:pPr>
                    <w:pStyle w:val="a6"/>
                    <w:numPr>
                      <w:ilvl w:val="0"/>
                      <w:numId w:val="18"/>
                    </w:numPr>
                    <w:spacing w:after="0" w:line="240" w:lineRule="auto"/>
                  </w:pPr>
                  <w:r>
                    <w:t>строится на основе:</w:t>
                  </w:r>
                </w:p>
                <w:p w:rsidR="00293552" w:rsidRDefault="00293552" w:rsidP="0070376E">
                  <w:pPr>
                    <w:pStyle w:val="a6"/>
                  </w:pPr>
                  <w:r>
                    <w:t>- накопленной текущей оценки</w:t>
                  </w:r>
                </w:p>
                <w:p w:rsidR="00293552" w:rsidRDefault="00293552" w:rsidP="0070376E">
                  <w:pPr>
                    <w:pStyle w:val="a6"/>
                  </w:pPr>
                  <w:r>
                    <w:t>- оценки за итоговые работы</w:t>
                  </w:r>
                </w:p>
                <w:p w:rsidR="00293552" w:rsidRDefault="00293552" w:rsidP="0070376E">
                  <w:pPr>
                    <w:pStyle w:val="a6"/>
                  </w:pPr>
                  <w:r>
                    <w:t>- оценки за подготовку и презентацию проектной работы</w:t>
                  </w:r>
                </w:p>
              </w:txbxContent>
            </v:textbox>
          </v:roundrect>
        </w:pict>
      </w:r>
    </w:p>
    <w:p w:rsidR="0070376E" w:rsidRPr="00EF33C9" w:rsidRDefault="0070376E" w:rsidP="0070376E">
      <w:pPr>
        <w:jc w:val="center"/>
        <w:rPr>
          <w:rFonts w:ascii="Times New Roman" w:hAnsi="Times New Roman" w:cs="Times New Roman"/>
          <w:sz w:val="24"/>
          <w:szCs w:val="24"/>
        </w:rPr>
      </w:pPr>
    </w:p>
    <w:p w:rsidR="0070376E" w:rsidRPr="00EF33C9" w:rsidRDefault="0070376E" w:rsidP="0070376E">
      <w:pPr>
        <w:jc w:val="center"/>
        <w:rPr>
          <w:rFonts w:ascii="Times New Roman" w:hAnsi="Times New Roman" w:cs="Times New Roman"/>
          <w:sz w:val="24"/>
          <w:szCs w:val="24"/>
        </w:rPr>
      </w:pPr>
    </w:p>
    <w:p w:rsidR="0070376E" w:rsidRPr="00EF33C9" w:rsidRDefault="0070376E" w:rsidP="0070376E">
      <w:pPr>
        <w:jc w:val="center"/>
        <w:rPr>
          <w:rFonts w:ascii="Times New Roman" w:hAnsi="Times New Roman" w:cs="Times New Roman"/>
          <w:sz w:val="24"/>
          <w:szCs w:val="24"/>
        </w:rPr>
      </w:pPr>
    </w:p>
    <w:p w:rsidR="0070376E" w:rsidRPr="00EF33C9" w:rsidRDefault="0070376E" w:rsidP="0070376E">
      <w:pPr>
        <w:jc w:val="center"/>
        <w:rPr>
          <w:rFonts w:ascii="Times New Roman" w:hAnsi="Times New Roman" w:cs="Times New Roman"/>
          <w:sz w:val="24"/>
          <w:szCs w:val="24"/>
        </w:rPr>
      </w:pPr>
    </w:p>
    <w:p w:rsidR="0070376E" w:rsidRPr="00EF33C9" w:rsidRDefault="004B36EF" w:rsidP="0070376E">
      <w:pPr>
        <w:jc w:val="center"/>
        <w:rPr>
          <w:rFonts w:ascii="Times New Roman" w:hAnsi="Times New Roman" w:cs="Times New Roman"/>
          <w:sz w:val="24"/>
          <w:szCs w:val="24"/>
        </w:rPr>
      </w:pPr>
      <w:r>
        <w:rPr>
          <w:rFonts w:ascii="Times New Roman" w:hAnsi="Times New Roman" w:cs="Times New Roman"/>
          <w:noProof/>
          <w:sz w:val="24"/>
          <w:szCs w:val="24"/>
        </w:rPr>
        <w:pict>
          <v:roundrect id="AutoShape 95" o:spid="_x0000_s1046" style="position:absolute;left:0;text-align:left;margin-left:255.45pt;margin-top:23.55pt;width:182.25pt;height:45.75pt;z-index:251705344;visibility:visible" arcsize="10923f" fillcolor="white [3201]" strokecolor="black [3200]" strokeweight="1pt">
            <v:stroke dashstyle="dash"/>
            <v:shadow color="#868686"/>
            <v:textbox>
              <w:txbxContent>
                <w:p w:rsidR="00293552" w:rsidRPr="004268C2" w:rsidRDefault="00293552" w:rsidP="0070376E">
                  <w:pPr>
                    <w:jc w:val="center"/>
                    <w:rPr>
                      <w:b/>
                    </w:rPr>
                  </w:pPr>
                  <w:r w:rsidRPr="004268C2">
                    <w:rPr>
                      <w:b/>
                      <w:color w:val="C00000"/>
                    </w:rPr>
                    <w:t>Накопленная оценка</w:t>
                  </w:r>
                  <w:r w:rsidRPr="004268C2">
                    <w:rPr>
                      <w:b/>
                    </w:rPr>
                    <w:t xml:space="preserve"> (портфель достижений)</w:t>
                  </w:r>
                </w:p>
              </w:txbxContent>
            </v:textbox>
          </v:roundrect>
        </w:pict>
      </w:r>
      <w:r>
        <w:rPr>
          <w:rFonts w:ascii="Times New Roman" w:hAnsi="Times New Roman" w:cs="Times New Roman"/>
          <w:noProof/>
          <w:sz w:val="24"/>
          <w:szCs w:val="24"/>
        </w:rPr>
        <w:pict>
          <v:roundrect id="AutoShape 94" o:spid="_x0000_s1047" style="position:absolute;left:0;text-align:left;margin-left:8.35pt;margin-top:18.7pt;width:182.25pt;height:45.75pt;z-index:251704320;visibility:visible" arcsize="10923f" fillcolor="white [3201]" strokecolor="black [3200]" strokeweight="1pt">
            <v:stroke dashstyle="dash"/>
            <v:shadow color="#868686"/>
            <v:textbox>
              <w:txbxContent>
                <w:p w:rsidR="00293552" w:rsidRPr="004268C2" w:rsidRDefault="00293552" w:rsidP="0070376E">
                  <w:pPr>
                    <w:jc w:val="center"/>
                    <w:rPr>
                      <w:b/>
                    </w:rPr>
                  </w:pPr>
                  <w:r w:rsidRPr="004268C2">
                    <w:rPr>
                      <w:b/>
                      <w:color w:val="C00000"/>
                    </w:rPr>
                    <w:t>Внутренняя оценка</w:t>
                  </w:r>
                  <w:r>
                    <w:rPr>
                      <w:b/>
                    </w:rPr>
                    <w:t>: учитель, ученик, ОО</w:t>
                  </w:r>
                  <w:r w:rsidRPr="004268C2">
                    <w:rPr>
                      <w:b/>
                    </w:rPr>
                    <w:t xml:space="preserve"> и родители</w:t>
                  </w:r>
                </w:p>
              </w:txbxContent>
            </v:textbox>
          </v:roundrect>
        </w:pict>
      </w:r>
    </w:p>
    <w:p w:rsidR="0070376E" w:rsidRPr="00EF33C9" w:rsidRDefault="0070376E" w:rsidP="0070376E">
      <w:pPr>
        <w:jc w:val="center"/>
        <w:rPr>
          <w:rFonts w:ascii="Times New Roman" w:hAnsi="Times New Roman" w:cs="Times New Roman"/>
          <w:sz w:val="24"/>
          <w:szCs w:val="24"/>
        </w:rPr>
      </w:pPr>
    </w:p>
    <w:p w:rsidR="0070376E" w:rsidRPr="00EF33C9" w:rsidRDefault="0070376E" w:rsidP="0070376E">
      <w:pPr>
        <w:jc w:val="center"/>
        <w:rPr>
          <w:rFonts w:ascii="Times New Roman" w:hAnsi="Times New Roman" w:cs="Times New Roman"/>
          <w:sz w:val="24"/>
          <w:szCs w:val="24"/>
        </w:rPr>
      </w:pPr>
    </w:p>
    <w:p w:rsidR="0070376E" w:rsidRPr="00EF33C9" w:rsidRDefault="0070376E" w:rsidP="00410AF3">
      <w:pPr>
        <w:rPr>
          <w:rFonts w:ascii="Times New Roman" w:hAnsi="Times New Roman" w:cs="Times New Roman"/>
          <w:b/>
          <w:sz w:val="24"/>
          <w:szCs w:val="24"/>
        </w:rPr>
      </w:pPr>
      <w:r w:rsidRPr="00EF33C9">
        <w:rPr>
          <w:rFonts w:ascii="Times New Roman" w:hAnsi="Times New Roman" w:cs="Times New Roman"/>
          <w:b/>
          <w:sz w:val="24"/>
          <w:szCs w:val="24"/>
        </w:rPr>
        <w:t>Рис. 2.</w:t>
      </w:r>
      <w:r w:rsidRPr="00EF33C9">
        <w:rPr>
          <w:rFonts w:ascii="Times New Roman" w:hAnsi="Times New Roman" w:cs="Times New Roman"/>
          <w:sz w:val="24"/>
          <w:szCs w:val="24"/>
        </w:rPr>
        <w:t xml:space="preserve"> Система оценки достижения планируемых результатов</w:t>
      </w:r>
    </w:p>
    <w:p w:rsidR="0070376E" w:rsidRPr="00EF33C9" w:rsidRDefault="0070376E" w:rsidP="006A607A">
      <w:pPr>
        <w:spacing w:after="0"/>
        <w:jc w:val="both"/>
        <w:rPr>
          <w:rFonts w:ascii="Times New Roman" w:hAnsi="Times New Roman" w:cs="Times New Roman"/>
          <w:sz w:val="24"/>
          <w:szCs w:val="24"/>
        </w:rPr>
      </w:pPr>
      <w:r w:rsidRPr="00EF33C9">
        <w:rPr>
          <w:rFonts w:ascii="Times New Roman" w:hAnsi="Times New Roman" w:cs="Times New Roman"/>
          <w:sz w:val="24"/>
          <w:szCs w:val="24"/>
        </w:rPr>
        <w:t xml:space="preserve">    В соответствии с ФГОС ООО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70376E" w:rsidRPr="00EF33C9" w:rsidRDefault="0070376E" w:rsidP="006A607A">
      <w:pPr>
        <w:spacing w:after="0"/>
        <w:jc w:val="both"/>
        <w:rPr>
          <w:rFonts w:ascii="Times New Roman" w:hAnsi="Times New Roman" w:cs="Times New Roman"/>
          <w:sz w:val="24"/>
          <w:szCs w:val="24"/>
        </w:rPr>
      </w:pPr>
      <w:r w:rsidRPr="00EF33C9">
        <w:rPr>
          <w:rFonts w:ascii="Times New Roman" w:hAnsi="Times New Roman" w:cs="Times New Roman"/>
          <w:b/>
          <w:sz w:val="24"/>
          <w:szCs w:val="24"/>
        </w:rPr>
        <w:t xml:space="preserve">     Системно-деятельностный подход</w:t>
      </w:r>
      <w:r w:rsidRPr="00EF33C9">
        <w:rPr>
          <w:rFonts w:ascii="Times New Roman" w:hAnsi="Times New Roman" w:cs="Times New Roman"/>
          <w:sz w:val="24"/>
          <w:szCs w:val="24"/>
        </w:rPr>
        <w:t xml:space="preserve"> к оценке образовательных достижений проявляется в оценке способности обучающихся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70376E" w:rsidRPr="00EF33C9" w:rsidRDefault="0070376E" w:rsidP="006A607A">
      <w:pPr>
        <w:spacing w:after="0"/>
        <w:jc w:val="both"/>
        <w:rPr>
          <w:rFonts w:ascii="Times New Roman" w:hAnsi="Times New Roman" w:cs="Times New Roman"/>
          <w:bCs/>
          <w:sz w:val="24"/>
          <w:szCs w:val="24"/>
        </w:rPr>
      </w:pPr>
      <w:r w:rsidRPr="00EF33C9">
        <w:rPr>
          <w:rFonts w:ascii="Times New Roman" w:hAnsi="Times New Roman" w:cs="Times New Roman"/>
          <w:b/>
          <w:bCs/>
          <w:sz w:val="24"/>
          <w:szCs w:val="24"/>
        </w:rPr>
        <w:lastRenderedPageBreak/>
        <w:t xml:space="preserve">     Уровневый подход</w:t>
      </w:r>
      <w:r w:rsidR="00616849" w:rsidRPr="00EF33C9">
        <w:rPr>
          <w:rFonts w:ascii="Times New Roman" w:hAnsi="Times New Roman" w:cs="Times New Roman"/>
          <w:b/>
          <w:bCs/>
          <w:sz w:val="24"/>
          <w:szCs w:val="24"/>
        </w:rPr>
        <w:t xml:space="preserve"> </w:t>
      </w:r>
      <w:r w:rsidRPr="00EF33C9">
        <w:rPr>
          <w:rFonts w:ascii="Times New Roman" w:hAnsi="Times New Roman" w:cs="Times New Roman"/>
          <w:bCs/>
          <w:sz w:val="24"/>
          <w:szCs w:val="24"/>
        </w:rPr>
        <w:t xml:space="preserve">служит важнейшей основой для организации индивидуальной работы с учащимися. </w:t>
      </w:r>
      <w:r w:rsidRPr="00EF33C9">
        <w:rPr>
          <w:rFonts w:ascii="Times New Roman" w:hAnsi="Times New Roman" w:cs="Times New Roman"/>
          <w:sz w:val="24"/>
          <w:szCs w:val="24"/>
        </w:rPr>
        <w:t xml:space="preserve">Он реализуется как по отношению </w:t>
      </w:r>
      <w:r w:rsidRPr="00EF33C9">
        <w:rPr>
          <w:rFonts w:ascii="Times New Roman" w:hAnsi="Times New Roman" w:cs="Times New Roman"/>
          <w:bCs/>
          <w:sz w:val="24"/>
          <w:szCs w:val="24"/>
        </w:rPr>
        <w:t>к содержанию оценки, так и к представлению и интерпретации результатов измерений.</w:t>
      </w:r>
    </w:p>
    <w:p w:rsidR="0070376E" w:rsidRPr="00EF33C9" w:rsidRDefault="0070376E" w:rsidP="006A607A">
      <w:pPr>
        <w:spacing w:after="0"/>
        <w:jc w:val="both"/>
        <w:rPr>
          <w:rFonts w:ascii="Times New Roman" w:hAnsi="Times New Roman" w:cs="Times New Roman"/>
          <w:bCs/>
          <w:sz w:val="24"/>
          <w:szCs w:val="24"/>
        </w:rPr>
      </w:pPr>
      <w:r w:rsidRPr="00EF33C9">
        <w:rPr>
          <w:rFonts w:ascii="Times New Roman" w:hAnsi="Times New Roman" w:cs="Times New Roman"/>
          <w:b/>
          <w:bCs/>
          <w:sz w:val="24"/>
          <w:szCs w:val="24"/>
        </w:rPr>
        <w:t xml:space="preserve">     Уровневый подход к содержанию оценки</w:t>
      </w:r>
      <w:r w:rsidR="00616849" w:rsidRPr="00EF33C9">
        <w:rPr>
          <w:rFonts w:ascii="Times New Roman" w:hAnsi="Times New Roman" w:cs="Times New Roman"/>
          <w:b/>
          <w:bCs/>
          <w:sz w:val="24"/>
          <w:szCs w:val="24"/>
        </w:rPr>
        <w:t xml:space="preserve"> </w:t>
      </w:r>
      <w:r w:rsidRPr="00EF33C9">
        <w:rPr>
          <w:rFonts w:ascii="Times New Roman" w:hAnsi="Times New Roman" w:cs="Times New Roman"/>
          <w:bCs/>
          <w:sz w:val="24"/>
          <w:szCs w:val="24"/>
        </w:rPr>
        <w:t xml:space="preserve">обеспечивается структурой планируемых результатов, в которых выделены три блока: общецелевой, «Выпускник научится» и «Выпускник получит возможность научиться». </w:t>
      </w:r>
      <w:r w:rsidRPr="00EF33C9">
        <w:rPr>
          <w:rFonts w:ascii="Times New Roman" w:hAnsi="Times New Roman" w:cs="Times New Roman"/>
          <w:sz w:val="24"/>
          <w:szCs w:val="24"/>
        </w:rPr>
        <w:t xml:space="preserve">Достижение планируемых результатов, отнесенных к блоку «Выпускник научится», выносится на итоговую оценку, которая может осуществляться как в ходе обучения, так и в конце обучения, в том числе – в форме государственной итоговой аттестации. </w:t>
      </w:r>
      <w:r w:rsidRPr="00EF33C9">
        <w:rPr>
          <w:rFonts w:ascii="Times New Roman" w:hAnsi="Times New Roman" w:cs="Times New Roman"/>
          <w:bCs/>
          <w:sz w:val="24"/>
          <w:szCs w:val="24"/>
        </w:rPr>
        <w:t>Процедуры внутришкольного мониторинга (в том числе, для аттестации педагогических кадров и оценки деятельности образовательной организации) строятся на</w:t>
      </w:r>
      <w:r w:rsidRPr="00EF33C9">
        <w:rPr>
          <w:rFonts w:ascii="Times New Roman" w:hAnsi="Times New Roman" w:cs="Times New Roman"/>
          <w:sz w:val="24"/>
          <w:szCs w:val="24"/>
        </w:rPr>
        <w:t xml:space="preserve"> планируемых результатах, представленных в блоках «Выпускник научится» и </w:t>
      </w:r>
      <w:r w:rsidRPr="00EF33C9">
        <w:rPr>
          <w:rFonts w:ascii="Times New Roman" w:hAnsi="Times New Roman" w:cs="Times New Roman"/>
          <w:bCs/>
          <w:sz w:val="24"/>
          <w:szCs w:val="24"/>
        </w:rPr>
        <w:t>«Выпускник получит возможность научиться». Процедуры независимой оценки качества образования и мониторинговых исследований различного уровня опираются на планируемые результаты, представленные во всех трёх блоках.</w:t>
      </w:r>
    </w:p>
    <w:p w:rsidR="0070376E" w:rsidRPr="00EF33C9" w:rsidRDefault="0070376E" w:rsidP="006A607A">
      <w:pPr>
        <w:spacing w:after="0"/>
        <w:jc w:val="both"/>
        <w:rPr>
          <w:rFonts w:ascii="Times New Roman" w:hAnsi="Times New Roman" w:cs="Times New Roman"/>
          <w:bCs/>
          <w:sz w:val="24"/>
          <w:szCs w:val="24"/>
        </w:rPr>
      </w:pPr>
      <w:r w:rsidRPr="00EF33C9">
        <w:rPr>
          <w:rFonts w:ascii="Times New Roman" w:hAnsi="Times New Roman" w:cs="Times New Roman"/>
          <w:b/>
          <w:bCs/>
          <w:sz w:val="24"/>
          <w:szCs w:val="24"/>
        </w:rPr>
        <w:t xml:space="preserve">   Уровневый подход к представлению и интерпретации результатов</w:t>
      </w:r>
      <w:r w:rsidR="00616849" w:rsidRPr="00EF33C9">
        <w:rPr>
          <w:rFonts w:ascii="Times New Roman" w:hAnsi="Times New Roman" w:cs="Times New Roman"/>
          <w:b/>
          <w:bCs/>
          <w:sz w:val="24"/>
          <w:szCs w:val="24"/>
        </w:rPr>
        <w:t xml:space="preserve"> </w:t>
      </w:r>
      <w:r w:rsidRPr="00EF33C9">
        <w:rPr>
          <w:rFonts w:ascii="Times New Roman" w:hAnsi="Times New Roman" w:cs="Times New Roman"/>
          <w:bCs/>
          <w:sz w:val="24"/>
          <w:szCs w:val="24"/>
        </w:rPr>
        <w:t xml:space="preserve">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учащимися в ходе учебного процесса. </w:t>
      </w:r>
      <w:r w:rsidRPr="00EF33C9">
        <w:rPr>
          <w:rFonts w:ascii="Times New Roman" w:hAnsi="Times New Roman" w:cs="Times New Roman"/>
          <w:sz w:val="24"/>
          <w:szCs w:val="24"/>
        </w:rPr>
        <w:t>Овладение базовым уровнем является достаточным для продолжения обучения и усвоения последующего материала.</w:t>
      </w:r>
    </w:p>
    <w:p w:rsidR="0070376E" w:rsidRPr="00EF33C9" w:rsidRDefault="0070376E" w:rsidP="006A607A">
      <w:pPr>
        <w:spacing w:after="0"/>
        <w:jc w:val="both"/>
        <w:rPr>
          <w:rFonts w:ascii="Times New Roman" w:hAnsi="Times New Roman" w:cs="Times New Roman"/>
          <w:bCs/>
          <w:sz w:val="24"/>
          <w:szCs w:val="24"/>
        </w:rPr>
      </w:pPr>
      <w:r w:rsidRPr="00EF33C9">
        <w:rPr>
          <w:rFonts w:ascii="Times New Roman" w:hAnsi="Times New Roman" w:cs="Times New Roman"/>
          <w:b/>
          <w:bCs/>
          <w:sz w:val="24"/>
          <w:szCs w:val="24"/>
        </w:rPr>
        <w:t xml:space="preserve">    Комплексный подход</w:t>
      </w:r>
      <w:r w:rsidRPr="00EF33C9">
        <w:rPr>
          <w:rFonts w:ascii="Times New Roman" w:hAnsi="Times New Roman" w:cs="Times New Roman"/>
          <w:bCs/>
          <w:sz w:val="24"/>
          <w:szCs w:val="24"/>
        </w:rPr>
        <w:t xml:space="preserve"> к оценке образовательных достижений реализуется путём оценки трёх групп результатов: </w:t>
      </w:r>
    </w:p>
    <w:p w:rsidR="0070376E" w:rsidRPr="00EF33C9" w:rsidRDefault="0070376E" w:rsidP="00F70BEC">
      <w:pPr>
        <w:pStyle w:val="a6"/>
        <w:numPr>
          <w:ilvl w:val="0"/>
          <w:numId w:val="23"/>
        </w:numPr>
        <w:spacing w:after="0" w:line="240" w:lineRule="auto"/>
        <w:jc w:val="both"/>
        <w:rPr>
          <w:rFonts w:ascii="Times New Roman" w:hAnsi="Times New Roman" w:cs="Times New Roman"/>
          <w:bCs/>
          <w:sz w:val="24"/>
          <w:szCs w:val="24"/>
        </w:rPr>
      </w:pPr>
      <w:r w:rsidRPr="00EF33C9">
        <w:rPr>
          <w:rFonts w:ascii="Times New Roman" w:hAnsi="Times New Roman" w:cs="Times New Roman"/>
          <w:bCs/>
          <w:sz w:val="24"/>
          <w:szCs w:val="24"/>
        </w:rPr>
        <w:t>предметных, личностных, метапредметных (регулятивных, коммуникативных и познавательных универсальных учебных действий);</w:t>
      </w:r>
    </w:p>
    <w:p w:rsidR="0070376E" w:rsidRPr="00EF33C9" w:rsidRDefault="0070376E" w:rsidP="00F70BEC">
      <w:pPr>
        <w:pStyle w:val="a6"/>
        <w:numPr>
          <w:ilvl w:val="0"/>
          <w:numId w:val="23"/>
        </w:numPr>
        <w:spacing w:after="0" w:line="240" w:lineRule="auto"/>
        <w:jc w:val="both"/>
        <w:rPr>
          <w:rFonts w:ascii="Times New Roman" w:hAnsi="Times New Roman" w:cs="Times New Roman"/>
          <w:bCs/>
          <w:sz w:val="24"/>
          <w:szCs w:val="24"/>
        </w:rPr>
      </w:pPr>
      <w:r w:rsidRPr="00EF33C9">
        <w:rPr>
          <w:rFonts w:ascii="Times New Roman" w:hAnsi="Times New Roman" w:cs="Times New Roman"/>
          <w:bCs/>
          <w:sz w:val="24"/>
          <w:szCs w:val="24"/>
        </w:rPr>
        <w:t>использования комплекса оценочных процедур (стартовой, текущей, тематической, промежуточной) как основы для оценки динамики индивидуальных образовательных достижений (индивидуального прогресса) и для итоговой оценки;</w:t>
      </w:r>
    </w:p>
    <w:p w:rsidR="0070376E" w:rsidRPr="00EF33C9" w:rsidRDefault="0070376E" w:rsidP="00F70BEC">
      <w:pPr>
        <w:pStyle w:val="a6"/>
        <w:numPr>
          <w:ilvl w:val="0"/>
          <w:numId w:val="23"/>
        </w:numPr>
        <w:spacing w:after="0" w:line="240" w:lineRule="auto"/>
        <w:jc w:val="both"/>
        <w:rPr>
          <w:rFonts w:ascii="Times New Roman" w:hAnsi="Times New Roman" w:cs="Times New Roman"/>
          <w:bCs/>
          <w:sz w:val="24"/>
          <w:szCs w:val="24"/>
        </w:rPr>
      </w:pPr>
      <w:r w:rsidRPr="00EF33C9">
        <w:rPr>
          <w:rFonts w:ascii="Times New Roman" w:hAnsi="Times New Roman" w:cs="Times New Roman"/>
          <w:bCs/>
          <w:sz w:val="24"/>
          <w:szCs w:val="24"/>
        </w:rPr>
        <w:t>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rsidR="0070376E" w:rsidRPr="00EF33C9" w:rsidRDefault="001F62F2" w:rsidP="001F62F2">
      <w:pPr>
        <w:spacing w:after="0" w:line="240" w:lineRule="auto"/>
        <w:jc w:val="both"/>
        <w:rPr>
          <w:rFonts w:ascii="Times New Roman" w:hAnsi="Times New Roman" w:cs="Times New Roman"/>
          <w:sz w:val="24"/>
          <w:szCs w:val="24"/>
        </w:rPr>
      </w:pPr>
      <w:r w:rsidRPr="00EF33C9">
        <w:rPr>
          <w:rFonts w:ascii="Times New Roman" w:hAnsi="Times New Roman" w:cs="Times New Roman"/>
          <w:bCs/>
          <w:sz w:val="24"/>
          <w:szCs w:val="24"/>
        </w:rPr>
        <w:t xml:space="preserve">            </w:t>
      </w:r>
      <w:r w:rsidR="0070376E" w:rsidRPr="00EF33C9">
        <w:rPr>
          <w:rFonts w:ascii="Times New Roman" w:hAnsi="Times New Roman" w:cs="Times New Roman"/>
          <w:bCs/>
          <w:sz w:val="24"/>
          <w:szCs w:val="24"/>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работ, самооценки, наблюдения и др.).</w:t>
      </w:r>
    </w:p>
    <w:p w:rsidR="003D5DB7" w:rsidRPr="00EF33C9" w:rsidRDefault="003D5DB7" w:rsidP="003D5DB7">
      <w:pPr>
        <w:spacing w:after="0" w:line="240" w:lineRule="auto"/>
        <w:jc w:val="both"/>
        <w:rPr>
          <w:rFonts w:ascii="Times New Roman" w:hAnsi="Times New Roman" w:cs="Times New Roman"/>
          <w:sz w:val="24"/>
          <w:szCs w:val="24"/>
        </w:rPr>
      </w:pPr>
    </w:p>
    <w:p w:rsidR="003D5DB7" w:rsidRPr="00EF33C9" w:rsidRDefault="003D5DB7" w:rsidP="003D5DB7">
      <w:pPr>
        <w:spacing w:after="0" w:line="240" w:lineRule="auto"/>
        <w:jc w:val="both"/>
        <w:rPr>
          <w:rFonts w:ascii="Times New Roman" w:hAnsi="Times New Roman" w:cs="Times New Roman"/>
          <w:sz w:val="24"/>
          <w:szCs w:val="24"/>
        </w:rPr>
      </w:pPr>
    </w:p>
    <w:p w:rsidR="003D5DB7" w:rsidRPr="00EF33C9" w:rsidRDefault="003D5DB7" w:rsidP="003D5DB7">
      <w:pPr>
        <w:spacing w:after="0" w:line="240" w:lineRule="auto"/>
        <w:jc w:val="both"/>
        <w:rPr>
          <w:rFonts w:ascii="Times New Roman" w:hAnsi="Times New Roman" w:cs="Times New Roman"/>
          <w:sz w:val="24"/>
          <w:szCs w:val="24"/>
        </w:rPr>
      </w:pPr>
    </w:p>
    <w:p w:rsidR="003D5DB7" w:rsidRPr="00EF33C9" w:rsidRDefault="004B36EF" w:rsidP="003D5DB7">
      <w:pPr>
        <w:spacing w:after="0" w:line="240" w:lineRule="auto"/>
        <w:jc w:val="both"/>
        <w:rPr>
          <w:rFonts w:ascii="Times New Roman" w:hAnsi="Times New Roman" w:cs="Times New Roman"/>
          <w:sz w:val="24"/>
          <w:szCs w:val="24"/>
        </w:rPr>
      </w:pPr>
      <w:r>
        <w:rPr>
          <w:rFonts w:ascii="Times New Roman" w:hAnsi="Times New Roman" w:cs="Times New Roman"/>
          <w:b/>
          <w:noProof/>
          <w:sz w:val="24"/>
          <w:szCs w:val="24"/>
        </w:rPr>
        <w:pict>
          <v:roundrect id="AutoShape 98" o:spid="_x0000_s1048" style="position:absolute;left:0;text-align:left;margin-left:29.7pt;margin-top:2.2pt;width:381pt;height:84.75pt;z-index:251708416;visibility:visible" arcsize="10923f" fillcolor="white [3201]" strokecolor="black [3200]" strokeweight="1pt">
            <v:stroke dashstyle="dash"/>
            <v:shadow color="#868686"/>
            <v:textbox>
              <w:txbxContent>
                <w:p w:rsidR="00293552" w:rsidRPr="00645F40" w:rsidRDefault="00293552" w:rsidP="0070376E">
                  <w:pPr>
                    <w:jc w:val="center"/>
                    <w:rPr>
                      <w:b/>
                    </w:rPr>
                  </w:pPr>
                  <w:r w:rsidRPr="00645F40">
                    <w:rPr>
                      <w:b/>
                    </w:rPr>
                    <w:t>Универсальные учебные действия – основа формирования метапредметных, личностных и компетентностных образовательных результатов</w:t>
                  </w:r>
                </w:p>
              </w:txbxContent>
            </v:textbox>
          </v:roundrect>
        </w:pict>
      </w:r>
    </w:p>
    <w:p w:rsidR="003D5DB7" w:rsidRPr="00EF33C9" w:rsidRDefault="003D5DB7" w:rsidP="003D5DB7">
      <w:pPr>
        <w:spacing w:after="0" w:line="240" w:lineRule="auto"/>
        <w:jc w:val="both"/>
        <w:rPr>
          <w:rFonts w:ascii="Times New Roman" w:hAnsi="Times New Roman" w:cs="Times New Roman"/>
          <w:sz w:val="24"/>
          <w:szCs w:val="24"/>
        </w:rPr>
      </w:pPr>
    </w:p>
    <w:p w:rsidR="003D5DB7" w:rsidRPr="00EF33C9" w:rsidRDefault="003D5DB7" w:rsidP="003D5DB7">
      <w:pPr>
        <w:spacing w:after="0" w:line="240" w:lineRule="auto"/>
        <w:jc w:val="both"/>
        <w:rPr>
          <w:rFonts w:ascii="Times New Roman" w:hAnsi="Times New Roman" w:cs="Times New Roman"/>
          <w:sz w:val="24"/>
          <w:szCs w:val="24"/>
        </w:rPr>
      </w:pPr>
    </w:p>
    <w:p w:rsidR="003D5DB7" w:rsidRPr="00EF33C9" w:rsidRDefault="003D5DB7" w:rsidP="003D5DB7">
      <w:pPr>
        <w:spacing w:after="0" w:line="240" w:lineRule="auto"/>
        <w:jc w:val="both"/>
        <w:rPr>
          <w:rFonts w:ascii="Times New Roman" w:hAnsi="Times New Roman" w:cs="Times New Roman"/>
          <w:sz w:val="24"/>
          <w:szCs w:val="24"/>
        </w:rPr>
      </w:pPr>
    </w:p>
    <w:p w:rsidR="003D5DB7" w:rsidRPr="00EF33C9" w:rsidRDefault="003D5DB7" w:rsidP="003D5DB7">
      <w:pPr>
        <w:spacing w:after="0" w:line="240" w:lineRule="auto"/>
        <w:jc w:val="both"/>
        <w:rPr>
          <w:rFonts w:ascii="Times New Roman" w:hAnsi="Times New Roman" w:cs="Times New Roman"/>
          <w:sz w:val="24"/>
          <w:szCs w:val="24"/>
        </w:rPr>
      </w:pPr>
    </w:p>
    <w:p w:rsidR="003D5DB7" w:rsidRPr="00EF33C9" w:rsidRDefault="003D5DB7" w:rsidP="003D5DB7">
      <w:pPr>
        <w:spacing w:after="0" w:line="240" w:lineRule="auto"/>
        <w:jc w:val="both"/>
        <w:rPr>
          <w:rFonts w:ascii="Times New Roman" w:hAnsi="Times New Roman" w:cs="Times New Roman"/>
          <w:sz w:val="24"/>
          <w:szCs w:val="24"/>
        </w:rPr>
      </w:pPr>
    </w:p>
    <w:p w:rsidR="003D5DB7" w:rsidRPr="00EF33C9" w:rsidRDefault="003D5DB7" w:rsidP="003D5DB7">
      <w:pPr>
        <w:spacing w:after="0" w:line="240" w:lineRule="auto"/>
        <w:jc w:val="both"/>
        <w:rPr>
          <w:rFonts w:ascii="Times New Roman" w:hAnsi="Times New Roman" w:cs="Times New Roman"/>
          <w:sz w:val="24"/>
          <w:szCs w:val="24"/>
        </w:rPr>
      </w:pPr>
    </w:p>
    <w:p w:rsidR="003D5DB7" w:rsidRPr="00EF33C9" w:rsidRDefault="003D5DB7" w:rsidP="003D5DB7">
      <w:pPr>
        <w:spacing w:after="0" w:line="240" w:lineRule="auto"/>
        <w:jc w:val="both"/>
        <w:rPr>
          <w:rFonts w:ascii="Times New Roman" w:hAnsi="Times New Roman" w:cs="Times New Roman"/>
          <w:sz w:val="24"/>
          <w:szCs w:val="24"/>
        </w:rPr>
      </w:pPr>
    </w:p>
    <w:p w:rsidR="003D5DB7" w:rsidRPr="00EF33C9" w:rsidRDefault="004B36EF" w:rsidP="003D5DB7">
      <w:pPr>
        <w:spacing w:after="0" w:line="240" w:lineRule="auto"/>
        <w:jc w:val="both"/>
        <w:rPr>
          <w:rFonts w:ascii="Times New Roman" w:hAnsi="Times New Roman" w:cs="Times New Roman"/>
          <w:sz w:val="24"/>
          <w:szCs w:val="24"/>
        </w:rPr>
      </w:pPr>
      <w:r>
        <w:rPr>
          <w:rFonts w:ascii="Times New Roman" w:hAnsi="Times New Roman" w:cs="Times New Roman"/>
          <w:b/>
          <w:noProof/>
          <w:sz w:val="24"/>
          <w:szCs w:val="24"/>
        </w:rPr>
        <w:pict>
          <v:roundrect id="AutoShape 99" o:spid="_x0000_s1049" style="position:absolute;left:0;text-align:left;margin-left:59.7pt;margin-top:12.55pt;width:320.25pt;height:53.25pt;z-index:251709440;visibility:visible" arcsize="10923f" fillcolor="white [3201]" strokecolor="black [3200]" strokeweight="1pt">
            <v:stroke dashstyle="dash"/>
            <v:shadow color="#868686"/>
            <v:textbox>
              <w:txbxContent>
                <w:p w:rsidR="00293552" w:rsidRPr="007424C1" w:rsidRDefault="00293552" w:rsidP="0070376E">
                  <w:pPr>
                    <w:jc w:val="center"/>
                    <w:rPr>
                      <w:b/>
                      <w:color w:val="000000"/>
                    </w:rPr>
                  </w:pPr>
                  <w:r w:rsidRPr="007424C1">
                    <w:rPr>
                      <w:b/>
                      <w:color w:val="000000"/>
                    </w:rPr>
                    <w:t>Образовательные результаты</w:t>
                  </w:r>
                </w:p>
              </w:txbxContent>
            </v:textbox>
          </v:roundrect>
        </w:pict>
      </w:r>
    </w:p>
    <w:p w:rsidR="003D5DB7" w:rsidRPr="00EF33C9" w:rsidRDefault="003D5DB7" w:rsidP="003D5DB7">
      <w:pPr>
        <w:spacing w:after="0" w:line="240" w:lineRule="auto"/>
        <w:jc w:val="both"/>
        <w:rPr>
          <w:rFonts w:ascii="Times New Roman" w:hAnsi="Times New Roman" w:cs="Times New Roman"/>
          <w:sz w:val="24"/>
          <w:szCs w:val="24"/>
        </w:rPr>
      </w:pPr>
    </w:p>
    <w:p w:rsidR="003D5DB7" w:rsidRPr="00EF33C9" w:rsidRDefault="003D5DB7" w:rsidP="003D5DB7">
      <w:pPr>
        <w:spacing w:after="0" w:line="240" w:lineRule="auto"/>
        <w:jc w:val="both"/>
        <w:rPr>
          <w:rFonts w:ascii="Times New Roman" w:hAnsi="Times New Roman" w:cs="Times New Roman"/>
          <w:sz w:val="24"/>
          <w:szCs w:val="24"/>
        </w:rPr>
      </w:pPr>
    </w:p>
    <w:p w:rsidR="003D5DB7" w:rsidRPr="00EF33C9" w:rsidRDefault="003D5DB7" w:rsidP="003D5DB7">
      <w:pPr>
        <w:spacing w:after="0" w:line="240" w:lineRule="auto"/>
        <w:jc w:val="both"/>
        <w:rPr>
          <w:rFonts w:ascii="Times New Roman" w:hAnsi="Times New Roman" w:cs="Times New Roman"/>
          <w:sz w:val="24"/>
          <w:szCs w:val="24"/>
        </w:rPr>
      </w:pPr>
    </w:p>
    <w:p w:rsidR="003D5DB7" w:rsidRPr="00EF33C9" w:rsidRDefault="003D5DB7" w:rsidP="003D5DB7">
      <w:pPr>
        <w:spacing w:after="0" w:line="240" w:lineRule="auto"/>
        <w:jc w:val="both"/>
        <w:rPr>
          <w:rFonts w:ascii="Times New Roman" w:hAnsi="Times New Roman" w:cs="Times New Roman"/>
          <w:sz w:val="24"/>
          <w:szCs w:val="24"/>
        </w:rPr>
      </w:pPr>
    </w:p>
    <w:p w:rsidR="00155F27" w:rsidRPr="00EF33C9" w:rsidRDefault="00155F27" w:rsidP="006A607A">
      <w:pPr>
        <w:spacing w:after="0"/>
        <w:ind w:firstLine="709"/>
        <w:jc w:val="both"/>
        <w:rPr>
          <w:rFonts w:ascii="Times New Roman" w:hAnsi="Times New Roman" w:cs="Times New Roman"/>
          <w:sz w:val="24"/>
          <w:szCs w:val="24"/>
        </w:rPr>
      </w:pPr>
    </w:p>
    <w:p w:rsidR="00155F27" w:rsidRPr="00EF33C9" w:rsidRDefault="004B36EF" w:rsidP="006A607A">
      <w:pPr>
        <w:spacing w:after="0"/>
        <w:ind w:firstLine="709"/>
        <w:jc w:val="both"/>
        <w:rPr>
          <w:rFonts w:ascii="Times New Roman" w:hAnsi="Times New Roman" w:cs="Times New Roman"/>
          <w:sz w:val="24"/>
          <w:szCs w:val="24"/>
        </w:rPr>
      </w:pPr>
      <w:r>
        <w:rPr>
          <w:rFonts w:ascii="Times New Roman" w:hAnsi="Times New Roman" w:cs="Times New Roman"/>
          <w:b/>
          <w:noProof/>
          <w:sz w:val="24"/>
          <w:szCs w:val="24"/>
        </w:rPr>
        <w:pict>
          <v:roundrect id="AutoShape 101" o:spid="_x0000_s1051" style="position:absolute;left:0;text-align:left;margin-left:344.6pt;margin-top:10.2pt;width:136.6pt;height:77.15pt;z-index:251711488;visibility:visible" arcsize="10923f" fillcolor="white [3201]" strokecolor="black [3200]" strokeweight="1pt">
            <v:stroke dashstyle="dash"/>
            <v:shadow color="#868686"/>
            <v:textbox>
              <w:txbxContent>
                <w:p w:rsidR="00293552" w:rsidRPr="005C104C" w:rsidRDefault="00293552" w:rsidP="0070376E">
                  <w:pPr>
                    <w:jc w:val="center"/>
                    <w:rPr>
                      <w:b/>
                      <w:sz w:val="20"/>
                      <w:szCs w:val="20"/>
                    </w:rPr>
                  </w:pPr>
                  <w:r w:rsidRPr="005C104C">
                    <w:rPr>
                      <w:b/>
                      <w:sz w:val="20"/>
                      <w:szCs w:val="20"/>
                    </w:rPr>
                    <w:t>Регулятивная деятельность/результаты</w:t>
                  </w:r>
                </w:p>
              </w:txbxContent>
            </v:textbox>
          </v:roundrect>
        </w:pict>
      </w:r>
      <w:r>
        <w:rPr>
          <w:rFonts w:ascii="Times New Roman" w:hAnsi="Times New Roman" w:cs="Times New Roman"/>
          <w:b/>
          <w:noProof/>
          <w:sz w:val="24"/>
          <w:szCs w:val="24"/>
        </w:rPr>
        <w:pict>
          <v:roundrect id="AutoShape 60" o:spid="_x0000_s1052" style="position:absolute;left:0;text-align:left;margin-left:147.45pt;margin-top:10.2pt;width:163.5pt;height:76.5pt;z-index:251669504;visibility:visible" arcsize="10923f" fillcolor="white [3201]" strokecolor="black [3200]" strokeweight="1pt">
            <v:stroke dashstyle="dash"/>
            <v:shadow color="#868686"/>
            <v:textbox>
              <w:txbxContent>
                <w:p w:rsidR="00293552" w:rsidRDefault="00293552" w:rsidP="0070376E">
                  <w:pPr>
                    <w:jc w:val="center"/>
                    <w:rPr>
                      <w:b/>
                    </w:rPr>
                  </w:pPr>
                </w:p>
                <w:p w:rsidR="00293552" w:rsidRPr="005C104C" w:rsidRDefault="00293552" w:rsidP="0070376E">
                  <w:pPr>
                    <w:jc w:val="center"/>
                    <w:rPr>
                      <w:b/>
                      <w:sz w:val="28"/>
                      <w:szCs w:val="28"/>
                    </w:rPr>
                  </w:pPr>
                  <w:r w:rsidRPr="005C104C">
                    <w:rPr>
                      <w:b/>
                      <w:sz w:val="28"/>
                      <w:szCs w:val="28"/>
                    </w:rPr>
                    <w:t>Метапредметные результаты</w:t>
                  </w:r>
                </w:p>
              </w:txbxContent>
            </v:textbox>
          </v:roundrect>
        </w:pict>
      </w:r>
      <w:r>
        <w:rPr>
          <w:rFonts w:ascii="Times New Roman" w:hAnsi="Times New Roman" w:cs="Times New Roman"/>
          <w:b/>
          <w:noProof/>
          <w:sz w:val="24"/>
          <w:szCs w:val="24"/>
        </w:rPr>
        <w:pict>
          <v:roundrect id="AutoShape 100" o:spid="_x0000_s1050" style="position:absolute;left:0;text-align:left;margin-left:-2.55pt;margin-top:5.7pt;width:123.7pt;height:64.5pt;z-index:251710464;visibility:visible" arcsize="10923f" fillcolor="white [3201]" strokecolor="black [3200]" strokeweight="1pt">
            <v:stroke dashstyle="dash"/>
            <v:shadow color="#868686"/>
            <v:textbox>
              <w:txbxContent>
                <w:p w:rsidR="00293552" w:rsidRPr="005C104C" w:rsidRDefault="00293552" w:rsidP="0070376E">
                  <w:pPr>
                    <w:jc w:val="center"/>
                    <w:rPr>
                      <w:b/>
                      <w:sz w:val="20"/>
                      <w:szCs w:val="20"/>
                    </w:rPr>
                  </w:pPr>
                  <w:r w:rsidRPr="005C104C">
                    <w:rPr>
                      <w:b/>
                      <w:sz w:val="20"/>
                      <w:szCs w:val="20"/>
                    </w:rPr>
                    <w:t>Познавательная деятельность/результаты</w:t>
                  </w:r>
                </w:p>
              </w:txbxContent>
            </v:textbox>
          </v:roundrect>
        </w:pict>
      </w:r>
    </w:p>
    <w:p w:rsidR="0070376E" w:rsidRPr="00EF33C9" w:rsidRDefault="0070376E" w:rsidP="0070376E">
      <w:pPr>
        <w:ind w:firstLine="709"/>
        <w:jc w:val="both"/>
        <w:rPr>
          <w:rFonts w:ascii="Times New Roman" w:hAnsi="Times New Roman" w:cs="Times New Roman"/>
          <w:b/>
          <w:sz w:val="24"/>
          <w:szCs w:val="24"/>
        </w:rPr>
      </w:pPr>
    </w:p>
    <w:p w:rsidR="0070376E" w:rsidRPr="00EF33C9" w:rsidRDefault="0070376E" w:rsidP="0070376E">
      <w:pPr>
        <w:ind w:firstLine="709"/>
        <w:jc w:val="both"/>
        <w:rPr>
          <w:rFonts w:ascii="Times New Roman" w:hAnsi="Times New Roman" w:cs="Times New Roman"/>
          <w:b/>
          <w:noProof/>
          <w:sz w:val="24"/>
          <w:szCs w:val="24"/>
        </w:rPr>
      </w:pPr>
    </w:p>
    <w:p w:rsidR="0070376E" w:rsidRPr="00EF33C9" w:rsidRDefault="004B36EF" w:rsidP="001A52EE">
      <w:pPr>
        <w:jc w:val="both"/>
        <w:rPr>
          <w:rFonts w:ascii="Times New Roman" w:hAnsi="Times New Roman" w:cs="Times New Roman"/>
          <w:b/>
          <w:noProof/>
          <w:sz w:val="24"/>
          <w:szCs w:val="24"/>
        </w:rPr>
      </w:pPr>
      <w:r>
        <w:rPr>
          <w:rFonts w:ascii="Times New Roman" w:hAnsi="Times New Roman" w:cs="Times New Roman"/>
          <w:b/>
          <w:noProof/>
          <w:sz w:val="24"/>
          <w:szCs w:val="24"/>
        </w:rPr>
        <w:pict>
          <v:shape id="AutoShape 105" o:spid="_x0000_s1154" type="#_x0000_t55" style="position:absolute;left:0;text-align:left;margin-left:278.7pt;margin-top:19.15pt;width:69.45pt;height:6.95pt;rotation:-10623346fd;flip:y;z-index:251715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" fillcolor="#fabf8f" strokecolor="#f79646" strokeweight="1pt">
            <v:fill color2="#f79646" focus="50%" type="gradient"/>
            <v:shadow on="t" color="#974706" offset="1pt"/>
          </v:shape>
        </w:pict>
      </w:r>
      <w:r>
        <w:rPr>
          <w:rFonts w:ascii="Times New Roman" w:hAnsi="Times New Roman" w:cs="Times New Roman"/>
          <w:b/>
          <w:noProof/>
          <w:sz w:val="24"/>
          <w:szCs w:val="24"/>
        </w:rPr>
        <w:pict>
          <v:shape id="AutoShape 104" o:spid="_x0000_s1155" type="#_x0000_t55" style="position:absolute;left:0;text-align:left;margin-left:106.45pt;margin-top:10.45pt;width:59.75pt;height:9.3pt;rotation:-722747fd;flip:y;z-index:251714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" fillcolor="#fabf8f" strokecolor="#f79646" strokeweight="1pt">
            <v:fill color2="#f79646" focus="50%" type="gradient"/>
            <v:shadow on="t" color="#974706" offset="1pt"/>
          </v:shape>
        </w:pict>
      </w:r>
    </w:p>
    <w:p w:rsidR="0070376E" w:rsidRPr="00EF33C9" w:rsidRDefault="004B36EF" w:rsidP="001A52EE">
      <w:pPr>
        <w:ind w:firstLine="709"/>
        <w:jc w:val="both"/>
        <w:rPr>
          <w:rFonts w:ascii="Times New Roman" w:hAnsi="Times New Roman" w:cs="Times New Roman"/>
          <w:b/>
          <w:sz w:val="24"/>
          <w:szCs w:val="24"/>
        </w:rPr>
      </w:pPr>
      <w:r>
        <w:rPr>
          <w:rFonts w:ascii="Times New Roman" w:hAnsi="Times New Roman" w:cs="Times New Roman"/>
          <w:b/>
          <w:noProof/>
          <w:sz w:val="24"/>
          <w:szCs w:val="24"/>
        </w:rPr>
        <w:pict>
          <v:shape id="AutoShape 61" o:spid="_x0000_s1153" type="#_x0000_t55" style="position:absolute;left:0;text-align:left;margin-left:196.55pt;margin-top:44.45pt;width:61.45pt;height:6.95pt;rotation:-29634840fd;flip:y;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" fillcolor="#fabf8f" strokecolor="#f79646" strokeweight="1pt">
            <v:fill color2="#f79646" focus="50%" type="gradient"/>
            <v:shadow on="t" color="#974706" offset="1pt"/>
          </v:shape>
        </w:pict>
      </w:r>
    </w:p>
    <w:p w:rsidR="0070376E" w:rsidRPr="00EF33C9" w:rsidRDefault="0070376E" w:rsidP="0070376E">
      <w:pPr>
        <w:ind w:firstLine="709"/>
        <w:jc w:val="both"/>
        <w:rPr>
          <w:rFonts w:ascii="Times New Roman" w:hAnsi="Times New Roman" w:cs="Times New Roman"/>
          <w:b/>
          <w:sz w:val="24"/>
          <w:szCs w:val="24"/>
        </w:rPr>
      </w:pPr>
    </w:p>
    <w:p w:rsidR="0070376E" w:rsidRPr="00EF33C9" w:rsidRDefault="0070376E" w:rsidP="0070376E">
      <w:pPr>
        <w:ind w:firstLine="709"/>
        <w:jc w:val="both"/>
        <w:rPr>
          <w:rFonts w:ascii="Times New Roman" w:hAnsi="Times New Roman" w:cs="Times New Roman"/>
          <w:b/>
          <w:sz w:val="24"/>
          <w:szCs w:val="24"/>
        </w:rPr>
      </w:pPr>
    </w:p>
    <w:p w:rsidR="0070376E" w:rsidRPr="00EF33C9" w:rsidRDefault="004B36EF" w:rsidP="0070376E">
      <w:pPr>
        <w:ind w:firstLine="709"/>
        <w:jc w:val="both"/>
        <w:rPr>
          <w:rFonts w:ascii="Times New Roman" w:hAnsi="Times New Roman" w:cs="Times New Roman"/>
          <w:b/>
          <w:sz w:val="24"/>
          <w:szCs w:val="24"/>
        </w:rPr>
      </w:pPr>
      <w:r>
        <w:rPr>
          <w:rFonts w:ascii="Times New Roman" w:hAnsi="Times New Roman" w:cs="Times New Roman"/>
          <w:b/>
          <w:noProof/>
          <w:sz w:val="24"/>
          <w:szCs w:val="24"/>
        </w:rPr>
        <w:pict>
          <v:roundrect id="AutoShape 102" o:spid="_x0000_s1053" style="position:absolute;left:0;text-align:left;margin-left:156.45pt;margin-top:10.85pt;width:154.5pt;height:39pt;z-index:251712512;visibility:visible" arcsize="10923f" fillcolor="white [3201]" strokecolor="black [3200]" strokeweight="1pt">
            <v:stroke dashstyle="dash"/>
            <v:shadow color="#868686"/>
            <v:textbox>
              <w:txbxContent>
                <w:p w:rsidR="00293552" w:rsidRPr="005C104C" w:rsidRDefault="00293552" w:rsidP="0070376E">
                  <w:pPr>
                    <w:jc w:val="center"/>
                    <w:rPr>
                      <w:b/>
                    </w:rPr>
                  </w:pPr>
                  <w:r w:rsidRPr="005C104C">
                    <w:rPr>
                      <w:b/>
                    </w:rPr>
                    <w:t>Личностные результаты</w:t>
                  </w:r>
                </w:p>
              </w:txbxContent>
            </v:textbox>
          </v:roundrect>
        </w:pict>
      </w:r>
    </w:p>
    <w:p w:rsidR="0070376E" w:rsidRPr="00EF33C9" w:rsidRDefault="0070376E" w:rsidP="0070376E">
      <w:pPr>
        <w:ind w:firstLine="709"/>
        <w:jc w:val="both"/>
        <w:rPr>
          <w:rFonts w:ascii="Times New Roman" w:hAnsi="Times New Roman" w:cs="Times New Roman"/>
          <w:b/>
          <w:sz w:val="24"/>
          <w:szCs w:val="24"/>
        </w:rPr>
      </w:pPr>
    </w:p>
    <w:p w:rsidR="0070376E" w:rsidRPr="00EF33C9" w:rsidRDefault="004B36EF" w:rsidP="0070376E">
      <w:pPr>
        <w:ind w:firstLine="709"/>
        <w:jc w:val="both"/>
        <w:rPr>
          <w:rFonts w:ascii="Times New Roman" w:hAnsi="Times New Roman" w:cs="Times New Roman"/>
          <w:b/>
          <w:sz w:val="24"/>
          <w:szCs w:val="24"/>
        </w:rPr>
      </w:pPr>
      <w:r>
        <w:rPr>
          <w:rFonts w:ascii="Times New Roman" w:hAnsi="Times New Roman" w:cs="Times New Roman"/>
          <w:b/>
          <w:noProof/>
          <w:sz w:val="24"/>
          <w:szCs w:val="24"/>
        </w:rPr>
        <w:pict>
          <v:roundrect id="AutoShape 103" o:spid="_x0000_s1054" style="position:absolute;left:0;text-align:left;margin-left:152.7pt;margin-top:20.65pt;width:158.25pt;height:36pt;z-index:251713536;visibility:visible" arcsize="10923f" fillcolor="white [3201]" strokecolor="black [3200]" strokeweight="1pt">
            <v:stroke dashstyle="dash"/>
            <v:shadow color="#868686"/>
            <v:textbox>
              <w:txbxContent>
                <w:p w:rsidR="00293552" w:rsidRPr="005C104C" w:rsidRDefault="00293552" w:rsidP="0070376E">
                  <w:pPr>
                    <w:jc w:val="center"/>
                    <w:rPr>
                      <w:b/>
                    </w:rPr>
                  </w:pPr>
                  <w:r w:rsidRPr="005C104C">
                    <w:rPr>
                      <w:b/>
                    </w:rPr>
                    <w:t>Ключевые компетенции</w:t>
                  </w:r>
                </w:p>
              </w:txbxContent>
            </v:textbox>
          </v:roundrect>
        </w:pict>
      </w:r>
    </w:p>
    <w:p w:rsidR="0070376E" w:rsidRPr="00EF33C9" w:rsidRDefault="0070376E" w:rsidP="0070376E">
      <w:pPr>
        <w:ind w:firstLine="709"/>
        <w:jc w:val="both"/>
        <w:rPr>
          <w:rFonts w:ascii="Times New Roman" w:hAnsi="Times New Roman" w:cs="Times New Roman"/>
          <w:b/>
          <w:sz w:val="24"/>
          <w:szCs w:val="24"/>
        </w:rPr>
      </w:pPr>
    </w:p>
    <w:p w:rsidR="0070376E" w:rsidRPr="00EF33C9" w:rsidRDefault="0070376E" w:rsidP="0070376E">
      <w:pPr>
        <w:ind w:firstLine="709"/>
        <w:jc w:val="both"/>
        <w:rPr>
          <w:rFonts w:ascii="Times New Roman" w:hAnsi="Times New Roman" w:cs="Times New Roman"/>
          <w:b/>
          <w:sz w:val="24"/>
          <w:szCs w:val="24"/>
        </w:rPr>
      </w:pPr>
    </w:p>
    <w:p w:rsidR="0070376E" w:rsidRPr="00EF33C9" w:rsidRDefault="0070376E" w:rsidP="001A52EE">
      <w:pPr>
        <w:rPr>
          <w:rFonts w:ascii="Times New Roman" w:hAnsi="Times New Roman" w:cs="Times New Roman"/>
          <w:b/>
          <w:sz w:val="24"/>
          <w:szCs w:val="24"/>
        </w:rPr>
      </w:pPr>
    </w:p>
    <w:p w:rsidR="0070376E" w:rsidRPr="00EF33C9" w:rsidRDefault="00E209B6" w:rsidP="00E209B6">
      <w:pPr>
        <w:rPr>
          <w:rFonts w:ascii="Times New Roman" w:hAnsi="Times New Roman" w:cs="Times New Roman"/>
          <w:sz w:val="24"/>
          <w:szCs w:val="24"/>
        </w:rPr>
      </w:pPr>
      <w:r w:rsidRPr="00EF33C9">
        <w:rPr>
          <w:rFonts w:ascii="Times New Roman" w:hAnsi="Times New Roman" w:cs="Times New Roman"/>
          <w:b/>
          <w:sz w:val="24"/>
          <w:szCs w:val="24"/>
        </w:rPr>
        <w:t xml:space="preserve">                               </w:t>
      </w:r>
      <w:r w:rsidR="0070376E" w:rsidRPr="00EF33C9">
        <w:rPr>
          <w:rFonts w:ascii="Times New Roman" w:hAnsi="Times New Roman" w:cs="Times New Roman"/>
          <w:b/>
          <w:sz w:val="24"/>
          <w:szCs w:val="24"/>
        </w:rPr>
        <w:t>Рис. 3</w:t>
      </w:r>
      <w:r w:rsidR="0070376E" w:rsidRPr="00EF33C9">
        <w:rPr>
          <w:rFonts w:ascii="Times New Roman" w:hAnsi="Times New Roman" w:cs="Times New Roman"/>
          <w:sz w:val="24"/>
          <w:szCs w:val="24"/>
        </w:rPr>
        <w:t>.  Система оценки образовательных результатов</w:t>
      </w:r>
    </w:p>
    <w:p w:rsidR="0070376E" w:rsidRPr="00EF33C9" w:rsidRDefault="0070376E" w:rsidP="006A607A">
      <w:pPr>
        <w:spacing w:after="0"/>
        <w:ind w:firstLine="709"/>
        <w:jc w:val="both"/>
        <w:rPr>
          <w:rFonts w:ascii="Times New Roman" w:hAnsi="Times New Roman" w:cs="Times New Roman"/>
          <w:b/>
          <w:sz w:val="24"/>
          <w:szCs w:val="24"/>
        </w:rPr>
      </w:pPr>
    </w:p>
    <w:p w:rsidR="0070376E" w:rsidRPr="00EF33C9" w:rsidRDefault="0070376E" w:rsidP="006A607A">
      <w:pPr>
        <w:spacing w:after="0"/>
        <w:jc w:val="both"/>
        <w:rPr>
          <w:rFonts w:ascii="Times New Roman" w:hAnsi="Times New Roman" w:cs="Times New Roman"/>
          <w:sz w:val="24"/>
          <w:szCs w:val="24"/>
        </w:rPr>
      </w:pPr>
      <w:r w:rsidRPr="00EF33C9">
        <w:rPr>
          <w:rFonts w:ascii="Times New Roman" w:hAnsi="Times New Roman" w:cs="Times New Roman"/>
          <w:b/>
          <w:sz w:val="24"/>
          <w:szCs w:val="24"/>
        </w:rPr>
        <w:t>В текущей оценочной деятельности</w:t>
      </w:r>
      <w:r w:rsidR="0027245B" w:rsidRPr="00EF33C9">
        <w:rPr>
          <w:rFonts w:ascii="Times New Roman" w:hAnsi="Times New Roman" w:cs="Times New Roman"/>
          <w:sz w:val="24"/>
          <w:szCs w:val="24"/>
        </w:rPr>
        <w:t xml:space="preserve"> соотносятся</w:t>
      </w:r>
      <w:r w:rsidRPr="00EF33C9">
        <w:rPr>
          <w:rFonts w:ascii="Times New Roman" w:hAnsi="Times New Roman" w:cs="Times New Roman"/>
          <w:sz w:val="24"/>
          <w:szCs w:val="24"/>
        </w:rPr>
        <w:t xml:space="preserve"> результаты, продемонстрированные учеником, с оценками типа:</w:t>
      </w:r>
    </w:p>
    <w:p w:rsidR="0070376E" w:rsidRPr="00EF33C9" w:rsidRDefault="0070376E" w:rsidP="00F70BEC">
      <w:pPr>
        <w:pStyle w:val="a6"/>
        <w:numPr>
          <w:ilvl w:val="0"/>
          <w:numId w:val="7"/>
        </w:numPr>
        <w:spacing w:after="0" w:line="240" w:lineRule="auto"/>
        <w:jc w:val="both"/>
        <w:rPr>
          <w:rFonts w:ascii="Times New Roman" w:hAnsi="Times New Roman" w:cs="Times New Roman"/>
          <w:sz w:val="24"/>
          <w:szCs w:val="24"/>
        </w:rPr>
      </w:pPr>
      <w:r w:rsidRPr="00EF33C9">
        <w:rPr>
          <w:rFonts w:ascii="Times New Roman" w:hAnsi="Times New Roman" w:cs="Times New Roman"/>
          <w:b/>
          <w:sz w:val="24"/>
          <w:szCs w:val="24"/>
        </w:rPr>
        <w:t>«зачёт/незачёт» («удовлетворительно/неудовлетворительно»),</w:t>
      </w:r>
      <w:r w:rsidRPr="00EF33C9">
        <w:rPr>
          <w:rFonts w:ascii="Times New Roman" w:hAnsi="Times New Roman" w:cs="Times New Roman"/>
          <w:sz w:val="24"/>
          <w:szCs w:val="24"/>
        </w:rPr>
        <w:t xml:space="preserve"> т. е. оценкой, свидетельствующей об освоении опорной системы знаний и правильном выполнении учебных действий в рамках диапазона (круга) заданных задач, построенных на опорном учебном материале;</w:t>
      </w:r>
    </w:p>
    <w:p w:rsidR="0070376E" w:rsidRPr="00EF33C9" w:rsidRDefault="0070376E" w:rsidP="00F70BEC">
      <w:pPr>
        <w:pStyle w:val="a6"/>
        <w:numPr>
          <w:ilvl w:val="0"/>
          <w:numId w:val="7"/>
        </w:numPr>
        <w:spacing w:after="0" w:line="240" w:lineRule="auto"/>
        <w:jc w:val="both"/>
        <w:rPr>
          <w:rFonts w:ascii="Times New Roman" w:hAnsi="Times New Roman" w:cs="Times New Roman"/>
          <w:sz w:val="24"/>
          <w:szCs w:val="24"/>
        </w:rPr>
      </w:pPr>
      <w:r w:rsidRPr="00EF33C9">
        <w:rPr>
          <w:rFonts w:ascii="Times New Roman" w:hAnsi="Times New Roman" w:cs="Times New Roman"/>
          <w:b/>
          <w:sz w:val="24"/>
          <w:szCs w:val="24"/>
        </w:rPr>
        <w:t xml:space="preserve">«хорошо», «отлично»  – </w:t>
      </w:r>
      <w:r w:rsidRPr="00EF33C9">
        <w:rPr>
          <w:rFonts w:ascii="Times New Roman" w:hAnsi="Times New Roman" w:cs="Times New Roman"/>
          <w:sz w:val="24"/>
          <w:szCs w:val="24"/>
        </w:rPr>
        <w:t xml:space="preserve"> оценками, свидетельствующими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p w:rsidR="0070376E" w:rsidRPr="00EF33C9" w:rsidRDefault="0027245B" w:rsidP="006A607A">
      <w:pPr>
        <w:spacing w:after="0"/>
        <w:jc w:val="both"/>
        <w:rPr>
          <w:rFonts w:ascii="Times New Roman" w:hAnsi="Times New Roman" w:cs="Times New Roman"/>
          <w:sz w:val="24"/>
          <w:szCs w:val="24"/>
        </w:rPr>
      </w:pPr>
      <w:r w:rsidRPr="00EF33C9">
        <w:rPr>
          <w:rFonts w:ascii="Times New Roman" w:hAnsi="Times New Roman" w:cs="Times New Roman"/>
          <w:b/>
          <w:sz w:val="24"/>
          <w:szCs w:val="24"/>
        </w:rPr>
        <w:t xml:space="preserve"> Используется традиционная система</w:t>
      </w:r>
      <w:r w:rsidR="0070376E" w:rsidRPr="00EF33C9">
        <w:rPr>
          <w:rFonts w:ascii="Times New Roman" w:hAnsi="Times New Roman" w:cs="Times New Roman"/>
          <w:b/>
          <w:sz w:val="24"/>
          <w:szCs w:val="24"/>
        </w:rPr>
        <w:t xml:space="preserve"> отметок по 5 балльной шкале,</w:t>
      </w:r>
      <w:r w:rsidR="0070376E" w:rsidRPr="00EF33C9">
        <w:rPr>
          <w:rFonts w:ascii="Times New Roman" w:hAnsi="Times New Roman" w:cs="Times New Roman"/>
          <w:sz w:val="24"/>
          <w:szCs w:val="24"/>
        </w:rPr>
        <w:t xml:space="preserve"> однако требует уточнения и переосмысления их наполнения. В частности, достижение опорного уровня в этой системе оценки интерпретируется как безусловный учебный успех ребёнка, как исполнение им требований ФГОС ООО и соотносится с оценкой «удовлетворительно» (зачёт).</w:t>
      </w:r>
    </w:p>
    <w:p w:rsidR="0070376E" w:rsidRPr="00EF33C9" w:rsidRDefault="0070376E" w:rsidP="006A607A">
      <w:pPr>
        <w:spacing w:after="0"/>
        <w:jc w:val="both"/>
        <w:rPr>
          <w:rFonts w:ascii="Times New Roman" w:hAnsi="Times New Roman" w:cs="Times New Roman"/>
          <w:sz w:val="24"/>
          <w:szCs w:val="24"/>
        </w:rPr>
      </w:pPr>
      <w:r w:rsidRPr="00EF33C9">
        <w:rPr>
          <w:rFonts w:ascii="Times New Roman" w:hAnsi="Times New Roman" w:cs="Times New Roman"/>
          <w:sz w:val="24"/>
          <w:szCs w:val="24"/>
        </w:rPr>
        <w:t xml:space="preserve">    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70376E" w:rsidRPr="00EF33C9" w:rsidRDefault="0070376E" w:rsidP="006A607A">
      <w:pPr>
        <w:spacing w:after="0"/>
        <w:jc w:val="both"/>
        <w:rPr>
          <w:rStyle w:val="dash041e005f0441005f043d005f043e005f0432005f043d005f043e005f0439005f0020005f0442005f0435005f043a005f0441005f0442005f0020005f0441005f0020005f043e005f0442005f0441005f0442005f0443005f043f005f043e005f043char1"/>
        </w:rPr>
      </w:pPr>
      <w:r w:rsidRPr="00EF33C9">
        <w:rPr>
          <w:rFonts w:ascii="Times New Roman" w:hAnsi="Times New Roman" w:cs="Times New Roman"/>
          <w:sz w:val="24"/>
          <w:szCs w:val="24"/>
        </w:rPr>
        <w:t xml:space="preserve">    Оценка уровня сформированности ряда универсальных учебных действий, овладение которыми имеет определяющее значение для оценки эффективности всей системы основного общего образован</w:t>
      </w:r>
      <w:r w:rsidR="00C86596" w:rsidRPr="00EF33C9">
        <w:rPr>
          <w:rFonts w:ascii="Times New Roman" w:hAnsi="Times New Roman" w:cs="Times New Roman"/>
          <w:sz w:val="24"/>
          <w:szCs w:val="24"/>
        </w:rPr>
        <w:t>ия, проводится в форме неперсони</w:t>
      </w:r>
      <w:r w:rsidRPr="00EF33C9">
        <w:rPr>
          <w:rFonts w:ascii="Times New Roman" w:hAnsi="Times New Roman" w:cs="Times New Roman"/>
          <w:sz w:val="24"/>
          <w:szCs w:val="24"/>
        </w:rPr>
        <w:t>фицированных процедур.</w:t>
      </w:r>
    </w:p>
    <w:p w:rsidR="0070376E" w:rsidRPr="00EF33C9" w:rsidRDefault="0070376E" w:rsidP="006A607A">
      <w:pPr>
        <w:spacing w:after="0"/>
        <w:ind w:firstLine="709"/>
        <w:jc w:val="both"/>
        <w:rPr>
          <w:rStyle w:val="dash041e005f0441005f043d005f043e005f0432005f043d005f043e005f0439005f0020005f0442005f0435005f043a005f0441005f0442005f0020005f0441005f0020005f043e005f0442005f0441005f0442005f0443005f043f005f043e005f043char1"/>
        </w:rPr>
      </w:pPr>
    </w:p>
    <w:p w:rsidR="0070376E" w:rsidRPr="00EF33C9" w:rsidRDefault="0070376E" w:rsidP="00F70BEC">
      <w:pPr>
        <w:pStyle w:val="a6"/>
        <w:numPr>
          <w:ilvl w:val="2"/>
          <w:numId w:val="27"/>
        </w:numPr>
        <w:spacing w:after="0" w:line="240" w:lineRule="auto"/>
        <w:jc w:val="both"/>
        <w:rPr>
          <w:rFonts w:ascii="Times New Roman" w:hAnsi="Times New Roman" w:cs="Times New Roman"/>
          <w:b/>
          <w:sz w:val="24"/>
          <w:szCs w:val="24"/>
        </w:rPr>
      </w:pPr>
      <w:r w:rsidRPr="00EF33C9">
        <w:rPr>
          <w:rFonts w:ascii="Times New Roman" w:hAnsi="Times New Roman" w:cs="Times New Roman"/>
          <w:b/>
          <w:sz w:val="24"/>
          <w:szCs w:val="24"/>
        </w:rPr>
        <w:t>Особенности оценки личностных результатов</w:t>
      </w:r>
    </w:p>
    <w:p w:rsidR="0070376E" w:rsidRPr="00EF33C9" w:rsidRDefault="0070376E" w:rsidP="006A607A">
      <w:pPr>
        <w:spacing w:after="0"/>
        <w:rPr>
          <w:rFonts w:ascii="Times New Roman" w:hAnsi="Times New Roman" w:cs="Times New Roman"/>
          <w:sz w:val="24"/>
          <w:szCs w:val="24"/>
        </w:rPr>
      </w:pPr>
    </w:p>
    <w:p w:rsidR="0070376E" w:rsidRPr="00EF33C9" w:rsidRDefault="0070376E" w:rsidP="006A607A">
      <w:pPr>
        <w:spacing w:after="0"/>
        <w:jc w:val="both"/>
        <w:rPr>
          <w:rFonts w:ascii="Times New Roman" w:hAnsi="Times New Roman" w:cs="Times New Roman"/>
          <w:sz w:val="24"/>
          <w:szCs w:val="24"/>
        </w:rPr>
      </w:pPr>
      <w:r w:rsidRPr="00EF33C9">
        <w:rPr>
          <w:rFonts w:ascii="Times New Roman" w:hAnsi="Times New Roman" w:cs="Times New Roman"/>
          <w:sz w:val="24"/>
          <w:szCs w:val="24"/>
        </w:rPr>
        <w:lastRenderedPageBreak/>
        <w:t xml:space="preserve">    Формирование личностных результатов обеспечивается в ходе реализации всех компонентов образовательной деятельности, включая внеурочную деятельность.</w:t>
      </w:r>
    </w:p>
    <w:p w:rsidR="0070376E" w:rsidRPr="00EF33C9" w:rsidRDefault="0070376E" w:rsidP="006A607A">
      <w:pPr>
        <w:spacing w:after="0"/>
        <w:jc w:val="both"/>
        <w:rPr>
          <w:rFonts w:ascii="Times New Roman" w:hAnsi="Times New Roman" w:cs="Times New Roman"/>
          <w:bCs/>
          <w:iCs/>
          <w:sz w:val="24"/>
          <w:szCs w:val="24"/>
        </w:rPr>
      </w:pPr>
      <w:r w:rsidRPr="00EF33C9">
        <w:rPr>
          <w:rFonts w:ascii="Times New Roman" w:hAnsi="Times New Roman" w:cs="Times New Roman"/>
          <w:bCs/>
          <w:iCs/>
          <w:sz w:val="24"/>
          <w:szCs w:val="24"/>
        </w:rPr>
        <w:t xml:space="preserve">    Основным объектом оценки личностных результатов в основной школе служит сформированность </w:t>
      </w:r>
      <w:r w:rsidRPr="00EF33C9">
        <w:rPr>
          <w:rFonts w:ascii="Times New Roman" w:hAnsi="Times New Roman" w:cs="Times New Roman"/>
          <w:sz w:val="24"/>
          <w:szCs w:val="24"/>
        </w:rPr>
        <w:t>универсальных учебных действий, включаемых в следующие три основные</w:t>
      </w:r>
      <w:r w:rsidRPr="00EF33C9">
        <w:rPr>
          <w:rFonts w:ascii="Times New Roman" w:hAnsi="Times New Roman" w:cs="Times New Roman"/>
          <w:bCs/>
          <w:iCs/>
          <w:sz w:val="24"/>
          <w:szCs w:val="24"/>
        </w:rPr>
        <w:t xml:space="preserve"> блока:</w:t>
      </w:r>
    </w:p>
    <w:p w:rsidR="0070376E" w:rsidRPr="00EF33C9" w:rsidRDefault="0070376E" w:rsidP="006A607A">
      <w:pPr>
        <w:spacing w:after="0"/>
        <w:jc w:val="both"/>
        <w:rPr>
          <w:rFonts w:ascii="Times New Roman" w:hAnsi="Times New Roman" w:cs="Times New Roman"/>
          <w:iCs/>
          <w:sz w:val="24"/>
          <w:szCs w:val="24"/>
        </w:rPr>
      </w:pPr>
      <w:r w:rsidRPr="00EF33C9">
        <w:rPr>
          <w:rFonts w:ascii="Times New Roman" w:hAnsi="Times New Roman" w:cs="Times New Roman"/>
          <w:sz w:val="24"/>
          <w:szCs w:val="24"/>
        </w:rPr>
        <w:t>1) сформированность основ гражданской идентичности личности;</w:t>
      </w:r>
    </w:p>
    <w:p w:rsidR="0070376E" w:rsidRPr="00EF33C9" w:rsidRDefault="0070376E" w:rsidP="006A607A">
      <w:pPr>
        <w:spacing w:after="0"/>
        <w:jc w:val="both"/>
        <w:rPr>
          <w:rFonts w:ascii="Times New Roman" w:hAnsi="Times New Roman" w:cs="Times New Roman"/>
          <w:iCs/>
          <w:sz w:val="24"/>
          <w:szCs w:val="24"/>
        </w:rPr>
      </w:pPr>
      <w:r w:rsidRPr="00EF33C9">
        <w:rPr>
          <w:rFonts w:ascii="Times New Roman" w:hAnsi="Times New Roman" w:cs="Times New Roman"/>
          <w:sz w:val="24"/>
          <w:szCs w:val="24"/>
        </w:rPr>
        <w:t>2) сформированность индивидуальной учебной самостоятельности, включая умение строить жизненные профессиональные планы с учетом конкретных перспектив социального развития;</w:t>
      </w:r>
    </w:p>
    <w:p w:rsidR="0070376E" w:rsidRPr="00EF33C9" w:rsidRDefault="0070376E" w:rsidP="006A607A">
      <w:pPr>
        <w:spacing w:after="0"/>
        <w:jc w:val="both"/>
        <w:rPr>
          <w:rFonts w:ascii="Times New Roman" w:hAnsi="Times New Roman" w:cs="Times New Roman"/>
          <w:sz w:val="24"/>
          <w:szCs w:val="24"/>
        </w:rPr>
      </w:pPr>
      <w:r w:rsidRPr="00EF33C9">
        <w:rPr>
          <w:rStyle w:val="dash041e005f0431005f044b005f0447005f043d005f044b005f0439005f005fchar1char1"/>
        </w:rPr>
        <w:t>3) </w:t>
      </w:r>
      <w:r w:rsidRPr="00EF33C9">
        <w:rPr>
          <w:rFonts w:ascii="Times New Roman" w:hAnsi="Times New Roman" w:cs="Times New Roman"/>
          <w:sz w:val="24"/>
          <w:szCs w:val="24"/>
        </w:rPr>
        <w:t xml:space="preserve">сформированность </w:t>
      </w:r>
      <w:r w:rsidRPr="00EF33C9">
        <w:rPr>
          <w:rStyle w:val="dash041e005f0431005f044b005f0447005f043d005f044b005f0439005f005fchar1char1"/>
        </w:rPr>
        <w:t>социальных компетенций, включая ценностно-смысловые установки и моральные нормы, опыт социальных и межличностных отношений, правосознание</w:t>
      </w:r>
      <w:r w:rsidRPr="00EF33C9">
        <w:rPr>
          <w:rFonts w:ascii="Times New Roman" w:hAnsi="Times New Roman" w:cs="Times New Roman"/>
          <w:sz w:val="24"/>
          <w:szCs w:val="24"/>
        </w:rPr>
        <w:t>.</w:t>
      </w:r>
    </w:p>
    <w:p w:rsidR="0070376E" w:rsidRPr="00EF33C9" w:rsidRDefault="0070376E" w:rsidP="006A607A">
      <w:pPr>
        <w:spacing w:after="0"/>
        <w:jc w:val="both"/>
        <w:rPr>
          <w:rFonts w:ascii="Times New Roman" w:hAnsi="Times New Roman" w:cs="Times New Roman"/>
          <w:sz w:val="24"/>
          <w:szCs w:val="24"/>
        </w:rPr>
      </w:pPr>
      <w:r w:rsidRPr="00EF33C9">
        <w:rPr>
          <w:rFonts w:ascii="Times New Roman" w:hAnsi="Times New Roman" w:cs="Times New Roman"/>
          <w:sz w:val="24"/>
          <w:szCs w:val="24"/>
        </w:rPr>
        <w:t xml:space="preserve">    В соответствии с требованиями ФГОС 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w:t>
      </w:r>
      <w:r w:rsidRPr="00EF33C9">
        <w:rPr>
          <w:rFonts w:ascii="Times New Roman" w:hAnsi="Times New Roman" w:cs="Times New Roman"/>
          <w:bCs/>
          <w:iCs/>
          <w:sz w:val="24"/>
          <w:szCs w:val="24"/>
        </w:rPr>
        <w:t xml:space="preserve">Поэтому оценка </w:t>
      </w:r>
      <w:r w:rsidRPr="00EF33C9">
        <w:rPr>
          <w:rFonts w:ascii="Times New Roman" w:hAnsi="Times New Roman" w:cs="Times New Roman"/>
          <w:sz w:val="24"/>
          <w:szCs w:val="24"/>
        </w:rPr>
        <w:t xml:space="preserve">этих результатов образовательной деятельности осуществляется в ходе внешних неперсонифицированных мониторинговых исследований. </w:t>
      </w:r>
    </w:p>
    <w:p w:rsidR="0070376E" w:rsidRPr="00EF33C9" w:rsidRDefault="0070376E" w:rsidP="006A607A">
      <w:pPr>
        <w:spacing w:after="0"/>
        <w:jc w:val="both"/>
        <w:rPr>
          <w:rFonts w:ascii="Times New Roman" w:hAnsi="Times New Roman" w:cs="Times New Roman"/>
          <w:sz w:val="24"/>
          <w:szCs w:val="24"/>
        </w:rPr>
      </w:pPr>
      <w:r w:rsidRPr="00EF33C9">
        <w:rPr>
          <w:rFonts w:ascii="Times New Roman" w:hAnsi="Times New Roman" w:cs="Times New Roman"/>
          <w:sz w:val="24"/>
          <w:szCs w:val="24"/>
        </w:rPr>
        <w:t xml:space="preserve">    Во внутришкольном мониторинге в целях оптимизации личностного развития обучающихся возможна оценка сформированности отдельных личностны</w:t>
      </w:r>
      <w:r w:rsidR="00744A34" w:rsidRPr="00EF33C9">
        <w:rPr>
          <w:rFonts w:ascii="Times New Roman" w:hAnsi="Times New Roman" w:cs="Times New Roman"/>
          <w:sz w:val="24"/>
          <w:szCs w:val="24"/>
        </w:rPr>
        <w:t>х результатов, проявляющихся в:</w:t>
      </w:r>
    </w:p>
    <w:tbl>
      <w:tblPr>
        <w:tblStyle w:val="a5"/>
        <w:tblW w:w="0" w:type="auto"/>
        <w:tblLook w:val="04A0" w:firstRow="1" w:lastRow="0" w:firstColumn="1" w:lastColumn="0" w:noHBand="0" w:noVBand="1"/>
      </w:tblPr>
      <w:tblGrid>
        <w:gridCol w:w="1242"/>
        <w:gridCol w:w="4253"/>
        <w:gridCol w:w="1984"/>
        <w:gridCol w:w="2092"/>
      </w:tblGrid>
      <w:tr w:rsidR="0070376E" w:rsidRPr="00EF33C9" w:rsidTr="00AA0E5F">
        <w:tc>
          <w:tcPr>
            <w:tcW w:w="1242" w:type="dxa"/>
          </w:tcPr>
          <w:p w:rsidR="0070376E" w:rsidRPr="00EF33C9" w:rsidRDefault="0070376E" w:rsidP="006A607A">
            <w:pPr>
              <w:jc w:val="center"/>
              <w:rPr>
                <w:rFonts w:ascii="Times New Roman" w:hAnsi="Times New Roman" w:cs="Times New Roman"/>
                <w:b/>
                <w:sz w:val="24"/>
                <w:szCs w:val="24"/>
              </w:rPr>
            </w:pPr>
            <w:r w:rsidRPr="00EF33C9">
              <w:rPr>
                <w:rFonts w:ascii="Times New Roman" w:hAnsi="Times New Roman" w:cs="Times New Roman"/>
                <w:b/>
                <w:sz w:val="24"/>
                <w:szCs w:val="24"/>
              </w:rPr>
              <w:t>Класс</w:t>
            </w:r>
          </w:p>
        </w:tc>
        <w:tc>
          <w:tcPr>
            <w:tcW w:w="4253" w:type="dxa"/>
          </w:tcPr>
          <w:p w:rsidR="0070376E" w:rsidRPr="00EF33C9" w:rsidRDefault="0070376E" w:rsidP="006A607A">
            <w:pPr>
              <w:jc w:val="center"/>
              <w:rPr>
                <w:rFonts w:ascii="Times New Roman" w:hAnsi="Times New Roman" w:cs="Times New Roman"/>
                <w:b/>
                <w:sz w:val="24"/>
                <w:szCs w:val="24"/>
              </w:rPr>
            </w:pPr>
            <w:r w:rsidRPr="00EF33C9">
              <w:rPr>
                <w:rFonts w:ascii="Times New Roman" w:hAnsi="Times New Roman" w:cs="Times New Roman"/>
                <w:b/>
                <w:sz w:val="24"/>
                <w:szCs w:val="24"/>
              </w:rPr>
              <w:t>Отдельные личностные результаты</w:t>
            </w:r>
          </w:p>
        </w:tc>
        <w:tc>
          <w:tcPr>
            <w:tcW w:w="1984" w:type="dxa"/>
          </w:tcPr>
          <w:p w:rsidR="0070376E" w:rsidRPr="00EF33C9" w:rsidRDefault="0070376E" w:rsidP="006A607A">
            <w:pPr>
              <w:jc w:val="center"/>
              <w:rPr>
                <w:rFonts w:ascii="Times New Roman" w:hAnsi="Times New Roman" w:cs="Times New Roman"/>
                <w:b/>
                <w:sz w:val="24"/>
                <w:szCs w:val="24"/>
              </w:rPr>
            </w:pPr>
            <w:r w:rsidRPr="00EF33C9">
              <w:rPr>
                <w:rFonts w:ascii="Times New Roman" w:hAnsi="Times New Roman" w:cs="Times New Roman"/>
                <w:b/>
                <w:sz w:val="24"/>
                <w:szCs w:val="24"/>
              </w:rPr>
              <w:t>Методика</w:t>
            </w:r>
          </w:p>
        </w:tc>
        <w:tc>
          <w:tcPr>
            <w:tcW w:w="2092" w:type="dxa"/>
          </w:tcPr>
          <w:p w:rsidR="0070376E" w:rsidRPr="00EF33C9" w:rsidRDefault="0070376E" w:rsidP="006A607A">
            <w:pPr>
              <w:jc w:val="center"/>
              <w:rPr>
                <w:rFonts w:ascii="Times New Roman" w:hAnsi="Times New Roman" w:cs="Times New Roman"/>
                <w:b/>
                <w:sz w:val="24"/>
                <w:szCs w:val="24"/>
              </w:rPr>
            </w:pPr>
            <w:r w:rsidRPr="00EF33C9">
              <w:rPr>
                <w:rFonts w:ascii="Times New Roman" w:hAnsi="Times New Roman" w:cs="Times New Roman"/>
                <w:b/>
                <w:sz w:val="24"/>
                <w:szCs w:val="24"/>
              </w:rPr>
              <w:t>Частотность проведения</w:t>
            </w:r>
          </w:p>
        </w:tc>
      </w:tr>
      <w:tr w:rsidR="0070376E" w:rsidRPr="00EF33C9" w:rsidTr="00AA0E5F">
        <w:tc>
          <w:tcPr>
            <w:tcW w:w="1242" w:type="dxa"/>
            <w:vMerge w:val="restart"/>
          </w:tcPr>
          <w:p w:rsidR="0070376E" w:rsidRPr="00EF33C9" w:rsidRDefault="00F746B2" w:rsidP="006A607A">
            <w:pPr>
              <w:jc w:val="both"/>
              <w:rPr>
                <w:rFonts w:ascii="Times New Roman" w:hAnsi="Times New Roman" w:cs="Times New Roman"/>
                <w:sz w:val="24"/>
                <w:szCs w:val="24"/>
              </w:rPr>
            </w:pPr>
            <w:r w:rsidRPr="00EF33C9">
              <w:rPr>
                <w:rFonts w:ascii="Times New Roman" w:hAnsi="Times New Roman" w:cs="Times New Roman"/>
                <w:sz w:val="24"/>
                <w:szCs w:val="24"/>
              </w:rPr>
              <w:t>5 -9</w:t>
            </w:r>
          </w:p>
        </w:tc>
        <w:tc>
          <w:tcPr>
            <w:tcW w:w="4253" w:type="dxa"/>
          </w:tcPr>
          <w:p w:rsidR="0070376E" w:rsidRPr="00EF33C9" w:rsidRDefault="0070376E" w:rsidP="006A607A">
            <w:pPr>
              <w:jc w:val="both"/>
              <w:rPr>
                <w:rFonts w:ascii="Times New Roman" w:hAnsi="Times New Roman" w:cs="Times New Roman"/>
                <w:sz w:val="24"/>
                <w:szCs w:val="24"/>
              </w:rPr>
            </w:pPr>
            <w:r w:rsidRPr="00EF33C9">
              <w:rPr>
                <w:rFonts w:ascii="Times New Roman" w:hAnsi="Times New Roman" w:cs="Times New Roman"/>
                <w:sz w:val="24"/>
                <w:szCs w:val="24"/>
              </w:rPr>
              <w:t>соблюдение норм и правил поведения, приняты</w:t>
            </w:r>
            <w:r w:rsidR="00744A34" w:rsidRPr="00EF33C9">
              <w:rPr>
                <w:rFonts w:ascii="Times New Roman" w:hAnsi="Times New Roman" w:cs="Times New Roman"/>
                <w:sz w:val="24"/>
                <w:szCs w:val="24"/>
              </w:rPr>
              <w:t>х в образовательной организации</w:t>
            </w:r>
          </w:p>
        </w:tc>
        <w:tc>
          <w:tcPr>
            <w:tcW w:w="1984" w:type="dxa"/>
            <w:vMerge w:val="restart"/>
          </w:tcPr>
          <w:p w:rsidR="0070376E" w:rsidRPr="00EF33C9" w:rsidRDefault="0070376E" w:rsidP="006A607A">
            <w:pPr>
              <w:jc w:val="both"/>
              <w:rPr>
                <w:rFonts w:ascii="Times New Roman" w:hAnsi="Times New Roman" w:cs="Times New Roman"/>
                <w:sz w:val="24"/>
                <w:szCs w:val="24"/>
              </w:rPr>
            </w:pPr>
            <w:r w:rsidRPr="00EF33C9">
              <w:rPr>
                <w:rFonts w:ascii="Times New Roman" w:hAnsi="Times New Roman" w:cs="Times New Roman"/>
                <w:sz w:val="24"/>
                <w:szCs w:val="24"/>
              </w:rPr>
              <w:t xml:space="preserve">Анкетирование </w:t>
            </w:r>
          </w:p>
          <w:p w:rsidR="0070376E" w:rsidRPr="00EF33C9" w:rsidRDefault="0070376E" w:rsidP="006A607A">
            <w:pPr>
              <w:jc w:val="both"/>
              <w:rPr>
                <w:rFonts w:ascii="Times New Roman" w:hAnsi="Times New Roman" w:cs="Times New Roman"/>
                <w:sz w:val="24"/>
                <w:szCs w:val="24"/>
              </w:rPr>
            </w:pPr>
          </w:p>
          <w:p w:rsidR="0070376E" w:rsidRPr="00EF33C9" w:rsidRDefault="0070376E" w:rsidP="006A607A">
            <w:pPr>
              <w:jc w:val="both"/>
              <w:rPr>
                <w:rFonts w:ascii="Times New Roman" w:hAnsi="Times New Roman" w:cs="Times New Roman"/>
                <w:sz w:val="24"/>
                <w:szCs w:val="24"/>
              </w:rPr>
            </w:pPr>
            <w:r w:rsidRPr="00EF33C9">
              <w:rPr>
                <w:rFonts w:ascii="Times New Roman" w:hAnsi="Times New Roman" w:cs="Times New Roman"/>
                <w:sz w:val="24"/>
                <w:szCs w:val="24"/>
              </w:rPr>
              <w:t>Педагогическое наблюдение</w:t>
            </w:r>
          </w:p>
        </w:tc>
        <w:tc>
          <w:tcPr>
            <w:tcW w:w="2092" w:type="dxa"/>
          </w:tcPr>
          <w:p w:rsidR="0070376E" w:rsidRPr="00EF33C9" w:rsidRDefault="0070376E" w:rsidP="006A607A">
            <w:pPr>
              <w:jc w:val="both"/>
              <w:rPr>
                <w:rFonts w:ascii="Times New Roman" w:hAnsi="Times New Roman" w:cs="Times New Roman"/>
                <w:sz w:val="24"/>
                <w:szCs w:val="24"/>
              </w:rPr>
            </w:pPr>
            <w:r w:rsidRPr="00EF33C9">
              <w:rPr>
                <w:rFonts w:ascii="Times New Roman" w:hAnsi="Times New Roman" w:cs="Times New Roman"/>
                <w:sz w:val="24"/>
                <w:szCs w:val="24"/>
              </w:rPr>
              <w:t>Один раз в год</w:t>
            </w:r>
          </w:p>
        </w:tc>
      </w:tr>
      <w:tr w:rsidR="0070376E" w:rsidRPr="00EF33C9" w:rsidTr="00AA0E5F">
        <w:tc>
          <w:tcPr>
            <w:tcW w:w="1242" w:type="dxa"/>
            <w:vMerge/>
          </w:tcPr>
          <w:p w:rsidR="0070376E" w:rsidRPr="00EF33C9" w:rsidRDefault="0070376E" w:rsidP="006A607A">
            <w:pPr>
              <w:jc w:val="both"/>
              <w:rPr>
                <w:rFonts w:ascii="Times New Roman" w:hAnsi="Times New Roman" w:cs="Times New Roman"/>
                <w:sz w:val="24"/>
                <w:szCs w:val="24"/>
              </w:rPr>
            </w:pPr>
          </w:p>
        </w:tc>
        <w:tc>
          <w:tcPr>
            <w:tcW w:w="4253" w:type="dxa"/>
          </w:tcPr>
          <w:p w:rsidR="0070376E" w:rsidRPr="00EF33C9" w:rsidRDefault="0070376E" w:rsidP="006A607A">
            <w:pPr>
              <w:jc w:val="both"/>
              <w:rPr>
                <w:rFonts w:ascii="Times New Roman" w:hAnsi="Times New Roman" w:cs="Times New Roman"/>
                <w:sz w:val="24"/>
                <w:szCs w:val="24"/>
              </w:rPr>
            </w:pPr>
            <w:r w:rsidRPr="00EF33C9">
              <w:rPr>
                <w:rFonts w:ascii="Times New Roman" w:hAnsi="Times New Roman" w:cs="Times New Roman"/>
                <w:sz w:val="24"/>
                <w:szCs w:val="24"/>
              </w:rPr>
              <w:t>ответственности за результаты обучения</w:t>
            </w:r>
          </w:p>
        </w:tc>
        <w:tc>
          <w:tcPr>
            <w:tcW w:w="1984" w:type="dxa"/>
            <w:vMerge/>
          </w:tcPr>
          <w:p w:rsidR="0070376E" w:rsidRPr="00EF33C9" w:rsidRDefault="0070376E" w:rsidP="006A607A">
            <w:pPr>
              <w:jc w:val="both"/>
              <w:rPr>
                <w:rFonts w:ascii="Times New Roman" w:hAnsi="Times New Roman" w:cs="Times New Roman"/>
                <w:sz w:val="24"/>
                <w:szCs w:val="24"/>
              </w:rPr>
            </w:pPr>
          </w:p>
        </w:tc>
        <w:tc>
          <w:tcPr>
            <w:tcW w:w="2092" w:type="dxa"/>
          </w:tcPr>
          <w:p w:rsidR="0070376E" w:rsidRPr="00EF33C9" w:rsidRDefault="0070376E" w:rsidP="006A607A">
            <w:pPr>
              <w:jc w:val="both"/>
              <w:rPr>
                <w:rFonts w:ascii="Times New Roman" w:hAnsi="Times New Roman" w:cs="Times New Roman"/>
                <w:sz w:val="24"/>
                <w:szCs w:val="24"/>
              </w:rPr>
            </w:pPr>
            <w:r w:rsidRPr="00EF33C9">
              <w:rPr>
                <w:rFonts w:ascii="Times New Roman" w:hAnsi="Times New Roman" w:cs="Times New Roman"/>
                <w:sz w:val="24"/>
                <w:szCs w:val="24"/>
              </w:rPr>
              <w:t>Один раз в год</w:t>
            </w:r>
          </w:p>
        </w:tc>
      </w:tr>
    </w:tbl>
    <w:p w:rsidR="0070376E" w:rsidRPr="00EF33C9" w:rsidRDefault="0070376E" w:rsidP="006A607A">
      <w:pPr>
        <w:spacing w:after="0"/>
        <w:jc w:val="both"/>
        <w:rPr>
          <w:rFonts w:ascii="Times New Roman" w:hAnsi="Times New Roman" w:cs="Times New Roman"/>
          <w:sz w:val="24"/>
          <w:szCs w:val="24"/>
        </w:rPr>
      </w:pPr>
    </w:p>
    <w:p w:rsidR="0070376E" w:rsidRPr="00EF33C9" w:rsidRDefault="0070376E" w:rsidP="006A607A">
      <w:pPr>
        <w:spacing w:after="0"/>
        <w:jc w:val="both"/>
        <w:rPr>
          <w:rFonts w:ascii="Times New Roman" w:hAnsi="Times New Roman" w:cs="Times New Roman"/>
          <w:b/>
          <w:sz w:val="24"/>
          <w:szCs w:val="24"/>
        </w:rPr>
      </w:pPr>
      <w:r w:rsidRPr="00EF33C9">
        <w:rPr>
          <w:rFonts w:ascii="Times New Roman" w:hAnsi="Times New Roman" w:cs="Times New Roman"/>
          <w:sz w:val="24"/>
          <w:szCs w:val="24"/>
        </w:rPr>
        <w:t xml:space="preserve">    Внутришкольный мониторинг организуется администрацией </w:t>
      </w:r>
      <w:r w:rsidR="00C86596" w:rsidRPr="00EF33C9">
        <w:rPr>
          <w:rFonts w:ascii="Times New Roman" w:hAnsi="Times New Roman" w:cs="Times New Roman"/>
          <w:sz w:val="24"/>
          <w:szCs w:val="24"/>
        </w:rPr>
        <w:t>МКОУ «</w:t>
      </w:r>
      <w:r w:rsidR="00EF33C9" w:rsidRPr="00EF33C9">
        <w:rPr>
          <w:rFonts w:ascii="Times New Roman" w:hAnsi="Times New Roman" w:cs="Times New Roman"/>
          <w:sz w:val="24"/>
          <w:szCs w:val="24"/>
        </w:rPr>
        <w:t>Новозубутлинская</w:t>
      </w:r>
      <w:r w:rsidR="00744A34" w:rsidRPr="00EF33C9">
        <w:rPr>
          <w:rFonts w:ascii="Times New Roman" w:hAnsi="Times New Roman" w:cs="Times New Roman"/>
          <w:sz w:val="24"/>
          <w:szCs w:val="24"/>
        </w:rPr>
        <w:t xml:space="preserve"> СОШ»  </w:t>
      </w:r>
      <w:r w:rsidRPr="00EF33C9">
        <w:rPr>
          <w:rFonts w:ascii="Times New Roman" w:hAnsi="Times New Roman" w:cs="Times New Roman"/>
          <w:sz w:val="24"/>
          <w:szCs w:val="24"/>
        </w:rPr>
        <w:t>и осуществляется классным</w:t>
      </w:r>
      <w:r w:rsidR="0027245B" w:rsidRPr="00EF33C9">
        <w:rPr>
          <w:rFonts w:ascii="Times New Roman" w:hAnsi="Times New Roman" w:cs="Times New Roman"/>
          <w:sz w:val="24"/>
          <w:szCs w:val="24"/>
        </w:rPr>
        <w:t>и руководителями</w:t>
      </w:r>
      <w:r w:rsidRPr="00EF33C9">
        <w:rPr>
          <w:rFonts w:ascii="Times New Roman" w:hAnsi="Times New Roman" w:cs="Times New Roman"/>
          <w:sz w:val="24"/>
          <w:szCs w:val="24"/>
        </w:rPr>
        <w:t xml:space="preserve">  на основе ежедневных наблюдений в ходе учебных занятий и внеурочной деятельности и </w:t>
      </w:r>
      <w:r w:rsidRPr="00EF33C9">
        <w:rPr>
          <w:rFonts w:ascii="Times New Roman" w:hAnsi="Times New Roman" w:cs="Times New Roman"/>
          <w:b/>
          <w:sz w:val="24"/>
          <w:szCs w:val="24"/>
        </w:rPr>
        <w:t>не представляют угрозы личности, психологической безопасности обучающихся</w:t>
      </w:r>
      <w:r w:rsidRPr="00EF33C9">
        <w:rPr>
          <w:rFonts w:ascii="Times New Roman" w:hAnsi="Times New Roman" w:cs="Times New Roman"/>
          <w:sz w:val="24"/>
          <w:szCs w:val="24"/>
        </w:rPr>
        <w:t xml:space="preserve">, которые обобщаются в конце учебного года и представляются в виде характеристики. </w:t>
      </w:r>
      <w:r w:rsidRPr="00EF33C9">
        <w:rPr>
          <w:rFonts w:ascii="Times New Roman" w:hAnsi="Times New Roman" w:cs="Times New Roman"/>
          <w:b/>
          <w:sz w:val="24"/>
          <w:szCs w:val="24"/>
        </w:rPr>
        <w:t xml:space="preserve">Любое использование данных, полученных в ходе мониторинговых исследований, осуществляется только в соответствии с </w:t>
      </w:r>
      <w:r w:rsidRPr="00EF33C9">
        <w:rPr>
          <w:rFonts w:ascii="Times New Roman" w:hAnsi="Times New Roman" w:cs="Times New Roman"/>
          <w:b/>
          <w:bCs/>
          <w:sz w:val="24"/>
          <w:szCs w:val="24"/>
        </w:rPr>
        <w:t xml:space="preserve">Федеральным </w:t>
      </w:r>
      <w:r w:rsidRPr="00EF33C9">
        <w:rPr>
          <w:rFonts w:ascii="Times New Roman" w:hAnsi="Times New Roman" w:cs="Times New Roman"/>
          <w:b/>
          <w:sz w:val="24"/>
          <w:szCs w:val="24"/>
        </w:rPr>
        <w:t>законом от 17.07.2006 № 152-ФЗ «О персональных данных».</w:t>
      </w:r>
    </w:p>
    <w:p w:rsidR="0070376E" w:rsidRPr="00EF33C9" w:rsidRDefault="0070376E" w:rsidP="00F70BEC">
      <w:pPr>
        <w:pStyle w:val="a6"/>
        <w:numPr>
          <w:ilvl w:val="0"/>
          <w:numId w:val="11"/>
        </w:num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уровень освоения образовательной программы по виду деятельности, которым занимается обучающийся; </w:t>
      </w:r>
    </w:p>
    <w:p w:rsidR="0070376E" w:rsidRPr="00EF33C9" w:rsidRDefault="0070376E" w:rsidP="00F70BEC">
      <w:pPr>
        <w:pStyle w:val="a6"/>
        <w:numPr>
          <w:ilvl w:val="0"/>
          <w:numId w:val="11"/>
        </w:num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особенности развития познавательных процессов, входящих в структуру специальных способностей; </w:t>
      </w:r>
    </w:p>
    <w:p w:rsidR="0070376E" w:rsidRPr="00EF33C9" w:rsidRDefault="0070376E" w:rsidP="00F70BEC">
      <w:pPr>
        <w:pStyle w:val="a6"/>
        <w:numPr>
          <w:ilvl w:val="0"/>
          <w:numId w:val="11"/>
        </w:num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некоторые личностные характеристики (мотивация, ценностные ориентации, самооценка); </w:t>
      </w:r>
    </w:p>
    <w:p w:rsidR="0070376E" w:rsidRPr="00EF33C9" w:rsidRDefault="0070376E" w:rsidP="00F70BEC">
      <w:pPr>
        <w:pStyle w:val="a6"/>
        <w:numPr>
          <w:ilvl w:val="0"/>
          <w:numId w:val="11"/>
        </w:num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результаты участия в фестивалях, смотрах, конкурсах, олимпиадах и т.п.  </w:t>
      </w:r>
    </w:p>
    <w:p w:rsidR="0070376E" w:rsidRPr="00EF33C9" w:rsidRDefault="0070376E" w:rsidP="006A607A">
      <w:pPr>
        <w:spacing w:after="0"/>
        <w:jc w:val="both"/>
        <w:rPr>
          <w:rFonts w:ascii="Times New Roman" w:hAnsi="Times New Roman" w:cs="Times New Roman"/>
          <w:sz w:val="24"/>
          <w:szCs w:val="24"/>
        </w:rPr>
      </w:pPr>
      <w:r w:rsidRPr="00EF33C9">
        <w:rPr>
          <w:rFonts w:ascii="Times New Roman" w:hAnsi="Times New Roman" w:cs="Times New Roman"/>
          <w:sz w:val="24"/>
          <w:szCs w:val="24"/>
        </w:rPr>
        <w:t xml:space="preserve">    Кроме того, отражаются успехи обучающегося, полезные дела, которые он сделал для себя, своих родных, друзей и окружающих людей. </w:t>
      </w:r>
    </w:p>
    <w:p w:rsidR="0070376E" w:rsidRPr="00EF33C9" w:rsidRDefault="0070376E" w:rsidP="006A607A">
      <w:pPr>
        <w:spacing w:after="0"/>
        <w:jc w:val="both"/>
        <w:rPr>
          <w:rFonts w:ascii="Times New Roman" w:hAnsi="Times New Roman" w:cs="Times New Roman"/>
          <w:sz w:val="24"/>
          <w:szCs w:val="24"/>
        </w:rPr>
      </w:pPr>
      <w:r w:rsidRPr="00EF33C9">
        <w:rPr>
          <w:rFonts w:ascii="Times New Roman" w:hAnsi="Times New Roman" w:cs="Times New Roman"/>
          <w:sz w:val="24"/>
          <w:szCs w:val="24"/>
        </w:rPr>
        <w:t xml:space="preserve">    </w:t>
      </w:r>
    </w:p>
    <w:p w:rsidR="00155F27" w:rsidRPr="00EF33C9" w:rsidRDefault="00155F27" w:rsidP="006A607A">
      <w:pPr>
        <w:numPr>
          <w:ilvl w:val="0"/>
          <w:numId w:val="9"/>
        </w:numPr>
        <w:spacing w:after="0" w:line="240" w:lineRule="auto"/>
        <w:jc w:val="both"/>
        <w:rPr>
          <w:rFonts w:ascii="Times New Roman" w:hAnsi="Times New Roman" w:cs="Times New Roman"/>
          <w:sz w:val="24"/>
          <w:szCs w:val="24"/>
        </w:rPr>
      </w:pPr>
    </w:p>
    <w:p w:rsidR="0070376E" w:rsidRPr="00EF33C9" w:rsidRDefault="0070376E" w:rsidP="00F70BEC">
      <w:pPr>
        <w:pStyle w:val="a6"/>
        <w:numPr>
          <w:ilvl w:val="2"/>
          <w:numId w:val="27"/>
        </w:numPr>
        <w:spacing w:after="0" w:line="240" w:lineRule="auto"/>
        <w:jc w:val="both"/>
        <w:rPr>
          <w:rFonts w:ascii="Times New Roman" w:hAnsi="Times New Roman" w:cs="Times New Roman"/>
          <w:sz w:val="24"/>
          <w:szCs w:val="24"/>
        </w:rPr>
      </w:pPr>
      <w:r w:rsidRPr="00EF33C9">
        <w:rPr>
          <w:rFonts w:ascii="Times New Roman" w:hAnsi="Times New Roman" w:cs="Times New Roman"/>
          <w:b/>
          <w:sz w:val="24"/>
          <w:szCs w:val="24"/>
        </w:rPr>
        <w:t xml:space="preserve">Особенности оценки метапредметных результатов    </w:t>
      </w:r>
      <w:r w:rsidRPr="00EF33C9">
        <w:rPr>
          <w:rFonts w:ascii="Times New Roman" w:hAnsi="Times New Roman" w:cs="Times New Roman"/>
          <w:sz w:val="24"/>
          <w:szCs w:val="24"/>
        </w:rPr>
        <w:t xml:space="preserve">Оценка метапредметных результатов </w:t>
      </w:r>
      <w:r w:rsidRPr="00EF33C9">
        <w:rPr>
          <w:rFonts w:ascii="Times New Roman" w:hAnsi="Times New Roman" w:cs="Times New Roman"/>
          <w:bCs/>
          <w:sz w:val="24"/>
          <w:szCs w:val="24"/>
        </w:rPr>
        <w:t xml:space="preserve">представляет собой оценку достижения </w:t>
      </w:r>
      <w:r w:rsidRPr="00EF33C9">
        <w:rPr>
          <w:rFonts w:ascii="Times New Roman" w:hAnsi="Times New Roman" w:cs="Times New Roman"/>
          <w:sz w:val="24"/>
          <w:szCs w:val="24"/>
        </w:rPr>
        <w:t xml:space="preserve">планируемых результатов освоения основной образовательной программы, которые представлены в </w:t>
      </w:r>
      <w:r w:rsidRPr="00EF33C9">
        <w:rPr>
          <w:rFonts w:ascii="Times New Roman" w:hAnsi="Times New Roman" w:cs="Times New Roman"/>
          <w:sz w:val="24"/>
          <w:szCs w:val="24"/>
        </w:rPr>
        <w:lastRenderedPageBreak/>
        <w:t>междисциплинарной программе 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универсальные учебные действия»). Формирование метапредметных результатов обеспечивается за счёт всех учебных предметов и внеурочной деятельности.</w:t>
      </w:r>
    </w:p>
    <w:p w:rsidR="0070376E" w:rsidRPr="00EF33C9" w:rsidRDefault="0070376E" w:rsidP="006A607A">
      <w:pPr>
        <w:spacing w:after="0"/>
        <w:jc w:val="both"/>
        <w:rPr>
          <w:rFonts w:ascii="Times New Roman" w:hAnsi="Times New Roman" w:cs="Times New Roman"/>
          <w:sz w:val="24"/>
          <w:szCs w:val="24"/>
        </w:rPr>
      </w:pPr>
      <w:r w:rsidRPr="00EF33C9">
        <w:rPr>
          <w:rFonts w:ascii="Times New Roman" w:hAnsi="Times New Roman" w:cs="Times New Roman"/>
          <w:sz w:val="24"/>
          <w:szCs w:val="24"/>
        </w:rPr>
        <w:t xml:space="preserve">    Достижение метапредметных результатов обеспечивается за счёт основных компонентов образовательной деятельности – учебных предметов.</w:t>
      </w:r>
    </w:p>
    <w:p w:rsidR="0070376E" w:rsidRPr="00EF33C9" w:rsidRDefault="0070376E" w:rsidP="006A607A">
      <w:pPr>
        <w:spacing w:after="0"/>
        <w:jc w:val="both"/>
        <w:rPr>
          <w:rFonts w:ascii="Times New Roman" w:hAnsi="Times New Roman" w:cs="Times New Roman"/>
          <w:sz w:val="24"/>
          <w:szCs w:val="24"/>
        </w:rPr>
      </w:pPr>
      <w:r w:rsidRPr="00EF33C9">
        <w:rPr>
          <w:rFonts w:ascii="Times New Roman" w:hAnsi="Times New Roman" w:cs="Times New Roman"/>
          <w:b/>
          <w:sz w:val="24"/>
          <w:szCs w:val="24"/>
        </w:rPr>
        <w:t xml:space="preserve">    Основным объектом оценки метапредметных результатов служ</w:t>
      </w:r>
      <w:r w:rsidR="00C86596" w:rsidRPr="00EF33C9">
        <w:rPr>
          <w:rFonts w:ascii="Times New Roman" w:hAnsi="Times New Roman" w:cs="Times New Roman"/>
          <w:b/>
          <w:sz w:val="24"/>
          <w:szCs w:val="24"/>
        </w:rPr>
        <w:t>ит сформированность у обучающих</w:t>
      </w:r>
      <w:r w:rsidRPr="00EF33C9">
        <w:rPr>
          <w:rFonts w:ascii="Times New Roman" w:hAnsi="Times New Roman" w:cs="Times New Roman"/>
          <w:b/>
          <w:sz w:val="24"/>
          <w:szCs w:val="24"/>
        </w:rPr>
        <w:t>ся регулятивных, коммуникативных и познавательных универсальных действий,</w:t>
      </w:r>
      <w:r w:rsidRPr="00EF33C9">
        <w:rPr>
          <w:rFonts w:ascii="Times New Roman" w:hAnsi="Times New Roman" w:cs="Times New Roman"/>
          <w:sz w:val="24"/>
          <w:szCs w:val="24"/>
        </w:rPr>
        <w:t xml:space="preserve"> т. е. таких умственных действий обучающихся, которые направлены на анализ и управление своей познавательной деятельностью. </w:t>
      </w:r>
    </w:p>
    <w:p w:rsidR="0070376E" w:rsidRPr="00EF33C9" w:rsidRDefault="0070376E" w:rsidP="006A607A">
      <w:pPr>
        <w:spacing w:after="0"/>
        <w:jc w:val="both"/>
        <w:rPr>
          <w:rFonts w:ascii="Times New Roman" w:hAnsi="Times New Roman" w:cs="Times New Roman"/>
          <w:sz w:val="24"/>
          <w:szCs w:val="24"/>
        </w:rPr>
      </w:pPr>
      <w:r w:rsidRPr="00EF33C9">
        <w:rPr>
          <w:rFonts w:ascii="Times New Roman" w:hAnsi="Times New Roman" w:cs="Times New Roman"/>
          <w:sz w:val="24"/>
          <w:szCs w:val="24"/>
        </w:rPr>
        <w:t xml:space="preserve">    Основным </w:t>
      </w:r>
      <w:r w:rsidRPr="00EF33C9">
        <w:rPr>
          <w:rFonts w:ascii="Times New Roman" w:hAnsi="Times New Roman" w:cs="Times New Roman"/>
          <w:b/>
          <w:sz w:val="24"/>
          <w:szCs w:val="24"/>
        </w:rPr>
        <w:t>объектом и предметом</w:t>
      </w:r>
      <w:r w:rsidRPr="00EF33C9">
        <w:rPr>
          <w:rFonts w:ascii="Times New Roman" w:hAnsi="Times New Roman" w:cs="Times New Roman"/>
          <w:sz w:val="24"/>
          <w:szCs w:val="24"/>
        </w:rPr>
        <w:t xml:space="preserve"> оценки метапредметных результатов являются:</w:t>
      </w:r>
    </w:p>
    <w:p w:rsidR="0070376E" w:rsidRPr="00EF33C9" w:rsidRDefault="0070376E" w:rsidP="00F70BEC">
      <w:pPr>
        <w:pStyle w:val="a6"/>
        <w:numPr>
          <w:ilvl w:val="0"/>
          <w:numId w:val="24"/>
        </w:num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способность и готовность к освоению систематических знаний, их самостоятельному пополнению, переносу и интеграции;</w:t>
      </w:r>
    </w:p>
    <w:p w:rsidR="0070376E" w:rsidRPr="00EF33C9" w:rsidRDefault="0070376E" w:rsidP="00F70BEC">
      <w:pPr>
        <w:pStyle w:val="a6"/>
        <w:numPr>
          <w:ilvl w:val="0"/>
          <w:numId w:val="24"/>
        </w:num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способность работать с информацией;</w:t>
      </w:r>
    </w:p>
    <w:p w:rsidR="0070376E" w:rsidRPr="00EF33C9" w:rsidRDefault="0070376E" w:rsidP="00F70BEC">
      <w:pPr>
        <w:pStyle w:val="a6"/>
        <w:numPr>
          <w:ilvl w:val="0"/>
          <w:numId w:val="24"/>
        </w:num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способность к сотрудничеству и коммуникации;</w:t>
      </w:r>
    </w:p>
    <w:p w:rsidR="0070376E" w:rsidRPr="00EF33C9" w:rsidRDefault="0070376E" w:rsidP="00F70BEC">
      <w:pPr>
        <w:pStyle w:val="a6"/>
        <w:numPr>
          <w:ilvl w:val="0"/>
          <w:numId w:val="24"/>
        </w:num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способность к решению личностно и социально значимых проблем и воплощению найденных решений в практику;</w:t>
      </w:r>
    </w:p>
    <w:p w:rsidR="0070376E" w:rsidRPr="00EF33C9" w:rsidRDefault="0070376E" w:rsidP="00F70BEC">
      <w:pPr>
        <w:pStyle w:val="a6"/>
        <w:numPr>
          <w:ilvl w:val="0"/>
          <w:numId w:val="24"/>
        </w:num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способность и готовность к использованию ИКТ в целях обучения и развития;</w:t>
      </w:r>
    </w:p>
    <w:p w:rsidR="0070376E" w:rsidRPr="00EF33C9" w:rsidRDefault="0070376E" w:rsidP="00F70BEC">
      <w:pPr>
        <w:pStyle w:val="a6"/>
        <w:numPr>
          <w:ilvl w:val="0"/>
          <w:numId w:val="24"/>
        </w:num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способность к самоорганизации, саморегуляции и рефлексии.</w:t>
      </w:r>
    </w:p>
    <w:p w:rsidR="0070376E" w:rsidRPr="00EF33C9" w:rsidRDefault="0070376E" w:rsidP="006A607A">
      <w:pPr>
        <w:spacing w:after="0"/>
        <w:jc w:val="both"/>
        <w:rPr>
          <w:rFonts w:ascii="Times New Roman" w:hAnsi="Times New Roman" w:cs="Times New Roman"/>
          <w:sz w:val="24"/>
          <w:szCs w:val="24"/>
        </w:rPr>
      </w:pPr>
    </w:p>
    <w:p w:rsidR="0070376E" w:rsidRPr="00EF33C9" w:rsidRDefault="0070376E" w:rsidP="006A607A">
      <w:pPr>
        <w:spacing w:after="0"/>
        <w:jc w:val="both"/>
        <w:rPr>
          <w:rFonts w:ascii="Times New Roman" w:hAnsi="Times New Roman" w:cs="Times New Roman"/>
          <w:sz w:val="24"/>
          <w:szCs w:val="24"/>
        </w:rPr>
      </w:pPr>
      <w:r w:rsidRPr="00EF33C9">
        <w:rPr>
          <w:rFonts w:ascii="Times New Roman" w:hAnsi="Times New Roman" w:cs="Times New Roman"/>
          <w:sz w:val="24"/>
          <w:szCs w:val="24"/>
        </w:rPr>
        <w:t xml:space="preserve">    Оценка достижения метапредметных результатов осуществляется администрацией </w:t>
      </w:r>
      <w:r w:rsidR="00287A00" w:rsidRPr="00EF33C9">
        <w:rPr>
          <w:rFonts w:ascii="Times New Roman" w:hAnsi="Times New Roman" w:cs="Times New Roman"/>
          <w:sz w:val="24"/>
          <w:szCs w:val="24"/>
        </w:rPr>
        <w:t>МКОУ «</w:t>
      </w:r>
      <w:r w:rsidR="00EF33C9" w:rsidRPr="00EF33C9">
        <w:rPr>
          <w:rFonts w:ascii="Times New Roman" w:hAnsi="Times New Roman" w:cs="Times New Roman"/>
          <w:sz w:val="24"/>
          <w:szCs w:val="24"/>
        </w:rPr>
        <w:t>Новозубутлинская</w:t>
      </w:r>
      <w:r w:rsidR="00287A00" w:rsidRPr="00EF33C9">
        <w:rPr>
          <w:rFonts w:ascii="Times New Roman" w:hAnsi="Times New Roman" w:cs="Times New Roman"/>
          <w:sz w:val="24"/>
          <w:szCs w:val="24"/>
        </w:rPr>
        <w:t xml:space="preserve"> СОШ»  </w:t>
      </w:r>
      <w:r w:rsidRPr="00EF33C9">
        <w:rPr>
          <w:rFonts w:ascii="Times New Roman" w:hAnsi="Times New Roman" w:cs="Times New Roman"/>
          <w:sz w:val="24"/>
          <w:szCs w:val="24"/>
        </w:rPr>
        <w:t xml:space="preserve">в ходе </w:t>
      </w:r>
      <w:r w:rsidRPr="00EF33C9">
        <w:rPr>
          <w:rFonts w:ascii="Times New Roman" w:hAnsi="Times New Roman" w:cs="Times New Roman"/>
          <w:b/>
          <w:sz w:val="24"/>
          <w:szCs w:val="24"/>
        </w:rPr>
        <w:t>внутришкольного мониторинга</w:t>
      </w:r>
      <w:r w:rsidRPr="00EF33C9">
        <w:rPr>
          <w:rFonts w:ascii="Times New Roman" w:hAnsi="Times New Roman" w:cs="Times New Roman"/>
          <w:sz w:val="24"/>
          <w:szCs w:val="24"/>
        </w:rPr>
        <w:t>. Содержание и периодичность внутришкольного мониторинга устанавливается решением педагогического совета. Инструментарий строится на межпредметной основе и может включать диагностические материалы по оценке читательской грамотности, ИКТ-компетентности, сформированности регулятивных, коммуникативных и познавательных учебных действий.</w:t>
      </w:r>
    </w:p>
    <w:p w:rsidR="0070376E" w:rsidRPr="00EF33C9" w:rsidRDefault="0070376E" w:rsidP="006A607A">
      <w:pPr>
        <w:spacing w:after="0"/>
        <w:jc w:val="both"/>
        <w:rPr>
          <w:rFonts w:ascii="Times New Roman" w:hAnsi="Times New Roman" w:cs="Times New Roman"/>
          <w:sz w:val="24"/>
          <w:szCs w:val="24"/>
        </w:rPr>
      </w:pPr>
      <w:r w:rsidRPr="00EF33C9">
        <w:rPr>
          <w:rFonts w:ascii="Times New Roman" w:hAnsi="Times New Roman" w:cs="Times New Roman"/>
          <w:sz w:val="24"/>
          <w:szCs w:val="24"/>
        </w:rPr>
        <w:t xml:space="preserve">    Наиболее адекватными формами оценки </w:t>
      </w:r>
    </w:p>
    <w:p w:rsidR="0070376E" w:rsidRPr="00EF33C9" w:rsidRDefault="0070376E" w:rsidP="00F70BEC">
      <w:pPr>
        <w:pStyle w:val="a6"/>
        <w:numPr>
          <w:ilvl w:val="0"/>
          <w:numId w:val="25"/>
        </w:num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читательской грамотности служит письменная работа на межпредметной основе;</w:t>
      </w:r>
    </w:p>
    <w:p w:rsidR="0070376E" w:rsidRPr="00EF33C9" w:rsidRDefault="0070376E" w:rsidP="00F70BEC">
      <w:pPr>
        <w:pStyle w:val="a6"/>
        <w:numPr>
          <w:ilvl w:val="0"/>
          <w:numId w:val="25"/>
        </w:num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ИКТ-компетентности – практическая работа в сочетании с письменной (компьютеризованной) частью;</w:t>
      </w:r>
    </w:p>
    <w:p w:rsidR="0070376E" w:rsidRPr="00EF33C9" w:rsidRDefault="00C86596" w:rsidP="00F70BEC">
      <w:pPr>
        <w:pStyle w:val="a6"/>
        <w:numPr>
          <w:ilvl w:val="0"/>
          <w:numId w:val="25"/>
        </w:num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сформированности</w:t>
      </w:r>
      <w:r w:rsidR="0070376E" w:rsidRPr="00EF33C9">
        <w:rPr>
          <w:rFonts w:ascii="Times New Roman" w:hAnsi="Times New Roman" w:cs="Times New Roman"/>
          <w:sz w:val="24"/>
          <w:szCs w:val="24"/>
        </w:rPr>
        <w:t xml:space="preserve"> регулятивных, коммуникативных и познавательных учебных действий – наблюдение за ходом выполнения групповых и индивидуальных учебных исследований и проектов.</w:t>
      </w:r>
    </w:p>
    <w:p w:rsidR="0070376E" w:rsidRPr="00EF33C9" w:rsidRDefault="0070376E" w:rsidP="006A607A">
      <w:pPr>
        <w:spacing w:after="0"/>
        <w:jc w:val="both"/>
        <w:rPr>
          <w:rFonts w:ascii="Times New Roman" w:hAnsi="Times New Roman" w:cs="Times New Roman"/>
          <w:sz w:val="24"/>
          <w:szCs w:val="24"/>
        </w:rPr>
      </w:pPr>
      <w:r w:rsidRPr="00EF33C9">
        <w:rPr>
          <w:rFonts w:ascii="Times New Roman" w:hAnsi="Times New Roman" w:cs="Times New Roman"/>
          <w:sz w:val="24"/>
          <w:szCs w:val="24"/>
        </w:rPr>
        <w:t xml:space="preserve">    Каждый из перечисленных видов диагностик проводится с периодичностью не менее, чем один раз в два года.</w:t>
      </w:r>
    </w:p>
    <w:p w:rsidR="0070376E" w:rsidRPr="00EF33C9" w:rsidRDefault="00962BD5" w:rsidP="006A607A">
      <w:pPr>
        <w:spacing w:after="0"/>
        <w:jc w:val="both"/>
        <w:rPr>
          <w:rFonts w:ascii="Times New Roman" w:hAnsi="Times New Roman" w:cs="Times New Roman"/>
          <w:sz w:val="24"/>
          <w:szCs w:val="24"/>
        </w:rPr>
      </w:pPr>
      <w:r w:rsidRPr="00EF33C9">
        <w:rPr>
          <w:rFonts w:ascii="Times New Roman" w:hAnsi="Times New Roman" w:cs="Times New Roman"/>
          <w:sz w:val="24"/>
          <w:szCs w:val="24"/>
        </w:rPr>
        <w:t xml:space="preserve">     П</w:t>
      </w:r>
      <w:r w:rsidR="0070376E" w:rsidRPr="00EF33C9">
        <w:rPr>
          <w:rFonts w:ascii="Times New Roman" w:hAnsi="Times New Roman" w:cs="Times New Roman"/>
          <w:sz w:val="24"/>
          <w:szCs w:val="24"/>
        </w:rPr>
        <w:t xml:space="preserve">роцедурой </w:t>
      </w:r>
      <w:r w:rsidR="0070376E" w:rsidRPr="00EF33C9">
        <w:rPr>
          <w:rFonts w:ascii="Times New Roman" w:hAnsi="Times New Roman" w:cs="Times New Roman"/>
          <w:b/>
          <w:sz w:val="24"/>
          <w:szCs w:val="24"/>
        </w:rPr>
        <w:t>итоговой оценки</w:t>
      </w:r>
      <w:r w:rsidR="0070376E" w:rsidRPr="00EF33C9">
        <w:rPr>
          <w:rFonts w:ascii="Times New Roman" w:hAnsi="Times New Roman" w:cs="Times New Roman"/>
          <w:sz w:val="24"/>
          <w:szCs w:val="24"/>
        </w:rPr>
        <w:t xml:space="preserve"> достижения мет</w:t>
      </w:r>
      <w:r w:rsidRPr="00EF33C9">
        <w:rPr>
          <w:rFonts w:ascii="Times New Roman" w:hAnsi="Times New Roman" w:cs="Times New Roman"/>
          <w:sz w:val="24"/>
          <w:szCs w:val="24"/>
        </w:rPr>
        <w:t>апредметных результатов возможна</w:t>
      </w:r>
      <w:r w:rsidR="00287A00" w:rsidRPr="00EF33C9">
        <w:rPr>
          <w:rFonts w:ascii="Times New Roman" w:hAnsi="Times New Roman" w:cs="Times New Roman"/>
          <w:sz w:val="24"/>
          <w:szCs w:val="24"/>
        </w:rPr>
        <w:t xml:space="preserve"> </w:t>
      </w:r>
      <w:r w:rsidR="0070376E" w:rsidRPr="00EF33C9">
        <w:rPr>
          <w:rFonts w:ascii="Times New Roman" w:hAnsi="Times New Roman" w:cs="Times New Roman"/>
          <w:b/>
          <w:sz w:val="24"/>
          <w:szCs w:val="24"/>
        </w:rPr>
        <w:t>защита итогового индивидуального проекта</w:t>
      </w:r>
      <w:r w:rsidR="0070376E" w:rsidRPr="00EF33C9">
        <w:rPr>
          <w:rFonts w:ascii="Times New Roman" w:hAnsi="Times New Roman" w:cs="Times New Roman"/>
          <w:sz w:val="24"/>
          <w:szCs w:val="24"/>
        </w:rPr>
        <w:t>.</w:t>
      </w:r>
    </w:p>
    <w:p w:rsidR="0070376E" w:rsidRPr="00EF33C9" w:rsidRDefault="0070376E" w:rsidP="006A607A">
      <w:pPr>
        <w:spacing w:after="0"/>
        <w:jc w:val="both"/>
        <w:rPr>
          <w:rFonts w:ascii="Times New Roman" w:hAnsi="Times New Roman" w:cs="Times New Roman"/>
          <w:sz w:val="24"/>
          <w:szCs w:val="24"/>
        </w:rPr>
      </w:pPr>
      <w:r w:rsidRPr="00EF33C9">
        <w:rPr>
          <w:rFonts w:ascii="Times New Roman" w:hAnsi="Times New Roman" w:cs="Times New Roman"/>
          <w:sz w:val="24"/>
          <w:szCs w:val="24"/>
        </w:rPr>
        <w:t xml:space="preserve">     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70376E" w:rsidRPr="00EF33C9" w:rsidRDefault="0070376E" w:rsidP="006A607A">
      <w:pPr>
        <w:spacing w:after="0"/>
        <w:jc w:val="both"/>
        <w:rPr>
          <w:rFonts w:ascii="Times New Roman" w:hAnsi="Times New Roman" w:cs="Times New Roman"/>
          <w:sz w:val="24"/>
          <w:szCs w:val="24"/>
        </w:rPr>
      </w:pPr>
      <w:r w:rsidRPr="00EF33C9">
        <w:rPr>
          <w:rFonts w:ascii="Times New Roman" w:hAnsi="Times New Roman" w:cs="Times New Roman"/>
          <w:sz w:val="24"/>
          <w:szCs w:val="24"/>
        </w:rPr>
        <w:t xml:space="preserve">     Результатом (продуктом) проектной деятельности может быть любая из следующих работ:</w:t>
      </w:r>
    </w:p>
    <w:p w:rsidR="0070376E" w:rsidRPr="00EF33C9" w:rsidRDefault="0070376E" w:rsidP="006A607A">
      <w:pPr>
        <w:spacing w:after="0"/>
        <w:jc w:val="both"/>
        <w:rPr>
          <w:rFonts w:ascii="Times New Roman" w:hAnsi="Times New Roman" w:cs="Times New Roman"/>
          <w:sz w:val="24"/>
          <w:szCs w:val="24"/>
        </w:rPr>
      </w:pPr>
      <w:r w:rsidRPr="00EF33C9">
        <w:rPr>
          <w:rFonts w:ascii="Times New Roman" w:hAnsi="Times New Roman" w:cs="Times New Roman"/>
          <w:sz w:val="24"/>
          <w:szCs w:val="24"/>
        </w:rPr>
        <w:t>а) письменная работа (эссе, реферат, аналитические материалы, обзорные материалы, отчёты о проведённых исследованиях, стендовый доклад и др.);</w:t>
      </w:r>
    </w:p>
    <w:p w:rsidR="0070376E" w:rsidRPr="00EF33C9" w:rsidRDefault="0070376E" w:rsidP="006A607A">
      <w:pPr>
        <w:spacing w:after="0"/>
        <w:jc w:val="both"/>
        <w:rPr>
          <w:rFonts w:ascii="Times New Roman" w:hAnsi="Times New Roman" w:cs="Times New Roman"/>
          <w:sz w:val="24"/>
          <w:szCs w:val="24"/>
        </w:rPr>
      </w:pPr>
      <w:r w:rsidRPr="00EF33C9">
        <w:rPr>
          <w:rFonts w:ascii="Times New Roman" w:hAnsi="Times New Roman" w:cs="Times New Roman"/>
          <w:sz w:val="24"/>
          <w:szCs w:val="24"/>
        </w:rPr>
        <w:lastRenderedPageBreak/>
        <w:t>б) художественная творческая работа</w:t>
      </w:r>
      <w:r w:rsidR="00287A00" w:rsidRPr="00EF33C9">
        <w:rPr>
          <w:rFonts w:ascii="Times New Roman" w:hAnsi="Times New Roman" w:cs="Times New Roman"/>
          <w:sz w:val="24"/>
          <w:szCs w:val="24"/>
        </w:rPr>
        <w:t xml:space="preserve"> </w:t>
      </w:r>
      <w:r w:rsidRPr="00EF33C9">
        <w:rPr>
          <w:rFonts w:ascii="Times New Roman" w:hAnsi="Times New Roman" w:cs="Times New Roman"/>
          <w:sz w:val="24"/>
          <w:szCs w:val="24"/>
        </w:rPr>
        <w:t>(в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70376E" w:rsidRPr="00EF33C9" w:rsidRDefault="0070376E" w:rsidP="006A607A">
      <w:pPr>
        <w:spacing w:after="0"/>
        <w:jc w:val="both"/>
        <w:rPr>
          <w:rFonts w:ascii="Times New Roman" w:hAnsi="Times New Roman" w:cs="Times New Roman"/>
          <w:sz w:val="24"/>
          <w:szCs w:val="24"/>
        </w:rPr>
      </w:pPr>
      <w:r w:rsidRPr="00EF33C9">
        <w:rPr>
          <w:rFonts w:ascii="Times New Roman" w:hAnsi="Times New Roman" w:cs="Times New Roman"/>
          <w:sz w:val="24"/>
          <w:szCs w:val="24"/>
        </w:rPr>
        <w:t>в) материальный объект, макет, иное конструкторское изделие;</w:t>
      </w:r>
    </w:p>
    <w:p w:rsidR="0070376E" w:rsidRPr="00EF33C9" w:rsidRDefault="0070376E" w:rsidP="006A607A">
      <w:pPr>
        <w:spacing w:after="0"/>
        <w:jc w:val="both"/>
        <w:rPr>
          <w:rFonts w:ascii="Times New Roman" w:hAnsi="Times New Roman" w:cs="Times New Roman"/>
          <w:sz w:val="24"/>
          <w:szCs w:val="24"/>
        </w:rPr>
      </w:pPr>
      <w:r w:rsidRPr="00EF33C9">
        <w:rPr>
          <w:rFonts w:ascii="Times New Roman" w:hAnsi="Times New Roman" w:cs="Times New Roman"/>
          <w:sz w:val="24"/>
          <w:szCs w:val="24"/>
        </w:rPr>
        <w:t>г) отчётные материалы по социальному проекту, которые могут включать как тексты, так и мультимедийные продукты.</w:t>
      </w:r>
    </w:p>
    <w:p w:rsidR="0070376E" w:rsidRPr="00EF33C9" w:rsidRDefault="0070376E" w:rsidP="006A607A">
      <w:pPr>
        <w:spacing w:after="0"/>
        <w:jc w:val="both"/>
        <w:rPr>
          <w:rFonts w:ascii="Times New Roman" w:hAnsi="Times New Roman" w:cs="Times New Roman"/>
          <w:sz w:val="24"/>
          <w:szCs w:val="24"/>
        </w:rPr>
      </w:pPr>
      <w:r w:rsidRPr="00EF33C9">
        <w:rPr>
          <w:rFonts w:ascii="Times New Roman" w:hAnsi="Times New Roman" w:cs="Times New Roman"/>
          <w:sz w:val="24"/>
          <w:szCs w:val="24"/>
        </w:rPr>
        <w:t xml:space="preserve">    Требования к организации проектной деятельности, к содержанию и направленности проекта, а также критерии оценки проектной работы разрабатываются с учётом целей и задач проектной деятельности на данном этапе образования.</w:t>
      </w:r>
    </w:p>
    <w:p w:rsidR="0070376E" w:rsidRPr="00EF33C9" w:rsidRDefault="0070376E" w:rsidP="006A607A">
      <w:pPr>
        <w:spacing w:after="0"/>
        <w:jc w:val="both"/>
        <w:rPr>
          <w:rFonts w:ascii="Times New Roman" w:hAnsi="Times New Roman" w:cs="Times New Roman"/>
          <w:sz w:val="24"/>
          <w:szCs w:val="24"/>
        </w:rPr>
      </w:pPr>
      <w:r w:rsidRPr="00EF33C9">
        <w:rPr>
          <w:rFonts w:ascii="Times New Roman" w:hAnsi="Times New Roman" w:cs="Times New Roman"/>
          <w:sz w:val="24"/>
          <w:szCs w:val="24"/>
        </w:rPr>
        <w:t xml:space="preserve">    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w:t>
      </w:r>
    </w:p>
    <w:p w:rsidR="0070376E" w:rsidRPr="00EF33C9" w:rsidRDefault="0070376E" w:rsidP="006A607A">
      <w:pPr>
        <w:spacing w:after="0"/>
        <w:jc w:val="both"/>
        <w:rPr>
          <w:rFonts w:ascii="Times New Roman" w:hAnsi="Times New Roman" w:cs="Times New Roman"/>
          <w:sz w:val="24"/>
          <w:szCs w:val="24"/>
        </w:rPr>
      </w:pPr>
      <w:r w:rsidRPr="00EF33C9">
        <w:rPr>
          <w:rFonts w:ascii="Times New Roman" w:hAnsi="Times New Roman" w:cs="Times New Roman"/>
          <w:sz w:val="24"/>
          <w:szCs w:val="24"/>
        </w:rPr>
        <w:t xml:space="preserve">    Защита проекта осуществляется в процессе специально организованной деятельности комиссии образовательной организации или на школьной конференции. </w:t>
      </w:r>
    </w:p>
    <w:p w:rsidR="0070376E" w:rsidRPr="00EF33C9" w:rsidRDefault="0070376E" w:rsidP="006A607A">
      <w:pPr>
        <w:spacing w:after="0"/>
        <w:jc w:val="both"/>
        <w:rPr>
          <w:rFonts w:ascii="Times New Roman" w:hAnsi="Times New Roman" w:cs="Times New Roman"/>
          <w:sz w:val="24"/>
          <w:szCs w:val="24"/>
        </w:rPr>
      </w:pPr>
      <w:r w:rsidRPr="00EF33C9">
        <w:rPr>
          <w:rFonts w:ascii="Times New Roman" w:hAnsi="Times New Roman" w:cs="Times New Roman"/>
          <w:sz w:val="24"/>
          <w:szCs w:val="24"/>
        </w:rPr>
        <w:t xml:space="preserve">    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70376E" w:rsidRPr="00EF33C9" w:rsidRDefault="0070376E" w:rsidP="006A607A">
      <w:pPr>
        <w:suppressAutoHyphens/>
        <w:spacing w:after="0"/>
        <w:ind w:firstLine="709"/>
        <w:jc w:val="center"/>
        <w:outlineLvl w:val="0"/>
        <w:rPr>
          <w:rFonts w:ascii="Times New Roman" w:hAnsi="Times New Roman" w:cs="Times New Roman"/>
          <w:b/>
          <w:sz w:val="24"/>
          <w:szCs w:val="24"/>
        </w:rPr>
      </w:pPr>
    </w:p>
    <w:p w:rsidR="0070376E" w:rsidRPr="00EF33C9" w:rsidRDefault="0070376E" w:rsidP="00287A00">
      <w:pPr>
        <w:suppressAutoHyphens/>
        <w:spacing w:after="0"/>
        <w:ind w:firstLine="709"/>
        <w:jc w:val="center"/>
        <w:outlineLvl w:val="0"/>
        <w:rPr>
          <w:rFonts w:ascii="Times New Roman" w:hAnsi="Times New Roman" w:cs="Times New Roman"/>
          <w:b/>
          <w:sz w:val="24"/>
          <w:szCs w:val="24"/>
        </w:rPr>
      </w:pPr>
      <w:r w:rsidRPr="00EF33C9">
        <w:rPr>
          <w:rFonts w:ascii="Times New Roman" w:hAnsi="Times New Roman" w:cs="Times New Roman"/>
          <w:b/>
          <w:sz w:val="24"/>
          <w:szCs w:val="24"/>
        </w:rPr>
        <w:t>Особенности</w:t>
      </w:r>
      <w:r w:rsidR="00287A00" w:rsidRPr="00EF33C9">
        <w:rPr>
          <w:rFonts w:ascii="Times New Roman" w:hAnsi="Times New Roman" w:cs="Times New Roman"/>
          <w:b/>
          <w:sz w:val="24"/>
          <w:szCs w:val="24"/>
        </w:rPr>
        <w:t xml:space="preserve"> оценки индивидуального проекта</w:t>
      </w:r>
    </w:p>
    <w:p w:rsidR="0070376E" w:rsidRPr="00EF33C9" w:rsidRDefault="0070376E" w:rsidP="006A607A">
      <w:pPr>
        <w:suppressAutoHyphens/>
        <w:spacing w:after="0"/>
        <w:jc w:val="both"/>
        <w:rPr>
          <w:rFonts w:ascii="Times New Roman" w:hAnsi="Times New Roman" w:cs="Times New Roman"/>
          <w:sz w:val="24"/>
          <w:szCs w:val="24"/>
        </w:rPr>
      </w:pPr>
      <w:r w:rsidRPr="00EF33C9">
        <w:rPr>
          <w:rFonts w:ascii="Times New Roman" w:hAnsi="Times New Roman" w:cs="Times New Roman"/>
          <w:sz w:val="24"/>
          <w:szCs w:val="24"/>
        </w:rPr>
        <w:t>Индивидуальный 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70376E" w:rsidRPr="00EF33C9" w:rsidRDefault="0070376E" w:rsidP="006A607A">
      <w:pPr>
        <w:tabs>
          <w:tab w:val="left" w:pos="357"/>
        </w:tabs>
        <w:suppressAutoHyphens/>
        <w:spacing w:after="0"/>
        <w:jc w:val="both"/>
        <w:rPr>
          <w:rFonts w:ascii="Times New Roman" w:hAnsi="Times New Roman" w:cs="Times New Roman"/>
          <w:sz w:val="24"/>
          <w:szCs w:val="24"/>
        </w:rPr>
      </w:pPr>
      <w:r w:rsidRPr="00EF33C9">
        <w:rPr>
          <w:rFonts w:ascii="Times New Roman" w:hAnsi="Times New Roman" w:cs="Times New Roman"/>
          <w:sz w:val="24"/>
          <w:szCs w:val="24"/>
        </w:rPr>
        <w:t xml:space="preserve">    Выполнение индивидуального итогового проекта обязательно для каждого обучающегося, его невыполнение равноценно получению неудовлетворительной оценки по любому учебному предмету.</w:t>
      </w:r>
    </w:p>
    <w:p w:rsidR="0070376E" w:rsidRPr="00EF33C9" w:rsidRDefault="0070376E" w:rsidP="006A607A">
      <w:pPr>
        <w:tabs>
          <w:tab w:val="left" w:pos="357"/>
        </w:tabs>
        <w:suppressAutoHyphens/>
        <w:spacing w:after="0"/>
        <w:jc w:val="both"/>
        <w:rPr>
          <w:rFonts w:ascii="Times New Roman" w:hAnsi="Times New Roman" w:cs="Times New Roman"/>
          <w:sz w:val="24"/>
          <w:szCs w:val="24"/>
        </w:rPr>
      </w:pPr>
      <w:r w:rsidRPr="00EF33C9">
        <w:rPr>
          <w:rFonts w:ascii="Times New Roman" w:hAnsi="Times New Roman" w:cs="Times New Roman"/>
          <w:sz w:val="24"/>
          <w:szCs w:val="24"/>
        </w:rPr>
        <w:t xml:space="preserve">    В соответствии с целями подготовки проекта </w:t>
      </w:r>
      <w:r w:rsidRPr="00EF33C9">
        <w:rPr>
          <w:rFonts w:ascii="Times New Roman" w:hAnsi="Times New Roman" w:cs="Times New Roman"/>
          <w:b/>
          <w:sz w:val="24"/>
          <w:szCs w:val="24"/>
        </w:rPr>
        <w:t>образовательной организацией для каждого обучающегося разрабатываются план, программа подготовки проекта</w:t>
      </w:r>
      <w:r w:rsidRPr="00EF33C9">
        <w:rPr>
          <w:rFonts w:ascii="Times New Roman" w:hAnsi="Times New Roman" w:cs="Times New Roman"/>
          <w:sz w:val="24"/>
          <w:szCs w:val="24"/>
        </w:rPr>
        <w:t>, которые, как минимум, должны включать требования по следующим рубрикам:</w:t>
      </w:r>
    </w:p>
    <w:p w:rsidR="0070376E" w:rsidRPr="00EF33C9" w:rsidRDefault="0070376E" w:rsidP="00F70BEC">
      <w:pPr>
        <w:pStyle w:val="ac"/>
        <w:numPr>
          <w:ilvl w:val="1"/>
          <w:numId w:val="10"/>
        </w:numPr>
        <w:spacing w:line="240" w:lineRule="auto"/>
        <w:rPr>
          <w:sz w:val="24"/>
          <w:szCs w:val="24"/>
        </w:rPr>
      </w:pPr>
      <w:r w:rsidRPr="00EF33C9">
        <w:rPr>
          <w:sz w:val="24"/>
          <w:szCs w:val="24"/>
        </w:rPr>
        <w:t>организация проектной деятельности;</w:t>
      </w:r>
    </w:p>
    <w:p w:rsidR="0070376E" w:rsidRPr="00EF33C9" w:rsidRDefault="0070376E" w:rsidP="00F70BEC">
      <w:pPr>
        <w:pStyle w:val="ac"/>
        <w:numPr>
          <w:ilvl w:val="1"/>
          <w:numId w:val="10"/>
        </w:numPr>
        <w:spacing w:line="240" w:lineRule="auto"/>
        <w:rPr>
          <w:sz w:val="24"/>
          <w:szCs w:val="24"/>
        </w:rPr>
      </w:pPr>
      <w:r w:rsidRPr="00EF33C9">
        <w:rPr>
          <w:sz w:val="24"/>
          <w:szCs w:val="24"/>
        </w:rPr>
        <w:t>содержание и направленность проекта;</w:t>
      </w:r>
    </w:p>
    <w:p w:rsidR="0070376E" w:rsidRPr="00EF33C9" w:rsidRDefault="0070376E" w:rsidP="00F70BEC">
      <w:pPr>
        <w:pStyle w:val="ac"/>
        <w:numPr>
          <w:ilvl w:val="1"/>
          <w:numId w:val="10"/>
        </w:numPr>
        <w:spacing w:line="240" w:lineRule="auto"/>
        <w:rPr>
          <w:sz w:val="24"/>
          <w:szCs w:val="24"/>
        </w:rPr>
      </w:pPr>
      <w:r w:rsidRPr="00EF33C9">
        <w:rPr>
          <w:sz w:val="24"/>
          <w:szCs w:val="24"/>
        </w:rPr>
        <w:t>защита проекта;</w:t>
      </w:r>
    </w:p>
    <w:p w:rsidR="0070376E" w:rsidRPr="00EF33C9" w:rsidRDefault="0070376E" w:rsidP="00F70BEC">
      <w:pPr>
        <w:pStyle w:val="ac"/>
        <w:numPr>
          <w:ilvl w:val="1"/>
          <w:numId w:val="10"/>
        </w:numPr>
        <w:spacing w:line="240" w:lineRule="auto"/>
        <w:rPr>
          <w:sz w:val="24"/>
          <w:szCs w:val="24"/>
        </w:rPr>
      </w:pPr>
      <w:r w:rsidRPr="00EF33C9">
        <w:rPr>
          <w:sz w:val="24"/>
          <w:szCs w:val="24"/>
        </w:rPr>
        <w:t>критерии оценки проектной деятельности.</w:t>
      </w:r>
    </w:p>
    <w:p w:rsidR="0070376E" w:rsidRPr="00EF33C9" w:rsidRDefault="0070376E" w:rsidP="006A607A">
      <w:pPr>
        <w:tabs>
          <w:tab w:val="left" w:pos="357"/>
        </w:tabs>
        <w:suppressAutoHyphens/>
        <w:spacing w:after="0"/>
        <w:jc w:val="both"/>
        <w:rPr>
          <w:rFonts w:ascii="Times New Roman" w:hAnsi="Times New Roman" w:cs="Times New Roman"/>
          <w:sz w:val="24"/>
          <w:szCs w:val="24"/>
        </w:rPr>
      </w:pPr>
      <w:r w:rsidRPr="00EF33C9">
        <w:rPr>
          <w:rFonts w:ascii="Times New Roman" w:hAnsi="Times New Roman" w:cs="Times New Roman"/>
          <w:b/>
          <w:sz w:val="24"/>
          <w:szCs w:val="24"/>
        </w:rPr>
        <w:t>Требования к организации проектной деятельности</w:t>
      </w:r>
      <w:r w:rsidRPr="00EF33C9">
        <w:rPr>
          <w:rFonts w:ascii="Times New Roman" w:hAnsi="Times New Roman" w:cs="Times New Roman"/>
          <w:sz w:val="24"/>
          <w:szCs w:val="24"/>
        </w:rPr>
        <w:t xml:space="preserve"> включают положения о том, что обучающиеся сами выбирают как тему проекта, так и руководителя проекта; тема проекта должна быть утверждена на методическом совете </w:t>
      </w:r>
      <w:r w:rsidR="00287A00" w:rsidRPr="00EF33C9">
        <w:rPr>
          <w:rFonts w:ascii="Times New Roman" w:hAnsi="Times New Roman" w:cs="Times New Roman"/>
          <w:sz w:val="24"/>
          <w:szCs w:val="24"/>
        </w:rPr>
        <w:t>МКОУ «</w:t>
      </w:r>
      <w:r w:rsidR="00EF33C9" w:rsidRPr="00EF33C9">
        <w:rPr>
          <w:rFonts w:ascii="Times New Roman" w:hAnsi="Times New Roman" w:cs="Times New Roman"/>
          <w:sz w:val="24"/>
          <w:szCs w:val="24"/>
        </w:rPr>
        <w:t>Новозубутлинская</w:t>
      </w:r>
      <w:r w:rsidR="00287A00" w:rsidRPr="00EF33C9">
        <w:rPr>
          <w:rFonts w:ascii="Times New Roman" w:hAnsi="Times New Roman" w:cs="Times New Roman"/>
          <w:sz w:val="24"/>
          <w:szCs w:val="24"/>
        </w:rPr>
        <w:t xml:space="preserve"> СОШ»</w:t>
      </w:r>
      <w:r w:rsidRPr="00EF33C9">
        <w:rPr>
          <w:rFonts w:ascii="Times New Roman" w:hAnsi="Times New Roman" w:cs="Times New Roman"/>
          <w:sz w:val="24"/>
          <w:szCs w:val="24"/>
        </w:rPr>
        <w:t xml:space="preserve">, план реализации проекта разрабатывается обучающимся совместно с руководителем проекта. </w:t>
      </w:r>
    </w:p>
    <w:p w:rsidR="0070376E" w:rsidRPr="00EF33C9" w:rsidRDefault="0070376E" w:rsidP="006A607A">
      <w:pPr>
        <w:tabs>
          <w:tab w:val="left" w:pos="357"/>
        </w:tabs>
        <w:suppressAutoHyphens/>
        <w:spacing w:after="0"/>
        <w:jc w:val="both"/>
        <w:rPr>
          <w:rFonts w:ascii="Times New Roman" w:hAnsi="Times New Roman" w:cs="Times New Roman"/>
          <w:sz w:val="24"/>
          <w:szCs w:val="24"/>
        </w:rPr>
      </w:pPr>
      <w:r w:rsidRPr="00EF33C9">
        <w:rPr>
          <w:rFonts w:ascii="Times New Roman" w:hAnsi="Times New Roman" w:cs="Times New Roman"/>
          <w:sz w:val="24"/>
          <w:szCs w:val="24"/>
        </w:rPr>
        <w:t xml:space="preserve">    В разделе о </w:t>
      </w:r>
      <w:r w:rsidRPr="00EF33C9">
        <w:rPr>
          <w:rFonts w:ascii="Times New Roman" w:hAnsi="Times New Roman" w:cs="Times New Roman"/>
          <w:b/>
          <w:sz w:val="24"/>
          <w:szCs w:val="24"/>
        </w:rPr>
        <w:t>требованиях к содержанию и направленности проекта</w:t>
      </w:r>
      <w:r w:rsidRPr="00EF33C9">
        <w:rPr>
          <w:rFonts w:ascii="Times New Roman" w:hAnsi="Times New Roman" w:cs="Times New Roman"/>
          <w:sz w:val="24"/>
          <w:szCs w:val="24"/>
        </w:rPr>
        <w:t xml:space="preserve"> обязательным является указание на то, что результат проектной деятельности должен иметь практическую направленность. В этом разделе описываются также: а) возможные типы работ и формы их представления и б) состав материалов, которые должны быть подготовлены по завершении проекта для его защиты.</w:t>
      </w:r>
    </w:p>
    <w:p w:rsidR="0070376E" w:rsidRPr="00EF33C9" w:rsidRDefault="0070376E" w:rsidP="006A607A">
      <w:pPr>
        <w:tabs>
          <w:tab w:val="left" w:pos="357"/>
        </w:tabs>
        <w:suppressAutoHyphens/>
        <w:spacing w:after="0"/>
        <w:jc w:val="both"/>
        <w:rPr>
          <w:rFonts w:ascii="Times New Roman" w:hAnsi="Times New Roman" w:cs="Times New Roman"/>
          <w:sz w:val="24"/>
          <w:szCs w:val="24"/>
        </w:rPr>
      </w:pPr>
      <w:r w:rsidRPr="00EF33C9">
        <w:rPr>
          <w:rFonts w:ascii="Times New Roman" w:hAnsi="Times New Roman" w:cs="Times New Roman"/>
          <w:sz w:val="24"/>
          <w:szCs w:val="24"/>
        </w:rPr>
        <w:t xml:space="preserve">   В </w:t>
      </w:r>
      <w:r w:rsidRPr="00EF33C9">
        <w:rPr>
          <w:rFonts w:ascii="Times New Roman" w:hAnsi="Times New Roman" w:cs="Times New Roman"/>
          <w:b/>
          <w:sz w:val="24"/>
          <w:szCs w:val="24"/>
        </w:rPr>
        <w:t>состав материалов,</w:t>
      </w:r>
      <w:r w:rsidRPr="00EF33C9">
        <w:rPr>
          <w:rFonts w:ascii="Times New Roman" w:hAnsi="Times New Roman" w:cs="Times New Roman"/>
          <w:sz w:val="24"/>
          <w:szCs w:val="24"/>
        </w:rPr>
        <w:t xml:space="preserve"> которые должны быть подготовлены по завершению проекта для его защиты, в обязательном порядке включаются:</w:t>
      </w:r>
    </w:p>
    <w:p w:rsidR="0070376E" w:rsidRPr="00EF33C9" w:rsidRDefault="0070376E" w:rsidP="006A607A">
      <w:pPr>
        <w:tabs>
          <w:tab w:val="left" w:pos="357"/>
        </w:tabs>
        <w:suppressAutoHyphens/>
        <w:spacing w:after="0"/>
        <w:ind w:firstLine="709"/>
        <w:jc w:val="both"/>
        <w:rPr>
          <w:rFonts w:ascii="Times New Roman" w:hAnsi="Times New Roman" w:cs="Times New Roman"/>
          <w:sz w:val="24"/>
          <w:szCs w:val="24"/>
        </w:rPr>
      </w:pPr>
      <w:r w:rsidRPr="00EF33C9">
        <w:rPr>
          <w:rFonts w:ascii="Times New Roman" w:hAnsi="Times New Roman" w:cs="Times New Roman"/>
          <w:sz w:val="24"/>
          <w:szCs w:val="24"/>
        </w:rPr>
        <w:lastRenderedPageBreak/>
        <w:t xml:space="preserve">1) выносимый на защиту </w:t>
      </w:r>
      <w:r w:rsidRPr="00EF33C9">
        <w:rPr>
          <w:rFonts w:ascii="Times New Roman" w:hAnsi="Times New Roman" w:cs="Times New Roman"/>
          <w:b/>
          <w:sz w:val="24"/>
          <w:szCs w:val="24"/>
        </w:rPr>
        <w:t>продукт проектной деятельности,</w:t>
      </w:r>
      <w:r w:rsidRPr="00EF33C9">
        <w:rPr>
          <w:rFonts w:ascii="Times New Roman" w:hAnsi="Times New Roman" w:cs="Times New Roman"/>
          <w:sz w:val="24"/>
          <w:szCs w:val="24"/>
        </w:rPr>
        <w:t xml:space="preserve"> представленный в одной из описанных выше форм; </w:t>
      </w:r>
    </w:p>
    <w:p w:rsidR="0070376E" w:rsidRPr="00EF33C9" w:rsidRDefault="0070376E" w:rsidP="006A607A">
      <w:pPr>
        <w:tabs>
          <w:tab w:val="left" w:pos="357"/>
        </w:tabs>
        <w:suppressAutoHyphens/>
        <w:spacing w:after="0"/>
        <w:ind w:firstLine="709"/>
        <w:jc w:val="both"/>
        <w:rPr>
          <w:rFonts w:ascii="Times New Roman" w:hAnsi="Times New Roman" w:cs="Times New Roman"/>
          <w:sz w:val="24"/>
          <w:szCs w:val="24"/>
        </w:rPr>
      </w:pPr>
      <w:r w:rsidRPr="00EF33C9">
        <w:rPr>
          <w:rFonts w:ascii="Times New Roman" w:hAnsi="Times New Roman" w:cs="Times New Roman"/>
          <w:sz w:val="24"/>
          <w:szCs w:val="24"/>
        </w:rPr>
        <w:t xml:space="preserve">2) подготовленная обучающимся </w:t>
      </w:r>
      <w:r w:rsidRPr="00EF33C9">
        <w:rPr>
          <w:rFonts w:ascii="Times New Roman" w:hAnsi="Times New Roman" w:cs="Times New Roman"/>
          <w:b/>
          <w:sz w:val="24"/>
          <w:szCs w:val="24"/>
        </w:rPr>
        <w:t>краткая пояснительная записка к проекту</w:t>
      </w:r>
      <w:r w:rsidRPr="00EF33C9">
        <w:rPr>
          <w:rFonts w:ascii="Times New Roman" w:hAnsi="Times New Roman" w:cs="Times New Roman"/>
          <w:sz w:val="24"/>
          <w:szCs w:val="24"/>
        </w:rPr>
        <w:t xml:space="preserve"> (объёмом не более одной машинописной страницы) с указанием для всех проектов: а) исходного замысла, цели и назначения проекта; б) краткого описания хода выполнения проекта и полученных результатов; в) списка использованных источников. Для конструкторских проектов в пояснительную записку, кроме того, включается описание особенностей конструкторских решений, для социальных проектов — описание эффектов/эффекта от реализации проекта;</w:t>
      </w:r>
    </w:p>
    <w:p w:rsidR="0070376E" w:rsidRPr="00EF33C9" w:rsidRDefault="0070376E" w:rsidP="006A607A">
      <w:pPr>
        <w:tabs>
          <w:tab w:val="left" w:pos="357"/>
        </w:tabs>
        <w:suppressAutoHyphens/>
        <w:spacing w:after="0"/>
        <w:ind w:firstLine="709"/>
        <w:jc w:val="both"/>
        <w:rPr>
          <w:rFonts w:ascii="Times New Roman" w:hAnsi="Times New Roman" w:cs="Times New Roman"/>
          <w:sz w:val="24"/>
          <w:szCs w:val="24"/>
        </w:rPr>
      </w:pPr>
      <w:r w:rsidRPr="00EF33C9">
        <w:rPr>
          <w:rFonts w:ascii="Times New Roman" w:hAnsi="Times New Roman" w:cs="Times New Roman"/>
          <w:sz w:val="24"/>
          <w:szCs w:val="24"/>
        </w:rPr>
        <w:t>3) </w:t>
      </w:r>
      <w:r w:rsidRPr="00EF33C9">
        <w:rPr>
          <w:rFonts w:ascii="Times New Roman" w:hAnsi="Times New Roman" w:cs="Times New Roman"/>
          <w:b/>
          <w:sz w:val="24"/>
          <w:szCs w:val="24"/>
        </w:rPr>
        <w:t>краткий отзыв руководителя,</w:t>
      </w:r>
      <w:r w:rsidRPr="00EF33C9">
        <w:rPr>
          <w:rFonts w:ascii="Times New Roman" w:hAnsi="Times New Roman" w:cs="Times New Roman"/>
          <w:sz w:val="24"/>
          <w:szCs w:val="24"/>
        </w:rPr>
        <w:t xml:space="preserve"> содержащий краткую характеристику работы обучающегося в ходе выполнения проекта, в том числе: а) инициативности и самостоятельности; б) ответственности (включая динамику отношения к выполняемой работе); в) исполнительской дисциплины. При наличии в выполненной работе соответствующих оснований в отзыве может быть также отмечена новизна подхода и/или полученных решений, актуальность и практическая значимость полученных результатов.</w:t>
      </w:r>
    </w:p>
    <w:p w:rsidR="0070376E" w:rsidRPr="00EF33C9" w:rsidRDefault="0070376E" w:rsidP="006A607A">
      <w:pPr>
        <w:tabs>
          <w:tab w:val="left" w:pos="357"/>
        </w:tabs>
        <w:suppressAutoHyphens/>
        <w:spacing w:after="0"/>
        <w:ind w:firstLine="709"/>
        <w:jc w:val="both"/>
        <w:rPr>
          <w:rFonts w:ascii="Times New Roman" w:hAnsi="Times New Roman" w:cs="Times New Roman"/>
          <w:sz w:val="24"/>
          <w:szCs w:val="24"/>
        </w:rPr>
      </w:pPr>
      <w:r w:rsidRPr="00EF33C9">
        <w:rPr>
          <w:rFonts w:ascii="Times New Roman" w:hAnsi="Times New Roman" w:cs="Times New Roman"/>
          <w:b/>
          <w:sz w:val="24"/>
          <w:szCs w:val="24"/>
        </w:rPr>
        <w:t>Критерии оценки проектной работы</w:t>
      </w:r>
      <w:r w:rsidRPr="00EF33C9">
        <w:rPr>
          <w:rFonts w:ascii="Times New Roman" w:hAnsi="Times New Roman" w:cs="Times New Roman"/>
          <w:sz w:val="24"/>
          <w:szCs w:val="24"/>
        </w:rPr>
        <w:t xml:space="preserve"> разработаны с учётом целей и задач проектной деятельности на данном этапе образования. </w:t>
      </w:r>
    </w:p>
    <w:p w:rsidR="0070376E" w:rsidRPr="00EF33C9" w:rsidRDefault="0070376E" w:rsidP="006A607A">
      <w:pPr>
        <w:tabs>
          <w:tab w:val="left" w:pos="357"/>
        </w:tabs>
        <w:suppressAutoHyphens/>
        <w:spacing w:after="0"/>
        <w:ind w:firstLine="709"/>
        <w:jc w:val="both"/>
        <w:rPr>
          <w:rFonts w:ascii="Times New Roman" w:hAnsi="Times New Roman" w:cs="Times New Roman"/>
          <w:b/>
          <w:sz w:val="24"/>
          <w:szCs w:val="24"/>
        </w:rPr>
      </w:pPr>
    </w:p>
    <w:p w:rsidR="0070376E" w:rsidRPr="00EF33C9" w:rsidRDefault="0070376E" w:rsidP="00287A00">
      <w:pPr>
        <w:tabs>
          <w:tab w:val="left" w:pos="357"/>
        </w:tabs>
        <w:suppressAutoHyphens/>
        <w:spacing w:after="0"/>
        <w:ind w:firstLine="709"/>
        <w:jc w:val="both"/>
        <w:rPr>
          <w:rFonts w:ascii="Times New Roman" w:hAnsi="Times New Roman" w:cs="Times New Roman"/>
          <w:b/>
          <w:sz w:val="24"/>
          <w:szCs w:val="24"/>
        </w:rPr>
      </w:pPr>
      <w:r w:rsidRPr="00EF33C9">
        <w:rPr>
          <w:rFonts w:ascii="Times New Roman" w:hAnsi="Times New Roman" w:cs="Times New Roman"/>
          <w:b/>
          <w:sz w:val="24"/>
          <w:szCs w:val="24"/>
        </w:rPr>
        <w:t>Индивидуальный проект целесообразно оц</w:t>
      </w:r>
      <w:r w:rsidR="00287A00" w:rsidRPr="00EF33C9">
        <w:rPr>
          <w:rFonts w:ascii="Times New Roman" w:hAnsi="Times New Roman" w:cs="Times New Roman"/>
          <w:b/>
          <w:sz w:val="24"/>
          <w:szCs w:val="24"/>
        </w:rPr>
        <w:t>енивать по следующим критериям:</w:t>
      </w:r>
    </w:p>
    <w:tbl>
      <w:tblPr>
        <w:tblStyle w:val="a5"/>
        <w:tblW w:w="0" w:type="auto"/>
        <w:tblInd w:w="-176" w:type="dxa"/>
        <w:tblLook w:val="04A0" w:firstRow="1" w:lastRow="0" w:firstColumn="1" w:lastColumn="0" w:noHBand="0" w:noVBand="1"/>
      </w:tblPr>
      <w:tblGrid>
        <w:gridCol w:w="6805"/>
        <w:gridCol w:w="2942"/>
      </w:tblGrid>
      <w:tr w:rsidR="0070376E" w:rsidRPr="00EF33C9" w:rsidTr="00AA0E5F">
        <w:tc>
          <w:tcPr>
            <w:tcW w:w="6805" w:type="dxa"/>
          </w:tcPr>
          <w:p w:rsidR="0070376E" w:rsidRPr="00EF33C9" w:rsidRDefault="00287A00" w:rsidP="00287A00">
            <w:pPr>
              <w:tabs>
                <w:tab w:val="left" w:pos="357"/>
              </w:tabs>
              <w:suppressAutoHyphens/>
              <w:rPr>
                <w:rFonts w:ascii="Times New Roman" w:hAnsi="Times New Roman" w:cs="Times New Roman"/>
                <w:b/>
                <w:sz w:val="24"/>
                <w:szCs w:val="24"/>
              </w:rPr>
            </w:pPr>
            <w:r w:rsidRPr="00EF33C9">
              <w:rPr>
                <w:rFonts w:ascii="Times New Roman" w:hAnsi="Times New Roman" w:cs="Times New Roman"/>
                <w:b/>
                <w:sz w:val="24"/>
                <w:szCs w:val="24"/>
              </w:rPr>
              <w:t xml:space="preserve">                                    Критерий</w:t>
            </w:r>
          </w:p>
        </w:tc>
        <w:tc>
          <w:tcPr>
            <w:tcW w:w="2942" w:type="dxa"/>
          </w:tcPr>
          <w:p w:rsidR="0070376E" w:rsidRPr="00EF33C9" w:rsidRDefault="00287A00" w:rsidP="00287A00">
            <w:pPr>
              <w:tabs>
                <w:tab w:val="left" w:pos="357"/>
              </w:tabs>
              <w:suppressAutoHyphens/>
              <w:rPr>
                <w:rFonts w:ascii="Times New Roman" w:hAnsi="Times New Roman" w:cs="Times New Roman"/>
                <w:b/>
                <w:sz w:val="24"/>
                <w:szCs w:val="24"/>
              </w:rPr>
            </w:pPr>
            <w:r w:rsidRPr="00EF33C9">
              <w:rPr>
                <w:rFonts w:ascii="Times New Roman" w:hAnsi="Times New Roman" w:cs="Times New Roman"/>
                <w:b/>
                <w:sz w:val="24"/>
                <w:szCs w:val="24"/>
              </w:rPr>
              <w:t xml:space="preserve">                 </w:t>
            </w:r>
            <w:r w:rsidR="0070376E" w:rsidRPr="00EF33C9">
              <w:rPr>
                <w:rFonts w:ascii="Times New Roman" w:hAnsi="Times New Roman" w:cs="Times New Roman"/>
                <w:b/>
                <w:sz w:val="24"/>
                <w:szCs w:val="24"/>
              </w:rPr>
              <w:t>Балл</w:t>
            </w:r>
          </w:p>
        </w:tc>
      </w:tr>
      <w:tr w:rsidR="0070376E" w:rsidRPr="00EF33C9" w:rsidTr="00AA0E5F">
        <w:tc>
          <w:tcPr>
            <w:tcW w:w="6805" w:type="dxa"/>
          </w:tcPr>
          <w:p w:rsidR="0070376E" w:rsidRPr="00EF33C9" w:rsidRDefault="0070376E" w:rsidP="00AA0E5F">
            <w:pPr>
              <w:pStyle w:val="ac"/>
              <w:spacing w:line="240" w:lineRule="auto"/>
              <w:ind w:firstLine="0"/>
              <w:rPr>
                <w:sz w:val="24"/>
                <w:szCs w:val="24"/>
              </w:rPr>
            </w:pPr>
            <w:r w:rsidRPr="00EF33C9">
              <w:rPr>
                <w:b/>
                <w:sz w:val="24"/>
                <w:szCs w:val="24"/>
              </w:rPr>
              <w:t>1. Способность к самостоятельному приобретению знаний и решению проблем</w:t>
            </w:r>
            <w:r w:rsidRPr="00EF33C9">
              <w:rPr>
                <w:sz w:val="24"/>
                <w:szCs w:val="24"/>
              </w:rPr>
              <w:t>, проявляющаяся в умении поставить проблему и выбрать адекватные способы её решения, включая поиск и обработку информации, формулировку выводов и/или обоснование и реализацию/апробацию принятого решения, обоснование и создание модели, прогноза, модели, макета, объекта, творческого решения и т. п. Данный критерий в целом включает оценку сформированности познавательных учебных действий.</w:t>
            </w:r>
          </w:p>
        </w:tc>
        <w:tc>
          <w:tcPr>
            <w:tcW w:w="2942" w:type="dxa"/>
          </w:tcPr>
          <w:p w:rsidR="0070376E" w:rsidRPr="00EF33C9" w:rsidRDefault="0070376E" w:rsidP="00AA0E5F">
            <w:pPr>
              <w:tabs>
                <w:tab w:val="left" w:pos="357"/>
              </w:tabs>
              <w:suppressAutoHyphens/>
              <w:jc w:val="both"/>
              <w:rPr>
                <w:rFonts w:ascii="Times New Roman" w:hAnsi="Times New Roman" w:cs="Times New Roman"/>
                <w:b/>
                <w:sz w:val="24"/>
                <w:szCs w:val="24"/>
              </w:rPr>
            </w:pPr>
            <w:r w:rsidRPr="00EF33C9">
              <w:rPr>
                <w:rFonts w:ascii="Times New Roman" w:hAnsi="Times New Roman" w:cs="Times New Roman"/>
                <w:b/>
                <w:sz w:val="24"/>
                <w:szCs w:val="24"/>
              </w:rPr>
              <w:t>1-4  - базовый уровень</w:t>
            </w:r>
          </w:p>
          <w:p w:rsidR="0070376E" w:rsidRPr="00EF33C9" w:rsidRDefault="0070376E" w:rsidP="00AA0E5F">
            <w:pPr>
              <w:tabs>
                <w:tab w:val="left" w:pos="357"/>
              </w:tabs>
              <w:suppressAutoHyphens/>
              <w:jc w:val="both"/>
              <w:rPr>
                <w:rFonts w:ascii="Times New Roman" w:hAnsi="Times New Roman" w:cs="Times New Roman"/>
                <w:b/>
                <w:sz w:val="24"/>
                <w:szCs w:val="24"/>
              </w:rPr>
            </w:pPr>
          </w:p>
          <w:p w:rsidR="0070376E" w:rsidRPr="00EF33C9" w:rsidRDefault="0070376E" w:rsidP="00AA0E5F">
            <w:pPr>
              <w:tabs>
                <w:tab w:val="left" w:pos="357"/>
              </w:tabs>
              <w:suppressAutoHyphens/>
              <w:jc w:val="both"/>
              <w:rPr>
                <w:rFonts w:ascii="Times New Roman" w:hAnsi="Times New Roman" w:cs="Times New Roman"/>
                <w:b/>
                <w:sz w:val="24"/>
                <w:szCs w:val="24"/>
              </w:rPr>
            </w:pPr>
            <w:r w:rsidRPr="00EF33C9">
              <w:rPr>
                <w:rFonts w:ascii="Times New Roman" w:hAnsi="Times New Roman" w:cs="Times New Roman"/>
                <w:b/>
                <w:sz w:val="24"/>
                <w:szCs w:val="24"/>
              </w:rPr>
              <w:t>7-9 – повышенный уровень</w:t>
            </w:r>
          </w:p>
          <w:p w:rsidR="0070376E" w:rsidRPr="00EF33C9" w:rsidRDefault="0070376E" w:rsidP="00AA0E5F">
            <w:pPr>
              <w:tabs>
                <w:tab w:val="left" w:pos="357"/>
              </w:tabs>
              <w:suppressAutoHyphens/>
              <w:jc w:val="both"/>
              <w:rPr>
                <w:rFonts w:ascii="Times New Roman" w:hAnsi="Times New Roman" w:cs="Times New Roman"/>
                <w:b/>
                <w:sz w:val="24"/>
                <w:szCs w:val="24"/>
              </w:rPr>
            </w:pPr>
          </w:p>
          <w:p w:rsidR="0070376E" w:rsidRPr="00EF33C9" w:rsidRDefault="0070376E" w:rsidP="00AA0E5F">
            <w:pPr>
              <w:tabs>
                <w:tab w:val="left" w:pos="357"/>
              </w:tabs>
              <w:suppressAutoHyphens/>
              <w:jc w:val="both"/>
              <w:rPr>
                <w:rFonts w:ascii="Times New Roman" w:hAnsi="Times New Roman" w:cs="Times New Roman"/>
                <w:b/>
                <w:sz w:val="24"/>
                <w:szCs w:val="24"/>
              </w:rPr>
            </w:pPr>
            <w:r w:rsidRPr="00EF33C9">
              <w:rPr>
                <w:rFonts w:ascii="Times New Roman" w:hAnsi="Times New Roman" w:cs="Times New Roman"/>
                <w:b/>
                <w:sz w:val="24"/>
                <w:szCs w:val="24"/>
              </w:rPr>
              <w:t>10-12 – высокий уровень</w:t>
            </w:r>
          </w:p>
        </w:tc>
      </w:tr>
      <w:tr w:rsidR="0070376E" w:rsidRPr="00EF33C9" w:rsidTr="00AA0E5F">
        <w:tc>
          <w:tcPr>
            <w:tcW w:w="6805" w:type="dxa"/>
          </w:tcPr>
          <w:p w:rsidR="0070376E" w:rsidRPr="00EF33C9" w:rsidRDefault="0070376E" w:rsidP="001C518A">
            <w:pPr>
              <w:pStyle w:val="ac"/>
              <w:spacing w:line="240" w:lineRule="auto"/>
              <w:ind w:firstLine="0"/>
              <w:rPr>
                <w:sz w:val="24"/>
                <w:szCs w:val="24"/>
              </w:rPr>
            </w:pPr>
            <w:r w:rsidRPr="00EF33C9">
              <w:rPr>
                <w:b/>
                <w:sz w:val="24"/>
                <w:szCs w:val="24"/>
              </w:rPr>
              <w:t>2.Сформированность предметных знаний и способов действий</w:t>
            </w:r>
            <w:r w:rsidRPr="00EF33C9">
              <w:rPr>
                <w:sz w:val="24"/>
                <w:szCs w:val="24"/>
              </w:rPr>
              <w:t>, проявляющаяся в умении раскрыть содержание работы, грамотно и обоснованно в соответствии с рассматриваемой проблемой/темой использовать имеющ</w:t>
            </w:r>
            <w:r w:rsidR="001C518A" w:rsidRPr="00EF33C9">
              <w:rPr>
                <w:sz w:val="24"/>
                <w:szCs w:val="24"/>
              </w:rPr>
              <w:t>иеся знания и способы действий.</w:t>
            </w:r>
          </w:p>
        </w:tc>
        <w:tc>
          <w:tcPr>
            <w:tcW w:w="2942" w:type="dxa"/>
          </w:tcPr>
          <w:p w:rsidR="0070376E" w:rsidRPr="00EF33C9" w:rsidRDefault="0070376E" w:rsidP="00AA0E5F">
            <w:pPr>
              <w:tabs>
                <w:tab w:val="left" w:pos="357"/>
              </w:tabs>
              <w:suppressAutoHyphens/>
              <w:jc w:val="both"/>
              <w:rPr>
                <w:rFonts w:ascii="Times New Roman" w:hAnsi="Times New Roman" w:cs="Times New Roman"/>
                <w:b/>
                <w:sz w:val="24"/>
                <w:szCs w:val="24"/>
              </w:rPr>
            </w:pPr>
            <w:r w:rsidRPr="00EF33C9">
              <w:rPr>
                <w:rFonts w:ascii="Times New Roman" w:hAnsi="Times New Roman" w:cs="Times New Roman"/>
                <w:b/>
                <w:sz w:val="24"/>
                <w:szCs w:val="24"/>
              </w:rPr>
              <w:t>1-4  - базовый уровень</w:t>
            </w:r>
          </w:p>
          <w:p w:rsidR="0070376E" w:rsidRPr="00EF33C9" w:rsidRDefault="0070376E" w:rsidP="00AA0E5F">
            <w:pPr>
              <w:tabs>
                <w:tab w:val="left" w:pos="357"/>
              </w:tabs>
              <w:suppressAutoHyphens/>
              <w:jc w:val="both"/>
              <w:rPr>
                <w:rFonts w:ascii="Times New Roman" w:hAnsi="Times New Roman" w:cs="Times New Roman"/>
                <w:b/>
                <w:sz w:val="24"/>
                <w:szCs w:val="24"/>
              </w:rPr>
            </w:pPr>
          </w:p>
          <w:p w:rsidR="0070376E" w:rsidRPr="00EF33C9" w:rsidRDefault="001C518A" w:rsidP="00AA0E5F">
            <w:pPr>
              <w:tabs>
                <w:tab w:val="left" w:pos="357"/>
              </w:tabs>
              <w:suppressAutoHyphens/>
              <w:jc w:val="both"/>
              <w:rPr>
                <w:rFonts w:ascii="Times New Roman" w:hAnsi="Times New Roman" w:cs="Times New Roman"/>
                <w:b/>
                <w:sz w:val="24"/>
                <w:szCs w:val="24"/>
              </w:rPr>
            </w:pPr>
            <w:r w:rsidRPr="00EF33C9">
              <w:rPr>
                <w:rFonts w:ascii="Times New Roman" w:hAnsi="Times New Roman" w:cs="Times New Roman"/>
                <w:b/>
                <w:sz w:val="24"/>
                <w:szCs w:val="24"/>
              </w:rPr>
              <w:t>7-9 – повышенный уровень</w:t>
            </w:r>
          </w:p>
          <w:p w:rsidR="0070376E" w:rsidRPr="00EF33C9" w:rsidRDefault="0070376E" w:rsidP="00AA0E5F">
            <w:pPr>
              <w:tabs>
                <w:tab w:val="left" w:pos="357"/>
              </w:tabs>
              <w:suppressAutoHyphens/>
              <w:jc w:val="both"/>
              <w:rPr>
                <w:rFonts w:ascii="Times New Roman" w:hAnsi="Times New Roman" w:cs="Times New Roman"/>
                <w:b/>
                <w:sz w:val="24"/>
                <w:szCs w:val="24"/>
              </w:rPr>
            </w:pPr>
            <w:r w:rsidRPr="00EF33C9">
              <w:rPr>
                <w:rFonts w:ascii="Times New Roman" w:hAnsi="Times New Roman" w:cs="Times New Roman"/>
                <w:b/>
                <w:sz w:val="24"/>
                <w:szCs w:val="24"/>
              </w:rPr>
              <w:t>10-12 – высокий уровень</w:t>
            </w:r>
          </w:p>
        </w:tc>
      </w:tr>
      <w:tr w:rsidR="0070376E" w:rsidRPr="00EF33C9" w:rsidTr="00AA0E5F">
        <w:tc>
          <w:tcPr>
            <w:tcW w:w="6805" w:type="dxa"/>
          </w:tcPr>
          <w:p w:rsidR="0070376E" w:rsidRPr="00EF33C9" w:rsidRDefault="0070376E" w:rsidP="001C518A">
            <w:pPr>
              <w:pStyle w:val="ac"/>
              <w:spacing w:line="240" w:lineRule="auto"/>
              <w:ind w:firstLine="0"/>
              <w:rPr>
                <w:sz w:val="24"/>
                <w:szCs w:val="24"/>
              </w:rPr>
            </w:pPr>
            <w:r w:rsidRPr="00EF33C9">
              <w:rPr>
                <w:b/>
                <w:sz w:val="24"/>
                <w:szCs w:val="24"/>
              </w:rPr>
              <w:t>3. Сформированность регулятивных действий</w:t>
            </w:r>
            <w:r w:rsidRPr="00EF33C9">
              <w:rPr>
                <w:sz w:val="24"/>
                <w:szCs w:val="24"/>
              </w:rPr>
              <w:t>, 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w:t>
            </w:r>
            <w:r w:rsidR="001C518A" w:rsidRPr="00EF33C9">
              <w:rPr>
                <w:sz w:val="24"/>
                <w:szCs w:val="24"/>
              </w:rPr>
              <w:t xml:space="preserve"> стратегий в трудных ситуациях.</w:t>
            </w:r>
          </w:p>
        </w:tc>
        <w:tc>
          <w:tcPr>
            <w:tcW w:w="2942" w:type="dxa"/>
          </w:tcPr>
          <w:p w:rsidR="0070376E" w:rsidRPr="00EF33C9" w:rsidRDefault="0070376E" w:rsidP="00AA0E5F">
            <w:pPr>
              <w:tabs>
                <w:tab w:val="left" w:pos="357"/>
              </w:tabs>
              <w:suppressAutoHyphens/>
              <w:jc w:val="both"/>
              <w:rPr>
                <w:rFonts w:ascii="Times New Roman" w:hAnsi="Times New Roman" w:cs="Times New Roman"/>
                <w:b/>
                <w:sz w:val="24"/>
                <w:szCs w:val="24"/>
              </w:rPr>
            </w:pPr>
            <w:r w:rsidRPr="00EF33C9">
              <w:rPr>
                <w:rFonts w:ascii="Times New Roman" w:hAnsi="Times New Roman" w:cs="Times New Roman"/>
                <w:b/>
                <w:sz w:val="24"/>
                <w:szCs w:val="24"/>
              </w:rPr>
              <w:t>1-4  - базовый уровень</w:t>
            </w:r>
          </w:p>
          <w:p w:rsidR="0070376E" w:rsidRPr="00EF33C9" w:rsidRDefault="0070376E" w:rsidP="00AA0E5F">
            <w:pPr>
              <w:tabs>
                <w:tab w:val="left" w:pos="357"/>
              </w:tabs>
              <w:suppressAutoHyphens/>
              <w:jc w:val="both"/>
              <w:rPr>
                <w:rFonts w:ascii="Times New Roman" w:hAnsi="Times New Roman" w:cs="Times New Roman"/>
                <w:b/>
                <w:sz w:val="24"/>
                <w:szCs w:val="24"/>
              </w:rPr>
            </w:pPr>
          </w:p>
          <w:p w:rsidR="0070376E" w:rsidRPr="00EF33C9" w:rsidRDefault="0070376E" w:rsidP="00AA0E5F">
            <w:pPr>
              <w:tabs>
                <w:tab w:val="left" w:pos="357"/>
              </w:tabs>
              <w:suppressAutoHyphens/>
              <w:jc w:val="both"/>
              <w:rPr>
                <w:rFonts w:ascii="Times New Roman" w:hAnsi="Times New Roman" w:cs="Times New Roman"/>
                <w:b/>
                <w:sz w:val="24"/>
                <w:szCs w:val="24"/>
              </w:rPr>
            </w:pPr>
            <w:r w:rsidRPr="00EF33C9">
              <w:rPr>
                <w:rFonts w:ascii="Times New Roman" w:hAnsi="Times New Roman" w:cs="Times New Roman"/>
                <w:b/>
                <w:sz w:val="24"/>
                <w:szCs w:val="24"/>
              </w:rPr>
              <w:t>7-9 – повышенный уровень</w:t>
            </w:r>
          </w:p>
          <w:p w:rsidR="0070376E" w:rsidRPr="00EF33C9" w:rsidRDefault="0070376E" w:rsidP="00AA0E5F">
            <w:pPr>
              <w:tabs>
                <w:tab w:val="left" w:pos="357"/>
              </w:tabs>
              <w:suppressAutoHyphens/>
              <w:jc w:val="both"/>
              <w:rPr>
                <w:rFonts w:ascii="Times New Roman" w:hAnsi="Times New Roman" w:cs="Times New Roman"/>
                <w:b/>
                <w:sz w:val="24"/>
                <w:szCs w:val="24"/>
              </w:rPr>
            </w:pPr>
          </w:p>
          <w:p w:rsidR="0070376E" w:rsidRPr="00EF33C9" w:rsidRDefault="0070376E" w:rsidP="00AA0E5F">
            <w:pPr>
              <w:tabs>
                <w:tab w:val="left" w:pos="357"/>
              </w:tabs>
              <w:suppressAutoHyphens/>
              <w:jc w:val="both"/>
              <w:rPr>
                <w:rFonts w:ascii="Times New Roman" w:hAnsi="Times New Roman" w:cs="Times New Roman"/>
                <w:b/>
                <w:sz w:val="24"/>
                <w:szCs w:val="24"/>
              </w:rPr>
            </w:pPr>
            <w:r w:rsidRPr="00EF33C9">
              <w:rPr>
                <w:rFonts w:ascii="Times New Roman" w:hAnsi="Times New Roman" w:cs="Times New Roman"/>
                <w:b/>
                <w:sz w:val="24"/>
                <w:szCs w:val="24"/>
              </w:rPr>
              <w:t>10-12 – высокий уровень</w:t>
            </w:r>
          </w:p>
        </w:tc>
      </w:tr>
      <w:tr w:rsidR="0070376E" w:rsidRPr="00EF33C9" w:rsidTr="00AA0E5F">
        <w:tc>
          <w:tcPr>
            <w:tcW w:w="6805" w:type="dxa"/>
          </w:tcPr>
          <w:p w:rsidR="0070376E" w:rsidRPr="00EF33C9" w:rsidRDefault="0070376E" w:rsidP="001C518A">
            <w:pPr>
              <w:pStyle w:val="ac"/>
              <w:spacing w:line="240" w:lineRule="auto"/>
              <w:ind w:firstLine="0"/>
              <w:rPr>
                <w:sz w:val="24"/>
                <w:szCs w:val="24"/>
              </w:rPr>
            </w:pPr>
            <w:r w:rsidRPr="00EF33C9">
              <w:rPr>
                <w:b/>
                <w:sz w:val="24"/>
                <w:szCs w:val="24"/>
              </w:rPr>
              <w:t>4. Сформированность коммуникативных действий</w:t>
            </w:r>
            <w:r w:rsidRPr="00EF33C9">
              <w:rPr>
                <w:sz w:val="24"/>
                <w:szCs w:val="24"/>
              </w:rPr>
              <w:t>, проявляющаяся в умении ясно изложить и оформить выполненную работу, представить её результаты, аргуме</w:t>
            </w:r>
            <w:r w:rsidR="001C518A" w:rsidRPr="00EF33C9">
              <w:rPr>
                <w:sz w:val="24"/>
                <w:szCs w:val="24"/>
              </w:rPr>
              <w:t>нтированно ответить на вопросы.</w:t>
            </w:r>
          </w:p>
        </w:tc>
        <w:tc>
          <w:tcPr>
            <w:tcW w:w="2942" w:type="dxa"/>
          </w:tcPr>
          <w:p w:rsidR="0070376E" w:rsidRPr="00EF33C9" w:rsidRDefault="001C518A" w:rsidP="00AA0E5F">
            <w:pPr>
              <w:tabs>
                <w:tab w:val="left" w:pos="357"/>
              </w:tabs>
              <w:suppressAutoHyphens/>
              <w:jc w:val="both"/>
              <w:rPr>
                <w:rFonts w:ascii="Times New Roman" w:hAnsi="Times New Roman" w:cs="Times New Roman"/>
                <w:b/>
                <w:sz w:val="24"/>
                <w:szCs w:val="24"/>
              </w:rPr>
            </w:pPr>
            <w:r w:rsidRPr="00EF33C9">
              <w:rPr>
                <w:rFonts w:ascii="Times New Roman" w:hAnsi="Times New Roman" w:cs="Times New Roman"/>
                <w:b/>
                <w:sz w:val="24"/>
                <w:szCs w:val="24"/>
              </w:rPr>
              <w:t>1-4  - базовый уровень</w:t>
            </w:r>
          </w:p>
          <w:p w:rsidR="0070376E" w:rsidRPr="00EF33C9" w:rsidRDefault="0070376E" w:rsidP="00AA0E5F">
            <w:pPr>
              <w:tabs>
                <w:tab w:val="left" w:pos="357"/>
              </w:tabs>
              <w:suppressAutoHyphens/>
              <w:jc w:val="both"/>
              <w:rPr>
                <w:rFonts w:ascii="Times New Roman" w:hAnsi="Times New Roman" w:cs="Times New Roman"/>
                <w:b/>
                <w:sz w:val="24"/>
                <w:szCs w:val="24"/>
              </w:rPr>
            </w:pPr>
            <w:r w:rsidRPr="00EF33C9">
              <w:rPr>
                <w:rFonts w:ascii="Times New Roman" w:hAnsi="Times New Roman" w:cs="Times New Roman"/>
                <w:b/>
                <w:sz w:val="24"/>
                <w:szCs w:val="24"/>
              </w:rPr>
              <w:t>7</w:t>
            </w:r>
            <w:r w:rsidR="001C518A" w:rsidRPr="00EF33C9">
              <w:rPr>
                <w:rFonts w:ascii="Times New Roman" w:hAnsi="Times New Roman" w:cs="Times New Roman"/>
                <w:b/>
                <w:sz w:val="24"/>
                <w:szCs w:val="24"/>
              </w:rPr>
              <w:t>-9 – повышенный уровень</w:t>
            </w:r>
          </w:p>
          <w:p w:rsidR="0070376E" w:rsidRPr="00EF33C9" w:rsidRDefault="0070376E" w:rsidP="00AA0E5F">
            <w:pPr>
              <w:tabs>
                <w:tab w:val="left" w:pos="357"/>
              </w:tabs>
              <w:suppressAutoHyphens/>
              <w:jc w:val="both"/>
              <w:rPr>
                <w:rFonts w:ascii="Times New Roman" w:hAnsi="Times New Roman" w:cs="Times New Roman"/>
                <w:b/>
                <w:sz w:val="24"/>
                <w:szCs w:val="24"/>
              </w:rPr>
            </w:pPr>
            <w:r w:rsidRPr="00EF33C9">
              <w:rPr>
                <w:rFonts w:ascii="Times New Roman" w:hAnsi="Times New Roman" w:cs="Times New Roman"/>
                <w:b/>
                <w:sz w:val="24"/>
                <w:szCs w:val="24"/>
              </w:rPr>
              <w:t>10-12 – высокий уровень</w:t>
            </w:r>
          </w:p>
        </w:tc>
      </w:tr>
      <w:tr w:rsidR="0070376E" w:rsidRPr="00EF33C9" w:rsidTr="00AA0E5F">
        <w:tc>
          <w:tcPr>
            <w:tcW w:w="9747" w:type="dxa"/>
            <w:gridSpan w:val="2"/>
          </w:tcPr>
          <w:p w:rsidR="0070376E" w:rsidRPr="00EF33C9" w:rsidRDefault="001C518A" w:rsidP="001C518A">
            <w:pPr>
              <w:tabs>
                <w:tab w:val="left" w:pos="357"/>
              </w:tabs>
              <w:suppressAutoHyphens/>
              <w:rPr>
                <w:rFonts w:ascii="Times New Roman" w:hAnsi="Times New Roman" w:cs="Times New Roman"/>
                <w:b/>
                <w:sz w:val="24"/>
                <w:szCs w:val="24"/>
              </w:rPr>
            </w:pPr>
            <w:r w:rsidRPr="00EF33C9">
              <w:rPr>
                <w:rFonts w:ascii="Times New Roman" w:hAnsi="Times New Roman" w:cs="Times New Roman"/>
                <w:b/>
                <w:sz w:val="24"/>
                <w:szCs w:val="24"/>
              </w:rPr>
              <w:t xml:space="preserve">                                                 </w:t>
            </w:r>
            <w:r w:rsidR="0070376E" w:rsidRPr="00EF33C9">
              <w:rPr>
                <w:rFonts w:ascii="Times New Roman" w:hAnsi="Times New Roman" w:cs="Times New Roman"/>
                <w:b/>
                <w:sz w:val="24"/>
                <w:szCs w:val="24"/>
              </w:rPr>
              <w:t>Средний балл выставляется в качестве отметки за предмет</w:t>
            </w:r>
          </w:p>
        </w:tc>
      </w:tr>
    </w:tbl>
    <w:p w:rsidR="0070376E" w:rsidRPr="00EF33C9" w:rsidRDefault="0070376E" w:rsidP="0070376E">
      <w:pPr>
        <w:pStyle w:val="ac"/>
        <w:spacing w:line="240" w:lineRule="auto"/>
        <w:ind w:firstLine="709"/>
        <w:rPr>
          <w:sz w:val="24"/>
          <w:szCs w:val="24"/>
        </w:rPr>
      </w:pPr>
    </w:p>
    <w:p w:rsidR="0070376E" w:rsidRPr="00EF33C9" w:rsidRDefault="0070376E" w:rsidP="008C1980">
      <w:pPr>
        <w:tabs>
          <w:tab w:val="left" w:pos="357"/>
        </w:tabs>
        <w:suppressAutoHyphens/>
        <w:spacing w:after="0"/>
        <w:jc w:val="both"/>
        <w:rPr>
          <w:rFonts w:ascii="Times New Roman" w:hAnsi="Times New Roman" w:cs="Times New Roman"/>
          <w:sz w:val="24"/>
          <w:szCs w:val="24"/>
        </w:rPr>
      </w:pPr>
      <w:r w:rsidRPr="00EF33C9">
        <w:rPr>
          <w:rFonts w:ascii="Times New Roman" w:hAnsi="Times New Roman" w:cs="Times New Roman"/>
          <w:sz w:val="24"/>
          <w:szCs w:val="24"/>
        </w:rPr>
        <w:t xml:space="preserve">    Результаты выполненного проекта могут быть описаны на основе интегрального (уровневого) подхода или на основе аналитического подхода.</w:t>
      </w:r>
    </w:p>
    <w:p w:rsidR="0070376E" w:rsidRPr="00EF33C9" w:rsidRDefault="0070376E" w:rsidP="008C1980">
      <w:pPr>
        <w:tabs>
          <w:tab w:val="left" w:pos="357"/>
        </w:tabs>
        <w:suppressAutoHyphens/>
        <w:spacing w:after="0"/>
        <w:jc w:val="both"/>
        <w:rPr>
          <w:rFonts w:ascii="Times New Roman" w:hAnsi="Times New Roman" w:cs="Times New Roman"/>
          <w:sz w:val="24"/>
          <w:szCs w:val="24"/>
        </w:rPr>
      </w:pPr>
      <w:r w:rsidRPr="00EF33C9">
        <w:rPr>
          <w:rFonts w:ascii="Times New Roman" w:hAnsi="Times New Roman" w:cs="Times New Roman"/>
          <w:sz w:val="24"/>
          <w:szCs w:val="24"/>
        </w:rPr>
        <w:t xml:space="preserve">    При </w:t>
      </w:r>
      <w:r w:rsidRPr="00EF33C9">
        <w:rPr>
          <w:rFonts w:ascii="Times New Roman" w:hAnsi="Times New Roman" w:cs="Times New Roman"/>
          <w:b/>
          <w:sz w:val="24"/>
          <w:szCs w:val="24"/>
        </w:rPr>
        <w:t>интегральном описании</w:t>
      </w:r>
      <w:r w:rsidRPr="00EF33C9">
        <w:rPr>
          <w:rFonts w:ascii="Times New Roman" w:hAnsi="Times New Roman" w:cs="Times New Roman"/>
          <w:sz w:val="24"/>
          <w:szCs w:val="24"/>
        </w:rPr>
        <w:t xml:space="preserve"> результатов выполнения проекта вывод об уровне сформированности навыков проектной деятельности делается на основе оценки всей </w:t>
      </w:r>
      <w:r w:rsidRPr="00EF33C9">
        <w:rPr>
          <w:rFonts w:ascii="Times New Roman" w:hAnsi="Times New Roman" w:cs="Times New Roman"/>
          <w:sz w:val="24"/>
          <w:szCs w:val="24"/>
        </w:rPr>
        <w:lastRenderedPageBreak/>
        <w:t>совокупности основных элементов проекта (продукта и пояснительной записки, отзыва, презентации) по каждому из четырёх названных выше критериев.</w:t>
      </w:r>
    </w:p>
    <w:p w:rsidR="0070376E" w:rsidRPr="00EF33C9" w:rsidRDefault="0070376E" w:rsidP="008C1980">
      <w:pPr>
        <w:tabs>
          <w:tab w:val="left" w:pos="357"/>
        </w:tabs>
        <w:suppressAutoHyphens/>
        <w:spacing w:after="0"/>
        <w:jc w:val="both"/>
        <w:rPr>
          <w:rFonts w:ascii="Times New Roman" w:hAnsi="Times New Roman" w:cs="Times New Roman"/>
          <w:sz w:val="24"/>
          <w:szCs w:val="24"/>
        </w:rPr>
      </w:pPr>
      <w:r w:rsidRPr="00EF33C9">
        <w:rPr>
          <w:rFonts w:ascii="Times New Roman" w:hAnsi="Times New Roman" w:cs="Times New Roman"/>
          <w:sz w:val="24"/>
          <w:szCs w:val="24"/>
        </w:rPr>
        <w:t xml:space="preserve">    При этом в соответствии с принятой системой оценки целесообразно выделять два уровня сформированности навыков проектной деятельности: базовый и повышенный. Главное отличие выделенных уровней состоит в </w:t>
      </w:r>
      <w:r w:rsidRPr="00EF33C9">
        <w:rPr>
          <w:rFonts w:ascii="Times New Roman" w:hAnsi="Times New Roman" w:cs="Times New Roman"/>
          <w:b/>
          <w:sz w:val="24"/>
          <w:szCs w:val="24"/>
        </w:rPr>
        <w:t>степени самостоятельности</w:t>
      </w:r>
      <w:r w:rsidRPr="00EF33C9">
        <w:rPr>
          <w:rFonts w:ascii="Times New Roman" w:hAnsi="Times New Roman" w:cs="Times New Roman"/>
          <w:sz w:val="24"/>
          <w:szCs w:val="24"/>
        </w:rPr>
        <w:t xml:space="preserve"> обучающегося в ходе выполнения проекта, поэтому выявление и фиксация в ходе защиты того, что обучающийся способен выполнять самостоятельно, а что — только с помощью руководителя проекта, являются основной задачей оценочной деятельности.</w:t>
      </w:r>
    </w:p>
    <w:p w:rsidR="0070376E" w:rsidRPr="00EF33C9" w:rsidRDefault="0070376E" w:rsidP="001C518A">
      <w:pPr>
        <w:pStyle w:val="ac"/>
        <w:spacing w:line="240" w:lineRule="auto"/>
        <w:ind w:firstLine="0"/>
        <w:rPr>
          <w:sz w:val="24"/>
          <w:szCs w:val="24"/>
        </w:rPr>
      </w:pPr>
      <w:r w:rsidRPr="00EF33C9">
        <w:rPr>
          <w:sz w:val="24"/>
          <w:szCs w:val="24"/>
        </w:rPr>
        <w:t xml:space="preserve">    </w:t>
      </w:r>
    </w:p>
    <w:p w:rsidR="0070376E" w:rsidRPr="00EF33C9" w:rsidRDefault="0070376E" w:rsidP="008C1980">
      <w:pPr>
        <w:tabs>
          <w:tab w:val="left" w:pos="0"/>
        </w:tabs>
        <w:suppressAutoHyphens/>
        <w:spacing w:after="0"/>
        <w:ind w:firstLine="709"/>
        <w:jc w:val="both"/>
        <w:rPr>
          <w:rFonts w:ascii="Times New Roman" w:hAnsi="Times New Roman" w:cs="Times New Roman"/>
          <w:sz w:val="24"/>
          <w:szCs w:val="24"/>
        </w:rPr>
      </w:pPr>
      <w:r w:rsidRPr="00EF33C9">
        <w:rPr>
          <w:rFonts w:ascii="Times New Roman" w:hAnsi="Times New Roman" w:cs="Times New Roman"/>
          <w:sz w:val="24"/>
          <w:szCs w:val="24"/>
        </w:rPr>
        <w:t>Решение о том, что проект выполнен на повышенном уровне, принимается при условии:</w:t>
      </w:r>
    </w:p>
    <w:p w:rsidR="0070376E" w:rsidRPr="00EF33C9" w:rsidRDefault="0070376E" w:rsidP="008C1980">
      <w:pPr>
        <w:tabs>
          <w:tab w:val="left" w:pos="0"/>
        </w:tabs>
        <w:suppressAutoHyphens/>
        <w:spacing w:after="0"/>
        <w:ind w:firstLine="709"/>
        <w:jc w:val="both"/>
        <w:rPr>
          <w:rFonts w:ascii="Times New Roman" w:hAnsi="Times New Roman" w:cs="Times New Roman"/>
          <w:sz w:val="24"/>
          <w:szCs w:val="24"/>
        </w:rPr>
      </w:pPr>
      <w:r w:rsidRPr="00EF33C9">
        <w:rPr>
          <w:rFonts w:ascii="Times New Roman" w:hAnsi="Times New Roman" w:cs="Times New Roman"/>
          <w:sz w:val="24"/>
          <w:szCs w:val="24"/>
        </w:rPr>
        <w:t xml:space="preserve"> 1) такая оценка выставлена комиссией по каждому из трёх предъявляемых критериев, характеризующих сформированность метапредметных умений (способности к самостоятельному приобретению знаний и решению проблем, сформированности регулятивных действий и сформированности коммуникативных действий). Сформированность предметных знаний и способов действий может быть зафиксирована на базовом уровне; </w:t>
      </w:r>
    </w:p>
    <w:p w:rsidR="0070376E" w:rsidRPr="00EF33C9" w:rsidRDefault="0070376E" w:rsidP="008C1980">
      <w:pPr>
        <w:tabs>
          <w:tab w:val="left" w:pos="0"/>
        </w:tabs>
        <w:suppressAutoHyphens/>
        <w:spacing w:after="0"/>
        <w:ind w:firstLine="709"/>
        <w:jc w:val="both"/>
        <w:rPr>
          <w:rFonts w:ascii="Times New Roman" w:hAnsi="Times New Roman" w:cs="Times New Roman"/>
          <w:sz w:val="24"/>
          <w:szCs w:val="24"/>
        </w:rPr>
      </w:pPr>
      <w:r w:rsidRPr="00EF33C9">
        <w:rPr>
          <w:rFonts w:ascii="Times New Roman" w:hAnsi="Times New Roman" w:cs="Times New Roman"/>
          <w:sz w:val="24"/>
          <w:szCs w:val="24"/>
        </w:rPr>
        <w:t>2) ни один из обязательных элементов проекта (продукт, пояснительная записка, отзыв руководителя или презентация) не даёт оснований для иного решения.</w:t>
      </w:r>
    </w:p>
    <w:p w:rsidR="001C518A" w:rsidRPr="00EF33C9" w:rsidRDefault="0070376E" w:rsidP="008C1980">
      <w:pPr>
        <w:tabs>
          <w:tab w:val="left" w:pos="357"/>
        </w:tabs>
        <w:suppressAutoHyphens/>
        <w:spacing w:after="0"/>
        <w:jc w:val="both"/>
        <w:rPr>
          <w:rFonts w:ascii="Times New Roman" w:hAnsi="Times New Roman" w:cs="Times New Roman"/>
          <w:sz w:val="24"/>
          <w:szCs w:val="24"/>
        </w:rPr>
      </w:pPr>
      <w:r w:rsidRPr="00EF33C9">
        <w:rPr>
          <w:rFonts w:ascii="Times New Roman" w:hAnsi="Times New Roman" w:cs="Times New Roman"/>
          <w:sz w:val="24"/>
          <w:szCs w:val="24"/>
        </w:rPr>
        <w:t xml:space="preserve">    Решение о том, что проект выполнен на базовом уров</w:t>
      </w:r>
      <w:r w:rsidR="001C518A" w:rsidRPr="00EF33C9">
        <w:rPr>
          <w:rFonts w:ascii="Times New Roman" w:hAnsi="Times New Roman" w:cs="Times New Roman"/>
          <w:sz w:val="24"/>
          <w:szCs w:val="24"/>
        </w:rPr>
        <w:t xml:space="preserve">не, принимается при условии: </w:t>
      </w:r>
    </w:p>
    <w:p w:rsidR="0070376E" w:rsidRPr="00EF33C9" w:rsidRDefault="001C518A" w:rsidP="008C1980">
      <w:pPr>
        <w:tabs>
          <w:tab w:val="left" w:pos="357"/>
        </w:tabs>
        <w:suppressAutoHyphens/>
        <w:spacing w:after="0"/>
        <w:jc w:val="both"/>
        <w:rPr>
          <w:rFonts w:ascii="Times New Roman" w:hAnsi="Times New Roman" w:cs="Times New Roman"/>
          <w:sz w:val="24"/>
          <w:szCs w:val="24"/>
        </w:rPr>
      </w:pPr>
      <w:r w:rsidRPr="00EF33C9">
        <w:rPr>
          <w:rFonts w:ascii="Times New Roman" w:hAnsi="Times New Roman" w:cs="Times New Roman"/>
          <w:sz w:val="24"/>
          <w:szCs w:val="24"/>
        </w:rPr>
        <w:t xml:space="preserve">1) </w:t>
      </w:r>
      <w:r w:rsidR="0070376E" w:rsidRPr="00EF33C9">
        <w:rPr>
          <w:rFonts w:ascii="Times New Roman" w:hAnsi="Times New Roman" w:cs="Times New Roman"/>
          <w:sz w:val="24"/>
          <w:szCs w:val="24"/>
        </w:rPr>
        <w:t xml:space="preserve">такая оценка выставлена комиссией по каждому из предъявляемых критериев; 2) продемонстрированы все обязательные элементы проекта: завершённый продукт, отвечающий исходному замыслу, список использованных источников, положительный отзыв руководителя, презентация проекта; </w:t>
      </w:r>
    </w:p>
    <w:p w:rsidR="0070376E" w:rsidRPr="00EF33C9" w:rsidRDefault="0070376E" w:rsidP="008C1980">
      <w:pPr>
        <w:tabs>
          <w:tab w:val="left" w:pos="357"/>
        </w:tabs>
        <w:suppressAutoHyphens/>
        <w:spacing w:after="0"/>
        <w:jc w:val="both"/>
        <w:rPr>
          <w:rFonts w:ascii="Times New Roman" w:hAnsi="Times New Roman" w:cs="Times New Roman"/>
          <w:sz w:val="24"/>
          <w:szCs w:val="24"/>
        </w:rPr>
      </w:pPr>
      <w:r w:rsidRPr="00EF33C9">
        <w:rPr>
          <w:rFonts w:ascii="Times New Roman" w:hAnsi="Times New Roman" w:cs="Times New Roman"/>
          <w:sz w:val="24"/>
          <w:szCs w:val="24"/>
        </w:rPr>
        <w:t>3) даны ответы на вопросы.</w:t>
      </w:r>
    </w:p>
    <w:p w:rsidR="0070376E" w:rsidRPr="00EF33C9" w:rsidRDefault="0070376E" w:rsidP="008C1980">
      <w:pPr>
        <w:tabs>
          <w:tab w:val="left" w:pos="357"/>
        </w:tabs>
        <w:suppressAutoHyphens/>
        <w:spacing w:after="0"/>
        <w:jc w:val="both"/>
        <w:rPr>
          <w:rFonts w:ascii="Times New Roman" w:hAnsi="Times New Roman" w:cs="Times New Roman"/>
          <w:sz w:val="24"/>
          <w:szCs w:val="24"/>
        </w:rPr>
      </w:pPr>
      <w:r w:rsidRPr="00EF33C9">
        <w:rPr>
          <w:rFonts w:ascii="Times New Roman" w:hAnsi="Times New Roman" w:cs="Times New Roman"/>
          <w:sz w:val="24"/>
          <w:szCs w:val="24"/>
        </w:rPr>
        <w:t xml:space="preserve">    Таким образом, качество выполненного проекта и предлагаемый подход к описанию его результатов позволяют в целом оценить способность обучающихся производить значимый для себя и/или для других людей продукт, наличие творческого потенциала, способность довести дело до конца, ответственность и другие качества, формируемые в школе.</w:t>
      </w:r>
    </w:p>
    <w:p w:rsidR="0070376E" w:rsidRPr="00EF33C9" w:rsidRDefault="0070376E" w:rsidP="008C1980">
      <w:pPr>
        <w:spacing w:after="0"/>
        <w:jc w:val="both"/>
        <w:rPr>
          <w:rFonts w:ascii="Times New Roman" w:hAnsi="Times New Roman" w:cs="Times New Roman"/>
          <w:b/>
          <w:sz w:val="24"/>
          <w:szCs w:val="24"/>
        </w:rPr>
      </w:pPr>
      <w:r w:rsidRPr="00EF33C9">
        <w:rPr>
          <w:rFonts w:ascii="Times New Roman" w:hAnsi="Times New Roman" w:cs="Times New Roman"/>
          <w:b/>
          <w:sz w:val="24"/>
          <w:szCs w:val="24"/>
        </w:rPr>
        <w:t xml:space="preserve">    Инструментами динамики образовательных достижений выступают:</w:t>
      </w:r>
    </w:p>
    <w:p w:rsidR="0070376E" w:rsidRPr="00EF33C9" w:rsidRDefault="0070376E" w:rsidP="007F31C4">
      <w:pPr>
        <w:spacing w:after="0" w:line="240" w:lineRule="auto"/>
        <w:jc w:val="both"/>
        <w:rPr>
          <w:rFonts w:ascii="Times New Roman" w:hAnsi="Times New Roman" w:cs="Times New Roman"/>
          <w:sz w:val="24"/>
          <w:szCs w:val="24"/>
        </w:rPr>
      </w:pPr>
    </w:p>
    <w:p w:rsidR="0070376E" w:rsidRPr="00EF33C9" w:rsidRDefault="0070376E" w:rsidP="00F70BEC">
      <w:pPr>
        <w:numPr>
          <w:ilvl w:val="0"/>
          <w:numId w:val="8"/>
        </w:num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Внутришкольный мониторинг (оценочные листы, классные журналы, дневники обучающихся и другие формы накопительной системы оценки).</w:t>
      </w:r>
    </w:p>
    <w:p w:rsidR="00155F27" w:rsidRPr="00EF33C9" w:rsidRDefault="00155F27" w:rsidP="00155F27">
      <w:pPr>
        <w:spacing w:after="0" w:line="240" w:lineRule="auto"/>
        <w:jc w:val="both"/>
        <w:rPr>
          <w:rFonts w:ascii="Times New Roman" w:hAnsi="Times New Roman" w:cs="Times New Roman"/>
          <w:sz w:val="24"/>
          <w:szCs w:val="24"/>
        </w:rPr>
      </w:pPr>
    </w:p>
    <w:p w:rsidR="0070376E" w:rsidRPr="00EF33C9" w:rsidRDefault="0070376E" w:rsidP="00F70BEC">
      <w:pPr>
        <w:pStyle w:val="a6"/>
        <w:numPr>
          <w:ilvl w:val="2"/>
          <w:numId w:val="27"/>
        </w:numPr>
        <w:spacing w:after="0" w:line="240" w:lineRule="auto"/>
        <w:jc w:val="both"/>
        <w:rPr>
          <w:rFonts w:ascii="Times New Roman" w:hAnsi="Times New Roman" w:cs="Times New Roman"/>
          <w:sz w:val="24"/>
          <w:szCs w:val="24"/>
        </w:rPr>
      </w:pPr>
      <w:r w:rsidRPr="00EF33C9">
        <w:rPr>
          <w:rFonts w:ascii="Times New Roman" w:hAnsi="Times New Roman" w:cs="Times New Roman"/>
          <w:b/>
          <w:sz w:val="24"/>
          <w:szCs w:val="24"/>
        </w:rPr>
        <w:t>Особенности оценки предметных результатов</w:t>
      </w:r>
    </w:p>
    <w:p w:rsidR="0070376E" w:rsidRPr="00EF33C9" w:rsidRDefault="0070376E" w:rsidP="008C1980">
      <w:pPr>
        <w:spacing w:after="0"/>
        <w:jc w:val="both"/>
        <w:rPr>
          <w:rFonts w:ascii="Times New Roman" w:hAnsi="Times New Roman" w:cs="Times New Roman"/>
          <w:sz w:val="24"/>
          <w:szCs w:val="24"/>
        </w:rPr>
      </w:pPr>
      <w:r w:rsidRPr="00EF33C9">
        <w:rPr>
          <w:rFonts w:ascii="Times New Roman" w:hAnsi="Times New Roman" w:cs="Times New Roman"/>
          <w:sz w:val="24"/>
          <w:szCs w:val="24"/>
        </w:rPr>
        <w:t xml:space="preserve">Оценка предметных результатов </w:t>
      </w:r>
      <w:r w:rsidRPr="00EF33C9">
        <w:rPr>
          <w:rFonts w:ascii="Times New Roman" w:hAnsi="Times New Roman" w:cs="Times New Roman"/>
          <w:bCs/>
          <w:sz w:val="24"/>
          <w:szCs w:val="24"/>
        </w:rPr>
        <w:t xml:space="preserve">представляет собой оценку достижения обучающимся </w:t>
      </w:r>
      <w:r w:rsidRPr="00EF33C9">
        <w:rPr>
          <w:rFonts w:ascii="Times New Roman" w:hAnsi="Times New Roman" w:cs="Times New Roman"/>
          <w:sz w:val="24"/>
          <w:szCs w:val="24"/>
        </w:rPr>
        <w:t>планируемых результатов по отдельным предметам.</w:t>
      </w:r>
    </w:p>
    <w:p w:rsidR="0070376E" w:rsidRPr="00EF33C9" w:rsidRDefault="0070376E" w:rsidP="008C1980">
      <w:pPr>
        <w:spacing w:after="0"/>
        <w:jc w:val="both"/>
        <w:rPr>
          <w:rFonts w:ascii="Times New Roman" w:hAnsi="Times New Roman" w:cs="Times New Roman"/>
          <w:sz w:val="24"/>
          <w:szCs w:val="24"/>
        </w:rPr>
      </w:pPr>
      <w:r w:rsidRPr="00EF33C9">
        <w:rPr>
          <w:rFonts w:ascii="Times New Roman" w:hAnsi="Times New Roman" w:cs="Times New Roman"/>
          <w:sz w:val="24"/>
          <w:szCs w:val="24"/>
        </w:rPr>
        <w:t xml:space="preserve">     Формирование этих результатов обеспечивается каждым учебным предметом.</w:t>
      </w:r>
    </w:p>
    <w:p w:rsidR="0070376E" w:rsidRPr="00EF33C9" w:rsidRDefault="0070376E" w:rsidP="008C1980">
      <w:pPr>
        <w:spacing w:after="0"/>
        <w:jc w:val="both"/>
        <w:rPr>
          <w:rFonts w:ascii="Times New Roman" w:hAnsi="Times New Roman" w:cs="Times New Roman"/>
          <w:sz w:val="24"/>
          <w:szCs w:val="24"/>
        </w:rPr>
      </w:pPr>
      <w:r w:rsidRPr="00EF33C9">
        <w:rPr>
          <w:rFonts w:ascii="Times New Roman" w:hAnsi="Times New Roman" w:cs="Times New Roman"/>
          <w:bCs/>
          <w:iCs/>
          <w:sz w:val="24"/>
          <w:szCs w:val="24"/>
        </w:rPr>
        <w:t xml:space="preserve">     Основным предметом оценки в соответствии с требованиями ФГОС ООО является </w:t>
      </w:r>
      <w:r w:rsidRPr="00EF33C9">
        <w:rPr>
          <w:rFonts w:ascii="Times New Roman" w:hAnsi="Times New Roman" w:cs="Times New Roman"/>
          <w:sz w:val="24"/>
          <w:szCs w:val="24"/>
        </w:rPr>
        <w:t>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 метапредметных (познавательных, регулятивных, коммуникативных) действий.</w:t>
      </w:r>
    </w:p>
    <w:p w:rsidR="0070376E" w:rsidRPr="00EF33C9" w:rsidRDefault="0070376E" w:rsidP="008C1980">
      <w:pPr>
        <w:spacing w:after="0"/>
        <w:jc w:val="both"/>
        <w:rPr>
          <w:rFonts w:ascii="Times New Roman" w:hAnsi="Times New Roman" w:cs="Times New Roman"/>
          <w:sz w:val="24"/>
          <w:szCs w:val="24"/>
        </w:rPr>
      </w:pPr>
      <w:r w:rsidRPr="00EF33C9">
        <w:rPr>
          <w:rFonts w:ascii="Times New Roman" w:hAnsi="Times New Roman" w:cs="Times New Roman"/>
          <w:sz w:val="24"/>
          <w:szCs w:val="24"/>
        </w:rPr>
        <w:t xml:space="preserve">    Оценка предметных результатов ведётся каждым учителем в ходе процедур текущей, тематической, промежуточной и итоговой оценки, а также администрацией </w:t>
      </w:r>
      <w:r w:rsidR="0023149A" w:rsidRPr="00EF33C9">
        <w:rPr>
          <w:rFonts w:ascii="Times New Roman" w:hAnsi="Times New Roman" w:cs="Times New Roman"/>
          <w:sz w:val="24"/>
          <w:szCs w:val="24"/>
        </w:rPr>
        <w:t>МКОУ «</w:t>
      </w:r>
      <w:r w:rsidR="00EF33C9" w:rsidRPr="00EF33C9">
        <w:rPr>
          <w:rFonts w:ascii="Times New Roman" w:hAnsi="Times New Roman" w:cs="Times New Roman"/>
          <w:sz w:val="24"/>
          <w:szCs w:val="24"/>
        </w:rPr>
        <w:t>Новозубутлинская</w:t>
      </w:r>
      <w:r w:rsidR="0023149A" w:rsidRPr="00EF33C9">
        <w:rPr>
          <w:rFonts w:ascii="Times New Roman" w:hAnsi="Times New Roman" w:cs="Times New Roman"/>
          <w:sz w:val="24"/>
          <w:szCs w:val="24"/>
        </w:rPr>
        <w:t xml:space="preserve"> СОШ»  </w:t>
      </w:r>
      <w:r w:rsidRPr="00EF33C9">
        <w:rPr>
          <w:rFonts w:ascii="Times New Roman" w:hAnsi="Times New Roman" w:cs="Times New Roman"/>
          <w:sz w:val="24"/>
          <w:szCs w:val="24"/>
        </w:rPr>
        <w:t>в ходе внутришкольного мониторинга.</w:t>
      </w:r>
    </w:p>
    <w:p w:rsidR="0070376E" w:rsidRPr="00EF33C9" w:rsidRDefault="0070376E" w:rsidP="008C1980">
      <w:pPr>
        <w:spacing w:after="0"/>
        <w:jc w:val="both"/>
        <w:rPr>
          <w:rFonts w:ascii="Times New Roman" w:eastAsia="@Arial Unicode MS" w:hAnsi="Times New Roman" w:cs="Times New Roman"/>
          <w:sz w:val="24"/>
          <w:szCs w:val="24"/>
        </w:rPr>
      </w:pPr>
      <w:r w:rsidRPr="00EF33C9">
        <w:rPr>
          <w:rFonts w:ascii="Times New Roman" w:eastAsia="@Arial Unicode MS" w:hAnsi="Times New Roman" w:cs="Times New Roman"/>
          <w:sz w:val="24"/>
          <w:szCs w:val="24"/>
        </w:rPr>
        <w:t xml:space="preserve">    Особенности оценки по отдельному предмету фиксируются в приложении к образовательной программе, которая утверждается педагогическим советом образовательной </w:t>
      </w:r>
      <w:r w:rsidRPr="00EF33C9">
        <w:rPr>
          <w:rFonts w:ascii="Times New Roman" w:eastAsia="@Arial Unicode MS" w:hAnsi="Times New Roman" w:cs="Times New Roman"/>
          <w:sz w:val="24"/>
          <w:szCs w:val="24"/>
        </w:rPr>
        <w:lastRenderedPageBreak/>
        <w:t xml:space="preserve">организации и доводится до сведения обучающихся и их родителей (законных представителей). </w:t>
      </w:r>
      <w:r w:rsidRPr="00EF33C9">
        <w:rPr>
          <w:rFonts w:ascii="Times New Roman" w:hAnsi="Times New Roman" w:cs="Times New Roman"/>
          <w:sz w:val="24"/>
          <w:szCs w:val="24"/>
        </w:rPr>
        <w:t>Описание включает:</w:t>
      </w:r>
    </w:p>
    <w:p w:rsidR="0070376E" w:rsidRPr="00EF33C9" w:rsidRDefault="0070376E" w:rsidP="00F70BEC">
      <w:pPr>
        <w:pStyle w:val="a6"/>
        <w:numPr>
          <w:ilvl w:val="0"/>
          <w:numId w:val="26"/>
        </w:numPr>
        <w:spacing w:after="0" w:line="240" w:lineRule="auto"/>
        <w:jc w:val="both"/>
        <w:rPr>
          <w:rFonts w:ascii="Times New Roman" w:eastAsia="Calibri" w:hAnsi="Times New Roman" w:cs="Times New Roman"/>
          <w:sz w:val="24"/>
          <w:szCs w:val="24"/>
        </w:rPr>
      </w:pPr>
      <w:r w:rsidRPr="00EF33C9">
        <w:rPr>
          <w:rFonts w:ascii="Times New Roman" w:hAnsi="Times New Roman" w:cs="Times New Roman"/>
          <w:sz w:val="24"/>
          <w:szCs w:val="24"/>
        </w:rPr>
        <w:t>список итоговых планируемых результатов с указанием этапов их формирования и способов оценки (например, текущая/тематическая; устно/письменно/практика);</w:t>
      </w:r>
    </w:p>
    <w:p w:rsidR="0070376E" w:rsidRPr="00EF33C9" w:rsidRDefault="0070376E" w:rsidP="00F70BEC">
      <w:pPr>
        <w:pStyle w:val="a6"/>
        <w:numPr>
          <w:ilvl w:val="0"/>
          <w:numId w:val="26"/>
        </w:num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70376E" w:rsidRPr="00EF33C9" w:rsidRDefault="0070376E" w:rsidP="00F70BEC">
      <w:pPr>
        <w:pStyle w:val="a6"/>
        <w:numPr>
          <w:ilvl w:val="0"/>
          <w:numId w:val="26"/>
        </w:num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график контрольных мероприятий.</w:t>
      </w:r>
    </w:p>
    <w:p w:rsidR="0070376E" w:rsidRPr="00EF33C9" w:rsidRDefault="0070376E" w:rsidP="008C1980">
      <w:pPr>
        <w:spacing w:after="0"/>
        <w:jc w:val="both"/>
        <w:rPr>
          <w:rFonts w:ascii="Times New Roman" w:hAnsi="Times New Roman" w:cs="Times New Roman"/>
          <w:bCs/>
          <w:sz w:val="24"/>
          <w:szCs w:val="24"/>
        </w:rPr>
      </w:pPr>
    </w:p>
    <w:p w:rsidR="0070376E" w:rsidRPr="00EF33C9" w:rsidRDefault="0070376E" w:rsidP="008C1980">
      <w:pPr>
        <w:spacing w:after="0"/>
        <w:jc w:val="both"/>
        <w:rPr>
          <w:rFonts w:ascii="Times New Roman" w:hAnsi="Times New Roman" w:cs="Times New Roman"/>
          <w:sz w:val="24"/>
          <w:szCs w:val="24"/>
        </w:rPr>
      </w:pPr>
      <w:r w:rsidRPr="00EF33C9">
        <w:rPr>
          <w:rFonts w:ascii="Times New Roman" w:hAnsi="Times New Roman" w:cs="Times New Roman"/>
          <w:sz w:val="24"/>
          <w:szCs w:val="24"/>
        </w:rPr>
        <w:t xml:space="preserve">Система оценки предметных результатов предполагает </w:t>
      </w:r>
      <w:r w:rsidRPr="00EF33C9">
        <w:rPr>
          <w:rFonts w:ascii="Times New Roman" w:hAnsi="Times New Roman" w:cs="Times New Roman"/>
          <w:b/>
          <w:bCs/>
          <w:sz w:val="24"/>
          <w:szCs w:val="24"/>
        </w:rPr>
        <w:t>выделение базового уровня достижений как точки отсчёта</w:t>
      </w:r>
      <w:r w:rsidRPr="00EF33C9">
        <w:rPr>
          <w:rFonts w:ascii="Times New Roman" w:hAnsi="Times New Roman" w:cs="Times New Roman"/>
          <w:sz w:val="24"/>
          <w:szCs w:val="24"/>
        </w:rPr>
        <w:t xml:space="preserve"> при построении всей системы оценки.</w:t>
      </w:r>
    </w:p>
    <w:p w:rsidR="0070376E" w:rsidRPr="00EF33C9" w:rsidRDefault="0070376E" w:rsidP="008C1980">
      <w:pPr>
        <w:spacing w:after="0"/>
        <w:jc w:val="both"/>
        <w:rPr>
          <w:rFonts w:ascii="Times New Roman" w:hAnsi="Times New Roman" w:cs="Times New Roman"/>
          <w:sz w:val="24"/>
          <w:szCs w:val="24"/>
        </w:rPr>
      </w:pPr>
      <w:r w:rsidRPr="00EF33C9">
        <w:rPr>
          <w:rFonts w:ascii="Times New Roman" w:hAnsi="Times New Roman" w:cs="Times New Roman"/>
          <w:sz w:val="24"/>
          <w:szCs w:val="24"/>
        </w:rPr>
        <w:t xml:space="preserve">    Реальные достижения обучающихся могут соответствовать базовому уровню, а могут отличаться от него как в сторону превышения, так и в сторону </w:t>
      </w:r>
      <w:r w:rsidR="007F09D5" w:rsidRPr="00EF33C9">
        <w:rPr>
          <w:rFonts w:ascii="Times New Roman" w:hAnsi="Times New Roman" w:cs="Times New Roman"/>
          <w:sz w:val="24"/>
          <w:szCs w:val="24"/>
        </w:rPr>
        <w:t>«</w:t>
      </w:r>
      <w:r w:rsidRPr="00EF33C9">
        <w:rPr>
          <w:rFonts w:ascii="Times New Roman" w:hAnsi="Times New Roman" w:cs="Times New Roman"/>
          <w:sz w:val="24"/>
          <w:szCs w:val="24"/>
        </w:rPr>
        <w:t>недостижения</w:t>
      </w:r>
      <w:r w:rsidR="007F09D5" w:rsidRPr="00EF33C9">
        <w:rPr>
          <w:rFonts w:ascii="Times New Roman" w:hAnsi="Times New Roman" w:cs="Times New Roman"/>
          <w:sz w:val="24"/>
          <w:szCs w:val="24"/>
        </w:rPr>
        <w:t>»</w:t>
      </w:r>
      <w:r w:rsidRPr="00EF33C9">
        <w:rPr>
          <w:rFonts w:ascii="Times New Roman" w:hAnsi="Times New Roman" w:cs="Times New Roman"/>
          <w:sz w:val="24"/>
          <w:szCs w:val="24"/>
        </w:rPr>
        <w:t>.</w:t>
      </w:r>
    </w:p>
    <w:p w:rsidR="0070376E" w:rsidRPr="00EF33C9" w:rsidRDefault="0070376E" w:rsidP="008C1980">
      <w:pPr>
        <w:spacing w:after="0"/>
        <w:ind w:firstLine="709"/>
        <w:jc w:val="both"/>
        <w:rPr>
          <w:rFonts w:ascii="Times New Roman" w:hAnsi="Times New Roman" w:cs="Times New Roman"/>
          <w:b/>
          <w:sz w:val="24"/>
          <w:szCs w:val="24"/>
        </w:rPr>
      </w:pPr>
    </w:p>
    <w:p w:rsidR="0070376E" w:rsidRPr="00EF33C9" w:rsidRDefault="0070376E" w:rsidP="0023149A">
      <w:pPr>
        <w:spacing w:after="0"/>
        <w:ind w:firstLine="709"/>
        <w:jc w:val="center"/>
        <w:rPr>
          <w:rFonts w:ascii="Times New Roman" w:hAnsi="Times New Roman" w:cs="Times New Roman"/>
          <w:b/>
          <w:sz w:val="24"/>
          <w:szCs w:val="24"/>
        </w:rPr>
      </w:pPr>
      <w:r w:rsidRPr="00EF33C9">
        <w:rPr>
          <w:rFonts w:ascii="Times New Roman" w:hAnsi="Times New Roman" w:cs="Times New Roman"/>
          <w:b/>
          <w:sz w:val="24"/>
          <w:szCs w:val="24"/>
        </w:rPr>
        <w:t>Уровни достижения планируемых рез</w:t>
      </w:r>
      <w:r w:rsidR="0023149A" w:rsidRPr="00EF33C9">
        <w:rPr>
          <w:rFonts w:ascii="Times New Roman" w:hAnsi="Times New Roman" w:cs="Times New Roman"/>
          <w:b/>
          <w:sz w:val="24"/>
          <w:szCs w:val="24"/>
        </w:rPr>
        <w:t>ультатов:</w:t>
      </w:r>
    </w:p>
    <w:tbl>
      <w:tblPr>
        <w:tblStyle w:val="a5"/>
        <w:tblW w:w="0" w:type="auto"/>
        <w:tblLook w:val="04A0" w:firstRow="1" w:lastRow="0" w:firstColumn="1" w:lastColumn="0" w:noHBand="0" w:noVBand="1"/>
      </w:tblPr>
      <w:tblGrid>
        <w:gridCol w:w="1752"/>
        <w:gridCol w:w="4728"/>
        <w:gridCol w:w="3091"/>
      </w:tblGrid>
      <w:tr w:rsidR="0070376E" w:rsidRPr="00645F40" w:rsidTr="00AA0E5F">
        <w:tc>
          <w:tcPr>
            <w:tcW w:w="1752" w:type="dxa"/>
          </w:tcPr>
          <w:p w:rsidR="0070376E" w:rsidRPr="00645F40" w:rsidRDefault="0070376E" w:rsidP="008C1980">
            <w:pPr>
              <w:jc w:val="center"/>
              <w:rPr>
                <w:rFonts w:ascii="Times New Roman" w:hAnsi="Times New Roman" w:cs="Times New Roman"/>
                <w:sz w:val="24"/>
                <w:szCs w:val="24"/>
              </w:rPr>
            </w:pPr>
            <w:r w:rsidRPr="00645F40">
              <w:rPr>
                <w:rFonts w:ascii="Times New Roman" w:hAnsi="Times New Roman" w:cs="Times New Roman"/>
                <w:sz w:val="24"/>
                <w:szCs w:val="24"/>
              </w:rPr>
              <w:t>Уровень</w:t>
            </w:r>
          </w:p>
        </w:tc>
        <w:tc>
          <w:tcPr>
            <w:tcW w:w="4728" w:type="dxa"/>
          </w:tcPr>
          <w:p w:rsidR="0070376E" w:rsidRPr="00645F40" w:rsidRDefault="0023149A" w:rsidP="0023149A">
            <w:pPr>
              <w:jc w:val="center"/>
              <w:rPr>
                <w:rFonts w:ascii="Times New Roman" w:hAnsi="Times New Roman" w:cs="Times New Roman"/>
                <w:sz w:val="24"/>
                <w:szCs w:val="24"/>
              </w:rPr>
            </w:pPr>
            <w:r w:rsidRPr="00645F40">
              <w:rPr>
                <w:rFonts w:ascii="Times New Roman" w:hAnsi="Times New Roman" w:cs="Times New Roman"/>
                <w:sz w:val="24"/>
                <w:szCs w:val="24"/>
              </w:rPr>
              <w:t>Характеристика</w:t>
            </w:r>
          </w:p>
        </w:tc>
        <w:tc>
          <w:tcPr>
            <w:tcW w:w="3091" w:type="dxa"/>
          </w:tcPr>
          <w:p w:rsidR="0070376E" w:rsidRPr="00645F40" w:rsidRDefault="0070376E" w:rsidP="008C1980">
            <w:pPr>
              <w:jc w:val="center"/>
              <w:rPr>
                <w:rFonts w:ascii="Times New Roman" w:hAnsi="Times New Roman" w:cs="Times New Roman"/>
                <w:sz w:val="24"/>
                <w:szCs w:val="24"/>
              </w:rPr>
            </w:pPr>
            <w:r w:rsidRPr="00645F40">
              <w:rPr>
                <w:rFonts w:ascii="Times New Roman" w:hAnsi="Times New Roman" w:cs="Times New Roman"/>
                <w:sz w:val="24"/>
                <w:szCs w:val="24"/>
              </w:rPr>
              <w:t>Отметка</w:t>
            </w:r>
          </w:p>
        </w:tc>
      </w:tr>
      <w:tr w:rsidR="0070376E" w:rsidRPr="00645F40" w:rsidTr="00AA0E5F">
        <w:tc>
          <w:tcPr>
            <w:tcW w:w="1752" w:type="dxa"/>
          </w:tcPr>
          <w:p w:rsidR="0070376E" w:rsidRPr="00645F40" w:rsidRDefault="0070376E" w:rsidP="008C1980">
            <w:pPr>
              <w:jc w:val="both"/>
              <w:rPr>
                <w:rFonts w:ascii="Times New Roman" w:hAnsi="Times New Roman" w:cs="Times New Roman"/>
                <w:sz w:val="24"/>
                <w:szCs w:val="24"/>
              </w:rPr>
            </w:pPr>
            <w:r w:rsidRPr="00645F40">
              <w:rPr>
                <w:rFonts w:ascii="Times New Roman" w:hAnsi="Times New Roman" w:cs="Times New Roman"/>
                <w:bCs/>
                <w:sz w:val="24"/>
                <w:szCs w:val="24"/>
              </w:rPr>
              <w:t>Базовый уровень достижений</w:t>
            </w:r>
          </w:p>
        </w:tc>
        <w:tc>
          <w:tcPr>
            <w:tcW w:w="4728" w:type="dxa"/>
          </w:tcPr>
          <w:p w:rsidR="0070376E" w:rsidRPr="00645F40" w:rsidRDefault="0070376E" w:rsidP="008C1980">
            <w:pPr>
              <w:jc w:val="both"/>
              <w:rPr>
                <w:rFonts w:ascii="Times New Roman" w:hAnsi="Times New Roman" w:cs="Times New Roman"/>
                <w:sz w:val="24"/>
                <w:szCs w:val="24"/>
              </w:rPr>
            </w:pPr>
            <w:r w:rsidRPr="00645F40">
              <w:rPr>
                <w:rFonts w:ascii="Times New Roman" w:hAnsi="Times New Roman" w:cs="Times New Roman"/>
                <w:sz w:val="24"/>
                <w:szCs w:val="24"/>
              </w:rPr>
              <w:t>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следующей ступени образования, но не по профильному направлению.</w:t>
            </w:r>
          </w:p>
        </w:tc>
        <w:tc>
          <w:tcPr>
            <w:tcW w:w="3091" w:type="dxa"/>
          </w:tcPr>
          <w:p w:rsidR="0070376E" w:rsidRPr="00645F40" w:rsidRDefault="0070376E" w:rsidP="008C1980">
            <w:pPr>
              <w:jc w:val="both"/>
              <w:rPr>
                <w:rFonts w:ascii="Times New Roman" w:hAnsi="Times New Roman" w:cs="Times New Roman"/>
                <w:sz w:val="24"/>
                <w:szCs w:val="24"/>
              </w:rPr>
            </w:pPr>
            <w:r w:rsidRPr="00645F40">
              <w:rPr>
                <w:rFonts w:ascii="Times New Roman" w:hAnsi="Times New Roman" w:cs="Times New Roman"/>
                <w:sz w:val="24"/>
                <w:szCs w:val="24"/>
              </w:rPr>
              <w:t>«удовлетворительно» (или отметка «3», отметка «зачтено»)</w:t>
            </w:r>
          </w:p>
        </w:tc>
      </w:tr>
      <w:tr w:rsidR="0070376E" w:rsidRPr="00645F40" w:rsidTr="00AA0E5F">
        <w:tc>
          <w:tcPr>
            <w:tcW w:w="1752" w:type="dxa"/>
          </w:tcPr>
          <w:p w:rsidR="0070376E" w:rsidRPr="00645F40" w:rsidRDefault="0070376E" w:rsidP="008C1980">
            <w:pPr>
              <w:jc w:val="both"/>
              <w:rPr>
                <w:rFonts w:ascii="Times New Roman" w:hAnsi="Times New Roman" w:cs="Times New Roman"/>
                <w:sz w:val="24"/>
                <w:szCs w:val="24"/>
              </w:rPr>
            </w:pPr>
            <w:r w:rsidRPr="00645F40">
              <w:rPr>
                <w:rFonts w:ascii="Times New Roman" w:hAnsi="Times New Roman" w:cs="Times New Roman"/>
                <w:sz w:val="24"/>
                <w:szCs w:val="24"/>
              </w:rPr>
              <w:t>Выше базового</w:t>
            </w:r>
          </w:p>
        </w:tc>
        <w:tc>
          <w:tcPr>
            <w:tcW w:w="4728" w:type="dxa"/>
          </w:tcPr>
          <w:p w:rsidR="0070376E" w:rsidRPr="00645F40" w:rsidRDefault="0070376E" w:rsidP="008C1980">
            <w:pPr>
              <w:jc w:val="both"/>
              <w:rPr>
                <w:rFonts w:ascii="Times New Roman" w:hAnsi="Times New Roman" w:cs="Times New Roman"/>
                <w:sz w:val="24"/>
                <w:szCs w:val="24"/>
              </w:rPr>
            </w:pPr>
            <w:r w:rsidRPr="00645F40">
              <w:rPr>
                <w:rFonts w:ascii="Times New Roman" w:hAnsi="Times New Roman" w:cs="Times New Roman"/>
                <w:sz w:val="24"/>
                <w:szCs w:val="24"/>
              </w:rPr>
              <w:t>Усвоение опорной системы знаний на уровне осознанного произвольного овладения учебными действиями, кругозор, широта (или избирательность) интересов</w:t>
            </w:r>
          </w:p>
        </w:tc>
        <w:tc>
          <w:tcPr>
            <w:tcW w:w="3091" w:type="dxa"/>
          </w:tcPr>
          <w:p w:rsidR="0070376E" w:rsidRPr="00645F40" w:rsidRDefault="0070376E" w:rsidP="008C1980">
            <w:pPr>
              <w:jc w:val="both"/>
              <w:rPr>
                <w:rFonts w:ascii="Times New Roman" w:hAnsi="Times New Roman" w:cs="Times New Roman"/>
                <w:sz w:val="24"/>
                <w:szCs w:val="24"/>
              </w:rPr>
            </w:pPr>
          </w:p>
        </w:tc>
      </w:tr>
      <w:tr w:rsidR="0070376E" w:rsidRPr="00645F40" w:rsidTr="00AA0E5F">
        <w:tc>
          <w:tcPr>
            <w:tcW w:w="1752" w:type="dxa"/>
          </w:tcPr>
          <w:p w:rsidR="0070376E" w:rsidRPr="00645F40" w:rsidRDefault="0070376E" w:rsidP="008C1980">
            <w:pPr>
              <w:jc w:val="both"/>
              <w:rPr>
                <w:rFonts w:ascii="Times New Roman" w:hAnsi="Times New Roman" w:cs="Times New Roman"/>
                <w:sz w:val="24"/>
                <w:szCs w:val="24"/>
              </w:rPr>
            </w:pPr>
            <w:r w:rsidRPr="00645F40">
              <w:rPr>
                <w:rFonts w:ascii="Times New Roman" w:hAnsi="Times New Roman" w:cs="Times New Roman"/>
                <w:sz w:val="24"/>
                <w:szCs w:val="24"/>
              </w:rPr>
              <w:t>Повышенный уровень</w:t>
            </w:r>
          </w:p>
        </w:tc>
        <w:tc>
          <w:tcPr>
            <w:tcW w:w="4728" w:type="dxa"/>
            <w:vMerge w:val="restart"/>
          </w:tcPr>
          <w:p w:rsidR="0070376E" w:rsidRPr="00645F40" w:rsidRDefault="0070376E" w:rsidP="008C1980">
            <w:pPr>
              <w:pStyle w:val="11"/>
              <w:shd w:val="clear" w:color="auto" w:fill="auto"/>
              <w:spacing w:line="274" w:lineRule="exact"/>
              <w:rPr>
                <w:rFonts w:cs="Times New Roman"/>
                <w:sz w:val="24"/>
                <w:szCs w:val="24"/>
              </w:rPr>
            </w:pPr>
            <w:r w:rsidRPr="00645F40">
              <w:rPr>
                <w:rStyle w:val="Bodytext115ptBoldSpacing0pt"/>
                <w:b w:val="0"/>
                <w:sz w:val="24"/>
                <w:szCs w:val="24"/>
              </w:rPr>
              <w:t>Повышенный и высокий уровни достижения отличаются по полноте освоения планируемых результатов, уровню овладения учебными действиями и сформированностью интересов к данной предметной области.</w:t>
            </w:r>
          </w:p>
          <w:p w:rsidR="0070376E" w:rsidRPr="00645F40" w:rsidRDefault="0070376E" w:rsidP="008C1980">
            <w:pPr>
              <w:jc w:val="both"/>
              <w:rPr>
                <w:rFonts w:ascii="Times New Roman" w:hAnsi="Times New Roman" w:cs="Times New Roman"/>
                <w:sz w:val="24"/>
                <w:szCs w:val="24"/>
              </w:rPr>
            </w:pPr>
            <w:r w:rsidRPr="00645F40">
              <w:rPr>
                <w:rStyle w:val="Bodytext115ptBoldSpacing0pt"/>
                <w:rFonts w:eastAsiaTheme="minorHAnsi"/>
                <w:b w:val="0"/>
                <w:sz w:val="24"/>
                <w:szCs w:val="24"/>
              </w:rPr>
              <w:t>Индивидуальные траектории обучения обучающихся, демонстрирующих повышенный и высокий уровни достижений, целесообразно формировать с 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w:t>
            </w:r>
          </w:p>
        </w:tc>
        <w:tc>
          <w:tcPr>
            <w:tcW w:w="3091" w:type="dxa"/>
          </w:tcPr>
          <w:p w:rsidR="0070376E" w:rsidRPr="00645F40" w:rsidRDefault="0070376E" w:rsidP="008C1980">
            <w:pPr>
              <w:jc w:val="both"/>
              <w:rPr>
                <w:rFonts w:ascii="Times New Roman" w:hAnsi="Times New Roman" w:cs="Times New Roman"/>
                <w:sz w:val="24"/>
                <w:szCs w:val="24"/>
              </w:rPr>
            </w:pPr>
            <w:r w:rsidRPr="00645F40">
              <w:rPr>
                <w:rFonts w:ascii="Times New Roman" w:hAnsi="Times New Roman" w:cs="Times New Roman"/>
                <w:sz w:val="24"/>
                <w:szCs w:val="24"/>
              </w:rPr>
              <w:t>«хорошо» (отметка «4»)</w:t>
            </w:r>
          </w:p>
        </w:tc>
      </w:tr>
      <w:tr w:rsidR="0070376E" w:rsidRPr="00645F40" w:rsidTr="00AA0E5F">
        <w:tc>
          <w:tcPr>
            <w:tcW w:w="1752" w:type="dxa"/>
          </w:tcPr>
          <w:p w:rsidR="0070376E" w:rsidRPr="00645F40" w:rsidRDefault="0070376E" w:rsidP="008C1980">
            <w:pPr>
              <w:jc w:val="both"/>
              <w:rPr>
                <w:rFonts w:ascii="Times New Roman" w:hAnsi="Times New Roman" w:cs="Times New Roman"/>
                <w:sz w:val="24"/>
                <w:szCs w:val="24"/>
              </w:rPr>
            </w:pPr>
            <w:r w:rsidRPr="00645F40">
              <w:rPr>
                <w:rFonts w:ascii="Times New Roman" w:hAnsi="Times New Roman" w:cs="Times New Roman"/>
                <w:sz w:val="24"/>
                <w:szCs w:val="24"/>
              </w:rPr>
              <w:t>Высокий уровень</w:t>
            </w:r>
          </w:p>
        </w:tc>
        <w:tc>
          <w:tcPr>
            <w:tcW w:w="4728" w:type="dxa"/>
            <w:vMerge/>
          </w:tcPr>
          <w:p w:rsidR="0070376E" w:rsidRPr="00645F40" w:rsidRDefault="0070376E" w:rsidP="008C1980">
            <w:pPr>
              <w:jc w:val="both"/>
              <w:rPr>
                <w:rFonts w:ascii="Times New Roman" w:hAnsi="Times New Roman" w:cs="Times New Roman"/>
                <w:sz w:val="24"/>
                <w:szCs w:val="24"/>
              </w:rPr>
            </w:pPr>
          </w:p>
        </w:tc>
        <w:tc>
          <w:tcPr>
            <w:tcW w:w="3091" w:type="dxa"/>
          </w:tcPr>
          <w:p w:rsidR="0070376E" w:rsidRPr="00645F40" w:rsidRDefault="0070376E" w:rsidP="008C1980">
            <w:pPr>
              <w:jc w:val="both"/>
              <w:rPr>
                <w:rFonts w:ascii="Times New Roman" w:hAnsi="Times New Roman" w:cs="Times New Roman"/>
                <w:sz w:val="24"/>
                <w:szCs w:val="24"/>
              </w:rPr>
            </w:pPr>
            <w:r w:rsidRPr="00645F40">
              <w:rPr>
                <w:rFonts w:ascii="Times New Roman" w:hAnsi="Times New Roman" w:cs="Times New Roman"/>
                <w:sz w:val="24"/>
                <w:szCs w:val="24"/>
              </w:rPr>
              <w:t>«отлично» (отметка «5»)</w:t>
            </w:r>
          </w:p>
        </w:tc>
      </w:tr>
      <w:tr w:rsidR="0070376E" w:rsidRPr="00645F40" w:rsidTr="00AA0E5F">
        <w:tc>
          <w:tcPr>
            <w:tcW w:w="1752" w:type="dxa"/>
          </w:tcPr>
          <w:p w:rsidR="0070376E" w:rsidRPr="00645F40" w:rsidRDefault="0070376E" w:rsidP="008C1980">
            <w:pPr>
              <w:jc w:val="both"/>
              <w:rPr>
                <w:rFonts w:ascii="Times New Roman" w:hAnsi="Times New Roman" w:cs="Times New Roman"/>
                <w:sz w:val="24"/>
                <w:szCs w:val="24"/>
              </w:rPr>
            </w:pPr>
            <w:r w:rsidRPr="00645F40">
              <w:rPr>
                <w:rFonts w:ascii="Times New Roman" w:hAnsi="Times New Roman" w:cs="Times New Roman"/>
                <w:sz w:val="24"/>
                <w:szCs w:val="24"/>
              </w:rPr>
              <w:t>Ниже базового</w:t>
            </w:r>
          </w:p>
        </w:tc>
        <w:tc>
          <w:tcPr>
            <w:tcW w:w="4728" w:type="dxa"/>
            <w:vMerge w:val="restart"/>
          </w:tcPr>
          <w:p w:rsidR="0070376E" w:rsidRPr="00645F40" w:rsidRDefault="0070376E" w:rsidP="008C1980">
            <w:pPr>
              <w:jc w:val="both"/>
              <w:rPr>
                <w:rFonts w:ascii="Times New Roman" w:hAnsi="Times New Roman" w:cs="Times New Roman"/>
                <w:sz w:val="24"/>
                <w:szCs w:val="24"/>
              </w:rPr>
            </w:pPr>
            <w:r w:rsidRPr="00645F40">
              <w:rPr>
                <w:rStyle w:val="Bodytext115ptBoldSpacing0pt"/>
                <w:rFonts w:eastAsiaTheme="minorHAnsi"/>
                <w:b w:val="0"/>
                <w:sz w:val="24"/>
                <w:szCs w:val="24"/>
              </w:rPr>
              <w:t xml:space="preserve">Отсутствие систематической базовой подготовки, о том, что обучающимся не освоено даже и половины планируемых результатов, которые осваивает большинство обучающихся, о том, что имеются значительные пробелы в знаниях, дальнейшее обучение затруднено. </w:t>
            </w:r>
            <w:r w:rsidRPr="00645F40">
              <w:rPr>
                <w:rStyle w:val="Bodytext105ptBoldItalic"/>
                <w:rFonts w:eastAsiaTheme="minorHAnsi"/>
                <w:b w:val="0"/>
                <w:i w:val="0"/>
                <w:sz w:val="24"/>
                <w:szCs w:val="24"/>
              </w:rPr>
              <w:t xml:space="preserve">При этом </w:t>
            </w:r>
            <w:r w:rsidRPr="00645F40">
              <w:rPr>
                <w:rStyle w:val="Bodytext105ptBoldItalic"/>
                <w:rFonts w:eastAsiaTheme="minorHAnsi"/>
                <w:b w:val="0"/>
                <w:i w:val="0"/>
                <w:sz w:val="24"/>
                <w:szCs w:val="24"/>
              </w:rPr>
              <w:lastRenderedPageBreak/>
              <w:t>обучающийся может выполнять отдельные задания повышенного уровня. Данная группа обучающихся (в среднем в ходе обучения составляющая около 10%) требует специальной диагностики затруднений в обучении, пробелов в системе знаний и оказании целенаправленной помощи в достижении базового уровня.</w:t>
            </w:r>
          </w:p>
        </w:tc>
        <w:tc>
          <w:tcPr>
            <w:tcW w:w="3091" w:type="dxa"/>
          </w:tcPr>
          <w:p w:rsidR="0070376E" w:rsidRPr="00645F40" w:rsidRDefault="0070376E" w:rsidP="008C1980">
            <w:pPr>
              <w:jc w:val="both"/>
              <w:rPr>
                <w:rFonts w:ascii="Times New Roman" w:hAnsi="Times New Roman" w:cs="Times New Roman"/>
                <w:sz w:val="24"/>
                <w:szCs w:val="24"/>
              </w:rPr>
            </w:pPr>
          </w:p>
        </w:tc>
      </w:tr>
      <w:tr w:rsidR="0070376E" w:rsidRPr="00645F40" w:rsidTr="00AA0E5F">
        <w:tc>
          <w:tcPr>
            <w:tcW w:w="1752" w:type="dxa"/>
          </w:tcPr>
          <w:p w:rsidR="0070376E" w:rsidRPr="00645F40" w:rsidRDefault="0070376E" w:rsidP="008C1980">
            <w:pPr>
              <w:jc w:val="both"/>
              <w:rPr>
                <w:rFonts w:ascii="Times New Roman" w:hAnsi="Times New Roman" w:cs="Times New Roman"/>
                <w:sz w:val="24"/>
                <w:szCs w:val="24"/>
              </w:rPr>
            </w:pPr>
            <w:r w:rsidRPr="00645F40">
              <w:rPr>
                <w:rFonts w:ascii="Times New Roman" w:hAnsi="Times New Roman" w:cs="Times New Roman"/>
                <w:sz w:val="24"/>
                <w:szCs w:val="24"/>
              </w:rPr>
              <w:t>Пониженный уровень</w:t>
            </w:r>
          </w:p>
        </w:tc>
        <w:tc>
          <w:tcPr>
            <w:tcW w:w="4728" w:type="dxa"/>
            <w:vMerge/>
          </w:tcPr>
          <w:p w:rsidR="0070376E" w:rsidRPr="00645F40" w:rsidRDefault="0070376E" w:rsidP="008C1980">
            <w:pPr>
              <w:jc w:val="both"/>
              <w:rPr>
                <w:rFonts w:ascii="Times New Roman" w:hAnsi="Times New Roman" w:cs="Times New Roman"/>
                <w:sz w:val="24"/>
                <w:szCs w:val="24"/>
              </w:rPr>
            </w:pPr>
          </w:p>
        </w:tc>
        <w:tc>
          <w:tcPr>
            <w:tcW w:w="3091" w:type="dxa"/>
          </w:tcPr>
          <w:p w:rsidR="0070376E" w:rsidRPr="00645F40" w:rsidRDefault="0070376E" w:rsidP="008C1980">
            <w:pPr>
              <w:jc w:val="both"/>
              <w:rPr>
                <w:rFonts w:ascii="Times New Roman" w:hAnsi="Times New Roman" w:cs="Times New Roman"/>
                <w:sz w:val="24"/>
                <w:szCs w:val="24"/>
              </w:rPr>
            </w:pPr>
            <w:r w:rsidRPr="00645F40">
              <w:rPr>
                <w:rFonts w:ascii="Times New Roman" w:hAnsi="Times New Roman" w:cs="Times New Roman"/>
                <w:sz w:val="24"/>
                <w:szCs w:val="24"/>
              </w:rPr>
              <w:t>«неудовлетворительно» (отметка «2»)</w:t>
            </w:r>
          </w:p>
        </w:tc>
      </w:tr>
      <w:tr w:rsidR="0070376E" w:rsidRPr="00645F40" w:rsidTr="00AA0E5F">
        <w:tc>
          <w:tcPr>
            <w:tcW w:w="1752" w:type="dxa"/>
          </w:tcPr>
          <w:p w:rsidR="0070376E" w:rsidRPr="00645F40" w:rsidRDefault="0070376E" w:rsidP="008C1980">
            <w:pPr>
              <w:jc w:val="both"/>
              <w:rPr>
                <w:rFonts w:ascii="Times New Roman" w:hAnsi="Times New Roman" w:cs="Times New Roman"/>
                <w:sz w:val="24"/>
                <w:szCs w:val="24"/>
              </w:rPr>
            </w:pPr>
          </w:p>
        </w:tc>
        <w:tc>
          <w:tcPr>
            <w:tcW w:w="4728" w:type="dxa"/>
            <w:vMerge/>
          </w:tcPr>
          <w:p w:rsidR="0070376E" w:rsidRPr="00645F40" w:rsidRDefault="0070376E" w:rsidP="008C1980">
            <w:pPr>
              <w:jc w:val="both"/>
              <w:rPr>
                <w:rFonts w:ascii="Times New Roman" w:hAnsi="Times New Roman" w:cs="Times New Roman"/>
                <w:sz w:val="24"/>
                <w:szCs w:val="24"/>
              </w:rPr>
            </w:pPr>
          </w:p>
        </w:tc>
        <w:tc>
          <w:tcPr>
            <w:tcW w:w="3091" w:type="dxa"/>
          </w:tcPr>
          <w:p w:rsidR="0070376E" w:rsidRPr="00645F40" w:rsidRDefault="0070376E" w:rsidP="008C1980">
            <w:pPr>
              <w:jc w:val="both"/>
              <w:rPr>
                <w:rFonts w:ascii="Times New Roman" w:hAnsi="Times New Roman" w:cs="Times New Roman"/>
                <w:sz w:val="24"/>
                <w:szCs w:val="24"/>
              </w:rPr>
            </w:pPr>
          </w:p>
        </w:tc>
      </w:tr>
    </w:tbl>
    <w:p w:rsidR="0070376E" w:rsidRPr="00EF33C9" w:rsidRDefault="0070376E" w:rsidP="008C1980">
      <w:pPr>
        <w:spacing w:after="0"/>
        <w:jc w:val="both"/>
        <w:rPr>
          <w:rFonts w:ascii="Times New Roman" w:hAnsi="Times New Roman" w:cs="Times New Roman"/>
          <w:b/>
          <w:sz w:val="24"/>
          <w:szCs w:val="24"/>
        </w:rPr>
      </w:pPr>
    </w:p>
    <w:p w:rsidR="0070376E" w:rsidRPr="00EF33C9" w:rsidRDefault="0070376E" w:rsidP="008C1980">
      <w:pPr>
        <w:spacing w:after="0"/>
        <w:jc w:val="both"/>
        <w:rPr>
          <w:rFonts w:ascii="Times New Roman" w:hAnsi="Times New Roman" w:cs="Times New Roman"/>
          <w:sz w:val="24"/>
          <w:szCs w:val="24"/>
        </w:rPr>
      </w:pPr>
      <w:r w:rsidRPr="00EF33C9">
        <w:rPr>
          <w:rFonts w:ascii="Times New Roman" w:hAnsi="Times New Roman" w:cs="Times New Roman"/>
          <w:sz w:val="24"/>
          <w:szCs w:val="24"/>
        </w:rPr>
        <w:t xml:space="preserve">    Недостижение базового уровня (пониженный уровень) фиксируется в зависимости от объёма и уровня освоенного и неосвоенного содержания предмета.</w:t>
      </w:r>
    </w:p>
    <w:p w:rsidR="0070376E" w:rsidRPr="00EF33C9" w:rsidRDefault="0070376E" w:rsidP="008C1980">
      <w:pPr>
        <w:spacing w:after="0"/>
        <w:ind w:firstLine="709"/>
        <w:jc w:val="both"/>
        <w:rPr>
          <w:rFonts w:ascii="Times New Roman" w:hAnsi="Times New Roman" w:cs="Times New Roman"/>
          <w:b/>
          <w:sz w:val="24"/>
          <w:szCs w:val="24"/>
        </w:rPr>
      </w:pPr>
      <w:r w:rsidRPr="00EF33C9">
        <w:rPr>
          <w:rFonts w:ascii="Times New Roman" w:hAnsi="Times New Roman" w:cs="Times New Roman"/>
          <w:b/>
          <w:sz w:val="24"/>
          <w:szCs w:val="24"/>
        </w:rPr>
        <w:t>Инструментами динамики образовательных достижений выступают:</w:t>
      </w:r>
    </w:p>
    <w:p w:rsidR="0070376E" w:rsidRPr="00EF33C9" w:rsidRDefault="0070376E" w:rsidP="00F70BEC">
      <w:pPr>
        <w:numPr>
          <w:ilvl w:val="0"/>
          <w:numId w:val="9"/>
        </w:numPr>
        <w:spacing w:after="0" w:line="240" w:lineRule="auto"/>
        <w:jc w:val="both"/>
        <w:rPr>
          <w:rFonts w:ascii="Times New Roman" w:hAnsi="Times New Roman" w:cs="Times New Roman"/>
          <w:sz w:val="24"/>
          <w:szCs w:val="24"/>
        </w:rPr>
      </w:pPr>
      <w:r w:rsidRPr="00EF33C9">
        <w:rPr>
          <w:rFonts w:ascii="Times New Roman" w:hAnsi="Times New Roman" w:cs="Times New Roman"/>
          <w:iCs/>
          <w:sz w:val="24"/>
          <w:szCs w:val="24"/>
        </w:rPr>
        <w:t>стартовая диагностика</w:t>
      </w:r>
      <w:r w:rsidRPr="00EF33C9">
        <w:rPr>
          <w:rFonts w:ascii="Times New Roman" w:hAnsi="Times New Roman" w:cs="Times New Roman"/>
          <w:sz w:val="24"/>
          <w:szCs w:val="24"/>
        </w:rPr>
        <w:t>;</w:t>
      </w:r>
    </w:p>
    <w:p w:rsidR="0070376E" w:rsidRPr="00EF33C9" w:rsidRDefault="0070376E" w:rsidP="00F70BEC">
      <w:pPr>
        <w:numPr>
          <w:ilvl w:val="0"/>
          <w:numId w:val="9"/>
        </w:numPr>
        <w:spacing w:after="0" w:line="240" w:lineRule="auto"/>
        <w:jc w:val="both"/>
        <w:rPr>
          <w:rFonts w:ascii="Times New Roman" w:hAnsi="Times New Roman" w:cs="Times New Roman"/>
          <w:sz w:val="24"/>
          <w:szCs w:val="24"/>
        </w:rPr>
      </w:pPr>
      <w:r w:rsidRPr="00EF33C9">
        <w:rPr>
          <w:rFonts w:ascii="Times New Roman" w:hAnsi="Times New Roman" w:cs="Times New Roman"/>
          <w:iCs/>
          <w:sz w:val="24"/>
          <w:szCs w:val="24"/>
        </w:rPr>
        <w:t>тематические и итоговые проверочные работы по всем учебным предметам</w:t>
      </w:r>
      <w:r w:rsidRPr="00EF33C9">
        <w:rPr>
          <w:rFonts w:ascii="Times New Roman" w:hAnsi="Times New Roman" w:cs="Times New Roman"/>
          <w:sz w:val="24"/>
          <w:szCs w:val="24"/>
        </w:rPr>
        <w:t>;</w:t>
      </w:r>
    </w:p>
    <w:p w:rsidR="0070376E" w:rsidRPr="00EF33C9" w:rsidRDefault="0070376E" w:rsidP="00F70BEC">
      <w:pPr>
        <w:numPr>
          <w:ilvl w:val="0"/>
          <w:numId w:val="9"/>
        </w:numPr>
        <w:spacing w:after="0" w:line="240" w:lineRule="auto"/>
        <w:jc w:val="both"/>
        <w:rPr>
          <w:rFonts w:ascii="Times New Roman" w:hAnsi="Times New Roman" w:cs="Times New Roman"/>
          <w:sz w:val="24"/>
          <w:szCs w:val="24"/>
        </w:rPr>
      </w:pPr>
      <w:r w:rsidRPr="00EF33C9">
        <w:rPr>
          <w:rFonts w:ascii="Times New Roman" w:hAnsi="Times New Roman" w:cs="Times New Roman"/>
          <w:iCs/>
          <w:sz w:val="24"/>
          <w:szCs w:val="24"/>
        </w:rPr>
        <w:t>творческие работы</w:t>
      </w:r>
      <w:r w:rsidRPr="00EF33C9">
        <w:rPr>
          <w:rFonts w:ascii="Times New Roman" w:hAnsi="Times New Roman" w:cs="Times New Roman"/>
          <w:sz w:val="24"/>
          <w:szCs w:val="24"/>
        </w:rPr>
        <w:t>, включая учебные исследования и учебные проекты;</w:t>
      </w:r>
    </w:p>
    <w:p w:rsidR="0070376E" w:rsidRPr="00EF33C9" w:rsidRDefault="0070376E" w:rsidP="007F31C4">
      <w:pPr>
        <w:spacing w:after="0" w:line="240" w:lineRule="auto"/>
        <w:ind w:left="710"/>
        <w:jc w:val="both"/>
        <w:rPr>
          <w:rFonts w:ascii="Times New Roman" w:hAnsi="Times New Roman" w:cs="Times New Roman"/>
          <w:sz w:val="24"/>
          <w:szCs w:val="24"/>
        </w:rPr>
      </w:pPr>
    </w:p>
    <w:p w:rsidR="0070376E" w:rsidRPr="00EF33C9" w:rsidRDefault="0070376E" w:rsidP="00F70BEC">
      <w:pPr>
        <w:numPr>
          <w:ilvl w:val="0"/>
          <w:numId w:val="9"/>
        </w:num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Внутришкольный мониторинг (оценочные листы, классные журналы, дневники обучающихся и другие формы накопительной системы оценки).</w:t>
      </w:r>
    </w:p>
    <w:p w:rsidR="0070376E" w:rsidRPr="00EF33C9" w:rsidRDefault="0070376E" w:rsidP="008C1980">
      <w:pPr>
        <w:spacing w:after="0"/>
        <w:jc w:val="both"/>
        <w:rPr>
          <w:rFonts w:ascii="Times New Roman" w:hAnsi="Times New Roman" w:cs="Times New Roman"/>
          <w:b/>
          <w:sz w:val="24"/>
          <w:szCs w:val="24"/>
        </w:rPr>
      </w:pPr>
    </w:p>
    <w:p w:rsidR="0070376E" w:rsidRPr="00EF33C9" w:rsidRDefault="0070376E" w:rsidP="008C1980">
      <w:pPr>
        <w:spacing w:after="0"/>
        <w:jc w:val="both"/>
        <w:rPr>
          <w:rFonts w:ascii="Times New Roman" w:hAnsi="Times New Roman" w:cs="Times New Roman"/>
          <w:b/>
          <w:sz w:val="24"/>
          <w:szCs w:val="24"/>
        </w:rPr>
      </w:pPr>
    </w:p>
    <w:p w:rsidR="008C1980" w:rsidRPr="00EF33C9" w:rsidRDefault="008C1980" w:rsidP="00907D83">
      <w:pPr>
        <w:rPr>
          <w:rFonts w:ascii="Times New Roman" w:hAnsi="Times New Roman" w:cs="Times New Roman"/>
          <w:sz w:val="24"/>
          <w:szCs w:val="24"/>
        </w:rPr>
        <w:sectPr w:rsidR="008C1980" w:rsidRPr="00EF33C9" w:rsidSect="005A3ED3">
          <w:pgSz w:w="11906" w:h="16838"/>
          <w:pgMar w:top="709" w:right="567" w:bottom="1134" w:left="1701" w:header="680" w:footer="567" w:gutter="0"/>
          <w:cols w:space="708"/>
          <w:docGrid w:linePitch="360"/>
        </w:sectPr>
      </w:pPr>
    </w:p>
    <w:p w:rsidR="008C1980" w:rsidRPr="00EF33C9" w:rsidRDefault="008C1980" w:rsidP="008C1980">
      <w:pPr>
        <w:pStyle w:val="a6"/>
        <w:numPr>
          <w:ilvl w:val="2"/>
          <w:numId w:val="27"/>
        </w:numPr>
        <w:spacing w:after="0" w:line="240" w:lineRule="auto"/>
        <w:rPr>
          <w:rFonts w:ascii="Times New Roman" w:hAnsi="Times New Roman" w:cs="Times New Roman"/>
          <w:b/>
          <w:sz w:val="24"/>
          <w:szCs w:val="24"/>
        </w:rPr>
      </w:pPr>
      <w:r w:rsidRPr="00EF33C9">
        <w:rPr>
          <w:rFonts w:ascii="Times New Roman" w:hAnsi="Times New Roman" w:cs="Times New Roman"/>
          <w:b/>
          <w:sz w:val="24"/>
          <w:szCs w:val="24"/>
        </w:rPr>
        <w:lastRenderedPageBreak/>
        <w:t>Организация и содержание оценочных процедур</w:t>
      </w:r>
    </w:p>
    <w:tbl>
      <w:tblPr>
        <w:tblStyle w:val="a5"/>
        <w:tblW w:w="0" w:type="auto"/>
        <w:tblInd w:w="-1168" w:type="dxa"/>
        <w:tblLayout w:type="fixed"/>
        <w:tblLook w:val="04A0" w:firstRow="1" w:lastRow="0" w:firstColumn="1" w:lastColumn="0" w:noHBand="0" w:noVBand="1"/>
      </w:tblPr>
      <w:tblGrid>
        <w:gridCol w:w="1702"/>
        <w:gridCol w:w="1102"/>
        <w:gridCol w:w="1889"/>
        <w:gridCol w:w="1495"/>
        <w:gridCol w:w="1602"/>
        <w:gridCol w:w="1608"/>
        <w:gridCol w:w="1341"/>
      </w:tblGrid>
      <w:tr w:rsidR="002D70FF" w:rsidRPr="00645F40" w:rsidTr="001F62F2">
        <w:tc>
          <w:tcPr>
            <w:tcW w:w="1702" w:type="dxa"/>
          </w:tcPr>
          <w:p w:rsidR="008C1980" w:rsidRPr="00645F40" w:rsidRDefault="008C1980" w:rsidP="00915BAC">
            <w:pPr>
              <w:pStyle w:val="11"/>
              <w:shd w:val="clear" w:color="auto" w:fill="auto"/>
              <w:spacing w:after="60" w:line="260" w:lineRule="exact"/>
              <w:jc w:val="center"/>
              <w:rPr>
                <w:rFonts w:cs="Times New Roman"/>
                <w:sz w:val="24"/>
                <w:szCs w:val="24"/>
              </w:rPr>
            </w:pPr>
            <w:r w:rsidRPr="00645F40">
              <w:rPr>
                <w:rStyle w:val="BodytextItalicSpacing0pt"/>
                <w:i w:val="0"/>
                <w:sz w:val="24"/>
                <w:szCs w:val="24"/>
              </w:rPr>
              <w:t>Оценочная</w:t>
            </w:r>
          </w:p>
          <w:p w:rsidR="008C1980" w:rsidRPr="00645F40" w:rsidRDefault="008C1980" w:rsidP="00915BAC">
            <w:pPr>
              <w:pStyle w:val="11"/>
              <w:shd w:val="clear" w:color="auto" w:fill="auto"/>
              <w:spacing w:before="60" w:line="260" w:lineRule="exact"/>
              <w:jc w:val="center"/>
              <w:rPr>
                <w:rFonts w:cs="Times New Roman"/>
                <w:sz w:val="24"/>
                <w:szCs w:val="24"/>
              </w:rPr>
            </w:pPr>
            <w:r w:rsidRPr="00645F40">
              <w:rPr>
                <w:rStyle w:val="BodytextItalicSpacing0pt"/>
                <w:i w:val="0"/>
                <w:sz w:val="24"/>
                <w:szCs w:val="24"/>
              </w:rPr>
              <w:t>процедура</w:t>
            </w:r>
          </w:p>
        </w:tc>
        <w:tc>
          <w:tcPr>
            <w:tcW w:w="1102" w:type="dxa"/>
          </w:tcPr>
          <w:p w:rsidR="008C1980" w:rsidRPr="00645F40" w:rsidRDefault="008C1980" w:rsidP="00915BAC">
            <w:pPr>
              <w:pStyle w:val="11"/>
              <w:shd w:val="clear" w:color="auto" w:fill="auto"/>
              <w:spacing w:line="260" w:lineRule="exact"/>
              <w:ind w:left="160"/>
              <w:jc w:val="center"/>
              <w:rPr>
                <w:rFonts w:cs="Times New Roman"/>
                <w:sz w:val="24"/>
                <w:szCs w:val="24"/>
              </w:rPr>
            </w:pPr>
            <w:r w:rsidRPr="00645F40">
              <w:rPr>
                <w:rStyle w:val="BodytextItalicSpacing0pt"/>
                <w:i w:val="0"/>
                <w:sz w:val="24"/>
                <w:szCs w:val="24"/>
              </w:rPr>
              <w:t>класс</w:t>
            </w:r>
          </w:p>
        </w:tc>
        <w:tc>
          <w:tcPr>
            <w:tcW w:w="1889" w:type="dxa"/>
          </w:tcPr>
          <w:p w:rsidR="008C1980" w:rsidRPr="00645F40" w:rsidRDefault="008C1980" w:rsidP="00915BAC">
            <w:pPr>
              <w:pStyle w:val="11"/>
              <w:shd w:val="clear" w:color="auto" w:fill="auto"/>
              <w:spacing w:line="260" w:lineRule="exact"/>
              <w:ind w:left="280"/>
              <w:jc w:val="center"/>
              <w:rPr>
                <w:rFonts w:cs="Times New Roman"/>
                <w:sz w:val="24"/>
                <w:szCs w:val="24"/>
              </w:rPr>
            </w:pPr>
            <w:r w:rsidRPr="00645F40">
              <w:rPr>
                <w:rStyle w:val="BodytextItalicSpacing0pt"/>
                <w:i w:val="0"/>
                <w:sz w:val="24"/>
                <w:szCs w:val="24"/>
              </w:rPr>
              <w:t>Характеристика</w:t>
            </w:r>
          </w:p>
        </w:tc>
        <w:tc>
          <w:tcPr>
            <w:tcW w:w="1495" w:type="dxa"/>
          </w:tcPr>
          <w:p w:rsidR="008C1980" w:rsidRPr="00645F40" w:rsidRDefault="008C1980" w:rsidP="00915BAC">
            <w:pPr>
              <w:pStyle w:val="11"/>
              <w:shd w:val="clear" w:color="auto" w:fill="auto"/>
              <w:spacing w:after="60" w:line="260" w:lineRule="exact"/>
              <w:jc w:val="center"/>
              <w:rPr>
                <w:rFonts w:cs="Times New Roman"/>
                <w:sz w:val="24"/>
                <w:szCs w:val="24"/>
              </w:rPr>
            </w:pPr>
            <w:r w:rsidRPr="00645F40">
              <w:rPr>
                <w:rStyle w:val="BodytextItalicSpacing0pt"/>
                <w:i w:val="0"/>
                <w:sz w:val="24"/>
                <w:szCs w:val="24"/>
              </w:rPr>
              <w:t>Кто</w:t>
            </w:r>
          </w:p>
          <w:p w:rsidR="008C1980" w:rsidRPr="00645F40" w:rsidRDefault="008C1980" w:rsidP="00915BAC">
            <w:pPr>
              <w:pStyle w:val="11"/>
              <w:shd w:val="clear" w:color="auto" w:fill="auto"/>
              <w:spacing w:before="60" w:line="260" w:lineRule="exact"/>
              <w:jc w:val="center"/>
              <w:rPr>
                <w:rFonts w:cs="Times New Roman"/>
                <w:sz w:val="24"/>
                <w:szCs w:val="24"/>
              </w:rPr>
            </w:pPr>
            <w:r w:rsidRPr="00645F40">
              <w:rPr>
                <w:rStyle w:val="BodytextItalicSpacing0pt"/>
                <w:i w:val="0"/>
                <w:sz w:val="24"/>
                <w:szCs w:val="24"/>
              </w:rPr>
              <w:t>проводит</w:t>
            </w:r>
          </w:p>
        </w:tc>
        <w:tc>
          <w:tcPr>
            <w:tcW w:w="1602" w:type="dxa"/>
          </w:tcPr>
          <w:p w:rsidR="008C1980" w:rsidRPr="00645F40" w:rsidRDefault="008C1980" w:rsidP="00915BAC">
            <w:pPr>
              <w:pStyle w:val="11"/>
              <w:shd w:val="clear" w:color="auto" w:fill="auto"/>
              <w:spacing w:line="260" w:lineRule="exact"/>
              <w:jc w:val="center"/>
              <w:rPr>
                <w:rFonts w:cs="Times New Roman"/>
                <w:sz w:val="24"/>
                <w:szCs w:val="24"/>
              </w:rPr>
            </w:pPr>
            <w:r w:rsidRPr="00645F40">
              <w:rPr>
                <w:rStyle w:val="BodytextItalicSpacing0pt"/>
                <w:i w:val="0"/>
                <w:sz w:val="24"/>
                <w:szCs w:val="24"/>
              </w:rPr>
              <w:t>Объект оценки</w:t>
            </w:r>
          </w:p>
        </w:tc>
        <w:tc>
          <w:tcPr>
            <w:tcW w:w="1608" w:type="dxa"/>
          </w:tcPr>
          <w:p w:rsidR="008C1980" w:rsidRPr="00645F40" w:rsidRDefault="008C1980" w:rsidP="00915BAC">
            <w:pPr>
              <w:pStyle w:val="11"/>
              <w:shd w:val="clear" w:color="auto" w:fill="auto"/>
              <w:spacing w:line="260" w:lineRule="exact"/>
              <w:jc w:val="center"/>
              <w:rPr>
                <w:rFonts w:cs="Times New Roman"/>
                <w:sz w:val="24"/>
                <w:szCs w:val="24"/>
              </w:rPr>
            </w:pPr>
            <w:r w:rsidRPr="00645F40">
              <w:rPr>
                <w:rStyle w:val="BodytextItalicSpacing0pt"/>
                <w:i w:val="0"/>
                <w:sz w:val="24"/>
                <w:szCs w:val="24"/>
              </w:rPr>
              <w:t>Форма</w:t>
            </w:r>
          </w:p>
        </w:tc>
        <w:tc>
          <w:tcPr>
            <w:tcW w:w="1341" w:type="dxa"/>
          </w:tcPr>
          <w:p w:rsidR="008C1980" w:rsidRPr="00645F40" w:rsidRDefault="008C1980" w:rsidP="00915BAC">
            <w:pPr>
              <w:pStyle w:val="11"/>
              <w:shd w:val="clear" w:color="auto" w:fill="auto"/>
              <w:spacing w:line="260" w:lineRule="exact"/>
              <w:jc w:val="center"/>
              <w:rPr>
                <w:rFonts w:cs="Times New Roman"/>
                <w:sz w:val="24"/>
                <w:szCs w:val="24"/>
              </w:rPr>
            </w:pPr>
            <w:r w:rsidRPr="00645F40">
              <w:rPr>
                <w:rStyle w:val="BodytextItalicSpacing0pt"/>
                <w:i w:val="0"/>
                <w:sz w:val="24"/>
                <w:szCs w:val="24"/>
              </w:rPr>
              <w:t>Сроки</w:t>
            </w:r>
          </w:p>
        </w:tc>
      </w:tr>
      <w:tr w:rsidR="002D70FF" w:rsidRPr="00645F40" w:rsidTr="001F62F2">
        <w:tc>
          <w:tcPr>
            <w:tcW w:w="1702" w:type="dxa"/>
          </w:tcPr>
          <w:p w:rsidR="008C1980" w:rsidRPr="00645F40" w:rsidRDefault="008C1980" w:rsidP="00915BAC">
            <w:pPr>
              <w:pStyle w:val="11"/>
              <w:shd w:val="clear" w:color="auto" w:fill="auto"/>
              <w:spacing w:after="60" w:line="210" w:lineRule="exact"/>
              <w:jc w:val="left"/>
              <w:rPr>
                <w:rFonts w:cs="Times New Roman"/>
                <w:sz w:val="24"/>
                <w:szCs w:val="24"/>
              </w:rPr>
            </w:pPr>
            <w:r w:rsidRPr="00645F40">
              <w:rPr>
                <w:rStyle w:val="Bodytext105ptBoldItalic"/>
                <w:b w:val="0"/>
                <w:i w:val="0"/>
                <w:sz w:val="24"/>
                <w:szCs w:val="24"/>
              </w:rPr>
              <w:t>Стартовая</w:t>
            </w:r>
          </w:p>
          <w:p w:rsidR="008C1980" w:rsidRPr="00645F40" w:rsidRDefault="008C1980" w:rsidP="00915BAC">
            <w:pPr>
              <w:pStyle w:val="11"/>
              <w:shd w:val="clear" w:color="auto" w:fill="auto"/>
              <w:spacing w:before="60" w:after="2280" w:line="210" w:lineRule="exact"/>
              <w:jc w:val="left"/>
              <w:rPr>
                <w:rFonts w:cs="Times New Roman"/>
                <w:sz w:val="24"/>
                <w:szCs w:val="24"/>
              </w:rPr>
            </w:pPr>
            <w:r w:rsidRPr="00645F40">
              <w:rPr>
                <w:rStyle w:val="Bodytext105ptBoldItalic"/>
                <w:b w:val="0"/>
                <w:i w:val="0"/>
                <w:sz w:val="24"/>
                <w:szCs w:val="24"/>
              </w:rPr>
              <w:t>диагностика</w:t>
            </w:r>
          </w:p>
          <w:p w:rsidR="008C1980" w:rsidRPr="00645F40" w:rsidRDefault="008C1980" w:rsidP="00915BAC">
            <w:pPr>
              <w:pStyle w:val="11"/>
              <w:shd w:val="clear" w:color="auto" w:fill="auto"/>
              <w:spacing w:before="2280" w:line="274" w:lineRule="exact"/>
              <w:jc w:val="left"/>
              <w:rPr>
                <w:rFonts w:cs="Times New Roman"/>
                <w:sz w:val="24"/>
                <w:szCs w:val="24"/>
              </w:rPr>
            </w:pPr>
            <w:r w:rsidRPr="00645F40">
              <w:rPr>
                <w:rStyle w:val="Bodytext105ptBoldItalic"/>
                <w:b w:val="0"/>
                <w:i w:val="0"/>
                <w:sz w:val="24"/>
                <w:szCs w:val="24"/>
              </w:rPr>
              <w:t>Результаты являются основой (точка отсчёта) для оценки динамики образовательных достижений.</w:t>
            </w:r>
          </w:p>
        </w:tc>
        <w:tc>
          <w:tcPr>
            <w:tcW w:w="1102" w:type="dxa"/>
          </w:tcPr>
          <w:p w:rsidR="008C1980" w:rsidRPr="00645F40" w:rsidRDefault="008C1980" w:rsidP="006A607A">
            <w:pPr>
              <w:pStyle w:val="11"/>
              <w:shd w:val="clear" w:color="auto" w:fill="auto"/>
              <w:spacing w:line="230" w:lineRule="exact"/>
              <w:ind w:left="160"/>
              <w:jc w:val="left"/>
              <w:rPr>
                <w:rFonts w:cs="Times New Roman"/>
                <w:sz w:val="24"/>
                <w:szCs w:val="24"/>
              </w:rPr>
            </w:pPr>
            <w:r w:rsidRPr="00645F40">
              <w:rPr>
                <w:rStyle w:val="Bodytext115ptBoldSpacing0pt"/>
                <w:b w:val="0"/>
                <w:sz w:val="24"/>
                <w:szCs w:val="24"/>
              </w:rPr>
              <w:t>5 класс</w:t>
            </w:r>
          </w:p>
        </w:tc>
        <w:tc>
          <w:tcPr>
            <w:tcW w:w="1889" w:type="dxa"/>
          </w:tcPr>
          <w:p w:rsidR="008C1980" w:rsidRPr="00645F40" w:rsidRDefault="008C1980" w:rsidP="006A607A">
            <w:pPr>
              <w:pStyle w:val="11"/>
              <w:shd w:val="clear" w:color="auto" w:fill="auto"/>
              <w:spacing w:line="274" w:lineRule="exact"/>
              <w:rPr>
                <w:rFonts w:cs="Times New Roman"/>
                <w:sz w:val="24"/>
                <w:szCs w:val="24"/>
              </w:rPr>
            </w:pPr>
            <w:r w:rsidRPr="00645F40">
              <w:rPr>
                <w:rStyle w:val="Bodytext115ptBoldSpacing0pt"/>
                <w:b w:val="0"/>
                <w:sz w:val="24"/>
                <w:szCs w:val="24"/>
              </w:rPr>
              <w:t xml:space="preserve">процедура </w:t>
            </w:r>
            <w:r w:rsidRPr="00645F40">
              <w:rPr>
                <w:rStyle w:val="Bodytext105ptBoldItalic"/>
                <w:b w:val="0"/>
                <w:i w:val="0"/>
                <w:sz w:val="24"/>
                <w:szCs w:val="24"/>
              </w:rPr>
              <w:t>оценки готовности к обучению</w:t>
            </w:r>
            <w:r w:rsidRPr="00645F40">
              <w:rPr>
                <w:rStyle w:val="Bodytext115ptBoldSpacing0pt"/>
                <w:b w:val="0"/>
                <w:sz w:val="24"/>
                <w:szCs w:val="24"/>
              </w:rPr>
              <w:t xml:space="preserve"> на данном уровне образования</w:t>
            </w:r>
          </w:p>
        </w:tc>
        <w:tc>
          <w:tcPr>
            <w:tcW w:w="1495" w:type="dxa"/>
          </w:tcPr>
          <w:p w:rsidR="008C1980" w:rsidRPr="00645F40" w:rsidRDefault="008C1980" w:rsidP="006A607A">
            <w:pPr>
              <w:pStyle w:val="11"/>
              <w:shd w:val="clear" w:color="auto" w:fill="auto"/>
              <w:spacing w:line="274" w:lineRule="exact"/>
              <w:rPr>
                <w:rFonts w:cs="Times New Roman"/>
                <w:sz w:val="24"/>
                <w:szCs w:val="24"/>
              </w:rPr>
            </w:pPr>
            <w:r w:rsidRPr="00645F40">
              <w:rPr>
                <w:rStyle w:val="Bodytext115ptBoldSpacing0pt"/>
                <w:b w:val="0"/>
                <w:sz w:val="24"/>
                <w:szCs w:val="24"/>
              </w:rPr>
              <w:t>Администрация</w:t>
            </w:r>
          </w:p>
          <w:p w:rsidR="008C1980" w:rsidRPr="00645F40" w:rsidRDefault="008C1980" w:rsidP="006A607A">
            <w:pPr>
              <w:pStyle w:val="11"/>
              <w:shd w:val="clear" w:color="auto" w:fill="auto"/>
              <w:spacing w:line="274" w:lineRule="exact"/>
              <w:jc w:val="left"/>
              <w:rPr>
                <w:rStyle w:val="Bodytext115ptBoldSpacing0pt"/>
                <w:b w:val="0"/>
                <w:sz w:val="24"/>
                <w:szCs w:val="24"/>
              </w:rPr>
            </w:pPr>
            <w:r w:rsidRPr="00645F40">
              <w:rPr>
                <w:rStyle w:val="Bodytext115ptBoldSpacing0pt"/>
                <w:b w:val="0"/>
                <w:sz w:val="24"/>
                <w:szCs w:val="24"/>
              </w:rPr>
              <w:t>школы</w:t>
            </w:r>
          </w:p>
          <w:p w:rsidR="008C1980" w:rsidRPr="00645F40" w:rsidRDefault="008C1980" w:rsidP="006A607A">
            <w:pPr>
              <w:pStyle w:val="11"/>
              <w:shd w:val="clear" w:color="auto" w:fill="auto"/>
              <w:spacing w:line="274" w:lineRule="exact"/>
              <w:jc w:val="left"/>
              <w:rPr>
                <w:rStyle w:val="Bodytext115ptBoldSpacing0pt"/>
                <w:b w:val="0"/>
                <w:sz w:val="24"/>
                <w:szCs w:val="24"/>
              </w:rPr>
            </w:pPr>
            <w:r w:rsidRPr="00645F40">
              <w:rPr>
                <w:rStyle w:val="Bodytext115ptBoldSpacing0pt"/>
                <w:b w:val="0"/>
                <w:sz w:val="24"/>
                <w:szCs w:val="24"/>
              </w:rPr>
              <w:t>Заместитель директора по УВР</w:t>
            </w:r>
          </w:p>
          <w:p w:rsidR="008C1980" w:rsidRPr="00645F40" w:rsidRDefault="008C1980" w:rsidP="006A607A">
            <w:pPr>
              <w:pStyle w:val="11"/>
              <w:shd w:val="clear" w:color="auto" w:fill="auto"/>
              <w:spacing w:line="274" w:lineRule="exact"/>
              <w:jc w:val="left"/>
              <w:rPr>
                <w:rStyle w:val="Bodytext115ptBoldSpacing0pt"/>
                <w:b w:val="0"/>
                <w:sz w:val="24"/>
                <w:szCs w:val="24"/>
              </w:rPr>
            </w:pPr>
          </w:p>
          <w:p w:rsidR="008C1980" w:rsidRPr="00645F40" w:rsidRDefault="008C1980" w:rsidP="006A607A">
            <w:pPr>
              <w:pStyle w:val="11"/>
              <w:shd w:val="clear" w:color="auto" w:fill="auto"/>
              <w:spacing w:line="274" w:lineRule="exact"/>
              <w:jc w:val="left"/>
              <w:rPr>
                <w:rStyle w:val="Bodytext115ptBoldSpacing0pt"/>
                <w:b w:val="0"/>
                <w:sz w:val="24"/>
                <w:szCs w:val="24"/>
              </w:rPr>
            </w:pPr>
          </w:p>
          <w:p w:rsidR="008C1980" w:rsidRPr="00645F40" w:rsidRDefault="008C1980" w:rsidP="006A607A">
            <w:pPr>
              <w:pStyle w:val="11"/>
              <w:shd w:val="clear" w:color="auto" w:fill="auto"/>
              <w:spacing w:line="274" w:lineRule="exact"/>
              <w:jc w:val="left"/>
              <w:rPr>
                <w:rStyle w:val="Bodytext115ptBoldSpacing0pt"/>
                <w:b w:val="0"/>
                <w:sz w:val="24"/>
                <w:szCs w:val="24"/>
              </w:rPr>
            </w:pPr>
          </w:p>
          <w:p w:rsidR="008C1980" w:rsidRPr="00645F40" w:rsidRDefault="008C1980" w:rsidP="006A607A">
            <w:pPr>
              <w:pStyle w:val="11"/>
              <w:shd w:val="clear" w:color="auto" w:fill="auto"/>
              <w:spacing w:line="274" w:lineRule="exact"/>
              <w:jc w:val="left"/>
              <w:rPr>
                <w:rStyle w:val="Bodytext115ptBoldSpacing0pt"/>
                <w:b w:val="0"/>
                <w:sz w:val="24"/>
                <w:szCs w:val="24"/>
              </w:rPr>
            </w:pPr>
          </w:p>
          <w:p w:rsidR="008C1980" w:rsidRPr="00645F40" w:rsidRDefault="008C1980" w:rsidP="006A607A">
            <w:pPr>
              <w:pStyle w:val="11"/>
              <w:shd w:val="clear" w:color="auto" w:fill="auto"/>
              <w:spacing w:line="274" w:lineRule="exact"/>
              <w:jc w:val="left"/>
              <w:rPr>
                <w:rStyle w:val="Bodytext115ptBoldSpacing0pt"/>
                <w:b w:val="0"/>
                <w:sz w:val="24"/>
                <w:szCs w:val="24"/>
              </w:rPr>
            </w:pPr>
          </w:p>
          <w:p w:rsidR="008C1980" w:rsidRPr="00645F40" w:rsidRDefault="008C1980" w:rsidP="006A607A">
            <w:pPr>
              <w:pStyle w:val="11"/>
              <w:shd w:val="clear" w:color="auto" w:fill="auto"/>
              <w:spacing w:line="274" w:lineRule="exact"/>
              <w:jc w:val="left"/>
              <w:rPr>
                <w:rStyle w:val="Bodytext115ptBoldSpacing0pt"/>
                <w:b w:val="0"/>
                <w:sz w:val="24"/>
                <w:szCs w:val="24"/>
              </w:rPr>
            </w:pPr>
          </w:p>
          <w:p w:rsidR="008C1980" w:rsidRPr="00645F40" w:rsidRDefault="008C1980" w:rsidP="006A607A">
            <w:pPr>
              <w:pStyle w:val="11"/>
              <w:shd w:val="clear" w:color="auto" w:fill="auto"/>
              <w:spacing w:line="274" w:lineRule="exact"/>
              <w:jc w:val="left"/>
              <w:rPr>
                <w:rFonts w:cs="Times New Roman"/>
                <w:bCs/>
                <w:color w:val="000000"/>
                <w:spacing w:val="-2"/>
                <w:sz w:val="24"/>
                <w:szCs w:val="24"/>
              </w:rPr>
            </w:pPr>
            <w:r w:rsidRPr="00645F40">
              <w:rPr>
                <w:rStyle w:val="Bodytext115ptBoldSpacing0pt"/>
                <w:b w:val="0"/>
                <w:sz w:val="24"/>
                <w:szCs w:val="24"/>
              </w:rPr>
              <w:t>Учителя</w:t>
            </w:r>
          </w:p>
        </w:tc>
        <w:tc>
          <w:tcPr>
            <w:tcW w:w="1602" w:type="dxa"/>
          </w:tcPr>
          <w:p w:rsidR="008C1980" w:rsidRPr="00645F40" w:rsidRDefault="00B4054A" w:rsidP="006A607A">
            <w:pPr>
              <w:pStyle w:val="11"/>
              <w:shd w:val="clear" w:color="auto" w:fill="auto"/>
              <w:spacing w:line="274" w:lineRule="exact"/>
              <w:jc w:val="left"/>
              <w:rPr>
                <w:rFonts w:cs="Times New Roman"/>
                <w:sz w:val="22"/>
                <w:szCs w:val="24"/>
              </w:rPr>
            </w:pPr>
            <w:r w:rsidRPr="00645F40">
              <w:rPr>
                <w:rStyle w:val="Bodytext115ptBoldSpacing0pt"/>
                <w:b w:val="0"/>
                <w:sz w:val="22"/>
                <w:szCs w:val="24"/>
              </w:rPr>
              <w:t xml:space="preserve">Структура  </w:t>
            </w:r>
            <w:r w:rsidR="008C1980" w:rsidRPr="00645F40">
              <w:rPr>
                <w:rStyle w:val="Bodytext115ptBoldSpacing0pt"/>
                <w:b w:val="0"/>
                <w:sz w:val="22"/>
                <w:szCs w:val="24"/>
              </w:rPr>
              <w:t>мотивации, сформированность учебной деятельности, владение</w:t>
            </w:r>
          </w:p>
          <w:p w:rsidR="008C1980" w:rsidRPr="00645F40" w:rsidRDefault="008C1980" w:rsidP="006A607A">
            <w:pPr>
              <w:pStyle w:val="11"/>
              <w:shd w:val="clear" w:color="auto" w:fill="auto"/>
              <w:spacing w:line="274" w:lineRule="exact"/>
              <w:jc w:val="left"/>
              <w:rPr>
                <w:rFonts w:cs="Times New Roman"/>
                <w:sz w:val="22"/>
                <w:szCs w:val="24"/>
              </w:rPr>
            </w:pPr>
            <w:r w:rsidRPr="00645F40">
              <w:rPr>
                <w:rStyle w:val="Bodytext115ptBoldSpacing0pt"/>
                <w:b w:val="0"/>
                <w:sz w:val="22"/>
                <w:szCs w:val="24"/>
              </w:rPr>
              <w:t>универсальными и специфическими для основных учебных предметов познавательными средствами, в том числе: средствами работы с информацией, знако- символическими средствами, логическими операциями.</w:t>
            </w:r>
          </w:p>
          <w:p w:rsidR="008C1980" w:rsidRPr="00645F40" w:rsidRDefault="002D70FF" w:rsidP="006A607A">
            <w:pPr>
              <w:pStyle w:val="11"/>
              <w:shd w:val="clear" w:color="auto" w:fill="auto"/>
              <w:spacing w:before="240" w:line="278" w:lineRule="exact"/>
              <w:rPr>
                <w:rFonts w:cs="Times New Roman"/>
                <w:sz w:val="24"/>
                <w:szCs w:val="24"/>
              </w:rPr>
            </w:pPr>
            <w:r w:rsidRPr="00645F40">
              <w:rPr>
                <w:rStyle w:val="Bodytext115ptBoldSpacing0pt"/>
                <w:b w:val="0"/>
                <w:sz w:val="22"/>
                <w:szCs w:val="24"/>
              </w:rPr>
              <w:t>Г</w:t>
            </w:r>
            <w:r w:rsidR="008C1980" w:rsidRPr="00645F40">
              <w:rPr>
                <w:rStyle w:val="Bodytext115ptBoldSpacing0pt"/>
                <w:b w:val="0"/>
                <w:sz w:val="22"/>
                <w:szCs w:val="24"/>
              </w:rPr>
              <w:t>отовность</w:t>
            </w:r>
            <w:r w:rsidRPr="00645F40">
              <w:rPr>
                <w:rStyle w:val="Bodytext115ptBoldSpacing0pt"/>
                <w:b w:val="0"/>
                <w:sz w:val="22"/>
                <w:szCs w:val="24"/>
              </w:rPr>
              <w:t xml:space="preserve"> </w:t>
            </w:r>
            <w:r w:rsidR="008C1980" w:rsidRPr="00645F40">
              <w:rPr>
                <w:rStyle w:val="Bodytext115ptBoldSpacing0pt"/>
                <w:b w:val="0"/>
                <w:sz w:val="22"/>
                <w:szCs w:val="24"/>
              </w:rPr>
              <w:t xml:space="preserve"> к изучению отдельных предметов (разделов).</w:t>
            </w:r>
          </w:p>
        </w:tc>
        <w:tc>
          <w:tcPr>
            <w:tcW w:w="1608" w:type="dxa"/>
          </w:tcPr>
          <w:p w:rsidR="008C1980" w:rsidRPr="00645F40" w:rsidRDefault="008C1980" w:rsidP="006A607A">
            <w:pPr>
              <w:pStyle w:val="11"/>
              <w:shd w:val="clear" w:color="auto" w:fill="auto"/>
              <w:spacing w:line="278" w:lineRule="exact"/>
              <w:jc w:val="left"/>
              <w:rPr>
                <w:rFonts w:cs="Times New Roman"/>
                <w:sz w:val="24"/>
                <w:szCs w:val="24"/>
              </w:rPr>
            </w:pPr>
            <w:r w:rsidRPr="00645F40">
              <w:rPr>
                <w:rStyle w:val="Bodytext115ptBoldSpacing0pt"/>
                <w:b w:val="0"/>
                <w:sz w:val="24"/>
                <w:szCs w:val="24"/>
              </w:rPr>
              <w:t>Комплексная контрольная работа на основе текста</w:t>
            </w:r>
          </w:p>
        </w:tc>
        <w:tc>
          <w:tcPr>
            <w:tcW w:w="1341" w:type="dxa"/>
          </w:tcPr>
          <w:p w:rsidR="008C1980" w:rsidRPr="00645F40" w:rsidRDefault="008C1980" w:rsidP="006A607A">
            <w:pPr>
              <w:pStyle w:val="11"/>
              <w:shd w:val="clear" w:color="auto" w:fill="auto"/>
              <w:rPr>
                <w:rFonts w:cs="Times New Roman"/>
                <w:sz w:val="24"/>
                <w:szCs w:val="24"/>
              </w:rPr>
            </w:pPr>
            <w:r w:rsidRPr="00645F40">
              <w:rPr>
                <w:rFonts w:cs="Times New Roman"/>
                <w:sz w:val="24"/>
                <w:szCs w:val="24"/>
              </w:rPr>
              <w:t>Конец 4-го класса или начало 5-го класса</w:t>
            </w:r>
          </w:p>
        </w:tc>
      </w:tr>
      <w:tr w:rsidR="002D70FF" w:rsidRPr="00645F40" w:rsidTr="001F62F2">
        <w:tc>
          <w:tcPr>
            <w:tcW w:w="1702" w:type="dxa"/>
          </w:tcPr>
          <w:p w:rsidR="008C1980" w:rsidRPr="00645F40" w:rsidRDefault="008C1980" w:rsidP="00915BAC">
            <w:pPr>
              <w:pStyle w:val="11"/>
              <w:shd w:val="clear" w:color="auto" w:fill="auto"/>
              <w:spacing w:after="1140" w:line="210" w:lineRule="exact"/>
              <w:ind w:left="140"/>
              <w:jc w:val="left"/>
              <w:rPr>
                <w:rFonts w:cs="Times New Roman"/>
                <w:sz w:val="24"/>
                <w:szCs w:val="24"/>
              </w:rPr>
            </w:pPr>
            <w:r w:rsidRPr="00645F40">
              <w:rPr>
                <w:rStyle w:val="Bodytext105ptBoldItalic"/>
                <w:b w:val="0"/>
                <w:i w:val="0"/>
                <w:sz w:val="24"/>
                <w:szCs w:val="24"/>
              </w:rPr>
              <w:t>Текущая оценка</w:t>
            </w:r>
          </w:p>
          <w:p w:rsidR="008C1980" w:rsidRPr="00645F40" w:rsidRDefault="008C1980" w:rsidP="00915BAC">
            <w:pPr>
              <w:pStyle w:val="11"/>
              <w:shd w:val="clear" w:color="auto" w:fill="auto"/>
              <w:spacing w:before="1140" w:after="360" w:line="210" w:lineRule="exact"/>
              <w:jc w:val="center"/>
              <w:rPr>
                <w:rFonts w:cs="Times New Roman"/>
                <w:sz w:val="24"/>
                <w:szCs w:val="24"/>
              </w:rPr>
            </w:pPr>
            <w:r w:rsidRPr="00645F40">
              <w:rPr>
                <w:rStyle w:val="Bodytext105ptBoldItalic"/>
                <w:b w:val="0"/>
                <w:i w:val="0"/>
                <w:sz w:val="24"/>
                <w:szCs w:val="24"/>
              </w:rPr>
              <w:t>Формирующая</w:t>
            </w:r>
          </w:p>
          <w:p w:rsidR="008C1980" w:rsidRPr="00645F40" w:rsidRDefault="008C1980" w:rsidP="00915BAC">
            <w:pPr>
              <w:pStyle w:val="11"/>
              <w:shd w:val="clear" w:color="auto" w:fill="auto"/>
              <w:spacing w:before="360" w:line="274" w:lineRule="exact"/>
              <w:jc w:val="center"/>
              <w:rPr>
                <w:rFonts w:cs="Times New Roman"/>
                <w:sz w:val="24"/>
                <w:szCs w:val="24"/>
              </w:rPr>
            </w:pPr>
            <w:r w:rsidRPr="00645F40">
              <w:rPr>
                <w:rStyle w:val="Bodytext105ptBoldItalic"/>
                <w:b w:val="0"/>
                <w:i w:val="0"/>
                <w:sz w:val="24"/>
                <w:szCs w:val="24"/>
              </w:rPr>
              <w:t>Диагностическая</w:t>
            </w:r>
          </w:p>
          <w:p w:rsidR="008C1980" w:rsidRPr="00645F40" w:rsidRDefault="008C1980" w:rsidP="00915BAC">
            <w:pPr>
              <w:pStyle w:val="11"/>
              <w:shd w:val="clear" w:color="auto" w:fill="auto"/>
              <w:spacing w:line="274" w:lineRule="exact"/>
              <w:ind w:left="140"/>
              <w:jc w:val="left"/>
              <w:rPr>
                <w:rFonts w:cs="Times New Roman"/>
                <w:sz w:val="24"/>
                <w:szCs w:val="24"/>
              </w:rPr>
            </w:pPr>
            <w:r w:rsidRPr="00645F40">
              <w:rPr>
                <w:rStyle w:val="Bodytext105ptBoldItalic"/>
                <w:b w:val="0"/>
                <w:i w:val="0"/>
                <w:sz w:val="24"/>
                <w:szCs w:val="24"/>
              </w:rPr>
              <w:t>Результаты являются основой для индивидуализации учебного процесса</w:t>
            </w:r>
          </w:p>
        </w:tc>
        <w:tc>
          <w:tcPr>
            <w:tcW w:w="1102" w:type="dxa"/>
          </w:tcPr>
          <w:p w:rsidR="008C1980" w:rsidRPr="00645F40" w:rsidRDefault="008C1980" w:rsidP="00B4495A">
            <w:pPr>
              <w:pStyle w:val="11"/>
              <w:shd w:val="clear" w:color="auto" w:fill="auto"/>
              <w:spacing w:line="210" w:lineRule="exact"/>
              <w:ind w:left="160"/>
              <w:jc w:val="left"/>
              <w:rPr>
                <w:rFonts w:cs="Times New Roman"/>
                <w:sz w:val="24"/>
                <w:szCs w:val="24"/>
              </w:rPr>
            </w:pPr>
            <w:r w:rsidRPr="00645F40">
              <w:rPr>
                <w:rStyle w:val="Bodytext105ptBoldItalic"/>
                <w:b w:val="0"/>
                <w:i w:val="0"/>
                <w:sz w:val="24"/>
                <w:szCs w:val="24"/>
              </w:rPr>
              <w:t>5-</w:t>
            </w:r>
            <w:r w:rsidR="000E1BAB" w:rsidRPr="00645F40">
              <w:rPr>
                <w:rStyle w:val="Bodytext105ptBoldItalic"/>
                <w:b w:val="0"/>
                <w:i w:val="0"/>
                <w:sz w:val="24"/>
                <w:szCs w:val="24"/>
              </w:rPr>
              <w:t xml:space="preserve">9 </w:t>
            </w:r>
            <w:r w:rsidRPr="00645F40">
              <w:rPr>
                <w:rStyle w:val="Bodytext105ptBoldItalic"/>
                <w:b w:val="0"/>
                <w:i w:val="0"/>
                <w:sz w:val="24"/>
                <w:szCs w:val="24"/>
              </w:rPr>
              <w:t>классы</w:t>
            </w:r>
          </w:p>
        </w:tc>
        <w:tc>
          <w:tcPr>
            <w:tcW w:w="1889" w:type="dxa"/>
          </w:tcPr>
          <w:p w:rsidR="008C1980" w:rsidRPr="00645F40" w:rsidRDefault="00B4054A" w:rsidP="00915BAC">
            <w:pPr>
              <w:pStyle w:val="11"/>
              <w:shd w:val="clear" w:color="auto" w:fill="auto"/>
              <w:spacing w:line="274" w:lineRule="exact"/>
              <w:jc w:val="left"/>
              <w:rPr>
                <w:rFonts w:cs="Times New Roman"/>
                <w:sz w:val="22"/>
                <w:szCs w:val="24"/>
              </w:rPr>
            </w:pPr>
            <w:r w:rsidRPr="00645F40">
              <w:rPr>
                <w:rStyle w:val="Bodytext115ptBoldSpacing0pt"/>
                <w:b w:val="0"/>
                <w:sz w:val="22"/>
                <w:szCs w:val="24"/>
              </w:rPr>
              <w:t>П</w:t>
            </w:r>
            <w:r w:rsidR="008C1980" w:rsidRPr="00645F40">
              <w:rPr>
                <w:rStyle w:val="Bodytext115ptBoldSpacing0pt"/>
                <w:b w:val="0"/>
                <w:sz w:val="22"/>
                <w:szCs w:val="24"/>
              </w:rPr>
              <w:t>роцедура</w:t>
            </w:r>
            <w:r w:rsidRPr="00645F40">
              <w:rPr>
                <w:rStyle w:val="Bodytext115ptBoldSpacing0pt"/>
                <w:b w:val="0"/>
                <w:sz w:val="22"/>
                <w:szCs w:val="24"/>
              </w:rPr>
              <w:t xml:space="preserve"> </w:t>
            </w:r>
            <w:r w:rsidR="008C1980" w:rsidRPr="00645F40">
              <w:rPr>
                <w:rStyle w:val="Bodytext115ptBoldSpacing0pt"/>
                <w:b w:val="0"/>
                <w:sz w:val="22"/>
                <w:szCs w:val="24"/>
              </w:rPr>
              <w:t xml:space="preserve"> </w:t>
            </w:r>
            <w:r w:rsidR="008C1980" w:rsidRPr="00645F40">
              <w:rPr>
                <w:rStyle w:val="Bodytext105ptBoldItalic"/>
                <w:b w:val="0"/>
                <w:i w:val="0"/>
                <w:sz w:val="22"/>
                <w:szCs w:val="24"/>
              </w:rPr>
              <w:t>оценки индивидуального продвижения</w:t>
            </w:r>
            <w:r w:rsidR="008C1980" w:rsidRPr="00645F40">
              <w:rPr>
                <w:rStyle w:val="Bodytext115ptBoldSpacing0pt"/>
                <w:b w:val="0"/>
                <w:sz w:val="22"/>
                <w:szCs w:val="24"/>
              </w:rPr>
              <w:t>в</w:t>
            </w:r>
          </w:p>
          <w:p w:rsidR="008C1980" w:rsidRPr="00645F40" w:rsidRDefault="008C1980" w:rsidP="00915BAC">
            <w:pPr>
              <w:pStyle w:val="11"/>
              <w:shd w:val="clear" w:color="auto" w:fill="auto"/>
              <w:spacing w:line="274" w:lineRule="exact"/>
              <w:rPr>
                <w:rFonts w:cs="Times New Roman"/>
                <w:sz w:val="22"/>
                <w:szCs w:val="24"/>
              </w:rPr>
            </w:pPr>
            <w:r w:rsidRPr="00645F40">
              <w:rPr>
                <w:rStyle w:val="Bodytext115ptBoldSpacing0pt"/>
                <w:b w:val="0"/>
                <w:sz w:val="22"/>
                <w:szCs w:val="24"/>
              </w:rPr>
              <w:t>освоении программы учебного предмета.</w:t>
            </w:r>
          </w:p>
          <w:p w:rsidR="008C1980" w:rsidRPr="00645F40" w:rsidRDefault="008C1980" w:rsidP="00915BAC">
            <w:pPr>
              <w:pStyle w:val="11"/>
              <w:shd w:val="clear" w:color="auto" w:fill="auto"/>
              <w:tabs>
                <w:tab w:val="left" w:pos="480"/>
              </w:tabs>
              <w:spacing w:line="274" w:lineRule="exact"/>
              <w:jc w:val="left"/>
              <w:rPr>
                <w:rFonts w:cs="Times New Roman"/>
                <w:sz w:val="22"/>
                <w:szCs w:val="24"/>
              </w:rPr>
            </w:pPr>
            <w:r w:rsidRPr="00645F40">
              <w:rPr>
                <w:rStyle w:val="Bodytext115ptBoldSpacing0pt"/>
                <w:b w:val="0"/>
                <w:sz w:val="22"/>
                <w:szCs w:val="24"/>
              </w:rPr>
              <w:t>- поддерживающая и направляющая усилия обучающегося</w:t>
            </w:r>
          </w:p>
          <w:p w:rsidR="008C1980" w:rsidRPr="00645F40" w:rsidRDefault="008C1980" w:rsidP="00915BAC">
            <w:pPr>
              <w:pStyle w:val="11"/>
              <w:shd w:val="clear" w:color="auto" w:fill="auto"/>
              <w:tabs>
                <w:tab w:val="left" w:pos="480"/>
              </w:tabs>
              <w:spacing w:line="274" w:lineRule="exact"/>
              <w:jc w:val="left"/>
              <w:rPr>
                <w:rFonts w:cs="Times New Roman"/>
                <w:sz w:val="24"/>
                <w:szCs w:val="24"/>
              </w:rPr>
            </w:pPr>
            <w:r w:rsidRPr="00645F40">
              <w:rPr>
                <w:rStyle w:val="Bodytext115ptBoldSpacing0pt"/>
                <w:b w:val="0"/>
                <w:sz w:val="22"/>
                <w:szCs w:val="24"/>
              </w:rPr>
              <w:t xml:space="preserve">- способствующая выявлению и осознанию </w:t>
            </w:r>
            <w:r w:rsidRPr="00645F40">
              <w:rPr>
                <w:rStyle w:val="Bodytext115ptBoldSpacing0pt"/>
                <w:b w:val="0"/>
                <w:sz w:val="22"/>
                <w:szCs w:val="24"/>
              </w:rPr>
              <w:lastRenderedPageBreak/>
              <w:t>учителем и обучающимся существующих проблем в обучении</w:t>
            </w:r>
          </w:p>
        </w:tc>
        <w:tc>
          <w:tcPr>
            <w:tcW w:w="1495" w:type="dxa"/>
          </w:tcPr>
          <w:p w:rsidR="008C1980" w:rsidRPr="00645F40" w:rsidRDefault="008C1980" w:rsidP="00915BAC">
            <w:pPr>
              <w:rPr>
                <w:rFonts w:ascii="Times New Roman" w:hAnsi="Times New Roman" w:cs="Times New Roman"/>
                <w:sz w:val="24"/>
                <w:szCs w:val="24"/>
              </w:rPr>
            </w:pPr>
          </w:p>
        </w:tc>
        <w:tc>
          <w:tcPr>
            <w:tcW w:w="1602" w:type="dxa"/>
          </w:tcPr>
          <w:p w:rsidR="008C1980" w:rsidRPr="00645F40" w:rsidRDefault="008C1980" w:rsidP="00915BAC">
            <w:pPr>
              <w:pStyle w:val="11"/>
              <w:shd w:val="clear" w:color="auto" w:fill="auto"/>
              <w:spacing w:line="274" w:lineRule="exact"/>
              <w:jc w:val="left"/>
              <w:rPr>
                <w:rFonts w:cs="Times New Roman"/>
                <w:sz w:val="24"/>
                <w:szCs w:val="24"/>
              </w:rPr>
            </w:pPr>
            <w:r w:rsidRPr="00645F40">
              <w:rPr>
                <w:rStyle w:val="Bodytext115ptBoldSpacing0pt"/>
                <w:b w:val="0"/>
                <w:sz w:val="24"/>
                <w:szCs w:val="24"/>
              </w:rPr>
              <w:t>тематические планируемые результаты, этапы освоения которых зафиксированы в тематическом планировании</w:t>
            </w:r>
          </w:p>
        </w:tc>
        <w:tc>
          <w:tcPr>
            <w:tcW w:w="1608" w:type="dxa"/>
          </w:tcPr>
          <w:p w:rsidR="008C1980" w:rsidRPr="00645F40" w:rsidRDefault="008C1980" w:rsidP="00915BAC">
            <w:pPr>
              <w:pStyle w:val="11"/>
              <w:shd w:val="clear" w:color="auto" w:fill="auto"/>
              <w:spacing w:line="274" w:lineRule="exact"/>
              <w:rPr>
                <w:rFonts w:cs="Times New Roman"/>
                <w:sz w:val="22"/>
                <w:szCs w:val="24"/>
              </w:rPr>
            </w:pPr>
            <w:r w:rsidRPr="00645F40">
              <w:rPr>
                <w:rStyle w:val="Bodytext115ptBoldSpacing0pt"/>
                <w:b w:val="0"/>
                <w:sz w:val="22"/>
                <w:szCs w:val="24"/>
              </w:rPr>
              <w:t>устные и письменные опросы, практические работы, творческие работы,</w:t>
            </w:r>
          </w:p>
          <w:p w:rsidR="008C1980" w:rsidRPr="00645F40" w:rsidRDefault="008C1980" w:rsidP="00915BAC">
            <w:pPr>
              <w:pStyle w:val="11"/>
              <w:shd w:val="clear" w:color="auto" w:fill="auto"/>
              <w:spacing w:line="274" w:lineRule="exact"/>
              <w:rPr>
                <w:rFonts w:cs="Times New Roman"/>
                <w:sz w:val="24"/>
                <w:szCs w:val="24"/>
              </w:rPr>
            </w:pPr>
            <w:r w:rsidRPr="00645F40">
              <w:rPr>
                <w:rStyle w:val="Bodytext115ptBoldSpacing0pt"/>
                <w:b w:val="0"/>
                <w:sz w:val="22"/>
                <w:szCs w:val="24"/>
              </w:rPr>
              <w:t>индивидуальные и групповые формы, само- и взаимооценка, рефлексия, листы продвижения и др.</w:t>
            </w:r>
          </w:p>
        </w:tc>
        <w:tc>
          <w:tcPr>
            <w:tcW w:w="1341" w:type="dxa"/>
          </w:tcPr>
          <w:p w:rsidR="008C1980" w:rsidRPr="00645F40" w:rsidRDefault="008C1980" w:rsidP="00915BAC">
            <w:pPr>
              <w:pStyle w:val="11"/>
              <w:shd w:val="clear" w:color="auto" w:fill="auto"/>
              <w:spacing w:line="283" w:lineRule="exact"/>
              <w:rPr>
                <w:rFonts w:cs="Times New Roman"/>
                <w:sz w:val="24"/>
                <w:szCs w:val="24"/>
              </w:rPr>
            </w:pPr>
            <w:r w:rsidRPr="00645F40">
              <w:rPr>
                <w:rStyle w:val="Bodytext115ptBoldSpacing0pt"/>
                <w:b w:val="0"/>
                <w:sz w:val="24"/>
                <w:szCs w:val="24"/>
              </w:rPr>
              <w:t>В течение года</w:t>
            </w:r>
          </w:p>
        </w:tc>
      </w:tr>
      <w:tr w:rsidR="002D70FF" w:rsidRPr="00645F40" w:rsidTr="001F62F2">
        <w:tc>
          <w:tcPr>
            <w:tcW w:w="1702" w:type="dxa"/>
          </w:tcPr>
          <w:p w:rsidR="008C1980" w:rsidRPr="00645F40" w:rsidRDefault="008C1980" w:rsidP="00915BAC">
            <w:pPr>
              <w:pStyle w:val="11"/>
              <w:shd w:val="clear" w:color="auto" w:fill="auto"/>
              <w:spacing w:after="240" w:line="278" w:lineRule="exact"/>
              <w:jc w:val="left"/>
              <w:rPr>
                <w:rFonts w:cs="Times New Roman"/>
                <w:sz w:val="24"/>
                <w:szCs w:val="24"/>
              </w:rPr>
            </w:pPr>
            <w:r w:rsidRPr="00645F40">
              <w:rPr>
                <w:rStyle w:val="Bodytext105ptBoldItalic"/>
                <w:b w:val="0"/>
                <w:i w:val="0"/>
                <w:sz w:val="24"/>
                <w:szCs w:val="24"/>
              </w:rPr>
              <w:lastRenderedPageBreak/>
              <w:t>Тематическая оценка</w:t>
            </w:r>
          </w:p>
          <w:p w:rsidR="008C1980" w:rsidRPr="00645F40" w:rsidRDefault="008C1980" w:rsidP="00915BAC">
            <w:pPr>
              <w:pStyle w:val="11"/>
              <w:shd w:val="clear" w:color="auto" w:fill="auto"/>
              <w:spacing w:before="240" w:after="240" w:line="274" w:lineRule="exact"/>
              <w:rPr>
                <w:rFonts w:cs="Times New Roman"/>
                <w:sz w:val="24"/>
                <w:szCs w:val="24"/>
              </w:rPr>
            </w:pPr>
            <w:r w:rsidRPr="00645F40">
              <w:rPr>
                <w:rStyle w:val="Bodytext115ptBoldSpacing0pt"/>
                <w:b w:val="0"/>
                <w:sz w:val="24"/>
                <w:szCs w:val="24"/>
              </w:rPr>
              <w:t>может вестись как в ходе изучения темы, так и в конце её изучения.</w:t>
            </w:r>
          </w:p>
          <w:p w:rsidR="008C1980" w:rsidRPr="00645F40" w:rsidRDefault="008C1980" w:rsidP="00915BAC">
            <w:pPr>
              <w:pStyle w:val="11"/>
              <w:shd w:val="clear" w:color="auto" w:fill="auto"/>
              <w:spacing w:before="240" w:line="274" w:lineRule="exact"/>
              <w:rPr>
                <w:rFonts w:cs="Times New Roman"/>
                <w:sz w:val="24"/>
                <w:szCs w:val="24"/>
              </w:rPr>
            </w:pPr>
            <w:r w:rsidRPr="00645F40">
              <w:rPr>
                <w:rStyle w:val="Bodytext105ptBoldItalic"/>
                <w:b w:val="0"/>
                <w:i w:val="0"/>
                <w:sz w:val="24"/>
                <w:szCs w:val="24"/>
              </w:rPr>
              <w:t>Результаты тематической оценки являются основанием для коррекции учебного процесса и его индивидуализации</w:t>
            </w:r>
          </w:p>
        </w:tc>
        <w:tc>
          <w:tcPr>
            <w:tcW w:w="1102" w:type="dxa"/>
          </w:tcPr>
          <w:p w:rsidR="008C1980" w:rsidRPr="00645F40" w:rsidRDefault="008C1980" w:rsidP="00B4495A">
            <w:pPr>
              <w:pStyle w:val="11"/>
              <w:shd w:val="clear" w:color="auto" w:fill="auto"/>
              <w:spacing w:line="230" w:lineRule="exact"/>
              <w:ind w:left="120"/>
              <w:jc w:val="left"/>
              <w:rPr>
                <w:rFonts w:cs="Times New Roman"/>
                <w:sz w:val="24"/>
                <w:szCs w:val="24"/>
              </w:rPr>
            </w:pPr>
            <w:r w:rsidRPr="00645F40">
              <w:rPr>
                <w:rStyle w:val="Bodytext115ptBoldSpacing0pt"/>
                <w:b w:val="0"/>
                <w:sz w:val="24"/>
                <w:szCs w:val="24"/>
              </w:rPr>
              <w:t>5-</w:t>
            </w:r>
            <w:r w:rsidR="000E1BAB" w:rsidRPr="00645F40">
              <w:rPr>
                <w:rStyle w:val="Bodytext115ptBoldSpacing0pt"/>
                <w:b w:val="0"/>
                <w:sz w:val="24"/>
                <w:szCs w:val="24"/>
              </w:rPr>
              <w:t>9</w:t>
            </w:r>
            <w:r w:rsidRPr="00645F40">
              <w:rPr>
                <w:rStyle w:val="Bodytext115ptBoldSpacing0pt"/>
                <w:b w:val="0"/>
                <w:sz w:val="24"/>
                <w:szCs w:val="24"/>
              </w:rPr>
              <w:t xml:space="preserve"> классы</w:t>
            </w:r>
          </w:p>
        </w:tc>
        <w:tc>
          <w:tcPr>
            <w:tcW w:w="1889" w:type="dxa"/>
          </w:tcPr>
          <w:p w:rsidR="008C1980" w:rsidRPr="00645F40" w:rsidRDefault="00B4054A" w:rsidP="00915BAC">
            <w:pPr>
              <w:pStyle w:val="11"/>
              <w:shd w:val="clear" w:color="auto" w:fill="auto"/>
              <w:spacing w:line="274" w:lineRule="exact"/>
              <w:jc w:val="left"/>
              <w:rPr>
                <w:rFonts w:cs="Times New Roman"/>
                <w:sz w:val="20"/>
                <w:szCs w:val="24"/>
              </w:rPr>
            </w:pPr>
            <w:r w:rsidRPr="00645F40">
              <w:rPr>
                <w:rStyle w:val="Bodytext115ptBoldSpacing0pt"/>
                <w:b w:val="0"/>
                <w:sz w:val="20"/>
                <w:szCs w:val="24"/>
              </w:rPr>
              <w:t>П</w:t>
            </w:r>
            <w:r w:rsidR="008C1980" w:rsidRPr="00645F40">
              <w:rPr>
                <w:rStyle w:val="Bodytext115ptBoldSpacing0pt"/>
                <w:b w:val="0"/>
                <w:sz w:val="20"/>
                <w:szCs w:val="24"/>
              </w:rPr>
              <w:t>роцедура</w:t>
            </w:r>
            <w:r w:rsidRPr="00645F40">
              <w:rPr>
                <w:rStyle w:val="Bodytext115ptBoldSpacing0pt"/>
                <w:b w:val="0"/>
                <w:sz w:val="20"/>
                <w:szCs w:val="24"/>
              </w:rPr>
              <w:t xml:space="preserve"> </w:t>
            </w:r>
            <w:r w:rsidR="008C1980" w:rsidRPr="00645F40">
              <w:rPr>
                <w:rStyle w:val="Bodytext115ptBoldSpacing0pt"/>
                <w:b w:val="0"/>
                <w:sz w:val="20"/>
                <w:szCs w:val="24"/>
              </w:rPr>
              <w:t xml:space="preserve"> </w:t>
            </w:r>
            <w:r w:rsidR="008C1980" w:rsidRPr="00645F40">
              <w:rPr>
                <w:rStyle w:val="Bodytext105ptBoldItalic"/>
                <w:b w:val="0"/>
                <w:i w:val="0"/>
                <w:sz w:val="20"/>
                <w:szCs w:val="24"/>
              </w:rPr>
              <w:t>оценки уровня достижения</w:t>
            </w:r>
          </w:p>
          <w:p w:rsidR="008C1980" w:rsidRPr="00645F40" w:rsidRDefault="008C1980" w:rsidP="00915BAC">
            <w:pPr>
              <w:pStyle w:val="11"/>
              <w:shd w:val="clear" w:color="auto" w:fill="auto"/>
              <w:spacing w:line="274" w:lineRule="exact"/>
              <w:jc w:val="left"/>
              <w:rPr>
                <w:rFonts w:cs="Times New Roman"/>
                <w:sz w:val="20"/>
                <w:szCs w:val="24"/>
              </w:rPr>
            </w:pPr>
            <w:r w:rsidRPr="00645F40">
              <w:rPr>
                <w:rStyle w:val="Bodytext115ptBoldSpacing0pt"/>
                <w:b w:val="0"/>
                <w:sz w:val="20"/>
                <w:szCs w:val="24"/>
              </w:rPr>
              <w:t>тематических планируемых результатов по предмету, которые фиксируются в учебных методических комплектах, рекомендованных Министерством образования и науки РФ. ,</w:t>
            </w:r>
          </w:p>
          <w:p w:rsidR="008C1980" w:rsidRPr="00645F40" w:rsidRDefault="008C1980" w:rsidP="002D70FF">
            <w:pPr>
              <w:pStyle w:val="11"/>
              <w:shd w:val="clear" w:color="auto" w:fill="auto"/>
              <w:spacing w:line="274" w:lineRule="exact"/>
              <w:jc w:val="left"/>
              <w:rPr>
                <w:rFonts w:cs="Times New Roman"/>
                <w:sz w:val="24"/>
                <w:szCs w:val="24"/>
              </w:rPr>
            </w:pPr>
            <w:r w:rsidRPr="00645F40">
              <w:rPr>
                <w:rStyle w:val="Bodytext105ptBoldItalic"/>
                <w:b w:val="0"/>
                <w:i w:val="0"/>
                <w:sz w:val="20"/>
                <w:szCs w:val="24"/>
              </w:rPr>
              <w:t xml:space="preserve">по предметам, вводимым </w:t>
            </w:r>
            <w:r w:rsidR="002D70FF" w:rsidRPr="00645F40">
              <w:rPr>
                <w:rStyle w:val="Bodytext105ptBoldItalic"/>
                <w:b w:val="0"/>
                <w:i w:val="0"/>
                <w:sz w:val="20"/>
                <w:szCs w:val="24"/>
              </w:rPr>
              <w:t xml:space="preserve"> МК</w:t>
            </w:r>
            <w:r w:rsidRPr="00645F40">
              <w:rPr>
                <w:rStyle w:val="Bodytext105ptBoldItalic"/>
                <w:b w:val="0"/>
                <w:i w:val="0"/>
                <w:sz w:val="20"/>
                <w:szCs w:val="24"/>
              </w:rPr>
              <w:t xml:space="preserve">ОУ </w:t>
            </w:r>
            <w:r w:rsidR="0002059B" w:rsidRPr="00645F40">
              <w:rPr>
                <w:rStyle w:val="Bodytext105ptBoldItalic"/>
                <w:b w:val="0"/>
                <w:i w:val="0"/>
                <w:sz w:val="20"/>
                <w:szCs w:val="24"/>
              </w:rPr>
              <w:t>«</w:t>
            </w:r>
            <w:r w:rsidR="00EF33C9" w:rsidRPr="00645F40">
              <w:rPr>
                <w:rStyle w:val="Bodytext105ptBoldItalic"/>
                <w:b w:val="0"/>
                <w:i w:val="0"/>
                <w:sz w:val="20"/>
                <w:szCs w:val="24"/>
              </w:rPr>
              <w:t>Новозубутлинская</w:t>
            </w:r>
            <w:r w:rsidR="002D70FF" w:rsidRPr="00645F40">
              <w:rPr>
                <w:rStyle w:val="Bodytext105ptBoldItalic"/>
                <w:b w:val="0"/>
                <w:i w:val="0"/>
                <w:sz w:val="20"/>
                <w:szCs w:val="24"/>
              </w:rPr>
              <w:t xml:space="preserve"> СОШ»</w:t>
            </w:r>
            <w:r w:rsidRPr="00645F40">
              <w:rPr>
                <w:rStyle w:val="Bodytext105ptBoldItalic"/>
                <w:b w:val="0"/>
                <w:i w:val="0"/>
                <w:sz w:val="20"/>
                <w:szCs w:val="24"/>
              </w:rPr>
              <w:t>самостоятельно, тематические планируемые результаты устанавливаются самой школой.</w:t>
            </w:r>
          </w:p>
        </w:tc>
        <w:tc>
          <w:tcPr>
            <w:tcW w:w="1495" w:type="dxa"/>
          </w:tcPr>
          <w:p w:rsidR="008C1980" w:rsidRPr="00645F40" w:rsidRDefault="008C1980" w:rsidP="00915BAC">
            <w:pPr>
              <w:pStyle w:val="11"/>
              <w:shd w:val="clear" w:color="auto" w:fill="auto"/>
              <w:spacing w:after="360" w:line="230" w:lineRule="exact"/>
              <w:ind w:left="120"/>
              <w:jc w:val="left"/>
              <w:rPr>
                <w:rFonts w:cs="Times New Roman"/>
                <w:sz w:val="24"/>
                <w:szCs w:val="24"/>
              </w:rPr>
            </w:pPr>
            <w:r w:rsidRPr="00645F40">
              <w:rPr>
                <w:rStyle w:val="Bodytext115ptBoldSpacing0pt"/>
                <w:b w:val="0"/>
                <w:sz w:val="24"/>
                <w:szCs w:val="24"/>
              </w:rPr>
              <w:t>Учителя</w:t>
            </w:r>
          </w:p>
          <w:p w:rsidR="008C1980" w:rsidRPr="00645F40" w:rsidRDefault="008C1980" w:rsidP="00915BAC">
            <w:pPr>
              <w:pStyle w:val="11"/>
              <w:shd w:val="clear" w:color="auto" w:fill="auto"/>
              <w:spacing w:before="360" w:after="60" w:line="230" w:lineRule="exact"/>
              <w:ind w:left="120"/>
              <w:jc w:val="left"/>
              <w:rPr>
                <w:rFonts w:cs="Times New Roman"/>
                <w:sz w:val="24"/>
                <w:szCs w:val="24"/>
              </w:rPr>
            </w:pPr>
            <w:r w:rsidRPr="00645F40">
              <w:rPr>
                <w:rStyle w:val="Bodytext115ptBoldSpacing0pt"/>
                <w:b w:val="0"/>
                <w:sz w:val="24"/>
                <w:szCs w:val="24"/>
              </w:rPr>
              <w:t>Руководители</w:t>
            </w:r>
          </w:p>
          <w:p w:rsidR="008C1980" w:rsidRPr="00645F40" w:rsidRDefault="008C1980" w:rsidP="00915BAC">
            <w:pPr>
              <w:pStyle w:val="11"/>
              <w:shd w:val="clear" w:color="auto" w:fill="auto"/>
              <w:spacing w:before="60" w:line="230" w:lineRule="exact"/>
              <w:ind w:left="120"/>
              <w:jc w:val="left"/>
              <w:rPr>
                <w:rFonts w:cs="Times New Roman"/>
                <w:sz w:val="24"/>
                <w:szCs w:val="24"/>
              </w:rPr>
            </w:pPr>
            <w:r w:rsidRPr="00645F40">
              <w:rPr>
                <w:rStyle w:val="Bodytext115ptBoldSpacing0pt"/>
                <w:b w:val="0"/>
                <w:sz w:val="24"/>
                <w:szCs w:val="24"/>
              </w:rPr>
              <w:t>МО</w:t>
            </w:r>
          </w:p>
        </w:tc>
        <w:tc>
          <w:tcPr>
            <w:tcW w:w="1602" w:type="dxa"/>
          </w:tcPr>
          <w:p w:rsidR="008C1980" w:rsidRPr="00645F40" w:rsidRDefault="008C1980" w:rsidP="00915BAC">
            <w:pPr>
              <w:pStyle w:val="11"/>
              <w:shd w:val="clear" w:color="auto" w:fill="auto"/>
              <w:spacing w:line="274" w:lineRule="exact"/>
              <w:jc w:val="left"/>
              <w:rPr>
                <w:rFonts w:cs="Times New Roman"/>
                <w:sz w:val="24"/>
                <w:szCs w:val="24"/>
              </w:rPr>
            </w:pPr>
            <w:r w:rsidRPr="00645F40">
              <w:rPr>
                <w:rStyle w:val="Bodytext115ptBoldSpacing0pt"/>
                <w:b w:val="0"/>
                <w:sz w:val="24"/>
                <w:szCs w:val="24"/>
              </w:rPr>
              <w:t>оценка достижений всей совокупности планируемых результатов и каждого из них</w:t>
            </w:r>
          </w:p>
        </w:tc>
        <w:tc>
          <w:tcPr>
            <w:tcW w:w="1608" w:type="dxa"/>
          </w:tcPr>
          <w:p w:rsidR="008C1980" w:rsidRPr="00645F40" w:rsidRDefault="008C1980" w:rsidP="00915BAC">
            <w:pPr>
              <w:pStyle w:val="11"/>
              <w:shd w:val="clear" w:color="auto" w:fill="auto"/>
              <w:spacing w:line="274" w:lineRule="exact"/>
              <w:jc w:val="left"/>
              <w:rPr>
                <w:rFonts w:cs="Times New Roman"/>
                <w:sz w:val="24"/>
                <w:szCs w:val="24"/>
              </w:rPr>
            </w:pPr>
            <w:r w:rsidRPr="00645F40">
              <w:rPr>
                <w:rStyle w:val="Bodytext115ptBoldSpacing0pt"/>
                <w:b w:val="0"/>
                <w:sz w:val="24"/>
                <w:szCs w:val="24"/>
              </w:rPr>
              <w:t>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w:t>
            </w:r>
          </w:p>
        </w:tc>
        <w:tc>
          <w:tcPr>
            <w:tcW w:w="1341" w:type="dxa"/>
          </w:tcPr>
          <w:p w:rsidR="008C1980" w:rsidRPr="00645F40" w:rsidRDefault="008C1980" w:rsidP="00915BAC">
            <w:pPr>
              <w:pStyle w:val="11"/>
              <w:shd w:val="clear" w:color="auto" w:fill="auto"/>
              <w:spacing w:line="274" w:lineRule="exact"/>
              <w:jc w:val="left"/>
              <w:rPr>
                <w:rFonts w:cs="Times New Roman"/>
                <w:sz w:val="24"/>
                <w:szCs w:val="24"/>
              </w:rPr>
            </w:pPr>
            <w:r w:rsidRPr="00645F40">
              <w:rPr>
                <w:rStyle w:val="Bodytext115ptBoldSpacing0pt"/>
                <w:b w:val="0"/>
                <w:sz w:val="24"/>
                <w:szCs w:val="24"/>
              </w:rPr>
              <w:t>По</w:t>
            </w:r>
          </w:p>
          <w:p w:rsidR="008C1980" w:rsidRPr="00645F40" w:rsidRDefault="008C1980" w:rsidP="00915BAC">
            <w:pPr>
              <w:pStyle w:val="11"/>
              <w:shd w:val="clear" w:color="auto" w:fill="auto"/>
              <w:spacing w:line="274" w:lineRule="exact"/>
              <w:jc w:val="left"/>
              <w:rPr>
                <w:rFonts w:cs="Times New Roman"/>
                <w:sz w:val="24"/>
                <w:szCs w:val="24"/>
              </w:rPr>
            </w:pPr>
            <w:r w:rsidRPr="00645F40">
              <w:rPr>
                <w:rStyle w:val="Bodytext115ptBoldSpacing0pt"/>
                <w:b w:val="0"/>
                <w:sz w:val="24"/>
                <w:szCs w:val="24"/>
              </w:rPr>
              <w:t>прохождению темы или раздела курса</w:t>
            </w:r>
          </w:p>
        </w:tc>
      </w:tr>
    </w:tbl>
    <w:p w:rsidR="008C1980" w:rsidRPr="00EF33C9" w:rsidRDefault="008C1980" w:rsidP="008C1980">
      <w:pPr>
        <w:pStyle w:val="a6"/>
        <w:rPr>
          <w:rFonts w:ascii="Times New Roman" w:hAnsi="Times New Roman" w:cs="Times New Roman"/>
          <w:b/>
          <w:sz w:val="24"/>
          <w:szCs w:val="24"/>
        </w:rPr>
      </w:pPr>
    </w:p>
    <w:p w:rsidR="008C1980" w:rsidRPr="00EF33C9" w:rsidRDefault="008C1980" w:rsidP="008C1980">
      <w:pPr>
        <w:jc w:val="both"/>
        <w:rPr>
          <w:rStyle w:val="dash041e0431044b0447043d044b0439char1"/>
          <w:rFonts w:eastAsia="Calibri"/>
        </w:rPr>
      </w:pPr>
      <w:r w:rsidRPr="00EF33C9">
        <w:rPr>
          <w:rStyle w:val="dash041e0431044b0447043d044b0439char1"/>
          <w:rFonts w:eastAsia="Calibri"/>
          <w:b/>
        </w:rPr>
        <w:t xml:space="preserve">Стартовая диагностика </w:t>
      </w:r>
      <w:r w:rsidRPr="00EF33C9">
        <w:rPr>
          <w:rStyle w:val="dash041e0431044b0447043d044b0439char1"/>
          <w:rFonts w:eastAsia="Calibri"/>
        </w:rPr>
        <w:t xml:space="preserve">представляет собой процедуру </w:t>
      </w:r>
      <w:r w:rsidRPr="00EF33C9">
        <w:rPr>
          <w:rStyle w:val="dash041e0431044b0447043d044b0439char1"/>
          <w:rFonts w:eastAsia="Calibri"/>
          <w:b/>
        </w:rPr>
        <w:t>оценки готовности к обучению</w:t>
      </w:r>
      <w:r w:rsidRPr="00EF33C9">
        <w:rPr>
          <w:rStyle w:val="dash041e0431044b0447043d044b0439char1"/>
          <w:rFonts w:eastAsia="Calibri"/>
        </w:rPr>
        <w:t xml:space="preserve"> на данном уровне образован</w:t>
      </w:r>
      <w:r w:rsidR="00B4054A" w:rsidRPr="00EF33C9">
        <w:rPr>
          <w:rStyle w:val="dash041e0431044b0447043d044b0439char1"/>
          <w:rFonts w:eastAsia="Calibri"/>
        </w:rPr>
        <w:t>ия. Проводится администрацией МК</w:t>
      </w:r>
      <w:r w:rsidRPr="00EF33C9">
        <w:rPr>
          <w:rStyle w:val="dash041e0431044b0447043d044b0439char1"/>
          <w:rFonts w:eastAsia="Calibri"/>
        </w:rPr>
        <w:t xml:space="preserve">ОУ </w:t>
      </w:r>
      <w:r w:rsidR="00B4054A" w:rsidRPr="00EF33C9">
        <w:rPr>
          <w:rStyle w:val="dash041e0431044b0447043d044b0439char1"/>
          <w:rFonts w:eastAsia="Calibri"/>
        </w:rPr>
        <w:t>«</w:t>
      </w:r>
      <w:r w:rsidR="00EF33C9" w:rsidRPr="00EF33C9">
        <w:rPr>
          <w:rStyle w:val="dash041e0431044b0447043d044b0439char1"/>
          <w:rFonts w:eastAsia="Calibri"/>
        </w:rPr>
        <w:t>Новозубутлинская</w:t>
      </w:r>
      <w:r w:rsidR="00B4054A" w:rsidRPr="00EF33C9">
        <w:rPr>
          <w:rStyle w:val="dash041e0431044b0447043d044b0439char1"/>
          <w:rFonts w:eastAsia="Calibri"/>
        </w:rPr>
        <w:t xml:space="preserve"> СОШ» </w:t>
      </w:r>
      <w:r w:rsidRPr="00EF33C9">
        <w:rPr>
          <w:rStyle w:val="dash041e0431044b0447043d044b0439char1"/>
          <w:rFonts w:eastAsia="Calibri"/>
        </w:rPr>
        <w:t>в начале 5-го класса и выступает как основа (точка отсчёта) для оценки динамики образовательных достижений.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w:t>
      </w:r>
      <w:r w:rsidRPr="00EF33C9">
        <w:rPr>
          <w:rStyle w:val="dash041e0431044b0447043d044b0439char1"/>
          <w:rFonts w:eastAsia="Calibri"/>
          <w:b/>
        </w:rPr>
        <w:t xml:space="preserve">. </w:t>
      </w:r>
      <w:r w:rsidRPr="00EF33C9">
        <w:rPr>
          <w:rStyle w:val="dash041e0431044b0447043d044b0439char1"/>
          <w:rFonts w:eastAsia="Calibri"/>
        </w:rPr>
        <w:t>Стартовая диагностика проводится также учителями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8C1980" w:rsidRPr="00EF33C9" w:rsidRDefault="008C1980" w:rsidP="008C1980">
      <w:pPr>
        <w:jc w:val="both"/>
        <w:rPr>
          <w:rStyle w:val="dash041e0431044b0447043d044b0439char1"/>
          <w:rFonts w:eastAsia="Calibri"/>
        </w:rPr>
      </w:pPr>
      <w:r w:rsidRPr="00EF33C9">
        <w:rPr>
          <w:rStyle w:val="dash041e0431044b0447043d044b0439char1"/>
          <w:rFonts w:eastAsia="Calibri"/>
          <w:b/>
        </w:rPr>
        <w:t xml:space="preserve">    Текущая оценка </w:t>
      </w:r>
      <w:r w:rsidRPr="00EF33C9">
        <w:rPr>
          <w:rStyle w:val="dash041e0431044b0447043d044b0439char1"/>
          <w:rFonts w:eastAsia="Calibri"/>
        </w:rPr>
        <w:t xml:space="preserve">представляет собой процедуру </w:t>
      </w:r>
      <w:r w:rsidRPr="00EF33C9">
        <w:rPr>
          <w:rStyle w:val="dash041e0431044b0447043d044b0439char1"/>
          <w:rFonts w:eastAsia="Calibri"/>
          <w:b/>
        </w:rPr>
        <w:t xml:space="preserve">оценки индивидуального продвижения </w:t>
      </w:r>
      <w:r w:rsidRPr="00EF33C9">
        <w:rPr>
          <w:rStyle w:val="dash041e0431044b0447043d044b0439char1"/>
          <w:rFonts w:eastAsia="Calibri"/>
        </w:rPr>
        <w:t xml:space="preserve">в освоении программы учебного предмета. Текущая оценка может быть формирующей, т.е. поддерживающей и направляющей усилия обучающегося, и диагностической, способствующей выявлению и осознанию учителем и обучающимся существующих проблем в обучении. Объектом текущей оценки являются тематические планируемые результаты, этапы освоения которых зафиксированы в тематическом планировании. </w:t>
      </w:r>
      <w:r w:rsidRPr="00EF33C9">
        <w:rPr>
          <w:rFonts w:ascii="Times New Roman" w:eastAsia="@Arial Unicode MS" w:hAnsi="Times New Roman" w:cs="Times New Roman"/>
          <w:sz w:val="24"/>
          <w:szCs w:val="24"/>
        </w:rPr>
        <w:t xml:space="preserve">В текущей оценке используется весь арсенал форм и методов проверки </w:t>
      </w:r>
      <w:r w:rsidRPr="00EF33C9">
        <w:rPr>
          <w:rFonts w:ascii="Times New Roman" w:eastAsia="@Arial Unicode MS" w:hAnsi="Times New Roman" w:cs="Times New Roman"/>
          <w:sz w:val="24"/>
          <w:szCs w:val="24"/>
        </w:rPr>
        <w:lastRenderedPageBreak/>
        <w:t xml:space="preserve">(устные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 с учётом особенностей учебного предмета и особенностей контрольно-оценочной деятельности учителя. </w:t>
      </w:r>
      <w:r w:rsidRPr="00EF33C9">
        <w:rPr>
          <w:rStyle w:val="dash041e0431044b0447043d044b0439char1"/>
          <w:rFonts w:eastAsia="Calibri"/>
        </w:rPr>
        <w:t>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учителем) сроки могут включаться в систему накопленной оценки и служить основанием, например, для освобождения ученика от необходимости выполнять тематическую проверочную работу</w:t>
      </w:r>
      <w:r w:rsidRPr="00EF33C9">
        <w:rPr>
          <w:rStyle w:val="ae"/>
          <w:rFonts w:ascii="Times New Roman" w:hAnsi="Times New Roman" w:cs="Times New Roman"/>
          <w:sz w:val="24"/>
          <w:szCs w:val="24"/>
        </w:rPr>
        <w:footnoteReference w:id="2"/>
      </w:r>
      <w:r w:rsidRPr="00EF33C9">
        <w:rPr>
          <w:rStyle w:val="dash041e0431044b0447043d044b0439char1"/>
          <w:rFonts w:eastAsia="Calibri"/>
        </w:rPr>
        <w:t>.</w:t>
      </w:r>
    </w:p>
    <w:p w:rsidR="008C1980" w:rsidRPr="00EF33C9" w:rsidRDefault="008C1980" w:rsidP="008C1980">
      <w:pPr>
        <w:spacing w:after="0"/>
        <w:jc w:val="both"/>
        <w:rPr>
          <w:rStyle w:val="dash041e0431044b0447043d044b0439char1"/>
          <w:rFonts w:eastAsia="Calibri"/>
          <w:b/>
        </w:rPr>
      </w:pPr>
      <w:r w:rsidRPr="00EF33C9">
        <w:rPr>
          <w:rStyle w:val="dash041e0431044b0447043d044b0439char1"/>
          <w:rFonts w:eastAsia="Calibri"/>
          <w:b/>
        </w:rPr>
        <w:t xml:space="preserve">     Тематическая оценка </w:t>
      </w:r>
      <w:r w:rsidRPr="00EF33C9">
        <w:rPr>
          <w:rStyle w:val="dash041e0431044b0447043d044b0439char1"/>
          <w:rFonts w:eastAsia="Calibri"/>
        </w:rPr>
        <w:t xml:space="preserve">представляет собой процедуру </w:t>
      </w:r>
      <w:r w:rsidRPr="00EF33C9">
        <w:rPr>
          <w:rStyle w:val="dash041e0431044b0447043d044b0439char1"/>
          <w:rFonts w:eastAsia="Calibri"/>
          <w:b/>
        </w:rPr>
        <w:t>оценки уровня достижения</w:t>
      </w:r>
      <w:r w:rsidRPr="00EF33C9">
        <w:rPr>
          <w:rStyle w:val="dash041e0431044b0447043d044b0439char1"/>
          <w:rFonts w:eastAsia="Calibri"/>
        </w:rPr>
        <w:t xml:space="preserve"> тематических планируемых результатов по предмету, которые фиксируются в учебных методических комплектах, рекомендованных Министерством образования и науки РФ. По предметам, вводимым </w:t>
      </w:r>
      <w:r w:rsidR="00B4054A" w:rsidRPr="00EF33C9">
        <w:rPr>
          <w:rStyle w:val="dash041e0431044b0447043d044b0439char1"/>
          <w:rFonts w:eastAsia="Calibri"/>
        </w:rPr>
        <w:t>МКОУ «</w:t>
      </w:r>
      <w:r w:rsidR="00EF33C9" w:rsidRPr="00EF33C9">
        <w:rPr>
          <w:rStyle w:val="dash041e0431044b0447043d044b0439char1"/>
          <w:rFonts w:eastAsia="Calibri"/>
        </w:rPr>
        <w:t>Новозубутлинская</w:t>
      </w:r>
      <w:r w:rsidR="00B4054A" w:rsidRPr="00EF33C9">
        <w:rPr>
          <w:rStyle w:val="dash041e0431044b0447043d044b0439char1"/>
          <w:rFonts w:eastAsia="Calibri"/>
        </w:rPr>
        <w:t xml:space="preserve"> СОШ» </w:t>
      </w:r>
      <w:r w:rsidRPr="00EF33C9">
        <w:rPr>
          <w:rStyle w:val="dash041e0431044b0447043d044b0439char1"/>
          <w:rFonts w:eastAsia="Calibri"/>
        </w:rPr>
        <w:t>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её изучения.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8C1980" w:rsidRPr="00EF33C9" w:rsidRDefault="008C1980" w:rsidP="008C1980">
      <w:pPr>
        <w:spacing w:after="0"/>
        <w:jc w:val="both"/>
        <w:rPr>
          <w:rStyle w:val="dash041e0431044b0447043d044b0439char1"/>
          <w:rFonts w:eastAsia="Calibri"/>
          <w:b/>
        </w:rPr>
      </w:pPr>
      <w:r w:rsidRPr="00EF33C9">
        <w:rPr>
          <w:rStyle w:val="dash041e0431044b0447043d044b0439char1"/>
          <w:rFonts w:eastAsia="Calibri"/>
        </w:rPr>
        <w:t xml:space="preserve"> </w:t>
      </w:r>
    </w:p>
    <w:p w:rsidR="008C1980" w:rsidRPr="00EF33C9" w:rsidRDefault="008C1980" w:rsidP="008C1980">
      <w:pPr>
        <w:spacing w:after="0"/>
        <w:jc w:val="both"/>
        <w:rPr>
          <w:rStyle w:val="dash041e0431044b0447043d044b0439char1"/>
          <w:rFonts w:eastAsia="Calibri"/>
          <w:b/>
        </w:rPr>
      </w:pPr>
      <w:r w:rsidRPr="00EF33C9">
        <w:rPr>
          <w:rStyle w:val="dash041e0431044b0447043d044b0439char1"/>
          <w:rFonts w:eastAsia="Calibri"/>
          <w:b/>
        </w:rPr>
        <w:t xml:space="preserve">Внутришкольный мониторинг </w:t>
      </w:r>
      <w:r w:rsidRPr="00EF33C9">
        <w:rPr>
          <w:rStyle w:val="dash041e0431044b0447043d044b0439char1"/>
          <w:rFonts w:eastAsia="Calibri"/>
        </w:rPr>
        <w:t>представляет собой процедуры</w:t>
      </w:r>
      <w:r w:rsidRPr="00EF33C9">
        <w:rPr>
          <w:rStyle w:val="dash041e0431044b0447043d044b0439char1"/>
          <w:rFonts w:eastAsia="Calibri"/>
          <w:b/>
        </w:rPr>
        <w:t>:</w:t>
      </w:r>
    </w:p>
    <w:p w:rsidR="008C1980" w:rsidRPr="00EF33C9" w:rsidRDefault="008C1980" w:rsidP="00F70BEC">
      <w:pPr>
        <w:pStyle w:val="a6"/>
        <w:numPr>
          <w:ilvl w:val="0"/>
          <w:numId w:val="28"/>
        </w:numPr>
        <w:spacing w:after="0" w:line="240" w:lineRule="auto"/>
        <w:jc w:val="both"/>
        <w:rPr>
          <w:rStyle w:val="dash041e0431044b0447043d044b0439char1"/>
          <w:rFonts w:eastAsia="Calibri"/>
          <w:b/>
        </w:rPr>
      </w:pPr>
      <w:r w:rsidRPr="00EF33C9">
        <w:rPr>
          <w:rStyle w:val="dash041e0431044b0447043d044b0439char1"/>
          <w:rFonts w:eastAsia="Calibri"/>
          <w:b/>
        </w:rPr>
        <w:t>оценки уровня достижения предметных и метапредметных результатов</w:t>
      </w:r>
      <w:r w:rsidRPr="00EF33C9">
        <w:rPr>
          <w:rStyle w:val="dash041e0431044b0447043d044b0439char1"/>
          <w:rFonts w:eastAsia="Calibri"/>
        </w:rPr>
        <w:t>;</w:t>
      </w:r>
    </w:p>
    <w:p w:rsidR="008C1980" w:rsidRPr="00EF33C9" w:rsidRDefault="008C1980" w:rsidP="00F70BEC">
      <w:pPr>
        <w:pStyle w:val="a6"/>
        <w:numPr>
          <w:ilvl w:val="0"/>
          <w:numId w:val="28"/>
        </w:numPr>
        <w:spacing w:after="0" w:line="240" w:lineRule="auto"/>
        <w:jc w:val="both"/>
        <w:rPr>
          <w:rStyle w:val="dash041e0431044b0447043d044b0439char1"/>
          <w:rFonts w:eastAsia="Calibri"/>
          <w:b/>
        </w:rPr>
      </w:pPr>
      <w:r w:rsidRPr="00EF33C9">
        <w:rPr>
          <w:rStyle w:val="dash041e0431044b0447043d044b0439char1"/>
          <w:rFonts w:eastAsia="Calibri"/>
          <w:b/>
        </w:rPr>
        <w:t>оценки уровня достижения той части личностных результатов</w:t>
      </w:r>
      <w:r w:rsidRPr="00EF33C9">
        <w:rPr>
          <w:rStyle w:val="dash041e0431044b0447043d044b0439char1"/>
          <w:rFonts w:eastAsia="Calibri"/>
        </w:rPr>
        <w:t>, которые связаны с оценкой поведения, прилежания, а также с оценкой учебной самостоятельности, готовности и способности делать осознанный выбор профиля обучения;</w:t>
      </w:r>
    </w:p>
    <w:p w:rsidR="008C1980" w:rsidRPr="00EF33C9" w:rsidRDefault="008C1980" w:rsidP="00F70BEC">
      <w:pPr>
        <w:pStyle w:val="a6"/>
        <w:numPr>
          <w:ilvl w:val="0"/>
          <w:numId w:val="28"/>
        </w:numPr>
        <w:spacing w:after="0" w:line="240" w:lineRule="auto"/>
        <w:jc w:val="both"/>
        <w:rPr>
          <w:rStyle w:val="dash041e0431044b0447043d044b0439char1"/>
          <w:rFonts w:eastAsia="Calibri"/>
          <w:b/>
        </w:rPr>
      </w:pPr>
      <w:r w:rsidRPr="00EF33C9">
        <w:rPr>
          <w:rStyle w:val="dash041e0431044b0447043d044b0439char1"/>
          <w:rFonts w:eastAsia="Calibri"/>
          <w:b/>
        </w:rPr>
        <w:t xml:space="preserve">оценки уровня профессионального мастерства учителя, </w:t>
      </w:r>
      <w:r w:rsidRPr="00EF33C9">
        <w:rPr>
          <w:rStyle w:val="dash041e0431044b0447043d044b0439char1"/>
          <w:rFonts w:eastAsia="Calibri"/>
        </w:rPr>
        <w:t>осуществляемого на основе административных проверочных работ, анализа посещенных уроков, анализа качества учебных заданий, предлагаемых учителем обучающимся.</w:t>
      </w:r>
    </w:p>
    <w:p w:rsidR="008C1980" w:rsidRPr="00EF33C9" w:rsidRDefault="008C1980" w:rsidP="008C1980">
      <w:pPr>
        <w:spacing w:after="0"/>
        <w:jc w:val="both"/>
        <w:rPr>
          <w:rStyle w:val="dash041e0431044b0447043d044b0439char1"/>
          <w:rFonts w:eastAsia="Calibri"/>
          <w:b/>
        </w:rPr>
      </w:pPr>
      <w:r w:rsidRPr="00EF33C9">
        <w:rPr>
          <w:rStyle w:val="dash041e0431044b0447043d044b0439char1"/>
          <w:rFonts w:eastAsia="Calibri"/>
        </w:rPr>
        <w:t xml:space="preserve">    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как для текущей коррекции учебного процесса и его индивидуализации, так и для повышения квалификации учителя. Результаты внутришкольного мониторинга в части оценки уровня достижений обучающихся обобщаются и отражаются в их характеристиках.</w:t>
      </w:r>
    </w:p>
    <w:p w:rsidR="008C1980" w:rsidRPr="00EF33C9" w:rsidRDefault="008C1980" w:rsidP="008C1980">
      <w:pPr>
        <w:spacing w:after="0"/>
        <w:jc w:val="both"/>
        <w:rPr>
          <w:rStyle w:val="dash041e0431044b0447043d044b0439char1"/>
          <w:rFonts w:eastAsia="Calibri"/>
        </w:rPr>
      </w:pPr>
      <w:r w:rsidRPr="00EF33C9">
        <w:rPr>
          <w:rStyle w:val="dash041e0431044b0447043d044b0439char1"/>
          <w:rFonts w:eastAsia="Calibri"/>
          <w:b/>
        </w:rPr>
        <w:t xml:space="preserve">    Промежуточная аттестация </w:t>
      </w:r>
      <w:r w:rsidRPr="00EF33C9">
        <w:rPr>
          <w:rStyle w:val="dash041e0431044b0447043d044b0439char1"/>
          <w:rFonts w:eastAsia="Calibri"/>
        </w:rPr>
        <w:t>представляет собой процедуру аттестации обучающихся на уровне основного общего образования и проводится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8C1980" w:rsidRPr="00EF33C9" w:rsidRDefault="008C1980" w:rsidP="00B4495A">
      <w:pPr>
        <w:spacing w:after="0"/>
        <w:jc w:val="both"/>
        <w:rPr>
          <w:rFonts w:ascii="Times New Roman" w:eastAsia="Calibri" w:hAnsi="Times New Roman" w:cs="Times New Roman"/>
          <w:sz w:val="24"/>
          <w:szCs w:val="24"/>
        </w:rPr>
      </w:pPr>
      <w:r w:rsidRPr="00EF33C9">
        <w:rPr>
          <w:rFonts w:ascii="Times New Roman" w:hAnsi="Times New Roman" w:cs="Times New Roman"/>
          <w:sz w:val="24"/>
          <w:szCs w:val="24"/>
        </w:rPr>
        <w:t xml:space="preserve">     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w:t>
      </w:r>
      <w:r w:rsidR="00B4495A" w:rsidRPr="00EF33C9">
        <w:rPr>
          <w:rFonts w:ascii="Times New Roman" w:hAnsi="Times New Roman" w:cs="Times New Roman"/>
          <w:sz w:val="24"/>
          <w:szCs w:val="24"/>
        </w:rPr>
        <w:t>.</w:t>
      </w:r>
      <w:r w:rsidR="000E1BAB" w:rsidRPr="00EF33C9">
        <w:rPr>
          <w:rFonts w:ascii="Times New Roman" w:hAnsi="Times New Roman" w:cs="Times New Roman"/>
          <w:sz w:val="24"/>
          <w:szCs w:val="24"/>
        </w:rPr>
        <w:t xml:space="preserve"> В 5-8</w:t>
      </w:r>
      <w:r w:rsidRPr="00EF33C9">
        <w:rPr>
          <w:rFonts w:ascii="Times New Roman" w:hAnsi="Times New Roman" w:cs="Times New Roman"/>
          <w:sz w:val="24"/>
          <w:szCs w:val="24"/>
        </w:rPr>
        <w:t xml:space="preserve"> классах </w:t>
      </w:r>
      <w:r w:rsidR="00B4054A" w:rsidRPr="00EF33C9">
        <w:rPr>
          <w:rFonts w:ascii="Times New Roman" w:hAnsi="Times New Roman" w:cs="Times New Roman"/>
          <w:sz w:val="24"/>
          <w:szCs w:val="24"/>
        </w:rPr>
        <w:t>МКОУ «</w:t>
      </w:r>
      <w:r w:rsidR="00645F40" w:rsidRPr="00645F40">
        <w:rPr>
          <w:rFonts w:ascii="Times New Roman" w:hAnsi="Times New Roman" w:cs="Times New Roman"/>
          <w:sz w:val="24"/>
          <w:szCs w:val="24"/>
        </w:rPr>
        <w:t xml:space="preserve">Новозубутлинская </w:t>
      </w:r>
      <w:r w:rsidR="00645F40" w:rsidRPr="00645F40">
        <w:rPr>
          <w:rFonts w:ascii="Times New Roman" w:hAnsi="Times New Roman" w:cs="Times New Roman"/>
          <w:sz w:val="24"/>
          <w:szCs w:val="24"/>
        </w:rPr>
        <w:lastRenderedPageBreak/>
        <w:t>СОШ</w:t>
      </w:r>
      <w:r w:rsidR="00B4054A" w:rsidRPr="00EF33C9">
        <w:rPr>
          <w:rFonts w:ascii="Times New Roman" w:hAnsi="Times New Roman" w:cs="Times New Roman"/>
          <w:sz w:val="24"/>
          <w:szCs w:val="24"/>
        </w:rPr>
        <w:t xml:space="preserve">» </w:t>
      </w:r>
      <w:r w:rsidRPr="00EF33C9">
        <w:rPr>
          <w:rFonts w:ascii="Times New Roman" w:hAnsi="Times New Roman" w:cs="Times New Roman"/>
          <w:sz w:val="24"/>
          <w:szCs w:val="24"/>
        </w:rPr>
        <w:t>критерий достижения/освоения учебного материала задается как выполнение не менее 50%</w:t>
      </w:r>
      <w:r w:rsidR="000E1BAB" w:rsidRPr="00EF33C9">
        <w:rPr>
          <w:rFonts w:ascii="Times New Roman" w:hAnsi="Times New Roman" w:cs="Times New Roman"/>
          <w:sz w:val="24"/>
          <w:szCs w:val="24"/>
        </w:rPr>
        <w:t>, до 65%</w:t>
      </w:r>
      <w:r w:rsidRPr="00EF33C9">
        <w:rPr>
          <w:rFonts w:ascii="Times New Roman" w:hAnsi="Times New Roman" w:cs="Times New Roman"/>
          <w:sz w:val="24"/>
          <w:szCs w:val="24"/>
        </w:rPr>
        <w:t xml:space="preserve"> заданий б</w:t>
      </w:r>
      <w:r w:rsidR="000E1BAB" w:rsidRPr="00EF33C9">
        <w:rPr>
          <w:rFonts w:ascii="Times New Roman" w:hAnsi="Times New Roman" w:cs="Times New Roman"/>
          <w:sz w:val="24"/>
          <w:szCs w:val="24"/>
        </w:rPr>
        <w:t xml:space="preserve">азового уровня или получения </w:t>
      </w:r>
      <w:r w:rsidRPr="00EF33C9">
        <w:rPr>
          <w:rFonts w:ascii="Times New Roman" w:hAnsi="Times New Roman" w:cs="Times New Roman"/>
          <w:sz w:val="24"/>
          <w:szCs w:val="24"/>
        </w:rPr>
        <w:t xml:space="preserve"> от максимального балла за выполнение заданий базового уровня.    Порядок проведения промежуточной аттестации регламентируется Федеральным законом «Об образовании в Российской Федерации» (ст.58) и иными нормативными актами.</w:t>
      </w:r>
    </w:p>
    <w:p w:rsidR="008C1980" w:rsidRPr="00EF33C9" w:rsidRDefault="008C1980" w:rsidP="008C1980">
      <w:pPr>
        <w:spacing w:after="0"/>
        <w:jc w:val="both"/>
        <w:rPr>
          <w:rFonts w:ascii="Times New Roman" w:hAnsi="Times New Roman" w:cs="Times New Roman"/>
          <w:sz w:val="24"/>
          <w:szCs w:val="24"/>
        </w:rPr>
      </w:pPr>
      <w:r w:rsidRPr="00EF33C9">
        <w:rPr>
          <w:rStyle w:val="dash041e0431044b0447043d044b0439char1"/>
          <w:rFonts w:eastAsia="Calibri"/>
          <w:b/>
        </w:rPr>
        <w:t xml:space="preserve">    Итоговая оценка</w:t>
      </w:r>
      <w:r w:rsidRPr="00EF33C9">
        <w:rPr>
          <w:rStyle w:val="dash041e0431044b0447043d044b0439char1"/>
          <w:rFonts w:eastAsia="Calibri"/>
        </w:rPr>
        <w:t xml:space="preserve"> по междисциплинарным программам </w:t>
      </w:r>
      <w:r w:rsidRPr="00EF33C9">
        <w:rPr>
          <w:rFonts w:ascii="Times New Roman" w:hAnsi="Times New Roman" w:cs="Times New Roman"/>
          <w:sz w:val="24"/>
          <w:szCs w:val="24"/>
        </w:rPr>
        <w:t>ставится на основе результатов внутришкольного мониторинга и фиксируется в характеристике обучающегося.</w:t>
      </w:r>
    </w:p>
    <w:p w:rsidR="008C1980" w:rsidRPr="00EF33C9" w:rsidRDefault="008C1980" w:rsidP="008C1980">
      <w:pPr>
        <w:spacing w:after="0"/>
        <w:jc w:val="both"/>
        <w:rPr>
          <w:rFonts w:ascii="Times New Roman" w:hAnsi="Times New Roman" w:cs="Times New Roman"/>
          <w:sz w:val="24"/>
          <w:szCs w:val="24"/>
        </w:rPr>
      </w:pPr>
      <w:r w:rsidRPr="00EF33C9">
        <w:rPr>
          <w:rFonts w:ascii="Times New Roman" w:hAnsi="Times New Roman" w:cs="Times New Roman"/>
          <w:sz w:val="24"/>
          <w:szCs w:val="24"/>
        </w:rPr>
        <w:t>Характеристика готовится на основании:</w:t>
      </w:r>
    </w:p>
    <w:p w:rsidR="008C1980" w:rsidRPr="00EF33C9" w:rsidRDefault="008C1980" w:rsidP="00F70BEC">
      <w:pPr>
        <w:pStyle w:val="a6"/>
        <w:numPr>
          <w:ilvl w:val="0"/>
          <w:numId w:val="29"/>
        </w:num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объективных показателей образовательных достижений обучающегося на уровне основного образования,</w:t>
      </w:r>
    </w:p>
    <w:p w:rsidR="008C1980" w:rsidRPr="00EF33C9" w:rsidRDefault="008C1980" w:rsidP="0002059B">
      <w:pPr>
        <w:pStyle w:val="a6"/>
        <w:spacing w:after="0" w:line="240" w:lineRule="auto"/>
        <w:jc w:val="both"/>
        <w:rPr>
          <w:rFonts w:ascii="Times New Roman" w:hAnsi="Times New Roman" w:cs="Times New Roman"/>
          <w:sz w:val="24"/>
          <w:szCs w:val="24"/>
        </w:rPr>
      </w:pPr>
    </w:p>
    <w:p w:rsidR="008C1980" w:rsidRPr="00EF33C9" w:rsidRDefault="008C1980" w:rsidP="00F70BEC">
      <w:pPr>
        <w:pStyle w:val="a6"/>
        <w:numPr>
          <w:ilvl w:val="0"/>
          <w:numId w:val="29"/>
        </w:num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экспертных оценок классного руководителя и учителей, обучавших данного выпускника на уровне основного общего образования.</w:t>
      </w:r>
    </w:p>
    <w:p w:rsidR="008C1980" w:rsidRPr="00EF33C9" w:rsidRDefault="008C1980" w:rsidP="008C1980">
      <w:pPr>
        <w:spacing w:after="0"/>
        <w:jc w:val="both"/>
        <w:rPr>
          <w:rFonts w:ascii="Times New Roman" w:hAnsi="Times New Roman" w:cs="Times New Roman"/>
          <w:sz w:val="24"/>
          <w:szCs w:val="24"/>
        </w:rPr>
      </w:pPr>
      <w:r w:rsidRPr="00EF33C9">
        <w:rPr>
          <w:rFonts w:ascii="Times New Roman" w:hAnsi="Times New Roman" w:cs="Times New Roman"/>
          <w:sz w:val="24"/>
          <w:szCs w:val="24"/>
        </w:rPr>
        <w:t>В характеристике выпускника:</w:t>
      </w:r>
    </w:p>
    <w:p w:rsidR="008C1980" w:rsidRPr="00EF33C9" w:rsidRDefault="008C1980" w:rsidP="00F70BEC">
      <w:pPr>
        <w:pStyle w:val="a6"/>
        <w:numPr>
          <w:ilvl w:val="0"/>
          <w:numId w:val="30"/>
        </w:num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отмечаются образовательные достижения обучающегося по освоению личностных, метапредметных и предметных результатов;</w:t>
      </w:r>
    </w:p>
    <w:p w:rsidR="008C1980" w:rsidRPr="00EF33C9" w:rsidRDefault="008C1980" w:rsidP="00F70BEC">
      <w:pPr>
        <w:pStyle w:val="a6"/>
        <w:numPr>
          <w:ilvl w:val="0"/>
          <w:numId w:val="30"/>
        </w:num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даются педагогические рекомендации к выбору индивидуальной образовательной траектории на уровне среднего общего образования с учётом выбора обучающимся направлений профильного образования, выявленных проблем и отмеченных образовательных достижений. </w:t>
      </w:r>
    </w:p>
    <w:p w:rsidR="008C1980" w:rsidRPr="00EF33C9" w:rsidRDefault="008C1980" w:rsidP="008C1980">
      <w:pPr>
        <w:spacing w:after="0"/>
        <w:jc w:val="both"/>
        <w:rPr>
          <w:rFonts w:ascii="Times New Roman" w:eastAsia="Calibri" w:hAnsi="Times New Roman" w:cs="Times New Roman"/>
          <w:sz w:val="24"/>
          <w:szCs w:val="24"/>
        </w:rPr>
      </w:pPr>
      <w:r w:rsidRPr="00EF33C9">
        <w:rPr>
          <w:rFonts w:ascii="Times New Roman" w:hAnsi="Times New Roman" w:cs="Times New Roman"/>
          <w:sz w:val="24"/>
          <w:szCs w:val="24"/>
        </w:rPr>
        <w:t xml:space="preserve">    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8C1980" w:rsidRPr="00EF33C9" w:rsidRDefault="008C1980" w:rsidP="008C1980">
      <w:pPr>
        <w:spacing w:after="0"/>
        <w:jc w:val="both"/>
        <w:rPr>
          <w:rFonts w:ascii="Times New Roman" w:hAnsi="Times New Roman" w:cs="Times New Roman"/>
          <w:sz w:val="24"/>
          <w:szCs w:val="24"/>
        </w:rPr>
      </w:pPr>
      <w:r w:rsidRPr="00EF33C9">
        <w:rPr>
          <w:rFonts w:ascii="Times New Roman" w:hAnsi="Times New Roman" w:cs="Times New Roman"/>
          <w:sz w:val="24"/>
          <w:szCs w:val="24"/>
        </w:rPr>
        <w:t xml:space="preserve">    На итоговую оценку основного общего образования выносятся </w:t>
      </w:r>
      <w:r w:rsidRPr="00EF33C9">
        <w:rPr>
          <w:rFonts w:ascii="Times New Roman" w:hAnsi="Times New Roman" w:cs="Times New Roman"/>
          <w:b/>
          <w:iCs/>
          <w:sz w:val="24"/>
          <w:szCs w:val="24"/>
        </w:rPr>
        <w:t>только предметные и метапредметные результаты</w:t>
      </w:r>
      <w:r w:rsidRPr="00EF33C9">
        <w:rPr>
          <w:rFonts w:ascii="Times New Roman" w:hAnsi="Times New Roman" w:cs="Times New Roman"/>
          <w:b/>
          <w:sz w:val="24"/>
          <w:szCs w:val="24"/>
        </w:rPr>
        <w:t>,</w:t>
      </w:r>
      <w:r w:rsidRPr="00EF33C9">
        <w:rPr>
          <w:rFonts w:ascii="Times New Roman" w:hAnsi="Times New Roman" w:cs="Times New Roman"/>
          <w:sz w:val="24"/>
          <w:szCs w:val="24"/>
        </w:rPr>
        <w:t xml:space="preserve"> описанные в разделе </w:t>
      </w:r>
      <w:r w:rsidRPr="00EF33C9">
        <w:rPr>
          <w:rFonts w:ascii="Times New Roman" w:hAnsi="Times New Roman" w:cs="Times New Roman"/>
          <w:b/>
          <w:sz w:val="24"/>
          <w:szCs w:val="24"/>
        </w:rPr>
        <w:t>«Выпускник научится»</w:t>
      </w:r>
      <w:r w:rsidRPr="00EF33C9">
        <w:rPr>
          <w:rFonts w:ascii="Times New Roman" w:hAnsi="Times New Roman" w:cs="Times New Roman"/>
          <w:sz w:val="24"/>
          <w:szCs w:val="24"/>
        </w:rPr>
        <w:t xml:space="preserve"> планируемых результатов основного общего образования.</w:t>
      </w:r>
    </w:p>
    <w:p w:rsidR="008C1980" w:rsidRPr="00EF33C9" w:rsidRDefault="004B36EF" w:rsidP="008C1980">
      <w:pPr>
        <w:jc w:val="both"/>
        <w:rPr>
          <w:rFonts w:ascii="Times New Roman" w:hAnsi="Times New Roman" w:cs="Times New Roman"/>
          <w:sz w:val="24"/>
          <w:szCs w:val="24"/>
        </w:rPr>
      </w:pPr>
      <w:r>
        <w:rPr>
          <w:rFonts w:ascii="Times New Roman" w:hAnsi="Times New Roman" w:cs="Times New Roman"/>
          <w:noProof/>
          <w:sz w:val="24"/>
          <w:szCs w:val="24"/>
        </w:rPr>
        <w:pict>
          <v:roundrect id="AutoShape 106" o:spid="_x0000_s1055" style="position:absolute;left:0;text-align:left;margin-left:26.7pt;margin-top:12.2pt;width:406.5pt;height:38.25pt;z-index:251717632;visibility:visible" arcsize="10923f" fillcolor="white [3201]" strokecolor="black [3200]" strokeweight="1pt">
            <v:stroke dashstyle="dash"/>
            <v:shadow color="#868686"/>
            <v:textbox>
              <w:txbxContent>
                <w:p w:rsidR="00293552" w:rsidRPr="006A2298" w:rsidRDefault="00293552" w:rsidP="008C1980">
                  <w:pPr>
                    <w:jc w:val="center"/>
                    <w:rPr>
                      <w:b/>
                    </w:rPr>
                  </w:pPr>
                  <w:r w:rsidRPr="006A2298">
                    <w:rPr>
                      <w:b/>
                    </w:rPr>
                    <w:t>Итоговая оценка достижения результатов освоения основных образовательных программ</w:t>
                  </w:r>
                </w:p>
                <w:p w:rsidR="00293552" w:rsidRDefault="00293552" w:rsidP="008C1980"/>
              </w:txbxContent>
            </v:textbox>
          </v:roundrect>
        </w:pict>
      </w:r>
    </w:p>
    <w:p w:rsidR="008C1980" w:rsidRPr="00EF33C9" w:rsidRDefault="008C1980" w:rsidP="00A57710">
      <w:pPr>
        <w:jc w:val="both"/>
        <w:rPr>
          <w:rFonts w:ascii="Times New Roman" w:hAnsi="Times New Roman" w:cs="Times New Roman"/>
          <w:sz w:val="24"/>
          <w:szCs w:val="24"/>
        </w:rPr>
      </w:pPr>
    </w:p>
    <w:p w:rsidR="008C1980" w:rsidRPr="00EF33C9" w:rsidRDefault="008C1980" w:rsidP="008C1980">
      <w:pPr>
        <w:ind w:firstLine="709"/>
        <w:jc w:val="both"/>
        <w:rPr>
          <w:rFonts w:ascii="Times New Roman" w:hAnsi="Times New Roman" w:cs="Times New Roman"/>
          <w:sz w:val="24"/>
          <w:szCs w:val="24"/>
        </w:rPr>
      </w:pPr>
    </w:p>
    <w:p w:rsidR="008C1980" w:rsidRPr="00EF33C9" w:rsidRDefault="004B36EF" w:rsidP="008C1980">
      <w:pPr>
        <w:ind w:firstLine="709"/>
        <w:jc w:val="both"/>
        <w:rPr>
          <w:rFonts w:ascii="Times New Roman" w:hAnsi="Times New Roman" w:cs="Times New Roman"/>
          <w:sz w:val="24"/>
          <w:szCs w:val="24"/>
        </w:rPr>
      </w:pPr>
      <w:r>
        <w:rPr>
          <w:rFonts w:ascii="Times New Roman" w:hAnsi="Times New Roman" w:cs="Times New Roman"/>
          <w:noProof/>
          <w:sz w:val="24"/>
          <w:szCs w:val="24"/>
        </w:rPr>
        <w:pict>
          <v:roundrect id="AutoShape 113" o:spid="_x0000_s1056" style="position:absolute;left:0;text-align:left;margin-left:109.2pt;margin-top:.95pt;width:226.5pt;height:27pt;z-index:251724800;visibility:visible" arcsize="10923f" fillcolor="white [3201]" strokecolor="black [3200]" strokeweight="1pt">
            <v:stroke dashstyle="dash"/>
            <v:shadow color="#868686"/>
            <v:textbox>
              <w:txbxContent>
                <w:p w:rsidR="00293552" w:rsidRPr="007424C1" w:rsidRDefault="00293552" w:rsidP="008C1980">
                  <w:pPr>
                    <w:jc w:val="center"/>
                    <w:rPr>
                      <w:b/>
                      <w:color w:val="000000"/>
                    </w:rPr>
                  </w:pPr>
                  <w:r w:rsidRPr="007424C1">
                    <w:rPr>
                      <w:b/>
                      <w:color w:val="000000"/>
                    </w:rPr>
                    <w:t>ПРЕДМЕТ ОЦЕНКИ</w:t>
                  </w:r>
                </w:p>
                <w:p w:rsidR="00293552" w:rsidRDefault="00293552" w:rsidP="008C1980"/>
              </w:txbxContent>
            </v:textbox>
          </v:roundrect>
        </w:pict>
      </w:r>
    </w:p>
    <w:p w:rsidR="008C1980" w:rsidRPr="00EF33C9" w:rsidRDefault="008C1980" w:rsidP="008C1980">
      <w:pPr>
        <w:ind w:firstLine="709"/>
        <w:jc w:val="both"/>
        <w:rPr>
          <w:rFonts w:ascii="Times New Roman" w:hAnsi="Times New Roman" w:cs="Times New Roman"/>
          <w:sz w:val="24"/>
          <w:szCs w:val="24"/>
        </w:rPr>
      </w:pPr>
    </w:p>
    <w:p w:rsidR="008C1980" w:rsidRPr="00EF33C9" w:rsidRDefault="004B36EF" w:rsidP="008C1980">
      <w:pPr>
        <w:ind w:firstLine="709"/>
        <w:jc w:val="both"/>
        <w:rPr>
          <w:rFonts w:ascii="Times New Roman" w:hAnsi="Times New Roman" w:cs="Times New Roman"/>
          <w:sz w:val="24"/>
          <w:szCs w:val="24"/>
        </w:rPr>
      </w:pPr>
      <w:r>
        <w:rPr>
          <w:rFonts w:ascii="Times New Roman" w:hAnsi="Times New Roman" w:cs="Times New Roman"/>
          <w:noProof/>
          <w:sz w:val="24"/>
          <w:szCs w:val="24"/>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14" o:spid="_x0000_s1152" type="#_x0000_t87" style="position:absolute;left:0;text-align:left;margin-left:209.7pt;margin-top:-198.4pt;width:21pt;height:426pt;rotation:90;z-index:251725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" strokecolor="#bfbfbf" strokeweight="1.5pt"/>
        </w:pict>
      </w:r>
    </w:p>
    <w:p w:rsidR="008C1980" w:rsidRPr="00EF33C9" w:rsidRDefault="004B36EF" w:rsidP="008C1980">
      <w:pPr>
        <w:ind w:firstLine="709"/>
        <w:jc w:val="both"/>
        <w:rPr>
          <w:rFonts w:ascii="Times New Roman" w:hAnsi="Times New Roman" w:cs="Times New Roman"/>
          <w:sz w:val="24"/>
          <w:szCs w:val="24"/>
        </w:rPr>
      </w:pPr>
      <w:r>
        <w:rPr>
          <w:rFonts w:ascii="Times New Roman" w:hAnsi="Times New Roman" w:cs="Times New Roman"/>
          <w:noProof/>
          <w:sz w:val="24"/>
          <w:szCs w:val="24"/>
        </w:rPr>
        <w:pict>
          <v:roundrect id="AutoShape 107" o:spid="_x0000_s1057" style="position:absolute;left:0;text-align:left;margin-left:35.7pt;margin-top:2.3pt;width:375.75pt;height:49pt;z-index:251718656;visibility:visible" arcsize="10923f" fillcolor="white [3201]" strokecolor="black [3200]" strokeweight="1pt">
            <v:stroke dashstyle="dash"/>
            <v:shadow color="#868686"/>
            <v:textbox>
              <w:txbxContent>
                <w:p w:rsidR="00293552" w:rsidRPr="006A2298" w:rsidRDefault="00293552" w:rsidP="008C1980">
                  <w:pPr>
                    <w:jc w:val="center"/>
                    <w:rPr>
                      <w:b/>
                    </w:rPr>
                  </w:pPr>
                  <w:r>
                    <w:rPr>
                      <w:b/>
                    </w:rPr>
                    <w:t>Достижение предметных и метапредметных результатов, необходимых для продолжения образования</w:t>
                  </w:r>
                </w:p>
                <w:p w:rsidR="00293552" w:rsidRDefault="00293552" w:rsidP="008C1980"/>
              </w:txbxContent>
            </v:textbox>
          </v:roundrect>
        </w:pict>
      </w:r>
    </w:p>
    <w:p w:rsidR="008C1980" w:rsidRPr="00EF33C9" w:rsidRDefault="008C1980" w:rsidP="008C1980">
      <w:pPr>
        <w:ind w:firstLine="709"/>
        <w:jc w:val="both"/>
        <w:rPr>
          <w:rFonts w:ascii="Times New Roman" w:hAnsi="Times New Roman" w:cs="Times New Roman"/>
          <w:sz w:val="24"/>
          <w:szCs w:val="24"/>
        </w:rPr>
      </w:pPr>
    </w:p>
    <w:p w:rsidR="008C1980" w:rsidRPr="00EF33C9" w:rsidRDefault="008C1980" w:rsidP="008C1980">
      <w:pPr>
        <w:ind w:firstLine="709"/>
        <w:jc w:val="both"/>
        <w:rPr>
          <w:rFonts w:ascii="Times New Roman" w:hAnsi="Times New Roman" w:cs="Times New Roman"/>
          <w:sz w:val="24"/>
          <w:szCs w:val="24"/>
        </w:rPr>
      </w:pPr>
    </w:p>
    <w:p w:rsidR="008C1980" w:rsidRPr="00EF33C9" w:rsidRDefault="004B36EF" w:rsidP="008C1980">
      <w:pPr>
        <w:jc w:val="center"/>
        <w:rPr>
          <w:rFonts w:ascii="Times New Roman" w:hAnsi="Times New Roman" w:cs="Times New Roman"/>
          <w:sz w:val="24"/>
          <w:szCs w:val="24"/>
        </w:rPr>
      </w:pPr>
      <w:r>
        <w:rPr>
          <w:rFonts w:ascii="Times New Roman" w:hAnsi="Times New Roman" w:cs="Times New Roman"/>
          <w:noProof/>
          <w:sz w:val="24"/>
          <w:szCs w:val="24"/>
        </w:rPr>
        <w:pict>
          <v:roundrect id="AutoShape 108" o:spid="_x0000_s1058" style="position:absolute;left:0;text-align:left;margin-left:133.95pt;margin-top:4.45pt;width:173.25pt;height:25.5pt;z-index:251719680;visibility:visible" arcsize="10923f" fillcolor="white [3201]" strokecolor="black [3200]" strokeweight="1pt">
            <v:stroke dashstyle="dash"/>
            <v:shadow color="#868686"/>
            <v:textbox>
              <w:txbxContent>
                <w:p w:rsidR="00293552" w:rsidRPr="006A2298" w:rsidRDefault="00293552" w:rsidP="008C1980">
                  <w:pPr>
                    <w:jc w:val="center"/>
                    <w:rPr>
                      <w:b/>
                    </w:rPr>
                  </w:pPr>
                  <w:r>
                    <w:rPr>
                      <w:b/>
                    </w:rPr>
                    <w:t>ИТОГОВАЯ ОЦЕНКА</w:t>
                  </w:r>
                </w:p>
                <w:p w:rsidR="00293552" w:rsidRDefault="00293552" w:rsidP="008C1980"/>
              </w:txbxContent>
            </v:textbox>
          </v:roundrect>
        </w:pict>
      </w:r>
    </w:p>
    <w:p w:rsidR="008C1980" w:rsidRPr="00EF33C9" w:rsidRDefault="008C1980" w:rsidP="008C1980">
      <w:pPr>
        <w:ind w:firstLine="709"/>
        <w:jc w:val="center"/>
        <w:rPr>
          <w:rFonts w:ascii="Times New Roman" w:hAnsi="Times New Roman" w:cs="Times New Roman"/>
          <w:b/>
          <w:sz w:val="24"/>
          <w:szCs w:val="24"/>
        </w:rPr>
      </w:pPr>
    </w:p>
    <w:p w:rsidR="008C1980" w:rsidRPr="00EF33C9" w:rsidRDefault="008C1980" w:rsidP="008C1980">
      <w:pPr>
        <w:ind w:firstLine="709"/>
        <w:jc w:val="center"/>
        <w:rPr>
          <w:rFonts w:ascii="Times New Roman" w:hAnsi="Times New Roman" w:cs="Times New Roman"/>
          <w:b/>
          <w:sz w:val="24"/>
          <w:szCs w:val="24"/>
        </w:rPr>
      </w:pPr>
    </w:p>
    <w:p w:rsidR="008C1980" w:rsidRPr="00EF33C9" w:rsidRDefault="004B36EF" w:rsidP="008C1980">
      <w:pPr>
        <w:ind w:firstLine="709"/>
        <w:jc w:val="center"/>
        <w:rPr>
          <w:rFonts w:ascii="Times New Roman" w:hAnsi="Times New Roman" w:cs="Times New Roman"/>
          <w:b/>
          <w:sz w:val="24"/>
          <w:szCs w:val="24"/>
        </w:rPr>
      </w:pPr>
      <w:r>
        <w:rPr>
          <w:rFonts w:ascii="Times New Roman" w:hAnsi="Times New Roman" w:cs="Times New Roman"/>
          <w:noProof/>
          <w:sz w:val="24"/>
          <w:szCs w:val="24"/>
        </w:rPr>
        <w:pict>
          <v:roundrect id="AutoShape 110" o:spid="_x0000_s1059" style="position:absolute;left:0;text-align:left;margin-left:222.45pt;margin-top:21.35pt;width:232.5pt;height:43.25pt;z-index:251721728;visibility:visible" arcsize="10923f" fillcolor="white [3201]" strokecolor="black [3200]" strokeweight="1pt">
            <v:stroke dashstyle="dash"/>
            <v:shadow color="#868686"/>
            <v:textbox>
              <w:txbxContent>
                <w:p w:rsidR="00293552" w:rsidRPr="006A2298" w:rsidRDefault="00293552" w:rsidP="008C1980">
                  <w:pPr>
                    <w:jc w:val="center"/>
                    <w:rPr>
                      <w:b/>
                    </w:rPr>
                  </w:pPr>
                  <w:r>
                    <w:rPr>
                      <w:b/>
                    </w:rPr>
                    <w:t>Результаты итоговых работ</w:t>
                  </w:r>
                </w:p>
                <w:p w:rsidR="00293552" w:rsidRDefault="00293552" w:rsidP="008C1980"/>
              </w:txbxContent>
            </v:textbox>
          </v:roundrect>
        </w:pict>
      </w:r>
      <w:r>
        <w:rPr>
          <w:rFonts w:ascii="Times New Roman" w:hAnsi="Times New Roman" w:cs="Times New Roman"/>
          <w:noProof/>
          <w:sz w:val="24"/>
          <w:szCs w:val="24"/>
        </w:rPr>
        <w:pict>
          <v:roundrect id="AutoShape 109" o:spid="_x0000_s1060" style="position:absolute;left:0;text-align:left;margin-left:-34.8pt;margin-top:21.35pt;width:232.5pt;height:43.25pt;z-index:251720704;visibility:visible" arcsize="10923f" fillcolor="white [3201]" strokecolor="black [3200]" strokeweight="1pt">
            <v:stroke dashstyle="dash"/>
            <v:shadow color="#868686"/>
            <v:textbox>
              <w:txbxContent>
                <w:p w:rsidR="00293552" w:rsidRPr="006A2298" w:rsidRDefault="00293552" w:rsidP="008C1980">
                  <w:pPr>
                    <w:jc w:val="center"/>
                    <w:rPr>
                      <w:b/>
                    </w:rPr>
                  </w:pPr>
                  <w:r>
                    <w:rPr>
                      <w:b/>
                    </w:rPr>
                    <w:t>Результаты промежуточной аттестации обучающихся</w:t>
                  </w:r>
                </w:p>
                <w:p w:rsidR="00293552" w:rsidRDefault="00293552" w:rsidP="008C1980"/>
              </w:txbxContent>
            </v:textbox>
          </v:roundrect>
        </w:pict>
      </w:r>
      <w:r>
        <w:rPr>
          <w:rFonts w:ascii="Times New Roman" w:hAnsi="Times New Roman" w:cs="Times New Roman"/>
          <w:noProof/>
          <w:sz w:val="24"/>
          <w:szCs w:val="24"/>
        </w:rPr>
        <w:pict>
          <v:shape id="AutoShape 115" o:spid="_x0000_s1151" type="#_x0000_t87" style="position:absolute;left:0;text-align:left;margin-left:213.05pt;margin-top:-130.9pt;width:11.25pt;height:274.5pt;rotation:90;z-index:251726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" strokecolor="#bfbfbf" strokeweight="1.5pt"/>
        </w:pict>
      </w:r>
    </w:p>
    <w:p w:rsidR="008C1980" w:rsidRPr="00EF33C9" w:rsidRDefault="008C1980" w:rsidP="008C1980">
      <w:pPr>
        <w:ind w:firstLine="709"/>
        <w:jc w:val="center"/>
        <w:rPr>
          <w:rFonts w:ascii="Times New Roman" w:hAnsi="Times New Roman" w:cs="Times New Roman"/>
          <w:b/>
          <w:sz w:val="24"/>
          <w:szCs w:val="24"/>
        </w:rPr>
      </w:pPr>
    </w:p>
    <w:p w:rsidR="008C1980" w:rsidRPr="00EF33C9" w:rsidRDefault="008C1980" w:rsidP="008C1980">
      <w:pPr>
        <w:ind w:firstLine="709"/>
        <w:jc w:val="center"/>
        <w:rPr>
          <w:rFonts w:ascii="Times New Roman" w:hAnsi="Times New Roman" w:cs="Times New Roman"/>
          <w:b/>
          <w:sz w:val="24"/>
          <w:szCs w:val="24"/>
        </w:rPr>
      </w:pPr>
    </w:p>
    <w:p w:rsidR="008C1980" w:rsidRPr="00EF33C9" w:rsidRDefault="004B36EF" w:rsidP="008C1980">
      <w:pPr>
        <w:ind w:firstLine="709"/>
        <w:jc w:val="center"/>
        <w:rPr>
          <w:rFonts w:ascii="Times New Roman" w:hAnsi="Times New Roman" w:cs="Times New Roman"/>
          <w:b/>
          <w:sz w:val="24"/>
          <w:szCs w:val="24"/>
        </w:rPr>
      </w:pPr>
      <w:r>
        <w:rPr>
          <w:rFonts w:ascii="Times New Roman" w:hAnsi="Times New Roman" w:cs="Times New Roman"/>
          <w:noProof/>
          <w:sz w:val="24"/>
          <w:szCs w:val="24"/>
        </w:rPr>
        <w:pict>
          <v:roundrect id="AutoShape 111" o:spid="_x0000_s1061" style="position:absolute;left:0;text-align:left;margin-left:-34.8pt;margin-top:13.35pt;width:232.5pt;height:85.9pt;z-index:251722752;visibility:visible" arcsize="10923f" fillcolor="white [3201]" strokecolor="black [3200]" strokeweight="1pt">
            <v:stroke dashstyle="dash"/>
            <v:shadow color="#868686"/>
            <v:textbox>
              <w:txbxContent>
                <w:p w:rsidR="00293552" w:rsidRPr="006A2298" w:rsidRDefault="00293552" w:rsidP="008C1980">
                  <w:pPr>
                    <w:jc w:val="center"/>
                    <w:rPr>
                      <w:b/>
                    </w:rPr>
                  </w:pPr>
                  <w:r>
                    <w:rPr>
                      <w:b/>
                    </w:rPr>
                    <w:t xml:space="preserve">Динамика индивидуальных образовательных достижений, продвижение в достижении планируемых результатов </w:t>
                  </w:r>
                </w:p>
                <w:p w:rsidR="00293552" w:rsidRDefault="00293552" w:rsidP="008C1980"/>
              </w:txbxContent>
            </v:textbox>
          </v:roundrect>
        </w:pict>
      </w:r>
      <w:r>
        <w:rPr>
          <w:rFonts w:ascii="Times New Roman" w:hAnsi="Times New Roman" w:cs="Times New Roman"/>
          <w:noProof/>
          <w:sz w:val="24"/>
          <w:szCs w:val="24"/>
        </w:rPr>
        <w:pict>
          <v:roundrect id="AutoShape 112" o:spid="_x0000_s1062" style="position:absolute;left:0;text-align:left;margin-left:226.95pt;margin-top:13.35pt;width:232.5pt;height:87.75pt;z-index:251723776;visibility:visible" arcsize="10923f" fillcolor="white [3201]" strokecolor="black [3200]" strokeweight="1pt">
            <v:stroke dashstyle="dash"/>
            <v:shadow color="#868686"/>
            <v:textbox>
              <w:txbxContent>
                <w:p w:rsidR="00293552" w:rsidRPr="006A2298" w:rsidRDefault="00293552" w:rsidP="008C1980">
                  <w:pPr>
                    <w:jc w:val="center"/>
                    <w:rPr>
                      <w:b/>
                    </w:rPr>
                  </w:pPr>
                  <w:r>
                    <w:rPr>
                      <w:b/>
                    </w:rPr>
                    <w:t>Уровень освоения основных способов действий в отношении к опорной системе знаний, необходимых для обучения на следующей ступени образования</w:t>
                  </w:r>
                </w:p>
                <w:p w:rsidR="00293552" w:rsidRDefault="00293552" w:rsidP="008C1980"/>
              </w:txbxContent>
            </v:textbox>
          </v:roundrect>
        </w:pict>
      </w:r>
    </w:p>
    <w:p w:rsidR="008C1980" w:rsidRPr="00EF33C9" w:rsidRDefault="004B36EF" w:rsidP="008C1980">
      <w:pPr>
        <w:ind w:firstLine="709"/>
        <w:jc w:val="center"/>
        <w:rPr>
          <w:rFonts w:ascii="Times New Roman" w:hAnsi="Times New Roman" w:cs="Times New Roman"/>
          <w:b/>
          <w:sz w:val="24"/>
          <w:szCs w:val="24"/>
        </w:rPr>
      </w:pPr>
      <w:r>
        <w:rPr>
          <w:rFonts w:ascii="Times New Roman" w:hAnsi="Times New Roman" w:cs="Times New Roman"/>
          <w:b/>
          <w:noProof/>
          <w:sz w:val="24"/>
          <w:szCs w:val="24"/>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17" o:spid="_x0000_s1150" type="#_x0000_t34" style="position:absolute;left:0;text-align:left;margin-left:352.2pt;margin-top:12.45pt;width:18pt;height:10.5pt;rotation:90;flip:x;z-index:251728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" strokecolor="#bfbfbf" strokeweight="1.5pt">
            <v:stroke endarrow="block"/>
          </v:shape>
        </w:pict>
      </w:r>
      <w:r>
        <w:rPr>
          <w:rFonts w:ascii="Times New Roman" w:hAnsi="Times New Roman" w:cs="Times New Roman"/>
          <w:b/>
          <w:noProof/>
          <w:sz w:val="24"/>
          <w:szCs w:val="24"/>
        </w:rPr>
        <w:pict>
          <v:shape id="AutoShape 116" o:spid="_x0000_s1149" type="#_x0000_t34" style="position:absolute;left:0;text-align:left;margin-left:77.7pt;margin-top:7.95pt;width:18pt;height:10.5pt;rotation:90;flip:x;z-index:251727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" strokecolor="#bfbfbf" strokeweight="1.5pt">
            <v:stroke endarrow="block"/>
          </v:shape>
        </w:pict>
      </w:r>
    </w:p>
    <w:p w:rsidR="008C1980" w:rsidRPr="00EF33C9" w:rsidRDefault="008C1980" w:rsidP="008C1980">
      <w:pPr>
        <w:ind w:firstLine="709"/>
        <w:jc w:val="center"/>
        <w:rPr>
          <w:rFonts w:ascii="Times New Roman" w:hAnsi="Times New Roman" w:cs="Times New Roman"/>
          <w:b/>
          <w:sz w:val="24"/>
          <w:szCs w:val="24"/>
        </w:rPr>
      </w:pPr>
    </w:p>
    <w:p w:rsidR="008C1980" w:rsidRPr="00EF33C9" w:rsidRDefault="008C1980" w:rsidP="008C1980">
      <w:pPr>
        <w:ind w:firstLine="709"/>
        <w:jc w:val="center"/>
        <w:rPr>
          <w:rFonts w:ascii="Times New Roman" w:hAnsi="Times New Roman" w:cs="Times New Roman"/>
          <w:b/>
          <w:sz w:val="24"/>
          <w:szCs w:val="24"/>
        </w:rPr>
      </w:pPr>
    </w:p>
    <w:p w:rsidR="008C1980" w:rsidRPr="00EF33C9" w:rsidRDefault="008C1980" w:rsidP="008C1980">
      <w:pPr>
        <w:ind w:firstLine="709"/>
        <w:jc w:val="center"/>
        <w:rPr>
          <w:rFonts w:ascii="Times New Roman" w:hAnsi="Times New Roman" w:cs="Times New Roman"/>
          <w:b/>
          <w:sz w:val="24"/>
          <w:szCs w:val="24"/>
        </w:rPr>
      </w:pPr>
    </w:p>
    <w:p w:rsidR="008C1980" w:rsidRPr="00EF33C9" w:rsidRDefault="008C1980" w:rsidP="000D2B1D">
      <w:pPr>
        <w:ind w:firstLine="709"/>
        <w:jc w:val="center"/>
        <w:rPr>
          <w:rFonts w:ascii="Times New Roman" w:hAnsi="Times New Roman" w:cs="Times New Roman"/>
          <w:b/>
          <w:sz w:val="24"/>
          <w:szCs w:val="24"/>
        </w:rPr>
      </w:pPr>
      <w:r w:rsidRPr="00EF33C9">
        <w:rPr>
          <w:rFonts w:ascii="Times New Roman" w:hAnsi="Times New Roman" w:cs="Times New Roman"/>
          <w:b/>
          <w:sz w:val="24"/>
          <w:szCs w:val="24"/>
        </w:rPr>
        <w:t>Достижение предметных и метапредметных результатов, необходимых для продолжения образования. Итоговая оценка.</w:t>
      </w:r>
    </w:p>
    <w:p w:rsidR="008C1980" w:rsidRPr="00EF33C9" w:rsidRDefault="008C1980" w:rsidP="008C1980">
      <w:pPr>
        <w:pStyle w:val="Bodytext80"/>
        <w:shd w:val="clear" w:color="auto" w:fill="auto"/>
        <w:ind w:right="20"/>
        <w:rPr>
          <w:rStyle w:val="Bodytext8Spacing0pt"/>
          <w:b/>
          <w:sz w:val="24"/>
          <w:szCs w:val="24"/>
        </w:rPr>
      </w:pPr>
      <w:r w:rsidRPr="00EF33C9">
        <w:rPr>
          <w:rStyle w:val="Bodytext8Spacing0pt"/>
          <w:b/>
          <w:sz w:val="24"/>
          <w:szCs w:val="24"/>
        </w:rPr>
        <w:t>Система оценки достижения планируемых результатов освоения основной образовательной программы основного общего образования</w:t>
      </w:r>
    </w:p>
    <w:p w:rsidR="008C1980" w:rsidRPr="00EF33C9" w:rsidRDefault="008C1980" w:rsidP="008C1980">
      <w:pPr>
        <w:pStyle w:val="Bodytext80"/>
        <w:shd w:val="clear" w:color="auto" w:fill="auto"/>
        <w:ind w:right="20"/>
        <w:rPr>
          <w:rFonts w:cs="Times New Roman"/>
          <w:i w:val="0"/>
          <w:sz w:val="24"/>
          <w:szCs w:val="24"/>
        </w:rPr>
      </w:pPr>
    </w:p>
    <w:tbl>
      <w:tblPr>
        <w:tblStyle w:val="a5"/>
        <w:tblW w:w="10207" w:type="dxa"/>
        <w:tblInd w:w="-601" w:type="dxa"/>
        <w:tblLayout w:type="fixed"/>
        <w:tblLook w:val="04A0" w:firstRow="1" w:lastRow="0" w:firstColumn="1" w:lastColumn="0" w:noHBand="0" w:noVBand="1"/>
      </w:tblPr>
      <w:tblGrid>
        <w:gridCol w:w="1418"/>
        <w:gridCol w:w="2268"/>
        <w:gridCol w:w="2126"/>
        <w:gridCol w:w="24"/>
        <w:gridCol w:w="1252"/>
        <w:gridCol w:w="62"/>
        <w:gridCol w:w="1639"/>
        <w:gridCol w:w="1418"/>
      </w:tblGrid>
      <w:tr w:rsidR="008C1980" w:rsidRPr="00645F40" w:rsidTr="00915BAC">
        <w:trPr>
          <w:trHeight w:val="1182"/>
        </w:trPr>
        <w:tc>
          <w:tcPr>
            <w:tcW w:w="1418" w:type="dxa"/>
          </w:tcPr>
          <w:p w:rsidR="008C1980" w:rsidRPr="00645F40" w:rsidRDefault="008C1980" w:rsidP="00915BAC">
            <w:pPr>
              <w:pStyle w:val="11"/>
              <w:shd w:val="clear" w:color="auto" w:fill="auto"/>
              <w:spacing w:line="210" w:lineRule="exact"/>
              <w:jc w:val="center"/>
              <w:rPr>
                <w:rFonts w:cs="Times New Roman"/>
                <w:sz w:val="24"/>
                <w:szCs w:val="24"/>
              </w:rPr>
            </w:pPr>
            <w:r w:rsidRPr="00645F40">
              <w:rPr>
                <w:rStyle w:val="Bodytext105ptBoldItalic"/>
                <w:b w:val="0"/>
                <w:i w:val="0"/>
                <w:sz w:val="24"/>
                <w:szCs w:val="24"/>
              </w:rPr>
              <w:t>Вид</w:t>
            </w:r>
          </w:p>
        </w:tc>
        <w:tc>
          <w:tcPr>
            <w:tcW w:w="2268" w:type="dxa"/>
          </w:tcPr>
          <w:p w:rsidR="008C1980" w:rsidRPr="00645F40" w:rsidRDefault="008C1980" w:rsidP="00915BAC">
            <w:pPr>
              <w:pStyle w:val="11"/>
              <w:shd w:val="clear" w:color="auto" w:fill="auto"/>
              <w:spacing w:line="210" w:lineRule="exact"/>
              <w:jc w:val="center"/>
              <w:rPr>
                <w:rFonts w:cs="Times New Roman"/>
                <w:sz w:val="24"/>
                <w:szCs w:val="24"/>
              </w:rPr>
            </w:pPr>
            <w:r w:rsidRPr="00645F40">
              <w:rPr>
                <w:rStyle w:val="Bodytext105ptBoldItalic"/>
                <w:b w:val="0"/>
                <w:i w:val="0"/>
                <w:sz w:val="24"/>
                <w:szCs w:val="24"/>
              </w:rPr>
              <w:t>УУД</w:t>
            </w:r>
          </w:p>
          <w:p w:rsidR="008C1980" w:rsidRPr="00645F40" w:rsidRDefault="008C1980" w:rsidP="00915BAC">
            <w:pPr>
              <w:pStyle w:val="11"/>
              <w:shd w:val="clear" w:color="auto" w:fill="auto"/>
              <w:spacing w:line="210" w:lineRule="exact"/>
              <w:jc w:val="center"/>
              <w:rPr>
                <w:rFonts w:cs="Times New Roman"/>
                <w:sz w:val="24"/>
                <w:szCs w:val="24"/>
              </w:rPr>
            </w:pPr>
            <w:r w:rsidRPr="00645F40">
              <w:rPr>
                <w:rStyle w:val="Bodytext105ptBoldItalic"/>
                <w:b w:val="0"/>
                <w:i w:val="0"/>
                <w:sz w:val="24"/>
                <w:szCs w:val="24"/>
              </w:rPr>
              <w:t>выпускника НОО</w:t>
            </w:r>
          </w:p>
        </w:tc>
        <w:tc>
          <w:tcPr>
            <w:tcW w:w="2150" w:type="dxa"/>
            <w:gridSpan w:val="2"/>
          </w:tcPr>
          <w:p w:rsidR="008C1980" w:rsidRPr="00645F40" w:rsidRDefault="008C1980" w:rsidP="00915BAC">
            <w:pPr>
              <w:pStyle w:val="11"/>
              <w:shd w:val="clear" w:color="auto" w:fill="auto"/>
              <w:spacing w:line="274" w:lineRule="exact"/>
              <w:ind w:left="120" w:firstLine="460"/>
              <w:jc w:val="center"/>
              <w:rPr>
                <w:rFonts w:cs="Times New Roman"/>
                <w:sz w:val="24"/>
                <w:szCs w:val="24"/>
              </w:rPr>
            </w:pPr>
            <w:r w:rsidRPr="00645F40">
              <w:rPr>
                <w:rStyle w:val="Bodytext105ptBoldItalic"/>
                <w:b w:val="0"/>
                <w:i w:val="0"/>
                <w:sz w:val="24"/>
                <w:szCs w:val="24"/>
              </w:rPr>
              <w:t>УУД, приобретаемые в основной школе</w:t>
            </w:r>
          </w:p>
        </w:tc>
        <w:tc>
          <w:tcPr>
            <w:tcW w:w="1314" w:type="dxa"/>
            <w:gridSpan w:val="2"/>
          </w:tcPr>
          <w:p w:rsidR="008C1980" w:rsidRPr="00645F40" w:rsidRDefault="008C1980" w:rsidP="00915BAC">
            <w:pPr>
              <w:pStyle w:val="11"/>
              <w:shd w:val="clear" w:color="auto" w:fill="auto"/>
              <w:spacing w:line="210" w:lineRule="exact"/>
              <w:jc w:val="center"/>
              <w:rPr>
                <w:rFonts w:cs="Times New Roman"/>
                <w:sz w:val="24"/>
                <w:szCs w:val="24"/>
              </w:rPr>
            </w:pPr>
            <w:r w:rsidRPr="00645F40">
              <w:rPr>
                <w:rStyle w:val="Bodytext105ptBoldItalic"/>
                <w:b w:val="0"/>
                <w:i w:val="0"/>
                <w:sz w:val="24"/>
                <w:szCs w:val="24"/>
              </w:rPr>
              <w:t>Форма</w:t>
            </w:r>
          </w:p>
        </w:tc>
        <w:tc>
          <w:tcPr>
            <w:tcW w:w="1639" w:type="dxa"/>
          </w:tcPr>
          <w:p w:rsidR="008C1980" w:rsidRPr="00645F40" w:rsidRDefault="008C1980" w:rsidP="00915BAC">
            <w:pPr>
              <w:pStyle w:val="11"/>
              <w:shd w:val="clear" w:color="auto" w:fill="auto"/>
              <w:spacing w:line="210" w:lineRule="exact"/>
              <w:jc w:val="center"/>
              <w:rPr>
                <w:rFonts w:cs="Times New Roman"/>
                <w:sz w:val="24"/>
                <w:szCs w:val="24"/>
              </w:rPr>
            </w:pPr>
            <w:r w:rsidRPr="00645F40">
              <w:rPr>
                <w:rStyle w:val="Bodytext105ptBoldItalic"/>
                <w:b w:val="0"/>
                <w:i w:val="0"/>
                <w:sz w:val="24"/>
                <w:szCs w:val="24"/>
              </w:rPr>
              <w:t>Вид оценки</w:t>
            </w:r>
          </w:p>
        </w:tc>
        <w:tc>
          <w:tcPr>
            <w:tcW w:w="1418" w:type="dxa"/>
          </w:tcPr>
          <w:p w:rsidR="008C1980" w:rsidRPr="00645F40" w:rsidRDefault="008C1980" w:rsidP="00915BAC">
            <w:pPr>
              <w:pStyle w:val="11"/>
              <w:shd w:val="clear" w:color="auto" w:fill="auto"/>
              <w:spacing w:line="274" w:lineRule="exact"/>
              <w:ind w:left="120"/>
              <w:jc w:val="center"/>
              <w:rPr>
                <w:rFonts w:cs="Times New Roman"/>
                <w:sz w:val="24"/>
                <w:szCs w:val="24"/>
              </w:rPr>
            </w:pPr>
            <w:r w:rsidRPr="00645F40">
              <w:rPr>
                <w:rStyle w:val="Bodytext105ptBoldItalic"/>
                <w:b w:val="0"/>
                <w:i w:val="0"/>
                <w:sz w:val="24"/>
                <w:szCs w:val="24"/>
              </w:rPr>
              <w:t>Форма и место представления</w:t>
            </w:r>
          </w:p>
        </w:tc>
      </w:tr>
      <w:tr w:rsidR="008C1980" w:rsidRPr="00645F40" w:rsidTr="00915BAC">
        <w:tc>
          <w:tcPr>
            <w:tcW w:w="1418" w:type="dxa"/>
          </w:tcPr>
          <w:p w:rsidR="008C1980" w:rsidRPr="00645F40" w:rsidRDefault="008C1980" w:rsidP="00915BAC">
            <w:pPr>
              <w:pStyle w:val="11"/>
              <w:shd w:val="clear" w:color="auto" w:fill="auto"/>
              <w:spacing w:line="210" w:lineRule="exact"/>
              <w:jc w:val="center"/>
              <w:rPr>
                <w:rFonts w:cs="Times New Roman"/>
                <w:sz w:val="24"/>
                <w:szCs w:val="24"/>
              </w:rPr>
            </w:pPr>
            <w:r w:rsidRPr="00645F40">
              <w:rPr>
                <w:rStyle w:val="Bodytext105ptBoldItalic"/>
                <w:b w:val="0"/>
                <w:i w:val="0"/>
                <w:sz w:val="24"/>
                <w:szCs w:val="24"/>
              </w:rPr>
              <w:t>Личностные</w:t>
            </w:r>
          </w:p>
        </w:tc>
        <w:tc>
          <w:tcPr>
            <w:tcW w:w="2268" w:type="dxa"/>
          </w:tcPr>
          <w:p w:rsidR="008C1980" w:rsidRPr="00645F40" w:rsidRDefault="00A57710" w:rsidP="00915BAC">
            <w:pPr>
              <w:pStyle w:val="11"/>
              <w:shd w:val="clear" w:color="auto" w:fill="auto"/>
              <w:spacing w:after="60" w:line="230" w:lineRule="exact"/>
              <w:jc w:val="left"/>
              <w:rPr>
                <w:rFonts w:cs="Times New Roman"/>
                <w:sz w:val="24"/>
                <w:szCs w:val="24"/>
              </w:rPr>
            </w:pPr>
            <w:r w:rsidRPr="00645F40">
              <w:rPr>
                <w:rStyle w:val="Bodytext115ptBoldSpacing0pt"/>
                <w:b w:val="0"/>
                <w:sz w:val="24"/>
                <w:szCs w:val="24"/>
              </w:rPr>
              <w:t>С</w:t>
            </w:r>
            <w:r w:rsidR="008C1980" w:rsidRPr="00645F40">
              <w:rPr>
                <w:rStyle w:val="Bodytext115ptBoldSpacing0pt"/>
                <w:b w:val="0"/>
                <w:sz w:val="24"/>
                <w:szCs w:val="24"/>
              </w:rPr>
              <w:t>амоопределение</w:t>
            </w:r>
            <w:r w:rsidRPr="00645F40">
              <w:rPr>
                <w:rStyle w:val="Bodytext115ptBoldSpacing0pt"/>
                <w:b w:val="0"/>
                <w:sz w:val="24"/>
                <w:szCs w:val="24"/>
              </w:rPr>
              <w:t xml:space="preserve"> </w:t>
            </w:r>
          </w:p>
          <w:p w:rsidR="008C1980" w:rsidRPr="00645F40" w:rsidRDefault="008C1980" w:rsidP="00A57710">
            <w:pPr>
              <w:pStyle w:val="11"/>
              <w:shd w:val="clear" w:color="auto" w:fill="auto"/>
              <w:spacing w:after="60" w:line="230" w:lineRule="exact"/>
              <w:jc w:val="left"/>
              <w:rPr>
                <w:rFonts w:cs="Times New Roman"/>
                <w:sz w:val="24"/>
                <w:szCs w:val="24"/>
              </w:rPr>
            </w:pPr>
            <w:r w:rsidRPr="00645F40">
              <w:rPr>
                <w:rStyle w:val="Bodytext115ptBoldSpacing0pt"/>
                <w:b w:val="0"/>
                <w:sz w:val="24"/>
                <w:szCs w:val="24"/>
              </w:rPr>
              <w:t>смыслообразованиенравственно-</w:t>
            </w:r>
          </w:p>
          <w:p w:rsidR="008C1980" w:rsidRPr="00645F40" w:rsidRDefault="008C1980" w:rsidP="00915BAC">
            <w:pPr>
              <w:pStyle w:val="11"/>
              <w:shd w:val="clear" w:color="auto" w:fill="auto"/>
              <w:spacing w:line="274" w:lineRule="exact"/>
              <w:jc w:val="left"/>
              <w:rPr>
                <w:rFonts w:cs="Times New Roman"/>
                <w:sz w:val="24"/>
                <w:szCs w:val="24"/>
              </w:rPr>
            </w:pPr>
            <w:r w:rsidRPr="00645F40">
              <w:rPr>
                <w:rStyle w:val="Bodytext115ptBoldSpacing0pt"/>
                <w:b w:val="0"/>
                <w:sz w:val="24"/>
                <w:szCs w:val="24"/>
              </w:rPr>
              <w:t>эстетическое</w:t>
            </w:r>
          </w:p>
          <w:p w:rsidR="008C1980" w:rsidRPr="00645F40" w:rsidRDefault="008C1980" w:rsidP="00915BAC">
            <w:pPr>
              <w:pStyle w:val="11"/>
              <w:shd w:val="clear" w:color="auto" w:fill="auto"/>
              <w:spacing w:line="274" w:lineRule="exact"/>
              <w:jc w:val="left"/>
              <w:rPr>
                <w:rFonts w:cs="Times New Roman"/>
                <w:sz w:val="24"/>
                <w:szCs w:val="24"/>
              </w:rPr>
            </w:pPr>
            <w:r w:rsidRPr="00645F40">
              <w:rPr>
                <w:rStyle w:val="Bodytext115ptBoldSpacing0pt"/>
                <w:b w:val="0"/>
                <w:sz w:val="24"/>
                <w:szCs w:val="24"/>
              </w:rPr>
              <w:t>оценивание</w:t>
            </w:r>
          </w:p>
        </w:tc>
        <w:tc>
          <w:tcPr>
            <w:tcW w:w="2150" w:type="dxa"/>
            <w:gridSpan w:val="2"/>
          </w:tcPr>
          <w:p w:rsidR="008C1980" w:rsidRPr="00645F40" w:rsidRDefault="00A57710" w:rsidP="00915BAC">
            <w:pPr>
              <w:pStyle w:val="11"/>
              <w:shd w:val="clear" w:color="auto" w:fill="auto"/>
              <w:spacing w:line="274" w:lineRule="exact"/>
              <w:jc w:val="left"/>
              <w:rPr>
                <w:rFonts w:cs="Times New Roman"/>
                <w:sz w:val="24"/>
                <w:szCs w:val="24"/>
              </w:rPr>
            </w:pPr>
            <w:r w:rsidRPr="00645F40">
              <w:rPr>
                <w:rStyle w:val="Bodytext115ptBoldSpacing0pt"/>
                <w:b w:val="0"/>
                <w:sz w:val="24"/>
                <w:szCs w:val="24"/>
              </w:rPr>
              <w:t>С</w:t>
            </w:r>
            <w:r w:rsidR="008C1980" w:rsidRPr="00645F40">
              <w:rPr>
                <w:rStyle w:val="Bodytext115ptBoldSpacing0pt"/>
                <w:b w:val="0"/>
                <w:sz w:val="24"/>
                <w:szCs w:val="24"/>
              </w:rPr>
              <w:t>амоопределение</w:t>
            </w:r>
            <w:r w:rsidRPr="00645F40">
              <w:rPr>
                <w:rStyle w:val="Bodytext115ptBoldSpacing0pt"/>
                <w:b w:val="0"/>
                <w:sz w:val="24"/>
                <w:szCs w:val="24"/>
              </w:rPr>
              <w:t xml:space="preserve"> </w:t>
            </w:r>
          </w:p>
          <w:p w:rsidR="008C1980" w:rsidRPr="00645F40" w:rsidRDefault="00A57710" w:rsidP="00915BAC">
            <w:pPr>
              <w:pStyle w:val="11"/>
              <w:shd w:val="clear" w:color="auto" w:fill="auto"/>
              <w:spacing w:line="274" w:lineRule="exact"/>
              <w:jc w:val="left"/>
              <w:rPr>
                <w:rFonts w:cs="Times New Roman"/>
                <w:sz w:val="24"/>
                <w:szCs w:val="24"/>
              </w:rPr>
            </w:pPr>
            <w:r w:rsidRPr="00645F40">
              <w:rPr>
                <w:rStyle w:val="Bodytext115ptBoldSpacing0pt"/>
                <w:b w:val="0"/>
                <w:sz w:val="24"/>
                <w:szCs w:val="24"/>
              </w:rPr>
              <w:t>смыслообразовани</w:t>
            </w:r>
            <w:r w:rsidR="008C1980" w:rsidRPr="00645F40">
              <w:rPr>
                <w:rStyle w:val="Bodytext115ptBoldSpacing0pt"/>
                <w:b w:val="0"/>
                <w:sz w:val="24"/>
                <w:szCs w:val="24"/>
              </w:rPr>
              <w:t>е</w:t>
            </w:r>
          </w:p>
          <w:p w:rsidR="008C1980" w:rsidRPr="00645F40" w:rsidRDefault="008C1980" w:rsidP="00915BAC">
            <w:pPr>
              <w:pStyle w:val="11"/>
              <w:shd w:val="clear" w:color="auto" w:fill="auto"/>
              <w:spacing w:line="274" w:lineRule="exact"/>
              <w:jc w:val="left"/>
              <w:rPr>
                <w:rFonts w:cs="Times New Roman"/>
                <w:sz w:val="24"/>
                <w:szCs w:val="24"/>
              </w:rPr>
            </w:pPr>
            <w:r w:rsidRPr="00645F40">
              <w:rPr>
                <w:rStyle w:val="Bodytext115ptBoldSpacing0pt"/>
                <w:b w:val="0"/>
                <w:sz w:val="24"/>
                <w:szCs w:val="24"/>
              </w:rPr>
              <w:t>нравственно-</w:t>
            </w:r>
          </w:p>
          <w:p w:rsidR="008C1980" w:rsidRPr="00645F40" w:rsidRDefault="008C1980" w:rsidP="00915BAC">
            <w:pPr>
              <w:pStyle w:val="11"/>
              <w:shd w:val="clear" w:color="auto" w:fill="auto"/>
              <w:spacing w:line="274" w:lineRule="exact"/>
              <w:jc w:val="left"/>
              <w:rPr>
                <w:rFonts w:cs="Times New Roman"/>
                <w:sz w:val="24"/>
                <w:szCs w:val="24"/>
              </w:rPr>
            </w:pPr>
            <w:r w:rsidRPr="00645F40">
              <w:rPr>
                <w:rStyle w:val="Bodytext115ptBoldSpacing0pt"/>
                <w:b w:val="0"/>
                <w:sz w:val="24"/>
                <w:szCs w:val="24"/>
              </w:rPr>
              <w:t>этическая</w:t>
            </w:r>
          </w:p>
          <w:p w:rsidR="008C1980" w:rsidRPr="00645F40" w:rsidRDefault="008C1980" w:rsidP="00915BAC">
            <w:pPr>
              <w:pStyle w:val="11"/>
              <w:shd w:val="clear" w:color="auto" w:fill="auto"/>
              <w:spacing w:line="274" w:lineRule="exact"/>
              <w:jc w:val="left"/>
              <w:rPr>
                <w:rFonts w:cs="Times New Roman"/>
                <w:sz w:val="24"/>
                <w:szCs w:val="24"/>
              </w:rPr>
            </w:pPr>
            <w:r w:rsidRPr="00645F40">
              <w:rPr>
                <w:rStyle w:val="Bodytext115ptBoldSpacing0pt"/>
                <w:b w:val="0"/>
                <w:sz w:val="24"/>
                <w:szCs w:val="24"/>
              </w:rPr>
              <w:t>ориентация</w:t>
            </w:r>
          </w:p>
        </w:tc>
        <w:tc>
          <w:tcPr>
            <w:tcW w:w="1314" w:type="dxa"/>
            <w:gridSpan w:val="2"/>
          </w:tcPr>
          <w:p w:rsidR="008C1980" w:rsidRPr="00645F40" w:rsidRDefault="008C1980" w:rsidP="00915BAC">
            <w:pPr>
              <w:pStyle w:val="11"/>
              <w:shd w:val="clear" w:color="auto" w:fill="auto"/>
              <w:spacing w:line="274" w:lineRule="exact"/>
              <w:rPr>
                <w:rFonts w:cs="Times New Roman"/>
                <w:sz w:val="24"/>
                <w:szCs w:val="24"/>
              </w:rPr>
            </w:pPr>
            <w:r w:rsidRPr="00645F40">
              <w:rPr>
                <w:rStyle w:val="Bodytext115ptBoldSpacing0pt"/>
                <w:b w:val="0"/>
                <w:sz w:val="24"/>
                <w:szCs w:val="24"/>
              </w:rPr>
              <w:t>Урочная и внеурочная</w:t>
            </w:r>
          </w:p>
        </w:tc>
        <w:tc>
          <w:tcPr>
            <w:tcW w:w="1639" w:type="dxa"/>
          </w:tcPr>
          <w:p w:rsidR="008C1980" w:rsidRPr="00645F40" w:rsidRDefault="008C1980" w:rsidP="00915BAC">
            <w:pPr>
              <w:pStyle w:val="11"/>
              <w:shd w:val="clear" w:color="auto" w:fill="auto"/>
              <w:spacing w:line="274" w:lineRule="exact"/>
              <w:rPr>
                <w:rFonts w:cs="Times New Roman"/>
                <w:bCs/>
                <w:color w:val="000000"/>
                <w:spacing w:val="-2"/>
                <w:sz w:val="24"/>
                <w:szCs w:val="24"/>
                <w:shd w:val="clear" w:color="auto" w:fill="FFFFFF"/>
              </w:rPr>
            </w:pPr>
            <w:r w:rsidRPr="00645F40">
              <w:rPr>
                <w:rStyle w:val="Bodytext115ptBoldSpacing0pt"/>
                <w:b w:val="0"/>
                <w:sz w:val="24"/>
                <w:szCs w:val="24"/>
              </w:rPr>
              <w:t>Наблюдение анкетирование, контрольные работы</w:t>
            </w:r>
          </w:p>
        </w:tc>
        <w:tc>
          <w:tcPr>
            <w:tcW w:w="1418" w:type="dxa"/>
          </w:tcPr>
          <w:p w:rsidR="008C1980" w:rsidRPr="00645F40" w:rsidRDefault="008C1980" w:rsidP="00915BAC">
            <w:pPr>
              <w:pStyle w:val="11"/>
              <w:shd w:val="clear" w:color="auto" w:fill="auto"/>
              <w:spacing w:after="120" w:line="230" w:lineRule="exact"/>
              <w:ind w:left="120"/>
              <w:jc w:val="left"/>
              <w:rPr>
                <w:rFonts w:cs="Times New Roman"/>
                <w:sz w:val="24"/>
                <w:szCs w:val="24"/>
              </w:rPr>
            </w:pPr>
            <w:r w:rsidRPr="00645F40">
              <w:rPr>
                <w:rStyle w:val="Bodytext115ptBoldSpacing0pt"/>
                <w:b w:val="0"/>
                <w:sz w:val="24"/>
                <w:szCs w:val="24"/>
              </w:rPr>
              <w:t>Портфолио</w:t>
            </w:r>
          </w:p>
          <w:p w:rsidR="008C1980" w:rsidRPr="00645F40" w:rsidRDefault="008C1980" w:rsidP="00915BAC">
            <w:pPr>
              <w:pStyle w:val="11"/>
              <w:shd w:val="clear" w:color="auto" w:fill="auto"/>
              <w:spacing w:before="120" w:line="230" w:lineRule="exact"/>
              <w:ind w:left="120"/>
              <w:jc w:val="left"/>
              <w:rPr>
                <w:rFonts w:cs="Times New Roman"/>
                <w:sz w:val="24"/>
                <w:szCs w:val="24"/>
              </w:rPr>
            </w:pPr>
            <w:r w:rsidRPr="00645F40">
              <w:rPr>
                <w:rStyle w:val="Bodytext115ptBoldSpacing0pt"/>
                <w:b w:val="0"/>
                <w:sz w:val="24"/>
                <w:szCs w:val="24"/>
              </w:rPr>
              <w:t>обучающегося</w:t>
            </w:r>
          </w:p>
        </w:tc>
      </w:tr>
      <w:tr w:rsidR="008C1980" w:rsidRPr="00645F40" w:rsidTr="00915BAC">
        <w:tc>
          <w:tcPr>
            <w:tcW w:w="1418" w:type="dxa"/>
          </w:tcPr>
          <w:p w:rsidR="008C1980" w:rsidRPr="00645F40" w:rsidRDefault="00A57710" w:rsidP="00915BAC">
            <w:pPr>
              <w:pStyle w:val="11"/>
              <w:shd w:val="clear" w:color="auto" w:fill="auto"/>
              <w:spacing w:after="120" w:line="210" w:lineRule="exact"/>
              <w:jc w:val="center"/>
              <w:rPr>
                <w:rFonts w:cs="Times New Roman"/>
                <w:sz w:val="24"/>
                <w:szCs w:val="24"/>
              </w:rPr>
            </w:pPr>
            <w:r w:rsidRPr="00645F40">
              <w:rPr>
                <w:rStyle w:val="Bodytext105ptBoldItalic"/>
                <w:b w:val="0"/>
                <w:i w:val="0"/>
                <w:sz w:val="24"/>
                <w:szCs w:val="24"/>
              </w:rPr>
              <w:t>Коммуника</w:t>
            </w:r>
            <w:r w:rsidR="008C1980" w:rsidRPr="00645F40">
              <w:rPr>
                <w:rStyle w:val="Bodytext105ptBoldItalic"/>
                <w:b w:val="0"/>
                <w:i w:val="0"/>
                <w:sz w:val="24"/>
                <w:szCs w:val="24"/>
              </w:rPr>
              <w:t>тивные</w:t>
            </w:r>
          </w:p>
        </w:tc>
        <w:tc>
          <w:tcPr>
            <w:tcW w:w="2268" w:type="dxa"/>
          </w:tcPr>
          <w:p w:rsidR="008C1980" w:rsidRPr="00645F40" w:rsidRDefault="00A57710" w:rsidP="00915BAC">
            <w:pPr>
              <w:pStyle w:val="11"/>
              <w:shd w:val="clear" w:color="auto" w:fill="auto"/>
              <w:spacing w:line="274" w:lineRule="exact"/>
              <w:jc w:val="center"/>
              <w:rPr>
                <w:rFonts w:cs="Times New Roman"/>
                <w:sz w:val="24"/>
                <w:szCs w:val="24"/>
              </w:rPr>
            </w:pPr>
            <w:r w:rsidRPr="00645F40">
              <w:rPr>
                <w:rStyle w:val="Bodytext115ptBoldSpacing0pt"/>
                <w:b w:val="0"/>
                <w:sz w:val="24"/>
                <w:szCs w:val="24"/>
              </w:rPr>
              <w:t xml:space="preserve">Постановка </w:t>
            </w:r>
            <w:r w:rsidR="008C1980" w:rsidRPr="00645F40">
              <w:rPr>
                <w:rStyle w:val="Bodytext115ptBoldSpacing0pt"/>
                <w:b w:val="0"/>
                <w:sz w:val="24"/>
                <w:szCs w:val="24"/>
              </w:rPr>
              <w:t>вопросов</w:t>
            </w:r>
          </w:p>
          <w:p w:rsidR="008C1980" w:rsidRPr="00645F40" w:rsidRDefault="008C1980" w:rsidP="00915BAC">
            <w:pPr>
              <w:pStyle w:val="11"/>
              <w:shd w:val="clear" w:color="auto" w:fill="auto"/>
              <w:spacing w:line="274" w:lineRule="exact"/>
              <w:jc w:val="left"/>
              <w:rPr>
                <w:rFonts w:cs="Times New Roman"/>
                <w:sz w:val="24"/>
                <w:szCs w:val="24"/>
              </w:rPr>
            </w:pPr>
            <w:r w:rsidRPr="00645F40">
              <w:rPr>
                <w:rStyle w:val="Bodytext115ptBoldSpacing0pt"/>
                <w:b w:val="0"/>
                <w:sz w:val="24"/>
                <w:szCs w:val="24"/>
              </w:rPr>
              <w:t>разрешение</w:t>
            </w:r>
          </w:p>
          <w:p w:rsidR="008C1980" w:rsidRPr="00645F40" w:rsidRDefault="008C1980" w:rsidP="00915BAC">
            <w:pPr>
              <w:pStyle w:val="11"/>
              <w:shd w:val="clear" w:color="auto" w:fill="auto"/>
              <w:spacing w:line="274" w:lineRule="exact"/>
              <w:jc w:val="left"/>
              <w:rPr>
                <w:rFonts w:cs="Times New Roman"/>
                <w:sz w:val="24"/>
                <w:szCs w:val="24"/>
              </w:rPr>
            </w:pPr>
            <w:r w:rsidRPr="00645F40">
              <w:rPr>
                <w:rStyle w:val="Bodytext115ptBoldSpacing0pt"/>
                <w:b w:val="0"/>
                <w:sz w:val="24"/>
                <w:szCs w:val="24"/>
              </w:rPr>
              <w:t>конфликтов</w:t>
            </w:r>
          </w:p>
          <w:p w:rsidR="008C1980" w:rsidRPr="00645F40" w:rsidRDefault="008C1980" w:rsidP="00915BAC">
            <w:pPr>
              <w:pStyle w:val="11"/>
              <w:shd w:val="clear" w:color="auto" w:fill="auto"/>
              <w:spacing w:line="274" w:lineRule="exact"/>
              <w:rPr>
                <w:rFonts w:cs="Times New Roman"/>
                <w:sz w:val="24"/>
                <w:szCs w:val="24"/>
              </w:rPr>
            </w:pPr>
            <w:r w:rsidRPr="00645F40">
              <w:rPr>
                <w:rStyle w:val="Bodytext115ptBoldSpacing0pt"/>
                <w:b w:val="0"/>
                <w:sz w:val="24"/>
                <w:szCs w:val="24"/>
              </w:rPr>
              <w:t>умение выражать</w:t>
            </w:r>
          </w:p>
          <w:p w:rsidR="008C1980" w:rsidRPr="00645F40" w:rsidRDefault="008C1980" w:rsidP="00915BAC">
            <w:pPr>
              <w:pStyle w:val="11"/>
              <w:shd w:val="clear" w:color="auto" w:fill="auto"/>
              <w:spacing w:line="274" w:lineRule="exact"/>
              <w:jc w:val="left"/>
              <w:rPr>
                <w:rFonts w:cs="Times New Roman"/>
                <w:sz w:val="24"/>
                <w:szCs w:val="24"/>
              </w:rPr>
            </w:pPr>
            <w:r w:rsidRPr="00645F40">
              <w:rPr>
                <w:rStyle w:val="Bodytext115ptBoldSpacing0pt"/>
                <w:b w:val="0"/>
                <w:sz w:val="24"/>
                <w:szCs w:val="24"/>
              </w:rPr>
              <w:t>свои мысли</w:t>
            </w:r>
          </w:p>
          <w:p w:rsidR="008C1980" w:rsidRPr="00645F40" w:rsidRDefault="008C1980" w:rsidP="00915BAC">
            <w:pPr>
              <w:pStyle w:val="11"/>
              <w:shd w:val="clear" w:color="auto" w:fill="auto"/>
              <w:spacing w:line="274" w:lineRule="exact"/>
              <w:jc w:val="left"/>
              <w:rPr>
                <w:rFonts w:cs="Times New Roman"/>
                <w:sz w:val="24"/>
                <w:szCs w:val="24"/>
              </w:rPr>
            </w:pPr>
            <w:r w:rsidRPr="00645F40">
              <w:rPr>
                <w:rStyle w:val="Bodytext115ptBoldSpacing0pt"/>
                <w:b w:val="0"/>
                <w:sz w:val="24"/>
                <w:szCs w:val="24"/>
              </w:rPr>
              <w:t>управление</w:t>
            </w:r>
          </w:p>
          <w:p w:rsidR="008C1980" w:rsidRPr="00645F40" w:rsidRDefault="008C1980" w:rsidP="00915BAC">
            <w:pPr>
              <w:pStyle w:val="11"/>
              <w:shd w:val="clear" w:color="auto" w:fill="auto"/>
              <w:spacing w:line="274" w:lineRule="exact"/>
              <w:jc w:val="center"/>
              <w:rPr>
                <w:rFonts w:cs="Times New Roman"/>
                <w:sz w:val="24"/>
                <w:szCs w:val="24"/>
              </w:rPr>
            </w:pPr>
            <w:r w:rsidRPr="00645F40">
              <w:rPr>
                <w:rStyle w:val="Bodytext115ptBoldSpacing0pt"/>
                <w:b w:val="0"/>
                <w:sz w:val="24"/>
                <w:szCs w:val="24"/>
              </w:rPr>
              <w:t>поведением партнера</w:t>
            </w:r>
          </w:p>
          <w:p w:rsidR="008C1980" w:rsidRPr="00645F40" w:rsidRDefault="008C1980" w:rsidP="00915BAC">
            <w:pPr>
              <w:pStyle w:val="11"/>
              <w:shd w:val="clear" w:color="auto" w:fill="auto"/>
              <w:spacing w:line="274" w:lineRule="exact"/>
              <w:jc w:val="left"/>
              <w:rPr>
                <w:rFonts w:cs="Times New Roman"/>
                <w:sz w:val="24"/>
                <w:szCs w:val="24"/>
              </w:rPr>
            </w:pPr>
            <w:r w:rsidRPr="00645F40">
              <w:rPr>
                <w:rStyle w:val="Bodytext115ptBoldSpacing0pt"/>
                <w:b w:val="0"/>
                <w:sz w:val="24"/>
                <w:szCs w:val="24"/>
              </w:rPr>
              <w:t>планирование</w:t>
            </w:r>
          </w:p>
          <w:p w:rsidR="008C1980" w:rsidRPr="00645F40" w:rsidRDefault="008C1980" w:rsidP="00915BAC">
            <w:pPr>
              <w:pStyle w:val="11"/>
              <w:shd w:val="clear" w:color="auto" w:fill="auto"/>
              <w:spacing w:line="274" w:lineRule="exact"/>
              <w:jc w:val="left"/>
              <w:rPr>
                <w:rFonts w:cs="Times New Roman"/>
                <w:sz w:val="24"/>
                <w:szCs w:val="24"/>
              </w:rPr>
            </w:pPr>
            <w:r w:rsidRPr="00645F40">
              <w:rPr>
                <w:rStyle w:val="Bodytext115ptBoldSpacing0pt"/>
                <w:b w:val="0"/>
                <w:sz w:val="24"/>
                <w:szCs w:val="24"/>
              </w:rPr>
              <w:t>учебного</w:t>
            </w:r>
          </w:p>
          <w:p w:rsidR="008C1980" w:rsidRPr="00645F40" w:rsidRDefault="008C1980" w:rsidP="00915BAC">
            <w:pPr>
              <w:pStyle w:val="11"/>
              <w:shd w:val="clear" w:color="auto" w:fill="auto"/>
              <w:spacing w:line="274" w:lineRule="exact"/>
              <w:jc w:val="left"/>
              <w:rPr>
                <w:rFonts w:cs="Times New Roman"/>
                <w:sz w:val="24"/>
                <w:szCs w:val="24"/>
              </w:rPr>
            </w:pPr>
            <w:r w:rsidRPr="00645F40">
              <w:rPr>
                <w:rStyle w:val="Bodytext115ptBoldSpacing0pt"/>
                <w:b w:val="0"/>
                <w:sz w:val="24"/>
                <w:szCs w:val="24"/>
              </w:rPr>
              <w:t>сотрудничества</w:t>
            </w:r>
          </w:p>
        </w:tc>
        <w:tc>
          <w:tcPr>
            <w:tcW w:w="2126" w:type="dxa"/>
          </w:tcPr>
          <w:p w:rsidR="008C1980" w:rsidRPr="00645F40" w:rsidRDefault="008C1980" w:rsidP="00915BAC">
            <w:pPr>
              <w:pStyle w:val="11"/>
              <w:shd w:val="clear" w:color="auto" w:fill="auto"/>
              <w:spacing w:line="274" w:lineRule="exact"/>
              <w:jc w:val="left"/>
              <w:rPr>
                <w:rFonts w:cs="Times New Roman"/>
                <w:sz w:val="24"/>
                <w:szCs w:val="24"/>
              </w:rPr>
            </w:pPr>
            <w:r w:rsidRPr="00645F40">
              <w:rPr>
                <w:rStyle w:val="Bodytext115ptBoldSpacing0pt"/>
                <w:b w:val="0"/>
                <w:sz w:val="24"/>
                <w:szCs w:val="24"/>
              </w:rPr>
              <w:t>учебное</w:t>
            </w:r>
          </w:p>
          <w:p w:rsidR="008C1980" w:rsidRPr="00645F40" w:rsidRDefault="008C1980" w:rsidP="00915BAC">
            <w:pPr>
              <w:pStyle w:val="11"/>
              <w:shd w:val="clear" w:color="auto" w:fill="auto"/>
              <w:spacing w:line="274" w:lineRule="exact"/>
              <w:jc w:val="left"/>
              <w:rPr>
                <w:rFonts w:cs="Times New Roman"/>
                <w:sz w:val="24"/>
                <w:szCs w:val="24"/>
              </w:rPr>
            </w:pPr>
            <w:r w:rsidRPr="00645F40">
              <w:rPr>
                <w:rStyle w:val="Bodytext115ptBoldSpacing0pt"/>
                <w:b w:val="0"/>
                <w:sz w:val="24"/>
                <w:szCs w:val="24"/>
              </w:rPr>
              <w:t>сотрудничество с</w:t>
            </w:r>
          </w:p>
          <w:p w:rsidR="008C1980" w:rsidRPr="00645F40" w:rsidRDefault="008C1980" w:rsidP="00915BAC">
            <w:pPr>
              <w:pStyle w:val="11"/>
              <w:shd w:val="clear" w:color="auto" w:fill="auto"/>
              <w:spacing w:line="274" w:lineRule="exact"/>
              <w:jc w:val="left"/>
              <w:rPr>
                <w:rFonts w:cs="Times New Roman"/>
                <w:sz w:val="24"/>
                <w:szCs w:val="24"/>
              </w:rPr>
            </w:pPr>
            <w:r w:rsidRPr="00645F40">
              <w:rPr>
                <w:rStyle w:val="Bodytext115ptBoldSpacing0pt"/>
                <w:b w:val="0"/>
                <w:sz w:val="24"/>
                <w:szCs w:val="24"/>
              </w:rPr>
              <w:t>учителем и</w:t>
            </w:r>
          </w:p>
          <w:p w:rsidR="008C1980" w:rsidRPr="00645F40" w:rsidRDefault="008C1980" w:rsidP="00915BAC">
            <w:pPr>
              <w:pStyle w:val="11"/>
              <w:shd w:val="clear" w:color="auto" w:fill="auto"/>
              <w:spacing w:line="274" w:lineRule="exact"/>
              <w:jc w:val="left"/>
              <w:rPr>
                <w:rFonts w:cs="Times New Roman"/>
                <w:sz w:val="24"/>
                <w:szCs w:val="24"/>
              </w:rPr>
            </w:pPr>
            <w:r w:rsidRPr="00645F40">
              <w:rPr>
                <w:rStyle w:val="Bodytext115ptBoldSpacing0pt"/>
                <w:b w:val="0"/>
                <w:sz w:val="24"/>
                <w:szCs w:val="24"/>
              </w:rPr>
              <w:t>сверстниками</w:t>
            </w:r>
          </w:p>
          <w:p w:rsidR="008C1980" w:rsidRPr="00645F40" w:rsidRDefault="008C1980" w:rsidP="00915BAC">
            <w:pPr>
              <w:pStyle w:val="11"/>
              <w:shd w:val="clear" w:color="auto" w:fill="auto"/>
              <w:spacing w:line="274" w:lineRule="exact"/>
              <w:jc w:val="left"/>
              <w:rPr>
                <w:rFonts w:cs="Times New Roman"/>
                <w:sz w:val="24"/>
                <w:szCs w:val="24"/>
              </w:rPr>
            </w:pPr>
            <w:r w:rsidRPr="00645F40">
              <w:rPr>
                <w:rStyle w:val="Bodytext115ptBoldSpacing0pt"/>
                <w:b w:val="0"/>
                <w:sz w:val="24"/>
                <w:szCs w:val="24"/>
              </w:rPr>
              <w:t>коммуникативная</w:t>
            </w:r>
          </w:p>
          <w:p w:rsidR="008C1980" w:rsidRPr="00645F40" w:rsidRDefault="008C1980" w:rsidP="00915BAC">
            <w:pPr>
              <w:pStyle w:val="11"/>
              <w:shd w:val="clear" w:color="auto" w:fill="auto"/>
              <w:spacing w:line="274" w:lineRule="exact"/>
              <w:jc w:val="left"/>
              <w:rPr>
                <w:rFonts w:cs="Times New Roman"/>
                <w:sz w:val="24"/>
                <w:szCs w:val="24"/>
              </w:rPr>
            </w:pPr>
            <w:r w:rsidRPr="00645F40">
              <w:rPr>
                <w:rStyle w:val="Bodytext115ptBoldSpacing0pt"/>
                <w:b w:val="0"/>
                <w:sz w:val="24"/>
                <w:szCs w:val="24"/>
              </w:rPr>
              <w:t>компетентность</w:t>
            </w:r>
          </w:p>
          <w:p w:rsidR="008C1980" w:rsidRPr="00645F40" w:rsidRDefault="008C1980" w:rsidP="00915BAC">
            <w:pPr>
              <w:pStyle w:val="11"/>
              <w:shd w:val="clear" w:color="auto" w:fill="auto"/>
              <w:spacing w:line="274" w:lineRule="exact"/>
              <w:jc w:val="left"/>
              <w:rPr>
                <w:rFonts w:cs="Times New Roman"/>
                <w:sz w:val="24"/>
                <w:szCs w:val="24"/>
              </w:rPr>
            </w:pPr>
            <w:r w:rsidRPr="00645F40">
              <w:rPr>
                <w:rStyle w:val="Bodytext115ptBoldSpacing0pt"/>
                <w:b w:val="0"/>
                <w:sz w:val="24"/>
                <w:szCs w:val="24"/>
              </w:rPr>
              <w:t>речевая</w:t>
            </w:r>
          </w:p>
          <w:p w:rsidR="008C1980" w:rsidRPr="00645F40" w:rsidRDefault="008C1980" w:rsidP="00915BAC">
            <w:pPr>
              <w:pStyle w:val="11"/>
              <w:shd w:val="clear" w:color="auto" w:fill="auto"/>
              <w:spacing w:line="274" w:lineRule="exact"/>
              <w:jc w:val="left"/>
              <w:rPr>
                <w:rFonts w:cs="Times New Roman"/>
                <w:sz w:val="24"/>
                <w:szCs w:val="24"/>
              </w:rPr>
            </w:pPr>
            <w:r w:rsidRPr="00645F40">
              <w:rPr>
                <w:rStyle w:val="Bodytext115ptBoldSpacing0pt"/>
                <w:b w:val="0"/>
                <w:sz w:val="24"/>
                <w:szCs w:val="24"/>
              </w:rPr>
              <w:t>деятельность</w:t>
            </w:r>
          </w:p>
        </w:tc>
        <w:tc>
          <w:tcPr>
            <w:tcW w:w="1276" w:type="dxa"/>
            <w:gridSpan w:val="2"/>
          </w:tcPr>
          <w:p w:rsidR="008C1980" w:rsidRPr="00645F40" w:rsidRDefault="008C1980" w:rsidP="00915BAC">
            <w:pPr>
              <w:pStyle w:val="11"/>
              <w:shd w:val="clear" w:color="auto" w:fill="auto"/>
              <w:spacing w:line="278" w:lineRule="exact"/>
              <w:rPr>
                <w:rFonts w:cs="Times New Roman"/>
                <w:sz w:val="24"/>
                <w:szCs w:val="24"/>
              </w:rPr>
            </w:pPr>
            <w:r w:rsidRPr="00645F40">
              <w:rPr>
                <w:rStyle w:val="Bodytext115ptBoldSpacing0pt"/>
                <w:b w:val="0"/>
                <w:sz w:val="24"/>
                <w:szCs w:val="24"/>
              </w:rPr>
              <w:t>Урочная и внеурочная</w:t>
            </w:r>
          </w:p>
        </w:tc>
        <w:tc>
          <w:tcPr>
            <w:tcW w:w="1701" w:type="dxa"/>
            <w:gridSpan w:val="2"/>
          </w:tcPr>
          <w:p w:rsidR="008C1980" w:rsidRPr="00645F40" w:rsidRDefault="008C1980" w:rsidP="00915BAC">
            <w:pPr>
              <w:pStyle w:val="11"/>
              <w:shd w:val="clear" w:color="auto" w:fill="auto"/>
              <w:spacing w:line="278" w:lineRule="exact"/>
              <w:rPr>
                <w:rFonts w:cs="Times New Roman"/>
                <w:sz w:val="24"/>
                <w:szCs w:val="24"/>
              </w:rPr>
            </w:pPr>
            <w:r w:rsidRPr="00645F40">
              <w:rPr>
                <w:rStyle w:val="Bodytext115ptBoldSpacing0pt"/>
                <w:b w:val="0"/>
                <w:sz w:val="24"/>
                <w:szCs w:val="24"/>
              </w:rPr>
              <w:t>Комплексные</w:t>
            </w:r>
          </w:p>
          <w:p w:rsidR="008C1980" w:rsidRPr="00645F40" w:rsidRDefault="008C1980" w:rsidP="00915BAC">
            <w:pPr>
              <w:pStyle w:val="11"/>
              <w:shd w:val="clear" w:color="auto" w:fill="auto"/>
              <w:spacing w:line="278" w:lineRule="exact"/>
              <w:rPr>
                <w:rFonts w:cs="Times New Roman"/>
                <w:sz w:val="24"/>
                <w:szCs w:val="24"/>
              </w:rPr>
            </w:pPr>
            <w:r w:rsidRPr="00645F40">
              <w:rPr>
                <w:rStyle w:val="Bodytext115ptBoldSpacing0pt"/>
                <w:b w:val="0"/>
                <w:sz w:val="24"/>
                <w:szCs w:val="24"/>
              </w:rPr>
              <w:t>контрольные</w:t>
            </w:r>
          </w:p>
          <w:p w:rsidR="008C1980" w:rsidRPr="00645F40" w:rsidRDefault="008C1980" w:rsidP="00915BAC">
            <w:pPr>
              <w:pStyle w:val="11"/>
              <w:shd w:val="clear" w:color="auto" w:fill="auto"/>
              <w:spacing w:line="278" w:lineRule="exact"/>
              <w:rPr>
                <w:rFonts w:cs="Times New Roman"/>
                <w:sz w:val="24"/>
                <w:szCs w:val="24"/>
              </w:rPr>
            </w:pPr>
            <w:r w:rsidRPr="00645F40">
              <w:rPr>
                <w:rStyle w:val="Bodytext115ptBoldSpacing0pt"/>
                <w:b w:val="0"/>
                <w:sz w:val="24"/>
                <w:szCs w:val="24"/>
              </w:rPr>
              <w:t>работы</w:t>
            </w:r>
          </w:p>
        </w:tc>
        <w:tc>
          <w:tcPr>
            <w:tcW w:w="1418" w:type="dxa"/>
          </w:tcPr>
          <w:p w:rsidR="008C1980" w:rsidRPr="00645F40" w:rsidRDefault="008C1980" w:rsidP="00915BAC">
            <w:pPr>
              <w:pStyle w:val="11"/>
              <w:shd w:val="clear" w:color="auto" w:fill="auto"/>
              <w:spacing w:line="274" w:lineRule="exact"/>
              <w:jc w:val="left"/>
              <w:rPr>
                <w:rFonts w:cs="Times New Roman"/>
                <w:sz w:val="24"/>
                <w:szCs w:val="24"/>
              </w:rPr>
            </w:pPr>
            <w:r w:rsidRPr="00645F40">
              <w:rPr>
                <w:rStyle w:val="Bodytext115ptBoldSpacing0pt"/>
                <w:b w:val="0"/>
                <w:sz w:val="24"/>
                <w:szCs w:val="24"/>
              </w:rPr>
              <w:t>Аналитические</w:t>
            </w:r>
          </w:p>
          <w:p w:rsidR="008C1980" w:rsidRPr="00645F40" w:rsidRDefault="008C1980" w:rsidP="00915BAC">
            <w:pPr>
              <w:pStyle w:val="11"/>
              <w:shd w:val="clear" w:color="auto" w:fill="auto"/>
              <w:spacing w:line="274" w:lineRule="exact"/>
              <w:jc w:val="left"/>
              <w:rPr>
                <w:rFonts w:cs="Times New Roman"/>
                <w:sz w:val="24"/>
                <w:szCs w:val="24"/>
              </w:rPr>
            </w:pPr>
            <w:r w:rsidRPr="00645F40">
              <w:rPr>
                <w:rStyle w:val="Bodytext115ptBoldSpacing0pt"/>
                <w:b w:val="0"/>
                <w:sz w:val="24"/>
                <w:szCs w:val="24"/>
              </w:rPr>
              <w:t>отчеты</w:t>
            </w:r>
          </w:p>
        </w:tc>
      </w:tr>
      <w:tr w:rsidR="008C1980" w:rsidRPr="00645F40" w:rsidTr="00915BAC">
        <w:tc>
          <w:tcPr>
            <w:tcW w:w="1418" w:type="dxa"/>
          </w:tcPr>
          <w:p w:rsidR="008C1980" w:rsidRPr="00645F40" w:rsidRDefault="00A57710" w:rsidP="00915BAC">
            <w:pPr>
              <w:pStyle w:val="11"/>
              <w:shd w:val="clear" w:color="auto" w:fill="auto"/>
              <w:spacing w:line="210" w:lineRule="exact"/>
              <w:jc w:val="center"/>
              <w:rPr>
                <w:rFonts w:cs="Times New Roman"/>
                <w:sz w:val="24"/>
                <w:szCs w:val="24"/>
              </w:rPr>
            </w:pPr>
            <w:r w:rsidRPr="00645F40">
              <w:rPr>
                <w:rStyle w:val="Bodytext105ptBoldItalic"/>
                <w:b w:val="0"/>
                <w:i w:val="0"/>
                <w:sz w:val="24"/>
                <w:szCs w:val="24"/>
              </w:rPr>
              <w:t>Регулятив</w:t>
            </w:r>
            <w:r w:rsidR="008C1980" w:rsidRPr="00645F40">
              <w:rPr>
                <w:rStyle w:val="Bodytext105ptBoldItalic"/>
                <w:b w:val="0"/>
                <w:i w:val="0"/>
                <w:sz w:val="24"/>
                <w:szCs w:val="24"/>
              </w:rPr>
              <w:t>ные</w:t>
            </w:r>
          </w:p>
        </w:tc>
        <w:tc>
          <w:tcPr>
            <w:tcW w:w="2268" w:type="dxa"/>
          </w:tcPr>
          <w:p w:rsidR="008C1980" w:rsidRPr="00645F40" w:rsidRDefault="008C1980" w:rsidP="00915BAC">
            <w:pPr>
              <w:pStyle w:val="11"/>
              <w:shd w:val="clear" w:color="auto" w:fill="auto"/>
              <w:spacing w:line="274" w:lineRule="exact"/>
              <w:jc w:val="left"/>
              <w:rPr>
                <w:rFonts w:cs="Times New Roman"/>
                <w:sz w:val="24"/>
                <w:szCs w:val="24"/>
              </w:rPr>
            </w:pPr>
            <w:r w:rsidRPr="00645F40">
              <w:rPr>
                <w:rStyle w:val="Bodytext115ptBoldSpacing0pt"/>
                <w:b w:val="0"/>
                <w:sz w:val="24"/>
                <w:szCs w:val="24"/>
              </w:rPr>
              <w:t>целеполагание</w:t>
            </w:r>
          </w:p>
          <w:p w:rsidR="008C1980" w:rsidRPr="00645F40" w:rsidRDefault="008C1980" w:rsidP="00915BAC">
            <w:pPr>
              <w:pStyle w:val="11"/>
              <w:shd w:val="clear" w:color="auto" w:fill="auto"/>
              <w:spacing w:line="274" w:lineRule="exact"/>
              <w:jc w:val="left"/>
              <w:rPr>
                <w:rFonts w:cs="Times New Roman"/>
                <w:sz w:val="24"/>
                <w:szCs w:val="24"/>
              </w:rPr>
            </w:pPr>
            <w:r w:rsidRPr="00645F40">
              <w:rPr>
                <w:rStyle w:val="Bodytext115ptBoldSpacing0pt"/>
                <w:b w:val="0"/>
                <w:sz w:val="24"/>
                <w:szCs w:val="24"/>
              </w:rPr>
              <w:t>планирование</w:t>
            </w:r>
          </w:p>
          <w:p w:rsidR="008C1980" w:rsidRPr="00645F40" w:rsidRDefault="008C1980" w:rsidP="00915BAC">
            <w:pPr>
              <w:pStyle w:val="11"/>
              <w:shd w:val="clear" w:color="auto" w:fill="auto"/>
              <w:spacing w:line="274" w:lineRule="exact"/>
              <w:jc w:val="left"/>
              <w:rPr>
                <w:rFonts w:cs="Times New Roman"/>
                <w:sz w:val="24"/>
                <w:szCs w:val="24"/>
              </w:rPr>
            </w:pPr>
            <w:r w:rsidRPr="00645F40">
              <w:rPr>
                <w:rStyle w:val="Bodytext115ptBoldSpacing0pt"/>
                <w:b w:val="0"/>
                <w:sz w:val="24"/>
                <w:szCs w:val="24"/>
              </w:rPr>
              <w:t>прогнозирование</w:t>
            </w:r>
          </w:p>
          <w:p w:rsidR="008C1980" w:rsidRPr="00645F40" w:rsidRDefault="008C1980" w:rsidP="00915BAC">
            <w:pPr>
              <w:pStyle w:val="11"/>
              <w:shd w:val="clear" w:color="auto" w:fill="auto"/>
              <w:spacing w:line="274" w:lineRule="exact"/>
              <w:jc w:val="left"/>
              <w:rPr>
                <w:rFonts w:cs="Times New Roman"/>
                <w:sz w:val="24"/>
                <w:szCs w:val="24"/>
              </w:rPr>
            </w:pPr>
            <w:r w:rsidRPr="00645F40">
              <w:rPr>
                <w:rStyle w:val="Bodytext115ptBoldSpacing0pt"/>
                <w:b w:val="0"/>
                <w:sz w:val="24"/>
                <w:szCs w:val="24"/>
              </w:rPr>
              <w:t>контроль</w:t>
            </w:r>
          </w:p>
          <w:p w:rsidR="008C1980" w:rsidRPr="00645F40" w:rsidRDefault="008C1980" w:rsidP="00915BAC">
            <w:pPr>
              <w:pStyle w:val="11"/>
              <w:shd w:val="clear" w:color="auto" w:fill="auto"/>
              <w:spacing w:line="274" w:lineRule="exact"/>
              <w:jc w:val="left"/>
              <w:rPr>
                <w:rFonts w:cs="Times New Roman"/>
                <w:sz w:val="24"/>
                <w:szCs w:val="24"/>
              </w:rPr>
            </w:pPr>
            <w:r w:rsidRPr="00645F40">
              <w:rPr>
                <w:rStyle w:val="Bodytext115ptBoldSpacing0pt"/>
                <w:b w:val="0"/>
                <w:sz w:val="24"/>
                <w:szCs w:val="24"/>
              </w:rPr>
              <w:t>оценка</w:t>
            </w:r>
          </w:p>
          <w:p w:rsidR="008C1980" w:rsidRPr="00645F40" w:rsidRDefault="008C1980" w:rsidP="00915BAC">
            <w:pPr>
              <w:pStyle w:val="11"/>
              <w:shd w:val="clear" w:color="auto" w:fill="auto"/>
              <w:spacing w:line="274" w:lineRule="exact"/>
              <w:rPr>
                <w:rFonts w:cs="Times New Roman"/>
                <w:sz w:val="24"/>
                <w:szCs w:val="24"/>
              </w:rPr>
            </w:pPr>
            <w:r w:rsidRPr="00645F40">
              <w:rPr>
                <w:rStyle w:val="Bodytext115ptBoldSpacing0pt"/>
                <w:b w:val="0"/>
                <w:sz w:val="24"/>
                <w:szCs w:val="24"/>
              </w:rPr>
              <w:t>коррекция</w:t>
            </w:r>
          </w:p>
        </w:tc>
        <w:tc>
          <w:tcPr>
            <w:tcW w:w="2126" w:type="dxa"/>
          </w:tcPr>
          <w:p w:rsidR="008C1980" w:rsidRPr="00645F40" w:rsidRDefault="008C1980" w:rsidP="00915BAC">
            <w:pPr>
              <w:pStyle w:val="11"/>
              <w:shd w:val="clear" w:color="auto" w:fill="auto"/>
              <w:spacing w:line="274" w:lineRule="exact"/>
              <w:jc w:val="left"/>
              <w:rPr>
                <w:rFonts w:cs="Times New Roman"/>
                <w:sz w:val="24"/>
                <w:szCs w:val="24"/>
              </w:rPr>
            </w:pPr>
            <w:r w:rsidRPr="00645F40">
              <w:rPr>
                <w:rStyle w:val="Bodytext115ptBoldSpacing0pt"/>
                <w:b w:val="0"/>
                <w:sz w:val="24"/>
                <w:szCs w:val="24"/>
              </w:rPr>
              <w:t>способность к проектированию целеполагание, включая способность ставить новые учебные цели и задачи,</w:t>
            </w:r>
          </w:p>
          <w:p w:rsidR="008C1980" w:rsidRPr="00645F40" w:rsidRDefault="008C1980" w:rsidP="00915BAC">
            <w:pPr>
              <w:pStyle w:val="11"/>
              <w:shd w:val="clear" w:color="auto" w:fill="auto"/>
              <w:spacing w:line="274" w:lineRule="exact"/>
              <w:rPr>
                <w:rFonts w:cs="Times New Roman"/>
                <w:sz w:val="24"/>
                <w:szCs w:val="24"/>
              </w:rPr>
            </w:pPr>
            <w:r w:rsidRPr="00645F40">
              <w:rPr>
                <w:rStyle w:val="Bodytext115ptBoldSpacing0pt"/>
                <w:b w:val="0"/>
                <w:sz w:val="24"/>
                <w:szCs w:val="24"/>
              </w:rPr>
              <w:t xml:space="preserve">планирование их реализации, в том </w:t>
            </w:r>
            <w:r w:rsidRPr="00645F40">
              <w:rPr>
                <w:rStyle w:val="Bodytext115ptBoldSpacing0pt"/>
                <w:b w:val="0"/>
                <w:sz w:val="24"/>
                <w:szCs w:val="24"/>
              </w:rPr>
              <w:lastRenderedPageBreak/>
              <w:t>числе во внутреннем плане, выбор</w:t>
            </w:r>
          </w:p>
          <w:p w:rsidR="008C1980" w:rsidRPr="00645F40" w:rsidRDefault="008C1980" w:rsidP="00915BAC">
            <w:pPr>
              <w:pStyle w:val="11"/>
              <w:shd w:val="clear" w:color="auto" w:fill="auto"/>
              <w:spacing w:line="274" w:lineRule="exact"/>
              <w:rPr>
                <w:rFonts w:cs="Times New Roman"/>
                <w:sz w:val="24"/>
                <w:szCs w:val="24"/>
              </w:rPr>
            </w:pPr>
            <w:r w:rsidRPr="00645F40">
              <w:rPr>
                <w:rStyle w:val="Bodytext115ptBoldSpacing0pt"/>
                <w:b w:val="0"/>
                <w:sz w:val="24"/>
                <w:szCs w:val="24"/>
              </w:rPr>
              <w:t>эффективных путей и средств достижения целей, контроль, оценка действия как по результату, так и по способу действия, коррекция выполнения задания</w:t>
            </w:r>
          </w:p>
        </w:tc>
        <w:tc>
          <w:tcPr>
            <w:tcW w:w="1276" w:type="dxa"/>
            <w:gridSpan w:val="2"/>
          </w:tcPr>
          <w:p w:rsidR="008C1980" w:rsidRPr="00645F40" w:rsidRDefault="008C1980" w:rsidP="00915BAC">
            <w:pPr>
              <w:pStyle w:val="11"/>
              <w:shd w:val="clear" w:color="auto" w:fill="auto"/>
              <w:spacing w:line="278" w:lineRule="exact"/>
              <w:rPr>
                <w:rFonts w:cs="Times New Roman"/>
                <w:sz w:val="24"/>
                <w:szCs w:val="24"/>
              </w:rPr>
            </w:pPr>
            <w:r w:rsidRPr="00645F40">
              <w:rPr>
                <w:rStyle w:val="Bodytext115ptBoldSpacing0pt"/>
                <w:b w:val="0"/>
                <w:sz w:val="24"/>
                <w:szCs w:val="24"/>
              </w:rPr>
              <w:lastRenderedPageBreak/>
              <w:t>Урочная и внеурочная</w:t>
            </w:r>
          </w:p>
        </w:tc>
        <w:tc>
          <w:tcPr>
            <w:tcW w:w="1701" w:type="dxa"/>
            <w:gridSpan w:val="2"/>
          </w:tcPr>
          <w:p w:rsidR="008C1980" w:rsidRPr="00645F40" w:rsidRDefault="008C1980" w:rsidP="00915BAC">
            <w:pPr>
              <w:pStyle w:val="11"/>
              <w:shd w:val="clear" w:color="auto" w:fill="auto"/>
              <w:spacing w:line="278" w:lineRule="exact"/>
              <w:rPr>
                <w:rFonts w:cs="Times New Roman"/>
                <w:sz w:val="24"/>
                <w:szCs w:val="24"/>
              </w:rPr>
            </w:pPr>
            <w:r w:rsidRPr="00645F40">
              <w:rPr>
                <w:rStyle w:val="Bodytext115ptBoldSpacing0pt"/>
                <w:b w:val="0"/>
                <w:sz w:val="24"/>
                <w:szCs w:val="24"/>
              </w:rPr>
              <w:t>Комплексные</w:t>
            </w:r>
          </w:p>
          <w:p w:rsidR="008C1980" w:rsidRPr="00645F40" w:rsidRDefault="008C1980" w:rsidP="00915BAC">
            <w:pPr>
              <w:pStyle w:val="11"/>
              <w:shd w:val="clear" w:color="auto" w:fill="auto"/>
              <w:spacing w:line="278" w:lineRule="exact"/>
              <w:rPr>
                <w:rFonts w:cs="Times New Roman"/>
                <w:sz w:val="24"/>
                <w:szCs w:val="24"/>
              </w:rPr>
            </w:pPr>
            <w:r w:rsidRPr="00645F40">
              <w:rPr>
                <w:rStyle w:val="Bodytext115ptBoldSpacing0pt"/>
                <w:b w:val="0"/>
                <w:sz w:val="24"/>
                <w:szCs w:val="24"/>
              </w:rPr>
              <w:t>контрольные</w:t>
            </w:r>
          </w:p>
          <w:p w:rsidR="008C1980" w:rsidRPr="00645F40" w:rsidRDefault="008C1980" w:rsidP="00915BAC">
            <w:pPr>
              <w:pStyle w:val="11"/>
              <w:shd w:val="clear" w:color="auto" w:fill="auto"/>
              <w:spacing w:line="278" w:lineRule="exact"/>
              <w:rPr>
                <w:rFonts w:cs="Times New Roman"/>
                <w:sz w:val="24"/>
                <w:szCs w:val="24"/>
              </w:rPr>
            </w:pPr>
            <w:r w:rsidRPr="00645F40">
              <w:rPr>
                <w:rStyle w:val="Bodytext115ptBoldSpacing0pt"/>
                <w:b w:val="0"/>
                <w:sz w:val="24"/>
                <w:szCs w:val="24"/>
              </w:rPr>
              <w:t>работы</w:t>
            </w:r>
          </w:p>
        </w:tc>
        <w:tc>
          <w:tcPr>
            <w:tcW w:w="1418" w:type="dxa"/>
          </w:tcPr>
          <w:p w:rsidR="008C1980" w:rsidRPr="00645F40" w:rsidRDefault="00A57710" w:rsidP="00A57710">
            <w:pPr>
              <w:pStyle w:val="11"/>
              <w:shd w:val="clear" w:color="auto" w:fill="auto"/>
              <w:spacing w:line="274" w:lineRule="exact"/>
              <w:jc w:val="left"/>
              <w:rPr>
                <w:rFonts w:cs="Times New Roman"/>
                <w:sz w:val="24"/>
                <w:szCs w:val="24"/>
              </w:rPr>
            </w:pPr>
            <w:r w:rsidRPr="00645F40">
              <w:rPr>
                <w:rStyle w:val="Bodytext115ptBoldSpacing0pt"/>
                <w:b w:val="0"/>
                <w:sz w:val="24"/>
                <w:szCs w:val="24"/>
              </w:rPr>
              <w:t>Аналитиче</w:t>
            </w:r>
            <w:r w:rsidR="008C1980" w:rsidRPr="00645F40">
              <w:rPr>
                <w:rStyle w:val="Bodytext115ptBoldSpacing0pt"/>
                <w:b w:val="0"/>
                <w:sz w:val="24"/>
                <w:szCs w:val="24"/>
              </w:rPr>
              <w:t>ские</w:t>
            </w:r>
          </w:p>
          <w:p w:rsidR="008C1980" w:rsidRPr="00645F40" w:rsidRDefault="008C1980" w:rsidP="00915BAC">
            <w:pPr>
              <w:pStyle w:val="11"/>
              <w:shd w:val="clear" w:color="auto" w:fill="auto"/>
              <w:spacing w:line="274" w:lineRule="exact"/>
              <w:ind w:left="120"/>
              <w:jc w:val="left"/>
              <w:rPr>
                <w:rFonts w:cs="Times New Roman"/>
                <w:sz w:val="24"/>
                <w:szCs w:val="24"/>
              </w:rPr>
            </w:pPr>
            <w:r w:rsidRPr="00645F40">
              <w:rPr>
                <w:rStyle w:val="Bodytext115ptBoldSpacing0pt"/>
                <w:b w:val="0"/>
                <w:sz w:val="24"/>
                <w:szCs w:val="24"/>
              </w:rPr>
              <w:t>отчеты</w:t>
            </w:r>
          </w:p>
        </w:tc>
      </w:tr>
      <w:tr w:rsidR="008C1980" w:rsidRPr="00645F40" w:rsidTr="00915BAC">
        <w:trPr>
          <w:trHeight w:val="6110"/>
        </w:trPr>
        <w:tc>
          <w:tcPr>
            <w:tcW w:w="1418" w:type="dxa"/>
          </w:tcPr>
          <w:p w:rsidR="008C1980" w:rsidRPr="00645F40" w:rsidRDefault="008C1980" w:rsidP="00915BAC">
            <w:pPr>
              <w:pStyle w:val="11"/>
              <w:shd w:val="clear" w:color="auto" w:fill="auto"/>
              <w:spacing w:line="210" w:lineRule="exact"/>
              <w:jc w:val="left"/>
              <w:rPr>
                <w:rFonts w:cs="Times New Roman"/>
                <w:sz w:val="24"/>
                <w:szCs w:val="24"/>
              </w:rPr>
            </w:pPr>
            <w:r w:rsidRPr="00645F40">
              <w:rPr>
                <w:rStyle w:val="Bodytext105ptBoldItalic"/>
                <w:b w:val="0"/>
                <w:i w:val="0"/>
                <w:sz w:val="24"/>
                <w:szCs w:val="24"/>
              </w:rPr>
              <w:lastRenderedPageBreak/>
              <w:t>Познавательные</w:t>
            </w:r>
          </w:p>
        </w:tc>
        <w:tc>
          <w:tcPr>
            <w:tcW w:w="2268" w:type="dxa"/>
          </w:tcPr>
          <w:p w:rsidR="008C1980" w:rsidRPr="00645F40" w:rsidRDefault="008C1980" w:rsidP="00915BAC">
            <w:pPr>
              <w:pStyle w:val="11"/>
              <w:shd w:val="clear" w:color="auto" w:fill="auto"/>
              <w:spacing w:line="230" w:lineRule="exact"/>
              <w:jc w:val="left"/>
              <w:rPr>
                <w:rFonts w:cs="Times New Roman"/>
                <w:sz w:val="24"/>
                <w:szCs w:val="24"/>
              </w:rPr>
            </w:pPr>
            <w:r w:rsidRPr="00645F40">
              <w:rPr>
                <w:rStyle w:val="Bodytext115ptBoldSpacing0pt"/>
                <w:b w:val="0"/>
                <w:sz w:val="24"/>
                <w:szCs w:val="24"/>
              </w:rPr>
              <w:t>Умение</w:t>
            </w:r>
          </w:p>
          <w:p w:rsidR="008C1980" w:rsidRPr="00645F40" w:rsidRDefault="008C1980" w:rsidP="00915BAC">
            <w:pPr>
              <w:pStyle w:val="11"/>
              <w:shd w:val="clear" w:color="auto" w:fill="auto"/>
              <w:spacing w:line="230" w:lineRule="exact"/>
              <w:jc w:val="left"/>
              <w:rPr>
                <w:rFonts w:cs="Times New Roman"/>
                <w:sz w:val="24"/>
                <w:szCs w:val="24"/>
              </w:rPr>
            </w:pPr>
            <w:r w:rsidRPr="00645F40">
              <w:rPr>
                <w:rStyle w:val="Bodytext115ptBoldSpacing0pt"/>
                <w:b w:val="0"/>
                <w:sz w:val="24"/>
                <w:szCs w:val="24"/>
              </w:rPr>
              <w:t>строить</w:t>
            </w:r>
          </w:p>
          <w:p w:rsidR="008C1980" w:rsidRPr="00645F40" w:rsidRDefault="008C1980" w:rsidP="00915BAC">
            <w:pPr>
              <w:pStyle w:val="11"/>
              <w:shd w:val="clear" w:color="auto" w:fill="auto"/>
              <w:spacing w:line="230" w:lineRule="exact"/>
              <w:jc w:val="left"/>
              <w:rPr>
                <w:rFonts w:cs="Times New Roman"/>
                <w:sz w:val="24"/>
                <w:szCs w:val="24"/>
              </w:rPr>
            </w:pPr>
            <w:r w:rsidRPr="00645F40">
              <w:rPr>
                <w:rStyle w:val="Bodytext115ptBoldSpacing0pt"/>
                <w:b w:val="0"/>
                <w:sz w:val="24"/>
                <w:szCs w:val="24"/>
              </w:rPr>
              <w:t>высказывание,</w:t>
            </w:r>
          </w:p>
          <w:p w:rsidR="008C1980" w:rsidRPr="00645F40" w:rsidRDefault="008C1980" w:rsidP="00915BAC">
            <w:pPr>
              <w:pStyle w:val="11"/>
              <w:shd w:val="clear" w:color="auto" w:fill="auto"/>
              <w:spacing w:line="230" w:lineRule="exact"/>
              <w:jc w:val="left"/>
              <w:rPr>
                <w:rFonts w:cs="Times New Roman"/>
                <w:sz w:val="24"/>
                <w:szCs w:val="24"/>
              </w:rPr>
            </w:pPr>
            <w:r w:rsidRPr="00645F40">
              <w:rPr>
                <w:rStyle w:val="Bodytext115ptBoldSpacing0pt"/>
                <w:b w:val="0"/>
                <w:sz w:val="24"/>
                <w:szCs w:val="24"/>
              </w:rPr>
              <w:t>формулировка</w:t>
            </w:r>
          </w:p>
          <w:p w:rsidR="008C1980" w:rsidRPr="00645F40" w:rsidRDefault="008C1980" w:rsidP="00915BAC">
            <w:pPr>
              <w:pStyle w:val="11"/>
              <w:shd w:val="clear" w:color="auto" w:fill="auto"/>
              <w:spacing w:line="230" w:lineRule="exact"/>
              <w:jc w:val="left"/>
              <w:rPr>
                <w:rFonts w:cs="Times New Roman"/>
                <w:sz w:val="24"/>
                <w:szCs w:val="24"/>
              </w:rPr>
            </w:pPr>
            <w:r w:rsidRPr="00645F40">
              <w:rPr>
                <w:rStyle w:val="Bodytext115ptBoldSpacing0pt"/>
                <w:b w:val="0"/>
                <w:sz w:val="24"/>
                <w:szCs w:val="24"/>
              </w:rPr>
              <w:t>проблемы,</w:t>
            </w:r>
          </w:p>
          <w:p w:rsidR="008C1980" w:rsidRPr="00645F40" w:rsidRDefault="008C1980" w:rsidP="00915BAC">
            <w:pPr>
              <w:pStyle w:val="11"/>
              <w:shd w:val="clear" w:color="auto" w:fill="auto"/>
              <w:spacing w:line="230" w:lineRule="exact"/>
              <w:jc w:val="left"/>
              <w:rPr>
                <w:rFonts w:cs="Times New Roman"/>
                <w:sz w:val="24"/>
                <w:szCs w:val="24"/>
              </w:rPr>
            </w:pPr>
            <w:r w:rsidRPr="00645F40">
              <w:rPr>
                <w:rStyle w:val="Bodytext115ptBoldSpacing0pt"/>
                <w:b w:val="0"/>
                <w:sz w:val="24"/>
                <w:szCs w:val="24"/>
              </w:rPr>
              <w:t>рефлексия</w:t>
            </w:r>
          </w:p>
          <w:p w:rsidR="008C1980" w:rsidRPr="00645F40" w:rsidRDefault="008C1980" w:rsidP="00915BAC">
            <w:pPr>
              <w:pStyle w:val="11"/>
              <w:shd w:val="clear" w:color="auto" w:fill="auto"/>
              <w:spacing w:line="230" w:lineRule="exact"/>
              <w:jc w:val="left"/>
              <w:rPr>
                <w:rFonts w:cs="Times New Roman"/>
                <w:sz w:val="24"/>
                <w:szCs w:val="24"/>
              </w:rPr>
            </w:pPr>
            <w:r w:rsidRPr="00645F40">
              <w:rPr>
                <w:rStyle w:val="Bodytext115ptBoldSpacing0pt"/>
                <w:b w:val="0"/>
                <w:sz w:val="24"/>
                <w:szCs w:val="24"/>
              </w:rPr>
              <w:t>деятельности,</w:t>
            </w:r>
          </w:p>
          <w:p w:rsidR="008C1980" w:rsidRPr="00645F40" w:rsidRDefault="008C1980" w:rsidP="00915BAC">
            <w:pPr>
              <w:pStyle w:val="11"/>
              <w:shd w:val="clear" w:color="auto" w:fill="auto"/>
              <w:spacing w:line="230" w:lineRule="exact"/>
              <w:jc w:val="left"/>
              <w:rPr>
                <w:rFonts w:cs="Times New Roman"/>
                <w:sz w:val="24"/>
                <w:szCs w:val="24"/>
              </w:rPr>
            </w:pPr>
            <w:r w:rsidRPr="00645F40">
              <w:rPr>
                <w:rStyle w:val="Bodytext115ptBoldSpacing0pt"/>
                <w:b w:val="0"/>
                <w:sz w:val="24"/>
                <w:szCs w:val="24"/>
              </w:rPr>
              <w:t>структурирование</w:t>
            </w:r>
          </w:p>
          <w:p w:rsidR="008C1980" w:rsidRPr="00645F40" w:rsidRDefault="008C1980" w:rsidP="00915BAC">
            <w:pPr>
              <w:pStyle w:val="11"/>
              <w:shd w:val="clear" w:color="auto" w:fill="auto"/>
              <w:spacing w:line="230" w:lineRule="exact"/>
              <w:jc w:val="left"/>
              <w:rPr>
                <w:rFonts w:cs="Times New Roman"/>
                <w:sz w:val="24"/>
                <w:szCs w:val="24"/>
              </w:rPr>
            </w:pPr>
            <w:r w:rsidRPr="00645F40">
              <w:rPr>
                <w:rStyle w:val="Bodytext115ptBoldSpacing0pt"/>
                <w:b w:val="0"/>
                <w:sz w:val="24"/>
                <w:szCs w:val="24"/>
              </w:rPr>
              <w:t>знаний,</w:t>
            </w:r>
          </w:p>
          <w:p w:rsidR="008C1980" w:rsidRPr="00645F40" w:rsidRDefault="008C1980" w:rsidP="00915BAC">
            <w:pPr>
              <w:pStyle w:val="11"/>
              <w:shd w:val="clear" w:color="auto" w:fill="auto"/>
              <w:spacing w:line="230" w:lineRule="exact"/>
              <w:jc w:val="left"/>
              <w:rPr>
                <w:rFonts w:cs="Times New Roman"/>
                <w:sz w:val="24"/>
                <w:szCs w:val="24"/>
              </w:rPr>
            </w:pPr>
            <w:r w:rsidRPr="00645F40">
              <w:rPr>
                <w:rStyle w:val="Bodytext115ptBoldSpacing0pt"/>
                <w:b w:val="0"/>
                <w:sz w:val="24"/>
                <w:szCs w:val="24"/>
              </w:rPr>
              <w:t>поиск информации,</w:t>
            </w:r>
          </w:p>
          <w:p w:rsidR="008C1980" w:rsidRPr="00645F40" w:rsidRDefault="008C1980" w:rsidP="00915BAC">
            <w:pPr>
              <w:pStyle w:val="11"/>
              <w:shd w:val="clear" w:color="auto" w:fill="auto"/>
              <w:spacing w:line="230" w:lineRule="exact"/>
              <w:jc w:val="left"/>
              <w:rPr>
                <w:rFonts w:cs="Times New Roman"/>
                <w:sz w:val="24"/>
                <w:szCs w:val="24"/>
              </w:rPr>
            </w:pPr>
            <w:r w:rsidRPr="00645F40">
              <w:rPr>
                <w:rStyle w:val="Bodytext115ptBoldSpacing0pt"/>
                <w:b w:val="0"/>
                <w:sz w:val="24"/>
                <w:szCs w:val="24"/>
              </w:rPr>
              <w:t>смысловое чтение.</w:t>
            </w:r>
          </w:p>
          <w:p w:rsidR="008C1980" w:rsidRPr="00645F40" w:rsidRDefault="008C1980" w:rsidP="00915BAC">
            <w:pPr>
              <w:pStyle w:val="11"/>
              <w:spacing w:line="230" w:lineRule="exact"/>
              <w:jc w:val="left"/>
              <w:rPr>
                <w:rFonts w:cs="Times New Roman"/>
                <w:sz w:val="24"/>
                <w:szCs w:val="24"/>
              </w:rPr>
            </w:pPr>
            <w:r w:rsidRPr="00645F40">
              <w:rPr>
                <w:rStyle w:val="Bodytext115ptBoldSpacing0pt"/>
                <w:b w:val="0"/>
                <w:sz w:val="24"/>
                <w:szCs w:val="24"/>
              </w:rPr>
              <w:t>Моделирование.</w:t>
            </w:r>
          </w:p>
        </w:tc>
        <w:tc>
          <w:tcPr>
            <w:tcW w:w="2126" w:type="dxa"/>
            <w:tcBorders>
              <w:bottom w:val="single" w:sz="4" w:space="0" w:color="auto"/>
            </w:tcBorders>
          </w:tcPr>
          <w:p w:rsidR="008C1980" w:rsidRPr="00645F40" w:rsidRDefault="008C1980" w:rsidP="00915BAC">
            <w:pPr>
              <w:pStyle w:val="11"/>
              <w:shd w:val="clear" w:color="auto" w:fill="auto"/>
              <w:spacing w:line="230" w:lineRule="exact"/>
              <w:rPr>
                <w:rFonts w:cs="Times New Roman"/>
                <w:sz w:val="24"/>
                <w:szCs w:val="24"/>
              </w:rPr>
            </w:pPr>
            <w:r w:rsidRPr="00645F40">
              <w:rPr>
                <w:rStyle w:val="Bodytext115ptBoldSpacing0pt"/>
                <w:b w:val="0"/>
                <w:sz w:val="24"/>
                <w:szCs w:val="24"/>
              </w:rPr>
              <w:t>основы проектно-</w:t>
            </w:r>
          </w:p>
          <w:p w:rsidR="008C1980" w:rsidRPr="00645F40" w:rsidRDefault="008C1980" w:rsidP="00915BAC">
            <w:pPr>
              <w:pStyle w:val="11"/>
              <w:shd w:val="clear" w:color="auto" w:fill="auto"/>
              <w:spacing w:line="230" w:lineRule="exact"/>
              <w:jc w:val="center"/>
              <w:rPr>
                <w:rFonts w:cs="Times New Roman"/>
                <w:sz w:val="24"/>
                <w:szCs w:val="24"/>
              </w:rPr>
            </w:pPr>
            <w:r w:rsidRPr="00645F40">
              <w:rPr>
                <w:rStyle w:val="Bodytext115ptBoldSpacing0pt"/>
                <w:b w:val="0"/>
                <w:sz w:val="24"/>
                <w:szCs w:val="24"/>
              </w:rPr>
              <w:t>исследовательской</w:t>
            </w:r>
          </w:p>
          <w:p w:rsidR="008C1980" w:rsidRPr="00645F40" w:rsidRDefault="008C1980" w:rsidP="00915BAC">
            <w:pPr>
              <w:pStyle w:val="11"/>
              <w:shd w:val="clear" w:color="auto" w:fill="auto"/>
              <w:spacing w:line="230" w:lineRule="exact"/>
              <w:jc w:val="left"/>
              <w:rPr>
                <w:rFonts w:cs="Times New Roman"/>
                <w:sz w:val="24"/>
                <w:szCs w:val="24"/>
              </w:rPr>
            </w:pPr>
            <w:r w:rsidRPr="00645F40">
              <w:rPr>
                <w:rStyle w:val="Bodytext115ptBoldSpacing0pt"/>
                <w:b w:val="0"/>
                <w:sz w:val="24"/>
                <w:szCs w:val="24"/>
              </w:rPr>
              <w:t>деятельности</w:t>
            </w:r>
          </w:p>
          <w:p w:rsidR="008C1980" w:rsidRPr="00645F40" w:rsidRDefault="008C1980" w:rsidP="00915BAC">
            <w:pPr>
              <w:pStyle w:val="11"/>
              <w:shd w:val="clear" w:color="auto" w:fill="auto"/>
              <w:spacing w:line="230" w:lineRule="exact"/>
              <w:jc w:val="left"/>
              <w:rPr>
                <w:rFonts w:cs="Times New Roman"/>
                <w:sz w:val="24"/>
                <w:szCs w:val="24"/>
              </w:rPr>
            </w:pPr>
            <w:r w:rsidRPr="00645F40">
              <w:rPr>
                <w:rStyle w:val="Bodytext115ptBoldSpacing0pt"/>
                <w:b w:val="0"/>
                <w:sz w:val="24"/>
                <w:szCs w:val="24"/>
              </w:rPr>
              <w:t>практическое</w:t>
            </w:r>
          </w:p>
          <w:p w:rsidR="008C1980" w:rsidRPr="00645F40" w:rsidRDefault="008C1980" w:rsidP="00915BAC">
            <w:pPr>
              <w:pStyle w:val="11"/>
              <w:shd w:val="clear" w:color="auto" w:fill="auto"/>
              <w:spacing w:line="230" w:lineRule="exact"/>
              <w:rPr>
                <w:rFonts w:cs="Times New Roman"/>
                <w:sz w:val="24"/>
                <w:szCs w:val="24"/>
              </w:rPr>
            </w:pPr>
            <w:r w:rsidRPr="00645F40">
              <w:rPr>
                <w:rStyle w:val="Bodytext115ptBoldSpacing0pt"/>
                <w:b w:val="0"/>
                <w:sz w:val="24"/>
                <w:szCs w:val="24"/>
              </w:rPr>
              <w:t xml:space="preserve">освоение </w:t>
            </w:r>
            <w:r w:rsidRPr="00645F40">
              <w:rPr>
                <w:rStyle w:val="Bodytext105ptBoldItalic"/>
                <w:b w:val="0"/>
                <w:i w:val="0"/>
                <w:sz w:val="24"/>
                <w:szCs w:val="24"/>
              </w:rPr>
              <w:t>методов</w:t>
            </w:r>
          </w:p>
          <w:p w:rsidR="008C1980" w:rsidRPr="00645F40" w:rsidRDefault="008C1980" w:rsidP="00915BAC">
            <w:pPr>
              <w:pStyle w:val="11"/>
              <w:shd w:val="clear" w:color="auto" w:fill="auto"/>
              <w:spacing w:line="210" w:lineRule="exact"/>
              <w:jc w:val="left"/>
              <w:rPr>
                <w:rFonts w:cs="Times New Roman"/>
                <w:sz w:val="24"/>
                <w:szCs w:val="24"/>
              </w:rPr>
            </w:pPr>
            <w:r w:rsidRPr="00645F40">
              <w:rPr>
                <w:rStyle w:val="Bodytext105ptBoldItalic"/>
                <w:b w:val="0"/>
                <w:i w:val="0"/>
                <w:sz w:val="24"/>
                <w:szCs w:val="24"/>
              </w:rPr>
              <w:t>познания,</w:t>
            </w:r>
          </w:p>
          <w:p w:rsidR="008C1980" w:rsidRPr="00645F40" w:rsidRDefault="008C1980" w:rsidP="00915BAC">
            <w:pPr>
              <w:pStyle w:val="11"/>
              <w:shd w:val="clear" w:color="auto" w:fill="auto"/>
              <w:spacing w:line="230" w:lineRule="exact"/>
              <w:rPr>
                <w:rFonts w:cs="Times New Roman"/>
                <w:sz w:val="24"/>
                <w:szCs w:val="24"/>
              </w:rPr>
            </w:pPr>
            <w:r w:rsidRPr="00645F40">
              <w:rPr>
                <w:rStyle w:val="Bodytext115ptBoldSpacing0pt"/>
                <w:b w:val="0"/>
                <w:sz w:val="24"/>
                <w:szCs w:val="24"/>
              </w:rPr>
              <w:t>используемых в</w:t>
            </w:r>
          </w:p>
          <w:p w:rsidR="008C1980" w:rsidRPr="00645F40" w:rsidRDefault="008C1980" w:rsidP="00915BAC">
            <w:pPr>
              <w:pStyle w:val="11"/>
              <w:shd w:val="clear" w:color="auto" w:fill="auto"/>
              <w:spacing w:line="230" w:lineRule="exact"/>
              <w:jc w:val="left"/>
              <w:rPr>
                <w:rFonts w:cs="Times New Roman"/>
                <w:sz w:val="24"/>
                <w:szCs w:val="24"/>
              </w:rPr>
            </w:pPr>
            <w:r w:rsidRPr="00645F40">
              <w:rPr>
                <w:rStyle w:val="Bodytext115ptBoldSpacing0pt"/>
                <w:b w:val="0"/>
                <w:sz w:val="24"/>
                <w:szCs w:val="24"/>
              </w:rPr>
              <w:t>различных</w:t>
            </w:r>
          </w:p>
          <w:p w:rsidR="008C1980" w:rsidRPr="00645F40" w:rsidRDefault="008C1980" w:rsidP="00915BAC">
            <w:pPr>
              <w:pStyle w:val="11"/>
              <w:shd w:val="clear" w:color="auto" w:fill="auto"/>
              <w:spacing w:line="230" w:lineRule="exact"/>
              <w:rPr>
                <w:rFonts w:cs="Times New Roman"/>
                <w:sz w:val="24"/>
                <w:szCs w:val="24"/>
              </w:rPr>
            </w:pPr>
            <w:r w:rsidRPr="00645F40">
              <w:rPr>
                <w:rStyle w:val="Bodytext115ptBoldSpacing0pt"/>
                <w:b w:val="0"/>
                <w:sz w:val="24"/>
                <w:szCs w:val="24"/>
              </w:rPr>
              <w:t>областях знания и</w:t>
            </w:r>
          </w:p>
          <w:p w:rsidR="008C1980" w:rsidRPr="00645F40" w:rsidRDefault="008C1980" w:rsidP="00915BAC">
            <w:pPr>
              <w:pStyle w:val="11"/>
              <w:shd w:val="clear" w:color="auto" w:fill="auto"/>
              <w:spacing w:line="230" w:lineRule="exact"/>
              <w:rPr>
                <w:rFonts w:cs="Times New Roman"/>
                <w:sz w:val="24"/>
                <w:szCs w:val="24"/>
              </w:rPr>
            </w:pPr>
            <w:r w:rsidRPr="00645F40">
              <w:rPr>
                <w:rStyle w:val="Bodytext115ptBoldSpacing0pt"/>
                <w:b w:val="0"/>
                <w:sz w:val="24"/>
                <w:szCs w:val="24"/>
              </w:rPr>
              <w:t>сферах культуры,</w:t>
            </w:r>
          </w:p>
          <w:p w:rsidR="008C1980" w:rsidRPr="00645F40" w:rsidRDefault="008C1980" w:rsidP="00915BAC">
            <w:pPr>
              <w:pStyle w:val="11"/>
              <w:shd w:val="clear" w:color="auto" w:fill="auto"/>
              <w:spacing w:line="230" w:lineRule="exact"/>
              <w:rPr>
                <w:rFonts w:cs="Times New Roman"/>
                <w:sz w:val="24"/>
                <w:szCs w:val="24"/>
              </w:rPr>
            </w:pPr>
            <w:r w:rsidRPr="00645F40">
              <w:rPr>
                <w:rStyle w:val="Bodytext115ptBoldSpacing0pt"/>
                <w:b w:val="0"/>
                <w:sz w:val="24"/>
                <w:szCs w:val="24"/>
              </w:rPr>
              <w:t>соответствующего</w:t>
            </w:r>
          </w:p>
          <w:p w:rsidR="008C1980" w:rsidRPr="00645F40" w:rsidRDefault="008C1980" w:rsidP="00915BAC">
            <w:pPr>
              <w:pStyle w:val="11"/>
              <w:shd w:val="clear" w:color="auto" w:fill="auto"/>
              <w:spacing w:line="230" w:lineRule="exact"/>
              <w:jc w:val="left"/>
              <w:rPr>
                <w:rFonts w:cs="Times New Roman"/>
                <w:sz w:val="24"/>
                <w:szCs w:val="24"/>
              </w:rPr>
            </w:pPr>
            <w:r w:rsidRPr="00645F40">
              <w:rPr>
                <w:rStyle w:val="Bodytext115ptBoldSpacing0pt"/>
                <w:b w:val="0"/>
                <w:sz w:val="24"/>
                <w:szCs w:val="24"/>
              </w:rPr>
              <w:t>им</w:t>
            </w:r>
          </w:p>
          <w:p w:rsidR="008C1980" w:rsidRPr="00645F40" w:rsidRDefault="008C1980" w:rsidP="00915BAC">
            <w:pPr>
              <w:pStyle w:val="11"/>
              <w:shd w:val="clear" w:color="auto" w:fill="auto"/>
              <w:spacing w:line="210" w:lineRule="exact"/>
              <w:rPr>
                <w:rFonts w:cs="Times New Roman"/>
                <w:sz w:val="24"/>
                <w:szCs w:val="24"/>
              </w:rPr>
            </w:pPr>
            <w:r w:rsidRPr="00645F40">
              <w:rPr>
                <w:rStyle w:val="Bodytext105ptBoldItalic"/>
                <w:b w:val="0"/>
                <w:i w:val="0"/>
                <w:sz w:val="24"/>
                <w:szCs w:val="24"/>
              </w:rPr>
              <w:t>инструментария и</w:t>
            </w:r>
          </w:p>
          <w:p w:rsidR="008C1980" w:rsidRPr="00645F40" w:rsidRDefault="008C1980" w:rsidP="00915BAC">
            <w:pPr>
              <w:pStyle w:val="11"/>
              <w:shd w:val="clear" w:color="auto" w:fill="auto"/>
              <w:spacing w:line="210" w:lineRule="exact"/>
              <w:jc w:val="left"/>
              <w:rPr>
                <w:rFonts w:cs="Times New Roman"/>
                <w:sz w:val="24"/>
                <w:szCs w:val="24"/>
              </w:rPr>
            </w:pPr>
            <w:r w:rsidRPr="00645F40">
              <w:rPr>
                <w:rStyle w:val="Bodytext105ptBoldItalic"/>
                <w:b w:val="0"/>
                <w:i w:val="0"/>
                <w:sz w:val="24"/>
                <w:szCs w:val="24"/>
              </w:rPr>
              <w:t>понятийного</w:t>
            </w:r>
          </w:p>
          <w:p w:rsidR="008C1980" w:rsidRPr="00645F40" w:rsidRDefault="008C1980" w:rsidP="00915BAC">
            <w:pPr>
              <w:pStyle w:val="11"/>
              <w:shd w:val="clear" w:color="auto" w:fill="auto"/>
              <w:spacing w:line="230" w:lineRule="exact"/>
              <w:jc w:val="left"/>
              <w:rPr>
                <w:rFonts w:cs="Times New Roman"/>
                <w:sz w:val="24"/>
                <w:szCs w:val="24"/>
              </w:rPr>
            </w:pPr>
            <w:r w:rsidRPr="00645F40">
              <w:rPr>
                <w:rStyle w:val="Bodytext105ptBoldItalicSpacing-1pt"/>
                <w:b w:val="0"/>
                <w:i w:val="0"/>
                <w:sz w:val="24"/>
                <w:szCs w:val="24"/>
              </w:rPr>
              <w:t>аппарата</w:t>
            </w:r>
            <w:r w:rsidRPr="00645F40">
              <w:rPr>
                <w:rStyle w:val="Bodytext115ptBoldSpacing0pt"/>
                <w:b w:val="0"/>
                <w:sz w:val="24"/>
                <w:szCs w:val="24"/>
              </w:rPr>
              <w:t>,</w:t>
            </w:r>
          </w:p>
          <w:p w:rsidR="008C1980" w:rsidRPr="00645F40" w:rsidRDefault="008C1980" w:rsidP="00915BAC">
            <w:pPr>
              <w:pStyle w:val="11"/>
              <w:shd w:val="clear" w:color="auto" w:fill="auto"/>
              <w:spacing w:line="230" w:lineRule="exact"/>
              <w:jc w:val="left"/>
              <w:rPr>
                <w:rFonts w:cs="Times New Roman"/>
                <w:sz w:val="24"/>
                <w:szCs w:val="24"/>
              </w:rPr>
            </w:pPr>
            <w:r w:rsidRPr="00645F40">
              <w:rPr>
                <w:rStyle w:val="Bodytext115ptBoldSpacing0pt"/>
                <w:b w:val="0"/>
                <w:sz w:val="24"/>
                <w:szCs w:val="24"/>
              </w:rPr>
              <w:t>использование</w:t>
            </w:r>
          </w:p>
          <w:p w:rsidR="008C1980" w:rsidRPr="00645F40" w:rsidRDefault="008C1980" w:rsidP="00915BAC">
            <w:pPr>
              <w:pStyle w:val="11"/>
              <w:shd w:val="clear" w:color="auto" w:fill="auto"/>
              <w:spacing w:line="230" w:lineRule="exact"/>
              <w:jc w:val="left"/>
              <w:rPr>
                <w:rFonts w:cs="Times New Roman"/>
                <w:sz w:val="24"/>
                <w:szCs w:val="24"/>
              </w:rPr>
            </w:pPr>
            <w:r w:rsidRPr="00645F40">
              <w:rPr>
                <w:rStyle w:val="Bodytext115ptBoldSpacing0pt"/>
                <w:b w:val="0"/>
                <w:sz w:val="24"/>
                <w:szCs w:val="24"/>
              </w:rPr>
              <w:t>общеучебных</w:t>
            </w:r>
          </w:p>
          <w:p w:rsidR="008C1980" w:rsidRPr="00645F40" w:rsidRDefault="008C1980" w:rsidP="00915BAC">
            <w:pPr>
              <w:pStyle w:val="11"/>
              <w:shd w:val="clear" w:color="auto" w:fill="auto"/>
              <w:spacing w:line="230" w:lineRule="exact"/>
              <w:rPr>
                <w:rFonts w:cs="Times New Roman"/>
                <w:sz w:val="24"/>
                <w:szCs w:val="24"/>
              </w:rPr>
            </w:pPr>
            <w:r w:rsidRPr="00645F40">
              <w:rPr>
                <w:rStyle w:val="Bodytext115ptBoldSpacing0pt"/>
                <w:b w:val="0"/>
                <w:sz w:val="24"/>
                <w:szCs w:val="24"/>
              </w:rPr>
              <w:t>умений, знаково-</w:t>
            </w:r>
          </w:p>
          <w:p w:rsidR="008C1980" w:rsidRPr="00645F40" w:rsidRDefault="008C1980" w:rsidP="00915BAC">
            <w:pPr>
              <w:pStyle w:val="11"/>
              <w:shd w:val="clear" w:color="auto" w:fill="auto"/>
              <w:spacing w:line="230" w:lineRule="exact"/>
              <w:jc w:val="left"/>
              <w:rPr>
                <w:rFonts w:cs="Times New Roman"/>
                <w:sz w:val="24"/>
                <w:szCs w:val="24"/>
              </w:rPr>
            </w:pPr>
            <w:r w:rsidRPr="00645F40">
              <w:rPr>
                <w:rStyle w:val="Bodytext115ptBoldSpacing0pt"/>
                <w:b w:val="0"/>
                <w:sz w:val="24"/>
                <w:szCs w:val="24"/>
              </w:rPr>
              <w:t>символических</w:t>
            </w:r>
          </w:p>
          <w:p w:rsidR="008C1980" w:rsidRPr="00645F40" w:rsidRDefault="008C1980" w:rsidP="00915BAC">
            <w:pPr>
              <w:pStyle w:val="11"/>
              <w:shd w:val="clear" w:color="auto" w:fill="auto"/>
              <w:spacing w:line="230" w:lineRule="exact"/>
              <w:rPr>
                <w:rFonts w:cs="Times New Roman"/>
                <w:sz w:val="24"/>
                <w:szCs w:val="24"/>
              </w:rPr>
            </w:pPr>
            <w:r w:rsidRPr="00645F40">
              <w:rPr>
                <w:rStyle w:val="Bodytext115ptBoldSpacing0pt"/>
                <w:b w:val="0"/>
                <w:sz w:val="24"/>
                <w:szCs w:val="24"/>
              </w:rPr>
              <w:t>средств, широкого</w:t>
            </w:r>
          </w:p>
          <w:p w:rsidR="008C1980" w:rsidRPr="00645F40" w:rsidRDefault="008C1980" w:rsidP="00915BAC">
            <w:pPr>
              <w:pStyle w:val="11"/>
              <w:shd w:val="clear" w:color="auto" w:fill="auto"/>
              <w:spacing w:line="230" w:lineRule="exact"/>
              <w:jc w:val="center"/>
              <w:rPr>
                <w:rFonts w:cs="Times New Roman"/>
                <w:sz w:val="24"/>
                <w:szCs w:val="24"/>
              </w:rPr>
            </w:pPr>
            <w:r w:rsidRPr="00645F40">
              <w:rPr>
                <w:rStyle w:val="Bodytext115ptBoldSpacing0pt"/>
                <w:b w:val="0"/>
                <w:sz w:val="24"/>
                <w:szCs w:val="24"/>
              </w:rPr>
              <w:t xml:space="preserve">спектра </w:t>
            </w:r>
            <w:r w:rsidRPr="00645F40">
              <w:rPr>
                <w:rStyle w:val="Bodytext105ptBoldItalic"/>
                <w:b w:val="0"/>
                <w:i w:val="0"/>
                <w:sz w:val="24"/>
                <w:szCs w:val="24"/>
              </w:rPr>
              <w:t>логических</w:t>
            </w:r>
          </w:p>
          <w:p w:rsidR="008C1980" w:rsidRPr="00645F40" w:rsidRDefault="008C1980" w:rsidP="00915BAC">
            <w:pPr>
              <w:pStyle w:val="11"/>
              <w:shd w:val="clear" w:color="auto" w:fill="auto"/>
              <w:spacing w:line="210" w:lineRule="exact"/>
              <w:rPr>
                <w:rFonts w:cs="Times New Roman"/>
                <w:sz w:val="24"/>
                <w:szCs w:val="24"/>
              </w:rPr>
            </w:pPr>
            <w:r w:rsidRPr="00645F40">
              <w:rPr>
                <w:rStyle w:val="Bodytext105ptBoldItalic"/>
                <w:b w:val="0"/>
                <w:i w:val="0"/>
                <w:sz w:val="24"/>
                <w:szCs w:val="24"/>
              </w:rPr>
              <w:t>действий и</w:t>
            </w:r>
          </w:p>
          <w:p w:rsidR="008C1980" w:rsidRPr="00645F40" w:rsidRDefault="008C1980" w:rsidP="00915BAC">
            <w:pPr>
              <w:pStyle w:val="11"/>
              <w:shd w:val="clear" w:color="auto" w:fill="auto"/>
              <w:spacing w:line="210" w:lineRule="exact"/>
              <w:jc w:val="left"/>
              <w:rPr>
                <w:rFonts w:cs="Times New Roman"/>
                <w:sz w:val="24"/>
                <w:szCs w:val="24"/>
              </w:rPr>
            </w:pPr>
            <w:r w:rsidRPr="00645F40">
              <w:rPr>
                <w:rStyle w:val="Bodytext105ptBoldItalic"/>
                <w:b w:val="0"/>
                <w:i w:val="0"/>
                <w:sz w:val="24"/>
                <w:szCs w:val="24"/>
              </w:rPr>
              <w:t>операций.</w:t>
            </w:r>
          </w:p>
          <w:p w:rsidR="008C1980" w:rsidRPr="00645F40" w:rsidRDefault="008C1980" w:rsidP="00915BAC">
            <w:pPr>
              <w:pStyle w:val="11"/>
              <w:shd w:val="clear" w:color="auto" w:fill="auto"/>
              <w:spacing w:line="230" w:lineRule="exact"/>
              <w:rPr>
                <w:rFonts w:cs="Times New Roman"/>
                <w:sz w:val="24"/>
                <w:szCs w:val="24"/>
              </w:rPr>
            </w:pPr>
            <w:r w:rsidRPr="00645F40">
              <w:rPr>
                <w:rStyle w:val="Bodytext115ptBoldSpacing0pt"/>
                <w:b w:val="0"/>
                <w:sz w:val="24"/>
                <w:szCs w:val="24"/>
              </w:rPr>
              <w:t>смысловое</w:t>
            </w:r>
          </w:p>
          <w:p w:rsidR="008C1980" w:rsidRPr="00645F40" w:rsidRDefault="008C1980" w:rsidP="00915BAC">
            <w:pPr>
              <w:pStyle w:val="11"/>
              <w:shd w:val="clear" w:color="auto" w:fill="auto"/>
              <w:spacing w:line="230" w:lineRule="exact"/>
              <w:rPr>
                <w:rFonts w:cs="Times New Roman"/>
                <w:sz w:val="24"/>
                <w:szCs w:val="24"/>
              </w:rPr>
            </w:pPr>
            <w:r w:rsidRPr="00645F40">
              <w:rPr>
                <w:rStyle w:val="Bodytext115ptBoldSpacing0pt"/>
                <w:b w:val="0"/>
                <w:sz w:val="24"/>
                <w:szCs w:val="24"/>
              </w:rPr>
              <w:t>чтение и работа с</w:t>
            </w:r>
          </w:p>
          <w:p w:rsidR="008C1980" w:rsidRPr="00645F40" w:rsidRDefault="008C1980" w:rsidP="00915BAC">
            <w:pPr>
              <w:pStyle w:val="11"/>
              <w:spacing w:line="230" w:lineRule="exact"/>
              <w:jc w:val="left"/>
              <w:rPr>
                <w:rFonts w:cs="Times New Roman"/>
                <w:sz w:val="24"/>
                <w:szCs w:val="24"/>
              </w:rPr>
            </w:pPr>
            <w:r w:rsidRPr="00645F40">
              <w:rPr>
                <w:rStyle w:val="Bodytext115ptBoldSpacing0pt"/>
                <w:b w:val="0"/>
                <w:sz w:val="24"/>
                <w:szCs w:val="24"/>
              </w:rPr>
              <w:t>информацией</w:t>
            </w:r>
          </w:p>
        </w:tc>
        <w:tc>
          <w:tcPr>
            <w:tcW w:w="1276" w:type="dxa"/>
            <w:gridSpan w:val="2"/>
            <w:tcBorders>
              <w:bottom w:val="single" w:sz="4" w:space="0" w:color="auto"/>
            </w:tcBorders>
          </w:tcPr>
          <w:p w:rsidR="008C1980" w:rsidRPr="00645F40" w:rsidRDefault="008C1980" w:rsidP="00915BAC">
            <w:pPr>
              <w:pStyle w:val="11"/>
              <w:shd w:val="clear" w:color="auto" w:fill="auto"/>
              <w:spacing w:line="230" w:lineRule="exact"/>
              <w:jc w:val="left"/>
              <w:rPr>
                <w:rFonts w:cs="Times New Roman"/>
                <w:sz w:val="24"/>
                <w:szCs w:val="24"/>
              </w:rPr>
            </w:pPr>
            <w:r w:rsidRPr="00645F40">
              <w:rPr>
                <w:rStyle w:val="Bodytext115ptBoldSpacing0pt"/>
                <w:b w:val="0"/>
                <w:sz w:val="24"/>
                <w:szCs w:val="24"/>
              </w:rPr>
              <w:t>Урочная и</w:t>
            </w:r>
          </w:p>
          <w:p w:rsidR="008C1980" w:rsidRPr="00645F40" w:rsidRDefault="008C1980" w:rsidP="00915BAC">
            <w:pPr>
              <w:pStyle w:val="11"/>
              <w:spacing w:line="230" w:lineRule="exact"/>
              <w:jc w:val="left"/>
              <w:rPr>
                <w:rFonts w:cs="Times New Roman"/>
                <w:sz w:val="24"/>
                <w:szCs w:val="24"/>
              </w:rPr>
            </w:pPr>
            <w:r w:rsidRPr="00645F40">
              <w:rPr>
                <w:rStyle w:val="Bodytext115ptBoldSpacing0pt"/>
                <w:b w:val="0"/>
                <w:sz w:val="24"/>
                <w:szCs w:val="24"/>
              </w:rPr>
              <w:t>внеурочная</w:t>
            </w:r>
          </w:p>
        </w:tc>
        <w:tc>
          <w:tcPr>
            <w:tcW w:w="1701" w:type="dxa"/>
            <w:gridSpan w:val="2"/>
            <w:tcBorders>
              <w:bottom w:val="single" w:sz="4" w:space="0" w:color="auto"/>
            </w:tcBorders>
          </w:tcPr>
          <w:p w:rsidR="008C1980" w:rsidRPr="00645F40" w:rsidRDefault="008C1980" w:rsidP="00915BAC">
            <w:pPr>
              <w:pStyle w:val="11"/>
              <w:shd w:val="clear" w:color="auto" w:fill="auto"/>
              <w:spacing w:line="230" w:lineRule="exact"/>
              <w:ind w:right="160"/>
              <w:rPr>
                <w:rFonts w:cs="Times New Roman"/>
                <w:sz w:val="24"/>
                <w:szCs w:val="24"/>
              </w:rPr>
            </w:pPr>
            <w:r w:rsidRPr="00645F40">
              <w:rPr>
                <w:rStyle w:val="Bodytext115ptBoldSpacing0pt"/>
                <w:b w:val="0"/>
                <w:sz w:val="24"/>
                <w:szCs w:val="24"/>
              </w:rPr>
              <w:t>Комплексные</w:t>
            </w:r>
          </w:p>
          <w:p w:rsidR="008C1980" w:rsidRPr="00645F40" w:rsidRDefault="008C1980" w:rsidP="00915BAC">
            <w:pPr>
              <w:pStyle w:val="11"/>
              <w:shd w:val="clear" w:color="auto" w:fill="auto"/>
              <w:spacing w:line="230" w:lineRule="exact"/>
              <w:ind w:right="160"/>
              <w:jc w:val="center"/>
              <w:rPr>
                <w:rFonts w:cs="Times New Roman"/>
                <w:sz w:val="24"/>
                <w:szCs w:val="24"/>
              </w:rPr>
            </w:pPr>
            <w:r w:rsidRPr="00645F40">
              <w:rPr>
                <w:rStyle w:val="Bodytext115ptBoldSpacing0pt"/>
                <w:b w:val="0"/>
                <w:sz w:val="24"/>
                <w:szCs w:val="24"/>
              </w:rPr>
              <w:t>контрольные</w:t>
            </w:r>
          </w:p>
          <w:p w:rsidR="008C1980" w:rsidRPr="00645F40" w:rsidRDefault="008C1980" w:rsidP="00915BAC">
            <w:pPr>
              <w:pStyle w:val="11"/>
              <w:shd w:val="clear" w:color="auto" w:fill="auto"/>
              <w:spacing w:line="230" w:lineRule="exact"/>
              <w:jc w:val="left"/>
              <w:rPr>
                <w:rFonts w:cs="Times New Roman"/>
                <w:sz w:val="24"/>
                <w:szCs w:val="24"/>
              </w:rPr>
            </w:pPr>
            <w:r w:rsidRPr="00645F40">
              <w:rPr>
                <w:rStyle w:val="Bodytext115ptBoldSpacing0pt"/>
                <w:b w:val="0"/>
                <w:sz w:val="24"/>
                <w:szCs w:val="24"/>
              </w:rPr>
              <w:t>работы</w:t>
            </w:r>
          </w:p>
          <w:p w:rsidR="008C1980" w:rsidRPr="00645F40" w:rsidRDefault="008C1980" w:rsidP="00915BAC">
            <w:pPr>
              <w:pStyle w:val="11"/>
              <w:shd w:val="clear" w:color="auto" w:fill="auto"/>
              <w:spacing w:line="230" w:lineRule="exact"/>
              <w:ind w:right="160"/>
              <w:rPr>
                <w:rFonts w:cs="Times New Roman"/>
                <w:sz w:val="24"/>
                <w:szCs w:val="24"/>
              </w:rPr>
            </w:pPr>
            <w:r w:rsidRPr="00645F40">
              <w:rPr>
                <w:rStyle w:val="Bodytext115ptBoldSpacing0pt"/>
                <w:b w:val="0"/>
                <w:sz w:val="24"/>
                <w:szCs w:val="24"/>
              </w:rPr>
              <w:t>К.р. по</w:t>
            </w:r>
          </w:p>
          <w:p w:rsidR="008C1980" w:rsidRPr="00645F40" w:rsidRDefault="008C1980" w:rsidP="00915BAC">
            <w:pPr>
              <w:pStyle w:val="11"/>
              <w:shd w:val="clear" w:color="auto" w:fill="auto"/>
              <w:spacing w:line="230" w:lineRule="exact"/>
              <w:ind w:right="160"/>
              <w:jc w:val="center"/>
              <w:rPr>
                <w:rFonts w:cs="Times New Roman"/>
                <w:sz w:val="24"/>
                <w:szCs w:val="24"/>
              </w:rPr>
            </w:pPr>
            <w:r w:rsidRPr="00645F40">
              <w:rPr>
                <w:rStyle w:val="Bodytext115ptBoldSpacing0pt"/>
                <w:b w:val="0"/>
                <w:sz w:val="24"/>
                <w:szCs w:val="24"/>
              </w:rPr>
              <w:t>программам</w:t>
            </w:r>
          </w:p>
          <w:p w:rsidR="008C1980" w:rsidRPr="00645F40" w:rsidRDefault="008C1980" w:rsidP="00915BAC">
            <w:pPr>
              <w:pStyle w:val="11"/>
              <w:shd w:val="clear" w:color="auto" w:fill="auto"/>
              <w:spacing w:line="230" w:lineRule="exact"/>
              <w:jc w:val="left"/>
              <w:rPr>
                <w:rFonts w:cs="Times New Roman"/>
                <w:sz w:val="24"/>
                <w:szCs w:val="24"/>
              </w:rPr>
            </w:pPr>
            <w:r w:rsidRPr="00645F40">
              <w:rPr>
                <w:rStyle w:val="Bodytext115ptBoldSpacing0pt"/>
                <w:b w:val="0"/>
                <w:sz w:val="24"/>
                <w:szCs w:val="24"/>
              </w:rPr>
              <w:t>учителя</w:t>
            </w:r>
          </w:p>
          <w:p w:rsidR="008C1980" w:rsidRPr="00645F40" w:rsidRDefault="008C1980" w:rsidP="00915BAC">
            <w:pPr>
              <w:pStyle w:val="11"/>
              <w:shd w:val="clear" w:color="auto" w:fill="auto"/>
              <w:spacing w:line="230" w:lineRule="exact"/>
              <w:jc w:val="left"/>
              <w:rPr>
                <w:rFonts w:cs="Times New Roman"/>
                <w:sz w:val="24"/>
                <w:szCs w:val="24"/>
              </w:rPr>
            </w:pPr>
          </w:p>
          <w:p w:rsidR="008C1980" w:rsidRPr="00645F40" w:rsidRDefault="008C1980" w:rsidP="00915BAC">
            <w:pPr>
              <w:pStyle w:val="11"/>
              <w:spacing w:line="230" w:lineRule="exact"/>
              <w:jc w:val="left"/>
              <w:rPr>
                <w:rFonts w:cs="Times New Roman"/>
                <w:sz w:val="24"/>
                <w:szCs w:val="24"/>
              </w:rPr>
            </w:pPr>
          </w:p>
        </w:tc>
        <w:tc>
          <w:tcPr>
            <w:tcW w:w="1418" w:type="dxa"/>
            <w:tcBorders>
              <w:bottom w:val="single" w:sz="4" w:space="0" w:color="auto"/>
            </w:tcBorders>
          </w:tcPr>
          <w:p w:rsidR="008C1980" w:rsidRPr="00645F40" w:rsidRDefault="008C1980" w:rsidP="00915BAC">
            <w:pPr>
              <w:pStyle w:val="Bodytext80"/>
              <w:shd w:val="clear" w:color="auto" w:fill="auto"/>
              <w:ind w:right="20"/>
              <w:rPr>
                <w:rFonts w:cs="Times New Roman"/>
                <w:i w:val="0"/>
                <w:sz w:val="24"/>
                <w:szCs w:val="24"/>
              </w:rPr>
            </w:pPr>
            <w:r w:rsidRPr="00645F40">
              <w:rPr>
                <w:rFonts w:cs="Times New Roman"/>
                <w:i w:val="0"/>
                <w:sz w:val="24"/>
                <w:szCs w:val="24"/>
              </w:rPr>
              <w:t>Аналитические отчёты</w:t>
            </w:r>
          </w:p>
        </w:tc>
      </w:tr>
    </w:tbl>
    <w:p w:rsidR="000D2B1D" w:rsidRPr="00EF33C9" w:rsidRDefault="000D2B1D" w:rsidP="000D2B1D">
      <w:pPr>
        <w:tabs>
          <w:tab w:val="left" w:pos="2370"/>
        </w:tabs>
        <w:rPr>
          <w:rFonts w:ascii="Times New Roman" w:hAnsi="Times New Roman" w:cs="Times New Roman"/>
          <w:sz w:val="24"/>
          <w:szCs w:val="24"/>
        </w:rPr>
      </w:pPr>
      <w:r w:rsidRPr="00EF33C9">
        <w:rPr>
          <w:rFonts w:ascii="Times New Roman" w:hAnsi="Times New Roman" w:cs="Times New Roman"/>
          <w:sz w:val="24"/>
          <w:szCs w:val="24"/>
        </w:rPr>
        <w:tab/>
      </w:r>
    </w:p>
    <w:p w:rsidR="000D2B1D" w:rsidRPr="00EF33C9" w:rsidRDefault="000D2B1D" w:rsidP="00F70BEC">
      <w:pPr>
        <w:pStyle w:val="a6"/>
        <w:numPr>
          <w:ilvl w:val="2"/>
          <w:numId w:val="27"/>
        </w:numPr>
        <w:spacing w:after="0" w:line="240" w:lineRule="auto"/>
        <w:jc w:val="both"/>
        <w:rPr>
          <w:rFonts w:ascii="Times New Roman" w:hAnsi="Times New Roman" w:cs="Times New Roman"/>
          <w:bCs/>
          <w:iCs/>
          <w:sz w:val="24"/>
          <w:szCs w:val="24"/>
        </w:rPr>
      </w:pPr>
      <w:r w:rsidRPr="00EF33C9">
        <w:rPr>
          <w:rFonts w:ascii="Times New Roman" w:hAnsi="Times New Roman" w:cs="Times New Roman"/>
          <w:b/>
          <w:sz w:val="24"/>
          <w:szCs w:val="24"/>
        </w:rPr>
        <w:t>Оценка результатов деятельности образовательной организации</w:t>
      </w:r>
    </w:p>
    <w:p w:rsidR="000D2B1D" w:rsidRPr="00EF33C9" w:rsidRDefault="000D2B1D" w:rsidP="000D2B1D">
      <w:pPr>
        <w:spacing w:after="0"/>
        <w:ind w:firstLine="709"/>
        <w:jc w:val="both"/>
        <w:rPr>
          <w:rFonts w:ascii="Times New Roman" w:hAnsi="Times New Roman" w:cs="Times New Roman"/>
          <w:bCs/>
          <w:iCs/>
          <w:sz w:val="24"/>
          <w:szCs w:val="24"/>
        </w:rPr>
      </w:pPr>
    </w:p>
    <w:p w:rsidR="000D2B1D" w:rsidRPr="00EF33C9" w:rsidRDefault="000D2B1D" w:rsidP="000D2B1D">
      <w:pPr>
        <w:spacing w:after="0"/>
        <w:jc w:val="both"/>
        <w:rPr>
          <w:rFonts w:ascii="Times New Roman" w:hAnsi="Times New Roman" w:cs="Times New Roman"/>
          <w:b/>
          <w:sz w:val="24"/>
          <w:szCs w:val="24"/>
        </w:rPr>
      </w:pPr>
      <w:r w:rsidRPr="00EF33C9">
        <w:rPr>
          <w:rFonts w:ascii="Times New Roman" w:hAnsi="Times New Roman" w:cs="Times New Roman"/>
          <w:sz w:val="24"/>
          <w:szCs w:val="24"/>
        </w:rPr>
        <w:t xml:space="preserve">      Оценка результатов деятельности образовательной организации осуществляется в ходе его аккредитации, а также в рамках аттестации педагогических кадров. Она проводится </w:t>
      </w:r>
      <w:r w:rsidRPr="00EF33C9">
        <w:rPr>
          <w:rFonts w:ascii="Times New Roman" w:hAnsi="Times New Roman" w:cs="Times New Roman"/>
          <w:b/>
          <w:sz w:val="24"/>
          <w:szCs w:val="24"/>
        </w:rPr>
        <w:t>на основе результатов итоговой оценки достижения планируемых результатов освоения основной образовательной программы основного общего образования с учётом:</w:t>
      </w:r>
    </w:p>
    <w:p w:rsidR="000D2B1D" w:rsidRPr="00EF33C9" w:rsidRDefault="000D2B1D" w:rsidP="00F70BEC">
      <w:pPr>
        <w:pStyle w:val="ac"/>
        <w:numPr>
          <w:ilvl w:val="1"/>
          <w:numId w:val="31"/>
        </w:numPr>
        <w:spacing w:line="240" w:lineRule="auto"/>
        <w:rPr>
          <w:sz w:val="24"/>
          <w:szCs w:val="24"/>
        </w:rPr>
      </w:pPr>
      <w:r w:rsidRPr="00EF33C9">
        <w:rPr>
          <w:sz w:val="24"/>
          <w:szCs w:val="24"/>
        </w:rPr>
        <w:t>результатов мониторинговых исследований разного уровня (федерального, регионального, муниципального);</w:t>
      </w:r>
    </w:p>
    <w:p w:rsidR="000D2B1D" w:rsidRPr="00EF33C9" w:rsidRDefault="000D2B1D" w:rsidP="00F70BEC">
      <w:pPr>
        <w:pStyle w:val="ac"/>
        <w:numPr>
          <w:ilvl w:val="1"/>
          <w:numId w:val="31"/>
        </w:numPr>
        <w:spacing w:line="240" w:lineRule="auto"/>
        <w:rPr>
          <w:sz w:val="24"/>
          <w:szCs w:val="24"/>
        </w:rPr>
      </w:pPr>
      <w:r w:rsidRPr="00EF33C9">
        <w:rPr>
          <w:sz w:val="24"/>
          <w:szCs w:val="24"/>
        </w:rPr>
        <w:t>условий реализации основной образовательной программы основного общего образования;</w:t>
      </w:r>
    </w:p>
    <w:p w:rsidR="000D2B1D" w:rsidRPr="00EF33C9" w:rsidRDefault="000D2B1D" w:rsidP="00F70BEC">
      <w:pPr>
        <w:pStyle w:val="ac"/>
        <w:numPr>
          <w:ilvl w:val="1"/>
          <w:numId w:val="31"/>
        </w:numPr>
        <w:spacing w:line="240" w:lineRule="auto"/>
        <w:rPr>
          <w:sz w:val="24"/>
          <w:szCs w:val="24"/>
        </w:rPr>
      </w:pPr>
      <w:r w:rsidRPr="00EF33C9">
        <w:rPr>
          <w:sz w:val="24"/>
          <w:szCs w:val="24"/>
        </w:rPr>
        <w:t>особенностей контингента обучающихся.</w:t>
      </w:r>
    </w:p>
    <w:p w:rsidR="000D2B1D" w:rsidRPr="00EF33C9" w:rsidRDefault="000D2B1D" w:rsidP="00FD194C">
      <w:pPr>
        <w:spacing w:after="0"/>
        <w:jc w:val="both"/>
        <w:rPr>
          <w:rFonts w:ascii="Times New Roman" w:hAnsi="Times New Roman" w:cs="Times New Roman"/>
          <w:sz w:val="24"/>
          <w:szCs w:val="24"/>
        </w:rPr>
      </w:pPr>
      <w:r w:rsidRPr="00EF33C9">
        <w:rPr>
          <w:rFonts w:ascii="Times New Roman" w:hAnsi="Times New Roman" w:cs="Times New Roman"/>
          <w:sz w:val="24"/>
          <w:szCs w:val="24"/>
        </w:rPr>
        <w:t xml:space="preserve">    Предметом оценки в ходе данных процедур является также текущая оценочная деятельность образовательной организации и педагогов и, в частности, отслеживание </w:t>
      </w:r>
      <w:r w:rsidRPr="00EF33C9">
        <w:rPr>
          <w:rFonts w:ascii="Times New Roman" w:hAnsi="Times New Roman" w:cs="Times New Roman"/>
          <w:sz w:val="24"/>
          <w:szCs w:val="24"/>
        </w:rPr>
        <w:lastRenderedPageBreak/>
        <w:t>динамики образовательных достижений выпускников основной школы данной образовательной организации.</w:t>
      </w:r>
    </w:p>
    <w:p w:rsidR="00E134F4" w:rsidRPr="00EF33C9" w:rsidRDefault="00E134F4" w:rsidP="00A57710">
      <w:pPr>
        <w:rPr>
          <w:rFonts w:ascii="Times New Roman" w:hAnsi="Times New Roman" w:cs="Times New Roman"/>
          <w:b/>
          <w:sz w:val="24"/>
          <w:szCs w:val="24"/>
        </w:rPr>
      </w:pPr>
      <w:bookmarkStart w:id="73" w:name="_Toc409691656"/>
      <w:bookmarkStart w:id="74" w:name="_Toc410653980"/>
      <w:bookmarkStart w:id="75" w:name="_Toc414553166"/>
    </w:p>
    <w:p w:rsidR="00907D83" w:rsidRPr="00EF33C9" w:rsidRDefault="00896992" w:rsidP="00896992">
      <w:pPr>
        <w:jc w:val="center"/>
        <w:rPr>
          <w:rFonts w:ascii="Times New Roman" w:hAnsi="Times New Roman" w:cs="Times New Roman"/>
          <w:b/>
          <w:sz w:val="24"/>
          <w:szCs w:val="24"/>
        </w:rPr>
      </w:pPr>
      <w:r w:rsidRPr="00EF33C9">
        <w:rPr>
          <w:rFonts w:ascii="Times New Roman" w:hAnsi="Times New Roman" w:cs="Times New Roman"/>
          <w:b/>
          <w:sz w:val="24"/>
          <w:szCs w:val="24"/>
        </w:rPr>
        <w:t xml:space="preserve">2. </w:t>
      </w:r>
      <w:r w:rsidR="00907D83" w:rsidRPr="00EF33C9">
        <w:rPr>
          <w:rFonts w:ascii="Times New Roman" w:hAnsi="Times New Roman" w:cs="Times New Roman"/>
          <w:b/>
          <w:sz w:val="24"/>
          <w:szCs w:val="24"/>
        </w:rPr>
        <w:t>Содержательный раздел</w:t>
      </w:r>
      <w:bookmarkEnd w:id="73"/>
      <w:r w:rsidR="00907D83" w:rsidRPr="00EF33C9">
        <w:rPr>
          <w:rFonts w:ascii="Times New Roman" w:hAnsi="Times New Roman" w:cs="Times New Roman"/>
          <w:b/>
          <w:sz w:val="24"/>
          <w:szCs w:val="24"/>
        </w:rPr>
        <w:t xml:space="preserve"> основной образовательной программы основного общего образования</w:t>
      </w:r>
      <w:bookmarkEnd w:id="74"/>
      <w:bookmarkEnd w:id="75"/>
    </w:p>
    <w:p w:rsidR="00907D83" w:rsidRPr="00EF33C9" w:rsidRDefault="00907D83" w:rsidP="006713C1">
      <w:pPr>
        <w:spacing w:after="0"/>
        <w:rPr>
          <w:rFonts w:ascii="Times New Roman" w:hAnsi="Times New Roman" w:cs="Times New Roman"/>
          <w:b/>
          <w:sz w:val="24"/>
          <w:szCs w:val="24"/>
        </w:rPr>
      </w:pPr>
      <w:bookmarkStart w:id="76" w:name="_Toc406059004"/>
      <w:bookmarkStart w:id="77" w:name="_Toc409691657"/>
      <w:bookmarkStart w:id="78" w:name="_Toc410653981"/>
      <w:bookmarkStart w:id="79" w:name="_Toc414553167"/>
      <w:r w:rsidRPr="00EF33C9">
        <w:rPr>
          <w:rFonts w:ascii="Times New Roman" w:hAnsi="Times New Roman" w:cs="Times New Roman"/>
          <w:b/>
          <w:sz w:val="24"/>
          <w:szCs w:val="24"/>
        </w:rPr>
        <w:t>2.1. Программа развития универсальных учебных действий, включающая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bookmarkEnd w:id="76"/>
      <w:bookmarkEnd w:id="77"/>
      <w:bookmarkEnd w:id="78"/>
      <w:bookmarkEnd w:id="79"/>
    </w:p>
    <w:p w:rsidR="00907D83" w:rsidRPr="00EF33C9" w:rsidRDefault="00907D83" w:rsidP="006713C1">
      <w:pPr>
        <w:spacing w:after="0"/>
        <w:rPr>
          <w:rFonts w:ascii="Times New Roman" w:hAnsi="Times New Roman" w:cs="Times New Roman"/>
          <w:sz w:val="24"/>
          <w:szCs w:val="24"/>
        </w:rPr>
      </w:pPr>
      <w:r w:rsidRPr="00EF33C9">
        <w:rPr>
          <w:rFonts w:ascii="Times New Roman" w:hAnsi="Times New Roman" w:cs="Times New Roman"/>
          <w:sz w:val="24"/>
          <w:szCs w:val="24"/>
        </w:rPr>
        <w:t xml:space="preserve">Структура настоящей программы развития универсальных учебных действий (УУД) сформирована в соответствии с ФГОС и содержит в том числе значимую информацию о целях, понятиях и характеристиках УУД, планируемых результатах развития компетентности обучающихся, а также описания особенностей реализации направления учебно-исследовательской и проектной деятельности и описание содержания и форм организации учебной деятельности по развитию ИКТ-компетентности. Также в содержание программы включено описание форм взаимодействия участников образовательного процесса, которое представляет собой рекомендации по организации работы над созданием и реализацией программы </w:t>
      </w:r>
    </w:p>
    <w:p w:rsidR="006713C1" w:rsidRPr="00EF33C9" w:rsidRDefault="006713C1" w:rsidP="006713C1">
      <w:pPr>
        <w:spacing w:after="0"/>
        <w:rPr>
          <w:rFonts w:ascii="Times New Roman" w:hAnsi="Times New Roman" w:cs="Times New Roman"/>
          <w:b/>
          <w:sz w:val="24"/>
          <w:szCs w:val="24"/>
        </w:rPr>
      </w:pPr>
    </w:p>
    <w:p w:rsidR="00907D83" w:rsidRPr="00EF33C9" w:rsidRDefault="00907D83" w:rsidP="006713C1">
      <w:pPr>
        <w:spacing w:after="0"/>
        <w:rPr>
          <w:rFonts w:ascii="Times New Roman" w:hAnsi="Times New Roman" w:cs="Times New Roman"/>
          <w:b/>
          <w:sz w:val="24"/>
          <w:szCs w:val="24"/>
        </w:rPr>
      </w:pPr>
      <w:r w:rsidRPr="00EF33C9">
        <w:rPr>
          <w:rFonts w:ascii="Times New Roman" w:hAnsi="Times New Roman" w:cs="Times New Roman"/>
          <w:b/>
          <w:sz w:val="24"/>
          <w:szCs w:val="24"/>
        </w:rPr>
        <w:t>2.1.1. Формы взаимодействия участников образовательного процесса при создании и реализации программы развития универсальных учебных действий</w:t>
      </w:r>
    </w:p>
    <w:p w:rsidR="006713C1" w:rsidRPr="00EF33C9" w:rsidRDefault="006713C1" w:rsidP="006713C1">
      <w:pPr>
        <w:pStyle w:val="af1"/>
        <w:widowControl w:val="0"/>
        <w:tabs>
          <w:tab w:val="left" w:pos="567"/>
        </w:tabs>
        <w:spacing w:before="0" w:beforeAutospacing="0" w:after="0" w:afterAutospacing="0" w:line="360" w:lineRule="auto"/>
        <w:jc w:val="both"/>
        <w:rPr>
          <w:b/>
        </w:rPr>
      </w:pPr>
      <w:r w:rsidRPr="00EF33C9">
        <w:t xml:space="preserve">C целью разработки и реализации программы развития УУД в </w:t>
      </w:r>
      <w:r w:rsidR="00A57710" w:rsidRPr="00EF33C9">
        <w:t>МКОУ «</w:t>
      </w:r>
      <w:r w:rsidR="00EF33C9" w:rsidRPr="00EF33C9">
        <w:t>Новозубутлинская</w:t>
      </w:r>
      <w:r w:rsidR="00A57710" w:rsidRPr="00EF33C9">
        <w:t xml:space="preserve"> СОШ» </w:t>
      </w:r>
      <w:r w:rsidRPr="00EF33C9">
        <w:t>создана рабочая группа под руководством заместителя директора по УВР, руководителей ШМО, осуществляющих деятельность в сфере формирования и реализации программы развития УУД. С целью сохранения преемственности в состав групп входили учителя начального и основного общего образования.</w:t>
      </w:r>
    </w:p>
    <w:p w:rsidR="006713C1" w:rsidRPr="00EF33C9" w:rsidRDefault="006713C1" w:rsidP="006713C1">
      <w:pPr>
        <w:pStyle w:val="af1"/>
        <w:widowControl w:val="0"/>
        <w:tabs>
          <w:tab w:val="left" w:pos="567"/>
        </w:tabs>
        <w:spacing w:before="0" w:beforeAutospacing="0" w:after="0" w:afterAutospacing="0" w:line="360" w:lineRule="auto"/>
        <w:jc w:val="both"/>
      </w:pPr>
      <w:r w:rsidRPr="00EF33C9">
        <w:rPr>
          <w:shd w:val="clear" w:color="auto" w:fill="FFFFFF"/>
        </w:rPr>
        <w:t xml:space="preserve">    Направления деятельности рабочей группы включают:</w:t>
      </w:r>
      <w:r w:rsidR="00A57710" w:rsidRPr="00EF33C9">
        <w:t xml:space="preserve"> </w:t>
      </w:r>
    </w:p>
    <w:p w:rsidR="006713C1" w:rsidRPr="00EF33C9" w:rsidRDefault="006713C1" w:rsidP="007F09D5">
      <w:pPr>
        <w:pStyle w:val="af1"/>
        <w:widowControl w:val="0"/>
        <w:numPr>
          <w:ilvl w:val="0"/>
          <w:numId w:val="32"/>
        </w:numPr>
        <w:tabs>
          <w:tab w:val="num" w:pos="993"/>
        </w:tabs>
        <w:spacing w:before="0" w:beforeAutospacing="0" w:after="0" w:afterAutospacing="0" w:line="360" w:lineRule="auto"/>
        <w:ind w:left="0" w:firstLine="709"/>
        <w:jc w:val="both"/>
        <w:textAlignment w:val="baseline"/>
      </w:pPr>
      <w:r w:rsidRPr="00EF33C9">
        <w:rPr>
          <w:shd w:val="clear" w:color="auto" w:fill="FFFFFF"/>
        </w:rPr>
        <w:t>разработку планируемых образовательных метапредметных результатов как для всех обучающихся уровня, так и для групп с особыми образовательными потребностями с учетом сформированного учебного плана и используемых в образовательной организации образовательных технологий и методов обучения;</w:t>
      </w:r>
    </w:p>
    <w:p w:rsidR="006713C1" w:rsidRPr="00EF33C9" w:rsidRDefault="006713C1" w:rsidP="007F09D5">
      <w:pPr>
        <w:pStyle w:val="af1"/>
        <w:widowControl w:val="0"/>
        <w:numPr>
          <w:ilvl w:val="0"/>
          <w:numId w:val="32"/>
        </w:numPr>
        <w:tabs>
          <w:tab w:val="num" w:pos="993"/>
        </w:tabs>
        <w:spacing w:before="0" w:beforeAutospacing="0" w:after="0" w:afterAutospacing="0" w:line="360" w:lineRule="auto"/>
        <w:ind w:left="0" w:firstLine="709"/>
        <w:jc w:val="both"/>
        <w:textAlignment w:val="baseline"/>
      </w:pPr>
      <w:r w:rsidRPr="00EF33C9">
        <w:rPr>
          <w:shd w:val="clear" w:color="auto" w:fill="FFFFFF"/>
        </w:rPr>
        <w:t xml:space="preserve">разработку основных подходов к обеспечению связи универсальных учебных действий с </w:t>
      </w:r>
      <w:r w:rsidRPr="00EF33C9">
        <w:t>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образовательной деятельности;</w:t>
      </w:r>
    </w:p>
    <w:p w:rsidR="006713C1" w:rsidRPr="00EF33C9" w:rsidRDefault="006713C1" w:rsidP="007F09D5">
      <w:pPr>
        <w:pStyle w:val="af1"/>
        <w:widowControl w:val="0"/>
        <w:numPr>
          <w:ilvl w:val="0"/>
          <w:numId w:val="32"/>
        </w:numPr>
        <w:tabs>
          <w:tab w:val="num" w:pos="993"/>
        </w:tabs>
        <w:spacing w:before="0" w:beforeAutospacing="0" w:after="0" w:afterAutospacing="0" w:line="360" w:lineRule="auto"/>
        <w:ind w:left="0" w:firstLine="709"/>
        <w:jc w:val="both"/>
        <w:textAlignment w:val="baseline"/>
      </w:pPr>
      <w:r w:rsidRPr="00EF33C9">
        <w:t>разработку основных подходов к конструированию задач на применение универсальных учебных действий;</w:t>
      </w:r>
    </w:p>
    <w:p w:rsidR="006713C1" w:rsidRPr="00EF33C9" w:rsidRDefault="006713C1" w:rsidP="007F09D5">
      <w:pPr>
        <w:pStyle w:val="af1"/>
        <w:widowControl w:val="0"/>
        <w:numPr>
          <w:ilvl w:val="0"/>
          <w:numId w:val="32"/>
        </w:numPr>
        <w:tabs>
          <w:tab w:val="num" w:pos="993"/>
        </w:tabs>
        <w:spacing w:before="0" w:beforeAutospacing="0" w:after="0" w:afterAutospacing="0" w:line="360" w:lineRule="auto"/>
        <w:ind w:left="0" w:firstLine="709"/>
        <w:jc w:val="both"/>
        <w:textAlignment w:val="baseline"/>
      </w:pPr>
      <w:r w:rsidRPr="00EF33C9">
        <w:rPr>
          <w:shd w:val="clear" w:color="auto" w:fill="FFFFFF"/>
        </w:rPr>
        <w:t xml:space="preserve">разработку основных подходов к </w:t>
      </w:r>
      <w:r w:rsidRPr="00EF33C9">
        <w:t xml:space="preserve">организации учебно-исследовательской и проектной деятельности в рамках урочной и внеурочной деятельности по таким </w:t>
      </w:r>
      <w:r w:rsidRPr="00EF33C9">
        <w:lastRenderedPageBreak/>
        <w:t>направлениям, как: исследовательское, инженерное, прикладное, информационное, социальное, игровое, творческое направление проектов;</w:t>
      </w:r>
    </w:p>
    <w:p w:rsidR="006713C1" w:rsidRPr="00EF33C9" w:rsidRDefault="006713C1" w:rsidP="007F09D5">
      <w:pPr>
        <w:pStyle w:val="af1"/>
        <w:widowControl w:val="0"/>
        <w:numPr>
          <w:ilvl w:val="0"/>
          <w:numId w:val="32"/>
        </w:numPr>
        <w:tabs>
          <w:tab w:val="num" w:pos="993"/>
        </w:tabs>
        <w:spacing w:before="0" w:beforeAutospacing="0" w:after="0" w:afterAutospacing="0" w:line="360" w:lineRule="auto"/>
        <w:ind w:left="0" w:firstLine="709"/>
        <w:jc w:val="both"/>
        <w:textAlignment w:val="baseline"/>
      </w:pPr>
      <w:r w:rsidRPr="00EF33C9">
        <w:rPr>
          <w:shd w:val="clear" w:color="auto" w:fill="FFFFFF"/>
        </w:rPr>
        <w:t xml:space="preserve">разработку основных подходов к </w:t>
      </w:r>
      <w:r w:rsidRPr="00EF33C9">
        <w:t>организации учебной деятельности по формированию и развитию ИКТ-компетенций;</w:t>
      </w:r>
    </w:p>
    <w:p w:rsidR="006713C1" w:rsidRPr="00EF33C9" w:rsidRDefault="006713C1" w:rsidP="00F70BEC">
      <w:pPr>
        <w:pStyle w:val="af1"/>
        <w:widowControl w:val="0"/>
        <w:numPr>
          <w:ilvl w:val="0"/>
          <w:numId w:val="32"/>
        </w:numPr>
        <w:tabs>
          <w:tab w:val="num" w:pos="993"/>
        </w:tabs>
        <w:spacing w:before="0" w:beforeAutospacing="0" w:after="0" w:afterAutospacing="0" w:line="360" w:lineRule="auto"/>
        <w:ind w:left="0" w:firstLine="709"/>
        <w:jc w:val="both"/>
        <w:textAlignment w:val="baseline"/>
      </w:pPr>
      <w:r w:rsidRPr="00EF33C9">
        <w:rPr>
          <w:shd w:val="clear" w:color="auto" w:fill="FFFFFF"/>
        </w:rPr>
        <w:t xml:space="preserve">разработку системы мер по обеспечению </w:t>
      </w:r>
      <w:r w:rsidRPr="00EF33C9">
        <w:t>условий для развития универсальных учебных действий у обучающихся, в том числе информационно-методического обеспечения, подготовки кадров;</w:t>
      </w:r>
    </w:p>
    <w:p w:rsidR="006713C1" w:rsidRPr="00EF33C9" w:rsidRDefault="006713C1" w:rsidP="00F70BEC">
      <w:pPr>
        <w:pStyle w:val="af1"/>
        <w:widowControl w:val="0"/>
        <w:numPr>
          <w:ilvl w:val="0"/>
          <w:numId w:val="32"/>
        </w:numPr>
        <w:tabs>
          <w:tab w:val="num" w:pos="993"/>
        </w:tabs>
        <w:spacing w:before="0" w:beforeAutospacing="0" w:after="0" w:afterAutospacing="0" w:line="360" w:lineRule="auto"/>
        <w:ind w:left="0" w:firstLine="709"/>
        <w:jc w:val="both"/>
        <w:textAlignment w:val="baseline"/>
      </w:pPr>
      <w:r w:rsidRPr="00EF33C9">
        <w:t>разработку комплекса мер по организации системы оценки деятельности образовательной организации по формированию и развитию универсальных учебных действий у обучающихся;</w:t>
      </w:r>
    </w:p>
    <w:p w:rsidR="006713C1" w:rsidRPr="00EF33C9" w:rsidRDefault="006713C1" w:rsidP="00F70BEC">
      <w:pPr>
        <w:pStyle w:val="af1"/>
        <w:widowControl w:val="0"/>
        <w:numPr>
          <w:ilvl w:val="0"/>
          <w:numId w:val="32"/>
        </w:numPr>
        <w:tabs>
          <w:tab w:val="num" w:pos="993"/>
        </w:tabs>
        <w:spacing w:before="0" w:beforeAutospacing="0" w:after="0" w:afterAutospacing="0" w:line="360" w:lineRule="auto"/>
        <w:ind w:left="0" w:firstLine="709"/>
        <w:jc w:val="both"/>
        <w:textAlignment w:val="baseline"/>
      </w:pPr>
      <w:r w:rsidRPr="00EF33C9">
        <w:t>разработку методики и инструментария мониторинга успешности освоения и применения обучающимися универсальных учебных действий;</w:t>
      </w:r>
    </w:p>
    <w:p w:rsidR="006713C1" w:rsidRPr="00EF33C9" w:rsidRDefault="006713C1" w:rsidP="00F70BEC">
      <w:pPr>
        <w:pStyle w:val="af1"/>
        <w:widowControl w:val="0"/>
        <w:numPr>
          <w:ilvl w:val="0"/>
          <w:numId w:val="32"/>
        </w:numPr>
        <w:tabs>
          <w:tab w:val="num" w:pos="993"/>
        </w:tabs>
        <w:spacing w:before="0" w:beforeAutospacing="0" w:after="0" w:afterAutospacing="0" w:line="360" w:lineRule="auto"/>
        <w:ind w:left="0" w:firstLine="709"/>
        <w:jc w:val="both"/>
        <w:textAlignment w:val="baseline"/>
      </w:pPr>
      <w:r w:rsidRPr="00EF33C9">
        <w:rPr>
          <w:shd w:val="clear" w:color="auto" w:fill="FFFFFF"/>
        </w:rPr>
        <w:t>разработку основных подходов к созданию рабочих программ по предметам с учетом требований развития и применения универсальных учебных действий;</w:t>
      </w:r>
    </w:p>
    <w:p w:rsidR="006713C1" w:rsidRPr="00EF33C9" w:rsidRDefault="006713C1" w:rsidP="00F70BEC">
      <w:pPr>
        <w:pStyle w:val="af1"/>
        <w:widowControl w:val="0"/>
        <w:numPr>
          <w:ilvl w:val="0"/>
          <w:numId w:val="32"/>
        </w:numPr>
        <w:tabs>
          <w:tab w:val="num" w:pos="993"/>
        </w:tabs>
        <w:spacing w:before="0" w:beforeAutospacing="0" w:after="0" w:afterAutospacing="0" w:line="360" w:lineRule="auto"/>
        <w:ind w:left="0" w:firstLine="709"/>
        <w:jc w:val="both"/>
        <w:textAlignment w:val="baseline"/>
      </w:pPr>
      <w:r w:rsidRPr="00EF33C9">
        <w:rPr>
          <w:shd w:val="clear" w:color="auto" w:fill="FFFFFF"/>
        </w:rPr>
        <w:t>разработку рекомендаций педагогам по конструированию уроков и иных учебных занятий с учетом требований развития и применения УУД;</w:t>
      </w:r>
    </w:p>
    <w:p w:rsidR="006713C1" w:rsidRPr="00EF33C9" w:rsidRDefault="006713C1" w:rsidP="00F70BEC">
      <w:pPr>
        <w:pStyle w:val="af1"/>
        <w:widowControl w:val="0"/>
        <w:numPr>
          <w:ilvl w:val="0"/>
          <w:numId w:val="32"/>
        </w:numPr>
        <w:tabs>
          <w:tab w:val="num" w:pos="993"/>
        </w:tabs>
        <w:spacing w:before="0" w:beforeAutospacing="0" w:after="0" w:afterAutospacing="0" w:line="360" w:lineRule="auto"/>
        <w:ind w:left="0" w:firstLine="709"/>
        <w:jc w:val="both"/>
        <w:textAlignment w:val="baseline"/>
      </w:pPr>
      <w:r w:rsidRPr="00EF33C9">
        <w:rPr>
          <w:shd w:val="clear" w:color="auto" w:fill="FFFFFF"/>
        </w:rPr>
        <w:t>организацию и проведение серии семинаров с учителями, работающими на уровне начального общего образования в целях реализации принципа преемственности в плане развития УУД;</w:t>
      </w:r>
    </w:p>
    <w:p w:rsidR="006713C1" w:rsidRPr="00EF33C9" w:rsidRDefault="006713C1" w:rsidP="00F70BEC">
      <w:pPr>
        <w:pStyle w:val="af1"/>
        <w:widowControl w:val="0"/>
        <w:numPr>
          <w:ilvl w:val="0"/>
          <w:numId w:val="32"/>
        </w:numPr>
        <w:tabs>
          <w:tab w:val="num" w:pos="993"/>
        </w:tabs>
        <w:spacing w:before="0" w:beforeAutospacing="0" w:after="0" w:afterAutospacing="0" w:line="360" w:lineRule="auto"/>
        <w:ind w:left="0" w:firstLine="709"/>
        <w:jc w:val="both"/>
        <w:textAlignment w:val="baseline"/>
      </w:pPr>
      <w:r w:rsidRPr="00EF33C9">
        <w:rPr>
          <w:shd w:val="clear" w:color="auto" w:fill="FFFFFF"/>
        </w:rPr>
        <w:t>организацию и проведение систематических консультаций с педагогами-предметниками по проблемам, связанным с развитием универсальных учебных действий в образовательной деятельности;</w:t>
      </w:r>
    </w:p>
    <w:p w:rsidR="006713C1" w:rsidRPr="00EF33C9" w:rsidRDefault="006713C1" w:rsidP="00F70BEC">
      <w:pPr>
        <w:pStyle w:val="af1"/>
        <w:widowControl w:val="0"/>
        <w:numPr>
          <w:ilvl w:val="0"/>
          <w:numId w:val="32"/>
        </w:numPr>
        <w:tabs>
          <w:tab w:val="num" w:pos="993"/>
        </w:tabs>
        <w:spacing w:before="0" w:beforeAutospacing="0" w:after="0" w:afterAutospacing="0" w:line="360" w:lineRule="auto"/>
        <w:ind w:left="0" w:firstLine="709"/>
        <w:jc w:val="both"/>
        <w:textAlignment w:val="baseline"/>
      </w:pPr>
      <w:r w:rsidRPr="00EF33C9">
        <w:rPr>
          <w:shd w:val="clear" w:color="auto" w:fill="FFFFFF"/>
        </w:rPr>
        <w:t>организацию и проведение методических семинаров с педагогами-предметниками и школьным педагогом-психологом, привлечение заинтересованных представителей органа государственного общественного участия по анализу и способам минимизации рисков развития УУД у обучающихся;</w:t>
      </w:r>
    </w:p>
    <w:p w:rsidR="006713C1" w:rsidRPr="00EF33C9" w:rsidRDefault="006713C1" w:rsidP="00F70BEC">
      <w:pPr>
        <w:pStyle w:val="af1"/>
        <w:widowControl w:val="0"/>
        <w:numPr>
          <w:ilvl w:val="0"/>
          <w:numId w:val="32"/>
        </w:numPr>
        <w:tabs>
          <w:tab w:val="num" w:pos="993"/>
        </w:tabs>
        <w:spacing w:before="0" w:beforeAutospacing="0" w:after="0" w:afterAutospacing="0" w:line="360" w:lineRule="auto"/>
        <w:ind w:left="0" w:firstLine="709"/>
        <w:jc w:val="both"/>
        <w:textAlignment w:val="baseline"/>
      </w:pPr>
      <w:r w:rsidRPr="00EF33C9">
        <w:rPr>
          <w:shd w:val="clear" w:color="auto" w:fill="FFFFFF"/>
        </w:rPr>
        <w:t>организацию разъяснительной просветительской работы с родителями по проблемам развития УУД у обучающихся;</w:t>
      </w:r>
    </w:p>
    <w:p w:rsidR="007F09D5" w:rsidRPr="00EF33C9" w:rsidRDefault="006713C1" w:rsidP="00907D83">
      <w:pPr>
        <w:pStyle w:val="af1"/>
        <w:widowControl w:val="0"/>
        <w:numPr>
          <w:ilvl w:val="0"/>
          <w:numId w:val="32"/>
        </w:numPr>
        <w:tabs>
          <w:tab w:val="num" w:pos="993"/>
        </w:tabs>
        <w:spacing w:before="0" w:beforeAutospacing="0" w:after="0" w:afterAutospacing="0" w:line="360" w:lineRule="auto"/>
        <w:ind w:left="0" w:firstLine="709"/>
        <w:jc w:val="both"/>
        <w:textAlignment w:val="baseline"/>
        <w:rPr>
          <w:b/>
        </w:rPr>
      </w:pPr>
      <w:r w:rsidRPr="00EF33C9">
        <w:rPr>
          <w:shd w:val="clear" w:color="auto" w:fill="FFFFFF"/>
        </w:rPr>
        <w:t>организацию отражения результатов работы по формированию УУД обучающихся на сайте образовательной организации.</w:t>
      </w:r>
    </w:p>
    <w:p w:rsidR="00907D83" w:rsidRPr="00EF33C9" w:rsidRDefault="00907D83" w:rsidP="00907D83">
      <w:pPr>
        <w:rPr>
          <w:rFonts w:ascii="Times New Roman" w:hAnsi="Times New Roman" w:cs="Times New Roman"/>
          <w:b/>
          <w:sz w:val="24"/>
          <w:szCs w:val="24"/>
        </w:rPr>
      </w:pPr>
      <w:r w:rsidRPr="00EF33C9">
        <w:rPr>
          <w:rFonts w:ascii="Times New Roman" w:hAnsi="Times New Roman" w:cs="Times New Roman"/>
          <w:b/>
          <w:sz w:val="24"/>
          <w:szCs w:val="24"/>
        </w:rPr>
        <w:t>2.1.2. Цели и задачи программы, описание ее места и роли в реализации требований ФГОС</w:t>
      </w:r>
    </w:p>
    <w:p w:rsidR="006713C1" w:rsidRPr="00EF33C9" w:rsidRDefault="006713C1" w:rsidP="006713C1">
      <w:pPr>
        <w:pStyle w:val="af1"/>
        <w:widowControl w:val="0"/>
        <w:tabs>
          <w:tab w:val="left" w:pos="567"/>
        </w:tabs>
        <w:spacing w:before="0" w:beforeAutospacing="0" w:after="0" w:afterAutospacing="0" w:line="360" w:lineRule="auto"/>
        <w:jc w:val="both"/>
      </w:pPr>
      <w:r w:rsidRPr="00EF33C9">
        <w:rPr>
          <w:b/>
          <w:bCs/>
        </w:rPr>
        <w:t>Целью программы</w:t>
      </w:r>
      <w:r w:rsidRPr="00EF33C9">
        <w:t xml:space="preserve"> развития УУД является обеспечение организационно-методических условий для реализации системно-деятельностного подхода, положенного в основу ФГОС ООО, с тем, чтобы сформировать у обучающихся основной школы способности к </w:t>
      </w:r>
      <w:r w:rsidRPr="00EF33C9">
        <w:lastRenderedPageBreak/>
        <w:t>самостоятельному учебному целеполаганию и учебному сотрудничеству.</w:t>
      </w:r>
    </w:p>
    <w:p w:rsidR="006713C1" w:rsidRPr="00EF33C9" w:rsidRDefault="006713C1" w:rsidP="006713C1">
      <w:pPr>
        <w:pStyle w:val="af1"/>
        <w:widowControl w:val="0"/>
        <w:tabs>
          <w:tab w:val="left" w:pos="567"/>
        </w:tabs>
        <w:spacing w:before="0" w:beforeAutospacing="0" w:after="0" w:afterAutospacing="0" w:line="360" w:lineRule="auto"/>
        <w:jc w:val="both"/>
      </w:pPr>
      <w:r w:rsidRPr="00EF33C9">
        <w:t xml:space="preserve">    В соответствии с указанной целью программа развития УУД в основной школе определяет следующие </w:t>
      </w:r>
      <w:r w:rsidRPr="00EF33C9">
        <w:rPr>
          <w:b/>
          <w:bCs/>
        </w:rPr>
        <w:t>задачи</w:t>
      </w:r>
      <w:r w:rsidRPr="00EF33C9">
        <w:t>:</w:t>
      </w:r>
    </w:p>
    <w:p w:rsidR="006713C1" w:rsidRPr="00EF33C9" w:rsidRDefault="006713C1" w:rsidP="00F70BEC">
      <w:pPr>
        <w:pStyle w:val="af1"/>
        <w:widowControl w:val="0"/>
        <w:numPr>
          <w:ilvl w:val="0"/>
          <w:numId w:val="33"/>
        </w:numPr>
        <w:tabs>
          <w:tab w:val="clear" w:pos="720"/>
          <w:tab w:val="num" w:pos="993"/>
        </w:tabs>
        <w:spacing w:before="0" w:beforeAutospacing="0" w:after="0" w:afterAutospacing="0" w:line="360" w:lineRule="auto"/>
        <w:ind w:left="0" w:firstLine="709"/>
        <w:jc w:val="both"/>
        <w:textAlignment w:val="baseline"/>
      </w:pPr>
      <w:r w:rsidRPr="00EF33C9">
        <w:t>организация взаимодействия педагогов и обучающихся и их родителей по развитию универсальных учебных действий в основной школе;</w:t>
      </w:r>
    </w:p>
    <w:p w:rsidR="006713C1" w:rsidRPr="00EF33C9" w:rsidRDefault="006713C1" w:rsidP="00F70BEC">
      <w:pPr>
        <w:pStyle w:val="af1"/>
        <w:widowControl w:val="0"/>
        <w:numPr>
          <w:ilvl w:val="0"/>
          <w:numId w:val="33"/>
        </w:numPr>
        <w:tabs>
          <w:tab w:val="clear" w:pos="720"/>
          <w:tab w:val="num" w:pos="993"/>
        </w:tabs>
        <w:spacing w:before="0" w:beforeAutospacing="0" w:after="0" w:afterAutospacing="0" w:line="360" w:lineRule="auto"/>
        <w:ind w:left="0" w:firstLine="709"/>
        <w:jc w:val="both"/>
        <w:textAlignment w:val="baseline"/>
      </w:pPr>
      <w:r w:rsidRPr="00EF33C9">
        <w:t>реализация основных подходов, обеспечивающих эффективное освоение УУД обучающимися, взаимосвязь способов организации урочной и внеурочной деятельности обучающихся по развитию УУД, в том числе на материале содержания учебных предметов;</w:t>
      </w:r>
    </w:p>
    <w:p w:rsidR="006713C1" w:rsidRPr="00EF33C9" w:rsidRDefault="006713C1" w:rsidP="00F70BEC">
      <w:pPr>
        <w:pStyle w:val="af1"/>
        <w:widowControl w:val="0"/>
        <w:numPr>
          <w:ilvl w:val="0"/>
          <w:numId w:val="33"/>
        </w:numPr>
        <w:tabs>
          <w:tab w:val="clear" w:pos="720"/>
          <w:tab w:val="num" w:pos="993"/>
        </w:tabs>
        <w:spacing w:before="0" w:beforeAutospacing="0" w:after="0" w:afterAutospacing="0" w:line="360" w:lineRule="auto"/>
        <w:ind w:left="0" w:firstLine="709"/>
        <w:jc w:val="both"/>
        <w:textAlignment w:val="baseline"/>
      </w:pPr>
      <w:r w:rsidRPr="00EF33C9">
        <w:t>включение развивающих задач</w:t>
      </w:r>
      <w:r w:rsidR="00F97CE2" w:rsidRPr="00EF33C9">
        <w:t>,</w:t>
      </w:r>
      <w:r w:rsidRPr="00EF33C9">
        <w:t xml:space="preserve"> как в урочную, так и внеурочную деятельность обучающихся;</w:t>
      </w:r>
    </w:p>
    <w:p w:rsidR="006713C1" w:rsidRPr="00EF33C9" w:rsidRDefault="006713C1" w:rsidP="00F70BEC">
      <w:pPr>
        <w:pStyle w:val="af1"/>
        <w:widowControl w:val="0"/>
        <w:numPr>
          <w:ilvl w:val="0"/>
          <w:numId w:val="33"/>
        </w:numPr>
        <w:tabs>
          <w:tab w:val="clear" w:pos="720"/>
          <w:tab w:val="num" w:pos="993"/>
        </w:tabs>
        <w:spacing w:before="0" w:beforeAutospacing="0" w:after="0" w:afterAutospacing="0" w:line="360" w:lineRule="auto"/>
        <w:ind w:left="0" w:firstLine="709"/>
        <w:jc w:val="both"/>
        <w:textAlignment w:val="baseline"/>
      </w:pPr>
      <w:r w:rsidRPr="00EF33C9">
        <w:t>обеспечение преемственности и особенностей программы развития универсальных учебных действий при переходе от начального к основному общему образованию.</w:t>
      </w:r>
    </w:p>
    <w:p w:rsidR="006713C1" w:rsidRPr="00EF33C9" w:rsidRDefault="006713C1" w:rsidP="006713C1">
      <w:pPr>
        <w:pStyle w:val="af1"/>
        <w:widowControl w:val="0"/>
        <w:tabs>
          <w:tab w:val="left" w:pos="567"/>
        </w:tabs>
        <w:spacing w:before="0" w:beforeAutospacing="0" w:after="0" w:afterAutospacing="0" w:line="360" w:lineRule="auto"/>
        <w:jc w:val="both"/>
      </w:pPr>
      <w:r w:rsidRPr="00EF33C9">
        <w:t>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обучающегося. УУД представляют собой целостную взаимосвязанную систему, определяемую общей логикой возрастного развития.</w:t>
      </w:r>
    </w:p>
    <w:p w:rsidR="00907D83" w:rsidRPr="00EF33C9" w:rsidRDefault="006713C1" w:rsidP="00FD194C">
      <w:pPr>
        <w:pStyle w:val="af1"/>
        <w:widowControl w:val="0"/>
        <w:tabs>
          <w:tab w:val="left" w:pos="567"/>
        </w:tabs>
        <w:spacing w:before="0" w:beforeAutospacing="0" w:after="0" w:afterAutospacing="0" w:line="360" w:lineRule="auto"/>
        <w:jc w:val="both"/>
      </w:pPr>
      <w:r w:rsidRPr="00EF33C9">
        <w:t xml:space="preserve">    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«инициировать учебное сотрудничество».</w:t>
      </w:r>
    </w:p>
    <w:p w:rsidR="00907D83" w:rsidRPr="00EF33C9" w:rsidRDefault="00907D83" w:rsidP="006713C1">
      <w:pPr>
        <w:spacing w:after="0"/>
        <w:rPr>
          <w:rFonts w:ascii="Times New Roman" w:hAnsi="Times New Roman" w:cs="Times New Roman"/>
          <w:b/>
          <w:sz w:val="24"/>
          <w:szCs w:val="24"/>
        </w:rPr>
      </w:pPr>
      <w:r w:rsidRPr="00EF33C9">
        <w:rPr>
          <w:rFonts w:ascii="Times New Roman" w:hAnsi="Times New Roman" w:cs="Times New Roman"/>
          <w:b/>
          <w:sz w:val="24"/>
          <w:szCs w:val="24"/>
        </w:rPr>
        <w:t>2.1.3. Описание понятий, функций, состава и характеристик универсальных учебных действий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6713C1" w:rsidRPr="00EF33C9" w:rsidRDefault="006713C1" w:rsidP="00D5478F">
      <w:pPr>
        <w:pStyle w:val="af1"/>
        <w:widowControl w:val="0"/>
        <w:tabs>
          <w:tab w:val="left" w:pos="567"/>
        </w:tabs>
        <w:spacing w:before="0" w:beforeAutospacing="0" w:after="0" w:afterAutospacing="0"/>
        <w:jc w:val="both"/>
      </w:pPr>
      <w:r w:rsidRPr="00EF33C9">
        <w:t xml:space="preserve">    К принципам формирования УУД в основной школе можно отнести следующие:</w:t>
      </w:r>
    </w:p>
    <w:p w:rsidR="006713C1" w:rsidRPr="00EF33C9" w:rsidRDefault="006713C1" w:rsidP="00F70BEC">
      <w:pPr>
        <w:pStyle w:val="af1"/>
        <w:widowControl w:val="0"/>
        <w:numPr>
          <w:ilvl w:val="0"/>
          <w:numId w:val="34"/>
        </w:numPr>
        <w:tabs>
          <w:tab w:val="left" w:pos="1134"/>
        </w:tabs>
        <w:spacing w:before="0" w:beforeAutospacing="0" w:after="0" w:afterAutospacing="0"/>
        <w:ind w:left="0" w:firstLine="709"/>
        <w:jc w:val="both"/>
        <w:textAlignment w:val="baseline"/>
      </w:pPr>
      <w:r w:rsidRPr="00EF33C9">
        <w:t>формирование УУД – задача, сквозная для всей образовательной деятельности (урочная, внеурочная деятельность);</w:t>
      </w:r>
    </w:p>
    <w:p w:rsidR="006713C1" w:rsidRPr="00EF33C9" w:rsidRDefault="006713C1" w:rsidP="00F70BEC">
      <w:pPr>
        <w:pStyle w:val="af1"/>
        <w:widowControl w:val="0"/>
        <w:numPr>
          <w:ilvl w:val="0"/>
          <w:numId w:val="34"/>
        </w:numPr>
        <w:tabs>
          <w:tab w:val="left" w:pos="1134"/>
        </w:tabs>
        <w:spacing w:before="0" w:beforeAutospacing="0" w:after="0" w:afterAutospacing="0"/>
        <w:ind w:left="0" w:firstLine="709"/>
        <w:jc w:val="both"/>
        <w:textAlignment w:val="baseline"/>
      </w:pPr>
      <w:r w:rsidRPr="00EF33C9">
        <w:t>формирование УУД обязательно требует работы с предметным или междисципдинарным содержанием;</w:t>
      </w:r>
    </w:p>
    <w:p w:rsidR="006713C1" w:rsidRPr="00EF33C9" w:rsidRDefault="006713C1" w:rsidP="00F70BEC">
      <w:pPr>
        <w:pStyle w:val="af1"/>
        <w:widowControl w:val="0"/>
        <w:numPr>
          <w:ilvl w:val="0"/>
          <w:numId w:val="34"/>
        </w:numPr>
        <w:tabs>
          <w:tab w:val="left" w:pos="1134"/>
        </w:tabs>
        <w:spacing w:before="0" w:beforeAutospacing="0" w:after="0" w:afterAutospacing="0" w:line="360" w:lineRule="auto"/>
        <w:ind w:left="0" w:firstLine="709"/>
        <w:jc w:val="both"/>
        <w:textAlignment w:val="baseline"/>
      </w:pPr>
      <w:r w:rsidRPr="00EF33C9">
        <w:t>преемственность по отношению к начальной школе, но с учетом специфики подросткового возраста. Специфика подросткового возраста заключается в том, что возрастает значимость различных социальных практик, исследовательской и проектной деятельности, использования ИКТ;</w:t>
      </w:r>
    </w:p>
    <w:p w:rsidR="006713C1" w:rsidRPr="00EF33C9" w:rsidRDefault="006713C1" w:rsidP="00F70BEC">
      <w:pPr>
        <w:pStyle w:val="af1"/>
        <w:widowControl w:val="0"/>
        <w:numPr>
          <w:ilvl w:val="0"/>
          <w:numId w:val="34"/>
        </w:numPr>
        <w:tabs>
          <w:tab w:val="left" w:pos="1134"/>
        </w:tabs>
        <w:spacing w:before="0" w:beforeAutospacing="0" w:after="0" w:afterAutospacing="0" w:line="360" w:lineRule="auto"/>
        <w:ind w:left="0" w:firstLine="709"/>
        <w:jc w:val="both"/>
        <w:textAlignment w:val="baseline"/>
      </w:pPr>
      <w:r w:rsidRPr="00EF33C9">
        <w:t xml:space="preserve">отход от понимания урока как ключевой единицы образовательной </w:t>
      </w:r>
      <w:r w:rsidRPr="00EF33C9">
        <w:lastRenderedPageBreak/>
        <w:t>деятельности (как правило, говорить о формировании УУД можно в рамках серии учебных занятий при том, что гибко сочетаются урочные, внеурочные формы, а также самостоятельная работа учащегося);</w:t>
      </w:r>
    </w:p>
    <w:p w:rsidR="006713C1" w:rsidRPr="00EF33C9" w:rsidRDefault="006713C1" w:rsidP="00F70BEC">
      <w:pPr>
        <w:pStyle w:val="af1"/>
        <w:widowControl w:val="0"/>
        <w:numPr>
          <w:ilvl w:val="0"/>
          <w:numId w:val="34"/>
        </w:numPr>
        <w:tabs>
          <w:tab w:val="left" w:pos="1134"/>
        </w:tabs>
        <w:spacing w:before="0" w:beforeAutospacing="0" w:after="0" w:afterAutospacing="0" w:line="360" w:lineRule="auto"/>
        <w:ind w:left="0" w:firstLine="709"/>
        <w:jc w:val="both"/>
        <w:textAlignment w:val="baseline"/>
      </w:pPr>
      <w:r w:rsidRPr="00EF33C9">
        <w:t xml:space="preserve">при составлении учебного плана и расписания должен быть сделан акцент на нелинейность, наличие элективных компонентов, вариативность, индивидуализацию. </w:t>
      </w:r>
    </w:p>
    <w:p w:rsidR="006713C1" w:rsidRPr="00EF33C9" w:rsidRDefault="006713C1" w:rsidP="006713C1">
      <w:pPr>
        <w:pStyle w:val="af1"/>
        <w:widowControl w:val="0"/>
        <w:tabs>
          <w:tab w:val="left" w:pos="1134"/>
        </w:tabs>
        <w:spacing w:before="0" w:beforeAutospacing="0" w:after="0" w:afterAutospacing="0" w:line="360" w:lineRule="auto"/>
        <w:jc w:val="both"/>
        <w:textAlignment w:val="baseline"/>
      </w:pPr>
      <w:r w:rsidRPr="00EF33C9">
        <w:t xml:space="preserve">    По отношению к начальной школе программа развития УУД сохраняет преемственность, но учитывается индивидуализация образовательной деятельности и умение инициативно разворачивать учебное сотрудничество с другими людьми.</w:t>
      </w:r>
    </w:p>
    <w:p w:rsidR="006713C1" w:rsidRPr="00EF33C9" w:rsidRDefault="006713C1" w:rsidP="006713C1">
      <w:pPr>
        <w:pStyle w:val="af1"/>
        <w:widowControl w:val="0"/>
        <w:tabs>
          <w:tab w:val="left" w:pos="567"/>
        </w:tabs>
        <w:spacing w:before="0" w:beforeAutospacing="0" w:after="0" w:afterAutospacing="0" w:line="360" w:lineRule="auto"/>
        <w:jc w:val="both"/>
      </w:pPr>
      <w:r w:rsidRPr="00EF33C9">
        <w:t xml:space="preserve">    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познавательные, коммуникативные и регулятивные УУД как основа учебного сотрудничества и умения учиться в общении. </w:t>
      </w:r>
    </w:p>
    <w:p w:rsidR="006713C1" w:rsidRPr="00EF33C9" w:rsidRDefault="006713C1" w:rsidP="006713C1">
      <w:pPr>
        <w:pStyle w:val="af1"/>
        <w:widowControl w:val="0"/>
        <w:tabs>
          <w:tab w:val="left" w:pos="567"/>
        </w:tabs>
        <w:spacing w:before="0" w:beforeAutospacing="0" w:after="0" w:afterAutospacing="0" w:line="360" w:lineRule="auto"/>
        <w:jc w:val="both"/>
      </w:pPr>
      <w:r w:rsidRPr="00EF33C9">
        <w:t xml:space="preserve">    Формы успешной деятельности по развитию УУД:</w:t>
      </w:r>
    </w:p>
    <w:p w:rsidR="006713C1" w:rsidRPr="00EF33C9" w:rsidRDefault="006713C1" w:rsidP="00F70BEC">
      <w:pPr>
        <w:pStyle w:val="af1"/>
        <w:widowControl w:val="0"/>
        <w:numPr>
          <w:ilvl w:val="0"/>
          <w:numId w:val="35"/>
        </w:numPr>
        <w:tabs>
          <w:tab w:val="left" w:pos="567"/>
        </w:tabs>
        <w:spacing w:before="0" w:beforeAutospacing="0" w:after="0" w:afterAutospacing="0" w:line="360" w:lineRule="auto"/>
        <w:jc w:val="both"/>
      </w:pPr>
      <w:r w:rsidRPr="00EF33C9">
        <w:t>уроки одновозрастные и разновозрастные;</w:t>
      </w:r>
    </w:p>
    <w:p w:rsidR="006713C1" w:rsidRPr="00EF33C9" w:rsidRDefault="006713C1" w:rsidP="00F70BEC">
      <w:pPr>
        <w:pStyle w:val="af1"/>
        <w:widowControl w:val="0"/>
        <w:numPr>
          <w:ilvl w:val="0"/>
          <w:numId w:val="35"/>
        </w:numPr>
        <w:tabs>
          <w:tab w:val="left" w:pos="567"/>
        </w:tabs>
        <w:spacing w:before="0" w:beforeAutospacing="0" w:after="0" w:afterAutospacing="0" w:line="360" w:lineRule="auto"/>
        <w:jc w:val="both"/>
      </w:pPr>
      <w:r w:rsidRPr="00EF33C9">
        <w:t>занятия - тренинги;</w:t>
      </w:r>
    </w:p>
    <w:p w:rsidR="006713C1" w:rsidRPr="00EF33C9" w:rsidRDefault="006713C1" w:rsidP="00F70BEC">
      <w:pPr>
        <w:pStyle w:val="af1"/>
        <w:widowControl w:val="0"/>
        <w:numPr>
          <w:ilvl w:val="0"/>
          <w:numId w:val="35"/>
        </w:numPr>
        <w:tabs>
          <w:tab w:val="left" w:pos="567"/>
        </w:tabs>
        <w:spacing w:before="0" w:beforeAutospacing="0" w:after="0" w:afterAutospacing="0" w:line="360" w:lineRule="auto"/>
        <w:jc w:val="both"/>
      </w:pPr>
      <w:r w:rsidRPr="00EF33C9">
        <w:t>проекты;</w:t>
      </w:r>
    </w:p>
    <w:p w:rsidR="006713C1" w:rsidRPr="00EF33C9" w:rsidRDefault="006713C1" w:rsidP="00F70BEC">
      <w:pPr>
        <w:pStyle w:val="af1"/>
        <w:widowControl w:val="0"/>
        <w:numPr>
          <w:ilvl w:val="0"/>
          <w:numId w:val="35"/>
        </w:numPr>
        <w:tabs>
          <w:tab w:val="left" w:pos="567"/>
        </w:tabs>
        <w:spacing w:before="0" w:beforeAutospacing="0" w:after="0" w:afterAutospacing="0" w:line="360" w:lineRule="auto"/>
        <w:jc w:val="both"/>
      </w:pPr>
      <w:r w:rsidRPr="00EF33C9">
        <w:t>практики;</w:t>
      </w:r>
    </w:p>
    <w:p w:rsidR="006713C1" w:rsidRPr="00EF33C9" w:rsidRDefault="006713C1" w:rsidP="00F70BEC">
      <w:pPr>
        <w:pStyle w:val="af1"/>
        <w:widowControl w:val="0"/>
        <w:numPr>
          <w:ilvl w:val="0"/>
          <w:numId w:val="35"/>
        </w:numPr>
        <w:tabs>
          <w:tab w:val="left" w:pos="567"/>
        </w:tabs>
        <w:spacing w:before="0" w:beforeAutospacing="0" w:after="0" w:afterAutospacing="0" w:line="360" w:lineRule="auto"/>
        <w:jc w:val="both"/>
      </w:pPr>
      <w:r w:rsidRPr="00EF33C9">
        <w:t>конференции;</w:t>
      </w:r>
    </w:p>
    <w:p w:rsidR="006713C1" w:rsidRPr="00EF33C9" w:rsidRDefault="006713C1" w:rsidP="00F70BEC">
      <w:pPr>
        <w:pStyle w:val="af1"/>
        <w:widowControl w:val="0"/>
        <w:numPr>
          <w:ilvl w:val="0"/>
          <w:numId w:val="35"/>
        </w:numPr>
        <w:tabs>
          <w:tab w:val="left" w:pos="567"/>
        </w:tabs>
        <w:spacing w:before="0" w:beforeAutospacing="0" w:after="0" w:afterAutospacing="0" w:line="360" w:lineRule="auto"/>
        <w:jc w:val="both"/>
      </w:pPr>
      <w:r w:rsidRPr="00EF33C9">
        <w:t>презентации и т.д.</w:t>
      </w:r>
    </w:p>
    <w:p w:rsidR="00907D83" w:rsidRPr="00EF33C9" w:rsidRDefault="006713C1" w:rsidP="006713C1">
      <w:pPr>
        <w:pStyle w:val="af1"/>
        <w:widowControl w:val="0"/>
        <w:tabs>
          <w:tab w:val="left" w:pos="567"/>
        </w:tabs>
        <w:spacing w:before="0" w:beforeAutospacing="0" w:after="0" w:afterAutospacing="0" w:line="360" w:lineRule="auto"/>
        <w:jc w:val="both"/>
      </w:pPr>
      <w:r w:rsidRPr="00EF33C9">
        <w:t xml:space="preserve">    Решение задачи формирования УУД в основной школе происходит не только на занятиях по отдельным учебным предметам, но и в ходе внеурочной деятельности, а также в рамках кружков.</w:t>
      </w:r>
    </w:p>
    <w:p w:rsidR="00907D83" w:rsidRPr="00EF33C9" w:rsidRDefault="00907D83" w:rsidP="00907D83">
      <w:pPr>
        <w:rPr>
          <w:rFonts w:ascii="Times New Roman" w:hAnsi="Times New Roman" w:cs="Times New Roman"/>
          <w:b/>
          <w:sz w:val="24"/>
          <w:szCs w:val="24"/>
        </w:rPr>
      </w:pPr>
      <w:r w:rsidRPr="00EF33C9">
        <w:rPr>
          <w:rFonts w:ascii="Times New Roman" w:hAnsi="Times New Roman" w:cs="Times New Roman"/>
          <w:b/>
          <w:sz w:val="24"/>
          <w:szCs w:val="24"/>
        </w:rPr>
        <w:t>2.1.4. Типовые задачи применения универсальных учебных действий</w:t>
      </w:r>
    </w:p>
    <w:p w:rsidR="006713C1" w:rsidRPr="00EF33C9" w:rsidRDefault="006713C1" w:rsidP="006713C1">
      <w:pPr>
        <w:pStyle w:val="af1"/>
        <w:widowControl w:val="0"/>
        <w:tabs>
          <w:tab w:val="left" w:pos="567"/>
        </w:tabs>
        <w:spacing w:before="0" w:beforeAutospacing="0" w:after="0" w:afterAutospacing="0" w:line="360" w:lineRule="auto"/>
        <w:jc w:val="both"/>
      </w:pPr>
      <w:r w:rsidRPr="00EF33C9">
        <w:t>Задачи на применение УУД могут строиться как на материале учебных предметов, так и на практических ситуациях, встречающихся в жизни обучающегося и имеющих для него значение (экология, молодежные субкультуры, бытовые практико-ориентированные ситуации, логистика и др.).</w:t>
      </w:r>
    </w:p>
    <w:p w:rsidR="006713C1" w:rsidRPr="00EF33C9" w:rsidRDefault="006713C1" w:rsidP="00D5478F">
      <w:pPr>
        <w:pStyle w:val="af1"/>
        <w:widowControl w:val="0"/>
        <w:tabs>
          <w:tab w:val="left" w:pos="567"/>
        </w:tabs>
        <w:spacing w:before="0" w:beforeAutospacing="0" w:after="0" w:afterAutospacing="0"/>
        <w:jc w:val="both"/>
      </w:pPr>
      <w:r w:rsidRPr="00EF33C9">
        <w:t xml:space="preserve">    Различаются два типа заданий, связанных с УУД:</w:t>
      </w:r>
    </w:p>
    <w:p w:rsidR="006713C1" w:rsidRPr="00EF33C9" w:rsidRDefault="006713C1" w:rsidP="00F70BEC">
      <w:pPr>
        <w:pStyle w:val="af1"/>
        <w:widowControl w:val="0"/>
        <w:numPr>
          <w:ilvl w:val="0"/>
          <w:numId w:val="40"/>
        </w:numPr>
        <w:tabs>
          <w:tab w:val="left" w:pos="993"/>
        </w:tabs>
        <w:spacing w:before="0" w:beforeAutospacing="0" w:after="0" w:afterAutospacing="0"/>
        <w:jc w:val="both"/>
        <w:textAlignment w:val="baseline"/>
      </w:pPr>
      <w:r w:rsidRPr="00EF33C9">
        <w:t>задания, позволяющие в рамках образовательной деятельности сформировать УУД;</w:t>
      </w:r>
    </w:p>
    <w:p w:rsidR="006713C1" w:rsidRPr="00EF33C9" w:rsidRDefault="006713C1" w:rsidP="00F70BEC">
      <w:pPr>
        <w:pStyle w:val="af1"/>
        <w:widowControl w:val="0"/>
        <w:numPr>
          <w:ilvl w:val="0"/>
          <w:numId w:val="40"/>
        </w:numPr>
        <w:tabs>
          <w:tab w:val="left" w:pos="993"/>
        </w:tabs>
        <w:spacing w:before="0" w:beforeAutospacing="0" w:after="0" w:afterAutospacing="0"/>
        <w:jc w:val="both"/>
        <w:textAlignment w:val="baseline"/>
      </w:pPr>
      <w:r w:rsidRPr="00EF33C9">
        <w:t>задания, позволяющие диагностировать уровень сформированности УУД.</w:t>
      </w:r>
    </w:p>
    <w:p w:rsidR="006713C1" w:rsidRPr="00EF33C9" w:rsidRDefault="006713C1" w:rsidP="006713C1">
      <w:pPr>
        <w:pStyle w:val="af1"/>
        <w:widowControl w:val="0"/>
        <w:tabs>
          <w:tab w:val="left" w:pos="567"/>
        </w:tabs>
        <w:spacing w:before="0" w:beforeAutospacing="0" w:after="0" w:afterAutospacing="0" w:line="360" w:lineRule="auto"/>
        <w:jc w:val="both"/>
      </w:pPr>
      <w:r w:rsidRPr="00EF33C9">
        <w:t xml:space="preserve">    В первом случае задание может быть направлено на формирование целой группы связанных друг с другом универсальных учебных действий. Действия могут относиться как к одной категории (например, регулятивные), так и к разным.</w:t>
      </w:r>
    </w:p>
    <w:p w:rsidR="006713C1" w:rsidRPr="00EF33C9" w:rsidRDefault="006713C1" w:rsidP="006713C1">
      <w:pPr>
        <w:pStyle w:val="af1"/>
        <w:widowControl w:val="0"/>
        <w:tabs>
          <w:tab w:val="left" w:pos="567"/>
        </w:tabs>
        <w:spacing w:before="0" w:beforeAutospacing="0" w:after="0" w:afterAutospacing="0" w:line="360" w:lineRule="auto"/>
        <w:jc w:val="both"/>
      </w:pPr>
      <w:r w:rsidRPr="00EF33C9">
        <w:t xml:space="preserve">    Во втором случае задание может быть сконструировано таким образом, чтобы проявлять способность обучающегося применять какое-то конкретное универсальное учебное действие.</w:t>
      </w:r>
    </w:p>
    <w:p w:rsidR="003D5DB7" w:rsidRPr="00EF33C9" w:rsidRDefault="006713C1" w:rsidP="006713C1">
      <w:pPr>
        <w:pStyle w:val="af1"/>
        <w:widowControl w:val="0"/>
        <w:tabs>
          <w:tab w:val="left" w:pos="567"/>
        </w:tabs>
        <w:spacing w:before="0" w:beforeAutospacing="0" w:after="0" w:afterAutospacing="0" w:line="360" w:lineRule="auto"/>
        <w:jc w:val="both"/>
      </w:pPr>
      <w:r w:rsidRPr="00EF33C9">
        <w:lastRenderedPageBreak/>
        <w:t xml:space="preserve">    В основной школе в</w:t>
      </w:r>
      <w:r w:rsidR="00D461B0" w:rsidRPr="00EF33C9">
        <w:t>озможно использование следующих типов</w:t>
      </w:r>
      <w:r w:rsidRPr="00EF33C9">
        <w:t xml:space="preserve"> задач:</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4"/>
        <w:gridCol w:w="7654"/>
      </w:tblGrid>
      <w:tr w:rsidR="006713C1" w:rsidRPr="00EF33C9" w:rsidTr="006713C1">
        <w:tc>
          <w:tcPr>
            <w:tcW w:w="2694" w:type="dxa"/>
          </w:tcPr>
          <w:p w:rsidR="006713C1" w:rsidRPr="00EF33C9" w:rsidRDefault="006713C1" w:rsidP="006713C1">
            <w:pPr>
              <w:pStyle w:val="af3"/>
              <w:jc w:val="center"/>
              <w:outlineLvl w:val="0"/>
              <w:rPr>
                <w:rFonts w:ascii="Times New Roman" w:hAnsi="Times New Roman" w:cs="Times New Roman"/>
                <w:sz w:val="24"/>
                <w:szCs w:val="24"/>
              </w:rPr>
            </w:pPr>
            <w:r w:rsidRPr="00EF33C9">
              <w:rPr>
                <w:rFonts w:ascii="Times New Roman" w:hAnsi="Times New Roman" w:cs="Times New Roman"/>
                <w:sz w:val="24"/>
                <w:szCs w:val="24"/>
              </w:rPr>
              <w:t>Универсальные учебные действия</w:t>
            </w:r>
          </w:p>
        </w:tc>
        <w:tc>
          <w:tcPr>
            <w:tcW w:w="7654" w:type="dxa"/>
          </w:tcPr>
          <w:p w:rsidR="006713C1" w:rsidRPr="00EF33C9" w:rsidRDefault="006713C1" w:rsidP="006713C1">
            <w:pPr>
              <w:pStyle w:val="af3"/>
              <w:jc w:val="center"/>
              <w:outlineLvl w:val="0"/>
              <w:rPr>
                <w:rFonts w:ascii="Times New Roman" w:hAnsi="Times New Roman" w:cs="Times New Roman"/>
                <w:sz w:val="24"/>
                <w:szCs w:val="24"/>
              </w:rPr>
            </w:pPr>
            <w:r w:rsidRPr="00EF33C9">
              <w:rPr>
                <w:rFonts w:ascii="Times New Roman" w:hAnsi="Times New Roman" w:cs="Times New Roman"/>
                <w:sz w:val="24"/>
                <w:szCs w:val="24"/>
              </w:rPr>
              <w:t>Типы задач</w:t>
            </w:r>
          </w:p>
        </w:tc>
      </w:tr>
      <w:tr w:rsidR="006713C1" w:rsidRPr="00EF33C9" w:rsidTr="006713C1">
        <w:tc>
          <w:tcPr>
            <w:tcW w:w="2694" w:type="dxa"/>
          </w:tcPr>
          <w:p w:rsidR="006713C1" w:rsidRPr="00EF33C9" w:rsidRDefault="006713C1" w:rsidP="006713C1">
            <w:pPr>
              <w:pStyle w:val="af3"/>
              <w:jc w:val="both"/>
              <w:outlineLvl w:val="0"/>
              <w:rPr>
                <w:rFonts w:ascii="Times New Roman" w:hAnsi="Times New Roman" w:cs="Times New Roman"/>
                <w:b/>
                <w:sz w:val="24"/>
                <w:szCs w:val="24"/>
              </w:rPr>
            </w:pPr>
            <w:r w:rsidRPr="00EF33C9">
              <w:rPr>
                <w:rFonts w:ascii="Times New Roman" w:hAnsi="Times New Roman" w:cs="Times New Roman"/>
                <w:b/>
                <w:sz w:val="24"/>
                <w:szCs w:val="24"/>
              </w:rPr>
              <w:t>Личностные</w:t>
            </w:r>
          </w:p>
          <w:p w:rsidR="006713C1" w:rsidRPr="00EF33C9" w:rsidRDefault="006713C1" w:rsidP="006713C1">
            <w:pPr>
              <w:pStyle w:val="af3"/>
              <w:jc w:val="both"/>
              <w:outlineLvl w:val="0"/>
              <w:rPr>
                <w:rFonts w:ascii="Times New Roman" w:hAnsi="Times New Roman" w:cs="Times New Roman"/>
                <w:b/>
                <w:sz w:val="24"/>
                <w:szCs w:val="24"/>
              </w:rPr>
            </w:pPr>
            <w:r w:rsidRPr="00EF33C9">
              <w:rPr>
                <w:rFonts w:ascii="Times New Roman" w:hAnsi="Times New Roman" w:cs="Times New Roman"/>
                <w:b/>
                <w:sz w:val="24"/>
                <w:szCs w:val="24"/>
              </w:rPr>
              <w:t xml:space="preserve"> универсальные учебные действия</w:t>
            </w:r>
          </w:p>
          <w:p w:rsidR="006713C1" w:rsidRPr="00EF33C9" w:rsidRDefault="006713C1" w:rsidP="006713C1">
            <w:pPr>
              <w:pStyle w:val="af3"/>
              <w:jc w:val="both"/>
              <w:outlineLvl w:val="0"/>
              <w:rPr>
                <w:rFonts w:ascii="Times New Roman" w:hAnsi="Times New Roman" w:cs="Times New Roman"/>
                <w:sz w:val="24"/>
                <w:szCs w:val="24"/>
              </w:rPr>
            </w:pPr>
          </w:p>
        </w:tc>
        <w:tc>
          <w:tcPr>
            <w:tcW w:w="7654" w:type="dxa"/>
          </w:tcPr>
          <w:p w:rsidR="006713C1" w:rsidRPr="00EF33C9" w:rsidRDefault="006713C1" w:rsidP="00F70BEC">
            <w:pPr>
              <w:pStyle w:val="ac"/>
              <w:numPr>
                <w:ilvl w:val="0"/>
                <w:numId w:val="36"/>
              </w:numPr>
              <w:tabs>
                <w:tab w:val="left" w:pos="175"/>
              </w:tabs>
              <w:spacing w:line="240" w:lineRule="auto"/>
              <w:ind w:left="0" w:firstLine="0"/>
              <w:rPr>
                <w:sz w:val="24"/>
                <w:szCs w:val="24"/>
              </w:rPr>
            </w:pPr>
            <w:r w:rsidRPr="00EF33C9">
              <w:rPr>
                <w:sz w:val="24"/>
                <w:szCs w:val="24"/>
              </w:rPr>
              <w:t>на личностное самоопределение;</w:t>
            </w:r>
          </w:p>
          <w:p w:rsidR="006713C1" w:rsidRPr="00EF33C9" w:rsidRDefault="006713C1" w:rsidP="00F70BEC">
            <w:pPr>
              <w:pStyle w:val="ac"/>
              <w:numPr>
                <w:ilvl w:val="0"/>
                <w:numId w:val="36"/>
              </w:numPr>
              <w:tabs>
                <w:tab w:val="left" w:pos="175"/>
              </w:tabs>
              <w:spacing w:line="240" w:lineRule="auto"/>
              <w:ind w:left="0" w:firstLine="0"/>
              <w:rPr>
                <w:sz w:val="24"/>
                <w:szCs w:val="24"/>
              </w:rPr>
            </w:pPr>
            <w:r w:rsidRPr="00EF33C9">
              <w:rPr>
                <w:sz w:val="24"/>
                <w:szCs w:val="24"/>
              </w:rPr>
              <w:t>на развитие Я-концепции;</w:t>
            </w:r>
          </w:p>
          <w:p w:rsidR="006713C1" w:rsidRPr="00EF33C9" w:rsidRDefault="006713C1" w:rsidP="00F70BEC">
            <w:pPr>
              <w:pStyle w:val="ac"/>
              <w:numPr>
                <w:ilvl w:val="0"/>
                <w:numId w:val="36"/>
              </w:numPr>
              <w:tabs>
                <w:tab w:val="left" w:pos="175"/>
              </w:tabs>
              <w:spacing w:line="240" w:lineRule="auto"/>
              <w:ind w:left="0" w:firstLine="0"/>
              <w:rPr>
                <w:sz w:val="24"/>
                <w:szCs w:val="24"/>
              </w:rPr>
            </w:pPr>
            <w:r w:rsidRPr="00EF33C9">
              <w:rPr>
                <w:sz w:val="24"/>
                <w:szCs w:val="24"/>
              </w:rPr>
              <w:t>на смыслообразование;</w:t>
            </w:r>
          </w:p>
          <w:p w:rsidR="006713C1" w:rsidRPr="00EF33C9" w:rsidRDefault="006713C1" w:rsidP="00F70BEC">
            <w:pPr>
              <w:pStyle w:val="ac"/>
              <w:numPr>
                <w:ilvl w:val="0"/>
                <w:numId w:val="36"/>
              </w:numPr>
              <w:tabs>
                <w:tab w:val="left" w:pos="175"/>
              </w:tabs>
              <w:spacing w:line="240" w:lineRule="auto"/>
              <w:ind w:left="0" w:firstLine="0"/>
              <w:rPr>
                <w:sz w:val="24"/>
                <w:szCs w:val="24"/>
              </w:rPr>
            </w:pPr>
            <w:r w:rsidRPr="00EF33C9">
              <w:rPr>
                <w:sz w:val="24"/>
                <w:szCs w:val="24"/>
              </w:rPr>
              <w:t>на мотивацию;</w:t>
            </w:r>
          </w:p>
          <w:p w:rsidR="006713C1" w:rsidRPr="00EF33C9" w:rsidRDefault="006713C1" w:rsidP="00F70BEC">
            <w:pPr>
              <w:pStyle w:val="ac"/>
              <w:numPr>
                <w:ilvl w:val="0"/>
                <w:numId w:val="36"/>
              </w:numPr>
              <w:tabs>
                <w:tab w:val="left" w:pos="175"/>
              </w:tabs>
              <w:spacing w:line="240" w:lineRule="auto"/>
              <w:ind w:left="0" w:firstLine="0"/>
              <w:rPr>
                <w:sz w:val="24"/>
                <w:szCs w:val="24"/>
              </w:rPr>
            </w:pPr>
            <w:r w:rsidRPr="00EF33C9">
              <w:rPr>
                <w:sz w:val="24"/>
                <w:szCs w:val="24"/>
              </w:rPr>
              <w:t>на нравственно-этическое оценивание.</w:t>
            </w:r>
          </w:p>
        </w:tc>
      </w:tr>
      <w:tr w:rsidR="006713C1" w:rsidRPr="00EF33C9" w:rsidTr="006713C1">
        <w:tc>
          <w:tcPr>
            <w:tcW w:w="2694" w:type="dxa"/>
          </w:tcPr>
          <w:p w:rsidR="006713C1" w:rsidRPr="00EF33C9" w:rsidRDefault="006713C1" w:rsidP="006713C1">
            <w:pPr>
              <w:pStyle w:val="af3"/>
              <w:jc w:val="both"/>
              <w:outlineLvl w:val="0"/>
              <w:rPr>
                <w:rFonts w:ascii="Times New Roman" w:hAnsi="Times New Roman" w:cs="Times New Roman"/>
                <w:b/>
                <w:sz w:val="24"/>
                <w:szCs w:val="24"/>
              </w:rPr>
            </w:pPr>
            <w:r w:rsidRPr="00EF33C9">
              <w:rPr>
                <w:rFonts w:ascii="Times New Roman" w:hAnsi="Times New Roman" w:cs="Times New Roman"/>
                <w:b/>
                <w:sz w:val="24"/>
                <w:szCs w:val="24"/>
              </w:rPr>
              <w:t>Коммуникативные универсальные учебные действия</w:t>
            </w:r>
          </w:p>
          <w:p w:rsidR="006713C1" w:rsidRPr="00EF33C9" w:rsidRDefault="006713C1" w:rsidP="006713C1">
            <w:pPr>
              <w:pStyle w:val="af3"/>
              <w:jc w:val="both"/>
              <w:outlineLvl w:val="0"/>
              <w:rPr>
                <w:rFonts w:ascii="Times New Roman" w:hAnsi="Times New Roman" w:cs="Times New Roman"/>
                <w:sz w:val="24"/>
                <w:szCs w:val="24"/>
              </w:rPr>
            </w:pPr>
          </w:p>
        </w:tc>
        <w:tc>
          <w:tcPr>
            <w:tcW w:w="7654" w:type="dxa"/>
          </w:tcPr>
          <w:p w:rsidR="006713C1" w:rsidRPr="00EF33C9" w:rsidRDefault="006713C1" w:rsidP="00F70BEC">
            <w:pPr>
              <w:pStyle w:val="ac"/>
              <w:numPr>
                <w:ilvl w:val="0"/>
                <w:numId w:val="37"/>
              </w:numPr>
              <w:tabs>
                <w:tab w:val="left" w:pos="175"/>
              </w:tabs>
              <w:spacing w:line="240" w:lineRule="auto"/>
              <w:ind w:left="0" w:firstLine="0"/>
              <w:rPr>
                <w:sz w:val="24"/>
                <w:szCs w:val="24"/>
              </w:rPr>
            </w:pPr>
            <w:r w:rsidRPr="00EF33C9">
              <w:rPr>
                <w:sz w:val="24"/>
                <w:szCs w:val="24"/>
              </w:rPr>
              <w:t>на учёт позиции партнёра;</w:t>
            </w:r>
          </w:p>
          <w:p w:rsidR="006713C1" w:rsidRPr="00EF33C9" w:rsidRDefault="006713C1" w:rsidP="00F70BEC">
            <w:pPr>
              <w:pStyle w:val="ac"/>
              <w:numPr>
                <w:ilvl w:val="0"/>
                <w:numId w:val="37"/>
              </w:numPr>
              <w:tabs>
                <w:tab w:val="left" w:pos="175"/>
              </w:tabs>
              <w:spacing w:line="240" w:lineRule="auto"/>
              <w:ind w:left="0" w:firstLine="0"/>
              <w:rPr>
                <w:sz w:val="24"/>
                <w:szCs w:val="24"/>
              </w:rPr>
            </w:pPr>
            <w:r w:rsidRPr="00EF33C9">
              <w:rPr>
                <w:sz w:val="24"/>
                <w:szCs w:val="24"/>
              </w:rPr>
              <w:t>на организацию и осуществление сотрудничества;</w:t>
            </w:r>
          </w:p>
          <w:p w:rsidR="006713C1" w:rsidRPr="00EF33C9" w:rsidRDefault="006713C1" w:rsidP="00F70BEC">
            <w:pPr>
              <w:pStyle w:val="ac"/>
              <w:numPr>
                <w:ilvl w:val="0"/>
                <w:numId w:val="37"/>
              </w:numPr>
              <w:tabs>
                <w:tab w:val="left" w:pos="175"/>
              </w:tabs>
              <w:spacing w:line="240" w:lineRule="auto"/>
              <w:ind w:left="0" w:firstLine="0"/>
              <w:rPr>
                <w:sz w:val="24"/>
                <w:szCs w:val="24"/>
              </w:rPr>
            </w:pPr>
            <w:r w:rsidRPr="00EF33C9">
              <w:rPr>
                <w:sz w:val="24"/>
                <w:szCs w:val="24"/>
              </w:rPr>
              <w:t>на передачу информации и отображению предметного содержания;</w:t>
            </w:r>
          </w:p>
          <w:p w:rsidR="006713C1" w:rsidRPr="00EF33C9" w:rsidRDefault="006713C1" w:rsidP="00F70BEC">
            <w:pPr>
              <w:pStyle w:val="ac"/>
              <w:numPr>
                <w:ilvl w:val="0"/>
                <w:numId w:val="37"/>
              </w:numPr>
              <w:tabs>
                <w:tab w:val="left" w:pos="175"/>
              </w:tabs>
              <w:spacing w:line="240" w:lineRule="auto"/>
              <w:ind w:left="0" w:firstLine="0"/>
              <w:rPr>
                <w:sz w:val="24"/>
                <w:szCs w:val="24"/>
              </w:rPr>
            </w:pPr>
            <w:r w:rsidRPr="00EF33C9">
              <w:rPr>
                <w:sz w:val="24"/>
                <w:szCs w:val="24"/>
              </w:rPr>
              <w:t>тренинги коммуникативных навыков;</w:t>
            </w:r>
          </w:p>
          <w:p w:rsidR="006713C1" w:rsidRPr="00EF33C9" w:rsidRDefault="006713C1" w:rsidP="00F70BEC">
            <w:pPr>
              <w:pStyle w:val="ac"/>
              <w:numPr>
                <w:ilvl w:val="0"/>
                <w:numId w:val="37"/>
              </w:numPr>
              <w:tabs>
                <w:tab w:val="left" w:pos="175"/>
              </w:tabs>
              <w:spacing w:line="240" w:lineRule="auto"/>
              <w:ind w:left="0" w:firstLine="0"/>
              <w:rPr>
                <w:sz w:val="24"/>
                <w:szCs w:val="24"/>
              </w:rPr>
            </w:pPr>
            <w:r w:rsidRPr="00EF33C9">
              <w:rPr>
                <w:sz w:val="24"/>
                <w:szCs w:val="24"/>
              </w:rPr>
              <w:t>ролевые игры;</w:t>
            </w:r>
          </w:p>
          <w:p w:rsidR="006713C1" w:rsidRPr="00EF33C9" w:rsidRDefault="006713C1" w:rsidP="00F70BEC">
            <w:pPr>
              <w:pStyle w:val="ac"/>
              <w:numPr>
                <w:ilvl w:val="0"/>
                <w:numId w:val="37"/>
              </w:numPr>
              <w:tabs>
                <w:tab w:val="left" w:pos="175"/>
              </w:tabs>
              <w:spacing w:line="240" w:lineRule="auto"/>
              <w:ind w:left="0" w:firstLine="0"/>
              <w:rPr>
                <w:sz w:val="24"/>
                <w:szCs w:val="24"/>
              </w:rPr>
            </w:pPr>
            <w:r w:rsidRPr="00EF33C9">
              <w:rPr>
                <w:sz w:val="24"/>
                <w:szCs w:val="24"/>
              </w:rPr>
              <w:t>групповые игры.</w:t>
            </w:r>
          </w:p>
        </w:tc>
      </w:tr>
      <w:tr w:rsidR="006713C1" w:rsidRPr="00EF33C9" w:rsidTr="006713C1">
        <w:tc>
          <w:tcPr>
            <w:tcW w:w="2694" w:type="dxa"/>
          </w:tcPr>
          <w:p w:rsidR="006713C1" w:rsidRPr="00EF33C9" w:rsidRDefault="006713C1" w:rsidP="006713C1">
            <w:pPr>
              <w:pStyle w:val="af3"/>
              <w:jc w:val="both"/>
              <w:outlineLvl w:val="0"/>
              <w:rPr>
                <w:rFonts w:ascii="Times New Roman" w:hAnsi="Times New Roman" w:cs="Times New Roman"/>
                <w:b/>
                <w:sz w:val="24"/>
                <w:szCs w:val="24"/>
              </w:rPr>
            </w:pPr>
            <w:r w:rsidRPr="00EF33C9">
              <w:rPr>
                <w:rFonts w:ascii="Times New Roman" w:hAnsi="Times New Roman" w:cs="Times New Roman"/>
                <w:b/>
                <w:sz w:val="24"/>
                <w:szCs w:val="24"/>
              </w:rPr>
              <w:t>Познавательные</w:t>
            </w:r>
          </w:p>
          <w:p w:rsidR="006713C1" w:rsidRPr="00EF33C9" w:rsidRDefault="006713C1" w:rsidP="006713C1">
            <w:pPr>
              <w:pStyle w:val="af3"/>
              <w:jc w:val="both"/>
              <w:outlineLvl w:val="0"/>
              <w:rPr>
                <w:rFonts w:ascii="Times New Roman" w:hAnsi="Times New Roman" w:cs="Times New Roman"/>
                <w:b/>
                <w:sz w:val="24"/>
                <w:szCs w:val="24"/>
              </w:rPr>
            </w:pPr>
            <w:r w:rsidRPr="00EF33C9">
              <w:rPr>
                <w:rFonts w:ascii="Times New Roman" w:hAnsi="Times New Roman" w:cs="Times New Roman"/>
                <w:b/>
                <w:sz w:val="24"/>
                <w:szCs w:val="24"/>
              </w:rPr>
              <w:t xml:space="preserve"> универсальные учебные действия</w:t>
            </w:r>
          </w:p>
          <w:p w:rsidR="006713C1" w:rsidRPr="00EF33C9" w:rsidRDefault="006713C1" w:rsidP="006713C1">
            <w:pPr>
              <w:pStyle w:val="af3"/>
              <w:jc w:val="both"/>
              <w:outlineLvl w:val="0"/>
              <w:rPr>
                <w:rFonts w:ascii="Times New Roman" w:hAnsi="Times New Roman" w:cs="Times New Roman"/>
                <w:sz w:val="24"/>
                <w:szCs w:val="24"/>
              </w:rPr>
            </w:pPr>
          </w:p>
        </w:tc>
        <w:tc>
          <w:tcPr>
            <w:tcW w:w="7654" w:type="dxa"/>
          </w:tcPr>
          <w:p w:rsidR="006713C1" w:rsidRPr="00EF33C9" w:rsidRDefault="006713C1" w:rsidP="00F70BEC">
            <w:pPr>
              <w:pStyle w:val="ac"/>
              <w:numPr>
                <w:ilvl w:val="0"/>
                <w:numId w:val="38"/>
              </w:numPr>
              <w:tabs>
                <w:tab w:val="left" w:pos="175"/>
              </w:tabs>
              <w:spacing w:line="240" w:lineRule="auto"/>
              <w:ind w:left="0" w:firstLine="0"/>
              <w:rPr>
                <w:sz w:val="24"/>
                <w:szCs w:val="24"/>
              </w:rPr>
            </w:pPr>
            <w:r w:rsidRPr="00EF33C9">
              <w:rPr>
                <w:sz w:val="24"/>
                <w:szCs w:val="24"/>
              </w:rPr>
              <w:t>задачи и проекты на выстраивание стратегии поиска решения задач;</w:t>
            </w:r>
          </w:p>
          <w:p w:rsidR="006713C1" w:rsidRPr="00EF33C9" w:rsidRDefault="00653D54" w:rsidP="00F70BEC">
            <w:pPr>
              <w:pStyle w:val="ac"/>
              <w:numPr>
                <w:ilvl w:val="0"/>
                <w:numId w:val="38"/>
              </w:numPr>
              <w:tabs>
                <w:tab w:val="left" w:pos="175"/>
              </w:tabs>
              <w:spacing w:line="240" w:lineRule="auto"/>
              <w:ind w:left="0" w:firstLine="0"/>
              <w:rPr>
                <w:sz w:val="24"/>
                <w:szCs w:val="24"/>
              </w:rPr>
            </w:pPr>
            <w:r w:rsidRPr="00EF33C9">
              <w:rPr>
                <w:sz w:val="24"/>
                <w:szCs w:val="24"/>
              </w:rPr>
              <w:t xml:space="preserve">задачи и проекты на </w:t>
            </w:r>
            <w:r w:rsidR="006713C1" w:rsidRPr="00EF33C9">
              <w:rPr>
                <w:sz w:val="24"/>
                <w:szCs w:val="24"/>
              </w:rPr>
              <w:t xml:space="preserve"> сравнение, оценивание;</w:t>
            </w:r>
          </w:p>
          <w:p w:rsidR="006713C1" w:rsidRPr="00EF33C9" w:rsidRDefault="006713C1" w:rsidP="00F70BEC">
            <w:pPr>
              <w:pStyle w:val="ac"/>
              <w:numPr>
                <w:ilvl w:val="0"/>
                <w:numId w:val="38"/>
              </w:numPr>
              <w:tabs>
                <w:tab w:val="left" w:pos="175"/>
              </w:tabs>
              <w:spacing w:line="240" w:lineRule="auto"/>
              <w:ind w:left="0" w:firstLine="0"/>
              <w:rPr>
                <w:sz w:val="24"/>
                <w:szCs w:val="24"/>
              </w:rPr>
            </w:pPr>
            <w:r w:rsidRPr="00EF33C9">
              <w:rPr>
                <w:sz w:val="24"/>
                <w:szCs w:val="24"/>
              </w:rPr>
              <w:t>задачи и проекты на проведение эмпирического исследования;</w:t>
            </w:r>
          </w:p>
          <w:p w:rsidR="006713C1" w:rsidRPr="00EF33C9" w:rsidRDefault="006713C1" w:rsidP="00F70BEC">
            <w:pPr>
              <w:pStyle w:val="ac"/>
              <w:numPr>
                <w:ilvl w:val="0"/>
                <w:numId w:val="38"/>
              </w:numPr>
              <w:tabs>
                <w:tab w:val="left" w:pos="175"/>
              </w:tabs>
              <w:spacing w:line="240" w:lineRule="auto"/>
              <w:ind w:left="0" w:firstLine="0"/>
              <w:rPr>
                <w:sz w:val="24"/>
                <w:szCs w:val="24"/>
              </w:rPr>
            </w:pPr>
            <w:r w:rsidRPr="00EF33C9">
              <w:rPr>
                <w:sz w:val="24"/>
                <w:szCs w:val="24"/>
              </w:rPr>
              <w:t>задачи и проекты на проведение теоретического исследования;</w:t>
            </w:r>
          </w:p>
          <w:p w:rsidR="006713C1" w:rsidRPr="00EF33C9" w:rsidRDefault="006713C1" w:rsidP="00F70BEC">
            <w:pPr>
              <w:pStyle w:val="ac"/>
              <w:numPr>
                <w:ilvl w:val="0"/>
                <w:numId w:val="38"/>
              </w:numPr>
              <w:tabs>
                <w:tab w:val="left" w:pos="175"/>
              </w:tabs>
              <w:spacing w:line="240" w:lineRule="auto"/>
              <w:ind w:left="0" w:firstLine="0"/>
              <w:rPr>
                <w:sz w:val="24"/>
                <w:szCs w:val="24"/>
              </w:rPr>
            </w:pPr>
            <w:r w:rsidRPr="00EF33C9">
              <w:rPr>
                <w:sz w:val="24"/>
                <w:szCs w:val="24"/>
              </w:rPr>
              <w:t>задачи на смысловое чтение.</w:t>
            </w:r>
          </w:p>
        </w:tc>
      </w:tr>
      <w:tr w:rsidR="006713C1" w:rsidRPr="00EF33C9" w:rsidTr="006713C1">
        <w:tc>
          <w:tcPr>
            <w:tcW w:w="2694" w:type="dxa"/>
          </w:tcPr>
          <w:p w:rsidR="006713C1" w:rsidRPr="00EF33C9" w:rsidRDefault="006713C1" w:rsidP="006713C1">
            <w:pPr>
              <w:pStyle w:val="af3"/>
              <w:jc w:val="both"/>
              <w:outlineLvl w:val="0"/>
              <w:rPr>
                <w:rFonts w:ascii="Times New Roman" w:hAnsi="Times New Roman" w:cs="Times New Roman"/>
                <w:b/>
                <w:sz w:val="24"/>
                <w:szCs w:val="24"/>
              </w:rPr>
            </w:pPr>
            <w:r w:rsidRPr="00EF33C9">
              <w:rPr>
                <w:rFonts w:ascii="Times New Roman" w:hAnsi="Times New Roman" w:cs="Times New Roman"/>
                <w:b/>
                <w:sz w:val="24"/>
                <w:szCs w:val="24"/>
              </w:rPr>
              <w:t>Регулятивные</w:t>
            </w:r>
          </w:p>
          <w:p w:rsidR="006713C1" w:rsidRPr="00EF33C9" w:rsidRDefault="006713C1" w:rsidP="006713C1">
            <w:pPr>
              <w:pStyle w:val="af3"/>
              <w:jc w:val="both"/>
              <w:outlineLvl w:val="0"/>
              <w:rPr>
                <w:rFonts w:ascii="Times New Roman" w:hAnsi="Times New Roman" w:cs="Times New Roman"/>
                <w:b/>
                <w:sz w:val="24"/>
                <w:szCs w:val="24"/>
              </w:rPr>
            </w:pPr>
            <w:r w:rsidRPr="00EF33C9">
              <w:rPr>
                <w:rFonts w:ascii="Times New Roman" w:hAnsi="Times New Roman" w:cs="Times New Roman"/>
                <w:b/>
                <w:sz w:val="24"/>
                <w:szCs w:val="24"/>
              </w:rPr>
              <w:t>универсальные учебные действия</w:t>
            </w:r>
          </w:p>
          <w:p w:rsidR="006713C1" w:rsidRPr="00EF33C9" w:rsidRDefault="006713C1" w:rsidP="006713C1">
            <w:pPr>
              <w:pStyle w:val="af3"/>
              <w:jc w:val="both"/>
              <w:outlineLvl w:val="0"/>
              <w:rPr>
                <w:rFonts w:ascii="Times New Roman" w:hAnsi="Times New Roman" w:cs="Times New Roman"/>
                <w:sz w:val="24"/>
                <w:szCs w:val="24"/>
              </w:rPr>
            </w:pPr>
          </w:p>
        </w:tc>
        <w:tc>
          <w:tcPr>
            <w:tcW w:w="7654" w:type="dxa"/>
          </w:tcPr>
          <w:p w:rsidR="006713C1" w:rsidRPr="00EF33C9" w:rsidRDefault="006713C1" w:rsidP="00F70BEC">
            <w:pPr>
              <w:pStyle w:val="ac"/>
              <w:numPr>
                <w:ilvl w:val="0"/>
                <w:numId w:val="39"/>
              </w:numPr>
              <w:tabs>
                <w:tab w:val="left" w:pos="175"/>
              </w:tabs>
              <w:spacing w:line="240" w:lineRule="auto"/>
              <w:ind w:left="0" w:firstLine="0"/>
              <w:rPr>
                <w:sz w:val="24"/>
                <w:szCs w:val="24"/>
              </w:rPr>
            </w:pPr>
            <w:r w:rsidRPr="00EF33C9">
              <w:rPr>
                <w:sz w:val="24"/>
                <w:szCs w:val="24"/>
              </w:rPr>
              <w:t>на планирование;</w:t>
            </w:r>
          </w:p>
          <w:p w:rsidR="006713C1" w:rsidRPr="00EF33C9" w:rsidRDefault="006713C1" w:rsidP="00F70BEC">
            <w:pPr>
              <w:pStyle w:val="ac"/>
              <w:numPr>
                <w:ilvl w:val="0"/>
                <w:numId w:val="39"/>
              </w:numPr>
              <w:tabs>
                <w:tab w:val="left" w:pos="175"/>
              </w:tabs>
              <w:spacing w:line="240" w:lineRule="auto"/>
              <w:ind w:left="0" w:firstLine="0"/>
              <w:rPr>
                <w:sz w:val="24"/>
                <w:szCs w:val="24"/>
              </w:rPr>
            </w:pPr>
            <w:r w:rsidRPr="00EF33C9">
              <w:rPr>
                <w:sz w:val="24"/>
                <w:szCs w:val="24"/>
              </w:rPr>
              <w:t>на рефлексию;</w:t>
            </w:r>
          </w:p>
          <w:p w:rsidR="006713C1" w:rsidRPr="00EF33C9" w:rsidRDefault="006713C1" w:rsidP="00F70BEC">
            <w:pPr>
              <w:pStyle w:val="ac"/>
              <w:numPr>
                <w:ilvl w:val="0"/>
                <w:numId w:val="39"/>
              </w:numPr>
              <w:tabs>
                <w:tab w:val="left" w:pos="175"/>
              </w:tabs>
              <w:spacing w:line="240" w:lineRule="auto"/>
              <w:ind w:left="0" w:firstLine="0"/>
              <w:rPr>
                <w:sz w:val="24"/>
                <w:szCs w:val="24"/>
              </w:rPr>
            </w:pPr>
            <w:r w:rsidRPr="00EF33C9">
              <w:rPr>
                <w:sz w:val="24"/>
                <w:szCs w:val="24"/>
              </w:rPr>
              <w:t>на ориентировку в ситуации;</w:t>
            </w:r>
          </w:p>
          <w:p w:rsidR="006713C1" w:rsidRPr="00EF33C9" w:rsidRDefault="006713C1" w:rsidP="00F70BEC">
            <w:pPr>
              <w:pStyle w:val="ac"/>
              <w:numPr>
                <w:ilvl w:val="0"/>
                <w:numId w:val="39"/>
              </w:numPr>
              <w:tabs>
                <w:tab w:val="left" w:pos="175"/>
              </w:tabs>
              <w:spacing w:line="240" w:lineRule="auto"/>
              <w:ind w:left="0" w:firstLine="0"/>
              <w:rPr>
                <w:sz w:val="24"/>
                <w:szCs w:val="24"/>
              </w:rPr>
            </w:pPr>
            <w:r w:rsidRPr="00EF33C9">
              <w:rPr>
                <w:sz w:val="24"/>
                <w:szCs w:val="24"/>
              </w:rPr>
              <w:t>на прогнозирование;</w:t>
            </w:r>
          </w:p>
        </w:tc>
      </w:tr>
    </w:tbl>
    <w:p w:rsidR="006713C1" w:rsidRPr="00EF33C9" w:rsidRDefault="006713C1" w:rsidP="006713C1">
      <w:pPr>
        <w:pStyle w:val="af1"/>
        <w:widowControl w:val="0"/>
        <w:tabs>
          <w:tab w:val="left" w:pos="567"/>
        </w:tabs>
        <w:spacing w:before="0" w:beforeAutospacing="0" w:after="0" w:afterAutospacing="0" w:line="360" w:lineRule="auto"/>
        <w:jc w:val="both"/>
      </w:pPr>
    </w:p>
    <w:p w:rsidR="006713C1" w:rsidRPr="00EF33C9" w:rsidRDefault="006713C1" w:rsidP="006713C1">
      <w:pPr>
        <w:pStyle w:val="af1"/>
        <w:widowControl w:val="0"/>
        <w:tabs>
          <w:tab w:val="left" w:pos="567"/>
        </w:tabs>
        <w:spacing w:before="0" w:beforeAutospacing="0" w:after="0" w:afterAutospacing="0" w:line="360" w:lineRule="auto"/>
        <w:jc w:val="both"/>
      </w:pPr>
      <w:r w:rsidRPr="00EF33C9">
        <w:t xml:space="preserve">Развитию регулятивных УУД способствует также использование в учебном процессе системы таких индивидуальных или групповых учебных заданий, которые наделяют обучающихся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w:t>
      </w:r>
    </w:p>
    <w:p w:rsidR="006713C1" w:rsidRPr="00EF33C9" w:rsidRDefault="006713C1" w:rsidP="00D5478F">
      <w:pPr>
        <w:pStyle w:val="af1"/>
        <w:widowControl w:val="0"/>
        <w:tabs>
          <w:tab w:val="left" w:pos="567"/>
        </w:tabs>
        <w:spacing w:before="0" w:beforeAutospacing="0" w:after="0" w:afterAutospacing="0"/>
        <w:jc w:val="both"/>
      </w:pPr>
      <w:r w:rsidRPr="00EF33C9">
        <w:t xml:space="preserve">    Распределение материала и типовых задач по различным предметам не является жестким, начальное освоение одних и тех же УУД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w:t>
      </w:r>
      <w:bookmarkStart w:id="80" w:name="bookmark50"/>
    </w:p>
    <w:p w:rsidR="00907D83" w:rsidRPr="00EF33C9" w:rsidRDefault="006713C1" w:rsidP="00466FC7">
      <w:pPr>
        <w:pStyle w:val="af1"/>
        <w:widowControl w:val="0"/>
        <w:tabs>
          <w:tab w:val="left" w:pos="567"/>
        </w:tabs>
        <w:spacing w:before="0" w:beforeAutospacing="0" w:after="0" w:afterAutospacing="0"/>
        <w:jc w:val="both"/>
      </w:pPr>
      <w:r w:rsidRPr="00EF33C9">
        <w:t xml:space="preserve">    При работе с задачами на применение УУД для оценивания результативности возможно</w:t>
      </w:r>
      <w:r w:rsidR="003427D3" w:rsidRPr="00EF33C9">
        <w:t xml:space="preserve"> </w:t>
      </w:r>
      <w:r w:rsidRPr="00EF33C9">
        <w:t>практиковать технологии «формирующего оценивания», в том числе бинарную и критериальную оценки.</w:t>
      </w:r>
      <w:bookmarkEnd w:id="80"/>
    </w:p>
    <w:p w:rsidR="00466FC7" w:rsidRPr="00EF33C9" w:rsidRDefault="00466FC7" w:rsidP="00466FC7">
      <w:pPr>
        <w:pStyle w:val="af1"/>
        <w:widowControl w:val="0"/>
        <w:tabs>
          <w:tab w:val="left" w:pos="567"/>
        </w:tabs>
        <w:spacing w:before="0" w:beforeAutospacing="0" w:after="0" w:afterAutospacing="0"/>
        <w:jc w:val="both"/>
      </w:pPr>
    </w:p>
    <w:p w:rsidR="00907D83" w:rsidRPr="00EF33C9" w:rsidRDefault="00907D83" w:rsidP="00907D83">
      <w:pPr>
        <w:rPr>
          <w:rFonts w:ascii="Times New Roman" w:hAnsi="Times New Roman" w:cs="Times New Roman"/>
          <w:b/>
          <w:sz w:val="24"/>
          <w:szCs w:val="24"/>
        </w:rPr>
      </w:pPr>
      <w:r w:rsidRPr="00EF33C9">
        <w:rPr>
          <w:rFonts w:ascii="Times New Roman" w:hAnsi="Times New Roman" w:cs="Times New Roman"/>
          <w:b/>
          <w:sz w:val="24"/>
          <w:szCs w:val="24"/>
        </w:rPr>
        <w:t>2.1.5. Описание особенностей, основных направлений и планируемых результатов учебно-исследовательской и проектной деятельности обучающихся (исследовательское, инженерное, прикладное, информационное, социальное, игровое, творческое направление проектов) в рамках урочной и внеурочной деятельности по каждому из направлений, а также особенностей формирования ИКТ-компетенций</w:t>
      </w:r>
    </w:p>
    <w:p w:rsidR="006713C1" w:rsidRPr="00EF33C9" w:rsidRDefault="00466FC7" w:rsidP="00D5478F">
      <w:pPr>
        <w:pStyle w:val="af1"/>
        <w:widowControl w:val="0"/>
        <w:tabs>
          <w:tab w:val="left" w:pos="567"/>
        </w:tabs>
        <w:spacing w:before="0" w:beforeAutospacing="0" w:after="0" w:afterAutospacing="0"/>
        <w:jc w:val="both"/>
      </w:pPr>
      <w:r w:rsidRPr="00EF33C9">
        <w:lastRenderedPageBreak/>
        <w:tab/>
      </w:r>
      <w:r w:rsidR="006713C1" w:rsidRPr="00EF33C9">
        <w:t>Одним из путей формирования УУД в основной школе является включение обучающихся в учебно-исследовательскую и проектную деятельность, которая может осуществляться в рамках реализации программы учебно-исследовательской и проектной деятельности. Программа ориентирована на использование в рамках урочной и внеурочной деятельности.</w:t>
      </w:r>
    </w:p>
    <w:p w:rsidR="006713C1" w:rsidRPr="00EF33C9" w:rsidRDefault="006713C1" w:rsidP="006713C1">
      <w:pPr>
        <w:pStyle w:val="af1"/>
        <w:widowControl w:val="0"/>
        <w:tabs>
          <w:tab w:val="left" w:pos="567"/>
        </w:tabs>
        <w:spacing w:before="0" w:beforeAutospacing="0" w:after="0" w:afterAutospacing="0" w:line="360" w:lineRule="auto"/>
        <w:jc w:val="center"/>
        <w:rPr>
          <w:b/>
        </w:rPr>
      </w:pPr>
      <w:r w:rsidRPr="00EF33C9">
        <w:rPr>
          <w:b/>
        </w:rPr>
        <w:t>Специфика проектной и исследовательской деятельности</w:t>
      </w:r>
    </w:p>
    <w:tbl>
      <w:tblPr>
        <w:tblW w:w="10284" w:type="dxa"/>
        <w:tblInd w:w="-699" w:type="dxa"/>
        <w:tblLayout w:type="fixed"/>
        <w:tblCellMar>
          <w:left w:w="10" w:type="dxa"/>
          <w:right w:w="10" w:type="dxa"/>
        </w:tblCellMar>
        <w:tblLook w:val="0000" w:firstRow="0" w:lastRow="0" w:firstColumn="0" w:lastColumn="0" w:noHBand="0" w:noVBand="0"/>
      </w:tblPr>
      <w:tblGrid>
        <w:gridCol w:w="5387"/>
        <w:gridCol w:w="4897"/>
      </w:tblGrid>
      <w:tr w:rsidR="006713C1" w:rsidRPr="00645F40" w:rsidTr="0002059B">
        <w:trPr>
          <w:trHeight w:hRule="exact" w:val="662"/>
        </w:trPr>
        <w:tc>
          <w:tcPr>
            <w:tcW w:w="5387" w:type="dxa"/>
            <w:tcBorders>
              <w:top w:val="single" w:sz="4" w:space="0" w:color="auto"/>
              <w:left w:val="single" w:sz="4" w:space="0" w:color="auto"/>
            </w:tcBorders>
            <w:shd w:val="clear" w:color="auto" w:fill="FFFFFF"/>
          </w:tcPr>
          <w:p w:rsidR="006713C1" w:rsidRPr="00645F40" w:rsidRDefault="006713C1" w:rsidP="006713C1">
            <w:pPr>
              <w:pStyle w:val="11"/>
              <w:shd w:val="clear" w:color="auto" w:fill="auto"/>
              <w:spacing w:line="260" w:lineRule="exact"/>
              <w:ind w:firstLine="440"/>
              <w:jc w:val="center"/>
              <w:rPr>
                <w:rFonts w:cs="Times New Roman"/>
                <w:sz w:val="24"/>
                <w:szCs w:val="24"/>
              </w:rPr>
            </w:pPr>
            <w:r w:rsidRPr="00645F40">
              <w:rPr>
                <w:rStyle w:val="BodytextItalicSpacing0pt"/>
                <w:i w:val="0"/>
                <w:sz w:val="24"/>
                <w:szCs w:val="24"/>
              </w:rPr>
              <w:t>Проектная деятельность</w:t>
            </w:r>
          </w:p>
        </w:tc>
        <w:tc>
          <w:tcPr>
            <w:tcW w:w="4897" w:type="dxa"/>
            <w:tcBorders>
              <w:top w:val="single" w:sz="4" w:space="0" w:color="auto"/>
              <w:left w:val="single" w:sz="4" w:space="0" w:color="auto"/>
              <w:right w:val="single" w:sz="4" w:space="0" w:color="auto"/>
            </w:tcBorders>
            <w:shd w:val="clear" w:color="auto" w:fill="FFFFFF"/>
          </w:tcPr>
          <w:p w:rsidR="006713C1" w:rsidRPr="00645F40" w:rsidRDefault="006713C1" w:rsidP="006713C1">
            <w:pPr>
              <w:pStyle w:val="11"/>
              <w:shd w:val="clear" w:color="auto" w:fill="auto"/>
              <w:spacing w:after="60" w:line="260" w:lineRule="exact"/>
              <w:ind w:left="960"/>
              <w:jc w:val="center"/>
              <w:rPr>
                <w:rFonts w:cs="Times New Roman"/>
                <w:sz w:val="24"/>
                <w:szCs w:val="24"/>
              </w:rPr>
            </w:pPr>
            <w:r w:rsidRPr="00645F40">
              <w:rPr>
                <w:rStyle w:val="BodytextItalicSpacing0pt"/>
                <w:i w:val="0"/>
                <w:sz w:val="24"/>
                <w:szCs w:val="24"/>
              </w:rPr>
              <w:t>Учебно-исследовательская</w:t>
            </w:r>
          </w:p>
          <w:p w:rsidR="006713C1" w:rsidRPr="00645F40" w:rsidRDefault="006713C1" w:rsidP="006713C1">
            <w:pPr>
              <w:pStyle w:val="11"/>
              <w:shd w:val="clear" w:color="auto" w:fill="auto"/>
              <w:spacing w:before="60" w:line="260" w:lineRule="exact"/>
              <w:ind w:left="1740"/>
              <w:jc w:val="center"/>
              <w:rPr>
                <w:rFonts w:cs="Times New Roman"/>
                <w:sz w:val="24"/>
                <w:szCs w:val="24"/>
              </w:rPr>
            </w:pPr>
            <w:r w:rsidRPr="00645F40">
              <w:rPr>
                <w:rStyle w:val="BodytextItalicSpacing0pt"/>
                <w:i w:val="0"/>
                <w:sz w:val="24"/>
                <w:szCs w:val="24"/>
              </w:rPr>
              <w:t>деятельность</w:t>
            </w:r>
          </w:p>
        </w:tc>
      </w:tr>
      <w:tr w:rsidR="006713C1" w:rsidRPr="00645F40" w:rsidTr="0002059B">
        <w:trPr>
          <w:trHeight w:hRule="exact" w:val="1392"/>
        </w:trPr>
        <w:tc>
          <w:tcPr>
            <w:tcW w:w="5387" w:type="dxa"/>
            <w:tcBorders>
              <w:top w:val="single" w:sz="4" w:space="0" w:color="auto"/>
              <w:left w:val="single" w:sz="4" w:space="0" w:color="auto"/>
            </w:tcBorders>
            <w:shd w:val="clear" w:color="auto" w:fill="FFFFFF"/>
          </w:tcPr>
          <w:p w:rsidR="006713C1" w:rsidRPr="00645F40" w:rsidRDefault="006713C1" w:rsidP="006713C1">
            <w:pPr>
              <w:pStyle w:val="11"/>
              <w:shd w:val="clear" w:color="auto" w:fill="auto"/>
              <w:spacing w:line="274" w:lineRule="exact"/>
              <w:rPr>
                <w:rFonts w:cs="Times New Roman"/>
                <w:sz w:val="24"/>
                <w:szCs w:val="24"/>
              </w:rPr>
            </w:pPr>
            <w:r w:rsidRPr="00645F40">
              <w:rPr>
                <w:rStyle w:val="Bodytext115ptBoldSpacing0pt"/>
                <w:b w:val="0"/>
                <w:sz w:val="24"/>
                <w:szCs w:val="24"/>
              </w:rPr>
              <w:t>Проект направлен на получение конкретного запланированного результата — продукта, обладающего определёнными свойствами и необходимого для конкретного использования</w:t>
            </w:r>
          </w:p>
        </w:tc>
        <w:tc>
          <w:tcPr>
            <w:tcW w:w="4897" w:type="dxa"/>
            <w:tcBorders>
              <w:top w:val="single" w:sz="4" w:space="0" w:color="auto"/>
              <w:left w:val="single" w:sz="4" w:space="0" w:color="auto"/>
              <w:right w:val="single" w:sz="4" w:space="0" w:color="auto"/>
            </w:tcBorders>
            <w:shd w:val="clear" w:color="auto" w:fill="FFFFFF"/>
          </w:tcPr>
          <w:p w:rsidR="006713C1" w:rsidRPr="00645F40" w:rsidRDefault="006713C1" w:rsidP="006713C1">
            <w:pPr>
              <w:pStyle w:val="11"/>
              <w:shd w:val="clear" w:color="auto" w:fill="auto"/>
              <w:spacing w:line="274" w:lineRule="exact"/>
              <w:rPr>
                <w:rFonts w:cs="Times New Roman"/>
                <w:sz w:val="24"/>
                <w:szCs w:val="24"/>
              </w:rPr>
            </w:pPr>
            <w:r w:rsidRPr="00645F40">
              <w:rPr>
                <w:rStyle w:val="Bodytext115ptBoldSpacing0pt"/>
                <w:b w:val="0"/>
                <w:sz w:val="24"/>
                <w:szCs w:val="24"/>
              </w:rPr>
              <w:t>В ходе исследования организуется поиск в какой-то области, формулируются отдельные характеристики итогов работ. Отрицательный результат есть тоже результат</w:t>
            </w:r>
          </w:p>
        </w:tc>
      </w:tr>
      <w:tr w:rsidR="006713C1" w:rsidRPr="00645F40" w:rsidTr="0002059B">
        <w:trPr>
          <w:trHeight w:hRule="exact" w:val="1954"/>
        </w:trPr>
        <w:tc>
          <w:tcPr>
            <w:tcW w:w="5387" w:type="dxa"/>
            <w:tcBorders>
              <w:top w:val="single" w:sz="4" w:space="0" w:color="auto"/>
              <w:left w:val="single" w:sz="4" w:space="0" w:color="auto"/>
              <w:bottom w:val="single" w:sz="4" w:space="0" w:color="auto"/>
            </w:tcBorders>
            <w:shd w:val="clear" w:color="auto" w:fill="FFFFFF"/>
          </w:tcPr>
          <w:p w:rsidR="006713C1" w:rsidRPr="00645F40" w:rsidRDefault="006713C1" w:rsidP="006713C1">
            <w:pPr>
              <w:pStyle w:val="11"/>
              <w:shd w:val="clear" w:color="auto" w:fill="auto"/>
              <w:spacing w:line="274" w:lineRule="exact"/>
              <w:rPr>
                <w:rFonts w:cs="Times New Roman"/>
                <w:sz w:val="24"/>
                <w:szCs w:val="24"/>
              </w:rPr>
            </w:pPr>
            <w:r w:rsidRPr="00645F40">
              <w:rPr>
                <w:rStyle w:val="Bodytext115ptBoldSpacing0pt"/>
                <w:b w:val="0"/>
                <w:sz w:val="24"/>
                <w:szCs w:val="24"/>
              </w:rPr>
              <w:t>Реализацию проектных работ предваряет представление о будущем проекте, планирование процесса создания продукта и реализации этого плана. Результат проекта должен быть точно соотнесён со всеми характеристиками, сформулированными в его замысле</w:t>
            </w:r>
          </w:p>
        </w:tc>
        <w:tc>
          <w:tcPr>
            <w:tcW w:w="4897" w:type="dxa"/>
            <w:tcBorders>
              <w:top w:val="single" w:sz="4" w:space="0" w:color="auto"/>
              <w:left w:val="single" w:sz="4" w:space="0" w:color="auto"/>
              <w:bottom w:val="single" w:sz="4" w:space="0" w:color="auto"/>
              <w:right w:val="single" w:sz="4" w:space="0" w:color="auto"/>
            </w:tcBorders>
            <w:shd w:val="clear" w:color="auto" w:fill="FFFFFF"/>
          </w:tcPr>
          <w:p w:rsidR="006713C1" w:rsidRPr="00645F40" w:rsidRDefault="006713C1" w:rsidP="006713C1">
            <w:pPr>
              <w:pStyle w:val="11"/>
              <w:shd w:val="clear" w:color="auto" w:fill="auto"/>
              <w:spacing w:line="274" w:lineRule="exact"/>
              <w:rPr>
                <w:rFonts w:cs="Times New Roman"/>
                <w:sz w:val="24"/>
                <w:szCs w:val="24"/>
              </w:rPr>
            </w:pPr>
            <w:r w:rsidRPr="00645F40">
              <w:rPr>
                <w:rStyle w:val="Bodytext115ptBoldSpacing0pt"/>
                <w:b w:val="0"/>
                <w:sz w:val="24"/>
                <w:szCs w:val="24"/>
              </w:rPr>
              <w:t>Логика построения исследовательской деятельности включает формулировку проблемы исследования, выдвижение гипотезы (для решения этой проблемы) и последующую экспериментальную или модельную проверку выдвинутых предположений</w:t>
            </w:r>
          </w:p>
        </w:tc>
      </w:tr>
    </w:tbl>
    <w:p w:rsidR="006713C1" w:rsidRPr="00EF33C9" w:rsidRDefault="006713C1" w:rsidP="006713C1">
      <w:pPr>
        <w:pStyle w:val="af1"/>
        <w:widowControl w:val="0"/>
        <w:tabs>
          <w:tab w:val="left" w:pos="567"/>
        </w:tabs>
        <w:spacing w:before="0" w:beforeAutospacing="0" w:after="0" w:afterAutospacing="0" w:line="360" w:lineRule="auto"/>
        <w:jc w:val="both"/>
      </w:pPr>
    </w:p>
    <w:p w:rsidR="006713C1" w:rsidRPr="00EF33C9" w:rsidRDefault="006713C1" w:rsidP="007F09D5">
      <w:pPr>
        <w:pStyle w:val="af1"/>
        <w:widowControl w:val="0"/>
        <w:tabs>
          <w:tab w:val="left" w:pos="567"/>
        </w:tabs>
        <w:spacing w:before="0" w:beforeAutospacing="0" w:after="0" w:afterAutospacing="0" w:line="276" w:lineRule="auto"/>
        <w:jc w:val="both"/>
      </w:pPr>
      <w:r w:rsidRPr="00EF33C9">
        <w:t xml:space="preserve">    Специфика</w:t>
      </w:r>
      <w:r w:rsidRPr="00EF33C9">
        <w:rPr>
          <w:b/>
          <w:bCs/>
        </w:rPr>
        <w:t xml:space="preserve"> проектной деятельности обучающихся</w:t>
      </w:r>
      <w:r w:rsidR="003427D3" w:rsidRPr="00EF33C9">
        <w:rPr>
          <w:b/>
          <w:bCs/>
        </w:rPr>
        <w:t xml:space="preserve"> </w:t>
      </w:r>
      <w:r w:rsidRPr="00EF33C9">
        <w:t>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 Проектная деятельность обучающегося рассматривается с нескольких сторон: продукт как материализованный результат, процесс как работа по выполнению проекта, защита проекта как иллюстрация образовательного достижения обучающегося и ориентирована на формирование и развитие метапредметных и личностных результатов обучающихся.</w:t>
      </w:r>
    </w:p>
    <w:p w:rsidR="006713C1" w:rsidRPr="00EF33C9" w:rsidRDefault="006713C1" w:rsidP="007F09D5">
      <w:pPr>
        <w:pStyle w:val="af1"/>
        <w:widowControl w:val="0"/>
        <w:tabs>
          <w:tab w:val="left" w:pos="567"/>
        </w:tabs>
        <w:spacing w:before="0" w:beforeAutospacing="0" w:after="0" w:afterAutospacing="0" w:line="276" w:lineRule="auto"/>
        <w:jc w:val="both"/>
      </w:pPr>
      <w:r w:rsidRPr="00EF33C9">
        <w:t xml:space="preserve">    Особенностью </w:t>
      </w:r>
      <w:r w:rsidRPr="00EF33C9">
        <w:rPr>
          <w:b/>
          <w:bCs/>
        </w:rPr>
        <w:t xml:space="preserve">учебно-исследовательской деятельности </w:t>
      </w:r>
      <w:r w:rsidRPr="00EF33C9">
        <w:t>является «приращение» в компетенциях обучающегося. 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rsidR="006713C1" w:rsidRPr="00EF33C9" w:rsidRDefault="006713C1" w:rsidP="007F09D5">
      <w:pPr>
        <w:pStyle w:val="af1"/>
        <w:widowControl w:val="0"/>
        <w:tabs>
          <w:tab w:val="left" w:pos="567"/>
        </w:tabs>
        <w:spacing w:before="0" w:beforeAutospacing="0" w:after="0" w:afterAutospacing="0" w:line="276" w:lineRule="auto"/>
        <w:jc w:val="both"/>
      </w:pPr>
      <w:r w:rsidRPr="00EF33C9">
        <w:t xml:space="preserve">    Учебно-исследовательская работа обучающихся в </w:t>
      </w:r>
      <w:r w:rsidR="003427D3" w:rsidRPr="00EF33C9">
        <w:t>МКОУ «</w:t>
      </w:r>
      <w:r w:rsidR="00EF33C9" w:rsidRPr="00EF33C9">
        <w:t>Новозубутлинская</w:t>
      </w:r>
      <w:r w:rsidR="003427D3" w:rsidRPr="00EF33C9">
        <w:t xml:space="preserve"> СОШ»  </w:t>
      </w:r>
      <w:r w:rsidRPr="00EF33C9">
        <w:t>по</w:t>
      </w:r>
      <w:r w:rsidR="003427D3" w:rsidRPr="00EF33C9">
        <w:t xml:space="preserve"> </w:t>
      </w:r>
      <w:r w:rsidRPr="00EF33C9">
        <w:t>двум направлениям:</w:t>
      </w:r>
    </w:p>
    <w:p w:rsidR="006713C1" w:rsidRPr="00EF33C9" w:rsidRDefault="006713C1" w:rsidP="007F09D5">
      <w:pPr>
        <w:pStyle w:val="af1"/>
        <w:widowControl w:val="0"/>
        <w:numPr>
          <w:ilvl w:val="0"/>
          <w:numId w:val="41"/>
        </w:numPr>
        <w:tabs>
          <w:tab w:val="clear" w:pos="720"/>
          <w:tab w:val="num" w:pos="993"/>
        </w:tabs>
        <w:spacing w:before="0" w:beforeAutospacing="0" w:after="0" w:afterAutospacing="0" w:line="276" w:lineRule="auto"/>
        <w:ind w:left="0" w:firstLine="709"/>
        <w:jc w:val="both"/>
        <w:textAlignment w:val="baseline"/>
      </w:pPr>
      <w:r w:rsidRPr="00EF33C9">
        <w:t xml:space="preserve">урочная учебно-исследовательская деятельность обучающихся: проблемные уроки; семинары; практические и лабораторные занятия, др.; </w:t>
      </w:r>
    </w:p>
    <w:p w:rsidR="006713C1" w:rsidRPr="00EF33C9" w:rsidRDefault="006713C1" w:rsidP="007F09D5">
      <w:pPr>
        <w:pStyle w:val="af1"/>
        <w:widowControl w:val="0"/>
        <w:numPr>
          <w:ilvl w:val="0"/>
          <w:numId w:val="41"/>
        </w:numPr>
        <w:tabs>
          <w:tab w:val="clear" w:pos="720"/>
          <w:tab w:val="num" w:pos="993"/>
        </w:tabs>
        <w:spacing w:before="0" w:beforeAutospacing="0" w:after="0" w:afterAutospacing="0" w:line="276" w:lineRule="auto"/>
        <w:ind w:left="0" w:firstLine="709"/>
        <w:jc w:val="both"/>
        <w:textAlignment w:val="baseline"/>
      </w:pPr>
      <w:r w:rsidRPr="00EF33C9">
        <w:t>внеурочная учебно-исследовательская деятельность обучающихся, которая является логическим продолжением урочной деятельности: научно-исследовательская и реферативная работа, интеллектуальные марафоны, конференции и др.</w:t>
      </w:r>
    </w:p>
    <w:p w:rsidR="006713C1" w:rsidRPr="00EF33C9" w:rsidRDefault="006713C1" w:rsidP="007F09D5">
      <w:pPr>
        <w:pStyle w:val="af1"/>
        <w:widowControl w:val="0"/>
        <w:tabs>
          <w:tab w:val="left" w:pos="567"/>
        </w:tabs>
        <w:spacing w:before="0" w:beforeAutospacing="0" w:after="0" w:afterAutospacing="0" w:line="276" w:lineRule="auto"/>
        <w:jc w:val="both"/>
      </w:pPr>
      <w:r w:rsidRPr="00EF33C9">
        <w:t xml:space="preserve">    Учебно-исследовательская и проектная деятельность обучающихся в </w:t>
      </w:r>
      <w:r w:rsidR="003427D3" w:rsidRPr="00EF33C9">
        <w:t>МКОУ «</w:t>
      </w:r>
      <w:r w:rsidR="00EF33C9" w:rsidRPr="00EF33C9">
        <w:t>Новозубутлинская</w:t>
      </w:r>
      <w:r w:rsidR="003427D3" w:rsidRPr="00EF33C9">
        <w:t xml:space="preserve"> СОШ»  </w:t>
      </w:r>
      <w:r w:rsidRPr="00EF33C9">
        <w:t>проводится в том числе по таким направлениям, как:</w:t>
      </w:r>
    </w:p>
    <w:p w:rsidR="006713C1" w:rsidRPr="00EF33C9" w:rsidRDefault="006713C1" w:rsidP="007F09D5">
      <w:pPr>
        <w:pStyle w:val="af1"/>
        <w:widowControl w:val="0"/>
        <w:numPr>
          <w:ilvl w:val="0"/>
          <w:numId w:val="43"/>
        </w:numPr>
        <w:tabs>
          <w:tab w:val="clear" w:pos="720"/>
          <w:tab w:val="num" w:pos="-4820"/>
          <w:tab w:val="left" w:pos="993"/>
        </w:tabs>
        <w:spacing w:before="0" w:beforeAutospacing="0" w:after="0" w:afterAutospacing="0" w:line="276" w:lineRule="auto"/>
        <w:ind w:left="0" w:firstLine="709"/>
        <w:jc w:val="both"/>
        <w:textAlignment w:val="baseline"/>
      </w:pPr>
      <w:r w:rsidRPr="00EF33C9">
        <w:t>исследовательское;</w:t>
      </w:r>
    </w:p>
    <w:p w:rsidR="006713C1" w:rsidRPr="00EF33C9" w:rsidRDefault="006713C1" w:rsidP="007F09D5">
      <w:pPr>
        <w:pStyle w:val="af1"/>
        <w:widowControl w:val="0"/>
        <w:numPr>
          <w:ilvl w:val="0"/>
          <w:numId w:val="43"/>
        </w:numPr>
        <w:tabs>
          <w:tab w:val="clear" w:pos="720"/>
          <w:tab w:val="num" w:pos="-4820"/>
          <w:tab w:val="left" w:pos="993"/>
        </w:tabs>
        <w:spacing w:before="0" w:beforeAutospacing="0" w:after="0" w:afterAutospacing="0" w:line="276" w:lineRule="auto"/>
        <w:ind w:left="0" w:firstLine="709"/>
        <w:jc w:val="both"/>
        <w:textAlignment w:val="baseline"/>
      </w:pPr>
      <w:r w:rsidRPr="00EF33C9">
        <w:t>прикладное;</w:t>
      </w:r>
    </w:p>
    <w:p w:rsidR="006713C1" w:rsidRPr="00EF33C9" w:rsidRDefault="006713C1" w:rsidP="007F09D5">
      <w:pPr>
        <w:pStyle w:val="af1"/>
        <w:widowControl w:val="0"/>
        <w:numPr>
          <w:ilvl w:val="0"/>
          <w:numId w:val="43"/>
        </w:numPr>
        <w:tabs>
          <w:tab w:val="clear" w:pos="720"/>
          <w:tab w:val="num" w:pos="-4820"/>
          <w:tab w:val="left" w:pos="993"/>
        </w:tabs>
        <w:spacing w:before="0" w:beforeAutospacing="0" w:after="0" w:afterAutospacing="0" w:line="276" w:lineRule="auto"/>
        <w:ind w:left="0" w:firstLine="709"/>
        <w:jc w:val="both"/>
        <w:textAlignment w:val="baseline"/>
      </w:pPr>
      <w:r w:rsidRPr="00EF33C9">
        <w:t>информационное;</w:t>
      </w:r>
    </w:p>
    <w:p w:rsidR="006713C1" w:rsidRPr="00EF33C9" w:rsidRDefault="006713C1" w:rsidP="007F09D5">
      <w:pPr>
        <w:pStyle w:val="af1"/>
        <w:widowControl w:val="0"/>
        <w:numPr>
          <w:ilvl w:val="0"/>
          <w:numId w:val="43"/>
        </w:numPr>
        <w:tabs>
          <w:tab w:val="clear" w:pos="720"/>
          <w:tab w:val="num" w:pos="-4820"/>
          <w:tab w:val="left" w:pos="993"/>
        </w:tabs>
        <w:spacing w:before="0" w:beforeAutospacing="0" w:after="0" w:afterAutospacing="0" w:line="276" w:lineRule="auto"/>
        <w:ind w:left="0" w:firstLine="709"/>
        <w:jc w:val="both"/>
        <w:textAlignment w:val="baseline"/>
      </w:pPr>
      <w:r w:rsidRPr="00EF33C9">
        <w:t>социальное;</w:t>
      </w:r>
    </w:p>
    <w:p w:rsidR="006713C1" w:rsidRPr="00EF33C9" w:rsidRDefault="006713C1" w:rsidP="007F09D5">
      <w:pPr>
        <w:pStyle w:val="af1"/>
        <w:widowControl w:val="0"/>
        <w:numPr>
          <w:ilvl w:val="0"/>
          <w:numId w:val="43"/>
        </w:numPr>
        <w:tabs>
          <w:tab w:val="clear" w:pos="720"/>
          <w:tab w:val="num" w:pos="-4820"/>
          <w:tab w:val="left" w:pos="993"/>
        </w:tabs>
        <w:spacing w:before="0" w:beforeAutospacing="0" w:after="0" w:afterAutospacing="0" w:line="276" w:lineRule="auto"/>
        <w:ind w:left="0" w:firstLine="709"/>
        <w:jc w:val="both"/>
        <w:textAlignment w:val="baseline"/>
      </w:pPr>
      <w:r w:rsidRPr="00EF33C9">
        <w:t>игровое;</w:t>
      </w:r>
    </w:p>
    <w:p w:rsidR="006713C1" w:rsidRPr="00EF33C9" w:rsidRDefault="006713C1" w:rsidP="007F09D5">
      <w:pPr>
        <w:pStyle w:val="af1"/>
        <w:widowControl w:val="0"/>
        <w:numPr>
          <w:ilvl w:val="0"/>
          <w:numId w:val="43"/>
        </w:numPr>
        <w:tabs>
          <w:tab w:val="clear" w:pos="720"/>
          <w:tab w:val="num" w:pos="-4820"/>
          <w:tab w:val="left" w:pos="993"/>
        </w:tabs>
        <w:spacing w:before="0" w:beforeAutospacing="0" w:after="0" w:afterAutospacing="0" w:line="276" w:lineRule="auto"/>
        <w:ind w:left="0" w:firstLine="709"/>
        <w:jc w:val="both"/>
        <w:textAlignment w:val="baseline"/>
      </w:pPr>
      <w:r w:rsidRPr="00EF33C9">
        <w:t>творческое.</w:t>
      </w:r>
    </w:p>
    <w:p w:rsidR="006713C1" w:rsidRPr="00EF33C9" w:rsidRDefault="006713C1" w:rsidP="007F09D5">
      <w:pPr>
        <w:pStyle w:val="af1"/>
        <w:widowControl w:val="0"/>
        <w:tabs>
          <w:tab w:val="left" w:pos="993"/>
        </w:tabs>
        <w:spacing w:before="0" w:beforeAutospacing="0" w:after="0" w:afterAutospacing="0" w:line="276" w:lineRule="auto"/>
        <w:jc w:val="both"/>
        <w:textAlignment w:val="baseline"/>
      </w:pPr>
      <w:r w:rsidRPr="00EF33C9">
        <w:lastRenderedPageBreak/>
        <w:t>В рамках каждого из направлений могут быть определены общие принципы, виды и формы реализации учебно-исследовательской и проектной деятельности, которые могут быть дополнены и расширены с учетом конкретных особенностей и условий образовательной организации, а также характеристики рабочей предметной программы.</w:t>
      </w:r>
    </w:p>
    <w:p w:rsidR="006713C1" w:rsidRPr="00EF33C9" w:rsidRDefault="006713C1" w:rsidP="007F09D5">
      <w:pPr>
        <w:pStyle w:val="af1"/>
        <w:widowControl w:val="0"/>
        <w:tabs>
          <w:tab w:val="left" w:pos="993"/>
        </w:tabs>
        <w:spacing w:before="0" w:beforeAutospacing="0" w:after="0" w:afterAutospacing="0" w:line="276" w:lineRule="auto"/>
        <w:jc w:val="both"/>
        <w:textAlignment w:val="baseline"/>
      </w:pPr>
      <w:r w:rsidRPr="00EF33C9">
        <w:t>В ходе реализации настоящей программы применяются такие виды проектов (по преобладающему виду деятельности), как: информационный, исследовательский, творческий, социальный, прикладной, игровой, инновационный.</w:t>
      </w:r>
    </w:p>
    <w:p w:rsidR="006713C1" w:rsidRPr="00EF33C9" w:rsidRDefault="006713C1" w:rsidP="007F09D5">
      <w:pPr>
        <w:pStyle w:val="af1"/>
        <w:widowControl w:val="0"/>
        <w:tabs>
          <w:tab w:val="left" w:pos="567"/>
        </w:tabs>
        <w:spacing w:before="0" w:beforeAutospacing="0" w:after="0" w:afterAutospacing="0" w:line="276" w:lineRule="auto"/>
        <w:jc w:val="both"/>
      </w:pPr>
      <w:r w:rsidRPr="00EF33C9">
        <w:t xml:space="preserve">    Проекты могут быть реализованы как в рамках одного предмета, так и на содержании нескольких. Количество участников в проекте может варьироваться, так, может быть индивидуальный или групповой проект. Проект может быть реализован как в короткие сроки, к примеру, за один урок, так и в течение более длительного промежутка времени. В состав участников проектной работы могут войти не только сами обучающиеся (одного или разных возрастов), но и родители, и учителя.</w:t>
      </w:r>
    </w:p>
    <w:p w:rsidR="006713C1" w:rsidRPr="00EF33C9" w:rsidRDefault="006713C1" w:rsidP="007F09D5">
      <w:pPr>
        <w:pStyle w:val="af1"/>
        <w:widowControl w:val="0"/>
        <w:tabs>
          <w:tab w:val="left" w:pos="567"/>
        </w:tabs>
        <w:spacing w:before="0" w:beforeAutospacing="0" w:after="0" w:afterAutospacing="0" w:line="276" w:lineRule="auto"/>
        <w:jc w:val="both"/>
      </w:pPr>
      <w:r w:rsidRPr="00EF33C9">
        <w:t xml:space="preserve">    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обучающийся (автор проекта)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rsidR="00D5478F" w:rsidRPr="00EF33C9" w:rsidRDefault="006713C1" w:rsidP="007F09D5">
      <w:pPr>
        <w:pStyle w:val="af1"/>
        <w:widowControl w:val="0"/>
        <w:tabs>
          <w:tab w:val="left" w:pos="567"/>
        </w:tabs>
        <w:spacing w:before="0" w:beforeAutospacing="0" w:after="0" w:afterAutospacing="0" w:line="276" w:lineRule="auto"/>
        <w:jc w:val="both"/>
      </w:pPr>
      <w:r w:rsidRPr="00EF33C9">
        <w:t xml:space="preserve">    Формы организации учебно-исследовательской деятельности на урочных занятиях:</w:t>
      </w:r>
    </w:p>
    <w:p w:rsidR="006713C1" w:rsidRPr="00EF33C9" w:rsidRDefault="006713C1" w:rsidP="007F09D5">
      <w:pPr>
        <w:pStyle w:val="af1"/>
        <w:widowControl w:val="0"/>
        <w:numPr>
          <w:ilvl w:val="0"/>
          <w:numId w:val="42"/>
        </w:numPr>
        <w:tabs>
          <w:tab w:val="clear" w:pos="720"/>
          <w:tab w:val="num" w:pos="993"/>
        </w:tabs>
        <w:spacing w:before="0" w:beforeAutospacing="0" w:after="0" w:afterAutospacing="0" w:line="276" w:lineRule="auto"/>
        <w:ind w:left="0" w:firstLine="709"/>
        <w:jc w:val="both"/>
        <w:textAlignment w:val="baseline"/>
      </w:pPr>
      <w:r w:rsidRPr="00EF33C9">
        <w:t>урок-исследование, урок-лаборатория, урок - творческий отчет, урок изобретательства, урок «Удивительное рядом», урок-рассказ об ученых, урок-защита исследовательских проектов, урок-экспертиза, урок «Патент на открытие», урок открытых мыслей;</w:t>
      </w:r>
    </w:p>
    <w:p w:rsidR="006713C1" w:rsidRPr="00EF33C9" w:rsidRDefault="006713C1" w:rsidP="007F09D5">
      <w:pPr>
        <w:pStyle w:val="af1"/>
        <w:widowControl w:val="0"/>
        <w:numPr>
          <w:ilvl w:val="0"/>
          <w:numId w:val="42"/>
        </w:numPr>
        <w:tabs>
          <w:tab w:val="clear" w:pos="720"/>
          <w:tab w:val="num" w:pos="993"/>
        </w:tabs>
        <w:spacing w:before="0" w:beforeAutospacing="0" w:after="0" w:afterAutospacing="0" w:line="276" w:lineRule="auto"/>
        <w:ind w:left="0" w:firstLine="709"/>
        <w:jc w:val="both"/>
        <w:textAlignment w:val="baseline"/>
      </w:pPr>
      <w:r w:rsidRPr="00EF33C9">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6713C1" w:rsidRPr="00EF33C9" w:rsidRDefault="006713C1" w:rsidP="007F09D5">
      <w:pPr>
        <w:pStyle w:val="af1"/>
        <w:widowControl w:val="0"/>
        <w:numPr>
          <w:ilvl w:val="0"/>
          <w:numId w:val="42"/>
        </w:numPr>
        <w:tabs>
          <w:tab w:val="clear" w:pos="720"/>
          <w:tab w:val="num" w:pos="993"/>
        </w:tabs>
        <w:spacing w:before="0" w:beforeAutospacing="0" w:after="0" w:afterAutospacing="0" w:line="276" w:lineRule="auto"/>
        <w:ind w:left="0" w:firstLine="709"/>
        <w:jc w:val="both"/>
        <w:textAlignment w:val="baseline"/>
      </w:pPr>
      <w:r w:rsidRPr="00EF33C9">
        <w:t>домашнее задание исследовательского характера может сочетать в себе разнообразные виды, причем позволяет провести учебное исследование, достаточно протяженное во времени.</w:t>
      </w:r>
    </w:p>
    <w:p w:rsidR="006713C1" w:rsidRPr="00EF33C9" w:rsidRDefault="006713C1" w:rsidP="007F09D5">
      <w:pPr>
        <w:pStyle w:val="af1"/>
        <w:widowControl w:val="0"/>
        <w:tabs>
          <w:tab w:val="left" w:pos="567"/>
        </w:tabs>
        <w:spacing w:before="0" w:beforeAutospacing="0" w:after="0" w:afterAutospacing="0" w:line="276" w:lineRule="auto"/>
        <w:jc w:val="both"/>
      </w:pPr>
      <w:r w:rsidRPr="00EF33C9">
        <w:t xml:space="preserve">    Формы организации учебно-исследовательской деятельности на внеурочных занятиях:</w:t>
      </w:r>
    </w:p>
    <w:p w:rsidR="006713C1" w:rsidRPr="00EF33C9" w:rsidRDefault="006713C1" w:rsidP="007F09D5">
      <w:pPr>
        <w:pStyle w:val="af1"/>
        <w:widowControl w:val="0"/>
        <w:numPr>
          <w:ilvl w:val="0"/>
          <w:numId w:val="42"/>
        </w:numPr>
        <w:tabs>
          <w:tab w:val="clear" w:pos="720"/>
          <w:tab w:val="num" w:pos="993"/>
        </w:tabs>
        <w:spacing w:before="0" w:beforeAutospacing="0" w:after="0" w:afterAutospacing="0" w:line="276" w:lineRule="auto"/>
        <w:ind w:left="0" w:firstLine="709"/>
        <w:jc w:val="both"/>
        <w:textAlignment w:val="baseline"/>
      </w:pPr>
      <w:r w:rsidRPr="00EF33C9">
        <w:t>исследовательская практика обучающихся;</w:t>
      </w:r>
    </w:p>
    <w:p w:rsidR="006713C1" w:rsidRPr="00EF33C9" w:rsidRDefault="006713C1" w:rsidP="007F09D5">
      <w:pPr>
        <w:pStyle w:val="af1"/>
        <w:widowControl w:val="0"/>
        <w:numPr>
          <w:ilvl w:val="0"/>
          <w:numId w:val="42"/>
        </w:numPr>
        <w:tabs>
          <w:tab w:val="clear" w:pos="720"/>
          <w:tab w:val="num" w:pos="993"/>
        </w:tabs>
        <w:spacing w:before="0" w:beforeAutospacing="0" w:after="0" w:afterAutospacing="0" w:line="276" w:lineRule="auto"/>
        <w:ind w:left="0" w:firstLine="709"/>
        <w:jc w:val="both"/>
        <w:textAlignment w:val="baseline"/>
      </w:pPr>
      <w:r w:rsidRPr="00EF33C9">
        <w:t>образовательные экспедиции – походы, поездки, экскурсии с четко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6713C1" w:rsidRPr="00EF33C9" w:rsidRDefault="006713C1" w:rsidP="007F09D5">
      <w:pPr>
        <w:pStyle w:val="af1"/>
        <w:widowControl w:val="0"/>
        <w:numPr>
          <w:ilvl w:val="0"/>
          <w:numId w:val="42"/>
        </w:numPr>
        <w:tabs>
          <w:tab w:val="clear" w:pos="720"/>
          <w:tab w:val="num" w:pos="993"/>
        </w:tabs>
        <w:spacing w:before="0" w:beforeAutospacing="0" w:after="0" w:afterAutospacing="0" w:line="276" w:lineRule="auto"/>
        <w:ind w:left="0" w:firstLine="709"/>
        <w:jc w:val="both"/>
        <w:textAlignment w:val="baseline"/>
      </w:pPr>
      <w:r w:rsidRPr="00EF33C9">
        <w:t>факультативные занятия, предполагающие углубленное изучение предмета, дают большие возможности для реализации учебно-исследовательской деятельности обучающихся;</w:t>
      </w:r>
    </w:p>
    <w:p w:rsidR="006713C1" w:rsidRPr="00EF33C9" w:rsidRDefault="006713C1" w:rsidP="007F09D5">
      <w:pPr>
        <w:pStyle w:val="af1"/>
        <w:widowControl w:val="0"/>
        <w:numPr>
          <w:ilvl w:val="0"/>
          <w:numId w:val="42"/>
        </w:numPr>
        <w:tabs>
          <w:tab w:val="clear" w:pos="720"/>
          <w:tab w:val="num" w:pos="993"/>
        </w:tabs>
        <w:spacing w:before="0" w:beforeAutospacing="0" w:after="0" w:afterAutospacing="0" w:line="276" w:lineRule="auto"/>
        <w:ind w:left="0" w:firstLine="709"/>
        <w:jc w:val="both"/>
        <w:textAlignment w:val="baseline"/>
      </w:pPr>
      <w:r w:rsidRPr="00EF33C9">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6713C1" w:rsidRPr="00EF33C9" w:rsidRDefault="006713C1" w:rsidP="007F09D5">
      <w:pPr>
        <w:pStyle w:val="af1"/>
        <w:widowControl w:val="0"/>
        <w:tabs>
          <w:tab w:val="left" w:pos="567"/>
        </w:tabs>
        <w:spacing w:before="0" w:beforeAutospacing="0" w:after="0" w:afterAutospacing="0" w:line="276" w:lineRule="auto"/>
        <w:jc w:val="both"/>
      </w:pPr>
      <w:r w:rsidRPr="00EF33C9">
        <w:t xml:space="preserve">    Возможные формы представления результатов проектной деятельности:</w:t>
      </w:r>
    </w:p>
    <w:p w:rsidR="006713C1" w:rsidRPr="00EF33C9" w:rsidRDefault="006713C1" w:rsidP="007F09D5">
      <w:pPr>
        <w:pStyle w:val="af1"/>
        <w:widowControl w:val="0"/>
        <w:numPr>
          <w:ilvl w:val="0"/>
          <w:numId w:val="44"/>
        </w:numPr>
        <w:tabs>
          <w:tab w:val="clear" w:pos="720"/>
          <w:tab w:val="num" w:pos="-4820"/>
          <w:tab w:val="left" w:pos="993"/>
        </w:tabs>
        <w:spacing w:before="0" w:beforeAutospacing="0" w:after="0" w:afterAutospacing="0" w:line="276" w:lineRule="auto"/>
        <w:ind w:left="0" w:firstLine="709"/>
        <w:jc w:val="both"/>
        <w:textAlignment w:val="baseline"/>
      </w:pPr>
      <w:r w:rsidRPr="00EF33C9">
        <w:t>макеты, модели, рабочие установки, схемы, план-карты;</w:t>
      </w:r>
    </w:p>
    <w:p w:rsidR="006713C1" w:rsidRPr="00EF33C9" w:rsidRDefault="006713C1" w:rsidP="007F09D5">
      <w:pPr>
        <w:pStyle w:val="af1"/>
        <w:widowControl w:val="0"/>
        <w:numPr>
          <w:ilvl w:val="0"/>
          <w:numId w:val="44"/>
        </w:numPr>
        <w:tabs>
          <w:tab w:val="clear" w:pos="720"/>
          <w:tab w:val="num" w:pos="-4820"/>
          <w:tab w:val="left" w:pos="993"/>
        </w:tabs>
        <w:spacing w:before="0" w:beforeAutospacing="0" w:after="0" w:afterAutospacing="0" w:line="276" w:lineRule="auto"/>
        <w:ind w:left="0" w:firstLine="709"/>
        <w:jc w:val="both"/>
        <w:textAlignment w:val="baseline"/>
      </w:pPr>
      <w:r w:rsidRPr="00EF33C9">
        <w:t xml:space="preserve"> презентации;</w:t>
      </w:r>
    </w:p>
    <w:p w:rsidR="006713C1" w:rsidRPr="00EF33C9" w:rsidRDefault="006713C1" w:rsidP="007F09D5">
      <w:pPr>
        <w:pStyle w:val="af1"/>
        <w:widowControl w:val="0"/>
        <w:numPr>
          <w:ilvl w:val="0"/>
          <w:numId w:val="44"/>
        </w:numPr>
        <w:tabs>
          <w:tab w:val="clear" w:pos="720"/>
          <w:tab w:val="num" w:pos="-4820"/>
          <w:tab w:val="left" w:pos="993"/>
        </w:tabs>
        <w:spacing w:before="0" w:beforeAutospacing="0" w:after="0" w:afterAutospacing="0" w:line="276" w:lineRule="auto"/>
        <w:ind w:left="0" w:firstLine="709"/>
        <w:jc w:val="both"/>
        <w:textAlignment w:val="baseline"/>
      </w:pPr>
      <w:r w:rsidRPr="00EF33C9">
        <w:lastRenderedPageBreak/>
        <w:t>альбомы, буклеты, брошюры, книги;</w:t>
      </w:r>
    </w:p>
    <w:p w:rsidR="006713C1" w:rsidRPr="00EF33C9" w:rsidRDefault="006713C1" w:rsidP="007F09D5">
      <w:pPr>
        <w:pStyle w:val="af1"/>
        <w:widowControl w:val="0"/>
        <w:numPr>
          <w:ilvl w:val="0"/>
          <w:numId w:val="44"/>
        </w:numPr>
        <w:tabs>
          <w:tab w:val="clear" w:pos="720"/>
          <w:tab w:val="num" w:pos="-4820"/>
          <w:tab w:val="left" w:pos="993"/>
        </w:tabs>
        <w:spacing w:before="0" w:beforeAutospacing="0" w:after="0" w:afterAutospacing="0" w:line="276" w:lineRule="auto"/>
        <w:ind w:left="0" w:firstLine="709"/>
        <w:jc w:val="both"/>
        <w:textAlignment w:val="baseline"/>
      </w:pPr>
      <w:r w:rsidRPr="00EF33C9">
        <w:t>реконструкции событий;</w:t>
      </w:r>
    </w:p>
    <w:p w:rsidR="006713C1" w:rsidRPr="00EF33C9" w:rsidRDefault="006713C1" w:rsidP="007F09D5">
      <w:pPr>
        <w:pStyle w:val="af1"/>
        <w:widowControl w:val="0"/>
        <w:numPr>
          <w:ilvl w:val="0"/>
          <w:numId w:val="44"/>
        </w:numPr>
        <w:tabs>
          <w:tab w:val="clear" w:pos="720"/>
          <w:tab w:val="num" w:pos="-4820"/>
          <w:tab w:val="left" w:pos="993"/>
        </w:tabs>
        <w:spacing w:before="0" w:beforeAutospacing="0" w:after="0" w:afterAutospacing="0" w:line="276" w:lineRule="auto"/>
        <w:ind w:left="0" w:firstLine="709"/>
        <w:jc w:val="both"/>
        <w:textAlignment w:val="baseline"/>
      </w:pPr>
      <w:r w:rsidRPr="00EF33C9">
        <w:t>эссе, рассказы, стихи, рисунки;</w:t>
      </w:r>
    </w:p>
    <w:p w:rsidR="006713C1" w:rsidRPr="00EF33C9" w:rsidRDefault="006713C1" w:rsidP="007F09D5">
      <w:pPr>
        <w:pStyle w:val="af1"/>
        <w:widowControl w:val="0"/>
        <w:numPr>
          <w:ilvl w:val="0"/>
          <w:numId w:val="44"/>
        </w:numPr>
        <w:tabs>
          <w:tab w:val="clear" w:pos="720"/>
          <w:tab w:val="num" w:pos="-4820"/>
          <w:tab w:val="left" w:pos="993"/>
        </w:tabs>
        <w:spacing w:before="0" w:beforeAutospacing="0" w:after="0" w:afterAutospacing="0" w:line="276" w:lineRule="auto"/>
        <w:ind w:left="0" w:firstLine="709"/>
        <w:jc w:val="both"/>
        <w:textAlignment w:val="baseline"/>
      </w:pPr>
      <w:r w:rsidRPr="00EF33C9">
        <w:t>результаты исследовательских экспедиций, обработки архивов и мемуаров;</w:t>
      </w:r>
    </w:p>
    <w:p w:rsidR="006713C1" w:rsidRPr="00EF33C9" w:rsidRDefault="006713C1" w:rsidP="007F09D5">
      <w:pPr>
        <w:pStyle w:val="af1"/>
        <w:widowControl w:val="0"/>
        <w:numPr>
          <w:ilvl w:val="0"/>
          <w:numId w:val="44"/>
        </w:numPr>
        <w:tabs>
          <w:tab w:val="clear" w:pos="720"/>
          <w:tab w:val="num" w:pos="-4820"/>
          <w:tab w:val="left" w:pos="993"/>
        </w:tabs>
        <w:spacing w:before="0" w:beforeAutospacing="0" w:after="0" w:afterAutospacing="0" w:line="276" w:lineRule="auto"/>
        <w:ind w:left="0" w:firstLine="709"/>
        <w:jc w:val="both"/>
        <w:textAlignment w:val="baseline"/>
      </w:pPr>
      <w:r w:rsidRPr="00EF33C9">
        <w:t>документальные фильмы, мультфильмы;</w:t>
      </w:r>
    </w:p>
    <w:p w:rsidR="006713C1" w:rsidRPr="00EF33C9" w:rsidRDefault="006713C1" w:rsidP="007F09D5">
      <w:pPr>
        <w:pStyle w:val="af1"/>
        <w:widowControl w:val="0"/>
        <w:numPr>
          <w:ilvl w:val="0"/>
          <w:numId w:val="44"/>
        </w:numPr>
        <w:tabs>
          <w:tab w:val="clear" w:pos="720"/>
          <w:tab w:val="num" w:pos="-4820"/>
          <w:tab w:val="left" w:pos="993"/>
        </w:tabs>
        <w:spacing w:before="0" w:beforeAutospacing="0" w:after="0" w:afterAutospacing="0" w:line="276" w:lineRule="auto"/>
        <w:ind w:left="0" w:firstLine="709"/>
        <w:jc w:val="both"/>
        <w:textAlignment w:val="baseline"/>
      </w:pPr>
      <w:r w:rsidRPr="00EF33C9">
        <w:t>выставки, игры, тематические вечера, концерты;</w:t>
      </w:r>
    </w:p>
    <w:p w:rsidR="006713C1" w:rsidRPr="00EF33C9" w:rsidRDefault="006713C1" w:rsidP="007F09D5">
      <w:pPr>
        <w:pStyle w:val="af1"/>
        <w:widowControl w:val="0"/>
        <w:numPr>
          <w:ilvl w:val="0"/>
          <w:numId w:val="44"/>
        </w:numPr>
        <w:tabs>
          <w:tab w:val="clear" w:pos="720"/>
          <w:tab w:val="num" w:pos="-4820"/>
          <w:tab w:val="left" w:pos="993"/>
        </w:tabs>
        <w:spacing w:before="0" w:beforeAutospacing="0" w:after="0" w:afterAutospacing="0" w:line="276" w:lineRule="auto"/>
        <w:ind w:left="0" w:firstLine="709"/>
        <w:jc w:val="both"/>
        <w:textAlignment w:val="baseline"/>
      </w:pPr>
      <w:r w:rsidRPr="00EF33C9">
        <w:t>сценарии мероприятий;</w:t>
      </w:r>
    </w:p>
    <w:p w:rsidR="006713C1" w:rsidRPr="00EF33C9" w:rsidRDefault="006713C1" w:rsidP="007F09D5">
      <w:pPr>
        <w:pStyle w:val="af1"/>
        <w:widowControl w:val="0"/>
        <w:tabs>
          <w:tab w:val="left" w:pos="567"/>
        </w:tabs>
        <w:spacing w:before="0" w:beforeAutospacing="0" w:after="0" w:afterAutospacing="0" w:line="276" w:lineRule="auto"/>
        <w:jc w:val="both"/>
      </w:pPr>
      <w:r w:rsidRPr="00EF33C9">
        <w:t xml:space="preserve">    Результаты также могут быть представлены в ходе проведения конференций, семинаров и круглых столов.</w:t>
      </w:r>
    </w:p>
    <w:p w:rsidR="00907D83" w:rsidRPr="00EF33C9" w:rsidRDefault="006713C1" w:rsidP="007F09D5">
      <w:pPr>
        <w:pStyle w:val="af1"/>
        <w:widowControl w:val="0"/>
        <w:tabs>
          <w:tab w:val="left" w:pos="567"/>
        </w:tabs>
        <w:spacing w:before="0" w:beforeAutospacing="0" w:after="0" w:afterAutospacing="0" w:line="276" w:lineRule="auto"/>
        <w:jc w:val="both"/>
      </w:pPr>
      <w:r w:rsidRPr="00EF33C9">
        <w:t xml:space="preserve">    Итоги учебно-исследовательской деятельности могут быть в том числе представлены в виде статей, обзоров, отчетов и заключений по итогам исследований, проводимых в рамках исследовательских экспедиций, обработки архивов и мемуаров, исследований по различным предметным областям, а также в виде прототипов, моделей, образцов.</w:t>
      </w:r>
    </w:p>
    <w:p w:rsidR="003427D3" w:rsidRPr="00EF33C9" w:rsidRDefault="003427D3" w:rsidP="007F09D5">
      <w:pPr>
        <w:pStyle w:val="af1"/>
        <w:widowControl w:val="0"/>
        <w:tabs>
          <w:tab w:val="left" w:pos="567"/>
        </w:tabs>
        <w:spacing w:before="0" w:beforeAutospacing="0" w:after="0" w:afterAutospacing="0" w:line="276" w:lineRule="auto"/>
        <w:jc w:val="both"/>
      </w:pPr>
    </w:p>
    <w:p w:rsidR="00907D83" w:rsidRPr="00EF33C9" w:rsidRDefault="00907D83" w:rsidP="007F09D5">
      <w:pPr>
        <w:rPr>
          <w:rFonts w:ascii="Times New Roman" w:hAnsi="Times New Roman" w:cs="Times New Roman"/>
          <w:b/>
          <w:sz w:val="24"/>
          <w:szCs w:val="24"/>
        </w:rPr>
      </w:pPr>
      <w:r w:rsidRPr="00EF33C9">
        <w:rPr>
          <w:rFonts w:ascii="Times New Roman" w:hAnsi="Times New Roman" w:cs="Times New Roman"/>
          <w:b/>
          <w:sz w:val="24"/>
          <w:szCs w:val="24"/>
        </w:rPr>
        <w:t>2.1.6. Описание содержания, видов и форм организации учебной деятельности по развитию информационно-коммуникационных технологий</w:t>
      </w:r>
    </w:p>
    <w:p w:rsidR="006713C1" w:rsidRPr="00EF33C9" w:rsidRDefault="006713C1" w:rsidP="007F09D5">
      <w:pPr>
        <w:pStyle w:val="af1"/>
        <w:widowControl w:val="0"/>
        <w:tabs>
          <w:tab w:val="left" w:pos="567"/>
        </w:tabs>
        <w:spacing w:before="0" w:beforeAutospacing="0" w:after="0" w:afterAutospacing="0" w:line="276" w:lineRule="auto"/>
        <w:jc w:val="both"/>
      </w:pPr>
      <w:r w:rsidRPr="00EF33C9">
        <w:t xml:space="preserve">В содержании программы развития УУД отдельно указана компетенция обучающегося в области использования информационно-коммуникационных технологий (ИКТ). Программа развития УУД обеспечивает в структуре ИКТ-компетенции, в том числе владение поиском и передачей информации, презентационными навыками, основами информационной безопасности. </w:t>
      </w:r>
    </w:p>
    <w:p w:rsidR="006713C1" w:rsidRPr="00EF33C9" w:rsidRDefault="006713C1" w:rsidP="007F09D5">
      <w:pPr>
        <w:pStyle w:val="af1"/>
        <w:widowControl w:val="0"/>
        <w:tabs>
          <w:tab w:val="left" w:pos="567"/>
        </w:tabs>
        <w:spacing w:before="0" w:beforeAutospacing="0" w:after="0" w:afterAutospacing="0" w:line="276" w:lineRule="auto"/>
        <w:jc w:val="both"/>
      </w:pPr>
      <w:r w:rsidRPr="00EF33C9">
        <w:t xml:space="preserve">    В настоящее время значительно присутствие компьютерных и интернет-технологий в повседневной деятельности обучающегося, в том числе вне времени нахождения в образовательной организации. В этой связи обучающийся может обладать целым рядом ИКТ-компетентностей, полученных им вне образовательной организации. В этом контексте важным направлением деятельности образовательной организации в сфере формирования ИКТ-компетенций становятся поддержка и развитие обучающегося. Данный подход имеет значение при определении планируемых результатов в сфере формирования ИКТ-компетенций. </w:t>
      </w:r>
    </w:p>
    <w:p w:rsidR="00D5478F" w:rsidRPr="00EF33C9" w:rsidRDefault="006713C1" w:rsidP="007F09D5">
      <w:pPr>
        <w:pStyle w:val="af1"/>
        <w:widowControl w:val="0"/>
        <w:tabs>
          <w:tab w:val="left" w:pos="567"/>
        </w:tabs>
        <w:spacing w:before="0" w:beforeAutospacing="0" w:after="0" w:afterAutospacing="0" w:line="276" w:lineRule="auto"/>
        <w:jc w:val="both"/>
      </w:pPr>
      <w:r w:rsidRPr="00EF33C9">
        <w:t xml:space="preserve">Междисциплинарная программа формирования и развития ИКТ-компетентности обучающихся на уровне основного общего образования представляет собой комплексную программу, направленную на реализацию требований стандарта к личностным, метапредметным и предметным результатам освоения основной образовательной программы основного общего образования, которая обеспечивает становление и развитие учебной и общепользовательской ИКТ-компетентности обучающихся </w:t>
      </w:r>
      <w:r w:rsidR="00347EB8" w:rsidRPr="00EF33C9">
        <w:t>МКОУ «</w:t>
      </w:r>
      <w:r w:rsidR="00EF33C9" w:rsidRPr="00EF33C9">
        <w:t>Новозубутлинская</w:t>
      </w:r>
      <w:r w:rsidR="00347EB8" w:rsidRPr="00EF33C9">
        <w:t xml:space="preserve"> СОШ»</w:t>
      </w:r>
      <w:r w:rsidRPr="00EF33C9">
        <w:t>. Программа предполагает преемственность программы формирования ИКТ-компетентности при переходе от начального общего образования к основному общему образования.</w:t>
      </w:r>
    </w:p>
    <w:p w:rsidR="006713C1" w:rsidRPr="00EF33C9" w:rsidRDefault="006713C1" w:rsidP="007F09D5">
      <w:pPr>
        <w:pStyle w:val="af1"/>
        <w:widowControl w:val="0"/>
        <w:tabs>
          <w:tab w:val="left" w:pos="567"/>
        </w:tabs>
        <w:spacing w:before="0" w:beforeAutospacing="0" w:after="0" w:afterAutospacing="0" w:line="276" w:lineRule="auto"/>
        <w:jc w:val="both"/>
      </w:pPr>
      <w:r w:rsidRPr="00EF33C9">
        <w:t xml:space="preserve">    Информационно-коммуникационные технологии - инструментарий универсальных учебных действий. Для их формирования исключительную важность имеет использование информационно-образовательной среды, в которой планируют и фиксируют свою деятельность и результаты учителя и учащихся.</w:t>
      </w:r>
    </w:p>
    <w:p w:rsidR="006713C1" w:rsidRPr="00EF33C9" w:rsidRDefault="006713C1" w:rsidP="007F09D5">
      <w:pPr>
        <w:pStyle w:val="af1"/>
        <w:widowControl w:val="0"/>
        <w:tabs>
          <w:tab w:val="left" w:pos="567"/>
        </w:tabs>
        <w:spacing w:before="0" w:beforeAutospacing="0" w:after="0" w:afterAutospacing="0" w:line="276" w:lineRule="auto"/>
        <w:jc w:val="both"/>
      </w:pPr>
      <w:r w:rsidRPr="00EF33C9">
        <w:rPr>
          <w:rStyle w:val="BodytextItalicSpacing0pt"/>
          <w:b/>
          <w:i w:val="0"/>
          <w:sz w:val="24"/>
          <w:szCs w:val="24"/>
        </w:rPr>
        <w:t>Цель программы</w:t>
      </w:r>
      <w:r w:rsidRPr="00EF33C9">
        <w:rPr>
          <w:rStyle w:val="BodytextItalicSpacing0pt"/>
          <w:i w:val="0"/>
          <w:sz w:val="24"/>
          <w:szCs w:val="24"/>
        </w:rPr>
        <w:t>:</w:t>
      </w:r>
      <w:r w:rsidRPr="00EF33C9">
        <w:t xml:space="preserve"> Формирование и развитие ИКТ-компетентности обучающихся, как инструмента формирования универсальных учебных действий.</w:t>
      </w:r>
    </w:p>
    <w:p w:rsidR="006713C1" w:rsidRPr="00EF33C9" w:rsidRDefault="006713C1" w:rsidP="007F09D5">
      <w:pPr>
        <w:pStyle w:val="af1"/>
        <w:widowControl w:val="0"/>
        <w:tabs>
          <w:tab w:val="left" w:pos="567"/>
        </w:tabs>
        <w:spacing w:before="0" w:beforeAutospacing="0" w:after="0" w:afterAutospacing="0" w:line="276" w:lineRule="auto"/>
        <w:jc w:val="both"/>
        <w:rPr>
          <w:b/>
        </w:rPr>
      </w:pPr>
      <w:r w:rsidRPr="00EF33C9">
        <w:rPr>
          <w:b/>
        </w:rPr>
        <w:t>Задачи программы:</w:t>
      </w:r>
    </w:p>
    <w:p w:rsidR="006713C1" w:rsidRPr="00EF33C9" w:rsidRDefault="006713C1" w:rsidP="007F09D5">
      <w:pPr>
        <w:pStyle w:val="af1"/>
        <w:widowControl w:val="0"/>
        <w:numPr>
          <w:ilvl w:val="0"/>
          <w:numId w:val="45"/>
        </w:numPr>
        <w:tabs>
          <w:tab w:val="left" w:pos="567"/>
        </w:tabs>
        <w:spacing w:before="0" w:beforeAutospacing="0" w:after="0" w:afterAutospacing="0" w:line="276" w:lineRule="auto"/>
        <w:jc w:val="both"/>
      </w:pPr>
      <w:r w:rsidRPr="00EF33C9">
        <w:lastRenderedPageBreak/>
        <w:t>становление и развитие учебной (общей и предметной) и общепользовательской ИКТ-компетентности;</w:t>
      </w:r>
    </w:p>
    <w:p w:rsidR="006713C1" w:rsidRPr="00EF33C9" w:rsidRDefault="006713C1" w:rsidP="007F09D5">
      <w:pPr>
        <w:pStyle w:val="af1"/>
        <w:widowControl w:val="0"/>
        <w:numPr>
          <w:ilvl w:val="0"/>
          <w:numId w:val="45"/>
        </w:numPr>
        <w:tabs>
          <w:tab w:val="left" w:pos="567"/>
        </w:tabs>
        <w:spacing w:before="0" w:beforeAutospacing="0" w:after="0" w:afterAutospacing="0" w:line="276" w:lineRule="auto"/>
        <w:jc w:val="both"/>
      </w:pPr>
      <w:r w:rsidRPr="00EF33C9">
        <w:t>развитие способности к сотрудничеству и коммуникации;</w:t>
      </w:r>
    </w:p>
    <w:p w:rsidR="006713C1" w:rsidRPr="00EF33C9" w:rsidRDefault="006713C1" w:rsidP="007F09D5">
      <w:pPr>
        <w:pStyle w:val="af1"/>
        <w:widowControl w:val="0"/>
        <w:numPr>
          <w:ilvl w:val="0"/>
          <w:numId w:val="45"/>
        </w:numPr>
        <w:tabs>
          <w:tab w:val="left" w:pos="567"/>
        </w:tabs>
        <w:spacing w:before="0" w:beforeAutospacing="0" w:after="0" w:afterAutospacing="0" w:line="276" w:lineRule="auto"/>
        <w:jc w:val="both"/>
      </w:pPr>
      <w:r w:rsidRPr="00EF33C9">
        <w:t>развитие способности к самостоятельному приобретению, пополнению и интеграции знаний;</w:t>
      </w:r>
    </w:p>
    <w:p w:rsidR="006713C1" w:rsidRPr="00EF33C9" w:rsidRDefault="006713C1" w:rsidP="007F09D5">
      <w:pPr>
        <w:pStyle w:val="af1"/>
        <w:widowControl w:val="0"/>
        <w:numPr>
          <w:ilvl w:val="0"/>
          <w:numId w:val="45"/>
        </w:numPr>
        <w:tabs>
          <w:tab w:val="left" w:pos="567"/>
        </w:tabs>
        <w:spacing w:before="0" w:beforeAutospacing="0" w:after="0" w:afterAutospacing="0" w:line="276" w:lineRule="auto"/>
        <w:jc w:val="both"/>
      </w:pPr>
      <w:r w:rsidRPr="00EF33C9">
        <w:t>развитие способности к решению личностно и социально значимых проблем и воплощению решений в практику с применением средств ИКТ;</w:t>
      </w:r>
    </w:p>
    <w:p w:rsidR="006713C1" w:rsidRPr="00EF33C9" w:rsidRDefault="006713C1" w:rsidP="007F09D5">
      <w:pPr>
        <w:pStyle w:val="af1"/>
        <w:widowControl w:val="0"/>
        <w:numPr>
          <w:ilvl w:val="0"/>
          <w:numId w:val="45"/>
        </w:numPr>
        <w:tabs>
          <w:tab w:val="left" w:pos="567"/>
        </w:tabs>
        <w:spacing w:before="0" w:beforeAutospacing="0" w:after="0" w:afterAutospacing="0" w:line="276" w:lineRule="auto"/>
        <w:jc w:val="both"/>
      </w:pPr>
      <w:r w:rsidRPr="00EF33C9">
        <w:t>повышение уровня общеобразовательной и профессиональной подготовки обучающихся в области современных информационных технологий;</w:t>
      </w:r>
    </w:p>
    <w:p w:rsidR="006713C1" w:rsidRPr="00EF33C9" w:rsidRDefault="006713C1" w:rsidP="007F09D5">
      <w:pPr>
        <w:pStyle w:val="af1"/>
        <w:widowControl w:val="0"/>
        <w:numPr>
          <w:ilvl w:val="0"/>
          <w:numId w:val="45"/>
        </w:numPr>
        <w:tabs>
          <w:tab w:val="left" w:pos="567"/>
        </w:tabs>
        <w:spacing w:before="0" w:beforeAutospacing="0" w:after="0" w:afterAutospacing="0" w:line="276" w:lineRule="auto"/>
        <w:jc w:val="both"/>
        <w:rPr>
          <w:b/>
        </w:rPr>
      </w:pPr>
      <w:r w:rsidRPr="00EF33C9">
        <w:t>обеспечение условий для формирования информационной культуры обучающихся, адекватной современному уровню развития информационных технологий.</w:t>
      </w:r>
    </w:p>
    <w:p w:rsidR="006713C1" w:rsidRPr="00EF33C9" w:rsidRDefault="006713C1" w:rsidP="007F09D5">
      <w:pPr>
        <w:pStyle w:val="af1"/>
        <w:widowControl w:val="0"/>
        <w:tabs>
          <w:tab w:val="left" w:pos="567"/>
        </w:tabs>
        <w:spacing w:before="0" w:beforeAutospacing="0" w:after="0" w:afterAutospacing="0" w:line="276" w:lineRule="auto"/>
        <w:jc w:val="both"/>
      </w:pPr>
      <w:r w:rsidRPr="00EF33C9">
        <w:t>ИКТ-компетентность - это способность обучающихся использовать информационные и коммуникационные технологии для доступа к информации, для ее поиска, организации, обработки, оценки, а также для продуцирования и передачи/распространения, которая достаточна для того, чтобы успешно жить и трудиться в условиях становящегося информационного общества.</w:t>
      </w:r>
    </w:p>
    <w:p w:rsidR="006713C1" w:rsidRPr="00EF33C9" w:rsidRDefault="006713C1" w:rsidP="007F09D5">
      <w:pPr>
        <w:pStyle w:val="af1"/>
        <w:widowControl w:val="0"/>
        <w:tabs>
          <w:tab w:val="left" w:pos="567"/>
        </w:tabs>
        <w:spacing w:before="0" w:beforeAutospacing="0" w:after="0" w:afterAutospacing="0" w:line="276" w:lineRule="auto"/>
        <w:jc w:val="both"/>
      </w:pPr>
      <w:r w:rsidRPr="00EF33C9">
        <w:t xml:space="preserve">    Основные формы организации учебной деятельности по формированию ИКТ-компетенции обучающихся:</w:t>
      </w:r>
    </w:p>
    <w:p w:rsidR="006713C1" w:rsidRPr="00EF33C9" w:rsidRDefault="006713C1" w:rsidP="007F09D5">
      <w:pPr>
        <w:pStyle w:val="af1"/>
        <w:widowControl w:val="0"/>
        <w:numPr>
          <w:ilvl w:val="0"/>
          <w:numId w:val="46"/>
        </w:numPr>
        <w:tabs>
          <w:tab w:val="left" w:pos="567"/>
        </w:tabs>
        <w:spacing w:before="0" w:beforeAutospacing="0" w:after="0" w:afterAutospacing="0" w:line="276" w:lineRule="auto"/>
        <w:jc w:val="both"/>
      </w:pPr>
      <w:r w:rsidRPr="00EF33C9">
        <w:t>уроки по информатике и другим предметам;</w:t>
      </w:r>
    </w:p>
    <w:p w:rsidR="006713C1" w:rsidRPr="00EF33C9" w:rsidRDefault="006713C1" w:rsidP="007F09D5">
      <w:pPr>
        <w:pStyle w:val="af1"/>
        <w:widowControl w:val="0"/>
        <w:numPr>
          <w:ilvl w:val="0"/>
          <w:numId w:val="46"/>
        </w:numPr>
        <w:tabs>
          <w:tab w:val="left" w:pos="567"/>
        </w:tabs>
        <w:spacing w:before="0" w:beforeAutospacing="0" w:after="0" w:afterAutospacing="0" w:line="276" w:lineRule="auto"/>
        <w:jc w:val="both"/>
      </w:pPr>
      <w:r w:rsidRPr="00EF33C9">
        <w:t>факультативы;</w:t>
      </w:r>
    </w:p>
    <w:p w:rsidR="006713C1" w:rsidRPr="00EF33C9" w:rsidRDefault="006713C1" w:rsidP="007F09D5">
      <w:pPr>
        <w:pStyle w:val="af1"/>
        <w:widowControl w:val="0"/>
        <w:numPr>
          <w:ilvl w:val="0"/>
          <w:numId w:val="46"/>
        </w:numPr>
        <w:tabs>
          <w:tab w:val="left" w:pos="567"/>
        </w:tabs>
        <w:spacing w:before="0" w:beforeAutospacing="0" w:after="0" w:afterAutospacing="0" w:line="276" w:lineRule="auto"/>
        <w:jc w:val="both"/>
      </w:pPr>
      <w:r w:rsidRPr="00EF33C9">
        <w:t>кружки;</w:t>
      </w:r>
    </w:p>
    <w:p w:rsidR="006713C1" w:rsidRPr="00EF33C9" w:rsidRDefault="006713C1" w:rsidP="007F09D5">
      <w:pPr>
        <w:pStyle w:val="af1"/>
        <w:widowControl w:val="0"/>
        <w:numPr>
          <w:ilvl w:val="0"/>
          <w:numId w:val="46"/>
        </w:numPr>
        <w:tabs>
          <w:tab w:val="left" w:pos="567"/>
        </w:tabs>
        <w:spacing w:before="0" w:beforeAutospacing="0" w:after="0" w:afterAutospacing="0" w:line="276" w:lineRule="auto"/>
        <w:jc w:val="both"/>
      </w:pPr>
      <w:r w:rsidRPr="00EF33C9">
        <w:t>интегративные межпредметные проекты;</w:t>
      </w:r>
    </w:p>
    <w:p w:rsidR="006713C1" w:rsidRPr="00EF33C9" w:rsidRDefault="006713C1" w:rsidP="007F09D5">
      <w:pPr>
        <w:pStyle w:val="af1"/>
        <w:widowControl w:val="0"/>
        <w:numPr>
          <w:ilvl w:val="0"/>
          <w:numId w:val="46"/>
        </w:numPr>
        <w:tabs>
          <w:tab w:val="left" w:pos="567"/>
        </w:tabs>
        <w:spacing w:before="0" w:beforeAutospacing="0" w:after="0" w:afterAutospacing="0" w:line="276" w:lineRule="auto"/>
        <w:jc w:val="both"/>
      </w:pPr>
      <w:r w:rsidRPr="00EF33C9">
        <w:t>внеурочные и внешкольные активности.</w:t>
      </w:r>
    </w:p>
    <w:p w:rsidR="006713C1" w:rsidRPr="00EF33C9" w:rsidRDefault="006713C1" w:rsidP="007F09D5">
      <w:pPr>
        <w:pStyle w:val="af1"/>
        <w:widowControl w:val="0"/>
        <w:tabs>
          <w:tab w:val="left" w:pos="567"/>
        </w:tabs>
        <w:spacing w:before="0" w:beforeAutospacing="0" w:after="0" w:afterAutospacing="0" w:line="276" w:lineRule="auto"/>
        <w:jc w:val="both"/>
      </w:pPr>
      <w:r w:rsidRPr="00EF33C9">
        <w:t xml:space="preserve">    Среди видов учебной деятельности, обеспечивающих формирование ИКТ-компетенции обучающихся, можно выделить в том числе такие, как:</w:t>
      </w:r>
    </w:p>
    <w:p w:rsidR="006713C1" w:rsidRPr="00EF33C9" w:rsidRDefault="006713C1" w:rsidP="007F09D5">
      <w:pPr>
        <w:pStyle w:val="af1"/>
        <w:widowControl w:val="0"/>
        <w:numPr>
          <w:ilvl w:val="0"/>
          <w:numId w:val="47"/>
        </w:numPr>
        <w:tabs>
          <w:tab w:val="left" w:pos="567"/>
        </w:tabs>
        <w:spacing w:before="0" w:beforeAutospacing="0" w:after="0" w:afterAutospacing="0" w:line="276" w:lineRule="auto"/>
        <w:jc w:val="both"/>
      </w:pPr>
      <w:r w:rsidRPr="00EF33C9">
        <w:t>выполняемые на уроках, дома и в рамках внеурочной деятельности задания, предполагающие использование электронных образовательных ресурсов;</w:t>
      </w:r>
    </w:p>
    <w:p w:rsidR="006713C1" w:rsidRPr="00EF33C9" w:rsidRDefault="006713C1" w:rsidP="007F09D5">
      <w:pPr>
        <w:pStyle w:val="af1"/>
        <w:widowControl w:val="0"/>
        <w:numPr>
          <w:ilvl w:val="0"/>
          <w:numId w:val="47"/>
        </w:numPr>
        <w:tabs>
          <w:tab w:val="left" w:pos="567"/>
        </w:tabs>
        <w:spacing w:before="0" w:beforeAutospacing="0" w:after="0" w:afterAutospacing="0" w:line="276" w:lineRule="auto"/>
        <w:jc w:val="both"/>
      </w:pPr>
      <w:r w:rsidRPr="00EF33C9">
        <w:t>создание и редактирование текстов;</w:t>
      </w:r>
    </w:p>
    <w:p w:rsidR="006713C1" w:rsidRPr="00EF33C9" w:rsidRDefault="006713C1" w:rsidP="007F09D5">
      <w:pPr>
        <w:pStyle w:val="af1"/>
        <w:widowControl w:val="0"/>
        <w:numPr>
          <w:ilvl w:val="0"/>
          <w:numId w:val="47"/>
        </w:numPr>
        <w:tabs>
          <w:tab w:val="left" w:pos="567"/>
        </w:tabs>
        <w:spacing w:before="0" w:beforeAutospacing="0" w:after="0" w:afterAutospacing="0" w:line="276" w:lineRule="auto"/>
        <w:jc w:val="both"/>
      </w:pPr>
      <w:r w:rsidRPr="00EF33C9">
        <w:t>создание и редактирование электронных таблиц;</w:t>
      </w:r>
    </w:p>
    <w:p w:rsidR="006713C1" w:rsidRPr="00EF33C9" w:rsidRDefault="006713C1" w:rsidP="007F09D5">
      <w:pPr>
        <w:pStyle w:val="af1"/>
        <w:widowControl w:val="0"/>
        <w:numPr>
          <w:ilvl w:val="0"/>
          <w:numId w:val="47"/>
        </w:numPr>
        <w:tabs>
          <w:tab w:val="left" w:pos="567"/>
        </w:tabs>
        <w:spacing w:before="0" w:beforeAutospacing="0" w:after="0" w:afterAutospacing="0" w:line="276" w:lineRule="auto"/>
        <w:jc w:val="both"/>
      </w:pPr>
      <w:r w:rsidRPr="00EF33C9">
        <w:t>использование средств для построения диаграмм, графиков, блок- схем, других графических объектов;</w:t>
      </w:r>
    </w:p>
    <w:p w:rsidR="006713C1" w:rsidRPr="00EF33C9" w:rsidRDefault="006713C1" w:rsidP="007F09D5">
      <w:pPr>
        <w:pStyle w:val="af1"/>
        <w:widowControl w:val="0"/>
        <w:numPr>
          <w:ilvl w:val="0"/>
          <w:numId w:val="47"/>
        </w:numPr>
        <w:tabs>
          <w:tab w:val="left" w:pos="567"/>
        </w:tabs>
        <w:spacing w:before="0" w:beforeAutospacing="0" w:after="0" w:afterAutospacing="0" w:line="276" w:lineRule="auto"/>
        <w:jc w:val="both"/>
      </w:pPr>
      <w:r w:rsidRPr="00EF33C9">
        <w:t>создание и редактирование презентаций;</w:t>
      </w:r>
    </w:p>
    <w:p w:rsidR="006713C1" w:rsidRPr="00EF33C9" w:rsidRDefault="006713C1" w:rsidP="007F09D5">
      <w:pPr>
        <w:pStyle w:val="af1"/>
        <w:widowControl w:val="0"/>
        <w:numPr>
          <w:ilvl w:val="0"/>
          <w:numId w:val="47"/>
        </w:numPr>
        <w:tabs>
          <w:tab w:val="left" w:pos="567"/>
        </w:tabs>
        <w:spacing w:before="0" w:beforeAutospacing="0" w:after="0" w:afterAutospacing="0" w:line="276" w:lineRule="auto"/>
        <w:jc w:val="both"/>
      </w:pPr>
      <w:r w:rsidRPr="00EF33C9">
        <w:t>создание и редактирование графики и фото;</w:t>
      </w:r>
    </w:p>
    <w:p w:rsidR="006713C1" w:rsidRPr="00EF33C9" w:rsidRDefault="006713C1" w:rsidP="007F09D5">
      <w:pPr>
        <w:pStyle w:val="af1"/>
        <w:widowControl w:val="0"/>
        <w:numPr>
          <w:ilvl w:val="0"/>
          <w:numId w:val="47"/>
        </w:numPr>
        <w:tabs>
          <w:tab w:val="left" w:pos="567"/>
        </w:tabs>
        <w:spacing w:before="0" w:beforeAutospacing="0" w:after="0" w:afterAutospacing="0" w:line="276" w:lineRule="auto"/>
        <w:jc w:val="both"/>
      </w:pPr>
      <w:r w:rsidRPr="00EF33C9">
        <w:t>создание и редактирование видео;</w:t>
      </w:r>
    </w:p>
    <w:p w:rsidR="006713C1" w:rsidRPr="00EF33C9" w:rsidRDefault="006713C1" w:rsidP="007F09D5">
      <w:pPr>
        <w:pStyle w:val="af1"/>
        <w:widowControl w:val="0"/>
        <w:numPr>
          <w:ilvl w:val="0"/>
          <w:numId w:val="47"/>
        </w:numPr>
        <w:tabs>
          <w:tab w:val="left" w:pos="567"/>
        </w:tabs>
        <w:spacing w:before="0" w:beforeAutospacing="0" w:after="0" w:afterAutospacing="0" w:line="276" w:lineRule="auto"/>
        <w:jc w:val="both"/>
      </w:pPr>
      <w:r w:rsidRPr="00EF33C9">
        <w:t>\создание музыкальных и звуковых объектов;</w:t>
      </w:r>
    </w:p>
    <w:p w:rsidR="006713C1" w:rsidRPr="00EF33C9" w:rsidRDefault="006713C1" w:rsidP="007F09D5">
      <w:pPr>
        <w:pStyle w:val="af1"/>
        <w:widowControl w:val="0"/>
        <w:numPr>
          <w:ilvl w:val="0"/>
          <w:numId w:val="47"/>
        </w:numPr>
        <w:tabs>
          <w:tab w:val="left" w:pos="567"/>
        </w:tabs>
        <w:spacing w:before="0" w:beforeAutospacing="0" w:after="0" w:afterAutospacing="0" w:line="276" w:lineRule="auto"/>
        <w:jc w:val="both"/>
        <w:rPr>
          <w:b/>
        </w:rPr>
      </w:pPr>
      <w:r w:rsidRPr="00EF33C9">
        <w:t>поиск и анализ информации в Интернете;</w:t>
      </w:r>
    </w:p>
    <w:p w:rsidR="006713C1" w:rsidRPr="00EF33C9" w:rsidRDefault="006713C1" w:rsidP="007F09D5">
      <w:pPr>
        <w:pStyle w:val="af1"/>
        <w:widowControl w:val="0"/>
        <w:numPr>
          <w:ilvl w:val="0"/>
          <w:numId w:val="47"/>
        </w:numPr>
        <w:tabs>
          <w:tab w:val="left" w:pos="567"/>
        </w:tabs>
        <w:spacing w:before="0" w:beforeAutospacing="0" w:after="0" w:afterAutospacing="0" w:line="276" w:lineRule="auto"/>
        <w:jc w:val="both"/>
        <w:rPr>
          <w:b/>
        </w:rPr>
      </w:pPr>
      <w:r w:rsidRPr="00EF33C9">
        <w:t>моделирование, проектирование и управление;</w:t>
      </w:r>
    </w:p>
    <w:p w:rsidR="006713C1" w:rsidRPr="00EF33C9" w:rsidRDefault="006713C1" w:rsidP="007F09D5">
      <w:pPr>
        <w:pStyle w:val="af1"/>
        <w:widowControl w:val="0"/>
        <w:numPr>
          <w:ilvl w:val="0"/>
          <w:numId w:val="47"/>
        </w:numPr>
        <w:tabs>
          <w:tab w:val="left" w:pos="567"/>
        </w:tabs>
        <w:spacing w:before="0" w:beforeAutospacing="0" w:after="0" w:afterAutospacing="0" w:line="276" w:lineRule="auto"/>
        <w:jc w:val="both"/>
        <w:rPr>
          <w:b/>
        </w:rPr>
      </w:pPr>
      <w:r w:rsidRPr="00EF33C9">
        <w:t>математическая обработка и визуализация данных;</w:t>
      </w:r>
    </w:p>
    <w:p w:rsidR="006713C1" w:rsidRPr="00EF33C9" w:rsidRDefault="006713C1" w:rsidP="007F09D5">
      <w:pPr>
        <w:pStyle w:val="af1"/>
        <w:widowControl w:val="0"/>
        <w:numPr>
          <w:ilvl w:val="0"/>
          <w:numId w:val="47"/>
        </w:numPr>
        <w:tabs>
          <w:tab w:val="left" w:pos="567"/>
        </w:tabs>
        <w:spacing w:before="0" w:beforeAutospacing="0" w:after="0" w:afterAutospacing="0" w:line="276" w:lineRule="auto"/>
        <w:jc w:val="both"/>
        <w:rPr>
          <w:b/>
        </w:rPr>
      </w:pPr>
      <w:r w:rsidRPr="00EF33C9">
        <w:t>создание веб-страниц и сайтов;</w:t>
      </w:r>
    </w:p>
    <w:p w:rsidR="006713C1" w:rsidRPr="00EF33C9" w:rsidRDefault="006713C1" w:rsidP="007F09D5">
      <w:pPr>
        <w:pStyle w:val="af1"/>
        <w:widowControl w:val="0"/>
        <w:numPr>
          <w:ilvl w:val="0"/>
          <w:numId w:val="47"/>
        </w:numPr>
        <w:tabs>
          <w:tab w:val="left" w:pos="567"/>
        </w:tabs>
        <w:spacing w:before="0" w:beforeAutospacing="0" w:after="0" w:afterAutospacing="0" w:line="276" w:lineRule="auto"/>
        <w:jc w:val="both"/>
        <w:rPr>
          <w:b/>
        </w:rPr>
      </w:pPr>
      <w:r w:rsidRPr="00EF33C9">
        <w:t>сетевая коммуникация между учениками и (или) учителем.</w:t>
      </w:r>
    </w:p>
    <w:p w:rsidR="00466FC7" w:rsidRPr="00EF33C9" w:rsidRDefault="006713C1" w:rsidP="008A4912">
      <w:pPr>
        <w:pStyle w:val="af1"/>
        <w:widowControl w:val="0"/>
        <w:tabs>
          <w:tab w:val="left" w:pos="567"/>
        </w:tabs>
        <w:spacing w:before="0" w:beforeAutospacing="0" w:after="0" w:afterAutospacing="0" w:line="276" w:lineRule="auto"/>
        <w:jc w:val="both"/>
      </w:pPr>
      <w:r w:rsidRPr="00EF33C9">
        <w:t xml:space="preserve">    Эффективное формирование ИКТ-компетенции обучающихся обеспечивается усилиями команды учителей-предметников, согласование действий которых обеспечивается в ходе регулярных рабочих совещаний по данному вопросу. </w:t>
      </w:r>
    </w:p>
    <w:p w:rsidR="008A4912" w:rsidRPr="00EF33C9" w:rsidRDefault="008A4912" w:rsidP="008A4912">
      <w:pPr>
        <w:pStyle w:val="af1"/>
        <w:widowControl w:val="0"/>
        <w:tabs>
          <w:tab w:val="left" w:pos="567"/>
        </w:tabs>
        <w:spacing w:before="0" w:beforeAutospacing="0" w:after="0" w:afterAutospacing="0" w:line="276" w:lineRule="auto"/>
        <w:jc w:val="both"/>
      </w:pPr>
    </w:p>
    <w:p w:rsidR="00466FC7" w:rsidRPr="00EF33C9" w:rsidRDefault="00907D83" w:rsidP="00466FC7">
      <w:pPr>
        <w:rPr>
          <w:rFonts w:ascii="Times New Roman" w:hAnsi="Times New Roman" w:cs="Times New Roman"/>
          <w:b/>
          <w:sz w:val="24"/>
          <w:szCs w:val="24"/>
        </w:rPr>
      </w:pPr>
      <w:r w:rsidRPr="00EF33C9">
        <w:rPr>
          <w:rFonts w:ascii="Times New Roman" w:hAnsi="Times New Roman" w:cs="Times New Roman"/>
          <w:b/>
          <w:sz w:val="24"/>
          <w:szCs w:val="24"/>
        </w:rPr>
        <w:t>2.1.7. Перечень и описание основных элементов ИКТ-компетенции и инструментов их использования</w:t>
      </w:r>
      <w:r w:rsidR="00466FC7" w:rsidRPr="00EF33C9">
        <w:rPr>
          <w:rFonts w:ascii="Times New Roman" w:hAnsi="Times New Roman" w:cs="Times New Roman"/>
          <w:b/>
          <w:sz w:val="24"/>
          <w:szCs w:val="24"/>
        </w:rPr>
        <w:t>.</w:t>
      </w:r>
    </w:p>
    <w:p w:rsidR="006713C1" w:rsidRPr="00EF33C9" w:rsidRDefault="006713C1" w:rsidP="008B3C46">
      <w:pPr>
        <w:jc w:val="both"/>
        <w:rPr>
          <w:rFonts w:ascii="Times New Roman" w:hAnsi="Times New Roman" w:cs="Times New Roman"/>
          <w:sz w:val="24"/>
          <w:szCs w:val="24"/>
        </w:rPr>
      </w:pPr>
      <w:r w:rsidRPr="00EF33C9">
        <w:rPr>
          <w:rFonts w:ascii="Times New Roman" w:hAnsi="Times New Roman" w:cs="Times New Roman"/>
          <w:b/>
          <w:bCs/>
          <w:iCs/>
          <w:sz w:val="24"/>
          <w:szCs w:val="24"/>
        </w:rPr>
        <w:lastRenderedPageBreak/>
        <w:t xml:space="preserve">    Обращение с устройствами ИКТ.</w:t>
      </w:r>
      <w:r w:rsidR="008B3C46" w:rsidRPr="00EF33C9">
        <w:rPr>
          <w:rFonts w:ascii="Times New Roman" w:hAnsi="Times New Roman" w:cs="Times New Roman"/>
          <w:b/>
          <w:bCs/>
          <w:iCs/>
          <w:sz w:val="24"/>
          <w:szCs w:val="24"/>
        </w:rPr>
        <w:t xml:space="preserve"> </w:t>
      </w:r>
      <w:r w:rsidRPr="00EF33C9">
        <w:rPr>
          <w:rFonts w:ascii="Times New Roman" w:hAnsi="Times New Roman" w:cs="Times New Roman"/>
          <w:sz w:val="24"/>
          <w:szCs w:val="24"/>
        </w:rPr>
        <w:t>Соединение устройств ИКТ (блоки компьютера, устройства сетей, принтер, проектор, сканер, измерительные устройства и т. д.) с использованием проводных и беспроводных технологий; включение и выключение устройств ИКТ; получение информации о характеристиках компьютера; осуществление информационного подключения к локальной сети и глобальной сети Интернет; выполнение базовых операций с основными элементами пользовательского интерфейса: работа с меню, запуск прикладных программ, обращение за справкой; вход в информационную среду образовательной организации, в том числе через Интернет, размещение в информационной среде различных информационных объектов; оценивание числовых параметров информационных процессов (объем памяти, необходимой для хранения информации; скорость передачи информации, пропускная способность выбранного канала и пр.); вывод информации на бумагу, работа с расходными материалами; соблюдение требований к организации компьютерного рабочего места, техника безопасности, гигиены, эргономики и ресурсосбережения при работе с у</w:t>
      </w:r>
      <w:r w:rsidR="008B3C46" w:rsidRPr="00EF33C9">
        <w:rPr>
          <w:rFonts w:ascii="Times New Roman" w:hAnsi="Times New Roman" w:cs="Times New Roman"/>
          <w:sz w:val="24"/>
          <w:szCs w:val="24"/>
        </w:rPr>
        <w:t>стройствами ИКТ.</w:t>
      </w:r>
    </w:p>
    <w:p w:rsidR="006713C1" w:rsidRPr="00EF33C9" w:rsidRDefault="006713C1" w:rsidP="007F09D5">
      <w:pPr>
        <w:pStyle w:val="af1"/>
        <w:widowControl w:val="0"/>
        <w:tabs>
          <w:tab w:val="left" w:pos="567"/>
        </w:tabs>
        <w:spacing w:before="0" w:beforeAutospacing="0" w:after="0" w:afterAutospacing="0" w:line="276" w:lineRule="auto"/>
        <w:jc w:val="both"/>
      </w:pPr>
      <w:r w:rsidRPr="00EF33C9">
        <w:rPr>
          <w:b/>
          <w:bCs/>
          <w:iCs/>
        </w:rPr>
        <w:t xml:space="preserve">    Поиск и организация хранения информации.</w:t>
      </w:r>
      <w:r w:rsidR="008B3C46" w:rsidRPr="00EF33C9">
        <w:rPr>
          <w:b/>
          <w:bCs/>
          <w:iCs/>
        </w:rPr>
        <w:t xml:space="preserve"> </w:t>
      </w:r>
      <w:r w:rsidRPr="00EF33C9">
        <w:t>Использование приемов поиска информации на персональном компьютере, в информационной среде организации и в образовательном пространстве; использование различных приемов поиска информации в сети Интернет (поисковые системы, справочные разделы, предметные рубрики); осуществление поиска информации в сети Интернет с использованием простых запросов (по одному признаку); построение запросов для поиска информации с использованием логических операций и анализ результатов поиска; сохранение для индивидуального использования найденных в сети Интернет информационных объектов и ссылок на них; использование различных библиотечных, в том числе электронных, каталогов для поиска необходимых книг; поиск информации в различных базах данных, создание и заполнение баз данных, в частности, использование различных определителей; формирование собственного информационного пространства: создание системы папок и размещение в них нужных информационных источников, размещение информации в сети Интернет.</w:t>
      </w:r>
    </w:p>
    <w:p w:rsidR="006713C1" w:rsidRPr="00EF33C9" w:rsidRDefault="006713C1" w:rsidP="007F09D5">
      <w:pPr>
        <w:pStyle w:val="af1"/>
        <w:widowControl w:val="0"/>
        <w:tabs>
          <w:tab w:val="left" w:pos="567"/>
        </w:tabs>
        <w:spacing w:before="0" w:beforeAutospacing="0" w:after="240" w:afterAutospacing="0" w:line="276" w:lineRule="auto"/>
        <w:jc w:val="both"/>
      </w:pPr>
      <w:r w:rsidRPr="00EF33C9">
        <w:rPr>
          <w:b/>
          <w:bCs/>
          <w:iCs/>
        </w:rPr>
        <w:t xml:space="preserve">    Создание письменных сообщений.</w:t>
      </w:r>
      <w:r w:rsidR="008B3C46" w:rsidRPr="00EF33C9">
        <w:rPr>
          <w:b/>
          <w:bCs/>
          <w:iCs/>
        </w:rPr>
        <w:t xml:space="preserve"> </w:t>
      </w:r>
      <w:r w:rsidRPr="00EF33C9">
        <w:t>Создание текстовых документов на русском, родном и иностранном языках посредством квалифицированного клавиатурного письма с использованием базовых средств текстовых редакторов; осуществление редактирования и структурирования текста в соответствии с его смыслом средствами текстового редактора (выделение, перемещение и удаление фрагментов текста; создание текстов с повторяющимися фрагментами; создание таблиц и списков; осуществление орфографического контроля в текстовом документе с помощью средств текстового процессора);</w:t>
      </w:r>
      <w:r w:rsidR="00BD5CD1" w:rsidRPr="00EF33C9">
        <w:t xml:space="preserve"> </w:t>
      </w:r>
      <w:r w:rsidRPr="00EF33C9">
        <w:t>оформление текста в соответствии с заданными требованиями к шрифту, его начертанию, размеру и цвету, к выравниванию текста; установка параметров страницы документа; форматирование символов и абзацев; вставка колонтитулов и номеров страниц; вставка в документ формул, таблиц, списков, изображений; участие в коллективном создании текстового документа; создание гипертекстовых документов; сканирование текста и осуществление распознавания сканированного текста; использование ссылок и цитирование источников при создании на их основе собственных информационных объектов.</w:t>
      </w:r>
    </w:p>
    <w:p w:rsidR="006713C1" w:rsidRPr="00EF33C9" w:rsidRDefault="006713C1" w:rsidP="007F09D5">
      <w:pPr>
        <w:pStyle w:val="af1"/>
        <w:widowControl w:val="0"/>
        <w:tabs>
          <w:tab w:val="left" w:pos="567"/>
        </w:tabs>
        <w:spacing w:before="0" w:beforeAutospacing="0" w:after="0" w:afterAutospacing="0" w:line="276" w:lineRule="auto"/>
        <w:jc w:val="both"/>
      </w:pPr>
      <w:r w:rsidRPr="00EF33C9">
        <w:rPr>
          <w:b/>
          <w:bCs/>
          <w:iCs/>
        </w:rPr>
        <w:t xml:space="preserve">    Создание графических объектов.</w:t>
      </w:r>
      <w:r w:rsidR="00BD5CD1" w:rsidRPr="00EF33C9">
        <w:rPr>
          <w:b/>
          <w:bCs/>
          <w:iCs/>
        </w:rPr>
        <w:t xml:space="preserve"> </w:t>
      </w:r>
      <w:r w:rsidRPr="00EF33C9">
        <w:t xml:space="preserve">Создание и редактирование изображений с </w:t>
      </w:r>
      <w:r w:rsidRPr="00EF33C9">
        <w:lastRenderedPageBreak/>
        <w:t>помощью инструментов графического редактора; создание графических объектов с повторяющимися и</w:t>
      </w:r>
      <w:r w:rsidR="00BD5CD1" w:rsidRPr="00EF33C9">
        <w:t xml:space="preserve"> </w:t>
      </w:r>
      <w:r w:rsidRPr="00EF33C9">
        <w:t>(или) преобразованными фрагментами; создание графических объектов проведением рукой произвольных линий с использованием специализированных компьютерных инструментов и устройств; создание различных геометрических объектов и чертежей с использованием возможностей специальных компьютерных инструментов; создание диаграмм различных видов (алгоритмических, концептуальных, классификационных, организационных, родства и др.) в соответствии с решаемыми задачами; создание движущихся изображений с использованием возможностей специальных компьютерных инструментов; создание объектов трехмерной графики.</w:t>
      </w:r>
    </w:p>
    <w:p w:rsidR="00D81210" w:rsidRPr="00EF33C9" w:rsidRDefault="006713C1" w:rsidP="007F09D5">
      <w:pPr>
        <w:pStyle w:val="af1"/>
        <w:widowControl w:val="0"/>
        <w:tabs>
          <w:tab w:val="left" w:pos="567"/>
        </w:tabs>
        <w:spacing w:before="0" w:beforeAutospacing="0" w:after="0" w:afterAutospacing="0" w:line="276" w:lineRule="auto"/>
        <w:jc w:val="both"/>
      </w:pPr>
      <w:r w:rsidRPr="00EF33C9">
        <w:rPr>
          <w:b/>
          <w:bCs/>
          <w:iCs/>
        </w:rPr>
        <w:t xml:space="preserve">    Восприятие, использование и создание гипертекстовых и мультимедийных информационных объектов.</w:t>
      </w:r>
      <w:r w:rsidR="00BD5CD1" w:rsidRPr="00EF33C9">
        <w:rPr>
          <w:b/>
          <w:bCs/>
          <w:iCs/>
        </w:rPr>
        <w:t xml:space="preserve"> </w:t>
      </w:r>
      <w:r w:rsidRPr="00EF33C9">
        <w:t>«Чтение» таблиц, графиков, диаграмм, схем и т. д., самостоятельное перекодирование информации из одной знаковой системы в другую; использование при восприятии сообщений содержащихся в них внутренних и внешних ссылок; формулирование вопросов к сообщению, создание краткого описания сообщения; цитирование фрагментов сообщений; использование при восприятии сообщений различных инструментов поиска, справочных источников (включая двуязычные); проведение деконструкции сообщений, выделение в них структуры, элементов и фрагментов; работа с особыми видами сообщений: диаграммами (алгоритмические, концептуальные, классификационные, организационные, родства и др.), картами и спутниковыми фотографиями, в том числе в системах глобального позиционирования; избирательное отношение к информации в окружающем информационном пространстве, отказ от потребления ненужной информации; проектирование дизайна сообщения в соответствии с задачами; создание на заданную тему мультимедийной презентации с гиперссылками, слайды которой содержат тексты, звуки, графические изображения; организация сообщения в виде линейного или включающего ссылки представления для самостоятельного просмотра через браузер; оценивание размеров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 использование программ-архиваторов.</w:t>
      </w:r>
    </w:p>
    <w:p w:rsidR="006713C1" w:rsidRPr="00EF33C9" w:rsidRDefault="006713C1" w:rsidP="007F09D5">
      <w:pPr>
        <w:pStyle w:val="af1"/>
        <w:widowControl w:val="0"/>
        <w:tabs>
          <w:tab w:val="left" w:pos="567"/>
        </w:tabs>
        <w:spacing w:before="0" w:beforeAutospacing="0" w:after="0" w:afterAutospacing="0" w:line="276" w:lineRule="auto"/>
        <w:jc w:val="both"/>
      </w:pPr>
      <w:r w:rsidRPr="00EF33C9">
        <w:rPr>
          <w:b/>
          <w:bCs/>
          <w:iCs/>
        </w:rPr>
        <w:t xml:space="preserve">    Анализ информации, математическая обработка данных в исследовании.</w:t>
      </w:r>
      <w:r w:rsidR="00BD5CD1" w:rsidRPr="00EF33C9">
        <w:rPr>
          <w:b/>
          <w:bCs/>
          <w:iCs/>
        </w:rPr>
        <w:t xml:space="preserve"> </w:t>
      </w:r>
      <w:r w:rsidRPr="00EF33C9">
        <w:t>Проведение естественнонаучных и социальных измерений, ввод результатов измерений и других цифровых данных и их обработка, в том числе статистически и с помощью визуализации; проведение экспериментов и исследований в виртуальных лабораториях по естественным наукам, математике и информатике; анализ результатов своей деятельности и затрачиваемых ресурсов.</w:t>
      </w:r>
    </w:p>
    <w:p w:rsidR="006713C1" w:rsidRPr="00EF33C9" w:rsidRDefault="006713C1" w:rsidP="007F09D5">
      <w:pPr>
        <w:pStyle w:val="af1"/>
        <w:widowControl w:val="0"/>
        <w:tabs>
          <w:tab w:val="left" w:pos="567"/>
        </w:tabs>
        <w:spacing w:before="0" w:beforeAutospacing="0" w:after="0" w:afterAutospacing="0" w:line="276" w:lineRule="auto"/>
        <w:jc w:val="both"/>
      </w:pPr>
      <w:r w:rsidRPr="00EF33C9">
        <w:rPr>
          <w:b/>
          <w:bCs/>
          <w:iCs/>
        </w:rPr>
        <w:t xml:space="preserve">    Моделирование, проектирование и управление.</w:t>
      </w:r>
      <w:r w:rsidR="00BD5CD1" w:rsidRPr="00EF33C9">
        <w:rPr>
          <w:b/>
          <w:bCs/>
          <w:iCs/>
        </w:rPr>
        <w:t xml:space="preserve"> </w:t>
      </w:r>
      <w:r w:rsidRPr="00EF33C9">
        <w:t>Построение с помощью компьютерных инструментов разнообразных информационных структур для описания объектов; построение математических моделей изучаемых объектов и процессов; разработка алгоритмов по управлению учебным исполнителем; конструирование и моделирование с использованием материальных конструкторов с компьютерным управлением и обратной связью; моделирование с использованием виртуальных конструкторов; моделирование с использованием средств программирования; проектирование виртуальных и реальных объектов и процессов, использование системы автоматизированного проектирования.</w:t>
      </w:r>
    </w:p>
    <w:p w:rsidR="00907D83" w:rsidRPr="00EF33C9" w:rsidRDefault="006713C1" w:rsidP="007F09D5">
      <w:pPr>
        <w:pStyle w:val="af1"/>
        <w:widowControl w:val="0"/>
        <w:tabs>
          <w:tab w:val="left" w:pos="567"/>
        </w:tabs>
        <w:spacing w:before="0" w:beforeAutospacing="0" w:after="0" w:afterAutospacing="0" w:line="276" w:lineRule="auto"/>
        <w:jc w:val="both"/>
      </w:pPr>
      <w:r w:rsidRPr="00EF33C9">
        <w:rPr>
          <w:b/>
          <w:bCs/>
          <w:iCs/>
        </w:rPr>
        <w:t xml:space="preserve">        Информационная безопасность.</w:t>
      </w:r>
      <w:r w:rsidR="00BD5CD1" w:rsidRPr="00EF33C9">
        <w:rPr>
          <w:b/>
          <w:bCs/>
          <w:iCs/>
        </w:rPr>
        <w:t xml:space="preserve"> </w:t>
      </w:r>
      <w:r w:rsidRPr="00EF33C9">
        <w:t xml:space="preserve">Осуществление защиты информации от компьютерных вирусов с помощью антивирусных программ; соблюдение правил </w:t>
      </w:r>
      <w:r w:rsidRPr="00EF33C9">
        <w:lastRenderedPageBreak/>
        <w:t>безопасного поведения в Интернете; использование полезных ресурсов Интернета и отказ от использования ресурсов, содержание которых несовместимо с задачами воспитания и образования или нежелательно.</w:t>
      </w:r>
    </w:p>
    <w:p w:rsidR="00BD5CD1" w:rsidRPr="00EF33C9" w:rsidRDefault="00BD5CD1" w:rsidP="007F09D5">
      <w:pPr>
        <w:pStyle w:val="af1"/>
        <w:widowControl w:val="0"/>
        <w:tabs>
          <w:tab w:val="left" w:pos="567"/>
        </w:tabs>
        <w:spacing w:before="0" w:beforeAutospacing="0" w:after="0" w:afterAutospacing="0" w:line="276" w:lineRule="auto"/>
        <w:jc w:val="both"/>
      </w:pPr>
    </w:p>
    <w:p w:rsidR="00907D83" w:rsidRPr="00EF33C9" w:rsidRDefault="00907D83" w:rsidP="007F09D5">
      <w:pPr>
        <w:rPr>
          <w:rFonts w:ascii="Times New Roman" w:hAnsi="Times New Roman" w:cs="Times New Roman"/>
          <w:b/>
          <w:sz w:val="24"/>
          <w:szCs w:val="24"/>
        </w:rPr>
      </w:pPr>
      <w:r w:rsidRPr="00EF33C9">
        <w:rPr>
          <w:rFonts w:ascii="Times New Roman" w:hAnsi="Times New Roman" w:cs="Times New Roman"/>
          <w:b/>
          <w:sz w:val="24"/>
          <w:szCs w:val="24"/>
        </w:rPr>
        <w:t>2.1.8. Планируемые результаты формирования и развития компетентности обучающихся в области использования</w:t>
      </w:r>
      <w:r w:rsidR="00BD5CD1" w:rsidRPr="00EF33C9">
        <w:rPr>
          <w:rFonts w:ascii="Times New Roman" w:hAnsi="Times New Roman" w:cs="Times New Roman"/>
          <w:b/>
          <w:sz w:val="24"/>
          <w:szCs w:val="24"/>
        </w:rPr>
        <w:t xml:space="preserve"> </w:t>
      </w:r>
      <w:r w:rsidRPr="00EF33C9">
        <w:rPr>
          <w:rFonts w:ascii="Times New Roman" w:hAnsi="Times New Roman" w:cs="Times New Roman"/>
          <w:b/>
          <w:sz w:val="24"/>
          <w:szCs w:val="24"/>
        </w:rPr>
        <w:t>информационно-коммуникационных технологий</w:t>
      </w:r>
    </w:p>
    <w:p w:rsidR="00D81210" w:rsidRPr="00EF33C9" w:rsidRDefault="006713C1" w:rsidP="007F09D5">
      <w:pPr>
        <w:pStyle w:val="af1"/>
        <w:widowControl w:val="0"/>
        <w:tabs>
          <w:tab w:val="left" w:pos="567"/>
        </w:tabs>
        <w:spacing w:before="0" w:beforeAutospacing="0" w:after="0" w:afterAutospacing="0" w:line="276" w:lineRule="auto"/>
        <w:jc w:val="both"/>
      </w:pPr>
      <w:r w:rsidRPr="00EF33C9">
        <w:t xml:space="preserve">Представленные планируемые результаты развития компетентности обучающихся в </w:t>
      </w:r>
    </w:p>
    <w:p w:rsidR="006713C1" w:rsidRPr="00EF33C9" w:rsidRDefault="006713C1" w:rsidP="007F09D5">
      <w:pPr>
        <w:pStyle w:val="af1"/>
        <w:widowControl w:val="0"/>
        <w:tabs>
          <w:tab w:val="left" w:pos="567"/>
        </w:tabs>
        <w:spacing w:before="0" w:beforeAutospacing="0" w:after="0" w:afterAutospacing="0" w:line="276" w:lineRule="auto"/>
        <w:jc w:val="both"/>
      </w:pPr>
      <w:r w:rsidRPr="00EF33C9">
        <w:t>области использования ИКТ учитывают существующие знания и компетенции, полученные обучающимися вне образовательной организации. Вместе с тем планируемые результаты могут быть адаптированы и под обучающихся, кому требуется более полное сопровождение в сфере формирования ИКТ-компетенций.</w:t>
      </w:r>
      <w:bookmarkStart w:id="81" w:name="_Toc405145662"/>
      <w:bookmarkStart w:id="82" w:name="_Toc406059005"/>
      <w:bookmarkStart w:id="83" w:name="_Toc409682184"/>
      <w:bookmarkStart w:id="84" w:name="_Toc409691658"/>
      <w:bookmarkStart w:id="85" w:name="_Toc410653982"/>
      <w:bookmarkStart w:id="86" w:name="_Toc410702986"/>
      <w:bookmarkStart w:id="87" w:name="_Toc284662742"/>
      <w:bookmarkStart w:id="88" w:name="_Toc284663368"/>
      <w:bookmarkStart w:id="89" w:name="_Toc414553168"/>
    </w:p>
    <w:p w:rsidR="006713C1" w:rsidRPr="00EF33C9" w:rsidRDefault="006713C1" w:rsidP="007F09D5">
      <w:pPr>
        <w:pStyle w:val="af1"/>
        <w:widowControl w:val="0"/>
        <w:tabs>
          <w:tab w:val="left" w:pos="567"/>
        </w:tabs>
        <w:spacing w:before="0" w:beforeAutospacing="0" w:after="0" w:afterAutospacing="0" w:line="276" w:lineRule="auto"/>
        <w:jc w:val="both"/>
      </w:pPr>
      <w:r w:rsidRPr="00EF33C9">
        <w:rPr>
          <w:b/>
        </w:rPr>
        <w:t xml:space="preserve">    В рамках направления «Обращение с устройствами ИКТ» в качестве основных планируемых результатов возможен следующий список того, что обучающийся сможет:</w:t>
      </w:r>
      <w:bookmarkEnd w:id="81"/>
      <w:bookmarkEnd w:id="82"/>
      <w:bookmarkEnd w:id="83"/>
      <w:bookmarkEnd w:id="84"/>
      <w:bookmarkEnd w:id="85"/>
      <w:bookmarkEnd w:id="86"/>
      <w:bookmarkEnd w:id="87"/>
      <w:bookmarkEnd w:id="88"/>
      <w:bookmarkEnd w:id="89"/>
    </w:p>
    <w:p w:rsidR="006713C1" w:rsidRPr="00EF33C9" w:rsidRDefault="006713C1" w:rsidP="007F09D5">
      <w:pPr>
        <w:pStyle w:val="af1"/>
        <w:widowControl w:val="0"/>
        <w:numPr>
          <w:ilvl w:val="0"/>
          <w:numId w:val="48"/>
        </w:numPr>
        <w:tabs>
          <w:tab w:val="clear" w:pos="720"/>
          <w:tab w:val="left" w:pos="993"/>
        </w:tabs>
        <w:spacing w:before="0" w:beforeAutospacing="0" w:after="0" w:afterAutospacing="0" w:line="276" w:lineRule="auto"/>
        <w:ind w:left="0" w:firstLine="709"/>
        <w:jc w:val="both"/>
        <w:textAlignment w:val="baseline"/>
      </w:pPr>
      <w:r w:rsidRPr="00EF33C9">
        <w:t>осуществлять информационное подключение к локальной сети и глобальной сети Интернет;</w:t>
      </w:r>
    </w:p>
    <w:p w:rsidR="006713C1" w:rsidRPr="00EF33C9" w:rsidRDefault="006713C1" w:rsidP="007F09D5">
      <w:pPr>
        <w:pStyle w:val="af1"/>
        <w:widowControl w:val="0"/>
        <w:numPr>
          <w:ilvl w:val="0"/>
          <w:numId w:val="48"/>
        </w:numPr>
        <w:tabs>
          <w:tab w:val="clear" w:pos="720"/>
          <w:tab w:val="left" w:pos="993"/>
        </w:tabs>
        <w:spacing w:before="0" w:beforeAutospacing="0" w:after="0" w:afterAutospacing="0" w:line="276" w:lineRule="auto"/>
        <w:ind w:left="0" w:firstLine="709"/>
        <w:jc w:val="both"/>
        <w:textAlignment w:val="baseline"/>
      </w:pPr>
      <w:r w:rsidRPr="00EF33C9">
        <w:t>получать информацию о характеристиках компьютера;</w:t>
      </w:r>
    </w:p>
    <w:p w:rsidR="006713C1" w:rsidRPr="00EF33C9" w:rsidRDefault="006713C1" w:rsidP="007F09D5">
      <w:pPr>
        <w:pStyle w:val="af1"/>
        <w:widowControl w:val="0"/>
        <w:numPr>
          <w:ilvl w:val="0"/>
          <w:numId w:val="48"/>
        </w:numPr>
        <w:tabs>
          <w:tab w:val="clear" w:pos="720"/>
          <w:tab w:val="left" w:pos="993"/>
        </w:tabs>
        <w:spacing w:before="0" w:beforeAutospacing="0" w:after="0" w:afterAutospacing="0" w:line="276" w:lineRule="auto"/>
        <w:ind w:left="0" w:firstLine="709"/>
        <w:jc w:val="both"/>
        <w:textAlignment w:val="baseline"/>
      </w:pPr>
      <w:r w:rsidRPr="00EF33C9">
        <w:t>оценивать числовые параметры информационных процессов (объем памяти, необходимой для хранения информации; скорость передачи информации, пропускную способность выбранного канала и пр.);</w:t>
      </w:r>
    </w:p>
    <w:p w:rsidR="006713C1" w:rsidRPr="00EF33C9" w:rsidRDefault="006713C1" w:rsidP="007F09D5">
      <w:pPr>
        <w:pStyle w:val="af1"/>
        <w:widowControl w:val="0"/>
        <w:numPr>
          <w:ilvl w:val="0"/>
          <w:numId w:val="48"/>
        </w:numPr>
        <w:tabs>
          <w:tab w:val="clear" w:pos="720"/>
          <w:tab w:val="left" w:pos="993"/>
        </w:tabs>
        <w:spacing w:before="0" w:beforeAutospacing="0" w:after="0" w:afterAutospacing="0" w:line="276" w:lineRule="auto"/>
        <w:ind w:left="0" w:firstLine="709"/>
        <w:jc w:val="both"/>
        <w:textAlignment w:val="baseline"/>
      </w:pPr>
      <w:r w:rsidRPr="00EF33C9">
        <w:t>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6713C1" w:rsidRPr="00EF33C9" w:rsidRDefault="006713C1" w:rsidP="007F09D5">
      <w:pPr>
        <w:pStyle w:val="af1"/>
        <w:widowControl w:val="0"/>
        <w:numPr>
          <w:ilvl w:val="0"/>
          <w:numId w:val="48"/>
        </w:numPr>
        <w:tabs>
          <w:tab w:val="clear" w:pos="720"/>
          <w:tab w:val="left" w:pos="993"/>
        </w:tabs>
        <w:spacing w:before="0" w:beforeAutospacing="0" w:after="0" w:afterAutospacing="0" w:line="276" w:lineRule="auto"/>
        <w:ind w:left="0" w:firstLine="709"/>
        <w:jc w:val="both"/>
        <w:textAlignment w:val="baseline"/>
      </w:pPr>
      <w:r w:rsidRPr="00EF33C9">
        <w:t>входить в информационную среду образовательной организации, в том числе через сеть Интернет, размещать в информационной среде различные информационные объекты;</w:t>
      </w:r>
    </w:p>
    <w:p w:rsidR="006713C1" w:rsidRPr="00EF33C9" w:rsidRDefault="006713C1" w:rsidP="007F09D5">
      <w:pPr>
        <w:pStyle w:val="af1"/>
        <w:widowControl w:val="0"/>
        <w:numPr>
          <w:ilvl w:val="0"/>
          <w:numId w:val="48"/>
        </w:numPr>
        <w:tabs>
          <w:tab w:val="clear" w:pos="720"/>
          <w:tab w:val="left" w:pos="993"/>
        </w:tabs>
        <w:spacing w:before="0" w:beforeAutospacing="0" w:after="0" w:afterAutospacing="0" w:line="276" w:lineRule="auto"/>
        <w:ind w:left="0" w:firstLine="709"/>
        <w:jc w:val="both"/>
        <w:textAlignment w:val="baseline"/>
      </w:pPr>
      <w:r w:rsidRPr="00EF33C9">
        <w:t>соблюдать требования техники безопасности, гигиены, эргономики и ресурсосбережения при работе с устройствами ИКТ.</w:t>
      </w:r>
      <w:bookmarkStart w:id="90" w:name="_Toc405145663"/>
      <w:bookmarkStart w:id="91" w:name="_Toc406059006"/>
      <w:bookmarkStart w:id="92" w:name="_Toc409682185"/>
      <w:bookmarkStart w:id="93" w:name="_Toc409691659"/>
      <w:bookmarkStart w:id="94" w:name="_Toc410653983"/>
      <w:bookmarkStart w:id="95" w:name="_Toc410702987"/>
      <w:bookmarkStart w:id="96" w:name="_Toc284662743"/>
      <w:bookmarkStart w:id="97" w:name="_Toc284663369"/>
      <w:bookmarkStart w:id="98" w:name="_Toc414553169"/>
    </w:p>
    <w:p w:rsidR="006713C1" w:rsidRPr="00EF33C9" w:rsidRDefault="006713C1" w:rsidP="00F6695A">
      <w:pPr>
        <w:pStyle w:val="11"/>
        <w:shd w:val="clear" w:color="auto" w:fill="auto"/>
        <w:spacing w:line="276" w:lineRule="auto"/>
        <w:ind w:left="20" w:right="20" w:firstLine="700"/>
        <w:rPr>
          <w:rFonts w:cs="Times New Roman"/>
          <w:sz w:val="24"/>
          <w:szCs w:val="24"/>
        </w:rPr>
      </w:pPr>
      <w:r w:rsidRPr="00EF33C9">
        <w:rPr>
          <w:rFonts w:cs="Times New Roman"/>
          <w:b/>
          <w:sz w:val="24"/>
          <w:szCs w:val="24"/>
        </w:rPr>
        <w:t xml:space="preserve">В рамках направления «Фиксация и обработка изображений и звуков» в качестве основных планируемых результатов </w:t>
      </w:r>
      <w:r w:rsidRPr="00EF33C9">
        <w:rPr>
          <w:rFonts w:cs="Times New Roman"/>
          <w:sz w:val="24"/>
          <w:szCs w:val="24"/>
        </w:rPr>
        <w:t>возможен, но не ограничивается следующим списо</w:t>
      </w:r>
      <w:r w:rsidR="00F6695A" w:rsidRPr="00EF33C9">
        <w:rPr>
          <w:rFonts w:cs="Times New Roman"/>
          <w:sz w:val="24"/>
          <w:szCs w:val="24"/>
        </w:rPr>
        <w:t>к того, что обучающийся сможет:</w:t>
      </w:r>
      <w:bookmarkEnd w:id="90"/>
      <w:bookmarkEnd w:id="91"/>
      <w:bookmarkEnd w:id="92"/>
      <w:bookmarkEnd w:id="93"/>
      <w:bookmarkEnd w:id="94"/>
      <w:bookmarkEnd w:id="95"/>
      <w:bookmarkEnd w:id="96"/>
      <w:bookmarkEnd w:id="97"/>
      <w:bookmarkEnd w:id="98"/>
    </w:p>
    <w:p w:rsidR="006713C1" w:rsidRPr="00EF33C9" w:rsidRDefault="006713C1" w:rsidP="007F09D5">
      <w:pPr>
        <w:pStyle w:val="af1"/>
        <w:widowControl w:val="0"/>
        <w:numPr>
          <w:ilvl w:val="0"/>
          <w:numId w:val="48"/>
        </w:numPr>
        <w:tabs>
          <w:tab w:val="clear" w:pos="720"/>
          <w:tab w:val="left" w:pos="993"/>
        </w:tabs>
        <w:spacing w:before="0" w:beforeAutospacing="0" w:after="0" w:afterAutospacing="0" w:line="276" w:lineRule="auto"/>
        <w:ind w:left="0" w:firstLine="709"/>
        <w:jc w:val="both"/>
        <w:textAlignment w:val="baseline"/>
      </w:pPr>
      <w:r w:rsidRPr="00EF33C9">
        <w:t>создавать презентации на основе цифровых фотографий;</w:t>
      </w:r>
    </w:p>
    <w:p w:rsidR="006713C1" w:rsidRPr="00EF33C9" w:rsidRDefault="006713C1" w:rsidP="007F09D5">
      <w:pPr>
        <w:pStyle w:val="af1"/>
        <w:widowControl w:val="0"/>
        <w:numPr>
          <w:ilvl w:val="0"/>
          <w:numId w:val="48"/>
        </w:numPr>
        <w:tabs>
          <w:tab w:val="clear" w:pos="720"/>
          <w:tab w:val="left" w:pos="993"/>
        </w:tabs>
        <w:spacing w:before="0" w:beforeAutospacing="0" w:after="0" w:afterAutospacing="0" w:line="276" w:lineRule="auto"/>
        <w:ind w:left="0" w:firstLine="709"/>
        <w:jc w:val="both"/>
        <w:textAlignment w:val="baseline"/>
      </w:pPr>
      <w:r w:rsidRPr="00EF33C9">
        <w:t>проводить обработку цифровых фотографий с использованием возможностей специальных компьютерных инструментов;</w:t>
      </w:r>
    </w:p>
    <w:p w:rsidR="006713C1" w:rsidRPr="00EF33C9" w:rsidRDefault="006713C1" w:rsidP="007F09D5">
      <w:pPr>
        <w:pStyle w:val="af1"/>
        <w:widowControl w:val="0"/>
        <w:numPr>
          <w:ilvl w:val="0"/>
          <w:numId w:val="48"/>
        </w:numPr>
        <w:tabs>
          <w:tab w:val="clear" w:pos="720"/>
          <w:tab w:val="left" w:pos="993"/>
        </w:tabs>
        <w:spacing w:before="0" w:beforeAutospacing="0" w:after="0" w:afterAutospacing="0" w:line="276" w:lineRule="auto"/>
        <w:ind w:left="0" w:firstLine="709"/>
        <w:jc w:val="both"/>
        <w:textAlignment w:val="baseline"/>
      </w:pPr>
      <w:r w:rsidRPr="00EF33C9">
        <w:t>проводить обработку цифровых звукозаписей с использованием возможностей специальных компьютерных инструментов;</w:t>
      </w:r>
    </w:p>
    <w:p w:rsidR="006713C1" w:rsidRPr="00EF33C9" w:rsidRDefault="006713C1" w:rsidP="007F09D5">
      <w:pPr>
        <w:pStyle w:val="af1"/>
        <w:widowControl w:val="0"/>
        <w:numPr>
          <w:ilvl w:val="0"/>
          <w:numId w:val="48"/>
        </w:numPr>
        <w:tabs>
          <w:tab w:val="clear" w:pos="720"/>
          <w:tab w:val="left" w:pos="993"/>
        </w:tabs>
        <w:spacing w:before="0" w:beforeAutospacing="0" w:after="0" w:afterAutospacing="0" w:line="276" w:lineRule="auto"/>
        <w:ind w:left="0" w:firstLine="709"/>
        <w:jc w:val="both"/>
        <w:textAlignment w:val="baseline"/>
      </w:pPr>
      <w:r w:rsidRPr="00EF33C9">
        <w:t>осуществлять видеосъемку и проводить монтаж отснятого материала с использованием возможностей специальных компьютерных инструментов.</w:t>
      </w:r>
      <w:bookmarkStart w:id="99" w:name="_Toc405145664"/>
      <w:bookmarkStart w:id="100" w:name="_Toc406059007"/>
      <w:bookmarkStart w:id="101" w:name="_Toc409682186"/>
      <w:bookmarkStart w:id="102" w:name="_Toc409691660"/>
      <w:bookmarkStart w:id="103" w:name="_Toc410653984"/>
      <w:bookmarkStart w:id="104" w:name="_Toc410702988"/>
      <w:bookmarkStart w:id="105" w:name="_Toc284662744"/>
      <w:bookmarkStart w:id="106" w:name="_Toc284663370"/>
      <w:bookmarkStart w:id="107" w:name="_Toc414553170"/>
    </w:p>
    <w:p w:rsidR="006713C1" w:rsidRPr="00EF33C9" w:rsidRDefault="006713C1" w:rsidP="007F09D5">
      <w:pPr>
        <w:pStyle w:val="af1"/>
        <w:widowControl w:val="0"/>
        <w:tabs>
          <w:tab w:val="left" w:pos="993"/>
        </w:tabs>
        <w:spacing w:before="0" w:beforeAutospacing="0" w:after="0" w:afterAutospacing="0" w:line="276" w:lineRule="auto"/>
        <w:jc w:val="both"/>
        <w:textAlignment w:val="baseline"/>
        <w:rPr>
          <w:b/>
        </w:rPr>
      </w:pPr>
      <w:r w:rsidRPr="00EF33C9">
        <w:rPr>
          <w:b/>
        </w:rPr>
        <w:t>В рамках направления «Поиск и организация хранения информации» в качестве основных планируемых результатов возможен, но не ограничивается следующим список того, что обучающийся сможет:</w:t>
      </w:r>
      <w:bookmarkEnd w:id="99"/>
      <w:bookmarkEnd w:id="100"/>
      <w:bookmarkEnd w:id="101"/>
      <w:bookmarkEnd w:id="102"/>
      <w:bookmarkEnd w:id="103"/>
      <w:bookmarkEnd w:id="104"/>
      <w:bookmarkEnd w:id="105"/>
      <w:bookmarkEnd w:id="106"/>
      <w:bookmarkEnd w:id="107"/>
    </w:p>
    <w:p w:rsidR="006713C1" w:rsidRPr="00EF33C9" w:rsidRDefault="006713C1" w:rsidP="007F09D5">
      <w:pPr>
        <w:pStyle w:val="af1"/>
        <w:widowControl w:val="0"/>
        <w:numPr>
          <w:ilvl w:val="0"/>
          <w:numId w:val="48"/>
        </w:numPr>
        <w:tabs>
          <w:tab w:val="clear" w:pos="720"/>
          <w:tab w:val="left" w:pos="993"/>
        </w:tabs>
        <w:spacing w:before="0" w:beforeAutospacing="0" w:after="0" w:afterAutospacing="0" w:line="276" w:lineRule="auto"/>
        <w:ind w:left="0" w:firstLine="709"/>
        <w:textAlignment w:val="baseline"/>
      </w:pPr>
      <w:r w:rsidRPr="00EF33C9">
        <w:t xml:space="preserve">использовать различные приемы поиска информации в сети </w:t>
      </w:r>
      <w:r w:rsidR="008A4912" w:rsidRPr="00EF33C9">
        <w:t xml:space="preserve">Интернет </w:t>
      </w:r>
      <w:r w:rsidRPr="00EF33C9">
        <w:t>(поисковые системы, справочные разделы, предметные рубрики);</w:t>
      </w:r>
    </w:p>
    <w:p w:rsidR="006713C1" w:rsidRPr="00EF33C9" w:rsidRDefault="006713C1" w:rsidP="007F09D5">
      <w:pPr>
        <w:pStyle w:val="af1"/>
        <w:widowControl w:val="0"/>
        <w:numPr>
          <w:ilvl w:val="0"/>
          <w:numId w:val="48"/>
        </w:numPr>
        <w:tabs>
          <w:tab w:val="clear" w:pos="720"/>
          <w:tab w:val="left" w:pos="993"/>
        </w:tabs>
        <w:spacing w:before="0" w:beforeAutospacing="0" w:after="0" w:afterAutospacing="0" w:line="276" w:lineRule="auto"/>
        <w:ind w:left="0" w:firstLine="709"/>
        <w:jc w:val="both"/>
        <w:textAlignment w:val="baseline"/>
      </w:pPr>
      <w:r w:rsidRPr="00EF33C9">
        <w:t xml:space="preserve">строить запросы для поиска информации с использованием логических </w:t>
      </w:r>
      <w:r w:rsidRPr="00EF33C9">
        <w:lastRenderedPageBreak/>
        <w:t>операций и анализировать результаты поиска;</w:t>
      </w:r>
    </w:p>
    <w:p w:rsidR="006713C1" w:rsidRPr="00EF33C9" w:rsidRDefault="006713C1" w:rsidP="007F09D5">
      <w:pPr>
        <w:pStyle w:val="af1"/>
        <w:widowControl w:val="0"/>
        <w:numPr>
          <w:ilvl w:val="0"/>
          <w:numId w:val="48"/>
        </w:numPr>
        <w:tabs>
          <w:tab w:val="clear" w:pos="720"/>
          <w:tab w:val="left" w:pos="993"/>
        </w:tabs>
        <w:spacing w:before="0" w:beforeAutospacing="0" w:after="0" w:afterAutospacing="0" w:line="276" w:lineRule="auto"/>
        <w:ind w:left="0" w:firstLine="709"/>
        <w:jc w:val="both"/>
        <w:textAlignment w:val="baseline"/>
      </w:pPr>
      <w:r w:rsidRPr="00EF33C9">
        <w:t>использовать различные библиотечные, в том числе электронные, каталоги для поиска необходимых книг;</w:t>
      </w:r>
    </w:p>
    <w:p w:rsidR="006713C1" w:rsidRPr="00EF33C9" w:rsidRDefault="006713C1" w:rsidP="007F09D5">
      <w:pPr>
        <w:pStyle w:val="af1"/>
        <w:widowControl w:val="0"/>
        <w:numPr>
          <w:ilvl w:val="0"/>
          <w:numId w:val="48"/>
        </w:numPr>
        <w:tabs>
          <w:tab w:val="clear" w:pos="720"/>
          <w:tab w:val="left" w:pos="993"/>
        </w:tabs>
        <w:spacing w:before="0" w:beforeAutospacing="0" w:after="0" w:afterAutospacing="0" w:line="276" w:lineRule="auto"/>
        <w:ind w:left="0" w:firstLine="709"/>
        <w:jc w:val="both"/>
        <w:textAlignment w:val="baseline"/>
      </w:pPr>
      <w:r w:rsidRPr="00EF33C9">
        <w:t>искать информацию в различных базах данных, создавать и заполнять базы данных, в частности, использовать различные определители;</w:t>
      </w:r>
    </w:p>
    <w:p w:rsidR="006713C1" w:rsidRPr="00EF33C9" w:rsidRDefault="006713C1" w:rsidP="007F09D5">
      <w:pPr>
        <w:pStyle w:val="af1"/>
        <w:widowControl w:val="0"/>
        <w:numPr>
          <w:ilvl w:val="0"/>
          <w:numId w:val="48"/>
        </w:numPr>
        <w:tabs>
          <w:tab w:val="clear" w:pos="720"/>
          <w:tab w:val="left" w:pos="993"/>
        </w:tabs>
        <w:spacing w:before="0" w:beforeAutospacing="0" w:after="0" w:afterAutospacing="0" w:line="276" w:lineRule="auto"/>
        <w:ind w:left="0" w:firstLine="709"/>
        <w:jc w:val="both"/>
        <w:textAlignment w:val="baseline"/>
      </w:pPr>
      <w:r w:rsidRPr="00EF33C9">
        <w:t>сохранять для индивидуального использования найденные в сети Интернет информационные объекты и ссылки на них.</w:t>
      </w:r>
      <w:bookmarkStart w:id="108" w:name="_Toc405145665"/>
      <w:bookmarkStart w:id="109" w:name="_Toc406059008"/>
      <w:bookmarkStart w:id="110" w:name="_Toc409682187"/>
      <w:bookmarkStart w:id="111" w:name="_Toc409691661"/>
      <w:bookmarkStart w:id="112" w:name="_Toc410653985"/>
      <w:bookmarkStart w:id="113" w:name="_Toc410702989"/>
      <w:bookmarkStart w:id="114" w:name="_Toc284662745"/>
      <w:bookmarkStart w:id="115" w:name="_Toc284663371"/>
      <w:bookmarkStart w:id="116" w:name="_Toc414553171"/>
    </w:p>
    <w:p w:rsidR="006713C1" w:rsidRPr="00EF33C9" w:rsidRDefault="006713C1" w:rsidP="007F09D5">
      <w:pPr>
        <w:pStyle w:val="af1"/>
        <w:widowControl w:val="0"/>
        <w:tabs>
          <w:tab w:val="left" w:pos="993"/>
        </w:tabs>
        <w:spacing w:before="0" w:beforeAutospacing="0" w:after="0" w:afterAutospacing="0" w:line="276" w:lineRule="auto"/>
        <w:jc w:val="both"/>
        <w:textAlignment w:val="baseline"/>
      </w:pPr>
      <w:r w:rsidRPr="00EF33C9">
        <w:t xml:space="preserve">    В рамках направления «Создание письменных сообщений» в качестве основных планируемых результатов возможен, но не ограничивается следующим список того, что обучающийся сможет:</w:t>
      </w:r>
      <w:bookmarkEnd w:id="108"/>
      <w:bookmarkEnd w:id="109"/>
      <w:bookmarkEnd w:id="110"/>
      <w:bookmarkEnd w:id="111"/>
      <w:bookmarkEnd w:id="112"/>
      <w:bookmarkEnd w:id="113"/>
      <w:bookmarkEnd w:id="114"/>
      <w:bookmarkEnd w:id="115"/>
      <w:bookmarkEnd w:id="116"/>
    </w:p>
    <w:p w:rsidR="006713C1" w:rsidRPr="00EF33C9" w:rsidRDefault="006713C1" w:rsidP="007F09D5">
      <w:pPr>
        <w:pStyle w:val="af1"/>
        <w:widowControl w:val="0"/>
        <w:numPr>
          <w:ilvl w:val="0"/>
          <w:numId w:val="48"/>
        </w:numPr>
        <w:tabs>
          <w:tab w:val="clear" w:pos="720"/>
          <w:tab w:val="left" w:pos="993"/>
        </w:tabs>
        <w:spacing w:before="0" w:beforeAutospacing="0" w:after="0" w:afterAutospacing="0" w:line="276" w:lineRule="auto"/>
        <w:ind w:left="0" w:firstLine="709"/>
        <w:jc w:val="both"/>
        <w:textAlignment w:val="baseline"/>
      </w:pPr>
      <w:r w:rsidRPr="00EF33C9">
        <w:t>осуществлять редактирование и структурирование текста в соответствии с его смыслом средствами текстового редактора;</w:t>
      </w:r>
    </w:p>
    <w:p w:rsidR="006713C1" w:rsidRPr="00EF33C9" w:rsidRDefault="006713C1" w:rsidP="007F09D5">
      <w:pPr>
        <w:pStyle w:val="af1"/>
        <w:widowControl w:val="0"/>
        <w:numPr>
          <w:ilvl w:val="0"/>
          <w:numId w:val="48"/>
        </w:numPr>
        <w:tabs>
          <w:tab w:val="clear" w:pos="720"/>
          <w:tab w:val="left" w:pos="993"/>
        </w:tabs>
        <w:spacing w:before="0" w:beforeAutospacing="0" w:after="0" w:afterAutospacing="0" w:line="276" w:lineRule="auto"/>
        <w:ind w:left="0" w:firstLine="709"/>
        <w:jc w:val="both"/>
        <w:textAlignment w:val="baseline"/>
      </w:pPr>
      <w:r w:rsidRPr="00EF33C9">
        <w:t>форматировать текстовые документы (установка параметров страницы документа; форматирование символов и абзацев; вставка колонтитулов и номеров страниц);</w:t>
      </w:r>
    </w:p>
    <w:p w:rsidR="006713C1" w:rsidRPr="00EF33C9" w:rsidRDefault="006713C1" w:rsidP="007F09D5">
      <w:pPr>
        <w:pStyle w:val="af1"/>
        <w:widowControl w:val="0"/>
        <w:numPr>
          <w:ilvl w:val="0"/>
          <w:numId w:val="48"/>
        </w:numPr>
        <w:tabs>
          <w:tab w:val="clear" w:pos="720"/>
          <w:tab w:val="left" w:pos="993"/>
        </w:tabs>
        <w:spacing w:before="0" w:beforeAutospacing="0" w:after="0" w:afterAutospacing="0" w:line="276" w:lineRule="auto"/>
        <w:ind w:left="0" w:firstLine="709"/>
        <w:jc w:val="both"/>
        <w:textAlignment w:val="baseline"/>
      </w:pPr>
      <w:r w:rsidRPr="00EF33C9">
        <w:t>вставлять в документ формулы, таблицы, списки, изображения;</w:t>
      </w:r>
    </w:p>
    <w:p w:rsidR="006713C1" w:rsidRPr="00EF33C9" w:rsidRDefault="006713C1" w:rsidP="007F09D5">
      <w:pPr>
        <w:pStyle w:val="af1"/>
        <w:widowControl w:val="0"/>
        <w:numPr>
          <w:ilvl w:val="0"/>
          <w:numId w:val="48"/>
        </w:numPr>
        <w:tabs>
          <w:tab w:val="clear" w:pos="720"/>
          <w:tab w:val="left" w:pos="993"/>
        </w:tabs>
        <w:spacing w:before="0" w:beforeAutospacing="0" w:after="0" w:afterAutospacing="0" w:line="276" w:lineRule="auto"/>
        <w:ind w:left="0" w:firstLine="709"/>
        <w:jc w:val="both"/>
        <w:textAlignment w:val="baseline"/>
      </w:pPr>
      <w:r w:rsidRPr="00EF33C9">
        <w:t>участвовать в коллективном создании текстового документа;</w:t>
      </w:r>
    </w:p>
    <w:p w:rsidR="006713C1" w:rsidRPr="00EF33C9" w:rsidRDefault="006713C1" w:rsidP="007F09D5">
      <w:pPr>
        <w:pStyle w:val="af1"/>
        <w:widowControl w:val="0"/>
        <w:numPr>
          <w:ilvl w:val="0"/>
          <w:numId w:val="48"/>
        </w:numPr>
        <w:tabs>
          <w:tab w:val="clear" w:pos="720"/>
          <w:tab w:val="left" w:pos="993"/>
        </w:tabs>
        <w:spacing w:before="0" w:beforeAutospacing="0" w:after="0" w:afterAutospacing="0" w:line="276" w:lineRule="auto"/>
        <w:ind w:left="0" w:firstLine="709"/>
        <w:jc w:val="both"/>
        <w:textAlignment w:val="baseline"/>
      </w:pPr>
      <w:r w:rsidRPr="00EF33C9">
        <w:t>создавать гипертекстовые документы.</w:t>
      </w:r>
      <w:bookmarkStart w:id="117" w:name="_Toc405145666"/>
      <w:bookmarkStart w:id="118" w:name="_Toc406059009"/>
      <w:bookmarkStart w:id="119" w:name="_Toc409682188"/>
      <w:bookmarkStart w:id="120" w:name="_Toc409691662"/>
      <w:bookmarkStart w:id="121" w:name="_Toc410653986"/>
      <w:bookmarkStart w:id="122" w:name="_Toc410702990"/>
      <w:bookmarkStart w:id="123" w:name="_Toc284662746"/>
      <w:bookmarkStart w:id="124" w:name="_Toc284663372"/>
      <w:bookmarkStart w:id="125" w:name="_Toc414553172"/>
    </w:p>
    <w:p w:rsidR="006713C1" w:rsidRPr="00EF33C9" w:rsidRDefault="006713C1" w:rsidP="007F09D5">
      <w:pPr>
        <w:pStyle w:val="af1"/>
        <w:widowControl w:val="0"/>
        <w:tabs>
          <w:tab w:val="left" w:pos="993"/>
        </w:tabs>
        <w:spacing w:before="0" w:beforeAutospacing="0" w:after="0" w:afterAutospacing="0" w:line="276" w:lineRule="auto"/>
        <w:jc w:val="both"/>
        <w:textAlignment w:val="baseline"/>
      </w:pPr>
      <w:r w:rsidRPr="00EF33C9">
        <w:rPr>
          <w:b/>
        </w:rPr>
        <w:t xml:space="preserve">В рамках направления «Создание графических объектов» в качестве основных планируемых результатов </w:t>
      </w:r>
      <w:r w:rsidRPr="00EF33C9">
        <w:t>возможен, но не ограничивается следующим список того, что обучающийся сможет:</w:t>
      </w:r>
      <w:bookmarkEnd w:id="117"/>
      <w:bookmarkEnd w:id="118"/>
      <w:bookmarkEnd w:id="119"/>
      <w:bookmarkEnd w:id="120"/>
      <w:bookmarkEnd w:id="121"/>
      <w:bookmarkEnd w:id="122"/>
      <w:bookmarkEnd w:id="123"/>
      <w:bookmarkEnd w:id="124"/>
      <w:bookmarkEnd w:id="125"/>
    </w:p>
    <w:p w:rsidR="006713C1" w:rsidRPr="00EF33C9" w:rsidRDefault="006713C1" w:rsidP="007F09D5">
      <w:pPr>
        <w:pStyle w:val="af1"/>
        <w:widowControl w:val="0"/>
        <w:numPr>
          <w:ilvl w:val="0"/>
          <w:numId w:val="48"/>
        </w:numPr>
        <w:tabs>
          <w:tab w:val="clear" w:pos="720"/>
          <w:tab w:val="left" w:pos="993"/>
        </w:tabs>
        <w:spacing w:before="0" w:beforeAutospacing="0" w:after="0" w:afterAutospacing="0" w:line="276" w:lineRule="auto"/>
        <w:ind w:left="0" w:firstLine="709"/>
        <w:jc w:val="both"/>
        <w:textAlignment w:val="baseline"/>
      </w:pPr>
      <w:r w:rsidRPr="00EF33C9">
        <w:t>создавать и редактировать изображения с помощью инструментов графического редактора;</w:t>
      </w:r>
    </w:p>
    <w:p w:rsidR="006713C1" w:rsidRPr="00EF33C9" w:rsidRDefault="006713C1" w:rsidP="007F09D5">
      <w:pPr>
        <w:pStyle w:val="af1"/>
        <w:widowControl w:val="0"/>
        <w:numPr>
          <w:ilvl w:val="0"/>
          <w:numId w:val="48"/>
        </w:numPr>
        <w:tabs>
          <w:tab w:val="clear" w:pos="720"/>
          <w:tab w:val="left" w:pos="993"/>
        </w:tabs>
        <w:spacing w:before="0" w:beforeAutospacing="0" w:after="0" w:afterAutospacing="0" w:line="276" w:lineRule="auto"/>
        <w:ind w:left="0" w:firstLine="709"/>
        <w:jc w:val="both"/>
        <w:textAlignment w:val="baseline"/>
      </w:pPr>
      <w:r w:rsidRPr="00EF33C9">
        <w:t>создавать различные геометрические объекты и чертежи с использованием возможностей специальных компьютерных инструментов;</w:t>
      </w:r>
    </w:p>
    <w:p w:rsidR="006713C1" w:rsidRPr="00EF33C9" w:rsidRDefault="006713C1" w:rsidP="007F09D5">
      <w:pPr>
        <w:pStyle w:val="af1"/>
        <w:widowControl w:val="0"/>
        <w:numPr>
          <w:ilvl w:val="0"/>
          <w:numId w:val="48"/>
        </w:numPr>
        <w:tabs>
          <w:tab w:val="clear" w:pos="720"/>
          <w:tab w:val="left" w:pos="993"/>
        </w:tabs>
        <w:spacing w:before="0" w:beforeAutospacing="0" w:after="0" w:afterAutospacing="0" w:line="276" w:lineRule="auto"/>
        <w:ind w:left="0" w:firstLine="709"/>
        <w:jc w:val="both"/>
        <w:textAlignment w:val="baseline"/>
      </w:pPr>
      <w:r w:rsidRPr="00EF33C9">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bookmarkStart w:id="126" w:name="_Toc405145667"/>
      <w:bookmarkStart w:id="127" w:name="_Toc406059010"/>
      <w:bookmarkStart w:id="128" w:name="_Toc409682189"/>
      <w:bookmarkStart w:id="129" w:name="_Toc409691663"/>
      <w:bookmarkStart w:id="130" w:name="_Toc410653987"/>
      <w:bookmarkStart w:id="131" w:name="_Toc410702991"/>
      <w:bookmarkStart w:id="132" w:name="_Toc284662747"/>
      <w:bookmarkStart w:id="133" w:name="_Toc284663373"/>
      <w:bookmarkStart w:id="134" w:name="_Toc414553173"/>
    </w:p>
    <w:bookmarkEnd w:id="126"/>
    <w:bookmarkEnd w:id="127"/>
    <w:bookmarkEnd w:id="128"/>
    <w:bookmarkEnd w:id="129"/>
    <w:bookmarkEnd w:id="130"/>
    <w:bookmarkEnd w:id="131"/>
    <w:bookmarkEnd w:id="132"/>
    <w:bookmarkEnd w:id="133"/>
    <w:bookmarkEnd w:id="134"/>
    <w:p w:rsidR="00457DBF" w:rsidRPr="00EF33C9" w:rsidRDefault="00457DBF" w:rsidP="007F09D5">
      <w:pPr>
        <w:pStyle w:val="11"/>
        <w:shd w:val="clear" w:color="auto" w:fill="auto"/>
        <w:spacing w:line="276" w:lineRule="auto"/>
        <w:ind w:left="740" w:right="20"/>
        <w:rPr>
          <w:rFonts w:cs="Times New Roman"/>
          <w:sz w:val="24"/>
          <w:szCs w:val="24"/>
        </w:rPr>
      </w:pPr>
    </w:p>
    <w:p w:rsidR="00907D83" w:rsidRPr="00EF33C9" w:rsidRDefault="008A4912" w:rsidP="007F09D5">
      <w:pPr>
        <w:rPr>
          <w:rFonts w:ascii="Times New Roman" w:hAnsi="Times New Roman" w:cs="Times New Roman"/>
          <w:b/>
          <w:sz w:val="24"/>
          <w:szCs w:val="24"/>
        </w:rPr>
      </w:pPr>
      <w:r w:rsidRPr="00EF33C9">
        <w:rPr>
          <w:rFonts w:ascii="Times New Roman" w:hAnsi="Times New Roman" w:cs="Times New Roman"/>
          <w:b/>
          <w:sz w:val="24"/>
          <w:szCs w:val="24"/>
        </w:rPr>
        <w:t>2.1.9</w:t>
      </w:r>
      <w:r w:rsidR="00907D83" w:rsidRPr="00EF33C9">
        <w:rPr>
          <w:rFonts w:ascii="Times New Roman" w:hAnsi="Times New Roman" w:cs="Times New Roman"/>
          <w:b/>
          <w:sz w:val="24"/>
          <w:szCs w:val="24"/>
        </w:rPr>
        <w:t xml:space="preserve">. Описание условий, </w:t>
      </w:r>
      <w:r w:rsidRPr="00EF33C9">
        <w:rPr>
          <w:rFonts w:ascii="Times New Roman" w:hAnsi="Times New Roman" w:cs="Times New Roman"/>
          <w:b/>
          <w:sz w:val="24"/>
          <w:szCs w:val="24"/>
        </w:rPr>
        <w:t xml:space="preserve"> </w:t>
      </w:r>
      <w:r w:rsidR="00907D83" w:rsidRPr="00EF33C9">
        <w:rPr>
          <w:rFonts w:ascii="Times New Roman" w:hAnsi="Times New Roman" w:cs="Times New Roman"/>
          <w:b/>
          <w:sz w:val="24"/>
          <w:szCs w:val="24"/>
        </w:rPr>
        <w:t>обеспечивающих развитие универсальных учебных действий у обучающихся, в том числе организационно-методического и ресурсного обеспечения учебно-исследовательской и проектной деятельности обучающихся</w:t>
      </w:r>
    </w:p>
    <w:p w:rsidR="006713C1" w:rsidRPr="00EF33C9" w:rsidRDefault="006713C1" w:rsidP="007F09D5">
      <w:pPr>
        <w:pStyle w:val="af1"/>
        <w:widowControl w:val="0"/>
        <w:tabs>
          <w:tab w:val="left" w:pos="567"/>
        </w:tabs>
        <w:spacing w:before="0" w:beforeAutospacing="0" w:after="0" w:afterAutospacing="0" w:line="276" w:lineRule="auto"/>
        <w:jc w:val="both"/>
      </w:pPr>
      <w:r w:rsidRPr="00EF33C9">
        <w:t>Условия реализации основной образовательной программы, в том числе программы УУД, обеспечивают участникам овладение ключевыми компетенциями, включая формирование опыта проектно-исследовательской деятельности и ИКТ-компетенций.</w:t>
      </w:r>
    </w:p>
    <w:p w:rsidR="006713C1" w:rsidRPr="00EF33C9" w:rsidRDefault="006713C1" w:rsidP="007F09D5">
      <w:pPr>
        <w:pStyle w:val="af1"/>
        <w:widowControl w:val="0"/>
        <w:tabs>
          <w:tab w:val="left" w:pos="567"/>
        </w:tabs>
        <w:spacing w:before="0" w:beforeAutospacing="0" w:after="0" w:afterAutospacing="0" w:line="276" w:lineRule="auto"/>
        <w:jc w:val="both"/>
      </w:pPr>
      <w:r w:rsidRPr="00EF33C9">
        <w:t xml:space="preserve">    Требования к условиям включают:</w:t>
      </w:r>
    </w:p>
    <w:p w:rsidR="006713C1" w:rsidRPr="00EF33C9" w:rsidRDefault="006713C1" w:rsidP="007F09D5">
      <w:pPr>
        <w:pStyle w:val="af1"/>
        <w:widowControl w:val="0"/>
        <w:numPr>
          <w:ilvl w:val="0"/>
          <w:numId w:val="55"/>
        </w:numPr>
        <w:tabs>
          <w:tab w:val="clear" w:pos="720"/>
          <w:tab w:val="left" w:pos="567"/>
          <w:tab w:val="num" w:pos="993"/>
        </w:tabs>
        <w:spacing w:before="0" w:beforeAutospacing="0" w:after="0" w:afterAutospacing="0" w:line="276" w:lineRule="auto"/>
        <w:ind w:left="0" w:firstLine="709"/>
        <w:jc w:val="both"/>
        <w:textAlignment w:val="baseline"/>
      </w:pPr>
      <w:r w:rsidRPr="00EF33C9">
        <w:t>укомплектованность образовательной организации педагогическими, руководящими и иными работниками – 100 %;</w:t>
      </w:r>
    </w:p>
    <w:p w:rsidR="006713C1" w:rsidRPr="00EF33C9" w:rsidRDefault="006713C1" w:rsidP="007F09D5">
      <w:pPr>
        <w:pStyle w:val="af1"/>
        <w:widowControl w:val="0"/>
        <w:numPr>
          <w:ilvl w:val="0"/>
          <w:numId w:val="55"/>
        </w:numPr>
        <w:tabs>
          <w:tab w:val="clear" w:pos="720"/>
          <w:tab w:val="left" w:pos="567"/>
          <w:tab w:val="num" w:pos="993"/>
        </w:tabs>
        <w:spacing w:before="0" w:beforeAutospacing="0" w:after="0" w:afterAutospacing="0" w:line="276" w:lineRule="auto"/>
        <w:ind w:left="0" w:firstLine="709"/>
        <w:jc w:val="both"/>
        <w:textAlignment w:val="baseline"/>
      </w:pPr>
      <w:r w:rsidRPr="00EF33C9">
        <w:t>уровень квалификации педагогических и иных работников образовательной организации: первая квалификационная категория –</w:t>
      </w:r>
      <w:r w:rsidR="008A4912" w:rsidRPr="00EF33C9">
        <w:t xml:space="preserve">1 </w:t>
      </w:r>
      <w:r w:rsidRPr="00EF33C9">
        <w:t>педагогов (</w:t>
      </w:r>
      <w:r w:rsidR="008A4912" w:rsidRPr="00EF33C9">
        <w:t>3,3</w:t>
      </w:r>
      <w:r w:rsidRPr="00EF33C9">
        <w:t xml:space="preserve"> %), высшая квалификационная категория – </w:t>
      </w:r>
      <w:r w:rsidR="00C1745C" w:rsidRPr="00EF33C9">
        <w:t>3</w:t>
      </w:r>
      <w:r w:rsidRPr="00EF33C9">
        <w:t xml:space="preserve"> педагога (</w:t>
      </w:r>
      <w:r w:rsidR="00C1745C" w:rsidRPr="00EF33C9">
        <w:t>9</w:t>
      </w:r>
      <w:r w:rsidRPr="00EF33C9">
        <w:t xml:space="preserve"> %);</w:t>
      </w:r>
    </w:p>
    <w:p w:rsidR="006713C1" w:rsidRPr="00EF33C9" w:rsidRDefault="006713C1" w:rsidP="007F09D5">
      <w:pPr>
        <w:pStyle w:val="af1"/>
        <w:widowControl w:val="0"/>
        <w:numPr>
          <w:ilvl w:val="0"/>
          <w:numId w:val="55"/>
        </w:numPr>
        <w:tabs>
          <w:tab w:val="clear" w:pos="720"/>
          <w:tab w:val="left" w:pos="567"/>
          <w:tab w:val="num" w:pos="993"/>
        </w:tabs>
        <w:spacing w:before="0" w:beforeAutospacing="0" w:after="0" w:afterAutospacing="0" w:line="276" w:lineRule="auto"/>
        <w:ind w:left="0" w:firstLine="709"/>
        <w:jc w:val="both"/>
        <w:textAlignment w:val="baseline"/>
      </w:pPr>
      <w:r w:rsidRPr="00EF33C9">
        <w:t xml:space="preserve">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 </w:t>
      </w:r>
    </w:p>
    <w:p w:rsidR="006713C1" w:rsidRPr="00EF33C9" w:rsidRDefault="006713C1" w:rsidP="007F09D5">
      <w:pPr>
        <w:pStyle w:val="af1"/>
        <w:widowControl w:val="0"/>
        <w:tabs>
          <w:tab w:val="left" w:pos="567"/>
        </w:tabs>
        <w:spacing w:before="0" w:beforeAutospacing="0" w:after="0" w:afterAutospacing="0" w:line="276" w:lineRule="auto"/>
        <w:jc w:val="both"/>
      </w:pPr>
      <w:r w:rsidRPr="00EF33C9">
        <w:t xml:space="preserve">    Педагогические кадры имеют необходимый уровень подготовки для реализации </w:t>
      </w:r>
      <w:r w:rsidRPr="00EF33C9">
        <w:lastRenderedPageBreak/>
        <w:t>программы УУД:</w:t>
      </w:r>
    </w:p>
    <w:p w:rsidR="006713C1" w:rsidRPr="00EF33C9" w:rsidRDefault="006713C1" w:rsidP="007F09D5">
      <w:pPr>
        <w:pStyle w:val="af1"/>
        <w:widowControl w:val="0"/>
        <w:numPr>
          <w:ilvl w:val="0"/>
          <w:numId w:val="56"/>
        </w:numPr>
        <w:tabs>
          <w:tab w:val="clear" w:pos="720"/>
          <w:tab w:val="left" w:pos="567"/>
          <w:tab w:val="num" w:pos="993"/>
        </w:tabs>
        <w:spacing w:before="0" w:beforeAutospacing="0" w:after="0" w:afterAutospacing="0" w:line="276" w:lineRule="auto"/>
        <w:ind w:left="0" w:firstLine="709"/>
        <w:jc w:val="both"/>
        <w:textAlignment w:val="baseline"/>
      </w:pPr>
      <w:r w:rsidRPr="00EF33C9">
        <w:t>педагоги владеют представлениями о возрастных особенностях обучающихся начальной, основной и старшей школы;</w:t>
      </w:r>
    </w:p>
    <w:p w:rsidR="006713C1" w:rsidRPr="00EF33C9" w:rsidRDefault="006713C1" w:rsidP="007F09D5">
      <w:pPr>
        <w:pStyle w:val="af1"/>
        <w:widowControl w:val="0"/>
        <w:numPr>
          <w:ilvl w:val="0"/>
          <w:numId w:val="56"/>
        </w:numPr>
        <w:tabs>
          <w:tab w:val="clear" w:pos="720"/>
          <w:tab w:val="left" w:pos="567"/>
          <w:tab w:val="num" w:pos="993"/>
        </w:tabs>
        <w:spacing w:before="0" w:beforeAutospacing="0" w:after="0" w:afterAutospacing="0" w:line="276" w:lineRule="auto"/>
        <w:ind w:left="0" w:firstLine="709"/>
        <w:jc w:val="both"/>
        <w:textAlignment w:val="baseline"/>
      </w:pPr>
      <w:r w:rsidRPr="00EF33C9">
        <w:t>педагоги прошли курсы повышения квалификации, посвященные ФГОС – 100%;</w:t>
      </w:r>
    </w:p>
    <w:p w:rsidR="006713C1" w:rsidRPr="00EF33C9" w:rsidRDefault="006713C1" w:rsidP="007F09D5">
      <w:pPr>
        <w:pStyle w:val="af1"/>
        <w:widowControl w:val="0"/>
        <w:numPr>
          <w:ilvl w:val="0"/>
          <w:numId w:val="56"/>
        </w:numPr>
        <w:tabs>
          <w:tab w:val="clear" w:pos="720"/>
          <w:tab w:val="left" w:pos="567"/>
          <w:tab w:val="num" w:pos="993"/>
        </w:tabs>
        <w:spacing w:before="0" w:beforeAutospacing="0" w:after="0" w:afterAutospacing="0" w:line="276" w:lineRule="auto"/>
        <w:ind w:left="0" w:firstLine="709"/>
        <w:jc w:val="both"/>
        <w:textAlignment w:val="baseline"/>
      </w:pPr>
      <w:r w:rsidRPr="00EF33C9">
        <w:t>педагоги участвовали в разработке собственной программы по формированию УУД;</w:t>
      </w:r>
    </w:p>
    <w:p w:rsidR="006713C1" w:rsidRPr="00EF33C9" w:rsidRDefault="006713C1" w:rsidP="007F09D5">
      <w:pPr>
        <w:pStyle w:val="af1"/>
        <w:widowControl w:val="0"/>
        <w:numPr>
          <w:ilvl w:val="0"/>
          <w:numId w:val="56"/>
        </w:numPr>
        <w:tabs>
          <w:tab w:val="clear" w:pos="720"/>
          <w:tab w:val="left" w:pos="567"/>
          <w:tab w:val="num" w:pos="993"/>
        </w:tabs>
        <w:spacing w:before="0" w:beforeAutospacing="0" w:after="0" w:afterAutospacing="0" w:line="276" w:lineRule="auto"/>
        <w:ind w:left="0" w:firstLine="709"/>
        <w:jc w:val="both"/>
        <w:textAlignment w:val="baseline"/>
      </w:pPr>
      <w:r w:rsidRPr="00EF33C9">
        <w:t>педагоги могут строить образовательный процесс в рамках учебного предмета в соответствии с особенностями формирования конкретных УУД;</w:t>
      </w:r>
    </w:p>
    <w:p w:rsidR="006713C1" w:rsidRPr="00EF33C9" w:rsidRDefault="006713C1" w:rsidP="007F09D5">
      <w:pPr>
        <w:pStyle w:val="af1"/>
        <w:widowControl w:val="0"/>
        <w:numPr>
          <w:ilvl w:val="0"/>
          <w:numId w:val="56"/>
        </w:numPr>
        <w:tabs>
          <w:tab w:val="clear" w:pos="720"/>
          <w:tab w:val="left" w:pos="567"/>
          <w:tab w:val="num" w:pos="993"/>
        </w:tabs>
        <w:spacing w:before="0" w:beforeAutospacing="0" w:after="0" w:afterAutospacing="0" w:line="276" w:lineRule="auto"/>
        <w:ind w:left="0" w:firstLine="709"/>
        <w:jc w:val="both"/>
        <w:textAlignment w:val="baseline"/>
      </w:pPr>
      <w:r w:rsidRPr="00EF33C9">
        <w:t>педагоги осуществляют формирование УУД в рамках проектной, исследовательской деятельностей;</w:t>
      </w:r>
    </w:p>
    <w:p w:rsidR="006713C1" w:rsidRPr="00EF33C9" w:rsidRDefault="006713C1" w:rsidP="007F09D5">
      <w:pPr>
        <w:pStyle w:val="af1"/>
        <w:widowControl w:val="0"/>
        <w:numPr>
          <w:ilvl w:val="0"/>
          <w:numId w:val="56"/>
        </w:numPr>
        <w:tabs>
          <w:tab w:val="clear" w:pos="720"/>
          <w:tab w:val="left" w:pos="567"/>
          <w:tab w:val="num" w:pos="993"/>
        </w:tabs>
        <w:spacing w:before="0" w:beforeAutospacing="0" w:after="0" w:afterAutospacing="0" w:line="276" w:lineRule="auto"/>
        <w:ind w:left="0" w:firstLine="709"/>
        <w:jc w:val="both"/>
        <w:textAlignment w:val="baseline"/>
      </w:pPr>
      <w:r w:rsidRPr="00EF33C9">
        <w:t>характер взаимодействия педагога и обучающегося не противоречит представлениям об условиях формирования УУД;</w:t>
      </w:r>
    </w:p>
    <w:p w:rsidR="006713C1" w:rsidRPr="00EF33C9" w:rsidRDefault="006713C1" w:rsidP="007F09D5">
      <w:pPr>
        <w:pStyle w:val="af1"/>
        <w:widowControl w:val="0"/>
        <w:numPr>
          <w:ilvl w:val="0"/>
          <w:numId w:val="56"/>
        </w:numPr>
        <w:tabs>
          <w:tab w:val="clear" w:pos="720"/>
          <w:tab w:val="left" w:pos="567"/>
          <w:tab w:val="num" w:pos="993"/>
        </w:tabs>
        <w:spacing w:before="0" w:beforeAutospacing="0" w:after="0" w:afterAutospacing="0" w:line="276" w:lineRule="auto"/>
        <w:ind w:left="0" w:firstLine="709"/>
        <w:jc w:val="both"/>
        <w:textAlignment w:val="baseline"/>
      </w:pPr>
      <w:r w:rsidRPr="00EF33C9">
        <w:t>педагоги владеют навыками формирующего оценивания;</w:t>
      </w:r>
    </w:p>
    <w:p w:rsidR="00907D83" w:rsidRPr="00EF33C9" w:rsidRDefault="006713C1" w:rsidP="007F09D5">
      <w:pPr>
        <w:pStyle w:val="af1"/>
        <w:widowControl w:val="0"/>
        <w:numPr>
          <w:ilvl w:val="0"/>
          <w:numId w:val="56"/>
        </w:numPr>
        <w:tabs>
          <w:tab w:val="clear" w:pos="720"/>
          <w:tab w:val="left" w:pos="567"/>
          <w:tab w:val="num" w:pos="993"/>
        </w:tabs>
        <w:spacing w:before="0" w:beforeAutospacing="0" w:after="0" w:afterAutospacing="0" w:line="276" w:lineRule="auto"/>
        <w:ind w:left="0" w:firstLine="709"/>
        <w:jc w:val="both"/>
        <w:textAlignment w:val="baseline"/>
      </w:pPr>
      <w:r w:rsidRPr="00EF33C9">
        <w:t>педагоги умеют применять диагностический инструментарий для оценки качества формирования УУД как в рамках предметной, так и внепредметной деятельности.</w:t>
      </w:r>
    </w:p>
    <w:p w:rsidR="00907D83" w:rsidRPr="00EF33C9" w:rsidRDefault="00907D83" w:rsidP="007F09D5">
      <w:pPr>
        <w:rPr>
          <w:rFonts w:ascii="Times New Roman" w:hAnsi="Times New Roman" w:cs="Times New Roman"/>
          <w:b/>
          <w:sz w:val="24"/>
          <w:szCs w:val="24"/>
        </w:rPr>
      </w:pPr>
      <w:r w:rsidRPr="00EF33C9">
        <w:rPr>
          <w:rFonts w:ascii="Times New Roman" w:hAnsi="Times New Roman" w:cs="Times New Roman"/>
          <w:b/>
          <w:sz w:val="24"/>
          <w:szCs w:val="24"/>
        </w:rPr>
        <w:t>2.1.11. Методика и инструментарий мониторинга успешности освоения и применения обучающимися универсальных учебных действий</w:t>
      </w:r>
    </w:p>
    <w:p w:rsidR="006713C1" w:rsidRPr="00EF33C9" w:rsidRDefault="006713C1" w:rsidP="007F09D5">
      <w:pPr>
        <w:pStyle w:val="af1"/>
        <w:widowControl w:val="0"/>
        <w:tabs>
          <w:tab w:val="left" w:pos="567"/>
        </w:tabs>
        <w:spacing w:before="0" w:beforeAutospacing="0" w:after="0" w:afterAutospacing="0" w:line="276" w:lineRule="auto"/>
        <w:jc w:val="both"/>
      </w:pPr>
      <w:bookmarkStart w:id="135" w:name="_Toc406059015"/>
      <w:r w:rsidRPr="00EF33C9">
        <w:t>В процессе реализации мониторинга успешности освоения и применения УУД учтены следующие этапы освоения УУД:</w:t>
      </w:r>
    </w:p>
    <w:p w:rsidR="006713C1" w:rsidRPr="00EF33C9" w:rsidRDefault="006713C1" w:rsidP="007F09D5">
      <w:pPr>
        <w:pStyle w:val="af1"/>
        <w:widowControl w:val="0"/>
        <w:numPr>
          <w:ilvl w:val="0"/>
          <w:numId w:val="57"/>
        </w:numPr>
        <w:tabs>
          <w:tab w:val="clear" w:pos="720"/>
          <w:tab w:val="left" w:pos="567"/>
          <w:tab w:val="left" w:pos="993"/>
        </w:tabs>
        <w:spacing w:before="0" w:beforeAutospacing="0" w:after="0" w:afterAutospacing="0" w:line="276" w:lineRule="auto"/>
        <w:ind w:left="0" w:firstLine="709"/>
        <w:jc w:val="both"/>
        <w:textAlignment w:val="baseline"/>
      </w:pPr>
      <w:r w:rsidRPr="00EF33C9">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6713C1" w:rsidRPr="00EF33C9" w:rsidRDefault="006713C1" w:rsidP="007F09D5">
      <w:pPr>
        <w:pStyle w:val="af1"/>
        <w:widowControl w:val="0"/>
        <w:numPr>
          <w:ilvl w:val="0"/>
          <w:numId w:val="57"/>
        </w:numPr>
        <w:tabs>
          <w:tab w:val="clear" w:pos="720"/>
          <w:tab w:val="left" w:pos="567"/>
          <w:tab w:val="left" w:pos="993"/>
        </w:tabs>
        <w:spacing w:before="0" w:beforeAutospacing="0" w:after="0" w:afterAutospacing="0" w:line="276" w:lineRule="auto"/>
        <w:ind w:left="0" w:firstLine="709"/>
        <w:jc w:val="both"/>
        <w:textAlignment w:val="baseline"/>
      </w:pPr>
      <w:r w:rsidRPr="00EF33C9">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6713C1" w:rsidRPr="00EF33C9" w:rsidRDefault="006713C1" w:rsidP="007F09D5">
      <w:pPr>
        <w:pStyle w:val="af1"/>
        <w:widowControl w:val="0"/>
        <w:numPr>
          <w:ilvl w:val="0"/>
          <w:numId w:val="57"/>
        </w:numPr>
        <w:tabs>
          <w:tab w:val="clear" w:pos="720"/>
          <w:tab w:val="left" w:pos="567"/>
          <w:tab w:val="left" w:pos="993"/>
        </w:tabs>
        <w:spacing w:before="0" w:beforeAutospacing="0" w:after="0" w:afterAutospacing="0" w:line="276" w:lineRule="auto"/>
        <w:ind w:left="0" w:firstLine="709"/>
        <w:jc w:val="both"/>
        <w:textAlignment w:val="baseline"/>
      </w:pPr>
      <w:r w:rsidRPr="00EF33C9">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6713C1" w:rsidRPr="00EF33C9" w:rsidRDefault="006713C1" w:rsidP="007F09D5">
      <w:pPr>
        <w:pStyle w:val="af1"/>
        <w:widowControl w:val="0"/>
        <w:numPr>
          <w:ilvl w:val="0"/>
          <w:numId w:val="57"/>
        </w:numPr>
        <w:tabs>
          <w:tab w:val="clear" w:pos="720"/>
          <w:tab w:val="left" w:pos="567"/>
          <w:tab w:val="left" w:pos="993"/>
        </w:tabs>
        <w:spacing w:before="0" w:beforeAutospacing="0" w:after="0" w:afterAutospacing="0" w:line="276" w:lineRule="auto"/>
        <w:ind w:left="0" w:firstLine="709"/>
        <w:jc w:val="both"/>
        <w:textAlignment w:val="baseline"/>
      </w:pPr>
      <w:r w:rsidRPr="00EF33C9">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6713C1" w:rsidRPr="00EF33C9" w:rsidRDefault="006713C1" w:rsidP="007F09D5">
      <w:pPr>
        <w:pStyle w:val="af1"/>
        <w:widowControl w:val="0"/>
        <w:numPr>
          <w:ilvl w:val="0"/>
          <w:numId w:val="57"/>
        </w:numPr>
        <w:tabs>
          <w:tab w:val="clear" w:pos="720"/>
          <w:tab w:val="left" w:pos="567"/>
          <w:tab w:val="left" w:pos="993"/>
        </w:tabs>
        <w:spacing w:before="0" w:beforeAutospacing="0" w:after="0" w:afterAutospacing="0" w:line="276" w:lineRule="auto"/>
        <w:ind w:left="0" w:firstLine="709"/>
        <w:jc w:val="both"/>
        <w:textAlignment w:val="baseline"/>
      </w:pPr>
      <w:r w:rsidRPr="00EF33C9">
        <w:t>обобщение учебных действий на основе выявления общих принципов.</w:t>
      </w:r>
    </w:p>
    <w:p w:rsidR="00C1745C" w:rsidRPr="00EF33C9" w:rsidRDefault="00C1745C" w:rsidP="007F09D5">
      <w:pPr>
        <w:pStyle w:val="11"/>
        <w:shd w:val="clear" w:color="auto" w:fill="auto"/>
        <w:spacing w:line="276" w:lineRule="auto"/>
        <w:rPr>
          <w:rFonts w:cs="Times New Roman"/>
          <w:sz w:val="24"/>
          <w:szCs w:val="24"/>
        </w:rPr>
      </w:pPr>
    </w:p>
    <w:p w:rsidR="006713C1" w:rsidRPr="00EF33C9" w:rsidRDefault="006713C1" w:rsidP="007F09D5">
      <w:pPr>
        <w:pStyle w:val="11"/>
        <w:shd w:val="clear" w:color="auto" w:fill="auto"/>
        <w:spacing w:line="276" w:lineRule="auto"/>
        <w:rPr>
          <w:rFonts w:cs="Times New Roman"/>
          <w:sz w:val="24"/>
          <w:szCs w:val="24"/>
        </w:rPr>
      </w:pPr>
      <w:r w:rsidRPr="00EF33C9">
        <w:rPr>
          <w:rFonts w:cs="Times New Roman"/>
          <w:sz w:val="24"/>
          <w:szCs w:val="24"/>
        </w:rPr>
        <w:t>Система оценки УУД может быть:</w:t>
      </w:r>
    </w:p>
    <w:p w:rsidR="006713C1" w:rsidRPr="00EF33C9" w:rsidRDefault="006713C1" w:rsidP="007F09D5">
      <w:pPr>
        <w:pStyle w:val="Bodytext80"/>
        <w:numPr>
          <w:ilvl w:val="0"/>
          <w:numId w:val="63"/>
        </w:numPr>
        <w:shd w:val="clear" w:color="auto" w:fill="auto"/>
        <w:tabs>
          <w:tab w:val="left" w:pos="1090"/>
        </w:tabs>
        <w:spacing w:line="276" w:lineRule="auto"/>
        <w:ind w:left="120" w:firstLine="720"/>
        <w:rPr>
          <w:rFonts w:cs="Times New Roman"/>
          <w:i w:val="0"/>
          <w:sz w:val="24"/>
          <w:szCs w:val="24"/>
        </w:rPr>
      </w:pPr>
      <w:r w:rsidRPr="00EF33C9">
        <w:rPr>
          <w:rStyle w:val="Bodytext8Spacing0pt"/>
          <w:sz w:val="24"/>
          <w:szCs w:val="24"/>
        </w:rPr>
        <w:t>уровневой (определяются уровни владения УУД);</w:t>
      </w:r>
    </w:p>
    <w:p w:rsidR="00907D83" w:rsidRPr="00EF33C9" w:rsidRDefault="006713C1" w:rsidP="007F09D5">
      <w:pPr>
        <w:pStyle w:val="11"/>
        <w:numPr>
          <w:ilvl w:val="0"/>
          <w:numId w:val="63"/>
        </w:numPr>
        <w:shd w:val="clear" w:color="auto" w:fill="auto"/>
        <w:tabs>
          <w:tab w:val="left" w:pos="1118"/>
        </w:tabs>
        <w:spacing w:line="276" w:lineRule="auto"/>
        <w:ind w:left="120" w:right="120" w:firstLine="720"/>
        <w:rPr>
          <w:rFonts w:cs="Times New Roman"/>
          <w:sz w:val="24"/>
          <w:szCs w:val="24"/>
        </w:rPr>
      </w:pPr>
      <w:bookmarkStart w:id="136" w:name="bookmark61"/>
      <w:r w:rsidRPr="00EF33C9">
        <w:rPr>
          <w:rStyle w:val="BodytextItalicSpacing0pt"/>
          <w:rFonts w:eastAsiaTheme="minorEastAsia"/>
          <w:i w:val="0"/>
          <w:sz w:val="24"/>
          <w:szCs w:val="24"/>
        </w:rPr>
        <w:t>позиционной</w:t>
      </w:r>
      <w:r w:rsidRPr="00EF33C9">
        <w:rPr>
          <w:rFonts w:cs="Times New Roman"/>
          <w:sz w:val="24"/>
          <w:szCs w:val="24"/>
        </w:rPr>
        <w:t xml:space="preserve"> - не только учителя производят оценивание, оценка формируется на основе рефлексивных отчетов разных участников образовательных отношений: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bookmarkEnd w:id="136"/>
    </w:p>
    <w:p w:rsidR="008371C3" w:rsidRPr="00EF33C9" w:rsidRDefault="008371C3" w:rsidP="007F09D5">
      <w:pPr>
        <w:pStyle w:val="2"/>
        <w:spacing w:line="276" w:lineRule="auto"/>
        <w:rPr>
          <w:sz w:val="24"/>
          <w:szCs w:val="24"/>
        </w:rPr>
      </w:pPr>
      <w:bookmarkStart w:id="137" w:name="_Toc409691668"/>
      <w:bookmarkStart w:id="138" w:name="_Toc410653992"/>
      <w:bookmarkStart w:id="139" w:name="_Toc414553178"/>
      <w:bookmarkEnd w:id="135"/>
      <w:r w:rsidRPr="00EF33C9">
        <w:rPr>
          <w:sz w:val="24"/>
          <w:szCs w:val="24"/>
        </w:rPr>
        <w:t>2.2. Программы учебных предметов</w:t>
      </w:r>
      <w:bookmarkEnd w:id="137"/>
      <w:bookmarkEnd w:id="138"/>
      <w:bookmarkEnd w:id="139"/>
      <w:r w:rsidR="0002059B" w:rsidRPr="00EF33C9">
        <w:rPr>
          <w:sz w:val="24"/>
          <w:szCs w:val="24"/>
        </w:rPr>
        <w:t>.</w:t>
      </w:r>
    </w:p>
    <w:p w:rsidR="008371C3" w:rsidRPr="00EF33C9" w:rsidRDefault="008371C3" w:rsidP="007F09D5">
      <w:pPr>
        <w:pStyle w:val="2"/>
        <w:spacing w:line="276" w:lineRule="auto"/>
        <w:rPr>
          <w:sz w:val="24"/>
          <w:szCs w:val="24"/>
        </w:rPr>
      </w:pPr>
      <w:bookmarkStart w:id="140" w:name="_Toc414553179"/>
      <w:r w:rsidRPr="00EF33C9">
        <w:rPr>
          <w:sz w:val="24"/>
          <w:szCs w:val="24"/>
        </w:rPr>
        <w:t>2.2.1 Общие положения</w:t>
      </w:r>
      <w:bookmarkEnd w:id="140"/>
    </w:p>
    <w:p w:rsidR="008371C3" w:rsidRPr="00EF33C9" w:rsidRDefault="008371C3" w:rsidP="007F09D5">
      <w:pPr>
        <w:spacing w:after="0"/>
        <w:jc w:val="both"/>
        <w:rPr>
          <w:rFonts w:ascii="Times New Roman" w:hAnsi="Times New Roman" w:cs="Times New Roman"/>
          <w:sz w:val="24"/>
          <w:szCs w:val="24"/>
        </w:rPr>
      </w:pPr>
      <w:r w:rsidRPr="00EF33C9">
        <w:rPr>
          <w:rFonts w:ascii="Times New Roman" w:hAnsi="Times New Roman" w:cs="Times New Roman"/>
          <w:spacing w:val="2"/>
          <w:sz w:val="24"/>
          <w:szCs w:val="24"/>
        </w:rPr>
        <w:lastRenderedPageBreak/>
        <w:t>П</w:t>
      </w:r>
      <w:r w:rsidRPr="00EF33C9">
        <w:rPr>
          <w:rFonts w:ascii="Times New Roman" w:hAnsi="Times New Roman" w:cs="Times New Roman"/>
          <w:sz w:val="24"/>
          <w:szCs w:val="24"/>
        </w:rPr>
        <w:t>рограммы учебных предметов на уровне основного общего образования составлены в соответствии с требованиями к результатам основного общего образования, утвержденными ФГОС ООО.</w:t>
      </w:r>
    </w:p>
    <w:p w:rsidR="008371C3" w:rsidRPr="00EF33C9" w:rsidRDefault="008371C3" w:rsidP="007F09D5">
      <w:pPr>
        <w:spacing w:after="0"/>
        <w:jc w:val="both"/>
        <w:rPr>
          <w:rFonts w:ascii="Times New Roman" w:hAnsi="Times New Roman" w:cs="Times New Roman"/>
          <w:sz w:val="24"/>
          <w:szCs w:val="24"/>
        </w:rPr>
      </w:pPr>
      <w:r w:rsidRPr="00EF33C9">
        <w:rPr>
          <w:rFonts w:ascii="Times New Roman" w:hAnsi="Times New Roman" w:cs="Times New Roman"/>
          <w:sz w:val="24"/>
          <w:szCs w:val="24"/>
        </w:rPr>
        <w:t xml:space="preserve">     Программы разработаны с учетом актуальных задач воспитания, обучения и развития обучающихся, их возрастных и иных особенностей, а также условий, необходимых для развития их личностных и познавательных качеств.</w:t>
      </w:r>
    </w:p>
    <w:p w:rsidR="008371C3" w:rsidRPr="00EF33C9" w:rsidRDefault="008371C3" w:rsidP="007F09D5">
      <w:pPr>
        <w:spacing w:after="0"/>
        <w:jc w:val="both"/>
        <w:rPr>
          <w:rFonts w:ascii="Times New Roman" w:hAnsi="Times New Roman" w:cs="Times New Roman"/>
          <w:sz w:val="24"/>
          <w:szCs w:val="24"/>
        </w:rPr>
      </w:pPr>
      <w:r w:rsidRPr="00EF33C9">
        <w:rPr>
          <w:rFonts w:ascii="Times New Roman" w:hAnsi="Times New Roman" w:cs="Times New Roman"/>
          <w:sz w:val="24"/>
          <w:szCs w:val="24"/>
        </w:rPr>
        <w:t xml:space="preserve">    В программах предусмотрено дальнейшее развитие всех видов деятельности обучающихся, представленных в программах начального общего образования.</w:t>
      </w:r>
    </w:p>
    <w:p w:rsidR="008371C3" w:rsidRPr="00EF33C9" w:rsidRDefault="008371C3" w:rsidP="007F09D5">
      <w:pPr>
        <w:spacing w:after="0"/>
        <w:jc w:val="both"/>
        <w:rPr>
          <w:rFonts w:ascii="Times New Roman" w:hAnsi="Times New Roman" w:cs="Times New Roman"/>
          <w:sz w:val="24"/>
          <w:szCs w:val="24"/>
        </w:rPr>
      </w:pPr>
      <w:r w:rsidRPr="00EF33C9">
        <w:rPr>
          <w:rFonts w:ascii="Times New Roman" w:hAnsi="Times New Roman" w:cs="Times New Roman"/>
          <w:sz w:val="24"/>
          <w:szCs w:val="24"/>
        </w:rPr>
        <w:t xml:space="preserve">    Программы учебных предметов являются ориентиром для составления рабочих программ: определяет инвариантную (обязательную) и вариативную части учебного курса. Авторы рабочих программ могут по своему усмотрению структурировать учебный материал, определять последовательность его изучения, расширения объема содержания. </w:t>
      </w:r>
    </w:p>
    <w:p w:rsidR="008371C3" w:rsidRPr="00EF33C9" w:rsidRDefault="008371C3" w:rsidP="007F09D5">
      <w:pPr>
        <w:spacing w:after="0"/>
        <w:jc w:val="both"/>
        <w:rPr>
          <w:rFonts w:ascii="Times New Roman" w:hAnsi="Times New Roman" w:cs="Times New Roman"/>
          <w:sz w:val="24"/>
          <w:szCs w:val="24"/>
        </w:rPr>
      </w:pPr>
      <w:r w:rsidRPr="00EF33C9">
        <w:rPr>
          <w:rFonts w:ascii="Times New Roman" w:hAnsi="Times New Roman" w:cs="Times New Roman"/>
          <w:sz w:val="24"/>
          <w:szCs w:val="24"/>
        </w:rPr>
        <w:t xml:space="preserve">    Каждый учебный предмет в зависимости от предметного </w:t>
      </w:r>
      <w:r w:rsidRPr="00EF33C9">
        <w:rPr>
          <w:rFonts w:ascii="Times New Roman" w:hAnsi="Times New Roman" w:cs="Times New Roman"/>
          <w:spacing w:val="-2"/>
          <w:sz w:val="24"/>
          <w:szCs w:val="24"/>
        </w:rPr>
        <w:t>содержания и релевантных способов организации учебной де</w:t>
      </w:r>
      <w:r w:rsidRPr="00EF33C9">
        <w:rPr>
          <w:rFonts w:ascii="Times New Roman" w:hAnsi="Times New Roman" w:cs="Times New Roman"/>
          <w:sz w:val="24"/>
          <w:szCs w:val="24"/>
        </w:rPr>
        <w:t>ятельности обучающихся раскрывает определённые возможности для формирования универсальных учебных действий и получения личностных результатов.</w:t>
      </w:r>
    </w:p>
    <w:p w:rsidR="008371C3" w:rsidRPr="00EF33C9" w:rsidRDefault="008371C3" w:rsidP="007F09D5">
      <w:pPr>
        <w:spacing w:after="0"/>
        <w:jc w:val="both"/>
        <w:rPr>
          <w:rFonts w:ascii="Times New Roman" w:hAnsi="Times New Roman" w:cs="Times New Roman"/>
          <w:b/>
          <w:sz w:val="24"/>
          <w:szCs w:val="24"/>
        </w:rPr>
      </w:pPr>
      <w:r w:rsidRPr="00EF33C9">
        <w:rPr>
          <w:rFonts w:ascii="Times New Roman" w:hAnsi="Times New Roman" w:cs="Times New Roman"/>
          <w:sz w:val="24"/>
          <w:szCs w:val="24"/>
        </w:rPr>
        <w:t xml:space="preserve">     В процессе изучения всех учебных предметов обеспечиваются условия для достижения планируемых результатов освоения основной образовательной программы основного общего </w:t>
      </w:r>
      <w:r w:rsidR="0057796A" w:rsidRPr="00EF33C9">
        <w:rPr>
          <w:rFonts w:ascii="Times New Roman" w:hAnsi="Times New Roman" w:cs="Times New Roman"/>
          <w:sz w:val="24"/>
          <w:szCs w:val="24"/>
        </w:rPr>
        <w:t>образования всеми обучающимися.</w:t>
      </w:r>
    </w:p>
    <w:p w:rsidR="008371C3" w:rsidRPr="00EF33C9" w:rsidRDefault="008371C3" w:rsidP="007F09D5">
      <w:pPr>
        <w:spacing w:after="0"/>
        <w:jc w:val="both"/>
        <w:rPr>
          <w:rFonts w:ascii="Times New Roman" w:hAnsi="Times New Roman" w:cs="Times New Roman"/>
          <w:sz w:val="24"/>
          <w:szCs w:val="24"/>
        </w:rPr>
      </w:pPr>
      <w:r w:rsidRPr="00EF33C9">
        <w:rPr>
          <w:rFonts w:ascii="Times New Roman" w:hAnsi="Times New Roman" w:cs="Times New Roman"/>
          <w:sz w:val="24"/>
          <w:szCs w:val="24"/>
        </w:rPr>
        <w:t xml:space="preserve">     </w:t>
      </w:r>
    </w:p>
    <w:p w:rsidR="008371C3" w:rsidRPr="00EF33C9" w:rsidRDefault="008371C3" w:rsidP="007F09D5">
      <w:pPr>
        <w:spacing w:after="0"/>
        <w:jc w:val="both"/>
        <w:rPr>
          <w:rFonts w:ascii="Times New Roman" w:hAnsi="Times New Roman" w:cs="Times New Roman"/>
          <w:sz w:val="24"/>
          <w:szCs w:val="24"/>
        </w:rPr>
      </w:pPr>
      <w:r w:rsidRPr="00EF33C9">
        <w:rPr>
          <w:rFonts w:ascii="Times New Roman" w:hAnsi="Times New Roman" w:cs="Times New Roman"/>
          <w:sz w:val="24"/>
          <w:szCs w:val="24"/>
        </w:rPr>
        <w:t xml:space="preserve">     Учебные (рабочие) программы по учебным предметам включают:</w:t>
      </w:r>
    </w:p>
    <w:p w:rsidR="008371C3" w:rsidRPr="00EF33C9" w:rsidRDefault="008371C3" w:rsidP="007F09D5">
      <w:pPr>
        <w:pStyle w:val="11"/>
        <w:numPr>
          <w:ilvl w:val="0"/>
          <w:numId w:val="64"/>
        </w:numPr>
        <w:shd w:val="clear" w:color="auto" w:fill="auto"/>
        <w:tabs>
          <w:tab w:val="left" w:pos="1018"/>
        </w:tabs>
        <w:spacing w:line="276" w:lineRule="auto"/>
        <w:ind w:left="20" w:firstLine="700"/>
        <w:rPr>
          <w:rFonts w:cs="Times New Roman"/>
          <w:sz w:val="24"/>
          <w:szCs w:val="24"/>
        </w:rPr>
      </w:pPr>
      <w:r w:rsidRPr="00EF33C9">
        <w:rPr>
          <w:rFonts w:cs="Times New Roman"/>
          <w:sz w:val="24"/>
          <w:szCs w:val="24"/>
        </w:rPr>
        <w:t>планируемые результаты изучения учебного предмета, курса.</w:t>
      </w:r>
    </w:p>
    <w:p w:rsidR="008371C3" w:rsidRPr="00EF33C9" w:rsidRDefault="00411555" w:rsidP="007F09D5">
      <w:pPr>
        <w:pStyle w:val="11"/>
        <w:shd w:val="clear" w:color="auto" w:fill="auto"/>
        <w:tabs>
          <w:tab w:val="left" w:pos="1201"/>
        </w:tabs>
        <w:spacing w:line="276" w:lineRule="auto"/>
        <w:ind w:left="720" w:right="113"/>
        <w:rPr>
          <w:rFonts w:cs="Times New Roman"/>
          <w:sz w:val="24"/>
          <w:szCs w:val="24"/>
        </w:rPr>
      </w:pPr>
      <w:r w:rsidRPr="00EF33C9">
        <w:rPr>
          <w:rFonts w:cs="Times New Roman"/>
          <w:sz w:val="24"/>
          <w:szCs w:val="24"/>
        </w:rPr>
        <w:t xml:space="preserve">2) </w:t>
      </w:r>
      <w:r w:rsidR="001114E8" w:rsidRPr="00EF33C9">
        <w:rPr>
          <w:rFonts w:cs="Times New Roman"/>
          <w:sz w:val="24"/>
          <w:szCs w:val="24"/>
        </w:rPr>
        <w:t>содержание курса</w:t>
      </w:r>
      <w:r w:rsidR="008371C3" w:rsidRPr="00EF33C9">
        <w:rPr>
          <w:rFonts w:cs="Times New Roman"/>
          <w:sz w:val="24"/>
          <w:szCs w:val="24"/>
        </w:rPr>
        <w:t xml:space="preserve"> с определением основных видов учебной деятельности;</w:t>
      </w:r>
    </w:p>
    <w:p w:rsidR="008371C3" w:rsidRPr="00EF33C9" w:rsidRDefault="009F6FB8" w:rsidP="007F09D5">
      <w:pPr>
        <w:pStyle w:val="11"/>
        <w:shd w:val="clear" w:color="auto" w:fill="auto"/>
        <w:tabs>
          <w:tab w:val="left" w:pos="1201"/>
        </w:tabs>
        <w:spacing w:line="276" w:lineRule="auto"/>
        <w:ind w:left="720" w:right="113"/>
        <w:rPr>
          <w:rFonts w:cs="Times New Roman"/>
          <w:sz w:val="24"/>
          <w:szCs w:val="24"/>
        </w:rPr>
      </w:pPr>
      <w:r w:rsidRPr="00EF33C9">
        <w:rPr>
          <w:rFonts w:cs="Times New Roman"/>
          <w:sz w:val="24"/>
          <w:szCs w:val="24"/>
        </w:rPr>
        <w:t xml:space="preserve">3) </w:t>
      </w:r>
      <w:r w:rsidR="008371C3" w:rsidRPr="00EF33C9">
        <w:rPr>
          <w:rFonts w:cs="Times New Roman"/>
          <w:sz w:val="24"/>
          <w:szCs w:val="24"/>
        </w:rPr>
        <w:t>тематическое планирование.</w:t>
      </w:r>
    </w:p>
    <w:p w:rsidR="008371C3" w:rsidRPr="00EF33C9" w:rsidRDefault="008371C3" w:rsidP="007F09D5">
      <w:pPr>
        <w:pStyle w:val="11"/>
        <w:shd w:val="clear" w:color="auto" w:fill="auto"/>
        <w:spacing w:line="276" w:lineRule="auto"/>
        <w:ind w:left="20"/>
        <w:rPr>
          <w:rFonts w:cs="Times New Roman"/>
          <w:sz w:val="24"/>
          <w:szCs w:val="24"/>
        </w:rPr>
      </w:pPr>
      <w:r w:rsidRPr="00EF33C9">
        <w:rPr>
          <w:rFonts w:cs="Times New Roman"/>
          <w:sz w:val="24"/>
          <w:szCs w:val="24"/>
        </w:rPr>
        <w:t xml:space="preserve">     Особенностью содержания учебных программ на уровне основного общего образования является то, что в них выделены не только знания, но и формируемые универсальные учебные действия в личностных, коммуникативных, познавательных, регулятивных сферах, обеспечивающих способность к организации самостоятельной учебной деятельности.</w:t>
      </w:r>
    </w:p>
    <w:p w:rsidR="00C1745C" w:rsidRPr="00EF33C9" w:rsidRDefault="008371C3" w:rsidP="0057796A">
      <w:pPr>
        <w:pStyle w:val="11"/>
        <w:shd w:val="clear" w:color="auto" w:fill="auto"/>
        <w:spacing w:line="276" w:lineRule="auto"/>
        <w:ind w:right="20"/>
        <w:rPr>
          <w:rFonts w:cs="Times New Roman"/>
          <w:sz w:val="24"/>
          <w:szCs w:val="24"/>
        </w:rPr>
      </w:pPr>
      <w:r w:rsidRPr="00EF33C9">
        <w:rPr>
          <w:rFonts w:cs="Times New Roman"/>
          <w:sz w:val="24"/>
          <w:szCs w:val="24"/>
        </w:rPr>
        <w:t xml:space="preserve">    Определение в учебных программах содержания тех способов деятельности, которые являются надпредметными, т.е. формируются средствами каждого учебного предмета, даёт возможность объединить возможности всех учебных предметов для решения общих задач обучения, формированию «умения учиться». В то же время такой подход позволит предупредить узкопредметность в отборе содержания образования, обеспечить интеграцию в изучении </w:t>
      </w:r>
      <w:bookmarkStart w:id="141" w:name="_Toc410653993"/>
      <w:bookmarkStart w:id="142" w:name="_Toc414553180"/>
      <w:r w:rsidR="0057796A" w:rsidRPr="00EF33C9">
        <w:rPr>
          <w:rFonts w:cs="Times New Roman"/>
          <w:sz w:val="24"/>
          <w:szCs w:val="24"/>
        </w:rPr>
        <w:t>разных сторон окружающего мира.</w:t>
      </w:r>
    </w:p>
    <w:p w:rsidR="0057796A" w:rsidRPr="00EF33C9" w:rsidRDefault="0057796A" w:rsidP="0057796A">
      <w:pPr>
        <w:pStyle w:val="11"/>
        <w:shd w:val="clear" w:color="auto" w:fill="auto"/>
        <w:spacing w:line="276" w:lineRule="auto"/>
        <w:ind w:right="20"/>
        <w:rPr>
          <w:rFonts w:cs="Times New Roman"/>
          <w:sz w:val="24"/>
          <w:szCs w:val="24"/>
        </w:rPr>
      </w:pPr>
    </w:p>
    <w:p w:rsidR="0002059B" w:rsidRPr="00EF33C9" w:rsidRDefault="0002059B" w:rsidP="00907D83">
      <w:pPr>
        <w:rPr>
          <w:rFonts w:ascii="Times New Roman" w:hAnsi="Times New Roman" w:cs="Times New Roman"/>
          <w:b/>
          <w:sz w:val="24"/>
          <w:szCs w:val="24"/>
        </w:rPr>
      </w:pPr>
    </w:p>
    <w:p w:rsidR="00907D83" w:rsidRPr="00EF33C9" w:rsidRDefault="00907D83" w:rsidP="00907D83">
      <w:pPr>
        <w:rPr>
          <w:rFonts w:ascii="Times New Roman" w:hAnsi="Times New Roman" w:cs="Times New Roman"/>
          <w:b/>
          <w:sz w:val="24"/>
          <w:szCs w:val="24"/>
        </w:rPr>
      </w:pPr>
      <w:r w:rsidRPr="00EF33C9">
        <w:rPr>
          <w:rFonts w:ascii="Times New Roman" w:hAnsi="Times New Roman" w:cs="Times New Roman"/>
          <w:b/>
          <w:sz w:val="24"/>
          <w:szCs w:val="24"/>
        </w:rPr>
        <w:t>2.2.2. Основное содержание учебных предметов на уровне основного общего образования</w:t>
      </w:r>
      <w:bookmarkEnd w:id="141"/>
      <w:bookmarkEnd w:id="142"/>
    </w:p>
    <w:p w:rsidR="00907D83" w:rsidRPr="00EF33C9" w:rsidRDefault="00907D83" w:rsidP="00907D83">
      <w:pPr>
        <w:rPr>
          <w:rFonts w:ascii="Times New Roman" w:hAnsi="Times New Roman" w:cs="Times New Roman"/>
          <w:b/>
          <w:sz w:val="24"/>
          <w:szCs w:val="24"/>
        </w:rPr>
      </w:pPr>
      <w:bookmarkStart w:id="143" w:name="_Toc409691669"/>
      <w:bookmarkStart w:id="144" w:name="_Toc410653994"/>
      <w:bookmarkStart w:id="145" w:name="_Toc414553181"/>
      <w:r w:rsidRPr="00EF33C9">
        <w:rPr>
          <w:rFonts w:ascii="Times New Roman" w:hAnsi="Times New Roman" w:cs="Times New Roman"/>
          <w:b/>
          <w:sz w:val="24"/>
          <w:szCs w:val="24"/>
        </w:rPr>
        <w:t>2.2.2.1. Русский язык</w:t>
      </w:r>
      <w:bookmarkEnd w:id="143"/>
      <w:bookmarkEnd w:id="144"/>
      <w:bookmarkEnd w:id="145"/>
    </w:p>
    <w:p w:rsidR="008821BE" w:rsidRPr="00EF33C9" w:rsidRDefault="008821BE" w:rsidP="008821BE">
      <w:pPr>
        <w:pStyle w:val="a8"/>
        <w:rPr>
          <w:b/>
          <w:sz w:val="24"/>
          <w:szCs w:val="24"/>
        </w:rPr>
      </w:pPr>
      <w:r w:rsidRPr="00EF33C9">
        <w:rPr>
          <w:b/>
          <w:sz w:val="24"/>
          <w:szCs w:val="24"/>
        </w:rPr>
        <w:t>СОДЕРЖАНИЕ УЧЕБНОГО КУРСА (ПРЕДМЕТА)</w:t>
      </w:r>
    </w:p>
    <w:p w:rsidR="008821BE" w:rsidRPr="00EF33C9" w:rsidRDefault="008821BE" w:rsidP="008821BE">
      <w:pPr>
        <w:pStyle w:val="a8"/>
        <w:rPr>
          <w:b/>
          <w:sz w:val="24"/>
          <w:szCs w:val="24"/>
        </w:rPr>
      </w:pPr>
    </w:p>
    <w:p w:rsidR="008821BE" w:rsidRPr="00EF33C9" w:rsidRDefault="008821BE" w:rsidP="008821BE">
      <w:pPr>
        <w:spacing w:after="0" w:line="240" w:lineRule="auto"/>
        <w:ind w:firstLine="454"/>
        <w:jc w:val="center"/>
        <w:rPr>
          <w:rFonts w:ascii="Times New Roman" w:hAnsi="Times New Roman" w:cs="Times New Roman"/>
          <w:b/>
          <w:bCs/>
          <w:sz w:val="24"/>
          <w:szCs w:val="24"/>
        </w:rPr>
      </w:pPr>
      <w:r w:rsidRPr="00EF33C9">
        <w:rPr>
          <w:rFonts w:ascii="Times New Roman" w:hAnsi="Times New Roman" w:cs="Times New Roman"/>
          <w:b/>
          <w:bCs/>
          <w:sz w:val="24"/>
          <w:szCs w:val="24"/>
        </w:rPr>
        <w:t>Содержание, обеспечивающее формирование коммуникативной компетенции</w:t>
      </w:r>
    </w:p>
    <w:p w:rsidR="008821BE" w:rsidRPr="00EF33C9" w:rsidRDefault="008821BE" w:rsidP="008821BE">
      <w:pPr>
        <w:spacing w:after="0" w:line="240" w:lineRule="auto"/>
        <w:ind w:firstLine="454"/>
        <w:jc w:val="both"/>
        <w:rPr>
          <w:rFonts w:ascii="Times New Roman" w:hAnsi="Times New Roman" w:cs="Times New Roman"/>
          <w:bCs/>
          <w:sz w:val="24"/>
          <w:szCs w:val="24"/>
        </w:rPr>
      </w:pPr>
      <w:r w:rsidRPr="00EF33C9">
        <w:rPr>
          <w:rFonts w:ascii="Times New Roman" w:hAnsi="Times New Roman" w:cs="Times New Roman"/>
          <w:b/>
          <w:bCs/>
          <w:sz w:val="24"/>
          <w:szCs w:val="24"/>
        </w:rPr>
        <w:t>Раздел 1. Речь и речевое общение</w:t>
      </w:r>
    </w:p>
    <w:p w:rsidR="008821BE" w:rsidRPr="00EF33C9" w:rsidRDefault="008821BE" w:rsidP="008821BE">
      <w:pPr>
        <w:spacing w:after="0" w:line="240" w:lineRule="auto"/>
        <w:ind w:firstLine="454"/>
        <w:jc w:val="both"/>
        <w:rPr>
          <w:rFonts w:ascii="Times New Roman" w:hAnsi="Times New Roman" w:cs="Times New Roman"/>
          <w:bCs/>
          <w:sz w:val="24"/>
          <w:szCs w:val="24"/>
        </w:rPr>
      </w:pPr>
      <w:r w:rsidRPr="00EF33C9">
        <w:rPr>
          <w:rFonts w:ascii="Times New Roman" w:hAnsi="Times New Roman" w:cs="Times New Roman"/>
          <w:bCs/>
          <w:sz w:val="24"/>
          <w:szCs w:val="24"/>
        </w:rPr>
        <w:lastRenderedPageBreak/>
        <w:t>1. Речь и речевое общение. Речевая ситуация. Речь устная и письменная. Речь диалогическая и монологическая. Монолог и его виды. Диалог и его виды.</w:t>
      </w:r>
    </w:p>
    <w:p w:rsidR="008821BE" w:rsidRPr="00EF33C9" w:rsidRDefault="008821BE" w:rsidP="008821BE">
      <w:pPr>
        <w:spacing w:after="0" w:line="240" w:lineRule="auto"/>
        <w:ind w:firstLine="454"/>
        <w:jc w:val="both"/>
        <w:rPr>
          <w:rFonts w:ascii="Times New Roman" w:hAnsi="Times New Roman" w:cs="Times New Roman"/>
          <w:bCs/>
          <w:sz w:val="24"/>
          <w:szCs w:val="24"/>
        </w:rPr>
      </w:pPr>
      <w:r w:rsidRPr="00EF33C9">
        <w:rPr>
          <w:rFonts w:ascii="Times New Roman" w:hAnsi="Times New Roman" w:cs="Times New Roman"/>
          <w:bCs/>
          <w:sz w:val="24"/>
          <w:szCs w:val="24"/>
        </w:rPr>
        <w:t>2. Осознание основных особенностей устной и письменной речи; анализ образцов устной и письменной речи. Различение диалогической и монологической речи. Владение различными видами монолога и диалога. Понимание коммуникативных целей и мотивов говорящего в разных ситуациях общения. Владение нормами речевого поведения в типичных ситуациях формального и неформального межличностного общения.</w:t>
      </w:r>
    </w:p>
    <w:p w:rsidR="008821BE" w:rsidRPr="00EF33C9" w:rsidRDefault="008821BE" w:rsidP="008821BE">
      <w:pPr>
        <w:spacing w:after="0" w:line="240" w:lineRule="auto"/>
        <w:ind w:firstLine="454"/>
        <w:jc w:val="both"/>
        <w:rPr>
          <w:rFonts w:ascii="Times New Roman" w:hAnsi="Times New Roman" w:cs="Times New Roman"/>
          <w:b/>
          <w:bCs/>
          <w:sz w:val="24"/>
          <w:szCs w:val="24"/>
        </w:rPr>
      </w:pPr>
      <w:r w:rsidRPr="00EF33C9">
        <w:rPr>
          <w:rFonts w:ascii="Times New Roman" w:hAnsi="Times New Roman" w:cs="Times New Roman"/>
          <w:b/>
          <w:bCs/>
          <w:sz w:val="24"/>
          <w:szCs w:val="24"/>
        </w:rPr>
        <w:t>Раздел 2. Речевая деятельность</w:t>
      </w:r>
    </w:p>
    <w:p w:rsidR="008821BE" w:rsidRPr="00EF33C9" w:rsidRDefault="008821BE" w:rsidP="008821BE">
      <w:pPr>
        <w:spacing w:after="0" w:line="240" w:lineRule="auto"/>
        <w:ind w:firstLine="454"/>
        <w:jc w:val="both"/>
        <w:rPr>
          <w:rFonts w:ascii="Times New Roman" w:hAnsi="Times New Roman" w:cs="Times New Roman"/>
          <w:bCs/>
          <w:sz w:val="24"/>
          <w:szCs w:val="24"/>
        </w:rPr>
      </w:pPr>
      <w:r w:rsidRPr="00EF33C9">
        <w:rPr>
          <w:rFonts w:ascii="Times New Roman" w:hAnsi="Times New Roman" w:cs="Times New Roman"/>
          <w:bCs/>
          <w:sz w:val="24"/>
          <w:szCs w:val="24"/>
        </w:rPr>
        <w:t>1. Виды речевой деятельности: чтение, аудирование (слушание), говорение, письмо.</w:t>
      </w:r>
    </w:p>
    <w:p w:rsidR="008821BE" w:rsidRPr="00EF33C9" w:rsidRDefault="008821BE" w:rsidP="008821BE">
      <w:pPr>
        <w:spacing w:after="0" w:line="240" w:lineRule="auto"/>
        <w:ind w:firstLine="454"/>
        <w:jc w:val="both"/>
        <w:rPr>
          <w:rFonts w:ascii="Times New Roman" w:hAnsi="Times New Roman" w:cs="Times New Roman"/>
          <w:bCs/>
          <w:sz w:val="24"/>
          <w:szCs w:val="24"/>
        </w:rPr>
      </w:pPr>
      <w:r w:rsidRPr="00EF33C9">
        <w:rPr>
          <w:rFonts w:ascii="Times New Roman" w:hAnsi="Times New Roman" w:cs="Times New Roman"/>
          <w:bCs/>
          <w:sz w:val="24"/>
          <w:szCs w:val="24"/>
        </w:rPr>
        <w:t>Культура чтения, аудирования, говорения и письма.</w:t>
      </w:r>
    </w:p>
    <w:p w:rsidR="008821BE" w:rsidRPr="00EF33C9" w:rsidRDefault="008821BE" w:rsidP="008821BE">
      <w:pPr>
        <w:spacing w:after="0" w:line="240" w:lineRule="auto"/>
        <w:ind w:firstLine="454"/>
        <w:jc w:val="both"/>
        <w:rPr>
          <w:rFonts w:ascii="Times New Roman" w:hAnsi="Times New Roman" w:cs="Times New Roman"/>
          <w:bCs/>
          <w:sz w:val="24"/>
          <w:szCs w:val="24"/>
        </w:rPr>
      </w:pPr>
      <w:r w:rsidRPr="00EF33C9">
        <w:rPr>
          <w:rFonts w:ascii="Times New Roman" w:hAnsi="Times New Roman" w:cs="Times New Roman"/>
          <w:bCs/>
          <w:sz w:val="24"/>
          <w:szCs w:val="24"/>
        </w:rPr>
        <w:t>2. Овладение основными видами речевой деятельности. Адекватное понимание основной и дополнительной информации текста, воспринимаемого зрительно или на слух. Передача содержания прочитанного или прослушанного текста в сжатом или развёрнутом виде в соответствии с ситуацией речевого общения. Овладение практическими умениями просмотрового, ознакомительного, изучающего чтения, приёмами работы с учебной книгой и другими информационными источниками. Овладение различными видами аудирования. Изложение содержания прослушанного или прочитанного текста (подробное, сжатое, выборочное).</w:t>
      </w:r>
    </w:p>
    <w:p w:rsidR="008821BE" w:rsidRPr="00EF33C9" w:rsidRDefault="008821BE" w:rsidP="008821BE">
      <w:pPr>
        <w:spacing w:after="0" w:line="240" w:lineRule="auto"/>
        <w:ind w:firstLine="454"/>
        <w:jc w:val="both"/>
        <w:rPr>
          <w:rFonts w:ascii="Times New Roman" w:hAnsi="Times New Roman" w:cs="Times New Roman"/>
          <w:bCs/>
          <w:sz w:val="24"/>
          <w:szCs w:val="24"/>
        </w:rPr>
      </w:pPr>
      <w:r w:rsidRPr="00EF33C9">
        <w:rPr>
          <w:rFonts w:ascii="Times New Roman" w:hAnsi="Times New Roman" w:cs="Times New Roman"/>
          <w:bCs/>
          <w:sz w:val="24"/>
          <w:szCs w:val="24"/>
        </w:rPr>
        <w:t>Создание устных и письменных монологических, а также устных диалогических высказываний разной коммуникативной направленности с учётом целей и ситуации общения. Отбор и систематизация материала на определённую тему; поиск, анализ и преобразование информации, извлеченной из различных источников.</w:t>
      </w:r>
    </w:p>
    <w:p w:rsidR="008821BE" w:rsidRPr="00EF33C9" w:rsidRDefault="008821BE" w:rsidP="008821BE">
      <w:pPr>
        <w:spacing w:after="0" w:line="240" w:lineRule="auto"/>
        <w:ind w:firstLine="454"/>
        <w:jc w:val="both"/>
        <w:rPr>
          <w:rFonts w:ascii="Times New Roman" w:hAnsi="Times New Roman" w:cs="Times New Roman"/>
          <w:bCs/>
          <w:sz w:val="24"/>
          <w:szCs w:val="24"/>
        </w:rPr>
      </w:pPr>
      <w:r w:rsidRPr="00EF33C9">
        <w:rPr>
          <w:rFonts w:ascii="Times New Roman" w:hAnsi="Times New Roman" w:cs="Times New Roman"/>
          <w:b/>
          <w:bCs/>
          <w:sz w:val="24"/>
          <w:szCs w:val="24"/>
        </w:rPr>
        <w:t>Раздел 3. Текст</w:t>
      </w:r>
    </w:p>
    <w:p w:rsidR="008821BE" w:rsidRPr="00EF33C9" w:rsidRDefault="008821BE" w:rsidP="008821BE">
      <w:pPr>
        <w:spacing w:after="0" w:line="240" w:lineRule="auto"/>
        <w:ind w:firstLine="454"/>
        <w:jc w:val="both"/>
        <w:rPr>
          <w:rFonts w:ascii="Times New Roman" w:hAnsi="Times New Roman" w:cs="Times New Roman"/>
          <w:bCs/>
          <w:sz w:val="24"/>
          <w:szCs w:val="24"/>
        </w:rPr>
      </w:pPr>
      <w:r w:rsidRPr="00EF33C9">
        <w:rPr>
          <w:rFonts w:ascii="Times New Roman" w:hAnsi="Times New Roman" w:cs="Times New Roman"/>
          <w:bCs/>
          <w:sz w:val="24"/>
          <w:szCs w:val="24"/>
        </w:rPr>
        <w:t>1. Понятие текста, основные признаки текста (членимость, смысловая цельность, связность). Тема, основная мысль текста. Микротема текста.</w:t>
      </w:r>
    </w:p>
    <w:p w:rsidR="008821BE" w:rsidRPr="00EF33C9" w:rsidRDefault="008821BE" w:rsidP="008821BE">
      <w:pPr>
        <w:spacing w:after="0" w:line="240" w:lineRule="auto"/>
        <w:ind w:firstLine="454"/>
        <w:jc w:val="both"/>
        <w:rPr>
          <w:rFonts w:ascii="Times New Roman" w:hAnsi="Times New Roman" w:cs="Times New Roman"/>
          <w:bCs/>
          <w:sz w:val="24"/>
          <w:szCs w:val="24"/>
        </w:rPr>
      </w:pPr>
      <w:r w:rsidRPr="00EF33C9">
        <w:rPr>
          <w:rFonts w:ascii="Times New Roman" w:hAnsi="Times New Roman" w:cs="Times New Roman"/>
          <w:bCs/>
          <w:sz w:val="24"/>
          <w:szCs w:val="24"/>
        </w:rPr>
        <w:t>Средства связи предложений и частей текста. Абзац как средство композиционно-стилистического членения текста.</w:t>
      </w:r>
    </w:p>
    <w:p w:rsidR="008821BE" w:rsidRPr="00EF33C9" w:rsidRDefault="008821BE" w:rsidP="008821BE">
      <w:pPr>
        <w:spacing w:after="0" w:line="240" w:lineRule="auto"/>
        <w:ind w:firstLine="454"/>
        <w:jc w:val="both"/>
        <w:rPr>
          <w:rFonts w:ascii="Times New Roman" w:hAnsi="Times New Roman" w:cs="Times New Roman"/>
          <w:bCs/>
          <w:sz w:val="24"/>
          <w:szCs w:val="24"/>
        </w:rPr>
      </w:pPr>
      <w:r w:rsidRPr="00EF33C9">
        <w:rPr>
          <w:rFonts w:ascii="Times New Roman" w:hAnsi="Times New Roman" w:cs="Times New Roman"/>
          <w:bCs/>
          <w:sz w:val="24"/>
          <w:szCs w:val="24"/>
        </w:rPr>
        <w:t>Функционально-смысловые типы речи: описание, повествование, рассуждение. Структура текста. План и тезисы как виды информационной переработки текста.</w:t>
      </w:r>
    </w:p>
    <w:p w:rsidR="008821BE" w:rsidRPr="00EF33C9" w:rsidRDefault="008821BE" w:rsidP="008821BE">
      <w:pPr>
        <w:spacing w:after="0" w:line="240" w:lineRule="auto"/>
        <w:ind w:firstLine="454"/>
        <w:jc w:val="both"/>
        <w:rPr>
          <w:rFonts w:ascii="Times New Roman" w:hAnsi="Times New Roman" w:cs="Times New Roman"/>
          <w:bCs/>
          <w:sz w:val="24"/>
          <w:szCs w:val="24"/>
        </w:rPr>
      </w:pPr>
      <w:r w:rsidRPr="00EF33C9">
        <w:rPr>
          <w:rFonts w:ascii="Times New Roman" w:hAnsi="Times New Roman" w:cs="Times New Roman"/>
          <w:bCs/>
          <w:sz w:val="24"/>
          <w:szCs w:val="24"/>
        </w:rPr>
        <w:t>2. 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Определение средств и способов связи предложений в тексте. Анализ языковых особенностей текста. Выбор языковых средств в зависимости от цели, темы, основной мысли, адресата, ситуации и условий общения. Создание текстов различного типа, стиля, жанра. Соблюдение норм построения текста (логичность, последовательность, связность, соответствие теме и др.). Оценивание и редактирование устного и письменного речевого высказывания. Составление плана текста, тезисов.</w:t>
      </w:r>
    </w:p>
    <w:p w:rsidR="008821BE" w:rsidRPr="00EF33C9" w:rsidRDefault="008821BE" w:rsidP="008821BE">
      <w:pPr>
        <w:spacing w:after="0" w:line="240" w:lineRule="auto"/>
        <w:ind w:firstLine="454"/>
        <w:jc w:val="both"/>
        <w:rPr>
          <w:rFonts w:ascii="Times New Roman" w:hAnsi="Times New Roman" w:cs="Times New Roman"/>
          <w:bCs/>
          <w:sz w:val="24"/>
          <w:szCs w:val="24"/>
        </w:rPr>
      </w:pPr>
      <w:r w:rsidRPr="00EF33C9">
        <w:rPr>
          <w:rFonts w:ascii="Times New Roman" w:hAnsi="Times New Roman" w:cs="Times New Roman"/>
          <w:b/>
          <w:bCs/>
          <w:sz w:val="24"/>
          <w:szCs w:val="24"/>
        </w:rPr>
        <w:t>Раздел 4. Функциональные разновидности языка</w:t>
      </w:r>
    </w:p>
    <w:p w:rsidR="008821BE" w:rsidRPr="00EF33C9" w:rsidRDefault="008821BE" w:rsidP="008821BE">
      <w:pPr>
        <w:spacing w:after="0" w:line="240" w:lineRule="auto"/>
        <w:ind w:firstLine="454"/>
        <w:jc w:val="both"/>
        <w:rPr>
          <w:rFonts w:ascii="Times New Roman" w:hAnsi="Times New Roman" w:cs="Times New Roman"/>
          <w:bCs/>
          <w:sz w:val="24"/>
          <w:szCs w:val="24"/>
        </w:rPr>
      </w:pPr>
      <w:r w:rsidRPr="00EF33C9">
        <w:rPr>
          <w:rFonts w:ascii="Times New Roman" w:hAnsi="Times New Roman" w:cs="Times New Roman"/>
          <w:bCs/>
          <w:sz w:val="24"/>
          <w:szCs w:val="24"/>
        </w:rPr>
        <w:t>1. Функциональные разновидности языка: разговорный язык; функциональные стили: научный, публицистический, официально-деловой; язык художественной литературы.</w:t>
      </w:r>
    </w:p>
    <w:p w:rsidR="008821BE" w:rsidRPr="00EF33C9" w:rsidRDefault="008821BE" w:rsidP="008821BE">
      <w:pPr>
        <w:spacing w:after="0" w:line="240" w:lineRule="auto"/>
        <w:ind w:firstLine="454"/>
        <w:jc w:val="both"/>
        <w:rPr>
          <w:rFonts w:ascii="Times New Roman" w:hAnsi="Times New Roman" w:cs="Times New Roman"/>
          <w:bCs/>
          <w:sz w:val="24"/>
          <w:szCs w:val="24"/>
        </w:rPr>
      </w:pPr>
      <w:r w:rsidRPr="00EF33C9">
        <w:rPr>
          <w:rFonts w:ascii="Times New Roman" w:hAnsi="Times New Roman" w:cs="Times New Roman"/>
          <w:bCs/>
          <w:sz w:val="24"/>
          <w:szCs w:val="24"/>
        </w:rPr>
        <w:t>Основные жанры научного (отзыв, выступление, доклад), публицистического (выступление, интервью), официально-делового (расписка, доверенность, заявление) стилей, разговорной речи (рассказ, беседа).</w:t>
      </w:r>
    </w:p>
    <w:p w:rsidR="008821BE" w:rsidRPr="00EF33C9" w:rsidRDefault="008821BE" w:rsidP="008821BE">
      <w:pPr>
        <w:spacing w:after="0" w:line="240" w:lineRule="auto"/>
        <w:ind w:firstLine="454"/>
        <w:jc w:val="both"/>
        <w:rPr>
          <w:rFonts w:ascii="Times New Roman" w:hAnsi="Times New Roman" w:cs="Times New Roman"/>
          <w:bCs/>
          <w:sz w:val="24"/>
          <w:szCs w:val="24"/>
        </w:rPr>
      </w:pPr>
      <w:r w:rsidRPr="00EF33C9">
        <w:rPr>
          <w:rFonts w:ascii="Times New Roman" w:hAnsi="Times New Roman" w:cs="Times New Roman"/>
          <w:bCs/>
          <w:sz w:val="24"/>
          <w:szCs w:val="24"/>
        </w:rPr>
        <w:t>2. Установление принадлежности текста к определённой функциональной разновидности языка. Создание письменных высказываний разных стилей, жанров и типов речи: тезисы, отзыв, письмо, расписка, доверенность, заявление, повествование, описание, рассуждение. Выступление перед аудиторией сверстников с небольшими сообщениями, докладом.</w:t>
      </w:r>
    </w:p>
    <w:p w:rsidR="008821BE" w:rsidRPr="00EF33C9" w:rsidRDefault="008821BE" w:rsidP="008821BE">
      <w:pPr>
        <w:spacing w:after="0" w:line="240" w:lineRule="auto"/>
        <w:ind w:firstLine="454"/>
        <w:jc w:val="center"/>
        <w:rPr>
          <w:rFonts w:ascii="Times New Roman" w:hAnsi="Times New Roman" w:cs="Times New Roman"/>
          <w:b/>
          <w:bCs/>
          <w:sz w:val="24"/>
          <w:szCs w:val="24"/>
        </w:rPr>
      </w:pPr>
      <w:r w:rsidRPr="00EF33C9">
        <w:rPr>
          <w:rFonts w:ascii="Times New Roman" w:hAnsi="Times New Roman" w:cs="Times New Roman"/>
          <w:b/>
          <w:bCs/>
          <w:sz w:val="24"/>
          <w:szCs w:val="24"/>
        </w:rPr>
        <w:t>Содержание, обеспечивающее формирование языковой и лингвистической (речеведческой) компетенций</w:t>
      </w:r>
    </w:p>
    <w:p w:rsidR="008821BE" w:rsidRPr="00EF33C9" w:rsidRDefault="008821BE" w:rsidP="008821BE">
      <w:pPr>
        <w:spacing w:after="0" w:line="240" w:lineRule="auto"/>
        <w:ind w:firstLine="454"/>
        <w:jc w:val="both"/>
        <w:rPr>
          <w:rFonts w:ascii="Times New Roman" w:hAnsi="Times New Roman" w:cs="Times New Roman"/>
          <w:bCs/>
          <w:sz w:val="24"/>
          <w:szCs w:val="24"/>
        </w:rPr>
      </w:pPr>
      <w:r w:rsidRPr="00EF33C9">
        <w:rPr>
          <w:rFonts w:ascii="Times New Roman" w:hAnsi="Times New Roman" w:cs="Times New Roman"/>
          <w:b/>
          <w:bCs/>
          <w:sz w:val="24"/>
          <w:szCs w:val="24"/>
        </w:rPr>
        <w:t>Раздел 5. Общие сведения о языке</w:t>
      </w:r>
    </w:p>
    <w:p w:rsidR="008821BE" w:rsidRPr="00EF33C9" w:rsidRDefault="008821BE" w:rsidP="008821BE">
      <w:pPr>
        <w:spacing w:after="0" w:line="240" w:lineRule="auto"/>
        <w:ind w:firstLine="454"/>
        <w:jc w:val="both"/>
        <w:rPr>
          <w:rFonts w:ascii="Times New Roman" w:hAnsi="Times New Roman" w:cs="Times New Roman"/>
          <w:bCs/>
          <w:sz w:val="24"/>
          <w:szCs w:val="24"/>
        </w:rPr>
      </w:pPr>
      <w:r w:rsidRPr="00EF33C9">
        <w:rPr>
          <w:rFonts w:ascii="Times New Roman" w:hAnsi="Times New Roman" w:cs="Times New Roman"/>
          <w:bCs/>
          <w:sz w:val="24"/>
          <w:szCs w:val="24"/>
        </w:rPr>
        <w:lastRenderedPageBreak/>
        <w:t>1.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w:t>
      </w:r>
    </w:p>
    <w:p w:rsidR="008821BE" w:rsidRPr="00EF33C9" w:rsidRDefault="008821BE" w:rsidP="008821BE">
      <w:pPr>
        <w:spacing w:after="0" w:line="240" w:lineRule="auto"/>
        <w:ind w:firstLine="454"/>
        <w:jc w:val="both"/>
        <w:rPr>
          <w:rFonts w:ascii="Times New Roman" w:hAnsi="Times New Roman" w:cs="Times New Roman"/>
          <w:bCs/>
          <w:sz w:val="24"/>
          <w:szCs w:val="24"/>
        </w:rPr>
      </w:pPr>
      <w:r w:rsidRPr="00EF33C9">
        <w:rPr>
          <w:rFonts w:ascii="Times New Roman" w:hAnsi="Times New Roman" w:cs="Times New Roman"/>
          <w:bCs/>
          <w:sz w:val="24"/>
          <w:szCs w:val="24"/>
        </w:rPr>
        <w:t>Русский язык в кругу других славянских языков. Роль старославянского (церковнославянского) языка в развитии русского языка.</w:t>
      </w:r>
    </w:p>
    <w:p w:rsidR="008821BE" w:rsidRPr="00EF33C9" w:rsidRDefault="008821BE" w:rsidP="008821BE">
      <w:pPr>
        <w:spacing w:after="0" w:line="240" w:lineRule="auto"/>
        <w:ind w:firstLine="454"/>
        <w:jc w:val="both"/>
        <w:rPr>
          <w:rFonts w:ascii="Times New Roman" w:hAnsi="Times New Roman" w:cs="Times New Roman"/>
          <w:bCs/>
          <w:sz w:val="24"/>
          <w:szCs w:val="24"/>
        </w:rPr>
      </w:pPr>
      <w:r w:rsidRPr="00EF33C9">
        <w:rPr>
          <w:rFonts w:ascii="Times New Roman" w:hAnsi="Times New Roman" w:cs="Times New Roman"/>
          <w:bCs/>
          <w:sz w:val="24"/>
          <w:szCs w:val="24"/>
        </w:rPr>
        <w:t>Русский язык как развивающееся явление. Формы функционирования современного русского языка: литературный язык, диалекты, просторечие, профессиональные разновидности, жаргон.</w:t>
      </w:r>
    </w:p>
    <w:p w:rsidR="008821BE" w:rsidRPr="00EF33C9" w:rsidRDefault="008821BE" w:rsidP="008821BE">
      <w:pPr>
        <w:spacing w:after="0" w:line="240" w:lineRule="auto"/>
        <w:ind w:firstLine="454"/>
        <w:jc w:val="both"/>
        <w:rPr>
          <w:rFonts w:ascii="Times New Roman" w:hAnsi="Times New Roman" w:cs="Times New Roman"/>
          <w:bCs/>
          <w:sz w:val="24"/>
          <w:szCs w:val="24"/>
        </w:rPr>
      </w:pPr>
      <w:r w:rsidRPr="00EF33C9">
        <w:rPr>
          <w:rFonts w:ascii="Times New Roman" w:hAnsi="Times New Roman" w:cs="Times New Roman"/>
          <w:bCs/>
          <w:sz w:val="24"/>
          <w:szCs w:val="24"/>
        </w:rPr>
        <w:t>Русский язык — язык русской художественной литературы. Основные изобразительные средства русского языка.</w:t>
      </w:r>
    </w:p>
    <w:p w:rsidR="008821BE" w:rsidRPr="00EF33C9" w:rsidRDefault="008821BE" w:rsidP="008821BE">
      <w:pPr>
        <w:spacing w:after="0" w:line="240" w:lineRule="auto"/>
        <w:ind w:firstLine="454"/>
        <w:jc w:val="both"/>
        <w:rPr>
          <w:rFonts w:ascii="Times New Roman" w:hAnsi="Times New Roman" w:cs="Times New Roman"/>
          <w:bCs/>
          <w:sz w:val="24"/>
          <w:szCs w:val="24"/>
        </w:rPr>
      </w:pPr>
      <w:r w:rsidRPr="00EF33C9">
        <w:rPr>
          <w:rFonts w:ascii="Times New Roman" w:hAnsi="Times New Roman" w:cs="Times New Roman"/>
          <w:bCs/>
          <w:sz w:val="24"/>
          <w:szCs w:val="24"/>
        </w:rPr>
        <w:t>Лингвистика как наука о языке.</w:t>
      </w:r>
    </w:p>
    <w:p w:rsidR="008821BE" w:rsidRPr="00EF33C9" w:rsidRDefault="008821BE" w:rsidP="008821BE">
      <w:pPr>
        <w:spacing w:after="0" w:line="240" w:lineRule="auto"/>
        <w:ind w:firstLine="454"/>
        <w:jc w:val="both"/>
        <w:rPr>
          <w:rFonts w:ascii="Times New Roman" w:hAnsi="Times New Roman" w:cs="Times New Roman"/>
          <w:bCs/>
          <w:sz w:val="24"/>
          <w:szCs w:val="24"/>
        </w:rPr>
      </w:pPr>
      <w:r w:rsidRPr="00EF33C9">
        <w:rPr>
          <w:rFonts w:ascii="Times New Roman" w:hAnsi="Times New Roman" w:cs="Times New Roman"/>
          <w:bCs/>
          <w:sz w:val="24"/>
          <w:szCs w:val="24"/>
        </w:rPr>
        <w:t>Основные разделы лингвистики.</w:t>
      </w:r>
    </w:p>
    <w:p w:rsidR="008821BE" w:rsidRPr="00EF33C9" w:rsidRDefault="008821BE" w:rsidP="008821BE">
      <w:pPr>
        <w:spacing w:after="0" w:line="240" w:lineRule="auto"/>
        <w:ind w:firstLine="454"/>
        <w:jc w:val="both"/>
        <w:rPr>
          <w:rFonts w:ascii="Times New Roman" w:hAnsi="Times New Roman" w:cs="Times New Roman"/>
          <w:bCs/>
          <w:sz w:val="24"/>
          <w:szCs w:val="24"/>
        </w:rPr>
      </w:pPr>
      <w:r w:rsidRPr="00EF33C9">
        <w:rPr>
          <w:rFonts w:ascii="Times New Roman" w:hAnsi="Times New Roman" w:cs="Times New Roman"/>
          <w:bCs/>
          <w:sz w:val="24"/>
          <w:szCs w:val="24"/>
        </w:rPr>
        <w:t>Выдающиеся отечественные лингвисты.</w:t>
      </w:r>
    </w:p>
    <w:p w:rsidR="008821BE" w:rsidRPr="00EF33C9" w:rsidRDefault="008821BE" w:rsidP="008821BE">
      <w:pPr>
        <w:spacing w:after="0" w:line="240" w:lineRule="auto"/>
        <w:ind w:firstLine="454"/>
        <w:jc w:val="both"/>
        <w:rPr>
          <w:rFonts w:ascii="Times New Roman" w:hAnsi="Times New Roman" w:cs="Times New Roman"/>
          <w:bCs/>
          <w:sz w:val="24"/>
          <w:szCs w:val="24"/>
        </w:rPr>
      </w:pPr>
      <w:r w:rsidRPr="00EF33C9">
        <w:rPr>
          <w:rFonts w:ascii="Times New Roman" w:hAnsi="Times New Roman" w:cs="Times New Roman"/>
          <w:bCs/>
          <w:sz w:val="24"/>
          <w:szCs w:val="24"/>
        </w:rPr>
        <w:t>2. Осознание важности коммуникативных умений в жизни человека, понимание роли русского языка в жизни общества и государства в современном мире.</w:t>
      </w:r>
    </w:p>
    <w:p w:rsidR="008821BE" w:rsidRPr="00EF33C9" w:rsidRDefault="008821BE" w:rsidP="008821BE">
      <w:pPr>
        <w:spacing w:after="0" w:line="240" w:lineRule="auto"/>
        <w:ind w:firstLine="454"/>
        <w:jc w:val="both"/>
        <w:rPr>
          <w:rFonts w:ascii="Times New Roman" w:hAnsi="Times New Roman" w:cs="Times New Roman"/>
          <w:bCs/>
          <w:sz w:val="24"/>
          <w:szCs w:val="24"/>
        </w:rPr>
      </w:pPr>
      <w:r w:rsidRPr="00EF33C9">
        <w:rPr>
          <w:rFonts w:ascii="Times New Roman" w:hAnsi="Times New Roman" w:cs="Times New Roman"/>
          <w:bCs/>
          <w:sz w:val="24"/>
          <w:szCs w:val="24"/>
        </w:rPr>
        <w:t>Осознание красоты, богатства, выразительности русского языка. Наблюдение за использованием изобразительных средств языка в художественных текстах.</w:t>
      </w:r>
    </w:p>
    <w:p w:rsidR="008821BE" w:rsidRPr="00EF33C9" w:rsidRDefault="008821BE" w:rsidP="008821BE">
      <w:pPr>
        <w:spacing w:after="0" w:line="240" w:lineRule="auto"/>
        <w:ind w:firstLine="454"/>
        <w:jc w:val="both"/>
        <w:rPr>
          <w:rFonts w:ascii="Times New Roman" w:hAnsi="Times New Roman" w:cs="Times New Roman"/>
          <w:bCs/>
          <w:sz w:val="24"/>
          <w:szCs w:val="24"/>
        </w:rPr>
      </w:pPr>
      <w:r w:rsidRPr="00EF33C9">
        <w:rPr>
          <w:rFonts w:ascii="Times New Roman" w:hAnsi="Times New Roman" w:cs="Times New Roman"/>
          <w:b/>
          <w:bCs/>
          <w:sz w:val="24"/>
          <w:szCs w:val="24"/>
        </w:rPr>
        <w:t>Раздел 6. Фонетика и орфоэпия</w:t>
      </w:r>
    </w:p>
    <w:p w:rsidR="008821BE" w:rsidRPr="00EF33C9" w:rsidRDefault="008821BE" w:rsidP="008821BE">
      <w:pPr>
        <w:spacing w:after="0" w:line="240" w:lineRule="auto"/>
        <w:ind w:firstLine="454"/>
        <w:jc w:val="both"/>
        <w:rPr>
          <w:rFonts w:ascii="Times New Roman" w:hAnsi="Times New Roman" w:cs="Times New Roman"/>
          <w:bCs/>
          <w:sz w:val="24"/>
          <w:szCs w:val="24"/>
        </w:rPr>
      </w:pPr>
      <w:r w:rsidRPr="00EF33C9">
        <w:rPr>
          <w:rFonts w:ascii="Times New Roman" w:hAnsi="Times New Roman" w:cs="Times New Roman"/>
          <w:bCs/>
          <w:sz w:val="24"/>
          <w:szCs w:val="24"/>
        </w:rPr>
        <w:t>1. Фонетика как раздел лингвистики.</w:t>
      </w:r>
    </w:p>
    <w:p w:rsidR="008821BE" w:rsidRPr="00EF33C9" w:rsidRDefault="008821BE" w:rsidP="008821BE">
      <w:pPr>
        <w:spacing w:after="0" w:line="240" w:lineRule="auto"/>
        <w:ind w:firstLine="454"/>
        <w:jc w:val="both"/>
        <w:rPr>
          <w:rFonts w:ascii="Times New Roman" w:hAnsi="Times New Roman" w:cs="Times New Roman"/>
          <w:bCs/>
          <w:sz w:val="24"/>
          <w:szCs w:val="24"/>
        </w:rPr>
      </w:pPr>
      <w:r w:rsidRPr="00EF33C9">
        <w:rPr>
          <w:rFonts w:ascii="Times New Roman" w:hAnsi="Times New Roman" w:cs="Times New Roman"/>
          <w:bCs/>
          <w:sz w:val="24"/>
          <w:szCs w:val="24"/>
        </w:rPr>
        <w:t>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w:t>
      </w:r>
    </w:p>
    <w:p w:rsidR="008821BE" w:rsidRPr="00EF33C9" w:rsidRDefault="008821BE" w:rsidP="008821BE">
      <w:pPr>
        <w:spacing w:after="0" w:line="240" w:lineRule="auto"/>
        <w:ind w:firstLine="454"/>
        <w:jc w:val="both"/>
        <w:rPr>
          <w:rFonts w:ascii="Times New Roman" w:hAnsi="Times New Roman" w:cs="Times New Roman"/>
          <w:bCs/>
          <w:sz w:val="24"/>
          <w:szCs w:val="24"/>
        </w:rPr>
      </w:pPr>
      <w:r w:rsidRPr="00EF33C9">
        <w:rPr>
          <w:rFonts w:ascii="Times New Roman" w:hAnsi="Times New Roman" w:cs="Times New Roman"/>
          <w:bCs/>
          <w:sz w:val="24"/>
          <w:szCs w:val="24"/>
        </w:rPr>
        <w:t>Орфоэпия как раздел лингвистики. Основные правила нормативного произношения и ударения.</w:t>
      </w:r>
    </w:p>
    <w:p w:rsidR="008821BE" w:rsidRPr="00EF33C9" w:rsidRDefault="008821BE" w:rsidP="008821BE">
      <w:pPr>
        <w:spacing w:after="0" w:line="240" w:lineRule="auto"/>
        <w:ind w:firstLine="454"/>
        <w:jc w:val="both"/>
        <w:rPr>
          <w:rFonts w:ascii="Times New Roman" w:hAnsi="Times New Roman" w:cs="Times New Roman"/>
          <w:bCs/>
          <w:sz w:val="24"/>
          <w:szCs w:val="24"/>
        </w:rPr>
      </w:pPr>
      <w:r w:rsidRPr="00EF33C9">
        <w:rPr>
          <w:rFonts w:ascii="Times New Roman" w:hAnsi="Times New Roman" w:cs="Times New Roman"/>
          <w:bCs/>
          <w:sz w:val="24"/>
          <w:szCs w:val="24"/>
        </w:rPr>
        <w:t>Орфоэпический словарь.</w:t>
      </w:r>
    </w:p>
    <w:p w:rsidR="008821BE" w:rsidRPr="00EF33C9" w:rsidRDefault="008821BE" w:rsidP="008821BE">
      <w:pPr>
        <w:spacing w:after="0" w:line="240" w:lineRule="auto"/>
        <w:ind w:firstLine="454"/>
        <w:jc w:val="both"/>
        <w:rPr>
          <w:rFonts w:ascii="Times New Roman" w:hAnsi="Times New Roman" w:cs="Times New Roman"/>
          <w:bCs/>
          <w:sz w:val="24"/>
          <w:szCs w:val="24"/>
        </w:rPr>
      </w:pPr>
      <w:r w:rsidRPr="00EF33C9">
        <w:rPr>
          <w:rFonts w:ascii="Times New Roman" w:hAnsi="Times New Roman" w:cs="Times New Roman"/>
          <w:bCs/>
          <w:sz w:val="24"/>
          <w:szCs w:val="24"/>
        </w:rPr>
        <w:t>2. Совершенствование навыков различения ударных и безударных гласных, звонких и глухих, твёрдых и мягких согласных. Объяснение с помощью элементов транскрипции особенностей произношения и написания слов. Проведение фонетического разбора слов.</w:t>
      </w:r>
    </w:p>
    <w:p w:rsidR="008821BE" w:rsidRPr="00EF33C9" w:rsidRDefault="008821BE" w:rsidP="008821BE">
      <w:pPr>
        <w:spacing w:after="0" w:line="240" w:lineRule="auto"/>
        <w:ind w:firstLine="454"/>
        <w:jc w:val="both"/>
        <w:rPr>
          <w:rFonts w:ascii="Times New Roman" w:hAnsi="Times New Roman" w:cs="Times New Roman"/>
          <w:bCs/>
          <w:sz w:val="24"/>
          <w:szCs w:val="24"/>
        </w:rPr>
      </w:pPr>
      <w:r w:rsidRPr="00EF33C9">
        <w:rPr>
          <w:rFonts w:ascii="Times New Roman" w:hAnsi="Times New Roman" w:cs="Times New Roman"/>
          <w:bCs/>
          <w:sz w:val="24"/>
          <w:szCs w:val="24"/>
        </w:rPr>
        <w:t>Нормативное произношение слов. Оценка собственной и чужой речи с точки зрения орфоэпической правильности.</w:t>
      </w:r>
    </w:p>
    <w:p w:rsidR="008821BE" w:rsidRPr="00EF33C9" w:rsidRDefault="008821BE" w:rsidP="008821BE">
      <w:pPr>
        <w:spacing w:after="0" w:line="240" w:lineRule="auto"/>
        <w:ind w:firstLine="454"/>
        <w:jc w:val="both"/>
        <w:rPr>
          <w:rFonts w:ascii="Times New Roman" w:hAnsi="Times New Roman" w:cs="Times New Roman"/>
          <w:bCs/>
          <w:sz w:val="24"/>
          <w:szCs w:val="24"/>
        </w:rPr>
      </w:pPr>
      <w:r w:rsidRPr="00EF33C9">
        <w:rPr>
          <w:rFonts w:ascii="Times New Roman" w:hAnsi="Times New Roman" w:cs="Times New Roman"/>
          <w:bCs/>
          <w:sz w:val="24"/>
          <w:szCs w:val="24"/>
        </w:rPr>
        <w:t>Применение фонетико-орфоэпических знаний и умений в собственной речевой практике.</w:t>
      </w:r>
    </w:p>
    <w:p w:rsidR="008821BE" w:rsidRPr="00EF33C9" w:rsidRDefault="008821BE" w:rsidP="008821BE">
      <w:pPr>
        <w:spacing w:after="0" w:line="240" w:lineRule="auto"/>
        <w:ind w:firstLine="454"/>
        <w:jc w:val="both"/>
        <w:rPr>
          <w:rFonts w:ascii="Times New Roman" w:hAnsi="Times New Roman" w:cs="Times New Roman"/>
          <w:bCs/>
          <w:sz w:val="24"/>
          <w:szCs w:val="24"/>
        </w:rPr>
      </w:pPr>
      <w:r w:rsidRPr="00EF33C9">
        <w:rPr>
          <w:rFonts w:ascii="Times New Roman" w:hAnsi="Times New Roman" w:cs="Times New Roman"/>
          <w:bCs/>
          <w:sz w:val="24"/>
          <w:szCs w:val="24"/>
        </w:rPr>
        <w:t>Использование орфоэпического словаря для овладения произносительной культурой.</w:t>
      </w:r>
    </w:p>
    <w:p w:rsidR="008821BE" w:rsidRPr="00EF33C9" w:rsidRDefault="008821BE" w:rsidP="008821BE">
      <w:pPr>
        <w:spacing w:after="0" w:line="240" w:lineRule="auto"/>
        <w:ind w:firstLine="454"/>
        <w:jc w:val="both"/>
        <w:rPr>
          <w:rFonts w:ascii="Times New Roman" w:hAnsi="Times New Roman" w:cs="Times New Roman"/>
          <w:bCs/>
          <w:sz w:val="24"/>
          <w:szCs w:val="24"/>
        </w:rPr>
      </w:pPr>
      <w:r w:rsidRPr="00EF33C9">
        <w:rPr>
          <w:rFonts w:ascii="Times New Roman" w:hAnsi="Times New Roman" w:cs="Times New Roman"/>
          <w:b/>
          <w:bCs/>
          <w:sz w:val="24"/>
          <w:szCs w:val="24"/>
        </w:rPr>
        <w:t>Раздел 7. Графика</w:t>
      </w:r>
    </w:p>
    <w:p w:rsidR="008821BE" w:rsidRPr="00EF33C9" w:rsidRDefault="008821BE" w:rsidP="008821BE">
      <w:pPr>
        <w:spacing w:after="0" w:line="240" w:lineRule="auto"/>
        <w:ind w:firstLine="454"/>
        <w:jc w:val="both"/>
        <w:rPr>
          <w:rFonts w:ascii="Times New Roman" w:hAnsi="Times New Roman" w:cs="Times New Roman"/>
          <w:bCs/>
          <w:sz w:val="24"/>
          <w:szCs w:val="24"/>
        </w:rPr>
      </w:pPr>
      <w:r w:rsidRPr="00EF33C9">
        <w:rPr>
          <w:rFonts w:ascii="Times New Roman" w:hAnsi="Times New Roman" w:cs="Times New Roman"/>
          <w:bCs/>
          <w:sz w:val="24"/>
          <w:szCs w:val="24"/>
        </w:rPr>
        <w:t>1. Графика как раздел лингвистики. Соотношение звука и буквы. Обозначение на письме твёрдости и мягкости согласных. Способы обозначения [</w:t>
      </w:r>
      <w:r w:rsidRPr="00EF33C9">
        <w:rPr>
          <w:rFonts w:ascii="Times New Roman" w:hAnsi="Times New Roman" w:cs="Times New Roman"/>
          <w:bCs/>
          <w:sz w:val="24"/>
          <w:szCs w:val="24"/>
          <w:lang w:val="en-US"/>
        </w:rPr>
        <w:t>j</w:t>
      </w:r>
      <w:r w:rsidRPr="00EF33C9">
        <w:rPr>
          <w:rFonts w:ascii="Times New Roman" w:hAnsi="Times New Roman" w:cs="Times New Roman"/>
          <w:bCs/>
          <w:sz w:val="24"/>
          <w:szCs w:val="24"/>
        </w:rPr>
        <w:t>’].</w:t>
      </w:r>
    </w:p>
    <w:p w:rsidR="008821BE" w:rsidRPr="00EF33C9" w:rsidRDefault="008821BE" w:rsidP="008821BE">
      <w:pPr>
        <w:spacing w:after="0" w:line="240" w:lineRule="auto"/>
        <w:ind w:firstLine="454"/>
        <w:jc w:val="both"/>
        <w:rPr>
          <w:rFonts w:ascii="Times New Roman" w:hAnsi="Times New Roman" w:cs="Times New Roman"/>
          <w:bCs/>
          <w:sz w:val="24"/>
          <w:szCs w:val="24"/>
        </w:rPr>
      </w:pPr>
      <w:r w:rsidRPr="00EF33C9">
        <w:rPr>
          <w:rFonts w:ascii="Times New Roman" w:hAnsi="Times New Roman" w:cs="Times New Roman"/>
          <w:bCs/>
          <w:sz w:val="24"/>
          <w:szCs w:val="24"/>
        </w:rPr>
        <w:t>2.</w:t>
      </w:r>
      <w:r w:rsidRPr="00EF33C9">
        <w:rPr>
          <w:rFonts w:ascii="Times New Roman" w:hAnsi="Times New Roman" w:cs="Times New Roman"/>
          <w:bCs/>
          <w:sz w:val="24"/>
          <w:szCs w:val="24"/>
          <w:lang w:val="en-US"/>
        </w:rPr>
        <w:t> </w:t>
      </w:r>
      <w:r w:rsidRPr="00EF33C9">
        <w:rPr>
          <w:rFonts w:ascii="Times New Roman" w:hAnsi="Times New Roman" w:cs="Times New Roman"/>
          <w:bCs/>
          <w:sz w:val="24"/>
          <w:szCs w:val="24"/>
        </w:rPr>
        <w:t xml:space="preserve">Совершенствование навыков сопоставления звукового и буквенного состава слова. Использование знания алфавита при поиске информации в словарях, справочниках, энциклопедиях, </w:t>
      </w:r>
      <w:r w:rsidRPr="00EF33C9">
        <w:rPr>
          <w:rFonts w:ascii="Times New Roman" w:hAnsi="Times New Roman" w:cs="Times New Roman"/>
          <w:bCs/>
          <w:sz w:val="24"/>
          <w:szCs w:val="24"/>
          <w:lang w:val="en-US"/>
        </w:rPr>
        <w:t>SMS</w:t>
      </w:r>
      <w:r w:rsidRPr="00EF33C9">
        <w:rPr>
          <w:rFonts w:ascii="Times New Roman" w:hAnsi="Times New Roman" w:cs="Times New Roman"/>
          <w:bCs/>
          <w:sz w:val="24"/>
          <w:szCs w:val="24"/>
        </w:rPr>
        <w:t>-сообщениях.</w:t>
      </w:r>
    </w:p>
    <w:p w:rsidR="008821BE" w:rsidRPr="00EF33C9" w:rsidRDefault="008821BE" w:rsidP="008821BE">
      <w:pPr>
        <w:spacing w:after="0" w:line="240" w:lineRule="auto"/>
        <w:ind w:firstLine="454"/>
        <w:jc w:val="both"/>
        <w:rPr>
          <w:rFonts w:ascii="Times New Roman" w:hAnsi="Times New Roman" w:cs="Times New Roman"/>
          <w:bCs/>
          <w:sz w:val="24"/>
          <w:szCs w:val="24"/>
        </w:rPr>
      </w:pPr>
      <w:r w:rsidRPr="00EF33C9">
        <w:rPr>
          <w:rFonts w:ascii="Times New Roman" w:hAnsi="Times New Roman" w:cs="Times New Roman"/>
          <w:b/>
          <w:bCs/>
          <w:sz w:val="24"/>
          <w:szCs w:val="24"/>
        </w:rPr>
        <w:t>Раздел 8. Морфемика и словообразование</w:t>
      </w:r>
    </w:p>
    <w:p w:rsidR="008821BE" w:rsidRPr="00EF33C9" w:rsidRDefault="008821BE" w:rsidP="008821BE">
      <w:pPr>
        <w:spacing w:after="0" w:line="240" w:lineRule="auto"/>
        <w:ind w:firstLine="454"/>
        <w:jc w:val="both"/>
        <w:rPr>
          <w:rFonts w:ascii="Times New Roman" w:hAnsi="Times New Roman" w:cs="Times New Roman"/>
          <w:bCs/>
          <w:sz w:val="24"/>
          <w:szCs w:val="24"/>
        </w:rPr>
      </w:pPr>
      <w:r w:rsidRPr="00EF33C9">
        <w:rPr>
          <w:rFonts w:ascii="Times New Roman" w:hAnsi="Times New Roman" w:cs="Times New Roman"/>
          <w:bCs/>
          <w:sz w:val="24"/>
          <w:szCs w:val="24"/>
        </w:rPr>
        <w:t>1. Морфемика как раздел лингвистики. Морфема как минимальная значимая единица языка.</w:t>
      </w:r>
    </w:p>
    <w:p w:rsidR="008821BE" w:rsidRPr="00EF33C9" w:rsidRDefault="008821BE" w:rsidP="008821BE">
      <w:pPr>
        <w:spacing w:after="0" w:line="240" w:lineRule="auto"/>
        <w:ind w:firstLine="454"/>
        <w:jc w:val="both"/>
        <w:rPr>
          <w:rFonts w:ascii="Times New Roman" w:hAnsi="Times New Roman" w:cs="Times New Roman"/>
          <w:bCs/>
          <w:sz w:val="24"/>
          <w:szCs w:val="24"/>
        </w:rPr>
      </w:pPr>
      <w:r w:rsidRPr="00EF33C9">
        <w:rPr>
          <w:rFonts w:ascii="Times New Roman" w:hAnsi="Times New Roman" w:cs="Times New Roman"/>
          <w:bCs/>
          <w:sz w:val="24"/>
          <w:szCs w:val="24"/>
        </w:rPr>
        <w:t>Словообразующие и формообразующие морфемы. Окончание как формообразующая морфема.</w:t>
      </w:r>
    </w:p>
    <w:p w:rsidR="008821BE" w:rsidRPr="00EF33C9" w:rsidRDefault="008821BE" w:rsidP="008821BE">
      <w:pPr>
        <w:spacing w:after="0" w:line="240" w:lineRule="auto"/>
        <w:ind w:firstLine="454"/>
        <w:jc w:val="both"/>
        <w:rPr>
          <w:rFonts w:ascii="Times New Roman" w:hAnsi="Times New Roman" w:cs="Times New Roman"/>
          <w:bCs/>
          <w:sz w:val="24"/>
          <w:szCs w:val="24"/>
        </w:rPr>
      </w:pPr>
      <w:r w:rsidRPr="00EF33C9">
        <w:rPr>
          <w:rFonts w:ascii="Times New Roman" w:hAnsi="Times New Roman" w:cs="Times New Roman"/>
          <w:bCs/>
          <w:sz w:val="24"/>
          <w:szCs w:val="24"/>
        </w:rPr>
        <w:t>Приставка, суффикс как словообразующие морфемы.</w:t>
      </w:r>
    </w:p>
    <w:p w:rsidR="008821BE" w:rsidRPr="00EF33C9" w:rsidRDefault="008821BE" w:rsidP="008821BE">
      <w:pPr>
        <w:spacing w:after="0" w:line="240" w:lineRule="auto"/>
        <w:ind w:firstLine="454"/>
        <w:jc w:val="both"/>
        <w:rPr>
          <w:rFonts w:ascii="Times New Roman" w:hAnsi="Times New Roman" w:cs="Times New Roman"/>
          <w:bCs/>
          <w:sz w:val="24"/>
          <w:szCs w:val="24"/>
        </w:rPr>
      </w:pPr>
      <w:r w:rsidRPr="00EF33C9">
        <w:rPr>
          <w:rFonts w:ascii="Times New Roman" w:hAnsi="Times New Roman" w:cs="Times New Roman"/>
          <w:bCs/>
          <w:sz w:val="24"/>
          <w:szCs w:val="24"/>
        </w:rPr>
        <w:t>Корень. Однокоренные слова. Чередование гласных и согласных в корнях слов. Варианты морфем.</w:t>
      </w:r>
    </w:p>
    <w:p w:rsidR="008821BE" w:rsidRPr="00EF33C9" w:rsidRDefault="008821BE" w:rsidP="008821BE">
      <w:pPr>
        <w:spacing w:after="0" w:line="240" w:lineRule="auto"/>
        <w:ind w:firstLine="454"/>
        <w:jc w:val="both"/>
        <w:rPr>
          <w:rFonts w:ascii="Times New Roman" w:hAnsi="Times New Roman" w:cs="Times New Roman"/>
          <w:bCs/>
          <w:sz w:val="24"/>
          <w:szCs w:val="24"/>
        </w:rPr>
      </w:pPr>
      <w:r w:rsidRPr="00EF33C9">
        <w:rPr>
          <w:rFonts w:ascii="Times New Roman" w:hAnsi="Times New Roman" w:cs="Times New Roman"/>
          <w:bCs/>
          <w:sz w:val="24"/>
          <w:szCs w:val="24"/>
        </w:rPr>
        <w:t>Возможность исторических изменений в структуре слова. Понятие об этимологии. Этимологический словарь.</w:t>
      </w:r>
    </w:p>
    <w:p w:rsidR="008821BE" w:rsidRPr="00EF33C9" w:rsidRDefault="008821BE" w:rsidP="008821BE">
      <w:pPr>
        <w:spacing w:after="0" w:line="240" w:lineRule="auto"/>
        <w:ind w:firstLine="454"/>
        <w:jc w:val="both"/>
        <w:rPr>
          <w:rFonts w:ascii="Times New Roman" w:hAnsi="Times New Roman" w:cs="Times New Roman"/>
          <w:bCs/>
          <w:sz w:val="24"/>
          <w:szCs w:val="24"/>
        </w:rPr>
      </w:pPr>
      <w:r w:rsidRPr="00EF33C9">
        <w:rPr>
          <w:rFonts w:ascii="Times New Roman" w:hAnsi="Times New Roman" w:cs="Times New Roman"/>
          <w:bCs/>
          <w:sz w:val="24"/>
          <w:szCs w:val="24"/>
        </w:rPr>
        <w:t>Словообразование как раздел лингвистики. Исходная (производящая) основа и словообразующая морфема.</w:t>
      </w:r>
    </w:p>
    <w:p w:rsidR="008821BE" w:rsidRPr="00EF33C9" w:rsidRDefault="008821BE" w:rsidP="008821BE">
      <w:pPr>
        <w:spacing w:after="0" w:line="240" w:lineRule="auto"/>
        <w:ind w:firstLine="454"/>
        <w:jc w:val="both"/>
        <w:rPr>
          <w:rFonts w:ascii="Times New Roman" w:hAnsi="Times New Roman" w:cs="Times New Roman"/>
          <w:bCs/>
          <w:sz w:val="24"/>
          <w:szCs w:val="24"/>
        </w:rPr>
      </w:pPr>
      <w:r w:rsidRPr="00EF33C9">
        <w:rPr>
          <w:rFonts w:ascii="Times New Roman" w:hAnsi="Times New Roman" w:cs="Times New Roman"/>
          <w:bCs/>
          <w:sz w:val="24"/>
          <w:szCs w:val="24"/>
        </w:rPr>
        <w:lastRenderedPageBreak/>
        <w:t>Основные способы образования слов: приставочный, суффиксальный, приставочно-суффиксальный, бессуффиксный; сложение и его виды; переход слова из одной части речи в другую; сращение сочетания слов в слово. Словообразовательная пара, словообразовательная цепочка. Словообразовательное гнездо слов.</w:t>
      </w:r>
    </w:p>
    <w:p w:rsidR="008821BE" w:rsidRPr="00EF33C9" w:rsidRDefault="008821BE" w:rsidP="008821BE">
      <w:pPr>
        <w:spacing w:after="0" w:line="240" w:lineRule="auto"/>
        <w:ind w:firstLine="454"/>
        <w:jc w:val="both"/>
        <w:rPr>
          <w:rFonts w:ascii="Times New Roman" w:hAnsi="Times New Roman" w:cs="Times New Roman"/>
          <w:bCs/>
          <w:sz w:val="24"/>
          <w:szCs w:val="24"/>
        </w:rPr>
      </w:pPr>
      <w:r w:rsidRPr="00EF33C9">
        <w:rPr>
          <w:rFonts w:ascii="Times New Roman" w:hAnsi="Times New Roman" w:cs="Times New Roman"/>
          <w:bCs/>
          <w:sz w:val="24"/>
          <w:szCs w:val="24"/>
        </w:rPr>
        <w:t>Словообразовательный и морфемный словари.</w:t>
      </w:r>
    </w:p>
    <w:p w:rsidR="008821BE" w:rsidRPr="00EF33C9" w:rsidRDefault="008821BE" w:rsidP="008821BE">
      <w:pPr>
        <w:spacing w:after="0" w:line="240" w:lineRule="auto"/>
        <w:ind w:firstLine="454"/>
        <w:jc w:val="both"/>
        <w:rPr>
          <w:rFonts w:ascii="Times New Roman" w:hAnsi="Times New Roman" w:cs="Times New Roman"/>
          <w:bCs/>
          <w:sz w:val="24"/>
          <w:szCs w:val="24"/>
        </w:rPr>
      </w:pPr>
      <w:r w:rsidRPr="00EF33C9">
        <w:rPr>
          <w:rFonts w:ascii="Times New Roman" w:hAnsi="Times New Roman" w:cs="Times New Roman"/>
          <w:bCs/>
          <w:sz w:val="24"/>
          <w:szCs w:val="24"/>
        </w:rPr>
        <w:t>Основные выразительные средства словообразования.</w:t>
      </w:r>
    </w:p>
    <w:p w:rsidR="008821BE" w:rsidRPr="00EF33C9" w:rsidRDefault="008821BE" w:rsidP="008821BE">
      <w:pPr>
        <w:spacing w:after="0" w:line="240" w:lineRule="auto"/>
        <w:ind w:firstLine="454"/>
        <w:jc w:val="both"/>
        <w:rPr>
          <w:rFonts w:ascii="Times New Roman" w:hAnsi="Times New Roman" w:cs="Times New Roman"/>
          <w:bCs/>
          <w:sz w:val="24"/>
          <w:szCs w:val="24"/>
        </w:rPr>
      </w:pPr>
      <w:r w:rsidRPr="00EF33C9">
        <w:rPr>
          <w:rFonts w:ascii="Times New Roman" w:hAnsi="Times New Roman" w:cs="Times New Roman"/>
          <w:bCs/>
          <w:sz w:val="24"/>
          <w:szCs w:val="24"/>
        </w:rPr>
        <w:t>2. Осмысление морфемы как значимой единицы языка. Осознание роли морфем в процессах формо- и словообразования.</w:t>
      </w:r>
    </w:p>
    <w:p w:rsidR="008821BE" w:rsidRPr="00EF33C9" w:rsidRDefault="008821BE" w:rsidP="008821BE">
      <w:pPr>
        <w:spacing w:after="0" w:line="240" w:lineRule="auto"/>
        <w:ind w:firstLine="454"/>
        <w:jc w:val="both"/>
        <w:rPr>
          <w:rFonts w:ascii="Times New Roman" w:hAnsi="Times New Roman" w:cs="Times New Roman"/>
          <w:bCs/>
          <w:sz w:val="24"/>
          <w:szCs w:val="24"/>
        </w:rPr>
      </w:pPr>
      <w:r w:rsidRPr="00EF33C9">
        <w:rPr>
          <w:rFonts w:ascii="Times New Roman" w:hAnsi="Times New Roman" w:cs="Times New Roman"/>
          <w:bCs/>
          <w:sz w:val="24"/>
          <w:szCs w:val="24"/>
        </w:rPr>
        <w:t>Определение основных способов словообразования, построение словообразовательных цепочек слов.</w:t>
      </w:r>
    </w:p>
    <w:p w:rsidR="008821BE" w:rsidRPr="00EF33C9" w:rsidRDefault="008821BE" w:rsidP="008821BE">
      <w:pPr>
        <w:spacing w:after="0" w:line="240" w:lineRule="auto"/>
        <w:ind w:firstLine="454"/>
        <w:jc w:val="both"/>
        <w:rPr>
          <w:rFonts w:ascii="Times New Roman" w:hAnsi="Times New Roman" w:cs="Times New Roman"/>
          <w:bCs/>
          <w:sz w:val="24"/>
          <w:szCs w:val="24"/>
        </w:rPr>
      </w:pPr>
      <w:r w:rsidRPr="00EF33C9">
        <w:rPr>
          <w:rFonts w:ascii="Times New Roman" w:hAnsi="Times New Roman" w:cs="Times New Roman"/>
          <w:bCs/>
          <w:sz w:val="24"/>
          <w:szCs w:val="24"/>
        </w:rPr>
        <w:t>Применение знаний и умений по морфемике и словообразованию в практике правописания.</w:t>
      </w:r>
    </w:p>
    <w:p w:rsidR="008821BE" w:rsidRPr="00EF33C9" w:rsidRDefault="008821BE" w:rsidP="008821BE">
      <w:pPr>
        <w:spacing w:after="0" w:line="240" w:lineRule="auto"/>
        <w:ind w:firstLine="454"/>
        <w:jc w:val="both"/>
        <w:rPr>
          <w:rFonts w:ascii="Times New Roman" w:hAnsi="Times New Roman" w:cs="Times New Roman"/>
          <w:bCs/>
          <w:sz w:val="24"/>
          <w:szCs w:val="24"/>
        </w:rPr>
      </w:pPr>
      <w:r w:rsidRPr="00EF33C9">
        <w:rPr>
          <w:rFonts w:ascii="Times New Roman" w:hAnsi="Times New Roman" w:cs="Times New Roman"/>
          <w:bCs/>
          <w:sz w:val="24"/>
          <w:szCs w:val="24"/>
        </w:rPr>
        <w:t>Использование словообразовательного, морфемного и этимологического словарей при решении разнообразных учебных задач.</w:t>
      </w:r>
    </w:p>
    <w:p w:rsidR="008821BE" w:rsidRPr="00EF33C9" w:rsidRDefault="008821BE" w:rsidP="008821BE">
      <w:pPr>
        <w:spacing w:after="0" w:line="240" w:lineRule="auto"/>
        <w:ind w:firstLine="454"/>
        <w:jc w:val="both"/>
        <w:rPr>
          <w:rFonts w:ascii="Times New Roman" w:hAnsi="Times New Roman" w:cs="Times New Roman"/>
          <w:bCs/>
          <w:sz w:val="24"/>
          <w:szCs w:val="24"/>
        </w:rPr>
      </w:pPr>
      <w:r w:rsidRPr="00EF33C9">
        <w:rPr>
          <w:rFonts w:ascii="Times New Roman" w:hAnsi="Times New Roman" w:cs="Times New Roman"/>
          <w:b/>
          <w:bCs/>
          <w:sz w:val="24"/>
          <w:szCs w:val="24"/>
        </w:rPr>
        <w:t>Раздел 9. Лексикология и фразеология</w:t>
      </w:r>
    </w:p>
    <w:p w:rsidR="008821BE" w:rsidRPr="00EF33C9" w:rsidRDefault="008821BE" w:rsidP="008821BE">
      <w:pPr>
        <w:spacing w:after="0" w:line="240" w:lineRule="auto"/>
        <w:ind w:firstLine="454"/>
        <w:jc w:val="both"/>
        <w:rPr>
          <w:rFonts w:ascii="Times New Roman" w:hAnsi="Times New Roman" w:cs="Times New Roman"/>
          <w:bCs/>
          <w:sz w:val="24"/>
          <w:szCs w:val="24"/>
        </w:rPr>
      </w:pPr>
      <w:r w:rsidRPr="00EF33C9">
        <w:rPr>
          <w:rFonts w:ascii="Times New Roman" w:hAnsi="Times New Roman" w:cs="Times New Roman"/>
          <w:bCs/>
          <w:sz w:val="24"/>
          <w:szCs w:val="24"/>
        </w:rPr>
        <w:t xml:space="preserve">1. Лексикология как раздел лингвистики. Слово как единица языка. Лексическое значение слова. Однозначные и многозначные слова; прямое и переносное значения слова. Переносное значение слов как основа тропов. </w:t>
      </w:r>
    </w:p>
    <w:p w:rsidR="008821BE" w:rsidRPr="00EF33C9" w:rsidRDefault="008821BE" w:rsidP="008821BE">
      <w:pPr>
        <w:spacing w:after="0" w:line="240" w:lineRule="auto"/>
        <w:ind w:firstLine="454"/>
        <w:jc w:val="both"/>
        <w:rPr>
          <w:rFonts w:ascii="Times New Roman" w:hAnsi="Times New Roman" w:cs="Times New Roman"/>
          <w:bCs/>
          <w:sz w:val="24"/>
          <w:szCs w:val="24"/>
        </w:rPr>
      </w:pPr>
      <w:r w:rsidRPr="00EF33C9">
        <w:rPr>
          <w:rFonts w:ascii="Times New Roman" w:hAnsi="Times New Roman" w:cs="Times New Roman"/>
          <w:bCs/>
          <w:sz w:val="24"/>
          <w:szCs w:val="24"/>
        </w:rPr>
        <w:t>Тематические группы слов. Толковые словари русского языка.</w:t>
      </w:r>
    </w:p>
    <w:p w:rsidR="008821BE" w:rsidRPr="00EF33C9" w:rsidRDefault="008821BE" w:rsidP="008821BE">
      <w:pPr>
        <w:spacing w:after="0" w:line="240" w:lineRule="auto"/>
        <w:ind w:firstLine="454"/>
        <w:jc w:val="both"/>
        <w:rPr>
          <w:rFonts w:ascii="Times New Roman" w:hAnsi="Times New Roman" w:cs="Times New Roman"/>
          <w:bCs/>
          <w:sz w:val="24"/>
          <w:szCs w:val="24"/>
        </w:rPr>
      </w:pPr>
      <w:r w:rsidRPr="00EF33C9">
        <w:rPr>
          <w:rFonts w:ascii="Times New Roman" w:hAnsi="Times New Roman" w:cs="Times New Roman"/>
          <w:bCs/>
          <w:sz w:val="24"/>
          <w:szCs w:val="24"/>
        </w:rPr>
        <w:t>Синонимы. Антонимы. Омонимы. Словари синонимов и антонимов русского языка.</w:t>
      </w:r>
    </w:p>
    <w:p w:rsidR="008821BE" w:rsidRPr="00EF33C9" w:rsidRDefault="008821BE" w:rsidP="008821BE">
      <w:pPr>
        <w:spacing w:after="0" w:line="240" w:lineRule="auto"/>
        <w:ind w:firstLine="454"/>
        <w:jc w:val="both"/>
        <w:rPr>
          <w:rFonts w:ascii="Times New Roman" w:hAnsi="Times New Roman" w:cs="Times New Roman"/>
          <w:bCs/>
          <w:sz w:val="24"/>
          <w:szCs w:val="24"/>
        </w:rPr>
      </w:pPr>
      <w:r w:rsidRPr="00EF33C9">
        <w:rPr>
          <w:rFonts w:ascii="Times New Roman" w:hAnsi="Times New Roman" w:cs="Times New Roman"/>
          <w:bCs/>
          <w:sz w:val="24"/>
          <w:szCs w:val="24"/>
        </w:rPr>
        <w:t>Лексика русского языка с точки зрения её происхождения: исконно русские и заимствованные слова. Словари иностранных слов.</w:t>
      </w:r>
    </w:p>
    <w:p w:rsidR="008821BE" w:rsidRPr="00EF33C9" w:rsidRDefault="008821BE" w:rsidP="008821BE">
      <w:pPr>
        <w:spacing w:after="0" w:line="240" w:lineRule="auto"/>
        <w:ind w:firstLine="454"/>
        <w:jc w:val="both"/>
        <w:rPr>
          <w:rFonts w:ascii="Times New Roman" w:hAnsi="Times New Roman" w:cs="Times New Roman"/>
          <w:bCs/>
          <w:sz w:val="24"/>
          <w:szCs w:val="24"/>
        </w:rPr>
      </w:pPr>
      <w:r w:rsidRPr="00EF33C9">
        <w:rPr>
          <w:rFonts w:ascii="Times New Roman" w:hAnsi="Times New Roman" w:cs="Times New Roman"/>
          <w:bCs/>
          <w:sz w:val="24"/>
          <w:szCs w:val="24"/>
        </w:rPr>
        <w:t xml:space="preserve">Лексика русского языка с точки зрения её активного и пассивного запаса. Архаизмы, историзмы, неологизмы. </w:t>
      </w:r>
    </w:p>
    <w:p w:rsidR="008821BE" w:rsidRPr="00EF33C9" w:rsidRDefault="008821BE" w:rsidP="008821BE">
      <w:pPr>
        <w:spacing w:after="0" w:line="240" w:lineRule="auto"/>
        <w:ind w:firstLine="454"/>
        <w:jc w:val="both"/>
        <w:rPr>
          <w:rFonts w:ascii="Times New Roman" w:hAnsi="Times New Roman" w:cs="Times New Roman"/>
          <w:bCs/>
          <w:sz w:val="24"/>
          <w:szCs w:val="24"/>
        </w:rPr>
      </w:pPr>
      <w:r w:rsidRPr="00EF33C9">
        <w:rPr>
          <w:rFonts w:ascii="Times New Roman" w:hAnsi="Times New Roman" w:cs="Times New Roman"/>
          <w:bCs/>
          <w:sz w:val="24"/>
          <w:szCs w:val="24"/>
        </w:rPr>
        <w:t>Лексика русского языка с точки зрения сферы её употребления. Общеупотребительные слова. Диалектные слова. Термины и профессионализмы. Жаргонная лексика.</w:t>
      </w:r>
    </w:p>
    <w:p w:rsidR="008821BE" w:rsidRPr="00EF33C9" w:rsidRDefault="008821BE" w:rsidP="008821BE">
      <w:pPr>
        <w:spacing w:after="0" w:line="240" w:lineRule="auto"/>
        <w:ind w:firstLine="454"/>
        <w:jc w:val="both"/>
        <w:rPr>
          <w:rFonts w:ascii="Times New Roman" w:hAnsi="Times New Roman" w:cs="Times New Roman"/>
          <w:bCs/>
          <w:sz w:val="24"/>
          <w:szCs w:val="24"/>
        </w:rPr>
      </w:pPr>
      <w:r w:rsidRPr="00EF33C9">
        <w:rPr>
          <w:rFonts w:ascii="Times New Roman" w:hAnsi="Times New Roman" w:cs="Times New Roman"/>
          <w:bCs/>
          <w:sz w:val="24"/>
          <w:szCs w:val="24"/>
        </w:rPr>
        <w:t>Стилистические пласты лексики.</w:t>
      </w:r>
    </w:p>
    <w:p w:rsidR="008821BE" w:rsidRPr="00EF33C9" w:rsidRDefault="008821BE" w:rsidP="008821BE">
      <w:pPr>
        <w:spacing w:after="0" w:line="240" w:lineRule="auto"/>
        <w:ind w:firstLine="454"/>
        <w:jc w:val="both"/>
        <w:rPr>
          <w:rFonts w:ascii="Times New Roman" w:hAnsi="Times New Roman" w:cs="Times New Roman"/>
          <w:bCs/>
          <w:sz w:val="24"/>
          <w:szCs w:val="24"/>
        </w:rPr>
      </w:pPr>
      <w:r w:rsidRPr="00EF33C9">
        <w:rPr>
          <w:rFonts w:ascii="Times New Roman" w:hAnsi="Times New Roman" w:cs="Times New Roman"/>
          <w:bCs/>
          <w:sz w:val="24"/>
          <w:szCs w:val="24"/>
        </w:rPr>
        <w:t>Фразеология как раздел лингвистики. Фразеологизмы. Пословицы, поговорки, афоризмы, крылатые слова. Фразеологические словари.</w:t>
      </w:r>
    </w:p>
    <w:p w:rsidR="008821BE" w:rsidRPr="00EF33C9" w:rsidRDefault="008821BE" w:rsidP="008821BE">
      <w:pPr>
        <w:spacing w:after="0" w:line="240" w:lineRule="auto"/>
        <w:ind w:firstLine="454"/>
        <w:jc w:val="both"/>
        <w:rPr>
          <w:rFonts w:ascii="Times New Roman" w:hAnsi="Times New Roman" w:cs="Times New Roman"/>
          <w:bCs/>
          <w:sz w:val="24"/>
          <w:szCs w:val="24"/>
        </w:rPr>
      </w:pPr>
      <w:r w:rsidRPr="00EF33C9">
        <w:rPr>
          <w:rFonts w:ascii="Times New Roman" w:hAnsi="Times New Roman" w:cs="Times New Roman"/>
          <w:bCs/>
          <w:sz w:val="24"/>
          <w:szCs w:val="24"/>
        </w:rPr>
        <w:t>Разные виды лексических словарей и их роль в овладении словарным богатством родного языка.</w:t>
      </w:r>
    </w:p>
    <w:p w:rsidR="008821BE" w:rsidRPr="00EF33C9" w:rsidRDefault="008821BE" w:rsidP="008821BE">
      <w:pPr>
        <w:spacing w:after="0" w:line="240" w:lineRule="auto"/>
        <w:ind w:firstLine="454"/>
        <w:jc w:val="both"/>
        <w:rPr>
          <w:rFonts w:ascii="Times New Roman" w:hAnsi="Times New Roman" w:cs="Times New Roman"/>
          <w:bCs/>
          <w:sz w:val="24"/>
          <w:szCs w:val="24"/>
        </w:rPr>
      </w:pPr>
      <w:r w:rsidRPr="00EF33C9">
        <w:rPr>
          <w:rFonts w:ascii="Times New Roman" w:hAnsi="Times New Roman" w:cs="Times New Roman"/>
          <w:bCs/>
          <w:sz w:val="24"/>
          <w:szCs w:val="24"/>
        </w:rPr>
        <w:t>2. Дифференциация лексики по типам лексического значения с точки зрения её активного и пассивного запаса, происхождения, сферы употребления, экспрессивной окраски и стилистической принадлежности.</w:t>
      </w:r>
    </w:p>
    <w:p w:rsidR="008821BE" w:rsidRPr="00EF33C9" w:rsidRDefault="008821BE" w:rsidP="008821BE">
      <w:pPr>
        <w:spacing w:after="0" w:line="240" w:lineRule="auto"/>
        <w:ind w:firstLine="454"/>
        <w:jc w:val="both"/>
        <w:rPr>
          <w:rFonts w:ascii="Times New Roman" w:hAnsi="Times New Roman" w:cs="Times New Roman"/>
          <w:bCs/>
          <w:sz w:val="24"/>
          <w:szCs w:val="24"/>
        </w:rPr>
      </w:pPr>
      <w:r w:rsidRPr="00EF33C9">
        <w:rPr>
          <w:rFonts w:ascii="Times New Roman" w:hAnsi="Times New Roman" w:cs="Times New Roman"/>
          <w:bCs/>
          <w:sz w:val="24"/>
          <w:szCs w:val="24"/>
        </w:rPr>
        <w:t>Употребление лексических средств в соответствии со значением и ситуацией общения. Оценка своей и чужой речи с точки зрения точного, уместного и выразительного словоупотребления.</w:t>
      </w:r>
    </w:p>
    <w:p w:rsidR="008821BE" w:rsidRPr="00EF33C9" w:rsidRDefault="008821BE" w:rsidP="008821BE">
      <w:pPr>
        <w:spacing w:after="0" w:line="240" w:lineRule="auto"/>
        <w:ind w:firstLine="454"/>
        <w:jc w:val="both"/>
        <w:rPr>
          <w:rFonts w:ascii="Times New Roman" w:hAnsi="Times New Roman" w:cs="Times New Roman"/>
          <w:bCs/>
          <w:sz w:val="24"/>
          <w:szCs w:val="24"/>
        </w:rPr>
      </w:pPr>
      <w:r w:rsidRPr="00EF33C9">
        <w:rPr>
          <w:rFonts w:ascii="Times New Roman" w:hAnsi="Times New Roman" w:cs="Times New Roman"/>
          <w:bCs/>
          <w:sz w:val="24"/>
          <w:szCs w:val="24"/>
        </w:rPr>
        <w:t>Проведение лексического разбора слов.</w:t>
      </w:r>
    </w:p>
    <w:p w:rsidR="008821BE" w:rsidRPr="00EF33C9" w:rsidRDefault="008821BE" w:rsidP="008821BE">
      <w:pPr>
        <w:spacing w:after="0" w:line="240" w:lineRule="auto"/>
        <w:ind w:firstLine="454"/>
        <w:jc w:val="both"/>
        <w:rPr>
          <w:rFonts w:ascii="Times New Roman" w:hAnsi="Times New Roman" w:cs="Times New Roman"/>
          <w:bCs/>
          <w:sz w:val="24"/>
          <w:szCs w:val="24"/>
        </w:rPr>
      </w:pPr>
      <w:r w:rsidRPr="00EF33C9">
        <w:rPr>
          <w:rFonts w:ascii="Times New Roman" w:hAnsi="Times New Roman" w:cs="Times New Roman"/>
          <w:bCs/>
          <w:sz w:val="24"/>
          <w:szCs w:val="24"/>
        </w:rPr>
        <w:t>Извлечение необходимой информации из лексических словарей различных типов (толкового словаря, словарей синонимов, антонимов, устаревших слов, иностранных слов, фразеологического словаря и др.) и использование её в различных видах деятельности.</w:t>
      </w:r>
    </w:p>
    <w:p w:rsidR="00466FC7" w:rsidRPr="00EF33C9" w:rsidRDefault="00466FC7" w:rsidP="008821BE">
      <w:pPr>
        <w:spacing w:after="0" w:line="240" w:lineRule="auto"/>
        <w:ind w:firstLine="454"/>
        <w:jc w:val="both"/>
        <w:rPr>
          <w:rFonts w:ascii="Times New Roman" w:hAnsi="Times New Roman" w:cs="Times New Roman"/>
          <w:b/>
          <w:bCs/>
          <w:sz w:val="24"/>
          <w:szCs w:val="24"/>
        </w:rPr>
      </w:pPr>
    </w:p>
    <w:p w:rsidR="008821BE" w:rsidRPr="00EF33C9" w:rsidRDefault="008821BE" w:rsidP="008821BE">
      <w:pPr>
        <w:spacing w:after="0" w:line="240" w:lineRule="auto"/>
        <w:ind w:firstLine="454"/>
        <w:jc w:val="both"/>
        <w:rPr>
          <w:rFonts w:ascii="Times New Roman" w:hAnsi="Times New Roman" w:cs="Times New Roman"/>
          <w:bCs/>
          <w:sz w:val="24"/>
          <w:szCs w:val="24"/>
        </w:rPr>
      </w:pPr>
      <w:r w:rsidRPr="00EF33C9">
        <w:rPr>
          <w:rFonts w:ascii="Times New Roman" w:hAnsi="Times New Roman" w:cs="Times New Roman"/>
          <w:b/>
          <w:bCs/>
          <w:sz w:val="24"/>
          <w:szCs w:val="24"/>
        </w:rPr>
        <w:t>Раздел 10. Морфология</w:t>
      </w:r>
    </w:p>
    <w:p w:rsidR="008821BE" w:rsidRPr="00EF33C9" w:rsidRDefault="008821BE" w:rsidP="008821BE">
      <w:pPr>
        <w:spacing w:after="0" w:line="240" w:lineRule="auto"/>
        <w:ind w:firstLine="454"/>
        <w:jc w:val="both"/>
        <w:rPr>
          <w:rFonts w:ascii="Times New Roman" w:hAnsi="Times New Roman" w:cs="Times New Roman"/>
          <w:bCs/>
          <w:sz w:val="24"/>
          <w:szCs w:val="24"/>
        </w:rPr>
      </w:pPr>
      <w:r w:rsidRPr="00EF33C9">
        <w:rPr>
          <w:rFonts w:ascii="Times New Roman" w:hAnsi="Times New Roman" w:cs="Times New Roman"/>
          <w:bCs/>
          <w:sz w:val="24"/>
          <w:szCs w:val="24"/>
        </w:rPr>
        <w:t>1. Морфология как раздел грамматики.</w:t>
      </w:r>
    </w:p>
    <w:p w:rsidR="008821BE" w:rsidRPr="00EF33C9" w:rsidRDefault="008821BE" w:rsidP="008821BE">
      <w:pPr>
        <w:spacing w:after="0" w:line="240" w:lineRule="auto"/>
        <w:ind w:firstLine="454"/>
        <w:jc w:val="both"/>
        <w:rPr>
          <w:rFonts w:ascii="Times New Roman" w:hAnsi="Times New Roman" w:cs="Times New Roman"/>
          <w:bCs/>
          <w:sz w:val="24"/>
          <w:szCs w:val="24"/>
        </w:rPr>
      </w:pPr>
      <w:r w:rsidRPr="00EF33C9">
        <w:rPr>
          <w:rFonts w:ascii="Times New Roman" w:hAnsi="Times New Roman" w:cs="Times New Roman"/>
          <w:bCs/>
          <w:sz w:val="24"/>
          <w:szCs w:val="24"/>
        </w:rPr>
        <w:t>Части речи как лексико-грамматические разряды слов. Система частей речи в русском языке.</w:t>
      </w:r>
    </w:p>
    <w:p w:rsidR="008821BE" w:rsidRPr="00EF33C9" w:rsidRDefault="008821BE" w:rsidP="008821BE">
      <w:pPr>
        <w:spacing w:after="0" w:line="240" w:lineRule="auto"/>
        <w:ind w:firstLine="454"/>
        <w:jc w:val="both"/>
        <w:rPr>
          <w:rFonts w:ascii="Times New Roman" w:hAnsi="Times New Roman" w:cs="Times New Roman"/>
          <w:bCs/>
          <w:sz w:val="24"/>
          <w:szCs w:val="24"/>
        </w:rPr>
      </w:pPr>
      <w:r w:rsidRPr="00EF33C9">
        <w:rPr>
          <w:rFonts w:ascii="Times New Roman" w:hAnsi="Times New Roman" w:cs="Times New Roman"/>
          <w:bCs/>
          <w:sz w:val="24"/>
          <w:szCs w:val="24"/>
        </w:rPr>
        <w:t>Самостоятельные (знаменательные) части речи. Общее грамматическое значение, морфологические и синтаксические свойства имени существительного, имени прилагательного, имени числительного, местоимения, глагола, наречия. Место причастия, деепричастия, слов категории состояния в системе частей речи.</w:t>
      </w:r>
    </w:p>
    <w:p w:rsidR="008821BE" w:rsidRPr="00EF33C9" w:rsidRDefault="008821BE" w:rsidP="008821BE">
      <w:pPr>
        <w:spacing w:after="0" w:line="240" w:lineRule="auto"/>
        <w:ind w:firstLine="454"/>
        <w:jc w:val="both"/>
        <w:rPr>
          <w:rFonts w:ascii="Times New Roman" w:hAnsi="Times New Roman" w:cs="Times New Roman"/>
          <w:bCs/>
          <w:sz w:val="24"/>
          <w:szCs w:val="24"/>
        </w:rPr>
      </w:pPr>
      <w:r w:rsidRPr="00EF33C9">
        <w:rPr>
          <w:rFonts w:ascii="Times New Roman" w:hAnsi="Times New Roman" w:cs="Times New Roman"/>
          <w:bCs/>
          <w:sz w:val="24"/>
          <w:szCs w:val="24"/>
        </w:rPr>
        <w:lastRenderedPageBreak/>
        <w:t>Служебные части речи, их разряды по значению, структуре и синтаксическому употреблению.</w:t>
      </w:r>
    </w:p>
    <w:p w:rsidR="008821BE" w:rsidRPr="00EF33C9" w:rsidRDefault="008821BE" w:rsidP="008821BE">
      <w:pPr>
        <w:spacing w:after="0" w:line="240" w:lineRule="auto"/>
        <w:ind w:firstLine="454"/>
        <w:jc w:val="both"/>
        <w:rPr>
          <w:rFonts w:ascii="Times New Roman" w:hAnsi="Times New Roman" w:cs="Times New Roman"/>
          <w:bCs/>
          <w:sz w:val="24"/>
          <w:szCs w:val="24"/>
        </w:rPr>
      </w:pPr>
      <w:r w:rsidRPr="00EF33C9">
        <w:rPr>
          <w:rFonts w:ascii="Times New Roman" w:hAnsi="Times New Roman" w:cs="Times New Roman"/>
          <w:bCs/>
          <w:sz w:val="24"/>
          <w:szCs w:val="24"/>
        </w:rPr>
        <w:t>Междометия и звукоподражательные слова.</w:t>
      </w:r>
    </w:p>
    <w:p w:rsidR="008821BE" w:rsidRPr="00EF33C9" w:rsidRDefault="008821BE" w:rsidP="008821BE">
      <w:pPr>
        <w:spacing w:after="0" w:line="240" w:lineRule="auto"/>
        <w:ind w:firstLine="454"/>
        <w:jc w:val="both"/>
        <w:rPr>
          <w:rFonts w:ascii="Times New Roman" w:hAnsi="Times New Roman" w:cs="Times New Roman"/>
          <w:bCs/>
          <w:sz w:val="24"/>
          <w:szCs w:val="24"/>
        </w:rPr>
      </w:pPr>
      <w:r w:rsidRPr="00EF33C9">
        <w:rPr>
          <w:rFonts w:ascii="Times New Roman" w:hAnsi="Times New Roman" w:cs="Times New Roman"/>
          <w:bCs/>
          <w:sz w:val="24"/>
          <w:szCs w:val="24"/>
        </w:rPr>
        <w:t>Омонимия слов разных частей речи.</w:t>
      </w:r>
    </w:p>
    <w:p w:rsidR="008821BE" w:rsidRPr="00EF33C9" w:rsidRDefault="008821BE" w:rsidP="008821BE">
      <w:pPr>
        <w:spacing w:after="0" w:line="240" w:lineRule="auto"/>
        <w:ind w:firstLine="454"/>
        <w:jc w:val="both"/>
        <w:rPr>
          <w:rFonts w:ascii="Times New Roman" w:hAnsi="Times New Roman" w:cs="Times New Roman"/>
          <w:bCs/>
          <w:sz w:val="24"/>
          <w:szCs w:val="24"/>
        </w:rPr>
      </w:pPr>
      <w:r w:rsidRPr="00EF33C9">
        <w:rPr>
          <w:rFonts w:ascii="Times New Roman" w:hAnsi="Times New Roman" w:cs="Times New Roman"/>
          <w:bCs/>
          <w:sz w:val="24"/>
          <w:szCs w:val="24"/>
        </w:rPr>
        <w:t>Словари грамматических трудностей.</w:t>
      </w:r>
    </w:p>
    <w:p w:rsidR="008821BE" w:rsidRPr="00EF33C9" w:rsidRDefault="008821BE" w:rsidP="008821BE">
      <w:pPr>
        <w:spacing w:after="0" w:line="240" w:lineRule="auto"/>
        <w:ind w:firstLine="454"/>
        <w:jc w:val="both"/>
        <w:rPr>
          <w:rFonts w:ascii="Times New Roman" w:hAnsi="Times New Roman" w:cs="Times New Roman"/>
          <w:bCs/>
          <w:sz w:val="24"/>
          <w:szCs w:val="24"/>
        </w:rPr>
      </w:pPr>
      <w:r w:rsidRPr="00EF33C9">
        <w:rPr>
          <w:rFonts w:ascii="Times New Roman" w:hAnsi="Times New Roman" w:cs="Times New Roman"/>
          <w:bCs/>
          <w:sz w:val="24"/>
          <w:szCs w:val="24"/>
        </w:rPr>
        <w:t>2. Распознавание частей речи по грамматическому значению, морфологическим признакам и синтаксической роли. Проведение морфологического разбора слов разных частей речи. Нормативное употребление форм слов различных частей речи. Применение морфологических знаний и умений в практике правописания.</w:t>
      </w:r>
    </w:p>
    <w:p w:rsidR="008821BE" w:rsidRPr="00EF33C9" w:rsidRDefault="008821BE" w:rsidP="008821BE">
      <w:pPr>
        <w:spacing w:after="0" w:line="240" w:lineRule="auto"/>
        <w:ind w:firstLine="454"/>
        <w:jc w:val="both"/>
        <w:rPr>
          <w:rFonts w:ascii="Times New Roman" w:hAnsi="Times New Roman" w:cs="Times New Roman"/>
          <w:bCs/>
          <w:sz w:val="24"/>
          <w:szCs w:val="24"/>
        </w:rPr>
      </w:pPr>
      <w:r w:rsidRPr="00EF33C9">
        <w:rPr>
          <w:rFonts w:ascii="Times New Roman" w:hAnsi="Times New Roman" w:cs="Times New Roman"/>
          <w:bCs/>
          <w:sz w:val="24"/>
          <w:szCs w:val="24"/>
        </w:rPr>
        <w:t>Использование словарей грамматических трудностей в речевой практике.</w:t>
      </w:r>
    </w:p>
    <w:p w:rsidR="008821BE" w:rsidRPr="00EF33C9" w:rsidRDefault="008821BE" w:rsidP="008821BE">
      <w:pPr>
        <w:spacing w:after="0" w:line="240" w:lineRule="auto"/>
        <w:ind w:firstLine="454"/>
        <w:jc w:val="both"/>
        <w:rPr>
          <w:rFonts w:ascii="Times New Roman" w:hAnsi="Times New Roman" w:cs="Times New Roman"/>
          <w:bCs/>
          <w:sz w:val="24"/>
          <w:szCs w:val="24"/>
        </w:rPr>
      </w:pPr>
      <w:r w:rsidRPr="00EF33C9">
        <w:rPr>
          <w:rFonts w:ascii="Times New Roman" w:hAnsi="Times New Roman" w:cs="Times New Roman"/>
          <w:b/>
          <w:bCs/>
          <w:sz w:val="24"/>
          <w:szCs w:val="24"/>
        </w:rPr>
        <w:t>Раздел 11. Синтаксис</w:t>
      </w:r>
    </w:p>
    <w:p w:rsidR="008821BE" w:rsidRPr="00EF33C9" w:rsidRDefault="008821BE" w:rsidP="008821BE">
      <w:pPr>
        <w:spacing w:after="0" w:line="240" w:lineRule="auto"/>
        <w:ind w:firstLine="454"/>
        <w:jc w:val="both"/>
        <w:rPr>
          <w:rFonts w:ascii="Times New Roman" w:hAnsi="Times New Roman" w:cs="Times New Roman"/>
          <w:bCs/>
          <w:sz w:val="24"/>
          <w:szCs w:val="24"/>
        </w:rPr>
      </w:pPr>
      <w:r w:rsidRPr="00EF33C9">
        <w:rPr>
          <w:rFonts w:ascii="Times New Roman" w:hAnsi="Times New Roman" w:cs="Times New Roman"/>
          <w:bCs/>
          <w:sz w:val="24"/>
          <w:szCs w:val="24"/>
        </w:rPr>
        <w:t>1. Синтаксис как раздел грамматики. Словосочетание и предложение как единицы синтаксиса.</w:t>
      </w:r>
    </w:p>
    <w:p w:rsidR="008821BE" w:rsidRPr="00EF33C9" w:rsidRDefault="008821BE" w:rsidP="008821BE">
      <w:pPr>
        <w:spacing w:after="0" w:line="240" w:lineRule="auto"/>
        <w:ind w:firstLine="454"/>
        <w:jc w:val="both"/>
        <w:rPr>
          <w:rFonts w:ascii="Times New Roman" w:hAnsi="Times New Roman" w:cs="Times New Roman"/>
          <w:bCs/>
          <w:sz w:val="24"/>
          <w:szCs w:val="24"/>
        </w:rPr>
      </w:pPr>
      <w:r w:rsidRPr="00EF33C9">
        <w:rPr>
          <w:rFonts w:ascii="Times New Roman" w:hAnsi="Times New Roman" w:cs="Times New Roman"/>
          <w:bCs/>
          <w:sz w:val="24"/>
          <w:szCs w:val="24"/>
        </w:rPr>
        <w:t>Словосочетание как синтаксическая единица, типы словосочетаний. Виды связи в словосочетании.</w:t>
      </w:r>
    </w:p>
    <w:p w:rsidR="008821BE" w:rsidRPr="00EF33C9" w:rsidRDefault="008821BE" w:rsidP="008821BE">
      <w:pPr>
        <w:spacing w:after="0" w:line="240" w:lineRule="auto"/>
        <w:ind w:firstLine="454"/>
        <w:jc w:val="both"/>
        <w:rPr>
          <w:rFonts w:ascii="Times New Roman" w:hAnsi="Times New Roman" w:cs="Times New Roman"/>
          <w:bCs/>
          <w:sz w:val="24"/>
          <w:szCs w:val="24"/>
        </w:rPr>
      </w:pPr>
      <w:r w:rsidRPr="00EF33C9">
        <w:rPr>
          <w:rFonts w:ascii="Times New Roman" w:hAnsi="Times New Roman" w:cs="Times New Roman"/>
          <w:bCs/>
          <w:sz w:val="24"/>
          <w:szCs w:val="24"/>
        </w:rPr>
        <w:t>Виды предложений по цели высказывания и эмоциональной окраске. Грамматическая основа предложения, главные и второстепенные члены, способы их выражения. Виды сказуемого.</w:t>
      </w:r>
    </w:p>
    <w:p w:rsidR="008821BE" w:rsidRPr="00EF33C9" w:rsidRDefault="008821BE" w:rsidP="008821BE">
      <w:pPr>
        <w:spacing w:after="0" w:line="240" w:lineRule="auto"/>
        <w:ind w:firstLine="454"/>
        <w:jc w:val="both"/>
        <w:rPr>
          <w:rFonts w:ascii="Times New Roman" w:hAnsi="Times New Roman" w:cs="Times New Roman"/>
          <w:bCs/>
          <w:sz w:val="24"/>
          <w:szCs w:val="24"/>
        </w:rPr>
      </w:pPr>
      <w:r w:rsidRPr="00EF33C9">
        <w:rPr>
          <w:rFonts w:ascii="Times New Roman" w:hAnsi="Times New Roman" w:cs="Times New Roman"/>
          <w:bCs/>
          <w:sz w:val="24"/>
          <w:szCs w:val="24"/>
        </w:rPr>
        <w:t>Структурные типы простых предложений: двусоставные и односоставные, распространённые и нераспространённые, предложения осложнённой и неосложнённой структуры, полные и неполные.</w:t>
      </w:r>
    </w:p>
    <w:p w:rsidR="008821BE" w:rsidRPr="00EF33C9" w:rsidRDefault="008821BE" w:rsidP="008821BE">
      <w:pPr>
        <w:spacing w:after="0" w:line="240" w:lineRule="auto"/>
        <w:ind w:firstLine="454"/>
        <w:jc w:val="both"/>
        <w:rPr>
          <w:rFonts w:ascii="Times New Roman" w:hAnsi="Times New Roman" w:cs="Times New Roman"/>
          <w:bCs/>
          <w:sz w:val="24"/>
          <w:szCs w:val="24"/>
        </w:rPr>
      </w:pPr>
      <w:r w:rsidRPr="00EF33C9">
        <w:rPr>
          <w:rFonts w:ascii="Times New Roman" w:hAnsi="Times New Roman" w:cs="Times New Roman"/>
          <w:bCs/>
          <w:sz w:val="24"/>
          <w:szCs w:val="24"/>
        </w:rPr>
        <w:t>Виды односоставных предложений.</w:t>
      </w:r>
    </w:p>
    <w:p w:rsidR="008821BE" w:rsidRPr="00EF33C9" w:rsidRDefault="008821BE" w:rsidP="008821BE">
      <w:pPr>
        <w:spacing w:after="0" w:line="240" w:lineRule="auto"/>
        <w:ind w:firstLine="454"/>
        <w:jc w:val="both"/>
        <w:rPr>
          <w:rFonts w:ascii="Times New Roman" w:hAnsi="Times New Roman" w:cs="Times New Roman"/>
          <w:bCs/>
          <w:sz w:val="24"/>
          <w:szCs w:val="24"/>
        </w:rPr>
      </w:pPr>
      <w:r w:rsidRPr="00EF33C9">
        <w:rPr>
          <w:rFonts w:ascii="Times New Roman" w:hAnsi="Times New Roman" w:cs="Times New Roman"/>
          <w:bCs/>
          <w:sz w:val="24"/>
          <w:szCs w:val="24"/>
        </w:rPr>
        <w:t>Предложения осложнённой структуры. Однородные члены предложения, обособленные члены предложения, обращение, вводные и вставные конструкции.</w:t>
      </w:r>
    </w:p>
    <w:p w:rsidR="008821BE" w:rsidRPr="00EF33C9" w:rsidRDefault="008821BE" w:rsidP="008821BE">
      <w:pPr>
        <w:spacing w:after="0" w:line="240" w:lineRule="auto"/>
        <w:ind w:firstLine="454"/>
        <w:jc w:val="both"/>
        <w:rPr>
          <w:rFonts w:ascii="Times New Roman" w:hAnsi="Times New Roman" w:cs="Times New Roman"/>
          <w:bCs/>
          <w:sz w:val="24"/>
          <w:szCs w:val="24"/>
        </w:rPr>
      </w:pPr>
      <w:r w:rsidRPr="00EF33C9">
        <w:rPr>
          <w:rFonts w:ascii="Times New Roman" w:hAnsi="Times New Roman" w:cs="Times New Roman"/>
          <w:bCs/>
          <w:sz w:val="24"/>
          <w:szCs w:val="24"/>
        </w:rPr>
        <w:t>Классификация сложных предложений. Средства выражения синтаксических отношений между частями сложного предложения. Сложные предложения союзные (сложносочинённые, сложноподчинённые) и бессоюзные. Сложные предложения с различными видами связи.</w:t>
      </w:r>
    </w:p>
    <w:p w:rsidR="008821BE" w:rsidRPr="00EF33C9" w:rsidRDefault="008821BE" w:rsidP="008821BE">
      <w:pPr>
        <w:spacing w:after="0" w:line="240" w:lineRule="auto"/>
        <w:ind w:firstLine="454"/>
        <w:jc w:val="both"/>
        <w:rPr>
          <w:rFonts w:ascii="Times New Roman" w:hAnsi="Times New Roman" w:cs="Times New Roman"/>
          <w:bCs/>
          <w:sz w:val="24"/>
          <w:szCs w:val="24"/>
        </w:rPr>
      </w:pPr>
      <w:r w:rsidRPr="00EF33C9">
        <w:rPr>
          <w:rFonts w:ascii="Times New Roman" w:hAnsi="Times New Roman" w:cs="Times New Roman"/>
          <w:bCs/>
          <w:sz w:val="24"/>
          <w:szCs w:val="24"/>
        </w:rPr>
        <w:t>Способы передачи чужой речи.</w:t>
      </w:r>
    </w:p>
    <w:p w:rsidR="008821BE" w:rsidRPr="00EF33C9" w:rsidRDefault="008821BE" w:rsidP="008821BE">
      <w:pPr>
        <w:spacing w:after="0" w:line="240" w:lineRule="auto"/>
        <w:ind w:firstLine="454"/>
        <w:jc w:val="both"/>
        <w:rPr>
          <w:rFonts w:ascii="Times New Roman" w:hAnsi="Times New Roman" w:cs="Times New Roman"/>
          <w:bCs/>
          <w:sz w:val="24"/>
          <w:szCs w:val="24"/>
        </w:rPr>
      </w:pPr>
      <w:r w:rsidRPr="00EF33C9">
        <w:rPr>
          <w:rFonts w:ascii="Times New Roman" w:hAnsi="Times New Roman" w:cs="Times New Roman"/>
          <w:bCs/>
          <w:sz w:val="24"/>
          <w:szCs w:val="24"/>
        </w:rPr>
        <w:t>2. Проведение синтаксического разбора словосочетаний и предложений разных видов. Анализ разнообразных синтаксических конструкций и правильное употребление их в речи. Оценка собственной и чужой речи с точки зрения правильности, уместности и выразительности употребления синтаксических конструкций. Использование синонимических конструкций для более точного выражения мысли и усиления выразительности речи.</w:t>
      </w:r>
    </w:p>
    <w:p w:rsidR="008821BE" w:rsidRPr="00EF33C9" w:rsidRDefault="008821BE" w:rsidP="008821BE">
      <w:pPr>
        <w:spacing w:after="0" w:line="240" w:lineRule="auto"/>
        <w:ind w:firstLine="454"/>
        <w:jc w:val="both"/>
        <w:rPr>
          <w:rFonts w:ascii="Times New Roman" w:hAnsi="Times New Roman" w:cs="Times New Roman"/>
          <w:bCs/>
          <w:sz w:val="24"/>
          <w:szCs w:val="24"/>
        </w:rPr>
      </w:pPr>
      <w:r w:rsidRPr="00EF33C9">
        <w:rPr>
          <w:rFonts w:ascii="Times New Roman" w:hAnsi="Times New Roman" w:cs="Times New Roman"/>
          <w:bCs/>
          <w:sz w:val="24"/>
          <w:szCs w:val="24"/>
        </w:rPr>
        <w:t>Применение синтаксических знаний и умений в практике правописания.</w:t>
      </w:r>
    </w:p>
    <w:p w:rsidR="008821BE" w:rsidRPr="00EF33C9" w:rsidRDefault="008821BE" w:rsidP="008821BE">
      <w:pPr>
        <w:spacing w:after="0" w:line="240" w:lineRule="auto"/>
        <w:ind w:firstLine="454"/>
        <w:jc w:val="both"/>
        <w:rPr>
          <w:rFonts w:ascii="Times New Roman" w:hAnsi="Times New Roman" w:cs="Times New Roman"/>
          <w:bCs/>
          <w:sz w:val="24"/>
          <w:szCs w:val="24"/>
        </w:rPr>
      </w:pPr>
      <w:r w:rsidRPr="00EF33C9">
        <w:rPr>
          <w:rFonts w:ascii="Times New Roman" w:hAnsi="Times New Roman" w:cs="Times New Roman"/>
          <w:b/>
          <w:bCs/>
          <w:sz w:val="24"/>
          <w:szCs w:val="24"/>
        </w:rPr>
        <w:t>Раздел 12. Правописание: орфография и пунктуация</w:t>
      </w:r>
    </w:p>
    <w:p w:rsidR="008821BE" w:rsidRPr="00EF33C9" w:rsidRDefault="008821BE" w:rsidP="008821BE">
      <w:pPr>
        <w:spacing w:after="0" w:line="240" w:lineRule="auto"/>
        <w:ind w:firstLine="454"/>
        <w:jc w:val="both"/>
        <w:rPr>
          <w:rFonts w:ascii="Times New Roman" w:hAnsi="Times New Roman" w:cs="Times New Roman"/>
          <w:bCs/>
          <w:sz w:val="24"/>
          <w:szCs w:val="24"/>
        </w:rPr>
      </w:pPr>
      <w:r w:rsidRPr="00EF33C9">
        <w:rPr>
          <w:rFonts w:ascii="Times New Roman" w:hAnsi="Times New Roman" w:cs="Times New Roman"/>
          <w:bCs/>
          <w:sz w:val="24"/>
          <w:szCs w:val="24"/>
        </w:rPr>
        <w:t>1. Орфография как система правил правописания. Понятие орфограммы.</w:t>
      </w:r>
    </w:p>
    <w:p w:rsidR="008821BE" w:rsidRPr="00EF33C9" w:rsidRDefault="008821BE" w:rsidP="008821BE">
      <w:pPr>
        <w:spacing w:after="0" w:line="240" w:lineRule="auto"/>
        <w:ind w:firstLine="454"/>
        <w:jc w:val="both"/>
        <w:rPr>
          <w:rFonts w:ascii="Times New Roman" w:hAnsi="Times New Roman" w:cs="Times New Roman"/>
          <w:bCs/>
          <w:iCs/>
          <w:sz w:val="24"/>
          <w:szCs w:val="24"/>
        </w:rPr>
      </w:pPr>
      <w:r w:rsidRPr="00EF33C9">
        <w:rPr>
          <w:rFonts w:ascii="Times New Roman" w:hAnsi="Times New Roman" w:cs="Times New Roman"/>
          <w:bCs/>
          <w:sz w:val="24"/>
          <w:szCs w:val="24"/>
        </w:rPr>
        <w:t xml:space="preserve">Правописание гласных и согласных в составе морфем. Правописание </w:t>
      </w:r>
      <w:r w:rsidRPr="00EF33C9">
        <w:rPr>
          <w:rFonts w:ascii="Times New Roman" w:hAnsi="Times New Roman" w:cs="Times New Roman"/>
          <w:bCs/>
          <w:iCs/>
          <w:sz w:val="24"/>
          <w:szCs w:val="24"/>
        </w:rPr>
        <w:t>ъ </w:t>
      </w:r>
      <w:r w:rsidRPr="00EF33C9">
        <w:rPr>
          <w:rFonts w:ascii="Times New Roman" w:hAnsi="Times New Roman" w:cs="Times New Roman"/>
          <w:bCs/>
          <w:sz w:val="24"/>
          <w:szCs w:val="24"/>
        </w:rPr>
        <w:t>и </w:t>
      </w:r>
      <w:r w:rsidRPr="00EF33C9">
        <w:rPr>
          <w:rFonts w:ascii="Times New Roman" w:hAnsi="Times New Roman" w:cs="Times New Roman"/>
          <w:bCs/>
          <w:iCs/>
          <w:sz w:val="24"/>
          <w:szCs w:val="24"/>
        </w:rPr>
        <w:t>ь.</w:t>
      </w:r>
    </w:p>
    <w:p w:rsidR="008821BE" w:rsidRPr="00EF33C9" w:rsidRDefault="008821BE" w:rsidP="008821BE">
      <w:pPr>
        <w:spacing w:after="0" w:line="240" w:lineRule="auto"/>
        <w:ind w:firstLine="454"/>
        <w:jc w:val="both"/>
        <w:rPr>
          <w:rFonts w:ascii="Times New Roman" w:hAnsi="Times New Roman" w:cs="Times New Roman"/>
          <w:bCs/>
          <w:sz w:val="24"/>
          <w:szCs w:val="24"/>
        </w:rPr>
      </w:pPr>
      <w:r w:rsidRPr="00EF33C9">
        <w:rPr>
          <w:rFonts w:ascii="Times New Roman" w:hAnsi="Times New Roman" w:cs="Times New Roman"/>
          <w:bCs/>
          <w:sz w:val="24"/>
          <w:szCs w:val="24"/>
        </w:rPr>
        <w:t>Слитные, дефисные и раздельные написания. Употребление прописной и строчной буквы. Перенос слов.</w:t>
      </w:r>
    </w:p>
    <w:p w:rsidR="008821BE" w:rsidRPr="00EF33C9" w:rsidRDefault="008821BE" w:rsidP="008821BE">
      <w:pPr>
        <w:spacing w:after="0" w:line="240" w:lineRule="auto"/>
        <w:ind w:firstLine="454"/>
        <w:jc w:val="both"/>
        <w:rPr>
          <w:rFonts w:ascii="Times New Roman" w:hAnsi="Times New Roman" w:cs="Times New Roman"/>
          <w:bCs/>
          <w:sz w:val="24"/>
          <w:szCs w:val="24"/>
        </w:rPr>
      </w:pPr>
      <w:r w:rsidRPr="00EF33C9">
        <w:rPr>
          <w:rFonts w:ascii="Times New Roman" w:hAnsi="Times New Roman" w:cs="Times New Roman"/>
          <w:bCs/>
          <w:sz w:val="24"/>
          <w:szCs w:val="24"/>
        </w:rPr>
        <w:t>Орфографические словари и справочники.</w:t>
      </w:r>
    </w:p>
    <w:p w:rsidR="008821BE" w:rsidRPr="00EF33C9" w:rsidRDefault="008821BE" w:rsidP="008821BE">
      <w:pPr>
        <w:spacing w:after="0" w:line="240" w:lineRule="auto"/>
        <w:ind w:firstLine="454"/>
        <w:jc w:val="both"/>
        <w:rPr>
          <w:rFonts w:ascii="Times New Roman" w:hAnsi="Times New Roman" w:cs="Times New Roman"/>
          <w:bCs/>
          <w:sz w:val="24"/>
          <w:szCs w:val="24"/>
        </w:rPr>
      </w:pPr>
      <w:r w:rsidRPr="00EF33C9">
        <w:rPr>
          <w:rFonts w:ascii="Times New Roman" w:hAnsi="Times New Roman" w:cs="Times New Roman"/>
          <w:bCs/>
          <w:sz w:val="24"/>
          <w:szCs w:val="24"/>
        </w:rPr>
        <w:t>Пунктуация как система правил правописания.</w:t>
      </w:r>
    </w:p>
    <w:p w:rsidR="008821BE" w:rsidRPr="00EF33C9" w:rsidRDefault="008821BE" w:rsidP="008821BE">
      <w:pPr>
        <w:spacing w:after="0" w:line="240" w:lineRule="auto"/>
        <w:ind w:firstLine="454"/>
        <w:jc w:val="both"/>
        <w:rPr>
          <w:rFonts w:ascii="Times New Roman" w:hAnsi="Times New Roman" w:cs="Times New Roman"/>
          <w:bCs/>
          <w:sz w:val="24"/>
          <w:szCs w:val="24"/>
        </w:rPr>
      </w:pPr>
      <w:r w:rsidRPr="00EF33C9">
        <w:rPr>
          <w:rFonts w:ascii="Times New Roman" w:hAnsi="Times New Roman" w:cs="Times New Roman"/>
          <w:bCs/>
          <w:sz w:val="24"/>
          <w:szCs w:val="24"/>
        </w:rPr>
        <w:t>Знаки препинания и их функции. Одиночные и парные знаки препинания.</w:t>
      </w:r>
    </w:p>
    <w:p w:rsidR="008821BE" w:rsidRPr="00EF33C9" w:rsidRDefault="008821BE" w:rsidP="008821BE">
      <w:pPr>
        <w:spacing w:after="0" w:line="240" w:lineRule="auto"/>
        <w:ind w:firstLine="454"/>
        <w:jc w:val="both"/>
        <w:rPr>
          <w:rFonts w:ascii="Times New Roman" w:hAnsi="Times New Roman" w:cs="Times New Roman"/>
          <w:bCs/>
          <w:sz w:val="24"/>
          <w:szCs w:val="24"/>
        </w:rPr>
      </w:pPr>
      <w:r w:rsidRPr="00EF33C9">
        <w:rPr>
          <w:rFonts w:ascii="Times New Roman" w:hAnsi="Times New Roman" w:cs="Times New Roman"/>
          <w:bCs/>
          <w:sz w:val="24"/>
          <w:szCs w:val="24"/>
        </w:rPr>
        <w:t>Знаки препинания в конце предложения.</w:t>
      </w:r>
    </w:p>
    <w:p w:rsidR="008821BE" w:rsidRPr="00EF33C9" w:rsidRDefault="008821BE" w:rsidP="008821BE">
      <w:pPr>
        <w:spacing w:after="0" w:line="240" w:lineRule="auto"/>
        <w:ind w:firstLine="454"/>
        <w:jc w:val="both"/>
        <w:rPr>
          <w:rFonts w:ascii="Times New Roman" w:hAnsi="Times New Roman" w:cs="Times New Roman"/>
          <w:bCs/>
          <w:sz w:val="24"/>
          <w:szCs w:val="24"/>
        </w:rPr>
      </w:pPr>
      <w:r w:rsidRPr="00EF33C9">
        <w:rPr>
          <w:rFonts w:ascii="Times New Roman" w:hAnsi="Times New Roman" w:cs="Times New Roman"/>
          <w:bCs/>
          <w:sz w:val="24"/>
          <w:szCs w:val="24"/>
        </w:rPr>
        <w:t>Знаки препинания в простом неосложнённом предложении.</w:t>
      </w:r>
    </w:p>
    <w:p w:rsidR="008821BE" w:rsidRPr="00EF33C9" w:rsidRDefault="008821BE" w:rsidP="008821BE">
      <w:pPr>
        <w:spacing w:after="0" w:line="240" w:lineRule="auto"/>
        <w:ind w:firstLine="454"/>
        <w:jc w:val="both"/>
        <w:rPr>
          <w:rFonts w:ascii="Times New Roman" w:hAnsi="Times New Roman" w:cs="Times New Roman"/>
          <w:bCs/>
          <w:sz w:val="24"/>
          <w:szCs w:val="24"/>
        </w:rPr>
      </w:pPr>
      <w:r w:rsidRPr="00EF33C9">
        <w:rPr>
          <w:rFonts w:ascii="Times New Roman" w:hAnsi="Times New Roman" w:cs="Times New Roman"/>
          <w:bCs/>
          <w:sz w:val="24"/>
          <w:szCs w:val="24"/>
        </w:rPr>
        <w:t>Знаки препинания в простом осложнённом предложении.</w:t>
      </w:r>
    </w:p>
    <w:p w:rsidR="008821BE" w:rsidRPr="00EF33C9" w:rsidRDefault="008821BE" w:rsidP="008821BE">
      <w:pPr>
        <w:spacing w:after="0" w:line="240" w:lineRule="auto"/>
        <w:ind w:firstLine="454"/>
        <w:jc w:val="both"/>
        <w:rPr>
          <w:rFonts w:ascii="Times New Roman" w:hAnsi="Times New Roman" w:cs="Times New Roman"/>
          <w:bCs/>
          <w:sz w:val="24"/>
          <w:szCs w:val="24"/>
        </w:rPr>
      </w:pPr>
      <w:r w:rsidRPr="00EF33C9">
        <w:rPr>
          <w:rFonts w:ascii="Times New Roman" w:hAnsi="Times New Roman" w:cs="Times New Roman"/>
          <w:bCs/>
          <w:sz w:val="24"/>
          <w:szCs w:val="24"/>
        </w:rPr>
        <w:t>Знаки препинания в сложном предложении: сложносочинённом, сложноподчинённом, бессоюзном, а также в сложном предложении с разными видами связи.</w:t>
      </w:r>
    </w:p>
    <w:p w:rsidR="008821BE" w:rsidRPr="00EF33C9" w:rsidRDefault="008821BE" w:rsidP="008821BE">
      <w:pPr>
        <w:spacing w:after="0" w:line="240" w:lineRule="auto"/>
        <w:ind w:firstLine="454"/>
        <w:jc w:val="both"/>
        <w:rPr>
          <w:rFonts w:ascii="Times New Roman" w:hAnsi="Times New Roman" w:cs="Times New Roman"/>
          <w:bCs/>
          <w:sz w:val="24"/>
          <w:szCs w:val="24"/>
        </w:rPr>
      </w:pPr>
      <w:r w:rsidRPr="00EF33C9">
        <w:rPr>
          <w:rFonts w:ascii="Times New Roman" w:hAnsi="Times New Roman" w:cs="Times New Roman"/>
          <w:bCs/>
          <w:sz w:val="24"/>
          <w:szCs w:val="24"/>
        </w:rPr>
        <w:t>Знаки препинания при прямой речи и цитировании, в диалоге.</w:t>
      </w:r>
    </w:p>
    <w:p w:rsidR="008821BE" w:rsidRPr="00EF33C9" w:rsidRDefault="008821BE" w:rsidP="008821BE">
      <w:pPr>
        <w:spacing w:after="0" w:line="240" w:lineRule="auto"/>
        <w:ind w:firstLine="454"/>
        <w:jc w:val="both"/>
        <w:rPr>
          <w:rFonts w:ascii="Times New Roman" w:hAnsi="Times New Roman" w:cs="Times New Roman"/>
          <w:bCs/>
          <w:sz w:val="24"/>
          <w:szCs w:val="24"/>
        </w:rPr>
      </w:pPr>
      <w:r w:rsidRPr="00EF33C9">
        <w:rPr>
          <w:rFonts w:ascii="Times New Roman" w:hAnsi="Times New Roman" w:cs="Times New Roman"/>
          <w:bCs/>
          <w:sz w:val="24"/>
          <w:szCs w:val="24"/>
        </w:rPr>
        <w:t>Сочетание знаков препинания.</w:t>
      </w:r>
    </w:p>
    <w:p w:rsidR="008821BE" w:rsidRPr="00EF33C9" w:rsidRDefault="008821BE" w:rsidP="008821BE">
      <w:pPr>
        <w:spacing w:after="0" w:line="240" w:lineRule="auto"/>
        <w:ind w:firstLine="454"/>
        <w:jc w:val="both"/>
        <w:rPr>
          <w:rFonts w:ascii="Times New Roman" w:hAnsi="Times New Roman" w:cs="Times New Roman"/>
          <w:bCs/>
          <w:sz w:val="24"/>
          <w:szCs w:val="24"/>
        </w:rPr>
      </w:pPr>
      <w:r w:rsidRPr="00EF33C9">
        <w:rPr>
          <w:rFonts w:ascii="Times New Roman" w:hAnsi="Times New Roman" w:cs="Times New Roman"/>
          <w:bCs/>
          <w:sz w:val="24"/>
          <w:szCs w:val="24"/>
        </w:rPr>
        <w:lastRenderedPageBreak/>
        <w:t>2. 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морфемно-словообразовательный и морфологический анализ при выборе правильного написания слова. Опора на грамматико-интонационный анализ при объяснении расстановки знаков препинания в предложении.</w:t>
      </w:r>
    </w:p>
    <w:p w:rsidR="008821BE" w:rsidRPr="00EF33C9" w:rsidRDefault="008821BE" w:rsidP="008821BE">
      <w:pPr>
        <w:spacing w:after="0" w:line="240" w:lineRule="auto"/>
        <w:ind w:firstLine="454"/>
        <w:jc w:val="both"/>
        <w:rPr>
          <w:rFonts w:ascii="Times New Roman" w:hAnsi="Times New Roman" w:cs="Times New Roman"/>
          <w:bCs/>
          <w:sz w:val="24"/>
          <w:szCs w:val="24"/>
        </w:rPr>
      </w:pPr>
      <w:r w:rsidRPr="00EF33C9">
        <w:rPr>
          <w:rFonts w:ascii="Times New Roman" w:hAnsi="Times New Roman" w:cs="Times New Roman"/>
          <w:bCs/>
          <w:sz w:val="24"/>
          <w:szCs w:val="24"/>
        </w:rPr>
        <w:t>Использование орфографических словарей и справочников по правописанию для решения орфографических и пунктуационных проблем.</w:t>
      </w:r>
    </w:p>
    <w:p w:rsidR="008821BE" w:rsidRPr="00EF33C9" w:rsidRDefault="008821BE" w:rsidP="008821BE">
      <w:pPr>
        <w:spacing w:after="0" w:line="240" w:lineRule="auto"/>
        <w:ind w:firstLine="454"/>
        <w:jc w:val="center"/>
        <w:rPr>
          <w:rFonts w:ascii="Times New Roman" w:hAnsi="Times New Roman" w:cs="Times New Roman"/>
          <w:b/>
          <w:bCs/>
          <w:sz w:val="24"/>
          <w:szCs w:val="24"/>
        </w:rPr>
      </w:pPr>
      <w:r w:rsidRPr="00EF33C9">
        <w:rPr>
          <w:rFonts w:ascii="Times New Roman" w:hAnsi="Times New Roman" w:cs="Times New Roman"/>
          <w:b/>
          <w:bCs/>
          <w:sz w:val="24"/>
          <w:szCs w:val="24"/>
        </w:rPr>
        <w:t>Содержание, обеспечивающее формирование культуроведческой компетенции</w:t>
      </w:r>
    </w:p>
    <w:p w:rsidR="008821BE" w:rsidRPr="00EF33C9" w:rsidRDefault="008821BE" w:rsidP="008821BE">
      <w:pPr>
        <w:spacing w:after="0" w:line="240" w:lineRule="auto"/>
        <w:ind w:firstLine="454"/>
        <w:jc w:val="both"/>
        <w:rPr>
          <w:rFonts w:ascii="Times New Roman" w:hAnsi="Times New Roman" w:cs="Times New Roman"/>
          <w:bCs/>
          <w:sz w:val="24"/>
          <w:szCs w:val="24"/>
        </w:rPr>
      </w:pPr>
      <w:r w:rsidRPr="00EF33C9">
        <w:rPr>
          <w:rFonts w:ascii="Times New Roman" w:hAnsi="Times New Roman" w:cs="Times New Roman"/>
          <w:b/>
          <w:bCs/>
          <w:sz w:val="24"/>
          <w:szCs w:val="24"/>
        </w:rPr>
        <w:t>Раздел 13. Язык и культура</w:t>
      </w:r>
    </w:p>
    <w:p w:rsidR="008821BE" w:rsidRPr="00EF33C9" w:rsidRDefault="008821BE" w:rsidP="008821BE">
      <w:pPr>
        <w:spacing w:after="0" w:line="240" w:lineRule="auto"/>
        <w:jc w:val="both"/>
        <w:rPr>
          <w:rFonts w:ascii="Times New Roman" w:hAnsi="Times New Roman" w:cs="Times New Roman"/>
          <w:bCs/>
          <w:sz w:val="24"/>
          <w:szCs w:val="24"/>
        </w:rPr>
      </w:pPr>
      <w:r w:rsidRPr="00EF33C9">
        <w:rPr>
          <w:rFonts w:ascii="Times New Roman" w:hAnsi="Times New Roman" w:cs="Times New Roman"/>
          <w:bCs/>
          <w:sz w:val="24"/>
          <w:szCs w:val="24"/>
        </w:rPr>
        <w:t xml:space="preserve">      1.  Взаимосвязь языка и культуры, истории народа. Русский речевой этикет.</w:t>
      </w:r>
    </w:p>
    <w:p w:rsidR="008821BE" w:rsidRPr="00EF33C9" w:rsidRDefault="008821BE" w:rsidP="008821BE">
      <w:pPr>
        <w:spacing w:after="0" w:line="240" w:lineRule="auto"/>
        <w:jc w:val="both"/>
        <w:rPr>
          <w:rFonts w:ascii="Times New Roman" w:hAnsi="Times New Roman" w:cs="Times New Roman"/>
          <w:bCs/>
          <w:sz w:val="24"/>
          <w:szCs w:val="24"/>
        </w:rPr>
      </w:pPr>
      <w:r w:rsidRPr="00EF33C9">
        <w:rPr>
          <w:rFonts w:ascii="Times New Roman" w:hAnsi="Times New Roman" w:cs="Times New Roman"/>
          <w:bCs/>
          <w:sz w:val="24"/>
          <w:szCs w:val="24"/>
        </w:rPr>
        <w:t xml:space="preserve">      2. Выявление единиц языка с национально-культурным компонентом значения, объяснение их значений с помощью лингвистических словарей (толковых, этимологических и др.). Уместное использование правил русского речевого этикета в учебной деятельности и повседневной жизни.</w:t>
      </w:r>
    </w:p>
    <w:p w:rsidR="00AF3777" w:rsidRPr="00EF33C9" w:rsidRDefault="00AF3777" w:rsidP="00AF3777">
      <w:pPr>
        <w:pStyle w:val="a6"/>
        <w:tabs>
          <w:tab w:val="left" w:pos="1003"/>
        </w:tabs>
        <w:spacing w:after="0" w:line="237" w:lineRule="auto"/>
        <w:ind w:left="0"/>
        <w:jc w:val="both"/>
        <w:rPr>
          <w:rFonts w:ascii="Times New Roman" w:eastAsia="Times New Roman" w:hAnsi="Times New Roman" w:cs="Times New Roman"/>
          <w:b/>
          <w:sz w:val="24"/>
          <w:szCs w:val="24"/>
        </w:rPr>
      </w:pPr>
    </w:p>
    <w:p w:rsidR="00491438" w:rsidRPr="00EF33C9" w:rsidRDefault="00AF3777" w:rsidP="00AF3777">
      <w:pPr>
        <w:pStyle w:val="a6"/>
        <w:tabs>
          <w:tab w:val="left" w:pos="1003"/>
        </w:tabs>
        <w:spacing w:after="0" w:line="237" w:lineRule="auto"/>
        <w:ind w:left="0"/>
        <w:jc w:val="both"/>
        <w:rPr>
          <w:rFonts w:ascii="Times New Roman" w:eastAsia="Times New Roman" w:hAnsi="Times New Roman" w:cs="Times New Roman"/>
          <w:b/>
          <w:sz w:val="24"/>
          <w:szCs w:val="24"/>
        </w:rPr>
      </w:pPr>
      <w:r w:rsidRPr="00EF33C9">
        <w:rPr>
          <w:rFonts w:ascii="Times New Roman" w:eastAsia="Times New Roman" w:hAnsi="Times New Roman" w:cs="Times New Roman"/>
          <w:b/>
          <w:sz w:val="24"/>
          <w:szCs w:val="24"/>
        </w:rPr>
        <w:t>2.2.2.2.</w:t>
      </w:r>
      <w:r w:rsidR="004B05E6" w:rsidRPr="00EF33C9">
        <w:rPr>
          <w:rFonts w:ascii="Times New Roman" w:eastAsia="Times New Roman" w:hAnsi="Times New Roman" w:cs="Times New Roman"/>
          <w:b/>
          <w:sz w:val="24"/>
          <w:szCs w:val="24"/>
        </w:rPr>
        <w:t>Родной язык (аварский</w:t>
      </w:r>
      <w:r w:rsidR="00491438" w:rsidRPr="00EF33C9">
        <w:rPr>
          <w:rFonts w:ascii="Times New Roman" w:eastAsia="Times New Roman" w:hAnsi="Times New Roman" w:cs="Times New Roman"/>
          <w:b/>
          <w:sz w:val="24"/>
          <w:szCs w:val="24"/>
        </w:rPr>
        <w:t>)</w:t>
      </w:r>
    </w:p>
    <w:p w:rsidR="00491438" w:rsidRPr="00EF33C9" w:rsidRDefault="00491438" w:rsidP="00AF3777">
      <w:pPr>
        <w:pStyle w:val="a6"/>
        <w:tabs>
          <w:tab w:val="left" w:pos="1003"/>
        </w:tabs>
        <w:spacing w:line="237" w:lineRule="auto"/>
        <w:ind w:left="0"/>
        <w:jc w:val="both"/>
        <w:rPr>
          <w:rFonts w:ascii="Times New Roman" w:hAnsi="Times New Roman" w:cs="Times New Roman"/>
          <w:sz w:val="24"/>
          <w:szCs w:val="24"/>
        </w:rPr>
      </w:pPr>
      <w:r w:rsidRPr="00EF33C9">
        <w:rPr>
          <w:rFonts w:ascii="Times New Roman" w:hAnsi="Times New Roman" w:cs="Times New Roman"/>
          <w:sz w:val="24"/>
          <w:szCs w:val="24"/>
        </w:rPr>
        <w:t xml:space="preserve">Речь. Речевая деятельность Язык и речь. </w:t>
      </w:r>
    </w:p>
    <w:p w:rsidR="00491438" w:rsidRPr="00EF33C9" w:rsidRDefault="00491438" w:rsidP="00AF3777">
      <w:pPr>
        <w:pStyle w:val="a6"/>
        <w:tabs>
          <w:tab w:val="left" w:pos="1003"/>
        </w:tabs>
        <w:spacing w:line="237" w:lineRule="auto"/>
        <w:ind w:left="0"/>
        <w:jc w:val="both"/>
        <w:rPr>
          <w:rFonts w:ascii="Times New Roman" w:hAnsi="Times New Roman" w:cs="Times New Roman"/>
          <w:sz w:val="24"/>
          <w:szCs w:val="24"/>
        </w:rPr>
      </w:pPr>
      <w:r w:rsidRPr="00EF33C9">
        <w:rPr>
          <w:rFonts w:ascii="Times New Roman" w:hAnsi="Times New Roman" w:cs="Times New Roman"/>
          <w:sz w:val="24"/>
          <w:szCs w:val="24"/>
        </w:rPr>
        <w:t>Речевое общение. Виды речи (устная и письменная). Формы речи (монолог, диалог, полилог). Основные особенности разговорной речи, функциональных стилей (научного, публицистического, официально</w:t>
      </w:r>
      <w:r w:rsidR="007000ED" w:rsidRPr="00EF33C9">
        <w:rPr>
          <w:rFonts w:ascii="Times New Roman" w:hAnsi="Times New Roman" w:cs="Times New Roman"/>
          <w:sz w:val="24"/>
          <w:szCs w:val="24"/>
        </w:rPr>
        <w:t>-</w:t>
      </w:r>
      <w:r w:rsidRPr="00EF33C9">
        <w:rPr>
          <w:rFonts w:ascii="Times New Roman" w:hAnsi="Times New Roman" w:cs="Times New Roman"/>
          <w:sz w:val="24"/>
          <w:szCs w:val="24"/>
        </w:rPr>
        <w:t xml:space="preserve">делового), языка художественной литературы. Основные жанры разговорной речи (рассказ, беседа, спор). </w:t>
      </w:r>
    </w:p>
    <w:p w:rsidR="00491438" w:rsidRPr="00EF33C9" w:rsidRDefault="00491438" w:rsidP="00AF3777">
      <w:pPr>
        <w:pStyle w:val="a6"/>
        <w:tabs>
          <w:tab w:val="left" w:pos="1003"/>
        </w:tabs>
        <w:spacing w:line="237" w:lineRule="auto"/>
        <w:ind w:left="0"/>
        <w:jc w:val="both"/>
        <w:rPr>
          <w:rFonts w:ascii="Times New Roman" w:hAnsi="Times New Roman" w:cs="Times New Roman"/>
          <w:sz w:val="24"/>
          <w:szCs w:val="24"/>
        </w:rPr>
      </w:pPr>
      <w:r w:rsidRPr="00EF33C9">
        <w:rPr>
          <w:rFonts w:ascii="Times New Roman" w:hAnsi="Times New Roman" w:cs="Times New Roman"/>
          <w:sz w:val="24"/>
          <w:szCs w:val="24"/>
        </w:rPr>
        <w:t xml:space="preserve">Виды речевой деятельности (говорение, аудирование, письмо, чтение). </w:t>
      </w:r>
    </w:p>
    <w:p w:rsidR="00491438" w:rsidRPr="00EF33C9" w:rsidRDefault="00491438" w:rsidP="00AF3777">
      <w:pPr>
        <w:pStyle w:val="a6"/>
        <w:tabs>
          <w:tab w:val="left" w:pos="1003"/>
        </w:tabs>
        <w:spacing w:line="237" w:lineRule="auto"/>
        <w:ind w:left="0"/>
        <w:jc w:val="both"/>
        <w:rPr>
          <w:rFonts w:ascii="Times New Roman" w:hAnsi="Times New Roman" w:cs="Times New Roman"/>
          <w:sz w:val="24"/>
          <w:szCs w:val="24"/>
        </w:rPr>
      </w:pPr>
      <w:r w:rsidRPr="00EF33C9">
        <w:rPr>
          <w:rFonts w:ascii="Times New Roman" w:hAnsi="Times New Roman" w:cs="Times New Roman"/>
          <w:sz w:val="24"/>
          <w:szCs w:val="24"/>
        </w:rPr>
        <w:t xml:space="preserve">Речевая ситуация и ее компоненты (место, время, тема, цель, условия общения, собеседники). Речевой акт и его разновидности (сообщения, 5 побуждения, вопросы, объявления, выражения эмоций, выражения речевого этикета и т. д.). Диалоги разного характера (этикетный, диалог-расспрос, диалог- побуждение, диалог – обмен мнениями, диалог смешанного типа). Полилог: беседа, обсуждение, дискуссия. </w:t>
      </w:r>
    </w:p>
    <w:p w:rsidR="00491438" w:rsidRPr="00EF33C9" w:rsidRDefault="00491438" w:rsidP="00AF3777">
      <w:pPr>
        <w:pStyle w:val="a6"/>
        <w:tabs>
          <w:tab w:val="left" w:pos="1003"/>
        </w:tabs>
        <w:spacing w:line="237" w:lineRule="auto"/>
        <w:ind w:left="0"/>
        <w:jc w:val="both"/>
        <w:rPr>
          <w:rFonts w:ascii="Times New Roman" w:hAnsi="Times New Roman" w:cs="Times New Roman"/>
          <w:b/>
          <w:sz w:val="24"/>
          <w:szCs w:val="24"/>
        </w:rPr>
      </w:pPr>
      <w:r w:rsidRPr="00EF33C9">
        <w:rPr>
          <w:rFonts w:ascii="Times New Roman" w:hAnsi="Times New Roman" w:cs="Times New Roman"/>
          <w:b/>
          <w:sz w:val="24"/>
          <w:szCs w:val="24"/>
        </w:rPr>
        <w:t xml:space="preserve">Культура речи </w:t>
      </w:r>
    </w:p>
    <w:p w:rsidR="00491438" w:rsidRPr="00EF33C9" w:rsidRDefault="00491438" w:rsidP="00AF3777">
      <w:pPr>
        <w:pStyle w:val="a6"/>
        <w:tabs>
          <w:tab w:val="left" w:pos="1003"/>
        </w:tabs>
        <w:spacing w:line="237" w:lineRule="auto"/>
        <w:ind w:left="0"/>
        <w:jc w:val="both"/>
        <w:rPr>
          <w:rFonts w:ascii="Times New Roman" w:hAnsi="Times New Roman" w:cs="Times New Roman"/>
          <w:sz w:val="24"/>
          <w:szCs w:val="24"/>
        </w:rPr>
      </w:pPr>
      <w:r w:rsidRPr="00EF33C9">
        <w:rPr>
          <w:rFonts w:ascii="Times New Roman" w:hAnsi="Times New Roman" w:cs="Times New Roman"/>
          <w:sz w:val="24"/>
          <w:szCs w:val="24"/>
        </w:rPr>
        <w:t xml:space="preserve">Культура речи и ее основные аспекты: нормативный, коммуникативный, этический. Основные критерии культуры речи. </w:t>
      </w:r>
    </w:p>
    <w:p w:rsidR="00491438" w:rsidRPr="00EF33C9" w:rsidRDefault="00491438" w:rsidP="00AF3777">
      <w:pPr>
        <w:pStyle w:val="a6"/>
        <w:tabs>
          <w:tab w:val="left" w:pos="1003"/>
        </w:tabs>
        <w:spacing w:line="237" w:lineRule="auto"/>
        <w:ind w:left="0"/>
        <w:jc w:val="both"/>
        <w:rPr>
          <w:rFonts w:ascii="Times New Roman" w:hAnsi="Times New Roman" w:cs="Times New Roman"/>
          <w:sz w:val="24"/>
          <w:szCs w:val="24"/>
        </w:rPr>
      </w:pPr>
      <w:r w:rsidRPr="00EF33C9">
        <w:rPr>
          <w:rFonts w:ascii="Times New Roman" w:hAnsi="Times New Roman" w:cs="Times New Roman"/>
          <w:sz w:val="24"/>
          <w:szCs w:val="24"/>
        </w:rPr>
        <w:t xml:space="preserve">Языковая норма, ее функции. Основные виды норм русского литературного языка (орфоэпические, лексические, грамматические, стилистические, орфографические, пунктуационные). Вариативность нормы. Виды лингвистических словарей и их роль в овладении словарным богатством и нормами современного русского литературного языка. </w:t>
      </w:r>
    </w:p>
    <w:p w:rsidR="00491438" w:rsidRPr="00EF33C9" w:rsidRDefault="00491438" w:rsidP="00AF3777">
      <w:pPr>
        <w:pStyle w:val="a6"/>
        <w:tabs>
          <w:tab w:val="left" w:pos="1003"/>
        </w:tabs>
        <w:spacing w:line="237" w:lineRule="auto"/>
        <w:ind w:left="0"/>
        <w:jc w:val="both"/>
        <w:rPr>
          <w:rFonts w:ascii="Times New Roman" w:hAnsi="Times New Roman" w:cs="Times New Roman"/>
          <w:sz w:val="24"/>
          <w:szCs w:val="24"/>
        </w:rPr>
      </w:pPr>
      <w:r w:rsidRPr="00EF33C9">
        <w:rPr>
          <w:rFonts w:ascii="Times New Roman" w:hAnsi="Times New Roman" w:cs="Times New Roman"/>
          <w:sz w:val="24"/>
          <w:szCs w:val="24"/>
        </w:rPr>
        <w:t xml:space="preserve">Оценивание правильности, коммуникативных качеств и эффективности речи. Речевой этикет. Овладение лингвокультурными нормами речевого поведения в различных ситуациях формального и неформального общения. Невербальные средства общения. Межкультурная коммуникация. </w:t>
      </w:r>
    </w:p>
    <w:p w:rsidR="00491438" w:rsidRPr="00EF33C9" w:rsidRDefault="00491438" w:rsidP="00AF3777">
      <w:pPr>
        <w:pStyle w:val="a6"/>
        <w:tabs>
          <w:tab w:val="left" w:pos="1003"/>
        </w:tabs>
        <w:spacing w:line="237" w:lineRule="auto"/>
        <w:ind w:left="0"/>
        <w:jc w:val="both"/>
        <w:rPr>
          <w:rFonts w:ascii="Times New Roman" w:hAnsi="Times New Roman" w:cs="Times New Roman"/>
          <w:sz w:val="24"/>
          <w:szCs w:val="24"/>
        </w:rPr>
      </w:pPr>
      <w:r w:rsidRPr="00EF33C9">
        <w:rPr>
          <w:rFonts w:ascii="Times New Roman" w:hAnsi="Times New Roman" w:cs="Times New Roman"/>
          <w:b/>
          <w:sz w:val="24"/>
          <w:szCs w:val="24"/>
        </w:rPr>
        <w:t>Лексикология и фразеология</w:t>
      </w:r>
    </w:p>
    <w:p w:rsidR="00491438" w:rsidRPr="00EF33C9" w:rsidRDefault="00491438" w:rsidP="00AF3777">
      <w:pPr>
        <w:pStyle w:val="a6"/>
        <w:tabs>
          <w:tab w:val="left" w:pos="1003"/>
        </w:tabs>
        <w:spacing w:line="237" w:lineRule="auto"/>
        <w:ind w:left="0"/>
        <w:jc w:val="both"/>
        <w:rPr>
          <w:rFonts w:ascii="Times New Roman" w:hAnsi="Times New Roman" w:cs="Times New Roman"/>
          <w:sz w:val="24"/>
          <w:szCs w:val="24"/>
        </w:rPr>
      </w:pPr>
      <w:r w:rsidRPr="00EF33C9">
        <w:rPr>
          <w:rFonts w:ascii="Times New Roman" w:hAnsi="Times New Roman" w:cs="Times New Roman"/>
          <w:sz w:val="24"/>
          <w:szCs w:val="24"/>
        </w:rPr>
        <w:t>Слово как единица языка. Лексическое и грамматическое значение слова. Однозначные и многозначные слова; прямое и переносное значения слова. Лексическая сочетаемость. Синонимы. Антонимы. Омонимы. Паронимы. Активный и пассивный словарный запас. Архаизмы, историзмы, 6 неолог</w:t>
      </w:r>
      <w:r w:rsidR="00F7703A" w:rsidRPr="00EF33C9">
        <w:rPr>
          <w:rFonts w:ascii="Times New Roman" w:hAnsi="Times New Roman" w:cs="Times New Roman"/>
          <w:sz w:val="24"/>
          <w:szCs w:val="24"/>
        </w:rPr>
        <w:t>измы. Сферы употребления лезгинской</w:t>
      </w:r>
      <w:r w:rsidRPr="00EF33C9">
        <w:rPr>
          <w:rFonts w:ascii="Times New Roman" w:hAnsi="Times New Roman" w:cs="Times New Roman"/>
          <w:sz w:val="24"/>
          <w:szCs w:val="24"/>
        </w:rPr>
        <w:t xml:space="preserve"> лексики. Стилистическая окраска слова. Стилистические пласты лексики (книжный, нейтральный, сниженный). Стилистическая помета в словаре. Исконно русские и заимствованные слова. Фразеологизмы и их признаки. Фразеологизмы как средства выразительности речи. Основные лексиче</w:t>
      </w:r>
      <w:r w:rsidR="00F7703A" w:rsidRPr="00EF33C9">
        <w:rPr>
          <w:rFonts w:ascii="Times New Roman" w:hAnsi="Times New Roman" w:cs="Times New Roman"/>
          <w:sz w:val="24"/>
          <w:szCs w:val="24"/>
        </w:rPr>
        <w:t>ские нормы современного лезгинского</w:t>
      </w:r>
      <w:r w:rsidRPr="00EF33C9">
        <w:rPr>
          <w:rFonts w:ascii="Times New Roman" w:hAnsi="Times New Roman" w:cs="Times New Roman"/>
          <w:sz w:val="24"/>
          <w:szCs w:val="24"/>
        </w:rPr>
        <w:t xml:space="preserve"> литературного языка (нормы употребления слова в соответствии с его точным лексическим значением, различение в речи омонимов, антонимов, синонимов, многозначных слов; нормы лексической сочетаемости и др.). Лексический анализ слова. </w:t>
      </w:r>
    </w:p>
    <w:p w:rsidR="00491438" w:rsidRPr="00EF33C9" w:rsidRDefault="00491438" w:rsidP="00AF3777">
      <w:pPr>
        <w:pStyle w:val="a6"/>
        <w:tabs>
          <w:tab w:val="left" w:pos="1003"/>
        </w:tabs>
        <w:spacing w:line="237" w:lineRule="auto"/>
        <w:ind w:left="0"/>
        <w:jc w:val="both"/>
        <w:rPr>
          <w:rFonts w:ascii="Times New Roman" w:hAnsi="Times New Roman" w:cs="Times New Roman"/>
          <w:sz w:val="24"/>
          <w:szCs w:val="24"/>
        </w:rPr>
      </w:pPr>
      <w:r w:rsidRPr="00EF33C9">
        <w:rPr>
          <w:rFonts w:ascii="Times New Roman" w:hAnsi="Times New Roman" w:cs="Times New Roman"/>
          <w:sz w:val="24"/>
          <w:szCs w:val="24"/>
        </w:rPr>
        <w:t xml:space="preserve">Понятие об этимологии. </w:t>
      </w:r>
    </w:p>
    <w:p w:rsidR="00491438" w:rsidRPr="00EF33C9" w:rsidRDefault="00491438" w:rsidP="00466FC7">
      <w:pPr>
        <w:pStyle w:val="a6"/>
        <w:tabs>
          <w:tab w:val="left" w:pos="1003"/>
        </w:tabs>
        <w:spacing w:line="237" w:lineRule="auto"/>
        <w:ind w:left="0"/>
        <w:jc w:val="both"/>
        <w:rPr>
          <w:rFonts w:ascii="Times New Roman" w:hAnsi="Times New Roman" w:cs="Times New Roman"/>
          <w:bCs/>
          <w:sz w:val="24"/>
          <w:szCs w:val="24"/>
        </w:rPr>
      </w:pPr>
      <w:r w:rsidRPr="00EF33C9">
        <w:rPr>
          <w:rFonts w:ascii="Times New Roman" w:hAnsi="Times New Roman" w:cs="Times New Roman"/>
          <w:sz w:val="24"/>
          <w:szCs w:val="24"/>
        </w:rPr>
        <w:t>Оценка своей и чужой речи с точки зрения точного, уместного и выразительного словоупотребления.</w:t>
      </w:r>
    </w:p>
    <w:p w:rsidR="00907D83" w:rsidRPr="00EF33C9" w:rsidRDefault="00AF3777" w:rsidP="00907D83">
      <w:pPr>
        <w:rPr>
          <w:rFonts w:ascii="Times New Roman" w:hAnsi="Times New Roman" w:cs="Times New Roman"/>
          <w:b/>
          <w:sz w:val="24"/>
          <w:szCs w:val="24"/>
        </w:rPr>
      </w:pPr>
      <w:bookmarkStart w:id="146" w:name="_Toc409691670"/>
      <w:bookmarkStart w:id="147" w:name="_Toc410653995"/>
      <w:bookmarkStart w:id="148" w:name="_Toc414553192"/>
      <w:r w:rsidRPr="00EF33C9">
        <w:rPr>
          <w:rFonts w:ascii="Times New Roman" w:hAnsi="Times New Roman" w:cs="Times New Roman"/>
          <w:b/>
          <w:sz w:val="24"/>
          <w:szCs w:val="24"/>
        </w:rPr>
        <w:lastRenderedPageBreak/>
        <w:t>2.2.2.3</w:t>
      </w:r>
      <w:r w:rsidR="00907D83" w:rsidRPr="00EF33C9">
        <w:rPr>
          <w:rFonts w:ascii="Times New Roman" w:hAnsi="Times New Roman" w:cs="Times New Roman"/>
          <w:b/>
          <w:sz w:val="24"/>
          <w:szCs w:val="24"/>
        </w:rPr>
        <w:t xml:space="preserve">. </w:t>
      </w:r>
      <w:r w:rsidR="00F7703A" w:rsidRPr="00EF33C9">
        <w:rPr>
          <w:rFonts w:ascii="Times New Roman" w:hAnsi="Times New Roman" w:cs="Times New Roman"/>
          <w:b/>
          <w:sz w:val="24"/>
          <w:szCs w:val="24"/>
        </w:rPr>
        <w:t>Русская л</w:t>
      </w:r>
      <w:r w:rsidR="00907D83" w:rsidRPr="00EF33C9">
        <w:rPr>
          <w:rFonts w:ascii="Times New Roman" w:hAnsi="Times New Roman" w:cs="Times New Roman"/>
          <w:b/>
          <w:sz w:val="24"/>
          <w:szCs w:val="24"/>
        </w:rPr>
        <w:t>итература</w:t>
      </w:r>
      <w:bookmarkEnd w:id="146"/>
      <w:bookmarkEnd w:id="147"/>
      <w:bookmarkEnd w:id="148"/>
    </w:p>
    <w:p w:rsidR="00A60959" w:rsidRPr="00EF33C9" w:rsidRDefault="00A60959" w:rsidP="00A60959">
      <w:pPr>
        <w:pStyle w:val="a8"/>
        <w:rPr>
          <w:sz w:val="24"/>
          <w:szCs w:val="24"/>
        </w:rPr>
      </w:pPr>
      <w:r w:rsidRPr="00EF33C9">
        <w:rPr>
          <w:sz w:val="24"/>
          <w:szCs w:val="24"/>
        </w:rPr>
        <w:t>Содержание тем учебного предмета</w:t>
      </w:r>
    </w:p>
    <w:p w:rsidR="00A60959" w:rsidRPr="00EF33C9" w:rsidRDefault="00A60959" w:rsidP="00A60959">
      <w:pPr>
        <w:pStyle w:val="a8"/>
        <w:rPr>
          <w:sz w:val="24"/>
          <w:szCs w:val="24"/>
        </w:rPr>
      </w:pPr>
      <w:r w:rsidRPr="00EF33C9">
        <w:rPr>
          <w:sz w:val="24"/>
          <w:szCs w:val="24"/>
        </w:rPr>
        <w:t>5класс</w:t>
      </w:r>
    </w:p>
    <w:p w:rsidR="00A60959" w:rsidRPr="00EF33C9" w:rsidRDefault="00A60959" w:rsidP="00A60959">
      <w:pPr>
        <w:pStyle w:val="a8"/>
        <w:rPr>
          <w:sz w:val="24"/>
          <w:szCs w:val="24"/>
        </w:rPr>
      </w:pPr>
    </w:p>
    <w:p w:rsidR="00A60959" w:rsidRPr="00EF33C9" w:rsidRDefault="00A60959" w:rsidP="00A60959">
      <w:pPr>
        <w:pStyle w:val="a8"/>
        <w:rPr>
          <w:sz w:val="24"/>
          <w:szCs w:val="24"/>
        </w:rPr>
      </w:pPr>
      <w:r w:rsidRPr="00EF33C9">
        <w:rPr>
          <w:sz w:val="24"/>
          <w:szCs w:val="24"/>
        </w:rPr>
        <w:t>ВВЕДЕНИЕ – 1ч.</w:t>
      </w:r>
    </w:p>
    <w:p w:rsidR="00A60959" w:rsidRPr="00EF33C9" w:rsidRDefault="00A60959" w:rsidP="00A60959">
      <w:pPr>
        <w:pStyle w:val="a8"/>
        <w:rPr>
          <w:sz w:val="24"/>
          <w:szCs w:val="24"/>
        </w:rPr>
      </w:pPr>
      <w:r w:rsidRPr="00EF33C9">
        <w:rPr>
          <w:sz w:val="24"/>
          <w:szCs w:val="24"/>
        </w:rPr>
        <w:t>Книга и ее роль в духовной жизни человека и общества (ро</w:t>
      </w:r>
      <w:r w:rsidRPr="00EF33C9">
        <w:rPr>
          <w:sz w:val="24"/>
          <w:szCs w:val="24"/>
        </w:rPr>
        <w:softHyphen/>
        <w:t>дина, край, искусство, нравственная память). Литература как искусство слова. Писатель — книга — читатель. Книга худо</w:t>
      </w:r>
      <w:r w:rsidRPr="00EF33C9">
        <w:rPr>
          <w:sz w:val="24"/>
          <w:szCs w:val="24"/>
        </w:rPr>
        <w:softHyphen/>
        <w:t>жественная и учебная.</w:t>
      </w:r>
    </w:p>
    <w:p w:rsidR="00A60959" w:rsidRPr="00EF33C9" w:rsidRDefault="00A60959" w:rsidP="00A60959">
      <w:pPr>
        <w:pStyle w:val="a8"/>
        <w:rPr>
          <w:sz w:val="24"/>
          <w:szCs w:val="24"/>
        </w:rPr>
      </w:pPr>
      <w:r w:rsidRPr="00EF33C9">
        <w:rPr>
          <w:sz w:val="24"/>
          <w:szCs w:val="24"/>
        </w:rPr>
        <w:t>Особенности работы с учебной хрестоматией (сведения о пи</w:t>
      </w:r>
      <w:r w:rsidRPr="00EF33C9">
        <w:rPr>
          <w:sz w:val="24"/>
          <w:szCs w:val="24"/>
        </w:rPr>
        <w:softHyphen/>
        <w:t>сателях, художественные произведения, вопросы и задания, статьи, рубрики с дополнительной информацией, справочные материалы, иллюстрации и т. д.). Особенности работы с электронным приложением к учебнику (тексты, тестовые задания, словари, различные рубрики).</w:t>
      </w:r>
    </w:p>
    <w:p w:rsidR="00A60959" w:rsidRPr="00EF33C9" w:rsidRDefault="00A60959" w:rsidP="00A60959">
      <w:pPr>
        <w:pStyle w:val="a8"/>
        <w:rPr>
          <w:sz w:val="24"/>
          <w:szCs w:val="24"/>
        </w:rPr>
      </w:pPr>
      <w:r w:rsidRPr="00EF33C9">
        <w:rPr>
          <w:sz w:val="24"/>
          <w:szCs w:val="24"/>
        </w:rPr>
        <w:t>Теория литературы: автор, герой, художественная литература.</w:t>
      </w:r>
    </w:p>
    <w:p w:rsidR="00A60959" w:rsidRPr="00EF33C9" w:rsidRDefault="00A60959" w:rsidP="00A60959">
      <w:pPr>
        <w:pStyle w:val="a8"/>
        <w:rPr>
          <w:sz w:val="24"/>
          <w:szCs w:val="24"/>
        </w:rPr>
      </w:pPr>
      <w:r w:rsidRPr="00EF33C9">
        <w:rPr>
          <w:sz w:val="24"/>
          <w:szCs w:val="24"/>
        </w:rPr>
        <w:t>ИЗ МИФОЛОГИИ– 5ч.</w:t>
      </w:r>
    </w:p>
    <w:p w:rsidR="00A60959" w:rsidRPr="00EF33C9" w:rsidRDefault="00A60959" w:rsidP="00A60959">
      <w:pPr>
        <w:pStyle w:val="a8"/>
        <w:rPr>
          <w:sz w:val="24"/>
          <w:szCs w:val="24"/>
        </w:rPr>
      </w:pPr>
      <w:r w:rsidRPr="00EF33C9">
        <w:rPr>
          <w:sz w:val="24"/>
          <w:szCs w:val="24"/>
        </w:rPr>
        <w:t>Рассказ о мифе и мифологии. Миф — своеобразная форма ми</w:t>
      </w:r>
      <w:r w:rsidRPr="00EF33C9">
        <w:rPr>
          <w:sz w:val="24"/>
          <w:szCs w:val="24"/>
        </w:rPr>
        <w:softHyphen/>
        <w:t>роощущения древнего человека, стремление к познанию мира. Миф как явление эстетическое. Основные категории мифов. Возникновение мифов. Мифологические герои и персонажи.</w:t>
      </w:r>
    </w:p>
    <w:p w:rsidR="00A60959" w:rsidRPr="00EF33C9" w:rsidRDefault="00A60959" w:rsidP="00A60959">
      <w:pPr>
        <w:pStyle w:val="a8"/>
        <w:rPr>
          <w:sz w:val="24"/>
          <w:szCs w:val="24"/>
        </w:rPr>
      </w:pPr>
      <w:r w:rsidRPr="00EF33C9">
        <w:rPr>
          <w:sz w:val="24"/>
          <w:szCs w:val="24"/>
        </w:rPr>
        <w:t>Античный миф: происхождение мира и богов  («Рождение Зевса», «Олимп»). Представления древних греков о сотворении Вселенной, богов и героев. Гомер. «Одиссея»(«Одиссей на ост</w:t>
      </w:r>
      <w:r w:rsidRPr="00EF33C9">
        <w:rPr>
          <w:sz w:val="24"/>
          <w:szCs w:val="24"/>
        </w:rPr>
        <w:softHyphen/>
        <w:t>рове циклопов.Полифем»). Рассказ о Гомере. Сюжет мифа. Об</w:t>
      </w:r>
      <w:r w:rsidRPr="00EF33C9">
        <w:rPr>
          <w:sz w:val="24"/>
          <w:szCs w:val="24"/>
        </w:rPr>
        <w:softHyphen/>
        <w:t>разы Одиссея и Полифема.</w:t>
      </w:r>
    </w:p>
    <w:p w:rsidR="00A60959" w:rsidRPr="00EF33C9" w:rsidRDefault="00A60959" w:rsidP="00A60959">
      <w:pPr>
        <w:pStyle w:val="a8"/>
        <w:rPr>
          <w:sz w:val="24"/>
          <w:szCs w:val="24"/>
        </w:rPr>
      </w:pPr>
      <w:r w:rsidRPr="00EF33C9">
        <w:rPr>
          <w:sz w:val="24"/>
          <w:szCs w:val="24"/>
        </w:rPr>
        <w:t>Теория литературы: миф, легенда, предание; мифологичес</w:t>
      </w:r>
      <w:r w:rsidRPr="00EF33C9">
        <w:rPr>
          <w:sz w:val="24"/>
          <w:szCs w:val="24"/>
        </w:rPr>
        <w:softHyphen/>
        <w:t>кий сюжет; мифологический герой; мифологический персонаж; античная мифология; эпитет, составной эпитет.</w:t>
      </w:r>
    </w:p>
    <w:p w:rsidR="00A60959" w:rsidRPr="00EF33C9" w:rsidRDefault="00A60959" w:rsidP="00A60959">
      <w:pPr>
        <w:pStyle w:val="a8"/>
        <w:rPr>
          <w:sz w:val="24"/>
          <w:szCs w:val="24"/>
        </w:rPr>
      </w:pPr>
      <w:r w:rsidRPr="00EF33C9">
        <w:rPr>
          <w:sz w:val="24"/>
          <w:szCs w:val="24"/>
        </w:rPr>
        <w:t>Краеведение: легенды и предания в регионе.</w:t>
      </w:r>
    </w:p>
    <w:p w:rsidR="00A60959" w:rsidRPr="00EF33C9" w:rsidRDefault="00A60959" w:rsidP="00A60959">
      <w:pPr>
        <w:pStyle w:val="a8"/>
        <w:rPr>
          <w:sz w:val="24"/>
          <w:szCs w:val="24"/>
        </w:rPr>
      </w:pPr>
      <w:r w:rsidRPr="00EF33C9">
        <w:rPr>
          <w:sz w:val="24"/>
          <w:szCs w:val="24"/>
        </w:rPr>
        <w:t>ИЗ УСТНОГО НАРОДНОГО ТВОРЧЕСТВА– 6ч.</w:t>
      </w:r>
    </w:p>
    <w:p w:rsidR="00A60959" w:rsidRPr="00EF33C9" w:rsidRDefault="00A60959" w:rsidP="00A60959">
      <w:pPr>
        <w:pStyle w:val="a8"/>
        <w:rPr>
          <w:sz w:val="24"/>
          <w:szCs w:val="24"/>
        </w:rPr>
      </w:pPr>
      <w:r w:rsidRPr="00EF33C9">
        <w:rPr>
          <w:sz w:val="24"/>
          <w:szCs w:val="24"/>
        </w:rPr>
        <w:t>Истоки устного народного творчества, его основные виды.</w:t>
      </w:r>
    </w:p>
    <w:p w:rsidR="00A60959" w:rsidRPr="00EF33C9" w:rsidRDefault="00A60959" w:rsidP="00A60959">
      <w:pPr>
        <w:pStyle w:val="a8"/>
        <w:rPr>
          <w:sz w:val="24"/>
          <w:szCs w:val="24"/>
        </w:rPr>
      </w:pPr>
      <w:r w:rsidRPr="00EF33C9">
        <w:rPr>
          <w:sz w:val="24"/>
          <w:szCs w:val="24"/>
        </w:rPr>
        <w:t>Загадки, пословицы, поговорки. Сказки. Волшебная сказка: «Царевна-лягушка».Сюжет в волшебной сказке: зачин, важное событие, преодоление пре</w:t>
      </w:r>
      <w:r w:rsidRPr="00EF33C9">
        <w:rPr>
          <w:sz w:val="24"/>
          <w:szCs w:val="24"/>
        </w:rPr>
        <w:softHyphen/>
        <w:t>пятствий, поединок со злой силой, победа, возвращение, пре</w:t>
      </w:r>
      <w:r w:rsidRPr="00EF33C9">
        <w:rPr>
          <w:sz w:val="24"/>
          <w:szCs w:val="24"/>
        </w:rPr>
        <w:softHyphen/>
        <w:t>одоление препятствий, счастливый финал. Сказочные образы. Нравственная проблематика сказки: добрая и злая сила в сказ</w:t>
      </w:r>
      <w:r w:rsidRPr="00EF33C9">
        <w:rPr>
          <w:sz w:val="24"/>
          <w:szCs w:val="24"/>
        </w:rPr>
        <w:softHyphen/>
        <w:t>ках. Бытовая сказка: «Чего на свете не бывает». Отличие быто</w:t>
      </w:r>
      <w:r w:rsidRPr="00EF33C9">
        <w:rPr>
          <w:sz w:val="24"/>
          <w:szCs w:val="24"/>
        </w:rPr>
        <w:softHyphen/>
        <w:t>вой сказки от волшебной. Сюжеты и реальная основа бытовых сказок. Своеобразие лексики в сказках. Сказка и миф: сходства и различия. Сказки народов России. Бытовая сказка «Падчерица».</w:t>
      </w:r>
    </w:p>
    <w:p w:rsidR="00A60959" w:rsidRPr="00EF33C9" w:rsidRDefault="00A60959" w:rsidP="00A60959">
      <w:pPr>
        <w:pStyle w:val="a8"/>
        <w:rPr>
          <w:sz w:val="24"/>
          <w:szCs w:val="24"/>
        </w:rPr>
      </w:pPr>
      <w:r w:rsidRPr="00EF33C9">
        <w:rPr>
          <w:sz w:val="24"/>
          <w:szCs w:val="24"/>
        </w:rPr>
        <w:t>Теория литературы: жанр; загадки; пословицы и поговорки; волшебная сказка (развитие представлений); структура волшебной сказки; сказочные образы; сказочный персонаж (развитие представлений); бытовая сказка; антитеза; антонимы; иносказание; «бродячий сюжет»; народная и авторская сказка (развитие представлений); композиция.</w:t>
      </w:r>
    </w:p>
    <w:p w:rsidR="00A60959" w:rsidRPr="00EF33C9" w:rsidRDefault="00A60959" w:rsidP="00A60959">
      <w:pPr>
        <w:pStyle w:val="a8"/>
        <w:rPr>
          <w:sz w:val="24"/>
          <w:szCs w:val="24"/>
        </w:rPr>
      </w:pPr>
      <w:r w:rsidRPr="00EF33C9">
        <w:rPr>
          <w:sz w:val="24"/>
          <w:szCs w:val="24"/>
        </w:rPr>
        <w:t>ИЗ ДРЕВНЕРУССКОЙ ЛИТЕРАТУРЫ - 3ч.</w:t>
      </w:r>
    </w:p>
    <w:p w:rsidR="00A60959" w:rsidRPr="00EF33C9" w:rsidRDefault="00A60959" w:rsidP="00A60959">
      <w:pPr>
        <w:pStyle w:val="a8"/>
        <w:rPr>
          <w:sz w:val="24"/>
          <w:szCs w:val="24"/>
        </w:rPr>
      </w:pPr>
      <w:r w:rsidRPr="00EF33C9">
        <w:rPr>
          <w:sz w:val="24"/>
          <w:szCs w:val="24"/>
        </w:rPr>
        <w:t>Создание первичных представлений о древнерусской литера</w:t>
      </w:r>
      <w:r w:rsidRPr="00EF33C9">
        <w:rPr>
          <w:sz w:val="24"/>
          <w:szCs w:val="24"/>
        </w:rPr>
        <w:softHyphen/>
        <w:t>туре.</w:t>
      </w:r>
    </w:p>
    <w:p w:rsidR="00A60959" w:rsidRPr="00EF33C9" w:rsidRDefault="00A60959" w:rsidP="00A60959">
      <w:pPr>
        <w:pStyle w:val="a8"/>
        <w:rPr>
          <w:sz w:val="24"/>
          <w:szCs w:val="24"/>
        </w:rPr>
      </w:pPr>
      <w:r w:rsidRPr="00EF33C9">
        <w:rPr>
          <w:sz w:val="24"/>
          <w:szCs w:val="24"/>
        </w:rPr>
        <w:t>Из «Повести временных лет» («Расселение славян», «Кий, Щек и Хорив», «Дань хазарам»). История: исторические собы</w:t>
      </w:r>
      <w:r w:rsidRPr="00EF33C9">
        <w:rPr>
          <w:sz w:val="24"/>
          <w:szCs w:val="24"/>
        </w:rPr>
        <w:softHyphen/>
        <w:t>тия, факты жизни государства и отдельных князей и их отраже</w:t>
      </w:r>
      <w:r w:rsidRPr="00EF33C9">
        <w:rPr>
          <w:sz w:val="24"/>
          <w:szCs w:val="24"/>
        </w:rPr>
        <w:softHyphen/>
        <w:t>ние в древнерусской литературе (право на вымысел у древнерус</w:t>
      </w:r>
      <w:r w:rsidRPr="00EF33C9">
        <w:rPr>
          <w:sz w:val="24"/>
          <w:szCs w:val="24"/>
        </w:rPr>
        <w:softHyphen/>
        <w:t>ского автора); нравственная позиция автора в произведениях древнерусской литературы.</w:t>
      </w:r>
    </w:p>
    <w:p w:rsidR="00A60959" w:rsidRPr="00EF33C9" w:rsidRDefault="00A60959" w:rsidP="00A60959">
      <w:pPr>
        <w:pStyle w:val="a8"/>
        <w:rPr>
          <w:sz w:val="24"/>
          <w:szCs w:val="24"/>
        </w:rPr>
      </w:pPr>
      <w:r w:rsidRPr="00EF33C9">
        <w:rPr>
          <w:sz w:val="24"/>
          <w:szCs w:val="24"/>
        </w:rPr>
        <w:t>Теория литературы: древнерусская литература (первичное представление); летопись; древнерусская повесть (воинская повесть); сюжет; мотив.</w:t>
      </w:r>
    </w:p>
    <w:p w:rsidR="00A60959" w:rsidRPr="00EF33C9" w:rsidRDefault="00A60959" w:rsidP="00A60959">
      <w:pPr>
        <w:pStyle w:val="a8"/>
        <w:rPr>
          <w:sz w:val="24"/>
          <w:szCs w:val="24"/>
        </w:rPr>
      </w:pPr>
      <w:r w:rsidRPr="00EF33C9">
        <w:rPr>
          <w:sz w:val="24"/>
          <w:szCs w:val="24"/>
        </w:rPr>
        <w:t>БАСНИ НАРОДОВ МИРА  – 1ч.</w:t>
      </w:r>
    </w:p>
    <w:p w:rsidR="00A60959" w:rsidRPr="00EF33C9" w:rsidRDefault="00A60959" w:rsidP="00A60959">
      <w:pPr>
        <w:pStyle w:val="a8"/>
        <w:rPr>
          <w:sz w:val="24"/>
          <w:szCs w:val="24"/>
        </w:rPr>
      </w:pPr>
      <w:r w:rsidRPr="00EF33C9">
        <w:rPr>
          <w:sz w:val="24"/>
          <w:szCs w:val="24"/>
        </w:rPr>
        <w:t>Эзоп. Краткие сведения о баснописце. Басни «Ворон и Лиси</w:t>
      </w:r>
      <w:r w:rsidRPr="00EF33C9">
        <w:rPr>
          <w:sz w:val="24"/>
          <w:szCs w:val="24"/>
        </w:rPr>
        <w:softHyphen/>
        <w:t>ца», «Лисица и виноград».Жан де Лафонтен. Краткие сведения о баснописце. Своеобразие басен Лафонтена. Басня «Лисица и виноград». Сравнение басни Лафонтена с басней Эзопа. Раскрытие характеров персонажей в баснях: ум, хитрость, сообразительность, глупость, жадность; элементы дидактизма в басне.</w:t>
      </w:r>
    </w:p>
    <w:p w:rsidR="00A60959" w:rsidRPr="00EF33C9" w:rsidRDefault="00A60959" w:rsidP="00A60959">
      <w:pPr>
        <w:pStyle w:val="a8"/>
        <w:rPr>
          <w:sz w:val="24"/>
          <w:szCs w:val="24"/>
        </w:rPr>
      </w:pPr>
      <w:r w:rsidRPr="00EF33C9">
        <w:rPr>
          <w:sz w:val="24"/>
          <w:szCs w:val="24"/>
        </w:rPr>
        <w:lastRenderedPageBreak/>
        <w:t>РУССКАЯ БАСНЯ  – 5ч.</w:t>
      </w:r>
    </w:p>
    <w:p w:rsidR="00A60959" w:rsidRPr="00EF33C9" w:rsidRDefault="00A60959" w:rsidP="00A60959">
      <w:pPr>
        <w:pStyle w:val="a8"/>
        <w:rPr>
          <w:sz w:val="24"/>
          <w:szCs w:val="24"/>
        </w:rPr>
      </w:pPr>
      <w:r w:rsidRPr="00EF33C9">
        <w:rPr>
          <w:sz w:val="24"/>
          <w:szCs w:val="24"/>
        </w:rPr>
        <w:t>Русские басни. Русские баснописцы XVIII -XIX веков. Нравствен</w:t>
      </w:r>
      <w:r w:rsidRPr="00EF33C9">
        <w:rPr>
          <w:sz w:val="24"/>
          <w:szCs w:val="24"/>
        </w:rPr>
        <w:softHyphen/>
        <w:t>ная проблематика басен, злободневность. Пороки, недостатки, ум, глупость, хитрость, невежество, самонадеянность; просве</w:t>
      </w:r>
      <w:r w:rsidRPr="00EF33C9">
        <w:rPr>
          <w:sz w:val="24"/>
          <w:szCs w:val="24"/>
        </w:rPr>
        <w:softHyphen/>
        <w:t>щение и невежество — основные темы басен. Русская басня в XX веке.</w:t>
      </w:r>
    </w:p>
    <w:p w:rsidR="00A60959" w:rsidRPr="00EF33C9" w:rsidRDefault="00A60959" w:rsidP="00A60959">
      <w:pPr>
        <w:pStyle w:val="a8"/>
        <w:rPr>
          <w:sz w:val="24"/>
          <w:szCs w:val="24"/>
        </w:rPr>
      </w:pPr>
      <w:r w:rsidRPr="00EF33C9">
        <w:rPr>
          <w:sz w:val="24"/>
          <w:szCs w:val="24"/>
        </w:rPr>
        <w:t>М.В. Ломоносов. Краткие сведения о писателе. Басня «Слу</w:t>
      </w:r>
      <w:r w:rsidRPr="00EF33C9">
        <w:rPr>
          <w:sz w:val="24"/>
          <w:szCs w:val="24"/>
        </w:rPr>
        <w:softHyphen/>
        <w:t>чились вместе два Астронома в пиру...».</w:t>
      </w:r>
    </w:p>
    <w:p w:rsidR="00A60959" w:rsidRPr="00EF33C9" w:rsidRDefault="00A60959" w:rsidP="00A60959">
      <w:pPr>
        <w:pStyle w:val="a8"/>
        <w:rPr>
          <w:sz w:val="24"/>
          <w:szCs w:val="24"/>
        </w:rPr>
      </w:pPr>
      <w:r w:rsidRPr="00EF33C9">
        <w:rPr>
          <w:sz w:val="24"/>
          <w:szCs w:val="24"/>
        </w:rPr>
        <w:t>И.А. Крылов. Краткие сведения о писателе. Детство. Отно</w:t>
      </w:r>
      <w:r w:rsidRPr="00EF33C9">
        <w:rPr>
          <w:sz w:val="24"/>
          <w:szCs w:val="24"/>
        </w:rPr>
        <w:softHyphen/>
        <w:t>шение к книге. Басни «Ворона и Лисица», «Волк и Ягненок», «Волк на псарне», «Свинья под Дубом» и др. по выбору. Тема</w:t>
      </w:r>
      <w:r w:rsidRPr="00EF33C9">
        <w:rPr>
          <w:sz w:val="24"/>
          <w:szCs w:val="24"/>
        </w:rPr>
        <w:softHyphen/>
        <w:t>тика басен И.А. Крылова. Сатирическое и нравоучительное в басне. Образный мир басен И.А. Крылова.</w:t>
      </w:r>
    </w:p>
    <w:p w:rsidR="00A60959" w:rsidRPr="00EF33C9" w:rsidRDefault="00A60959" w:rsidP="00A60959">
      <w:pPr>
        <w:pStyle w:val="a8"/>
        <w:rPr>
          <w:sz w:val="24"/>
          <w:szCs w:val="24"/>
        </w:rPr>
      </w:pPr>
      <w:r w:rsidRPr="00EF33C9">
        <w:rPr>
          <w:sz w:val="24"/>
          <w:szCs w:val="24"/>
        </w:rPr>
        <w:t>В.В.Михалков. Басни «Грибы», «Зеркало». Тематика, про</w:t>
      </w:r>
      <w:r w:rsidRPr="00EF33C9">
        <w:rPr>
          <w:sz w:val="24"/>
          <w:szCs w:val="24"/>
        </w:rPr>
        <w:softHyphen/>
        <w:t>блематика.</w:t>
      </w:r>
    </w:p>
    <w:p w:rsidR="00A60959" w:rsidRPr="00EF33C9" w:rsidRDefault="00A60959" w:rsidP="00A60959">
      <w:pPr>
        <w:pStyle w:val="a8"/>
        <w:rPr>
          <w:sz w:val="24"/>
          <w:szCs w:val="24"/>
        </w:rPr>
      </w:pPr>
      <w:r w:rsidRPr="00EF33C9">
        <w:rPr>
          <w:sz w:val="24"/>
          <w:szCs w:val="24"/>
        </w:rPr>
        <w:t>Теория литературы: басенный сюжет; мораль, аллегория, олицетворение, сравнение, гипербола.</w:t>
      </w:r>
    </w:p>
    <w:p w:rsidR="00A60959" w:rsidRPr="00EF33C9" w:rsidRDefault="00A60959" w:rsidP="00A60959">
      <w:pPr>
        <w:pStyle w:val="a8"/>
        <w:rPr>
          <w:sz w:val="24"/>
          <w:szCs w:val="24"/>
        </w:rPr>
      </w:pPr>
      <w:r w:rsidRPr="00EF33C9">
        <w:rPr>
          <w:sz w:val="24"/>
          <w:szCs w:val="24"/>
        </w:rPr>
        <w:t>ИЗ ЛИТЕРАТУРЫ XIX ВЕКА</w:t>
      </w:r>
    </w:p>
    <w:p w:rsidR="00A60959" w:rsidRPr="00EF33C9" w:rsidRDefault="00A60959" w:rsidP="00A60959">
      <w:pPr>
        <w:pStyle w:val="a8"/>
        <w:rPr>
          <w:sz w:val="24"/>
          <w:szCs w:val="24"/>
        </w:rPr>
      </w:pPr>
      <w:bookmarkStart w:id="149" w:name="bookmark15"/>
      <w:r w:rsidRPr="00EF33C9">
        <w:rPr>
          <w:sz w:val="24"/>
          <w:szCs w:val="24"/>
        </w:rPr>
        <w:t>А.С. ПУШКИН</w:t>
      </w:r>
      <w:bookmarkEnd w:id="149"/>
      <w:r w:rsidRPr="00EF33C9">
        <w:rPr>
          <w:sz w:val="24"/>
          <w:szCs w:val="24"/>
        </w:rPr>
        <w:t xml:space="preserve"> – 7ч.</w:t>
      </w:r>
    </w:p>
    <w:p w:rsidR="00A60959" w:rsidRPr="00EF33C9" w:rsidRDefault="00A60959" w:rsidP="00A60959">
      <w:pPr>
        <w:pStyle w:val="a8"/>
        <w:rPr>
          <w:sz w:val="24"/>
          <w:szCs w:val="24"/>
        </w:rPr>
      </w:pPr>
      <w:r w:rsidRPr="00EF33C9">
        <w:rPr>
          <w:sz w:val="24"/>
          <w:szCs w:val="24"/>
        </w:rPr>
        <w:t>Краткие сведения о детстве и детских впечатлениях поэта. Пушкин и книга. А.С.Пушкин и няня Арина Родионовна. Стихотворение «Няне». Образы природы в стихотворениях по</w:t>
      </w:r>
      <w:r w:rsidRPr="00EF33C9">
        <w:rPr>
          <w:sz w:val="24"/>
          <w:szCs w:val="24"/>
        </w:rPr>
        <w:softHyphen/>
        <w:t>эта «Зимняя дорога», «Зимнее утро». «Сказка о мертвой царевне и о семи бо</w:t>
      </w:r>
      <w:r w:rsidRPr="00EF33C9">
        <w:rPr>
          <w:sz w:val="24"/>
          <w:szCs w:val="24"/>
        </w:rPr>
        <w:softHyphen/>
        <w:t>гатырях». «Пушкинская сказка — прямая наследница народ</w:t>
      </w:r>
      <w:r w:rsidRPr="00EF33C9">
        <w:rPr>
          <w:sz w:val="24"/>
          <w:szCs w:val="24"/>
        </w:rPr>
        <w:softHyphen/>
        <w:t>ной» (С.Я. Маршак). Гуманистическая направленность пушкинской сказки. Герои и персонажи в «Сказке...». Литературная сказка и ее отличия от фольклорной; добро и зло в сказке А.С. Пушкина; благодарность, верность, преданность, зависть, под</w:t>
      </w:r>
      <w:r w:rsidRPr="00EF33C9">
        <w:rPr>
          <w:sz w:val="24"/>
          <w:szCs w:val="24"/>
        </w:rPr>
        <w:softHyphen/>
        <w:t>лость; отношение автора к героям. Поэма «Руслан и Людми</w:t>
      </w:r>
      <w:r w:rsidRPr="00EF33C9">
        <w:rPr>
          <w:sz w:val="24"/>
          <w:szCs w:val="24"/>
        </w:rPr>
        <w:softHyphen/>
        <w:t>ла» (отрывок). Сказочные элементы. Богатство выразитель</w:t>
      </w:r>
      <w:r w:rsidRPr="00EF33C9">
        <w:rPr>
          <w:sz w:val="24"/>
          <w:szCs w:val="24"/>
        </w:rPr>
        <w:softHyphen/>
        <w:t>ных средств.</w:t>
      </w:r>
    </w:p>
    <w:p w:rsidR="00A60959" w:rsidRPr="00EF33C9" w:rsidRDefault="00A60959" w:rsidP="00A60959">
      <w:pPr>
        <w:pStyle w:val="a8"/>
        <w:rPr>
          <w:sz w:val="24"/>
          <w:szCs w:val="24"/>
        </w:rPr>
      </w:pPr>
      <w:r w:rsidRPr="00EF33C9">
        <w:rPr>
          <w:sz w:val="24"/>
          <w:szCs w:val="24"/>
        </w:rPr>
        <w:t>Теория литературы: пейзажная лирика (первичное представление), портрет героя, образ; риторическое обращение, эпитет; фольклорные элементы; стихотворение, интонация, ритм, рифма.</w:t>
      </w:r>
    </w:p>
    <w:p w:rsidR="00A60959" w:rsidRPr="00EF33C9" w:rsidRDefault="00A60959" w:rsidP="00A60959">
      <w:pPr>
        <w:pStyle w:val="a8"/>
        <w:rPr>
          <w:sz w:val="24"/>
          <w:szCs w:val="24"/>
        </w:rPr>
      </w:pPr>
      <w:r w:rsidRPr="00EF33C9">
        <w:rPr>
          <w:sz w:val="24"/>
          <w:szCs w:val="24"/>
        </w:rPr>
        <w:t xml:space="preserve">                                                   ПОЭЗИЯ XIX  ВЕКА О РОДНОЙ ПРИРОДЕ – 2ч.</w:t>
      </w:r>
    </w:p>
    <w:p w:rsidR="00A60959" w:rsidRPr="00EF33C9" w:rsidRDefault="00A60959" w:rsidP="00A60959">
      <w:pPr>
        <w:pStyle w:val="a8"/>
        <w:rPr>
          <w:sz w:val="24"/>
          <w:szCs w:val="24"/>
        </w:rPr>
      </w:pPr>
      <w:r w:rsidRPr="00EF33C9">
        <w:rPr>
          <w:sz w:val="24"/>
          <w:szCs w:val="24"/>
        </w:rPr>
        <w:t>М.Ю. Лермонтов «Когда волнуется желтеющая нива...»</w:t>
      </w:r>
    </w:p>
    <w:p w:rsidR="00A60959" w:rsidRPr="00EF33C9" w:rsidRDefault="00A60959" w:rsidP="00A60959">
      <w:pPr>
        <w:pStyle w:val="a8"/>
        <w:rPr>
          <w:sz w:val="24"/>
          <w:szCs w:val="24"/>
        </w:rPr>
      </w:pPr>
      <w:r w:rsidRPr="00EF33C9">
        <w:rPr>
          <w:sz w:val="24"/>
          <w:szCs w:val="24"/>
        </w:rPr>
        <w:t>Е.А. Баратынский «Весна, весна! как воздух чист!..»</w:t>
      </w:r>
    </w:p>
    <w:p w:rsidR="00A60959" w:rsidRPr="00EF33C9" w:rsidRDefault="00A60959" w:rsidP="00A60959">
      <w:pPr>
        <w:pStyle w:val="a8"/>
        <w:rPr>
          <w:sz w:val="24"/>
          <w:szCs w:val="24"/>
        </w:rPr>
      </w:pPr>
      <w:r w:rsidRPr="00EF33C9">
        <w:rPr>
          <w:sz w:val="24"/>
          <w:szCs w:val="24"/>
        </w:rPr>
        <w:t>Ф.И. Тютчев «Весенняя гроза», «Весенние воды», «Есть в осени первоначальной...»,</w:t>
      </w:r>
    </w:p>
    <w:p w:rsidR="00A60959" w:rsidRPr="00EF33C9" w:rsidRDefault="00A60959" w:rsidP="00A60959">
      <w:pPr>
        <w:pStyle w:val="a8"/>
        <w:rPr>
          <w:sz w:val="24"/>
          <w:szCs w:val="24"/>
        </w:rPr>
      </w:pPr>
      <w:r w:rsidRPr="00EF33C9">
        <w:rPr>
          <w:sz w:val="24"/>
          <w:szCs w:val="24"/>
        </w:rPr>
        <w:t>А.А. Фет «Чудная картина...»</w:t>
      </w:r>
    </w:p>
    <w:p w:rsidR="00A60959" w:rsidRPr="00EF33C9" w:rsidRDefault="00A60959" w:rsidP="00A60959">
      <w:pPr>
        <w:pStyle w:val="a8"/>
        <w:rPr>
          <w:sz w:val="24"/>
          <w:szCs w:val="24"/>
        </w:rPr>
      </w:pPr>
      <w:bookmarkStart w:id="150" w:name="bookmark16"/>
      <w:r w:rsidRPr="00EF33C9">
        <w:rPr>
          <w:sz w:val="24"/>
          <w:szCs w:val="24"/>
        </w:rPr>
        <w:t>Теория литературы: лирика природы, образ-пейзаж, деталь; рефрен, олицетворение, эпитет.</w:t>
      </w:r>
    </w:p>
    <w:p w:rsidR="00A60959" w:rsidRPr="00EF33C9" w:rsidRDefault="00A60959" w:rsidP="00A60959">
      <w:pPr>
        <w:pStyle w:val="a8"/>
        <w:rPr>
          <w:sz w:val="24"/>
          <w:szCs w:val="24"/>
        </w:rPr>
      </w:pPr>
      <w:r w:rsidRPr="00EF33C9">
        <w:rPr>
          <w:sz w:val="24"/>
          <w:szCs w:val="24"/>
        </w:rPr>
        <w:t>М.Ю. ЛЕРМОНТОВ</w:t>
      </w:r>
      <w:bookmarkEnd w:id="150"/>
      <w:r w:rsidRPr="00EF33C9">
        <w:rPr>
          <w:sz w:val="24"/>
          <w:szCs w:val="24"/>
        </w:rPr>
        <w:t xml:space="preserve"> – 4ч.</w:t>
      </w:r>
    </w:p>
    <w:p w:rsidR="00A60959" w:rsidRPr="00EF33C9" w:rsidRDefault="00A60959" w:rsidP="00A60959">
      <w:pPr>
        <w:pStyle w:val="a8"/>
        <w:rPr>
          <w:sz w:val="24"/>
          <w:szCs w:val="24"/>
        </w:rPr>
      </w:pPr>
      <w:r w:rsidRPr="00EF33C9">
        <w:rPr>
          <w:sz w:val="24"/>
          <w:szCs w:val="24"/>
        </w:rPr>
        <w:t>Краткие сведения о детских годах поэта. Стихотворение «Бо</w:t>
      </w:r>
      <w:r w:rsidRPr="00EF33C9">
        <w:rPr>
          <w:sz w:val="24"/>
          <w:szCs w:val="24"/>
        </w:rPr>
        <w:softHyphen/>
        <w:t>родино». История создания стихотворения. Бородинская битва и русский солдат в изображении М.Ю.</w:t>
      </w:r>
      <w:r w:rsidR="00342772" w:rsidRPr="00EF33C9">
        <w:rPr>
          <w:sz w:val="24"/>
          <w:szCs w:val="24"/>
        </w:rPr>
        <w:t xml:space="preserve"> </w:t>
      </w:r>
      <w:r w:rsidRPr="00EF33C9">
        <w:rPr>
          <w:sz w:val="24"/>
          <w:szCs w:val="24"/>
        </w:rPr>
        <w:t>Лермонтова. Художест</w:t>
      </w:r>
      <w:r w:rsidRPr="00EF33C9">
        <w:rPr>
          <w:sz w:val="24"/>
          <w:szCs w:val="24"/>
        </w:rPr>
        <w:softHyphen/>
        <w:t>венное богатство стихотворения. История и литература. Любовь к родине, верность долгу.</w:t>
      </w:r>
    </w:p>
    <w:p w:rsidR="00A60959" w:rsidRPr="00EF33C9" w:rsidRDefault="00A60959" w:rsidP="00A60959">
      <w:pPr>
        <w:pStyle w:val="a8"/>
        <w:rPr>
          <w:sz w:val="24"/>
          <w:szCs w:val="24"/>
        </w:rPr>
      </w:pPr>
      <w:bookmarkStart w:id="151" w:name="bookmark17"/>
      <w:r w:rsidRPr="00EF33C9">
        <w:rPr>
          <w:sz w:val="24"/>
          <w:szCs w:val="24"/>
        </w:rPr>
        <w:t>Теория литературы: эпитет, сравнение, метафора (развитие представлений о тропах), инверсия, риторическое восклицание; звукопись (аллитерация, ассонанс); повествование, монолог, диалог.</w:t>
      </w:r>
    </w:p>
    <w:p w:rsidR="00A60959" w:rsidRPr="00EF33C9" w:rsidRDefault="00A60959" w:rsidP="00A60959">
      <w:pPr>
        <w:pStyle w:val="a8"/>
        <w:rPr>
          <w:sz w:val="24"/>
          <w:szCs w:val="24"/>
        </w:rPr>
      </w:pPr>
      <w:r w:rsidRPr="00EF33C9">
        <w:rPr>
          <w:sz w:val="24"/>
          <w:szCs w:val="24"/>
        </w:rPr>
        <w:t>Н.В. ГОГОЛЬ</w:t>
      </w:r>
      <w:bookmarkEnd w:id="151"/>
      <w:r w:rsidRPr="00EF33C9">
        <w:rPr>
          <w:sz w:val="24"/>
          <w:szCs w:val="24"/>
        </w:rPr>
        <w:t xml:space="preserve"> – 4ч.</w:t>
      </w:r>
    </w:p>
    <w:p w:rsidR="00A60959" w:rsidRPr="00EF33C9" w:rsidRDefault="00A60959" w:rsidP="00A60959">
      <w:pPr>
        <w:pStyle w:val="a8"/>
        <w:rPr>
          <w:sz w:val="24"/>
          <w:szCs w:val="24"/>
        </w:rPr>
      </w:pPr>
      <w:r w:rsidRPr="00EF33C9">
        <w:rPr>
          <w:sz w:val="24"/>
          <w:szCs w:val="24"/>
        </w:rPr>
        <w:t>Краткие сведения о писателе. Малороссия в жизни и творчес</w:t>
      </w:r>
      <w:r w:rsidRPr="00EF33C9">
        <w:rPr>
          <w:sz w:val="24"/>
          <w:szCs w:val="24"/>
        </w:rPr>
        <w:softHyphen/>
        <w:t>тве Н.В. Гоголя. Повесть «Ночь перед Рождеством». Отраже</w:t>
      </w:r>
      <w:r w:rsidRPr="00EF33C9">
        <w:rPr>
          <w:sz w:val="24"/>
          <w:szCs w:val="24"/>
        </w:rPr>
        <w:softHyphen/>
        <w:t>ние в повести славянских преданий и легенд, обрядов и поверий; образы и сюжет повести. Зло и добро в повести.</w:t>
      </w:r>
    </w:p>
    <w:p w:rsidR="00A60959" w:rsidRPr="00EF33C9" w:rsidRDefault="00A60959" w:rsidP="00A60959">
      <w:pPr>
        <w:pStyle w:val="a8"/>
        <w:rPr>
          <w:sz w:val="24"/>
          <w:szCs w:val="24"/>
        </w:rPr>
      </w:pPr>
      <w:bookmarkStart w:id="152" w:name="bookmark18"/>
      <w:r w:rsidRPr="00EF33C9">
        <w:rPr>
          <w:sz w:val="24"/>
          <w:szCs w:val="24"/>
        </w:rPr>
        <w:t>Теория литературы: мифологические и фольклорные мотивы в художественном произведении; фантастика; юмор, комизм; художественная деталь, автобиографическая деталь, портрет, речевая характеристика.</w:t>
      </w:r>
    </w:p>
    <w:p w:rsidR="00A60959" w:rsidRPr="00EF33C9" w:rsidRDefault="00A60959" w:rsidP="00A60959">
      <w:pPr>
        <w:pStyle w:val="a8"/>
        <w:rPr>
          <w:sz w:val="24"/>
          <w:szCs w:val="24"/>
        </w:rPr>
      </w:pPr>
      <w:r w:rsidRPr="00EF33C9">
        <w:rPr>
          <w:sz w:val="24"/>
          <w:szCs w:val="24"/>
        </w:rPr>
        <w:t>И.С. ТУРГЕНЕВ</w:t>
      </w:r>
      <w:bookmarkEnd w:id="152"/>
      <w:r w:rsidRPr="00EF33C9">
        <w:rPr>
          <w:sz w:val="24"/>
          <w:szCs w:val="24"/>
        </w:rPr>
        <w:t xml:space="preserve"> – 6ч.</w:t>
      </w:r>
    </w:p>
    <w:p w:rsidR="00A60959" w:rsidRPr="00EF33C9" w:rsidRDefault="00A60959" w:rsidP="00A60959">
      <w:pPr>
        <w:pStyle w:val="a8"/>
        <w:rPr>
          <w:sz w:val="24"/>
          <w:szCs w:val="24"/>
        </w:rPr>
      </w:pPr>
      <w:r w:rsidRPr="00EF33C9">
        <w:rPr>
          <w:sz w:val="24"/>
          <w:szCs w:val="24"/>
        </w:rPr>
        <w:t>Детские впечатления И.С. Тургенева. Спасское-Лутовиново в творческой биографии писателя. Рассказ «Муму» и стихотворе</w:t>
      </w:r>
      <w:r w:rsidRPr="00EF33C9">
        <w:rPr>
          <w:sz w:val="24"/>
          <w:szCs w:val="24"/>
        </w:rPr>
        <w:softHyphen/>
        <w:t xml:space="preserve">ния в прозе «Два богача», «Воробей». </w:t>
      </w:r>
      <w:r w:rsidRPr="00EF33C9">
        <w:rPr>
          <w:sz w:val="24"/>
          <w:szCs w:val="24"/>
        </w:rPr>
        <w:lastRenderedPageBreak/>
        <w:t>Современники о рассказе «Муму». Образы центральные и второстепенные; образ Герасима. Тематика и социально-нравственная проблематика рассказа. И.С. Тургенев о языке: стихотворение в прозе «Русский язык».</w:t>
      </w:r>
    </w:p>
    <w:p w:rsidR="00A60959" w:rsidRPr="00EF33C9" w:rsidRDefault="00A60959" w:rsidP="00A60959">
      <w:pPr>
        <w:pStyle w:val="a8"/>
        <w:rPr>
          <w:sz w:val="24"/>
          <w:szCs w:val="24"/>
        </w:rPr>
      </w:pPr>
      <w:bookmarkStart w:id="153" w:name="bookmark19"/>
      <w:r w:rsidRPr="00EF33C9">
        <w:rPr>
          <w:sz w:val="24"/>
          <w:szCs w:val="24"/>
        </w:rPr>
        <w:t>Теория литературы: рассказ; тема (углубление представлений); образ; прототип; стихотворение в прозе; эпитет, сравнение (развитие представлений); эпизод (развитие представлений); конфликт (развитие представлений).</w:t>
      </w:r>
    </w:p>
    <w:p w:rsidR="00A60959" w:rsidRPr="00EF33C9" w:rsidRDefault="00A60959" w:rsidP="00A60959">
      <w:pPr>
        <w:pStyle w:val="a8"/>
        <w:rPr>
          <w:sz w:val="24"/>
          <w:szCs w:val="24"/>
        </w:rPr>
      </w:pPr>
      <w:r w:rsidRPr="00EF33C9">
        <w:rPr>
          <w:sz w:val="24"/>
          <w:szCs w:val="24"/>
        </w:rPr>
        <w:t>Н.А. НЕКРАСОВ</w:t>
      </w:r>
      <w:bookmarkEnd w:id="153"/>
      <w:r w:rsidRPr="00EF33C9">
        <w:rPr>
          <w:sz w:val="24"/>
          <w:szCs w:val="24"/>
        </w:rPr>
        <w:t xml:space="preserve"> – 4ч.</w:t>
      </w:r>
    </w:p>
    <w:p w:rsidR="00A60959" w:rsidRPr="00EF33C9" w:rsidRDefault="00A60959" w:rsidP="00A60959">
      <w:pPr>
        <w:pStyle w:val="a8"/>
        <w:rPr>
          <w:sz w:val="24"/>
          <w:szCs w:val="24"/>
        </w:rPr>
      </w:pPr>
      <w:r w:rsidRPr="00EF33C9">
        <w:rPr>
          <w:sz w:val="24"/>
          <w:szCs w:val="24"/>
        </w:rPr>
        <w:t>Детские впечатления поэта. Стихотворение «Крестьянские дети». Основная тема и способы ее раскрытия. Отношение ав</w:t>
      </w:r>
      <w:r w:rsidRPr="00EF33C9">
        <w:rPr>
          <w:sz w:val="24"/>
          <w:szCs w:val="24"/>
        </w:rPr>
        <w:softHyphen/>
        <w:t>тора к персонажам стихотворения. Стихотворение «Тройка». Судьба русской женщины.</w:t>
      </w:r>
    </w:p>
    <w:p w:rsidR="00A60959" w:rsidRPr="00EF33C9" w:rsidRDefault="00A60959" w:rsidP="00A60959">
      <w:pPr>
        <w:pStyle w:val="a8"/>
        <w:rPr>
          <w:sz w:val="24"/>
          <w:szCs w:val="24"/>
        </w:rPr>
      </w:pPr>
      <w:bookmarkStart w:id="154" w:name="bookmark20"/>
      <w:r w:rsidRPr="00EF33C9">
        <w:rPr>
          <w:sz w:val="24"/>
          <w:szCs w:val="24"/>
        </w:rPr>
        <w:t>Теория литературы: фольклорные элементы в художественном произведении; эпитет, сравнение, риторическое восклицание и риторическое обращение; идея, композиция (развитие представлений), образ (развитие представление); ритм, рифма, стих, строфа.</w:t>
      </w:r>
    </w:p>
    <w:p w:rsidR="00A60959" w:rsidRPr="00EF33C9" w:rsidRDefault="00A60959" w:rsidP="00A60959">
      <w:pPr>
        <w:pStyle w:val="a8"/>
        <w:rPr>
          <w:sz w:val="24"/>
          <w:szCs w:val="24"/>
        </w:rPr>
      </w:pPr>
      <w:r w:rsidRPr="00EF33C9">
        <w:rPr>
          <w:sz w:val="24"/>
          <w:szCs w:val="24"/>
        </w:rPr>
        <w:t>Л.Н. ТОЛСТОЙ</w:t>
      </w:r>
      <w:bookmarkEnd w:id="154"/>
      <w:r w:rsidRPr="00EF33C9">
        <w:rPr>
          <w:sz w:val="24"/>
          <w:szCs w:val="24"/>
        </w:rPr>
        <w:t xml:space="preserve"> – 7ч.</w:t>
      </w:r>
    </w:p>
    <w:p w:rsidR="00A60959" w:rsidRPr="00EF33C9" w:rsidRDefault="00A60959" w:rsidP="00A60959">
      <w:pPr>
        <w:pStyle w:val="a8"/>
        <w:rPr>
          <w:sz w:val="24"/>
          <w:szCs w:val="24"/>
        </w:rPr>
      </w:pPr>
      <w:r w:rsidRPr="00EF33C9">
        <w:rPr>
          <w:sz w:val="24"/>
          <w:szCs w:val="24"/>
        </w:rPr>
        <w:t>Сведения о писателе. Л.Н. Толстой в Ясной Поляне. Яснопо</w:t>
      </w:r>
      <w:r w:rsidRPr="00EF33C9">
        <w:rPr>
          <w:sz w:val="24"/>
          <w:szCs w:val="24"/>
        </w:rPr>
        <w:softHyphen/>
        <w:t>лянская школа. Рассказ «Кавказский пленник». Творческая история произведения. Тема и основные проблемы: смысл жизни, справедли</w:t>
      </w:r>
      <w:r w:rsidRPr="00EF33C9">
        <w:rPr>
          <w:sz w:val="24"/>
          <w:szCs w:val="24"/>
        </w:rPr>
        <w:softHyphen/>
        <w:t>вость; свобода, неволя в рассказе. Две жизненные позиции (Жи</w:t>
      </w:r>
      <w:r w:rsidRPr="00EF33C9">
        <w:rPr>
          <w:sz w:val="24"/>
          <w:szCs w:val="24"/>
        </w:rPr>
        <w:softHyphen/>
        <w:t>лин и Костылин). Любовь как высшая нравственная основа в человеке. Своеобразие сюжета. Речь персонажей и отражение в ней особенностей характера и взгляда на жизнь и судьбу. Отно</w:t>
      </w:r>
      <w:r w:rsidRPr="00EF33C9">
        <w:rPr>
          <w:sz w:val="24"/>
          <w:szCs w:val="24"/>
        </w:rPr>
        <w:softHyphen/>
        <w:t>шение писателя к событиям и героям.</w:t>
      </w:r>
    </w:p>
    <w:p w:rsidR="00A60959" w:rsidRPr="00EF33C9" w:rsidRDefault="00A60959" w:rsidP="00A60959">
      <w:pPr>
        <w:pStyle w:val="a8"/>
        <w:rPr>
          <w:sz w:val="24"/>
          <w:szCs w:val="24"/>
        </w:rPr>
      </w:pPr>
      <w:bookmarkStart w:id="155" w:name="bookmark21"/>
      <w:r w:rsidRPr="00EF33C9">
        <w:rPr>
          <w:sz w:val="24"/>
          <w:szCs w:val="24"/>
        </w:rPr>
        <w:t>Теория литературы: рассказ; портрет (развитие представлений); контраст; конфликт; сюжет и фабула; фабульные элементы: экспозиция, завязка, развитие действия, кульминация, развязка, эпилог (развитие представлений).</w:t>
      </w:r>
    </w:p>
    <w:p w:rsidR="00A60959" w:rsidRPr="00EF33C9" w:rsidRDefault="00A60959" w:rsidP="00A60959">
      <w:pPr>
        <w:pStyle w:val="a8"/>
        <w:rPr>
          <w:sz w:val="24"/>
          <w:szCs w:val="24"/>
        </w:rPr>
      </w:pPr>
      <w:r w:rsidRPr="00EF33C9">
        <w:rPr>
          <w:sz w:val="24"/>
          <w:szCs w:val="24"/>
        </w:rPr>
        <w:t>А.П. ЧЕХОВ</w:t>
      </w:r>
      <w:bookmarkEnd w:id="155"/>
      <w:r w:rsidRPr="00EF33C9">
        <w:rPr>
          <w:sz w:val="24"/>
          <w:szCs w:val="24"/>
        </w:rPr>
        <w:t xml:space="preserve"> – 4ч.</w:t>
      </w:r>
    </w:p>
    <w:p w:rsidR="00A60959" w:rsidRPr="00EF33C9" w:rsidRDefault="00A60959" w:rsidP="00A60959">
      <w:pPr>
        <w:pStyle w:val="a8"/>
        <w:rPr>
          <w:sz w:val="24"/>
          <w:szCs w:val="24"/>
        </w:rPr>
      </w:pPr>
      <w:r w:rsidRPr="00EF33C9">
        <w:rPr>
          <w:sz w:val="24"/>
          <w:szCs w:val="24"/>
        </w:rPr>
        <w:t>Детские и юношеские годы писателя. Семья А.П. Чехова. Врач А.П. Чехов и писатель Антоша Чехонте. Книга в жизни Чехова. Рассказы «Пересолил», «Злоумышленник»: темы; при</w:t>
      </w:r>
      <w:r w:rsidRPr="00EF33C9">
        <w:rPr>
          <w:sz w:val="24"/>
          <w:szCs w:val="24"/>
        </w:rPr>
        <w:softHyphen/>
        <w:t>емы создания характеров и ситуаций; отношение писателя к персонажам. Жанровое своеобразие рассказа.</w:t>
      </w:r>
    </w:p>
    <w:p w:rsidR="00A60959" w:rsidRPr="00EF33C9" w:rsidRDefault="00A60959" w:rsidP="00A60959">
      <w:pPr>
        <w:pStyle w:val="a8"/>
        <w:rPr>
          <w:sz w:val="24"/>
          <w:szCs w:val="24"/>
        </w:rPr>
      </w:pPr>
      <w:r w:rsidRPr="00EF33C9">
        <w:rPr>
          <w:sz w:val="24"/>
          <w:szCs w:val="24"/>
        </w:rPr>
        <w:t>Теория литературы: рассказ; юмор (юмористическая ситуация), комическая ситуация, ирония, комизм; роль детали в создании художественного образа; антитеза, метафора, градация, диалог.</w:t>
      </w:r>
    </w:p>
    <w:p w:rsidR="00A60959" w:rsidRPr="00EF33C9" w:rsidRDefault="00A60959" w:rsidP="00A60959">
      <w:pPr>
        <w:pStyle w:val="a8"/>
        <w:rPr>
          <w:sz w:val="24"/>
          <w:szCs w:val="24"/>
        </w:rPr>
      </w:pPr>
    </w:p>
    <w:p w:rsidR="00A60959" w:rsidRPr="00EF33C9" w:rsidRDefault="00A60959" w:rsidP="00A60959">
      <w:pPr>
        <w:pStyle w:val="a8"/>
        <w:rPr>
          <w:sz w:val="24"/>
          <w:szCs w:val="24"/>
        </w:rPr>
      </w:pPr>
      <w:r w:rsidRPr="00EF33C9">
        <w:rPr>
          <w:sz w:val="24"/>
          <w:szCs w:val="24"/>
        </w:rPr>
        <w:t>ИЗ ЛИТЕРАТУРЫ XX ВЕКА</w:t>
      </w:r>
    </w:p>
    <w:p w:rsidR="00A60959" w:rsidRPr="00EF33C9" w:rsidRDefault="00A60959" w:rsidP="00A60959">
      <w:pPr>
        <w:pStyle w:val="a8"/>
        <w:rPr>
          <w:sz w:val="24"/>
          <w:szCs w:val="24"/>
        </w:rPr>
      </w:pPr>
      <w:bookmarkStart w:id="156" w:name="bookmark22"/>
      <w:r w:rsidRPr="00EF33C9">
        <w:rPr>
          <w:sz w:val="24"/>
          <w:szCs w:val="24"/>
        </w:rPr>
        <w:t>И.А. БУНИН</w:t>
      </w:r>
      <w:bookmarkEnd w:id="156"/>
      <w:r w:rsidRPr="00EF33C9">
        <w:rPr>
          <w:sz w:val="24"/>
          <w:szCs w:val="24"/>
        </w:rPr>
        <w:t xml:space="preserve"> – 4ч.</w:t>
      </w:r>
    </w:p>
    <w:p w:rsidR="00A60959" w:rsidRPr="00EF33C9" w:rsidRDefault="00A60959" w:rsidP="00A60959">
      <w:pPr>
        <w:pStyle w:val="a8"/>
        <w:rPr>
          <w:sz w:val="24"/>
          <w:szCs w:val="24"/>
        </w:rPr>
      </w:pPr>
      <w:r w:rsidRPr="00EF33C9">
        <w:rPr>
          <w:sz w:val="24"/>
          <w:szCs w:val="24"/>
        </w:rPr>
        <w:t>Детские годы И.А. Бунина. История рода. Семейные традиции и их влияние на формирование личности. Книга в жизни писателя. Стихот</w:t>
      </w:r>
      <w:r w:rsidRPr="00EF33C9">
        <w:rPr>
          <w:sz w:val="24"/>
          <w:szCs w:val="24"/>
        </w:rPr>
        <w:softHyphen/>
        <w:t>ворение «Густой зеленый ельник у дороги...»: тема природы и приемы ее раскрытия; художественное богатство стихотворе</w:t>
      </w:r>
      <w:r w:rsidRPr="00EF33C9">
        <w:rPr>
          <w:sz w:val="24"/>
          <w:szCs w:val="24"/>
        </w:rPr>
        <w:softHyphen/>
        <w:t>ния; второй план в стихотворении. Рассказы «В деревне», «Под</w:t>
      </w:r>
      <w:r w:rsidRPr="00EF33C9">
        <w:rPr>
          <w:sz w:val="24"/>
          <w:szCs w:val="24"/>
        </w:rPr>
        <w:softHyphen/>
        <w:t>снежник»: слияние с природой; нравственно-эмоциональное состояние персонажей; образы главных героев. Выразительные средства создания образов.</w:t>
      </w:r>
    </w:p>
    <w:p w:rsidR="00A60959" w:rsidRPr="00EF33C9" w:rsidRDefault="00A60959" w:rsidP="00A60959">
      <w:pPr>
        <w:pStyle w:val="a8"/>
        <w:rPr>
          <w:sz w:val="24"/>
          <w:szCs w:val="24"/>
        </w:rPr>
      </w:pPr>
      <w:bookmarkStart w:id="157" w:name="bookmark23"/>
      <w:r w:rsidRPr="00EF33C9">
        <w:rPr>
          <w:sz w:val="24"/>
          <w:szCs w:val="24"/>
        </w:rPr>
        <w:t>Теория литературы: стихотворение-размышление; образ-пейзаж, образы животных (развитие представлений); метафора, эпитет; портрет; автобиографическое произведение.</w:t>
      </w:r>
    </w:p>
    <w:p w:rsidR="00A60959" w:rsidRPr="00EF33C9" w:rsidRDefault="00A60959" w:rsidP="00A60959">
      <w:pPr>
        <w:pStyle w:val="a8"/>
        <w:rPr>
          <w:sz w:val="24"/>
          <w:szCs w:val="24"/>
        </w:rPr>
      </w:pPr>
      <w:r w:rsidRPr="00EF33C9">
        <w:rPr>
          <w:sz w:val="24"/>
          <w:szCs w:val="24"/>
        </w:rPr>
        <w:t>Л.Н. АНДРЕЕВ</w:t>
      </w:r>
      <w:bookmarkEnd w:id="157"/>
      <w:r w:rsidRPr="00EF33C9">
        <w:rPr>
          <w:sz w:val="24"/>
          <w:szCs w:val="24"/>
        </w:rPr>
        <w:t xml:space="preserve"> – 3ч.</w:t>
      </w:r>
    </w:p>
    <w:p w:rsidR="00A60959" w:rsidRPr="00EF33C9" w:rsidRDefault="00A60959" w:rsidP="00A60959">
      <w:pPr>
        <w:pStyle w:val="a8"/>
        <w:rPr>
          <w:sz w:val="24"/>
          <w:szCs w:val="24"/>
        </w:rPr>
      </w:pPr>
      <w:r w:rsidRPr="00EF33C9">
        <w:rPr>
          <w:sz w:val="24"/>
          <w:szCs w:val="24"/>
        </w:rPr>
        <w:t>Краткие сведения о писателе. Рассказ «Петька на даче»: тематика и нравственная проблематика рассказа (тяжелое детство; сострадание, чуткость, доброта). Роль эпизода в создании образа героя; природа в жизни мальчика. Значение финала.</w:t>
      </w:r>
    </w:p>
    <w:p w:rsidR="00A60959" w:rsidRPr="00EF33C9" w:rsidRDefault="00A60959" w:rsidP="00A60959">
      <w:pPr>
        <w:pStyle w:val="a8"/>
        <w:rPr>
          <w:sz w:val="24"/>
          <w:szCs w:val="24"/>
        </w:rPr>
      </w:pPr>
      <w:bookmarkStart w:id="158" w:name="bookmark24"/>
      <w:r w:rsidRPr="00EF33C9">
        <w:rPr>
          <w:sz w:val="24"/>
          <w:szCs w:val="24"/>
        </w:rPr>
        <w:t>Теория литературы: тема; эпизод, финал, кольцевая композиция; контраст, деталь, эпитет; прототип, персонаж.</w:t>
      </w:r>
    </w:p>
    <w:p w:rsidR="00A60959" w:rsidRPr="00EF33C9" w:rsidRDefault="00A60959" w:rsidP="00A60959">
      <w:pPr>
        <w:pStyle w:val="a8"/>
        <w:rPr>
          <w:sz w:val="24"/>
          <w:szCs w:val="24"/>
        </w:rPr>
      </w:pPr>
      <w:r w:rsidRPr="00EF33C9">
        <w:rPr>
          <w:sz w:val="24"/>
          <w:szCs w:val="24"/>
        </w:rPr>
        <w:t>А.И. КУПРИН</w:t>
      </w:r>
      <w:bookmarkEnd w:id="158"/>
      <w:r w:rsidRPr="00EF33C9">
        <w:rPr>
          <w:sz w:val="24"/>
          <w:szCs w:val="24"/>
        </w:rPr>
        <w:t xml:space="preserve"> – 2ч.</w:t>
      </w:r>
    </w:p>
    <w:p w:rsidR="00A60959" w:rsidRPr="00EF33C9" w:rsidRDefault="00A60959" w:rsidP="00A60959">
      <w:pPr>
        <w:pStyle w:val="a8"/>
        <w:rPr>
          <w:sz w:val="24"/>
          <w:szCs w:val="24"/>
        </w:rPr>
      </w:pPr>
      <w:r w:rsidRPr="00EF33C9">
        <w:rPr>
          <w:sz w:val="24"/>
          <w:szCs w:val="24"/>
        </w:rPr>
        <w:t>Краткие сведения о писателе. Детство, отношение к языку.  Рассказ «Золотой петух». Тема, особенности создания образа.</w:t>
      </w:r>
    </w:p>
    <w:p w:rsidR="00A60959" w:rsidRPr="00EF33C9" w:rsidRDefault="00A60959" w:rsidP="00A60959">
      <w:pPr>
        <w:pStyle w:val="a8"/>
        <w:rPr>
          <w:sz w:val="24"/>
          <w:szCs w:val="24"/>
        </w:rPr>
      </w:pPr>
      <w:bookmarkStart w:id="159" w:name="bookmark25"/>
      <w:r w:rsidRPr="00EF33C9">
        <w:rPr>
          <w:sz w:val="24"/>
          <w:szCs w:val="24"/>
        </w:rPr>
        <w:lastRenderedPageBreak/>
        <w:t>Теория литературы: рассказ; финал; деталь, сравнение, эпитет; портрет героя (расширение и углубление представлений).</w:t>
      </w:r>
    </w:p>
    <w:p w:rsidR="00A60959" w:rsidRPr="00EF33C9" w:rsidRDefault="00A60959" w:rsidP="00A60959">
      <w:pPr>
        <w:pStyle w:val="a8"/>
        <w:rPr>
          <w:sz w:val="24"/>
          <w:szCs w:val="24"/>
        </w:rPr>
      </w:pPr>
      <w:r w:rsidRPr="00EF33C9">
        <w:rPr>
          <w:sz w:val="24"/>
          <w:szCs w:val="24"/>
        </w:rPr>
        <w:t>А.А. БЛОК</w:t>
      </w:r>
      <w:bookmarkEnd w:id="159"/>
      <w:r w:rsidRPr="00EF33C9">
        <w:rPr>
          <w:sz w:val="24"/>
          <w:szCs w:val="24"/>
        </w:rPr>
        <w:t xml:space="preserve"> – 3ч.</w:t>
      </w:r>
    </w:p>
    <w:p w:rsidR="00A60959" w:rsidRPr="00EF33C9" w:rsidRDefault="00A60959" w:rsidP="00A60959">
      <w:pPr>
        <w:pStyle w:val="a8"/>
        <w:rPr>
          <w:sz w:val="24"/>
          <w:szCs w:val="24"/>
        </w:rPr>
      </w:pPr>
      <w:r w:rsidRPr="00EF33C9">
        <w:rPr>
          <w:sz w:val="24"/>
          <w:szCs w:val="24"/>
        </w:rPr>
        <w:t>Детские впечатления поэта. Книга в жизни юного А. Бло</w:t>
      </w:r>
      <w:r w:rsidRPr="00EF33C9">
        <w:rPr>
          <w:sz w:val="24"/>
          <w:szCs w:val="24"/>
        </w:rPr>
        <w:softHyphen/>
        <w:t>ка. Блоковские места (Петербург, Шахматово). Стихотворение «Летний вечер»: умение  поэта чувствовать красоту природы и сопере</w:t>
      </w:r>
      <w:r w:rsidRPr="00EF33C9">
        <w:rPr>
          <w:sz w:val="24"/>
          <w:szCs w:val="24"/>
        </w:rPr>
        <w:softHyphen/>
        <w:t>живать ей; стихотворение «Полный месяц встал над лугом...»: образная система, художественное своеобразие стихотворения.</w:t>
      </w:r>
    </w:p>
    <w:p w:rsidR="00A60959" w:rsidRPr="00EF33C9" w:rsidRDefault="00A60959" w:rsidP="00A60959">
      <w:pPr>
        <w:pStyle w:val="a8"/>
        <w:rPr>
          <w:sz w:val="24"/>
          <w:szCs w:val="24"/>
        </w:rPr>
      </w:pPr>
      <w:bookmarkStart w:id="160" w:name="bookmark26"/>
      <w:r w:rsidRPr="00EF33C9">
        <w:rPr>
          <w:sz w:val="24"/>
          <w:szCs w:val="24"/>
        </w:rPr>
        <w:t xml:space="preserve"> Теория литературы: антитеза, пейзаж, цветопись.</w:t>
      </w:r>
    </w:p>
    <w:p w:rsidR="00A60959" w:rsidRPr="00EF33C9" w:rsidRDefault="00A60959" w:rsidP="00A60959">
      <w:pPr>
        <w:pStyle w:val="a8"/>
        <w:rPr>
          <w:sz w:val="24"/>
          <w:szCs w:val="24"/>
        </w:rPr>
      </w:pPr>
      <w:r w:rsidRPr="00EF33C9">
        <w:rPr>
          <w:sz w:val="24"/>
          <w:szCs w:val="24"/>
        </w:rPr>
        <w:t>С.А. ЕСЕНИН</w:t>
      </w:r>
      <w:bookmarkEnd w:id="160"/>
      <w:r w:rsidRPr="00EF33C9">
        <w:rPr>
          <w:sz w:val="24"/>
          <w:szCs w:val="24"/>
        </w:rPr>
        <w:t xml:space="preserve"> – 3ч.</w:t>
      </w:r>
    </w:p>
    <w:p w:rsidR="00A60959" w:rsidRPr="00EF33C9" w:rsidRDefault="00A60959" w:rsidP="00A60959">
      <w:pPr>
        <w:pStyle w:val="a8"/>
        <w:rPr>
          <w:sz w:val="24"/>
          <w:szCs w:val="24"/>
        </w:rPr>
      </w:pPr>
      <w:r w:rsidRPr="00EF33C9">
        <w:rPr>
          <w:sz w:val="24"/>
          <w:szCs w:val="24"/>
        </w:rPr>
        <w:t>Детские годы С. Есенина. В есенинском Константинове. Сти</w:t>
      </w:r>
      <w:r w:rsidRPr="00EF33C9">
        <w:rPr>
          <w:sz w:val="24"/>
          <w:szCs w:val="24"/>
        </w:rPr>
        <w:softHyphen/>
        <w:t>хотворения: «Ты запой мне ту песню, что прежде...», «Поет зима — аукает...», «Нивы сжаты, рощи голы...». Единство че</w:t>
      </w:r>
      <w:r w:rsidRPr="00EF33C9">
        <w:rPr>
          <w:sz w:val="24"/>
          <w:szCs w:val="24"/>
        </w:rPr>
        <w:softHyphen/>
        <w:t>ловека и природы. Малая и большая родина.</w:t>
      </w:r>
    </w:p>
    <w:p w:rsidR="00A60959" w:rsidRPr="00EF33C9" w:rsidRDefault="00A60959" w:rsidP="00A60959">
      <w:pPr>
        <w:pStyle w:val="a8"/>
        <w:rPr>
          <w:sz w:val="24"/>
          <w:szCs w:val="24"/>
        </w:rPr>
      </w:pPr>
      <w:bookmarkStart w:id="161" w:name="bookmark27"/>
      <w:r w:rsidRPr="00EF33C9">
        <w:rPr>
          <w:sz w:val="24"/>
          <w:szCs w:val="24"/>
        </w:rPr>
        <w:t>Теория литературы: образ, эпитет, метафора, сравнение, олицетворение, ассонанс, аллитерация (развитие представлений о понятиях), неологизм.</w:t>
      </w:r>
    </w:p>
    <w:p w:rsidR="00A60959" w:rsidRPr="00EF33C9" w:rsidRDefault="00A60959" w:rsidP="00A60959">
      <w:pPr>
        <w:pStyle w:val="a8"/>
        <w:rPr>
          <w:sz w:val="24"/>
          <w:szCs w:val="24"/>
        </w:rPr>
      </w:pPr>
      <w:r w:rsidRPr="00EF33C9">
        <w:rPr>
          <w:sz w:val="24"/>
          <w:szCs w:val="24"/>
        </w:rPr>
        <w:t>А.П. ПЛАТОНОВ</w:t>
      </w:r>
      <w:bookmarkEnd w:id="161"/>
      <w:r w:rsidRPr="00EF33C9">
        <w:rPr>
          <w:sz w:val="24"/>
          <w:szCs w:val="24"/>
        </w:rPr>
        <w:t xml:space="preserve"> – 2ч.</w:t>
      </w:r>
    </w:p>
    <w:p w:rsidR="00A60959" w:rsidRPr="00EF33C9" w:rsidRDefault="00A60959" w:rsidP="00A60959">
      <w:pPr>
        <w:pStyle w:val="a8"/>
        <w:rPr>
          <w:sz w:val="24"/>
          <w:szCs w:val="24"/>
        </w:rPr>
      </w:pPr>
      <w:r w:rsidRPr="00EF33C9">
        <w:rPr>
          <w:sz w:val="24"/>
          <w:szCs w:val="24"/>
        </w:rPr>
        <w:t>Краткие биографические сведения о писателе. Рассказы «Ни</w:t>
      </w:r>
      <w:r w:rsidRPr="00EF33C9">
        <w:rPr>
          <w:sz w:val="24"/>
          <w:szCs w:val="24"/>
        </w:rPr>
        <w:softHyphen/>
        <w:t>кита», «Цветок на земле». Мир глазами ребенка (беда и ра</w:t>
      </w:r>
      <w:r w:rsidRPr="00EF33C9">
        <w:rPr>
          <w:sz w:val="24"/>
          <w:szCs w:val="24"/>
        </w:rPr>
        <w:softHyphen/>
        <w:t>дость; злое и доброе начало в окружающем мире); образы глав</w:t>
      </w:r>
      <w:r w:rsidRPr="00EF33C9">
        <w:rPr>
          <w:sz w:val="24"/>
          <w:szCs w:val="24"/>
        </w:rPr>
        <w:softHyphen/>
        <w:t>ных героев; своеобразие языка.</w:t>
      </w:r>
    </w:p>
    <w:p w:rsidR="00A60959" w:rsidRPr="00EF33C9" w:rsidRDefault="00A60959" w:rsidP="00A60959">
      <w:pPr>
        <w:pStyle w:val="a8"/>
        <w:rPr>
          <w:sz w:val="24"/>
          <w:szCs w:val="24"/>
        </w:rPr>
      </w:pPr>
      <w:bookmarkStart w:id="162" w:name="bookmark28"/>
      <w:r w:rsidRPr="00EF33C9">
        <w:rPr>
          <w:sz w:val="24"/>
          <w:szCs w:val="24"/>
        </w:rPr>
        <w:t xml:space="preserve"> Теория литературы: тема, идея; фантастика (развитие представлений).</w:t>
      </w:r>
    </w:p>
    <w:p w:rsidR="00A60959" w:rsidRPr="00EF33C9" w:rsidRDefault="00A60959" w:rsidP="00A60959">
      <w:pPr>
        <w:pStyle w:val="a8"/>
        <w:rPr>
          <w:sz w:val="24"/>
          <w:szCs w:val="24"/>
        </w:rPr>
      </w:pPr>
      <w:r w:rsidRPr="00EF33C9">
        <w:rPr>
          <w:sz w:val="24"/>
          <w:szCs w:val="24"/>
        </w:rPr>
        <w:t>П.П. БАЖОВ</w:t>
      </w:r>
      <w:bookmarkEnd w:id="162"/>
      <w:r w:rsidRPr="00EF33C9">
        <w:rPr>
          <w:sz w:val="24"/>
          <w:szCs w:val="24"/>
        </w:rPr>
        <w:t xml:space="preserve"> – 2ч.</w:t>
      </w:r>
    </w:p>
    <w:p w:rsidR="00A60959" w:rsidRPr="00EF33C9" w:rsidRDefault="00A60959" w:rsidP="00A60959">
      <w:pPr>
        <w:pStyle w:val="a8"/>
        <w:rPr>
          <w:sz w:val="24"/>
          <w:szCs w:val="24"/>
        </w:rPr>
      </w:pPr>
      <w:r w:rsidRPr="00EF33C9">
        <w:rPr>
          <w:sz w:val="24"/>
          <w:szCs w:val="24"/>
        </w:rPr>
        <w:t>Краткие сведения о писателе. Сказ «Каменный цветок». Че</w:t>
      </w:r>
      <w:r w:rsidRPr="00EF33C9">
        <w:rPr>
          <w:sz w:val="24"/>
          <w:szCs w:val="24"/>
        </w:rPr>
        <w:softHyphen/>
        <w:t>ловек труда в сказе П.П.Бажова (труд и мастерство, вдохнове</w:t>
      </w:r>
      <w:r w:rsidRPr="00EF33C9">
        <w:rPr>
          <w:sz w:val="24"/>
          <w:szCs w:val="24"/>
        </w:rPr>
        <w:softHyphen/>
        <w:t>ние). Приемы создания художественного образа.</w:t>
      </w:r>
    </w:p>
    <w:p w:rsidR="00A60959" w:rsidRPr="00EF33C9" w:rsidRDefault="00A60959" w:rsidP="00A60959">
      <w:pPr>
        <w:pStyle w:val="a8"/>
        <w:rPr>
          <w:sz w:val="24"/>
          <w:szCs w:val="24"/>
        </w:rPr>
      </w:pPr>
      <w:bookmarkStart w:id="163" w:name="bookmark29"/>
      <w:r w:rsidRPr="00EF33C9">
        <w:rPr>
          <w:sz w:val="24"/>
          <w:szCs w:val="24"/>
        </w:rPr>
        <w:t xml:space="preserve"> Теория литературы: сказ, отличие сказа от сказки, герой повествования; побывальщина; афоризм.</w:t>
      </w:r>
    </w:p>
    <w:p w:rsidR="00A60959" w:rsidRPr="00EF33C9" w:rsidRDefault="00A60959" w:rsidP="00A60959">
      <w:pPr>
        <w:pStyle w:val="a8"/>
        <w:rPr>
          <w:sz w:val="24"/>
          <w:szCs w:val="24"/>
        </w:rPr>
      </w:pPr>
      <w:r w:rsidRPr="00EF33C9">
        <w:rPr>
          <w:sz w:val="24"/>
          <w:szCs w:val="24"/>
        </w:rPr>
        <w:t>Н.Н. НОСОВ</w:t>
      </w:r>
      <w:bookmarkEnd w:id="163"/>
      <w:r w:rsidRPr="00EF33C9">
        <w:rPr>
          <w:sz w:val="24"/>
          <w:szCs w:val="24"/>
        </w:rPr>
        <w:t xml:space="preserve"> – 2ч.</w:t>
      </w:r>
    </w:p>
    <w:p w:rsidR="00A60959" w:rsidRPr="00EF33C9" w:rsidRDefault="00A60959" w:rsidP="00A60959">
      <w:pPr>
        <w:pStyle w:val="a8"/>
        <w:rPr>
          <w:sz w:val="24"/>
          <w:szCs w:val="24"/>
        </w:rPr>
      </w:pPr>
      <w:r w:rsidRPr="00EF33C9">
        <w:rPr>
          <w:sz w:val="24"/>
          <w:szCs w:val="24"/>
        </w:rPr>
        <w:t>Краткие сведения о писателе. Рассказ «Три охотника»:</w:t>
      </w:r>
      <w:bookmarkStart w:id="164" w:name="bookmark30"/>
      <w:r w:rsidRPr="00EF33C9">
        <w:rPr>
          <w:sz w:val="24"/>
          <w:szCs w:val="24"/>
        </w:rPr>
        <w:t xml:space="preserve"> тема, система образов.</w:t>
      </w:r>
    </w:p>
    <w:p w:rsidR="00A60959" w:rsidRPr="00EF33C9" w:rsidRDefault="00A60959" w:rsidP="00A60959">
      <w:pPr>
        <w:pStyle w:val="a8"/>
        <w:rPr>
          <w:sz w:val="24"/>
          <w:szCs w:val="24"/>
        </w:rPr>
      </w:pPr>
      <w:r w:rsidRPr="00EF33C9">
        <w:rPr>
          <w:sz w:val="24"/>
          <w:szCs w:val="24"/>
        </w:rPr>
        <w:t>В.П. АСТАФЬЕВ  – 3ч.</w:t>
      </w:r>
    </w:p>
    <w:p w:rsidR="00A60959" w:rsidRPr="00EF33C9" w:rsidRDefault="00A60959" w:rsidP="00A60959">
      <w:pPr>
        <w:pStyle w:val="a8"/>
        <w:rPr>
          <w:sz w:val="24"/>
          <w:szCs w:val="24"/>
        </w:rPr>
      </w:pPr>
      <w:r w:rsidRPr="00EF33C9">
        <w:rPr>
          <w:sz w:val="24"/>
          <w:szCs w:val="24"/>
        </w:rPr>
        <w:t>Краткие сведения о писателе. Рассказ «Васюткино озеро»: тема и идея рассказа; цельность произведения, взаимосвязь всех элементов повествования; глубина раскрытия образа.</w:t>
      </w:r>
    </w:p>
    <w:p w:rsidR="00A60959" w:rsidRPr="00EF33C9" w:rsidRDefault="00A60959" w:rsidP="00A60959">
      <w:pPr>
        <w:pStyle w:val="a8"/>
        <w:rPr>
          <w:sz w:val="24"/>
          <w:szCs w:val="24"/>
        </w:rPr>
      </w:pPr>
      <w:r w:rsidRPr="00EF33C9">
        <w:rPr>
          <w:sz w:val="24"/>
          <w:szCs w:val="24"/>
        </w:rPr>
        <w:t>Теория литературы:художественная идея, тема, сюжет, композиция.</w:t>
      </w:r>
    </w:p>
    <w:p w:rsidR="00A60959" w:rsidRPr="00EF33C9" w:rsidRDefault="00A60959" w:rsidP="00A60959">
      <w:pPr>
        <w:pStyle w:val="a8"/>
        <w:rPr>
          <w:sz w:val="24"/>
          <w:szCs w:val="24"/>
        </w:rPr>
      </w:pPr>
      <w:r w:rsidRPr="00EF33C9">
        <w:rPr>
          <w:sz w:val="24"/>
          <w:szCs w:val="24"/>
        </w:rPr>
        <w:t>Е.И. НОСОВ</w:t>
      </w:r>
      <w:bookmarkEnd w:id="164"/>
      <w:r w:rsidRPr="00EF33C9">
        <w:rPr>
          <w:sz w:val="24"/>
          <w:szCs w:val="24"/>
        </w:rPr>
        <w:t xml:space="preserve"> – 2ч.</w:t>
      </w:r>
    </w:p>
    <w:p w:rsidR="00A60959" w:rsidRPr="00EF33C9" w:rsidRDefault="00A60959" w:rsidP="00A60959">
      <w:pPr>
        <w:pStyle w:val="a8"/>
        <w:rPr>
          <w:sz w:val="24"/>
          <w:szCs w:val="24"/>
        </w:rPr>
      </w:pPr>
      <w:r w:rsidRPr="00EF33C9">
        <w:rPr>
          <w:sz w:val="24"/>
          <w:szCs w:val="24"/>
        </w:rPr>
        <w:t>Краткие сведения о писателе. Рассказ «Как патефон пету</w:t>
      </w:r>
      <w:r w:rsidRPr="00EF33C9">
        <w:rPr>
          <w:sz w:val="24"/>
          <w:szCs w:val="24"/>
        </w:rPr>
        <w:softHyphen/>
        <w:t>ха от смерти спас». Добро и доброта. Мир глазами ребенка; юмористическое и лирическое в рассказе. Воспитание чувс</w:t>
      </w:r>
      <w:r w:rsidRPr="00EF33C9">
        <w:rPr>
          <w:sz w:val="24"/>
          <w:szCs w:val="24"/>
        </w:rPr>
        <w:softHyphen/>
        <w:t>тва милосердия, сострадания, участия, заботы о беззащит</w:t>
      </w:r>
      <w:r w:rsidRPr="00EF33C9">
        <w:rPr>
          <w:sz w:val="24"/>
          <w:szCs w:val="24"/>
        </w:rPr>
        <w:softHyphen/>
        <w:t>ном.</w:t>
      </w:r>
    </w:p>
    <w:p w:rsidR="00A60959" w:rsidRPr="00EF33C9" w:rsidRDefault="00A60959" w:rsidP="00A60959">
      <w:pPr>
        <w:pStyle w:val="a8"/>
        <w:rPr>
          <w:sz w:val="24"/>
          <w:szCs w:val="24"/>
        </w:rPr>
      </w:pPr>
      <w:r w:rsidRPr="00EF33C9">
        <w:rPr>
          <w:sz w:val="24"/>
          <w:szCs w:val="24"/>
        </w:rPr>
        <w:t xml:space="preserve"> Теория литературы: юмор (развитие представлений), противоречия, синонимы; сравнение, эпитет.</w:t>
      </w:r>
    </w:p>
    <w:p w:rsidR="00A60959" w:rsidRPr="00EF33C9" w:rsidRDefault="00A60959" w:rsidP="00A60959">
      <w:pPr>
        <w:pStyle w:val="a8"/>
        <w:rPr>
          <w:sz w:val="24"/>
          <w:szCs w:val="24"/>
        </w:rPr>
      </w:pPr>
    </w:p>
    <w:p w:rsidR="00A60959" w:rsidRPr="00EF33C9" w:rsidRDefault="00A60959" w:rsidP="00A60959">
      <w:pPr>
        <w:pStyle w:val="a8"/>
        <w:rPr>
          <w:sz w:val="24"/>
          <w:szCs w:val="24"/>
        </w:rPr>
      </w:pPr>
      <w:r w:rsidRPr="00EF33C9">
        <w:rPr>
          <w:sz w:val="24"/>
          <w:szCs w:val="24"/>
        </w:rPr>
        <w:t>РОДНАЯ ПРИРОДА В ПРОИЗВЕДЕНИЯХ ПИСАТЕЛЕЙ XX ВЕКА – 3ч.</w:t>
      </w:r>
    </w:p>
    <w:p w:rsidR="00A60959" w:rsidRPr="00EF33C9" w:rsidRDefault="00A60959" w:rsidP="00A60959">
      <w:pPr>
        <w:pStyle w:val="a8"/>
        <w:rPr>
          <w:sz w:val="24"/>
          <w:szCs w:val="24"/>
        </w:rPr>
      </w:pPr>
      <w:r w:rsidRPr="00EF33C9">
        <w:rPr>
          <w:sz w:val="24"/>
          <w:szCs w:val="24"/>
        </w:rPr>
        <w:t>В.Ф. Боков. «Поклон»;</w:t>
      </w:r>
    </w:p>
    <w:p w:rsidR="00A60959" w:rsidRPr="00EF33C9" w:rsidRDefault="00A60959" w:rsidP="00A60959">
      <w:pPr>
        <w:pStyle w:val="a8"/>
        <w:rPr>
          <w:sz w:val="24"/>
          <w:szCs w:val="24"/>
        </w:rPr>
      </w:pPr>
      <w:r w:rsidRPr="00EF33C9">
        <w:rPr>
          <w:sz w:val="24"/>
          <w:szCs w:val="24"/>
        </w:rPr>
        <w:t>Н.М. Рубцов. «В осеннем лесу»;</w:t>
      </w:r>
    </w:p>
    <w:p w:rsidR="00A60959" w:rsidRPr="00EF33C9" w:rsidRDefault="00A60959" w:rsidP="00A60959">
      <w:pPr>
        <w:pStyle w:val="a8"/>
        <w:rPr>
          <w:sz w:val="24"/>
          <w:szCs w:val="24"/>
        </w:rPr>
      </w:pPr>
      <w:r w:rsidRPr="00EF33C9">
        <w:rPr>
          <w:sz w:val="24"/>
          <w:szCs w:val="24"/>
        </w:rPr>
        <w:t>Р.Г. Гамзатов. «Песня соловья» ;</w:t>
      </w:r>
    </w:p>
    <w:p w:rsidR="00A60959" w:rsidRPr="00EF33C9" w:rsidRDefault="00A60959" w:rsidP="00A60959">
      <w:pPr>
        <w:pStyle w:val="a8"/>
        <w:rPr>
          <w:sz w:val="24"/>
          <w:szCs w:val="24"/>
        </w:rPr>
      </w:pPr>
      <w:r w:rsidRPr="00EF33C9">
        <w:rPr>
          <w:sz w:val="24"/>
          <w:szCs w:val="24"/>
        </w:rPr>
        <w:t>В.И. Белов. «Весенняя ночь»;</w:t>
      </w:r>
    </w:p>
    <w:p w:rsidR="00A60959" w:rsidRPr="00EF33C9" w:rsidRDefault="00A60959" w:rsidP="00A60959">
      <w:pPr>
        <w:pStyle w:val="a8"/>
        <w:rPr>
          <w:sz w:val="24"/>
          <w:szCs w:val="24"/>
        </w:rPr>
      </w:pPr>
      <w:r w:rsidRPr="00EF33C9">
        <w:rPr>
          <w:sz w:val="24"/>
          <w:szCs w:val="24"/>
        </w:rPr>
        <w:t>В.Г. Распутин. «Век живи — век люби» (отрывок).</w:t>
      </w:r>
    </w:p>
    <w:p w:rsidR="00A60959" w:rsidRPr="00EF33C9" w:rsidRDefault="00A60959" w:rsidP="00A60959">
      <w:pPr>
        <w:pStyle w:val="a8"/>
        <w:rPr>
          <w:sz w:val="24"/>
          <w:szCs w:val="24"/>
        </w:rPr>
      </w:pPr>
      <w:r w:rsidRPr="00EF33C9">
        <w:rPr>
          <w:sz w:val="24"/>
          <w:szCs w:val="24"/>
        </w:rPr>
        <w:t>Теория литературы: лирическая проза; метафора, сравнение, олицетворение, эпитет (развитие представлений); повесть.</w:t>
      </w:r>
    </w:p>
    <w:p w:rsidR="00A60959" w:rsidRPr="00EF33C9" w:rsidRDefault="00A60959" w:rsidP="00A60959">
      <w:pPr>
        <w:pStyle w:val="a8"/>
        <w:rPr>
          <w:sz w:val="24"/>
          <w:szCs w:val="24"/>
        </w:rPr>
      </w:pPr>
    </w:p>
    <w:p w:rsidR="00A60959" w:rsidRPr="00EF33C9" w:rsidRDefault="00A60959" w:rsidP="00A60959">
      <w:pPr>
        <w:pStyle w:val="a8"/>
        <w:rPr>
          <w:sz w:val="24"/>
          <w:szCs w:val="24"/>
        </w:rPr>
      </w:pPr>
      <w:r w:rsidRPr="00EF33C9">
        <w:rPr>
          <w:sz w:val="24"/>
          <w:szCs w:val="24"/>
        </w:rPr>
        <w:t>ИЗ ЗАРУБЕЖНОЙ ЛИТЕРАТУРЫ</w:t>
      </w:r>
    </w:p>
    <w:p w:rsidR="00A60959" w:rsidRPr="00EF33C9" w:rsidRDefault="00A60959" w:rsidP="00A60959">
      <w:pPr>
        <w:pStyle w:val="a8"/>
        <w:rPr>
          <w:sz w:val="24"/>
          <w:szCs w:val="24"/>
        </w:rPr>
      </w:pPr>
      <w:r w:rsidRPr="00EF33C9">
        <w:rPr>
          <w:sz w:val="24"/>
          <w:szCs w:val="24"/>
        </w:rPr>
        <w:t>Д. ДЕФО – 2ч.</w:t>
      </w:r>
    </w:p>
    <w:p w:rsidR="00A60959" w:rsidRPr="00EF33C9" w:rsidRDefault="00A60959" w:rsidP="00A60959">
      <w:pPr>
        <w:pStyle w:val="a8"/>
        <w:rPr>
          <w:sz w:val="24"/>
          <w:szCs w:val="24"/>
        </w:rPr>
      </w:pPr>
      <w:r w:rsidRPr="00EF33C9">
        <w:rPr>
          <w:sz w:val="24"/>
          <w:szCs w:val="24"/>
        </w:rPr>
        <w:t>Краткие сведения о писателе. Роман «Жизнь, необыкновен</w:t>
      </w:r>
      <w:r w:rsidRPr="00EF33C9">
        <w:rPr>
          <w:sz w:val="24"/>
          <w:szCs w:val="24"/>
        </w:rPr>
        <w:softHyphen/>
        <w:t>ные и удивительные приключения Робинзона Крузо» (отры</w:t>
      </w:r>
      <w:r w:rsidRPr="00EF33C9">
        <w:rPr>
          <w:sz w:val="24"/>
          <w:szCs w:val="24"/>
        </w:rPr>
        <w:softHyphen/>
        <w:t>вок). Сюжетные линии, характеристика персонажей (находчи</w:t>
      </w:r>
      <w:r w:rsidRPr="00EF33C9">
        <w:rPr>
          <w:sz w:val="24"/>
          <w:szCs w:val="24"/>
        </w:rPr>
        <w:softHyphen/>
        <w:t>вость, смекалка, доброта), характеристика жанра.</w:t>
      </w:r>
    </w:p>
    <w:p w:rsidR="00A60959" w:rsidRPr="00EF33C9" w:rsidRDefault="00A60959" w:rsidP="00A60959">
      <w:pPr>
        <w:pStyle w:val="a8"/>
        <w:rPr>
          <w:sz w:val="24"/>
          <w:szCs w:val="24"/>
        </w:rPr>
      </w:pPr>
      <w:bookmarkStart w:id="165" w:name="bookmark31"/>
      <w:r w:rsidRPr="00EF33C9">
        <w:rPr>
          <w:sz w:val="24"/>
          <w:szCs w:val="24"/>
        </w:rPr>
        <w:lastRenderedPageBreak/>
        <w:t xml:space="preserve">  Теория литературы: притча, приключенческий роман, роман воспитания, роман-путешествия; сюжетные линии.</w:t>
      </w:r>
    </w:p>
    <w:p w:rsidR="00A60959" w:rsidRPr="00EF33C9" w:rsidRDefault="00A60959" w:rsidP="00A60959">
      <w:pPr>
        <w:pStyle w:val="a8"/>
        <w:rPr>
          <w:sz w:val="24"/>
          <w:szCs w:val="24"/>
        </w:rPr>
      </w:pPr>
      <w:r w:rsidRPr="00EF33C9">
        <w:rPr>
          <w:sz w:val="24"/>
          <w:szCs w:val="24"/>
        </w:rPr>
        <w:t>Х.К. АНДЕРСЕН</w:t>
      </w:r>
      <w:bookmarkEnd w:id="165"/>
      <w:r w:rsidRPr="00EF33C9">
        <w:rPr>
          <w:sz w:val="24"/>
          <w:szCs w:val="24"/>
        </w:rPr>
        <w:t xml:space="preserve"> – 2ч.</w:t>
      </w:r>
    </w:p>
    <w:p w:rsidR="00A60959" w:rsidRPr="00EF33C9" w:rsidRDefault="00A60959" w:rsidP="00A60959">
      <w:pPr>
        <w:pStyle w:val="a8"/>
        <w:rPr>
          <w:sz w:val="24"/>
          <w:szCs w:val="24"/>
        </w:rPr>
      </w:pPr>
      <w:r w:rsidRPr="00EF33C9">
        <w:rPr>
          <w:sz w:val="24"/>
          <w:szCs w:val="24"/>
        </w:rPr>
        <w:t>Краткие сведения о писателе, его детстве. Сказка «Соловей»: внешняя и внутренняя красота, благодарность.</w:t>
      </w:r>
    </w:p>
    <w:p w:rsidR="00AF3777" w:rsidRPr="00EF33C9" w:rsidRDefault="00A60959" w:rsidP="00AF3777">
      <w:pPr>
        <w:pStyle w:val="a8"/>
        <w:rPr>
          <w:sz w:val="24"/>
          <w:szCs w:val="24"/>
        </w:rPr>
      </w:pPr>
      <w:bookmarkStart w:id="166" w:name="bookmark32"/>
      <w:r w:rsidRPr="00EF33C9">
        <w:rPr>
          <w:sz w:val="24"/>
          <w:szCs w:val="24"/>
        </w:rPr>
        <w:t xml:space="preserve">  Теория литературы: авторская сказка (развитие представлений), авторский замысел; контраст.</w:t>
      </w:r>
    </w:p>
    <w:p w:rsidR="00A60959" w:rsidRPr="00EF33C9" w:rsidRDefault="00A60959" w:rsidP="00AF3777">
      <w:pPr>
        <w:pStyle w:val="a8"/>
        <w:rPr>
          <w:sz w:val="24"/>
          <w:szCs w:val="24"/>
        </w:rPr>
      </w:pPr>
      <w:r w:rsidRPr="00EF33C9">
        <w:rPr>
          <w:sz w:val="24"/>
          <w:szCs w:val="24"/>
        </w:rPr>
        <w:t xml:space="preserve">      М. ТВЕН</w:t>
      </w:r>
      <w:bookmarkEnd w:id="166"/>
      <w:r w:rsidRPr="00EF33C9">
        <w:rPr>
          <w:sz w:val="24"/>
          <w:szCs w:val="24"/>
        </w:rPr>
        <w:t xml:space="preserve"> – 3ч.</w:t>
      </w:r>
    </w:p>
    <w:p w:rsidR="00A60959" w:rsidRPr="00EF33C9" w:rsidRDefault="00A60959" w:rsidP="00A60959">
      <w:pPr>
        <w:pStyle w:val="a8"/>
        <w:rPr>
          <w:sz w:val="24"/>
          <w:szCs w:val="24"/>
        </w:rPr>
      </w:pPr>
      <w:r w:rsidRPr="00EF33C9">
        <w:rPr>
          <w:sz w:val="24"/>
          <w:szCs w:val="24"/>
        </w:rPr>
        <w:t>Краткие сведения о писателе. Автобиография и автобиогра</w:t>
      </w:r>
      <w:r w:rsidRPr="00EF33C9">
        <w:rPr>
          <w:sz w:val="24"/>
          <w:szCs w:val="24"/>
        </w:rPr>
        <w:softHyphen/>
        <w:t>фические мотивы в творчестве. Роман «Приключения Тома Сойера» (отры</w:t>
      </w:r>
      <w:r w:rsidRPr="00EF33C9">
        <w:rPr>
          <w:sz w:val="24"/>
          <w:szCs w:val="24"/>
        </w:rPr>
        <w:softHyphen/>
        <w:t>вок): мир детства и мир взрослых.</w:t>
      </w:r>
    </w:p>
    <w:p w:rsidR="00A60959" w:rsidRPr="00EF33C9" w:rsidRDefault="00A60959" w:rsidP="00A60959">
      <w:pPr>
        <w:pStyle w:val="a8"/>
        <w:rPr>
          <w:sz w:val="24"/>
          <w:szCs w:val="24"/>
        </w:rPr>
      </w:pPr>
      <w:bookmarkStart w:id="167" w:name="bookmark33"/>
      <w:r w:rsidRPr="00EF33C9">
        <w:rPr>
          <w:sz w:val="24"/>
          <w:szCs w:val="24"/>
        </w:rPr>
        <w:t xml:space="preserve">  Теория литературы: юмор (развитие представлений), приключенческая литература; композиция, сюжет, деталь.</w:t>
      </w:r>
    </w:p>
    <w:p w:rsidR="00A60959" w:rsidRPr="00EF33C9" w:rsidRDefault="00A60959" w:rsidP="00A60959">
      <w:pPr>
        <w:pStyle w:val="a8"/>
        <w:rPr>
          <w:sz w:val="24"/>
          <w:szCs w:val="24"/>
        </w:rPr>
      </w:pPr>
      <w:r w:rsidRPr="00EF33C9">
        <w:rPr>
          <w:sz w:val="24"/>
          <w:szCs w:val="24"/>
        </w:rPr>
        <w:t>Ж. РОНИ-СТАРШИЙ</w:t>
      </w:r>
      <w:bookmarkEnd w:id="167"/>
      <w:r w:rsidRPr="00EF33C9">
        <w:rPr>
          <w:sz w:val="24"/>
          <w:szCs w:val="24"/>
        </w:rPr>
        <w:t xml:space="preserve"> – 2ч.</w:t>
      </w:r>
    </w:p>
    <w:p w:rsidR="00A60959" w:rsidRPr="00EF33C9" w:rsidRDefault="00A60959" w:rsidP="00A60959">
      <w:pPr>
        <w:pStyle w:val="a8"/>
        <w:rPr>
          <w:sz w:val="24"/>
          <w:szCs w:val="24"/>
        </w:rPr>
      </w:pPr>
      <w:r w:rsidRPr="00EF33C9">
        <w:rPr>
          <w:sz w:val="24"/>
          <w:szCs w:val="24"/>
        </w:rPr>
        <w:t>Краткие сведения о писателе. Повесть «Борьба за огонь» (от</w:t>
      </w:r>
      <w:r w:rsidRPr="00EF33C9">
        <w:rPr>
          <w:sz w:val="24"/>
          <w:szCs w:val="24"/>
        </w:rPr>
        <w:softHyphen/>
        <w:t>дельные главы). Гуманистическое изображение древнего чело</w:t>
      </w:r>
      <w:r w:rsidRPr="00EF33C9">
        <w:rPr>
          <w:sz w:val="24"/>
          <w:szCs w:val="24"/>
        </w:rPr>
        <w:softHyphen/>
        <w:t>века. Человек и природа, борьба за выживание, эмоциональный мир доисторического человека.</w:t>
      </w:r>
    </w:p>
    <w:p w:rsidR="00A60959" w:rsidRPr="00EF33C9" w:rsidRDefault="00A60959" w:rsidP="00A60959">
      <w:pPr>
        <w:pStyle w:val="a8"/>
        <w:rPr>
          <w:sz w:val="24"/>
          <w:szCs w:val="24"/>
        </w:rPr>
      </w:pPr>
      <w:bookmarkStart w:id="168" w:name="bookmark35"/>
      <w:r w:rsidRPr="00EF33C9">
        <w:rPr>
          <w:sz w:val="24"/>
          <w:szCs w:val="24"/>
        </w:rPr>
        <w:t>Теория литературы: художественные средства (развитие представлений); деталь; приключенческая, историческая, фантастическая литература.</w:t>
      </w:r>
    </w:p>
    <w:p w:rsidR="00A60959" w:rsidRPr="00EF33C9" w:rsidRDefault="00A60959" w:rsidP="00A60959">
      <w:pPr>
        <w:pStyle w:val="a8"/>
        <w:rPr>
          <w:sz w:val="24"/>
          <w:szCs w:val="24"/>
        </w:rPr>
      </w:pPr>
      <w:r w:rsidRPr="00EF33C9">
        <w:rPr>
          <w:sz w:val="24"/>
          <w:szCs w:val="24"/>
        </w:rPr>
        <w:t>ДЖ. ЛОНДОН – 2ч.</w:t>
      </w:r>
    </w:p>
    <w:p w:rsidR="00A60959" w:rsidRPr="00EF33C9" w:rsidRDefault="00A60959" w:rsidP="00A60959">
      <w:pPr>
        <w:pStyle w:val="a8"/>
        <w:rPr>
          <w:sz w:val="24"/>
          <w:szCs w:val="24"/>
        </w:rPr>
      </w:pPr>
      <w:r w:rsidRPr="00EF33C9">
        <w:rPr>
          <w:sz w:val="24"/>
          <w:szCs w:val="24"/>
        </w:rPr>
        <w:t>Краткие сведения о писателе. Детские впечатления. «Сказание о Кише». Период раннего взросления, обстоятельства жизни: добро и зло, благородство, уважение взрослых.</w:t>
      </w:r>
    </w:p>
    <w:p w:rsidR="00A60959" w:rsidRPr="00EF33C9" w:rsidRDefault="00A60959" w:rsidP="00A60959">
      <w:pPr>
        <w:pStyle w:val="a8"/>
        <w:rPr>
          <w:sz w:val="24"/>
          <w:szCs w:val="24"/>
        </w:rPr>
      </w:pPr>
      <w:r w:rsidRPr="00EF33C9">
        <w:rPr>
          <w:sz w:val="24"/>
          <w:szCs w:val="24"/>
        </w:rPr>
        <w:t>Теория литературы: рассказ, герой (развитие представлений).</w:t>
      </w:r>
    </w:p>
    <w:p w:rsidR="00A60959" w:rsidRPr="00EF33C9" w:rsidRDefault="00A60959" w:rsidP="00A60959">
      <w:pPr>
        <w:pStyle w:val="a8"/>
        <w:rPr>
          <w:sz w:val="24"/>
          <w:szCs w:val="24"/>
        </w:rPr>
      </w:pPr>
      <w:r w:rsidRPr="00EF33C9">
        <w:rPr>
          <w:sz w:val="24"/>
          <w:szCs w:val="24"/>
        </w:rPr>
        <w:t>А. ЛИНДГРЕН</w:t>
      </w:r>
      <w:bookmarkEnd w:id="168"/>
      <w:r w:rsidRPr="00EF33C9">
        <w:rPr>
          <w:sz w:val="24"/>
          <w:szCs w:val="24"/>
        </w:rPr>
        <w:t xml:space="preserve"> – 3ч.</w:t>
      </w:r>
    </w:p>
    <w:p w:rsidR="00A60959" w:rsidRPr="00EF33C9" w:rsidRDefault="00A60959" w:rsidP="00A60959">
      <w:pPr>
        <w:pStyle w:val="a8"/>
        <w:rPr>
          <w:sz w:val="24"/>
          <w:szCs w:val="24"/>
        </w:rPr>
      </w:pPr>
      <w:r w:rsidRPr="00EF33C9">
        <w:rPr>
          <w:sz w:val="24"/>
          <w:szCs w:val="24"/>
        </w:rPr>
        <w:t>Краткие сведения о писательнице. Роман «Приключения Эмиля из Лённеберги» (отрывок).</w:t>
      </w:r>
    </w:p>
    <w:p w:rsidR="00A60959" w:rsidRPr="00EF33C9" w:rsidRDefault="00A60959" w:rsidP="00A60959">
      <w:pPr>
        <w:pStyle w:val="a8"/>
        <w:rPr>
          <w:sz w:val="24"/>
          <w:szCs w:val="24"/>
        </w:rPr>
      </w:pPr>
    </w:p>
    <w:p w:rsidR="00A60959" w:rsidRPr="00EF33C9" w:rsidRDefault="00A60959" w:rsidP="00A60959">
      <w:pPr>
        <w:pStyle w:val="a8"/>
        <w:rPr>
          <w:sz w:val="24"/>
          <w:szCs w:val="24"/>
        </w:rPr>
      </w:pPr>
      <w:r w:rsidRPr="00EF33C9">
        <w:rPr>
          <w:sz w:val="24"/>
          <w:szCs w:val="24"/>
        </w:rPr>
        <w:t>ПРОИЗВЕДЕНИЯ ДЛЯ ЗАУЧИВАНИЯ НАИЗУСТЬ В 5 КЛАССЕ</w:t>
      </w:r>
    </w:p>
    <w:p w:rsidR="00A60959" w:rsidRPr="00EF33C9" w:rsidRDefault="00A60959" w:rsidP="00A60959">
      <w:pPr>
        <w:pStyle w:val="a8"/>
        <w:rPr>
          <w:sz w:val="24"/>
          <w:szCs w:val="24"/>
        </w:rPr>
      </w:pPr>
      <w:r w:rsidRPr="00EF33C9">
        <w:rPr>
          <w:sz w:val="24"/>
          <w:szCs w:val="24"/>
        </w:rPr>
        <w:t>И.А. Крылов. Одна басня (по выбору).</w:t>
      </w:r>
    </w:p>
    <w:p w:rsidR="00A60959" w:rsidRPr="00EF33C9" w:rsidRDefault="00A60959" w:rsidP="00A60959">
      <w:pPr>
        <w:pStyle w:val="a8"/>
        <w:rPr>
          <w:sz w:val="24"/>
          <w:szCs w:val="24"/>
        </w:rPr>
      </w:pPr>
      <w:r w:rsidRPr="00EF33C9">
        <w:rPr>
          <w:sz w:val="24"/>
          <w:szCs w:val="24"/>
        </w:rPr>
        <w:t>А.С. Пушкин. «Сказка о мертвой царевне и о семи богаты</w:t>
      </w:r>
      <w:r w:rsidRPr="00EF33C9">
        <w:rPr>
          <w:sz w:val="24"/>
          <w:szCs w:val="24"/>
        </w:rPr>
        <w:softHyphen/>
        <w:t>рях» (отрывок).</w:t>
      </w:r>
    </w:p>
    <w:p w:rsidR="00A60959" w:rsidRPr="00EF33C9" w:rsidRDefault="00A60959" w:rsidP="00A60959">
      <w:pPr>
        <w:pStyle w:val="a8"/>
        <w:rPr>
          <w:sz w:val="24"/>
          <w:szCs w:val="24"/>
        </w:rPr>
      </w:pPr>
      <w:r w:rsidRPr="00EF33C9">
        <w:rPr>
          <w:sz w:val="24"/>
          <w:szCs w:val="24"/>
        </w:rPr>
        <w:t>М.Ю. Лермонтов. «Бородино» (отрывок).</w:t>
      </w:r>
    </w:p>
    <w:p w:rsidR="00A60959" w:rsidRPr="00EF33C9" w:rsidRDefault="00A60959" w:rsidP="00A60959">
      <w:pPr>
        <w:pStyle w:val="a8"/>
        <w:rPr>
          <w:sz w:val="24"/>
          <w:szCs w:val="24"/>
        </w:rPr>
      </w:pPr>
      <w:r w:rsidRPr="00EF33C9">
        <w:rPr>
          <w:sz w:val="24"/>
          <w:szCs w:val="24"/>
        </w:rPr>
        <w:t>И.С. Тургенев. «Русский язык».</w:t>
      </w:r>
    </w:p>
    <w:p w:rsidR="00A60959" w:rsidRPr="00EF33C9" w:rsidRDefault="00A60959" w:rsidP="00A60959">
      <w:pPr>
        <w:pStyle w:val="a8"/>
        <w:rPr>
          <w:sz w:val="24"/>
          <w:szCs w:val="24"/>
        </w:rPr>
      </w:pPr>
      <w:r w:rsidRPr="00EF33C9">
        <w:rPr>
          <w:sz w:val="24"/>
          <w:szCs w:val="24"/>
        </w:rPr>
        <w:t>Н.А. Некрасов. «Крестьянские дети» (отрывок).</w:t>
      </w:r>
    </w:p>
    <w:p w:rsidR="00A60959" w:rsidRPr="00EF33C9" w:rsidRDefault="00A60959" w:rsidP="00A60959">
      <w:pPr>
        <w:pStyle w:val="a8"/>
        <w:rPr>
          <w:sz w:val="24"/>
          <w:szCs w:val="24"/>
        </w:rPr>
      </w:pPr>
      <w:r w:rsidRPr="00EF33C9">
        <w:rPr>
          <w:sz w:val="24"/>
          <w:szCs w:val="24"/>
        </w:rPr>
        <w:t>Одно из стихотворений о русской природе поэтов Х!Х века (по выбору).</w:t>
      </w:r>
    </w:p>
    <w:p w:rsidR="00A60959" w:rsidRPr="00EF33C9" w:rsidRDefault="00A60959" w:rsidP="00A60959">
      <w:pPr>
        <w:pStyle w:val="a8"/>
        <w:rPr>
          <w:sz w:val="24"/>
          <w:szCs w:val="24"/>
        </w:rPr>
      </w:pPr>
      <w:r w:rsidRPr="00EF33C9">
        <w:rPr>
          <w:sz w:val="24"/>
          <w:szCs w:val="24"/>
        </w:rPr>
        <w:t>А.А. Блок. «Летний вечер».</w:t>
      </w:r>
    </w:p>
    <w:p w:rsidR="00A60959" w:rsidRPr="00EF33C9" w:rsidRDefault="00A60959" w:rsidP="00A60959">
      <w:pPr>
        <w:pStyle w:val="a8"/>
        <w:rPr>
          <w:sz w:val="24"/>
          <w:szCs w:val="24"/>
        </w:rPr>
      </w:pPr>
      <w:r w:rsidRPr="00EF33C9">
        <w:rPr>
          <w:sz w:val="24"/>
          <w:szCs w:val="24"/>
        </w:rPr>
        <w:t>И.А. Бунин. Одно из стихотворений (по выбору).</w:t>
      </w:r>
    </w:p>
    <w:p w:rsidR="00A60959" w:rsidRPr="00EF33C9" w:rsidRDefault="00A60959" w:rsidP="00A60959">
      <w:pPr>
        <w:pStyle w:val="a8"/>
        <w:rPr>
          <w:sz w:val="24"/>
          <w:szCs w:val="24"/>
        </w:rPr>
      </w:pPr>
      <w:r w:rsidRPr="00EF33C9">
        <w:rPr>
          <w:sz w:val="24"/>
          <w:szCs w:val="24"/>
        </w:rPr>
        <w:t>С.А. Есенин. Одно из стихотворений (по выбору).</w:t>
      </w:r>
    </w:p>
    <w:p w:rsidR="00A60959" w:rsidRPr="00EF33C9" w:rsidRDefault="00A60959" w:rsidP="00A60959">
      <w:pPr>
        <w:pStyle w:val="a8"/>
        <w:rPr>
          <w:sz w:val="24"/>
          <w:szCs w:val="24"/>
        </w:rPr>
      </w:pPr>
      <w:r w:rsidRPr="00EF33C9">
        <w:rPr>
          <w:sz w:val="24"/>
          <w:szCs w:val="24"/>
        </w:rPr>
        <w:t>Одно из стихотворений о русской природе поэтов ХХ века (по выбору).</w:t>
      </w:r>
    </w:p>
    <w:p w:rsidR="00A60959" w:rsidRPr="00EF33C9" w:rsidRDefault="00A60959" w:rsidP="00A60959">
      <w:pPr>
        <w:pStyle w:val="a8"/>
        <w:rPr>
          <w:sz w:val="24"/>
          <w:szCs w:val="24"/>
        </w:rPr>
      </w:pPr>
    </w:p>
    <w:p w:rsidR="00A60959" w:rsidRPr="00EF33C9" w:rsidRDefault="00A60959" w:rsidP="00A60959">
      <w:pPr>
        <w:pStyle w:val="a8"/>
        <w:rPr>
          <w:sz w:val="24"/>
          <w:szCs w:val="24"/>
        </w:rPr>
      </w:pPr>
      <w:r w:rsidRPr="00EF33C9">
        <w:rPr>
          <w:sz w:val="24"/>
          <w:szCs w:val="24"/>
        </w:rPr>
        <w:t>ПРОИЗВЕДЕНИЯ ДЛЯ ДОМАШНЕГО ЧТЕНИЯ В 5 КЛССЕ</w:t>
      </w:r>
    </w:p>
    <w:p w:rsidR="00A60959" w:rsidRPr="00EF33C9" w:rsidRDefault="00A60959" w:rsidP="00A60959">
      <w:pPr>
        <w:pStyle w:val="a8"/>
        <w:rPr>
          <w:sz w:val="24"/>
          <w:szCs w:val="24"/>
        </w:rPr>
      </w:pPr>
      <w:bookmarkStart w:id="169" w:name="bookmark36"/>
      <w:r w:rsidRPr="00EF33C9">
        <w:rPr>
          <w:sz w:val="24"/>
          <w:szCs w:val="24"/>
        </w:rPr>
        <w:t>Античные мифы</w:t>
      </w:r>
      <w:bookmarkEnd w:id="169"/>
    </w:p>
    <w:p w:rsidR="00A60959" w:rsidRPr="00EF33C9" w:rsidRDefault="00A60959" w:rsidP="00A60959">
      <w:pPr>
        <w:pStyle w:val="a8"/>
        <w:rPr>
          <w:sz w:val="24"/>
          <w:szCs w:val="24"/>
        </w:rPr>
      </w:pPr>
      <w:r w:rsidRPr="00EF33C9">
        <w:rPr>
          <w:sz w:val="24"/>
          <w:szCs w:val="24"/>
        </w:rPr>
        <w:t>Ночь, Луна, Заря и Солнце.</w:t>
      </w:r>
    </w:p>
    <w:p w:rsidR="00A60959" w:rsidRPr="00EF33C9" w:rsidRDefault="00A60959" w:rsidP="00A60959">
      <w:pPr>
        <w:pStyle w:val="a8"/>
        <w:rPr>
          <w:sz w:val="24"/>
          <w:szCs w:val="24"/>
        </w:rPr>
      </w:pPr>
      <w:r w:rsidRPr="00EF33C9">
        <w:rPr>
          <w:sz w:val="24"/>
          <w:szCs w:val="24"/>
        </w:rPr>
        <w:t>Нарцисс.</w:t>
      </w:r>
    </w:p>
    <w:p w:rsidR="00A60959" w:rsidRPr="00EF33C9" w:rsidRDefault="00A60959" w:rsidP="00A60959">
      <w:pPr>
        <w:pStyle w:val="a8"/>
        <w:rPr>
          <w:sz w:val="24"/>
          <w:szCs w:val="24"/>
        </w:rPr>
      </w:pPr>
      <w:bookmarkStart w:id="170" w:name="bookmark37"/>
      <w:r w:rsidRPr="00EF33C9">
        <w:rPr>
          <w:sz w:val="24"/>
          <w:szCs w:val="24"/>
        </w:rPr>
        <w:t>Детская Библия</w:t>
      </w:r>
      <w:bookmarkEnd w:id="170"/>
    </w:p>
    <w:p w:rsidR="00A60959" w:rsidRPr="00EF33C9" w:rsidRDefault="00A60959" w:rsidP="00A60959">
      <w:pPr>
        <w:pStyle w:val="a8"/>
        <w:rPr>
          <w:sz w:val="24"/>
          <w:szCs w:val="24"/>
        </w:rPr>
      </w:pPr>
      <w:bookmarkStart w:id="171" w:name="bookmark38"/>
      <w:r w:rsidRPr="00EF33C9">
        <w:rPr>
          <w:sz w:val="24"/>
          <w:szCs w:val="24"/>
        </w:rPr>
        <w:t>Русское народное творчество</w:t>
      </w:r>
      <w:bookmarkEnd w:id="171"/>
    </w:p>
    <w:p w:rsidR="00A60959" w:rsidRPr="00EF33C9" w:rsidRDefault="00A60959" w:rsidP="00A60959">
      <w:pPr>
        <w:pStyle w:val="a8"/>
        <w:rPr>
          <w:sz w:val="24"/>
          <w:szCs w:val="24"/>
        </w:rPr>
      </w:pPr>
      <w:r w:rsidRPr="00EF33C9">
        <w:rPr>
          <w:sz w:val="24"/>
          <w:szCs w:val="24"/>
        </w:rPr>
        <w:t>Сказки: «Лиса и журавль», «Ворона и рак», «Иван — крес</w:t>
      </w:r>
      <w:r w:rsidRPr="00EF33C9">
        <w:rPr>
          <w:sz w:val="24"/>
          <w:szCs w:val="24"/>
        </w:rPr>
        <w:softHyphen/>
        <w:t>тьянский сын и чудо-юдо», «Поди туда — не знаю куда, прине</w:t>
      </w:r>
      <w:r w:rsidRPr="00EF33C9">
        <w:rPr>
          <w:sz w:val="24"/>
          <w:szCs w:val="24"/>
        </w:rPr>
        <w:softHyphen/>
        <w:t>си то — не знаю что» .</w:t>
      </w:r>
    </w:p>
    <w:p w:rsidR="00A60959" w:rsidRPr="00EF33C9" w:rsidRDefault="00A60959" w:rsidP="00A60959">
      <w:pPr>
        <w:pStyle w:val="a8"/>
        <w:rPr>
          <w:sz w:val="24"/>
          <w:szCs w:val="24"/>
        </w:rPr>
      </w:pPr>
      <w:r w:rsidRPr="00EF33C9">
        <w:rPr>
          <w:sz w:val="24"/>
          <w:szCs w:val="24"/>
        </w:rPr>
        <w:t>Загадки, частушки, пословицы, поговорки, бывальщины.</w:t>
      </w:r>
    </w:p>
    <w:p w:rsidR="00A60959" w:rsidRPr="00EF33C9" w:rsidRDefault="00A60959" w:rsidP="00A60959">
      <w:pPr>
        <w:pStyle w:val="a8"/>
        <w:rPr>
          <w:sz w:val="24"/>
          <w:szCs w:val="24"/>
        </w:rPr>
      </w:pPr>
      <w:r w:rsidRPr="00EF33C9">
        <w:rPr>
          <w:sz w:val="24"/>
          <w:szCs w:val="24"/>
        </w:rPr>
        <w:t>Литературные сказки</w:t>
      </w:r>
    </w:p>
    <w:p w:rsidR="00A60959" w:rsidRPr="00EF33C9" w:rsidRDefault="00A60959" w:rsidP="00A60959">
      <w:pPr>
        <w:pStyle w:val="a8"/>
        <w:rPr>
          <w:sz w:val="24"/>
          <w:szCs w:val="24"/>
        </w:rPr>
      </w:pPr>
      <w:r w:rsidRPr="00EF33C9">
        <w:rPr>
          <w:sz w:val="24"/>
          <w:szCs w:val="24"/>
        </w:rPr>
        <w:t>В.Ф. Одоевский, Л.Н. Толстой, А.Н. Толстой (1-2 по выбору). Сказки братьев Гримм, Ш. Перро, Х.К. Андерсена (1-2 по вы</w:t>
      </w:r>
      <w:r w:rsidRPr="00EF33C9">
        <w:rPr>
          <w:sz w:val="24"/>
          <w:szCs w:val="24"/>
        </w:rPr>
        <w:softHyphen/>
        <w:t>бору).</w:t>
      </w:r>
    </w:p>
    <w:p w:rsidR="00A60959" w:rsidRPr="00EF33C9" w:rsidRDefault="00A60959" w:rsidP="00A60959">
      <w:pPr>
        <w:pStyle w:val="a8"/>
        <w:rPr>
          <w:sz w:val="24"/>
          <w:szCs w:val="24"/>
        </w:rPr>
      </w:pPr>
      <w:r w:rsidRPr="00EF33C9">
        <w:rPr>
          <w:sz w:val="24"/>
          <w:szCs w:val="24"/>
        </w:rPr>
        <w:t>Из древнерусской литературы</w:t>
      </w:r>
    </w:p>
    <w:p w:rsidR="00A60959" w:rsidRPr="00EF33C9" w:rsidRDefault="00A60959" w:rsidP="00A60959">
      <w:pPr>
        <w:pStyle w:val="a8"/>
        <w:rPr>
          <w:sz w:val="24"/>
          <w:szCs w:val="24"/>
        </w:rPr>
      </w:pPr>
      <w:r w:rsidRPr="00EF33C9">
        <w:rPr>
          <w:sz w:val="24"/>
          <w:szCs w:val="24"/>
        </w:rPr>
        <w:lastRenderedPageBreak/>
        <w:t>Домострой. Как детям почитать и беречь отца и мать, и повиноваться им, и утешать их во всем.</w:t>
      </w:r>
    </w:p>
    <w:p w:rsidR="00A60959" w:rsidRPr="00EF33C9" w:rsidRDefault="00A60959" w:rsidP="00A60959">
      <w:pPr>
        <w:pStyle w:val="a8"/>
        <w:rPr>
          <w:sz w:val="24"/>
          <w:szCs w:val="24"/>
        </w:rPr>
      </w:pPr>
      <w:r w:rsidRPr="00EF33C9">
        <w:rPr>
          <w:sz w:val="24"/>
          <w:szCs w:val="24"/>
        </w:rPr>
        <w:t>Из «Хождения за три моря»Афанасия Никитина.</w:t>
      </w:r>
    </w:p>
    <w:p w:rsidR="00A60959" w:rsidRPr="00EF33C9" w:rsidRDefault="00A60959" w:rsidP="00A60959">
      <w:pPr>
        <w:pStyle w:val="a8"/>
        <w:rPr>
          <w:sz w:val="24"/>
          <w:szCs w:val="24"/>
        </w:rPr>
      </w:pPr>
      <w:r w:rsidRPr="00EF33C9">
        <w:rPr>
          <w:sz w:val="24"/>
          <w:szCs w:val="24"/>
        </w:rPr>
        <w:t>Из русской литературы XVIII века</w:t>
      </w:r>
    </w:p>
    <w:p w:rsidR="00A60959" w:rsidRPr="00EF33C9" w:rsidRDefault="00A60959" w:rsidP="00A60959">
      <w:pPr>
        <w:pStyle w:val="a8"/>
        <w:rPr>
          <w:sz w:val="24"/>
          <w:szCs w:val="24"/>
        </w:rPr>
      </w:pPr>
      <w:r w:rsidRPr="00EF33C9">
        <w:rPr>
          <w:sz w:val="24"/>
          <w:szCs w:val="24"/>
        </w:rPr>
        <w:t>М.В. Ломоносов. «Лишь только дневный шум умолк...»</w:t>
      </w:r>
    </w:p>
    <w:p w:rsidR="00A60959" w:rsidRPr="00EF33C9" w:rsidRDefault="00A60959" w:rsidP="00A60959">
      <w:pPr>
        <w:pStyle w:val="a8"/>
        <w:rPr>
          <w:sz w:val="24"/>
          <w:szCs w:val="24"/>
        </w:rPr>
      </w:pPr>
      <w:r w:rsidRPr="00EF33C9">
        <w:rPr>
          <w:sz w:val="24"/>
          <w:szCs w:val="24"/>
        </w:rPr>
        <w:t>Из русской литературы XIX века</w:t>
      </w:r>
    </w:p>
    <w:p w:rsidR="00A60959" w:rsidRPr="00EF33C9" w:rsidRDefault="00A60959" w:rsidP="00A60959">
      <w:pPr>
        <w:pStyle w:val="a8"/>
        <w:rPr>
          <w:sz w:val="24"/>
          <w:szCs w:val="24"/>
        </w:rPr>
      </w:pPr>
      <w:r w:rsidRPr="00EF33C9">
        <w:rPr>
          <w:sz w:val="24"/>
          <w:szCs w:val="24"/>
        </w:rPr>
        <w:t>И.А. Крылов. «Листы и Корни», «Ларчик», «Обоз».</w:t>
      </w:r>
    </w:p>
    <w:p w:rsidR="00A60959" w:rsidRPr="00EF33C9" w:rsidRDefault="00A60959" w:rsidP="00A60959">
      <w:pPr>
        <w:pStyle w:val="a8"/>
        <w:rPr>
          <w:sz w:val="24"/>
          <w:szCs w:val="24"/>
        </w:rPr>
      </w:pPr>
      <w:r w:rsidRPr="00EF33C9">
        <w:rPr>
          <w:sz w:val="24"/>
          <w:szCs w:val="24"/>
        </w:rPr>
        <w:t>К.Ф. Рылеев. «Иван Сусанин».</w:t>
      </w:r>
    </w:p>
    <w:p w:rsidR="00A60959" w:rsidRPr="00EF33C9" w:rsidRDefault="00A60959" w:rsidP="00A60959">
      <w:pPr>
        <w:pStyle w:val="a8"/>
        <w:rPr>
          <w:sz w:val="24"/>
          <w:szCs w:val="24"/>
        </w:rPr>
      </w:pPr>
      <w:r w:rsidRPr="00EF33C9">
        <w:rPr>
          <w:sz w:val="24"/>
          <w:szCs w:val="24"/>
        </w:rPr>
        <w:t>А.А. Дельвиг. «Русская песня».</w:t>
      </w:r>
    </w:p>
    <w:p w:rsidR="00A60959" w:rsidRPr="00EF33C9" w:rsidRDefault="00A60959" w:rsidP="00A60959">
      <w:pPr>
        <w:pStyle w:val="a8"/>
        <w:rPr>
          <w:sz w:val="24"/>
          <w:szCs w:val="24"/>
        </w:rPr>
      </w:pPr>
      <w:r w:rsidRPr="00EF33C9">
        <w:rPr>
          <w:sz w:val="24"/>
          <w:szCs w:val="24"/>
        </w:rPr>
        <w:t>Е.А. Баратынский. «Водопад» .</w:t>
      </w:r>
    </w:p>
    <w:p w:rsidR="00A60959" w:rsidRPr="00EF33C9" w:rsidRDefault="00A60959" w:rsidP="00A60959">
      <w:pPr>
        <w:pStyle w:val="a8"/>
        <w:rPr>
          <w:sz w:val="24"/>
          <w:szCs w:val="24"/>
        </w:rPr>
      </w:pPr>
      <w:r w:rsidRPr="00EF33C9">
        <w:rPr>
          <w:sz w:val="24"/>
          <w:szCs w:val="24"/>
        </w:rPr>
        <w:t xml:space="preserve">А. Погорельский. «Черная курица, или Подземные жители». </w:t>
      </w:r>
    </w:p>
    <w:p w:rsidR="00A60959" w:rsidRPr="00EF33C9" w:rsidRDefault="00A60959" w:rsidP="00A60959">
      <w:pPr>
        <w:pStyle w:val="a8"/>
        <w:rPr>
          <w:sz w:val="24"/>
          <w:szCs w:val="24"/>
        </w:rPr>
      </w:pPr>
      <w:r w:rsidRPr="00EF33C9">
        <w:rPr>
          <w:sz w:val="24"/>
          <w:szCs w:val="24"/>
        </w:rPr>
        <w:t>С. Пушкин. «Кавказ», «Выстрел» .</w:t>
      </w:r>
    </w:p>
    <w:p w:rsidR="00A60959" w:rsidRPr="00EF33C9" w:rsidRDefault="00A60959" w:rsidP="00A60959">
      <w:pPr>
        <w:pStyle w:val="a8"/>
        <w:rPr>
          <w:sz w:val="24"/>
          <w:szCs w:val="24"/>
        </w:rPr>
      </w:pPr>
      <w:r w:rsidRPr="00EF33C9">
        <w:rPr>
          <w:sz w:val="24"/>
          <w:szCs w:val="24"/>
        </w:rPr>
        <w:t>М.Ю. Лермонтов. «Ветка Палестины», «Пленный рыцарь», «Утес».</w:t>
      </w:r>
    </w:p>
    <w:p w:rsidR="00A60959" w:rsidRPr="00EF33C9" w:rsidRDefault="00A60959" w:rsidP="00A60959">
      <w:pPr>
        <w:pStyle w:val="a8"/>
        <w:rPr>
          <w:sz w:val="24"/>
          <w:szCs w:val="24"/>
        </w:rPr>
      </w:pPr>
      <w:r w:rsidRPr="00EF33C9">
        <w:rPr>
          <w:sz w:val="24"/>
          <w:szCs w:val="24"/>
        </w:rPr>
        <w:t xml:space="preserve">А.В.Кольцов. «Осень», «Урожай». </w:t>
      </w:r>
    </w:p>
    <w:p w:rsidR="00A60959" w:rsidRPr="00EF33C9" w:rsidRDefault="00A60959" w:rsidP="00A60959">
      <w:pPr>
        <w:pStyle w:val="a8"/>
        <w:rPr>
          <w:sz w:val="24"/>
          <w:szCs w:val="24"/>
        </w:rPr>
      </w:pPr>
      <w:r w:rsidRPr="00EF33C9">
        <w:rPr>
          <w:sz w:val="24"/>
          <w:szCs w:val="24"/>
        </w:rPr>
        <w:t>Н.В. Гоголь. «Заколдованное место».</w:t>
      </w:r>
    </w:p>
    <w:p w:rsidR="00A60959" w:rsidRPr="00EF33C9" w:rsidRDefault="00A60959" w:rsidP="00A60959">
      <w:pPr>
        <w:pStyle w:val="a8"/>
        <w:rPr>
          <w:sz w:val="24"/>
          <w:szCs w:val="24"/>
        </w:rPr>
      </w:pPr>
      <w:r w:rsidRPr="00EF33C9">
        <w:rPr>
          <w:sz w:val="24"/>
          <w:szCs w:val="24"/>
        </w:rPr>
        <w:t xml:space="preserve">Н.А. Некрасов. «Накануне светлого праздника». </w:t>
      </w:r>
    </w:p>
    <w:p w:rsidR="00A60959" w:rsidRPr="00EF33C9" w:rsidRDefault="00A60959" w:rsidP="00A60959">
      <w:pPr>
        <w:pStyle w:val="a8"/>
        <w:rPr>
          <w:sz w:val="24"/>
          <w:szCs w:val="24"/>
        </w:rPr>
      </w:pPr>
      <w:r w:rsidRPr="00EF33C9">
        <w:rPr>
          <w:sz w:val="24"/>
          <w:szCs w:val="24"/>
        </w:rPr>
        <w:t xml:space="preserve">Д.В. Григорович. «Гуттаперчевый мальчик». </w:t>
      </w:r>
    </w:p>
    <w:p w:rsidR="00A60959" w:rsidRPr="00EF33C9" w:rsidRDefault="00A60959" w:rsidP="00A60959">
      <w:pPr>
        <w:pStyle w:val="a8"/>
        <w:rPr>
          <w:sz w:val="24"/>
          <w:szCs w:val="24"/>
        </w:rPr>
      </w:pPr>
      <w:r w:rsidRPr="00EF33C9">
        <w:rPr>
          <w:sz w:val="24"/>
          <w:szCs w:val="24"/>
        </w:rPr>
        <w:t>И.С. Тургенев. «Бежин луг».</w:t>
      </w:r>
    </w:p>
    <w:p w:rsidR="00A60959" w:rsidRPr="00EF33C9" w:rsidRDefault="00A60959" w:rsidP="00A60959">
      <w:pPr>
        <w:pStyle w:val="a8"/>
        <w:rPr>
          <w:sz w:val="24"/>
          <w:szCs w:val="24"/>
        </w:rPr>
      </w:pPr>
      <w:r w:rsidRPr="00EF33C9">
        <w:rPr>
          <w:sz w:val="24"/>
          <w:szCs w:val="24"/>
        </w:rPr>
        <w:t>А.М.Гаршин. «Сказка о жабе и розе».</w:t>
      </w:r>
    </w:p>
    <w:p w:rsidR="00A60959" w:rsidRPr="00EF33C9" w:rsidRDefault="00A60959" w:rsidP="00A60959">
      <w:pPr>
        <w:pStyle w:val="a8"/>
        <w:rPr>
          <w:sz w:val="24"/>
          <w:szCs w:val="24"/>
        </w:rPr>
      </w:pPr>
      <w:r w:rsidRPr="00EF33C9">
        <w:rPr>
          <w:sz w:val="24"/>
          <w:szCs w:val="24"/>
        </w:rPr>
        <w:t xml:space="preserve">А.А. Фет. «Облаком волнистым...», «Печальная береза...». </w:t>
      </w:r>
    </w:p>
    <w:p w:rsidR="00A60959" w:rsidRPr="00EF33C9" w:rsidRDefault="00A60959" w:rsidP="00A60959">
      <w:pPr>
        <w:pStyle w:val="a8"/>
        <w:rPr>
          <w:sz w:val="24"/>
          <w:szCs w:val="24"/>
        </w:rPr>
      </w:pPr>
      <w:r w:rsidRPr="00EF33C9">
        <w:rPr>
          <w:sz w:val="24"/>
          <w:szCs w:val="24"/>
        </w:rPr>
        <w:t>И.С. Никитин. «Утро», «Пахарь» .</w:t>
      </w:r>
    </w:p>
    <w:p w:rsidR="00A60959" w:rsidRPr="00EF33C9" w:rsidRDefault="00A60959" w:rsidP="00A60959">
      <w:pPr>
        <w:pStyle w:val="a8"/>
        <w:rPr>
          <w:sz w:val="24"/>
          <w:szCs w:val="24"/>
        </w:rPr>
      </w:pPr>
      <w:r w:rsidRPr="00EF33C9">
        <w:rPr>
          <w:sz w:val="24"/>
          <w:szCs w:val="24"/>
        </w:rPr>
        <w:t>Я.П. Полонский. «Утро».</w:t>
      </w:r>
    </w:p>
    <w:p w:rsidR="00A60959" w:rsidRPr="00EF33C9" w:rsidRDefault="00A60959" w:rsidP="00A60959">
      <w:pPr>
        <w:pStyle w:val="a8"/>
        <w:rPr>
          <w:sz w:val="24"/>
          <w:szCs w:val="24"/>
        </w:rPr>
      </w:pPr>
      <w:r w:rsidRPr="00EF33C9">
        <w:rPr>
          <w:sz w:val="24"/>
          <w:szCs w:val="24"/>
        </w:rPr>
        <w:t xml:space="preserve">А.Н. Майков. «Весна», «Осенние листья по ветру кружат...». </w:t>
      </w:r>
    </w:p>
    <w:p w:rsidR="00A60959" w:rsidRPr="00EF33C9" w:rsidRDefault="00A60959" w:rsidP="00A60959">
      <w:pPr>
        <w:pStyle w:val="a8"/>
        <w:rPr>
          <w:sz w:val="24"/>
          <w:szCs w:val="24"/>
        </w:rPr>
      </w:pPr>
      <w:r w:rsidRPr="00EF33C9">
        <w:rPr>
          <w:sz w:val="24"/>
          <w:szCs w:val="24"/>
        </w:rPr>
        <w:t>Ф.И. Тютчев. «Утро в горах».</w:t>
      </w:r>
    </w:p>
    <w:p w:rsidR="00A60959" w:rsidRPr="00EF33C9" w:rsidRDefault="00A60959" w:rsidP="00A60959">
      <w:pPr>
        <w:pStyle w:val="a8"/>
        <w:rPr>
          <w:sz w:val="24"/>
          <w:szCs w:val="24"/>
        </w:rPr>
      </w:pPr>
      <w:r w:rsidRPr="00EF33C9">
        <w:rPr>
          <w:sz w:val="24"/>
          <w:szCs w:val="24"/>
        </w:rPr>
        <w:t>Н.С. Лесков. «Привидение в Инженерном замке. Из кадетс</w:t>
      </w:r>
      <w:r w:rsidRPr="00EF33C9">
        <w:rPr>
          <w:sz w:val="24"/>
          <w:szCs w:val="24"/>
        </w:rPr>
        <w:softHyphen/>
        <w:t>ких воспоминаний».</w:t>
      </w:r>
    </w:p>
    <w:p w:rsidR="00A60959" w:rsidRPr="00EF33C9" w:rsidRDefault="00A60959" w:rsidP="00A60959">
      <w:pPr>
        <w:pStyle w:val="a8"/>
        <w:rPr>
          <w:sz w:val="24"/>
          <w:szCs w:val="24"/>
        </w:rPr>
      </w:pPr>
      <w:r w:rsidRPr="00EF33C9">
        <w:rPr>
          <w:sz w:val="24"/>
          <w:szCs w:val="24"/>
        </w:rPr>
        <w:t>Из русской литературы XX века</w:t>
      </w:r>
    </w:p>
    <w:p w:rsidR="00A60959" w:rsidRPr="00EF33C9" w:rsidRDefault="00A60959" w:rsidP="00A60959">
      <w:pPr>
        <w:pStyle w:val="a8"/>
        <w:rPr>
          <w:sz w:val="24"/>
          <w:szCs w:val="24"/>
        </w:rPr>
      </w:pPr>
      <w:r w:rsidRPr="00EF33C9">
        <w:rPr>
          <w:sz w:val="24"/>
          <w:szCs w:val="24"/>
        </w:rPr>
        <w:t xml:space="preserve">М. Горький. «Дети Пармы», из «Сказок об Италии». </w:t>
      </w:r>
    </w:p>
    <w:p w:rsidR="00A60959" w:rsidRPr="00EF33C9" w:rsidRDefault="00A60959" w:rsidP="00A60959">
      <w:pPr>
        <w:pStyle w:val="a8"/>
        <w:rPr>
          <w:sz w:val="24"/>
          <w:szCs w:val="24"/>
        </w:rPr>
      </w:pPr>
      <w:r w:rsidRPr="00EF33C9">
        <w:rPr>
          <w:sz w:val="24"/>
          <w:szCs w:val="24"/>
        </w:rPr>
        <w:t>А.И. Куприн  «Чудесный доктор», «Белый пудель».</w:t>
      </w:r>
    </w:p>
    <w:p w:rsidR="00A60959" w:rsidRPr="00EF33C9" w:rsidRDefault="00A60959" w:rsidP="00A60959">
      <w:pPr>
        <w:pStyle w:val="a8"/>
        <w:rPr>
          <w:sz w:val="24"/>
          <w:szCs w:val="24"/>
        </w:rPr>
      </w:pPr>
      <w:r w:rsidRPr="00EF33C9">
        <w:rPr>
          <w:sz w:val="24"/>
          <w:szCs w:val="24"/>
        </w:rPr>
        <w:t>И.А. Бунин.«Шире, грудь, распахнись...», «Деревенский ни</w:t>
      </w:r>
      <w:r w:rsidRPr="00EF33C9">
        <w:rPr>
          <w:sz w:val="24"/>
          <w:szCs w:val="24"/>
        </w:rPr>
        <w:softHyphen/>
        <w:t>щий», «Затишье», «Высоко полный месяц стоит...», «Пом</w:t>
      </w:r>
      <w:r w:rsidRPr="00EF33C9">
        <w:rPr>
          <w:sz w:val="24"/>
          <w:szCs w:val="24"/>
        </w:rPr>
        <w:softHyphen/>
        <w:t>ню — долгий зимний вечер...».</w:t>
      </w:r>
    </w:p>
    <w:p w:rsidR="00A60959" w:rsidRPr="00EF33C9" w:rsidRDefault="00A60959" w:rsidP="00A60959">
      <w:pPr>
        <w:pStyle w:val="a8"/>
        <w:rPr>
          <w:sz w:val="24"/>
          <w:szCs w:val="24"/>
        </w:rPr>
      </w:pPr>
      <w:r w:rsidRPr="00EF33C9">
        <w:rPr>
          <w:sz w:val="24"/>
          <w:szCs w:val="24"/>
        </w:rPr>
        <w:t>И.С. Соколов-Микитов. «Петька», «Зима».</w:t>
      </w:r>
    </w:p>
    <w:p w:rsidR="00A60959" w:rsidRPr="00EF33C9" w:rsidRDefault="00A60959" w:rsidP="00A60959">
      <w:pPr>
        <w:pStyle w:val="a8"/>
        <w:rPr>
          <w:sz w:val="24"/>
          <w:szCs w:val="24"/>
        </w:rPr>
      </w:pPr>
      <w:r w:rsidRPr="00EF33C9">
        <w:rPr>
          <w:sz w:val="24"/>
          <w:szCs w:val="24"/>
        </w:rPr>
        <w:t>М.М. Пришвин. «Моя родина».</w:t>
      </w:r>
    </w:p>
    <w:p w:rsidR="00A60959" w:rsidRPr="00EF33C9" w:rsidRDefault="00A60959" w:rsidP="00A60959">
      <w:pPr>
        <w:pStyle w:val="a8"/>
        <w:rPr>
          <w:sz w:val="24"/>
          <w:szCs w:val="24"/>
        </w:rPr>
      </w:pPr>
      <w:r w:rsidRPr="00EF33C9">
        <w:rPr>
          <w:sz w:val="24"/>
          <w:szCs w:val="24"/>
        </w:rPr>
        <w:t>А.Т.Твардовский. «Лес осенью».</w:t>
      </w:r>
    </w:p>
    <w:p w:rsidR="00A60959" w:rsidRPr="00EF33C9" w:rsidRDefault="00A60959" w:rsidP="00A60959">
      <w:pPr>
        <w:pStyle w:val="a8"/>
        <w:rPr>
          <w:sz w:val="24"/>
          <w:szCs w:val="24"/>
        </w:rPr>
      </w:pPr>
      <w:r w:rsidRPr="00EF33C9">
        <w:rPr>
          <w:sz w:val="24"/>
          <w:szCs w:val="24"/>
        </w:rPr>
        <w:t xml:space="preserve">К.М. Симонов. «Майор привез мальчишку на лафете...» </w:t>
      </w:r>
    </w:p>
    <w:p w:rsidR="00A60959" w:rsidRPr="00EF33C9" w:rsidRDefault="00A60959" w:rsidP="00A60959">
      <w:pPr>
        <w:pStyle w:val="a8"/>
        <w:rPr>
          <w:sz w:val="24"/>
          <w:szCs w:val="24"/>
        </w:rPr>
      </w:pPr>
      <w:r w:rsidRPr="00EF33C9">
        <w:rPr>
          <w:sz w:val="24"/>
          <w:szCs w:val="24"/>
        </w:rPr>
        <w:t>Е.И. Носов. «Варька».</w:t>
      </w:r>
    </w:p>
    <w:p w:rsidR="00A60959" w:rsidRPr="00EF33C9" w:rsidRDefault="00A60959" w:rsidP="00A60959">
      <w:pPr>
        <w:pStyle w:val="a8"/>
        <w:rPr>
          <w:sz w:val="24"/>
          <w:szCs w:val="24"/>
        </w:rPr>
      </w:pPr>
      <w:r w:rsidRPr="00EF33C9">
        <w:rPr>
          <w:sz w:val="24"/>
          <w:szCs w:val="24"/>
        </w:rPr>
        <w:t>А.П.Астафьев. «Зачем я убил коростеля?», «Белогрудка» (по выбору).</w:t>
      </w:r>
    </w:p>
    <w:p w:rsidR="00A60959" w:rsidRPr="00EF33C9" w:rsidRDefault="00A60959" w:rsidP="00A60959">
      <w:pPr>
        <w:pStyle w:val="a8"/>
        <w:rPr>
          <w:sz w:val="24"/>
          <w:szCs w:val="24"/>
        </w:rPr>
      </w:pPr>
      <w:r w:rsidRPr="00EF33C9">
        <w:rPr>
          <w:sz w:val="24"/>
          <w:szCs w:val="24"/>
        </w:rPr>
        <w:t>В.П. Крапивин. «Дети синего Фламинго».</w:t>
      </w:r>
    </w:p>
    <w:p w:rsidR="00A60959" w:rsidRPr="00EF33C9" w:rsidRDefault="00A60959" w:rsidP="00A60959">
      <w:pPr>
        <w:pStyle w:val="a8"/>
        <w:rPr>
          <w:sz w:val="24"/>
          <w:szCs w:val="24"/>
        </w:rPr>
      </w:pPr>
      <w:r w:rsidRPr="00EF33C9">
        <w:rPr>
          <w:sz w:val="24"/>
          <w:szCs w:val="24"/>
        </w:rPr>
        <w:t>А. Г.Алексин. «Самый счастливый день».</w:t>
      </w:r>
    </w:p>
    <w:p w:rsidR="00A60959" w:rsidRPr="00EF33C9" w:rsidRDefault="00A60959" w:rsidP="00A60959">
      <w:pPr>
        <w:pStyle w:val="a8"/>
        <w:rPr>
          <w:sz w:val="24"/>
          <w:szCs w:val="24"/>
        </w:rPr>
      </w:pPr>
      <w:r w:rsidRPr="00EF33C9">
        <w:rPr>
          <w:sz w:val="24"/>
          <w:szCs w:val="24"/>
        </w:rPr>
        <w:t>А. И.Белов. «Скворцы».</w:t>
      </w:r>
    </w:p>
    <w:p w:rsidR="00A60959" w:rsidRPr="00EF33C9" w:rsidRDefault="00A60959" w:rsidP="00A60959">
      <w:pPr>
        <w:pStyle w:val="a8"/>
        <w:rPr>
          <w:sz w:val="24"/>
          <w:szCs w:val="24"/>
        </w:rPr>
      </w:pPr>
      <w:r w:rsidRPr="00EF33C9">
        <w:rPr>
          <w:sz w:val="24"/>
          <w:szCs w:val="24"/>
        </w:rPr>
        <w:t xml:space="preserve">В.К. Железников. «Чудак из 6 "Б"» </w:t>
      </w:r>
    </w:p>
    <w:p w:rsidR="00A60959" w:rsidRPr="00EF33C9" w:rsidRDefault="00A60959" w:rsidP="00A60959">
      <w:pPr>
        <w:pStyle w:val="a8"/>
        <w:rPr>
          <w:sz w:val="24"/>
          <w:szCs w:val="24"/>
        </w:rPr>
      </w:pPr>
      <w:r w:rsidRPr="00EF33C9">
        <w:rPr>
          <w:sz w:val="24"/>
          <w:szCs w:val="24"/>
        </w:rPr>
        <w:t>Р.П. Погодин. «Тишина».</w:t>
      </w:r>
    </w:p>
    <w:p w:rsidR="00A60959" w:rsidRPr="00EF33C9" w:rsidRDefault="00A60959" w:rsidP="00A60959">
      <w:pPr>
        <w:pStyle w:val="a8"/>
        <w:rPr>
          <w:sz w:val="24"/>
          <w:szCs w:val="24"/>
        </w:rPr>
      </w:pPr>
      <w:r w:rsidRPr="00EF33C9">
        <w:rPr>
          <w:sz w:val="24"/>
          <w:szCs w:val="24"/>
        </w:rPr>
        <w:t>Из зарубежной литературы</w:t>
      </w:r>
    </w:p>
    <w:p w:rsidR="00A60959" w:rsidRPr="00EF33C9" w:rsidRDefault="00A60959" w:rsidP="00A60959">
      <w:pPr>
        <w:pStyle w:val="a8"/>
        <w:rPr>
          <w:sz w:val="24"/>
          <w:szCs w:val="24"/>
        </w:rPr>
      </w:pPr>
      <w:r w:rsidRPr="00EF33C9">
        <w:rPr>
          <w:sz w:val="24"/>
          <w:szCs w:val="24"/>
        </w:rPr>
        <w:t>Дж. Лондон. «Мексиканец</w:t>
      </w:r>
    </w:p>
    <w:p w:rsidR="00A60959" w:rsidRPr="00EF33C9" w:rsidRDefault="00A60959" w:rsidP="00A60959">
      <w:pPr>
        <w:pStyle w:val="a8"/>
        <w:rPr>
          <w:sz w:val="24"/>
          <w:szCs w:val="24"/>
        </w:rPr>
      </w:pPr>
      <w:r w:rsidRPr="00EF33C9">
        <w:rPr>
          <w:sz w:val="24"/>
          <w:szCs w:val="24"/>
        </w:rPr>
        <w:t xml:space="preserve"> А. Линдгрен. «Приключения Кале Блюмквиста».</w:t>
      </w:r>
    </w:p>
    <w:p w:rsidR="00A60959" w:rsidRPr="00EF33C9" w:rsidRDefault="00A60959" w:rsidP="00A60959">
      <w:pPr>
        <w:pStyle w:val="a8"/>
        <w:rPr>
          <w:sz w:val="24"/>
          <w:szCs w:val="24"/>
        </w:rPr>
      </w:pPr>
      <w:r w:rsidRPr="00EF33C9">
        <w:rPr>
          <w:sz w:val="24"/>
          <w:szCs w:val="24"/>
        </w:rPr>
        <w:t>В. Скотт. «Айвенго».</w:t>
      </w:r>
    </w:p>
    <w:p w:rsidR="00A60959" w:rsidRPr="00EF33C9" w:rsidRDefault="00A60959" w:rsidP="00A60959">
      <w:pPr>
        <w:pStyle w:val="a8"/>
        <w:rPr>
          <w:sz w:val="24"/>
          <w:szCs w:val="24"/>
        </w:rPr>
      </w:pPr>
      <w:r w:rsidRPr="00EF33C9">
        <w:rPr>
          <w:sz w:val="24"/>
          <w:szCs w:val="24"/>
        </w:rPr>
        <w:t>М. Рид. «Всадник без головы».</w:t>
      </w:r>
    </w:p>
    <w:p w:rsidR="00A60959" w:rsidRPr="00EF33C9" w:rsidRDefault="00A60959" w:rsidP="00A60959">
      <w:pPr>
        <w:pStyle w:val="a8"/>
        <w:rPr>
          <w:sz w:val="24"/>
          <w:szCs w:val="24"/>
        </w:rPr>
      </w:pPr>
      <w:r w:rsidRPr="00EF33C9">
        <w:rPr>
          <w:sz w:val="24"/>
          <w:szCs w:val="24"/>
        </w:rPr>
        <w:t xml:space="preserve">Ж. Верн. «Таинственный остров», «Дети капитана Гранта». </w:t>
      </w:r>
    </w:p>
    <w:p w:rsidR="00A60959" w:rsidRPr="00EF33C9" w:rsidRDefault="00A60959" w:rsidP="00A60959">
      <w:pPr>
        <w:pStyle w:val="a8"/>
        <w:rPr>
          <w:sz w:val="24"/>
          <w:szCs w:val="24"/>
        </w:rPr>
      </w:pPr>
      <w:r w:rsidRPr="00EF33C9">
        <w:rPr>
          <w:sz w:val="24"/>
          <w:szCs w:val="24"/>
        </w:rPr>
        <w:t xml:space="preserve">А. Конан Дойл. «Голубой карбункул». </w:t>
      </w:r>
    </w:p>
    <w:p w:rsidR="00A60959" w:rsidRPr="00EF33C9" w:rsidRDefault="00A60959" w:rsidP="00A60959">
      <w:pPr>
        <w:pStyle w:val="a8"/>
        <w:rPr>
          <w:sz w:val="24"/>
          <w:szCs w:val="24"/>
        </w:rPr>
      </w:pPr>
    </w:p>
    <w:p w:rsidR="00A60959" w:rsidRPr="00EF33C9" w:rsidRDefault="00A60959" w:rsidP="00A60959">
      <w:pPr>
        <w:pStyle w:val="a8"/>
        <w:rPr>
          <w:sz w:val="24"/>
          <w:szCs w:val="24"/>
        </w:rPr>
      </w:pPr>
      <w:r w:rsidRPr="00EF33C9">
        <w:rPr>
          <w:sz w:val="24"/>
          <w:szCs w:val="24"/>
        </w:rPr>
        <w:t>6 класс</w:t>
      </w:r>
    </w:p>
    <w:p w:rsidR="00A60959" w:rsidRPr="00EF33C9" w:rsidRDefault="00A60959" w:rsidP="00A60959">
      <w:pPr>
        <w:pStyle w:val="a8"/>
        <w:rPr>
          <w:sz w:val="24"/>
          <w:szCs w:val="24"/>
        </w:rPr>
      </w:pPr>
      <w:r w:rsidRPr="00EF33C9">
        <w:rPr>
          <w:sz w:val="24"/>
          <w:szCs w:val="24"/>
        </w:rPr>
        <w:t>ВВЕДЕНИЕ – 1 час</w:t>
      </w:r>
    </w:p>
    <w:p w:rsidR="00A60959" w:rsidRPr="00EF33C9" w:rsidRDefault="00A60959" w:rsidP="00A60959">
      <w:pPr>
        <w:pStyle w:val="a8"/>
        <w:rPr>
          <w:sz w:val="24"/>
          <w:szCs w:val="24"/>
        </w:rPr>
      </w:pPr>
      <w:r w:rsidRPr="00EF33C9">
        <w:rPr>
          <w:sz w:val="24"/>
          <w:szCs w:val="24"/>
        </w:rPr>
        <w:lastRenderedPageBreak/>
        <w:t>О литературе, писателе и читателе. Литература и другие виды искусства (музыка, живопись, театр, кино).</w:t>
      </w:r>
    </w:p>
    <w:p w:rsidR="00A60959" w:rsidRPr="00EF33C9" w:rsidRDefault="00A60959" w:rsidP="00A60959">
      <w:pPr>
        <w:pStyle w:val="a8"/>
        <w:rPr>
          <w:sz w:val="24"/>
          <w:szCs w:val="24"/>
        </w:rPr>
      </w:pPr>
      <w:r w:rsidRPr="00EF33C9">
        <w:rPr>
          <w:sz w:val="24"/>
          <w:szCs w:val="24"/>
        </w:rPr>
        <w:t>Развитие представлений о литературе; писатель и его место в культуре и жизни общества; человек и литература; книга – необходимый элемент в формировании личности (художественное произведение, статьи об авторе, справочный аппарат, вопросы и задания, портреты и иллюстрации и т.д.)</w:t>
      </w:r>
    </w:p>
    <w:p w:rsidR="00A60959" w:rsidRPr="00EF33C9" w:rsidRDefault="00A60959" w:rsidP="00A60959">
      <w:pPr>
        <w:pStyle w:val="a8"/>
        <w:rPr>
          <w:sz w:val="24"/>
          <w:szCs w:val="24"/>
        </w:rPr>
      </w:pPr>
      <w:r w:rsidRPr="00EF33C9">
        <w:rPr>
          <w:sz w:val="24"/>
          <w:szCs w:val="24"/>
        </w:rPr>
        <w:t>ИЗ ГРЕЧЕСКОЙ МИФОЛОГИИ – 3 часа</w:t>
      </w:r>
    </w:p>
    <w:p w:rsidR="00A60959" w:rsidRPr="00EF33C9" w:rsidRDefault="00A60959" w:rsidP="00A60959">
      <w:pPr>
        <w:pStyle w:val="a8"/>
        <w:rPr>
          <w:sz w:val="24"/>
          <w:szCs w:val="24"/>
        </w:rPr>
      </w:pPr>
      <w:r w:rsidRPr="00EF33C9">
        <w:rPr>
          <w:sz w:val="24"/>
          <w:szCs w:val="24"/>
        </w:rPr>
        <w:t>Мифы «Пять веков», «Прометей», «Яблоки Гесперид» Отражение в древнегреческих мифах представлений о времени, человеческой истории, героизме; стремление познать мир и реализовать свою мечту.</w:t>
      </w:r>
    </w:p>
    <w:p w:rsidR="00A60959" w:rsidRPr="00EF33C9" w:rsidRDefault="00A60959" w:rsidP="00A60959">
      <w:pPr>
        <w:pStyle w:val="a8"/>
        <w:rPr>
          <w:sz w:val="24"/>
          <w:szCs w:val="24"/>
        </w:rPr>
      </w:pPr>
      <w:r w:rsidRPr="00EF33C9">
        <w:rPr>
          <w:sz w:val="24"/>
          <w:szCs w:val="24"/>
        </w:rPr>
        <w:t>Теория литературы: миф, мифологический сюжет, мифологические герои.</w:t>
      </w:r>
    </w:p>
    <w:p w:rsidR="00A60959" w:rsidRPr="00EF33C9" w:rsidRDefault="00A60959" w:rsidP="00A60959">
      <w:pPr>
        <w:pStyle w:val="a8"/>
        <w:rPr>
          <w:sz w:val="24"/>
          <w:szCs w:val="24"/>
        </w:rPr>
      </w:pPr>
      <w:r w:rsidRPr="00EF33C9">
        <w:rPr>
          <w:sz w:val="24"/>
          <w:szCs w:val="24"/>
        </w:rPr>
        <w:t>ИЗ УСТНОГО НАРОДНОГО ТВОРЧЕСТВА – 3 часа</w:t>
      </w:r>
    </w:p>
    <w:p w:rsidR="00A60959" w:rsidRPr="00EF33C9" w:rsidRDefault="00A60959" w:rsidP="00A60959">
      <w:pPr>
        <w:pStyle w:val="a8"/>
        <w:rPr>
          <w:sz w:val="24"/>
          <w:szCs w:val="24"/>
        </w:rPr>
      </w:pPr>
      <w:r w:rsidRPr="00EF33C9">
        <w:rPr>
          <w:sz w:val="24"/>
          <w:szCs w:val="24"/>
        </w:rPr>
        <w:t>Легенды, предания, сказки</w:t>
      </w:r>
    </w:p>
    <w:p w:rsidR="00A60959" w:rsidRPr="00EF33C9" w:rsidRDefault="00A60959" w:rsidP="00A60959">
      <w:pPr>
        <w:pStyle w:val="a8"/>
        <w:rPr>
          <w:sz w:val="24"/>
          <w:szCs w:val="24"/>
        </w:rPr>
      </w:pPr>
      <w:r w:rsidRPr="00EF33C9">
        <w:rPr>
          <w:sz w:val="24"/>
          <w:szCs w:val="24"/>
        </w:rPr>
        <w:t>«Солдат и смерть», «Как Бадыноко победил одноглазого великана», «Сказка о молодильных яблоках и живой воде». Предание и его художественные особенности. Сказка и её художественные особенности, сказочные формулы, помощники героев сказки, сказители, собиратели. Народные представления о добре и зле; краткость, образность.</w:t>
      </w:r>
    </w:p>
    <w:p w:rsidR="00A60959" w:rsidRPr="00EF33C9" w:rsidRDefault="00A60959" w:rsidP="00A60959">
      <w:pPr>
        <w:pStyle w:val="a8"/>
        <w:rPr>
          <w:sz w:val="24"/>
          <w:szCs w:val="24"/>
        </w:rPr>
      </w:pPr>
      <w:r w:rsidRPr="00EF33C9">
        <w:rPr>
          <w:sz w:val="24"/>
          <w:szCs w:val="24"/>
        </w:rPr>
        <w:t>Теория литературы: легенда, предание, сказка; структура волшебной сказки, мифологические элементы в волшебной сказке.</w:t>
      </w:r>
    </w:p>
    <w:p w:rsidR="00A60959" w:rsidRPr="00EF33C9" w:rsidRDefault="00A60959" w:rsidP="00A60959">
      <w:pPr>
        <w:pStyle w:val="a8"/>
        <w:rPr>
          <w:sz w:val="24"/>
          <w:szCs w:val="24"/>
        </w:rPr>
      </w:pPr>
      <w:r w:rsidRPr="00EF33C9">
        <w:rPr>
          <w:sz w:val="24"/>
          <w:szCs w:val="24"/>
        </w:rPr>
        <w:t>ИЗ ДРЕВНЕРУССКОЙ ЛИТЕРАТУРЫ – 4 часа</w:t>
      </w:r>
    </w:p>
    <w:p w:rsidR="00A60959" w:rsidRPr="00EF33C9" w:rsidRDefault="00A60959" w:rsidP="00A60959">
      <w:pPr>
        <w:pStyle w:val="a8"/>
        <w:rPr>
          <w:sz w:val="24"/>
          <w:szCs w:val="24"/>
        </w:rPr>
      </w:pPr>
      <w:r w:rsidRPr="00EF33C9">
        <w:rPr>
          <w:sz w:val="24"/>
          <w:szCs w:val="24"/>
        </w:rPr>
        <w:t>«Сказание о белгородских колодцах», «Повесть о разорении Рязани Батыем» «Поучение» Владимира Мономаха (фрагмент). Отражение в произведениях истории Древней Руси и народных представлений о событиях и людях. Поучительный характер древнерусской литературы (вера, святость, греховность, хитрость и мудрость, жестокость, слава и бесславие, любовь к родине, мужество и др.)</w:t>
      </w:r>
    </w:p>
    <w:p w:rsidR="00A60959" w:rsidRPr="00EF33C9" w:rsidRDefault="00A60959" w:rsidP="00A60959">
      <w:pPr>
        <w:pStyle w:val="a8"/>
        <w:rPr>
          <w:sz w:val="24"/>
          <w:szCs w:val="24"/>
        </w:rPr>
      </w:pPr>
      <w:r w:rsidRPr="00EF33C9">
        <w:rPr>
          <w:sz w:val="24"/>
          <w:szCs w:val="24"/>
        </w:rPr>
        <w:t>Теория литературы: древнерусская литературе; сказание, древнерусская повесть; поучение; плач; автор и герой.</w:t>
      </w:r>
    </w:p>
    <w:p w:rsidR="00A60959" w:rsidRPr="00EF33C9" w:rsidRDefault="00A60959" w:rsidP="00A60959">
      <w:pPr>
        <w:pStyle w:val="a8"/>
        <w:rPr>
          <w:sz w:val="24"/>
          <w:szCs w:val="24"/>
        </w:rPr>
      </w:pPr>
      <w:r w:rsidRPr="00EF33C9">
        <w:rPr>
          <w:sz w:val="24"/>
          <w:szCs w:val="24"/>
        </w:rPr>
        <w:t xml:space="preserve">ИЗ РУССКОЙ ЛИТЕРАТУРЫ XVIII ВЕКА </w:t>
      </w:r>
    </w:p>
    <w:p w:rsidR="00A60959" w:rsidRPr="00EF33C9" w:rsidRDefault="00A60959" w:rsidP="00A60959">
      <w:pPr>
        <w:pStyle w:val="a8"/>
        <w:rPr>
          <w:sz w:val="24"/>
          <w:szCs w:val="24"/>
        </w:rPr>
      </w:pPr>
      <w:r w:rsidRPr="00EF33C9">
        <w:rPr>
          <w:sz w:val="24"/>
          <w:szCs w:val="24"/>
        </w:rPr>
        <w:t>М.В. ЛОМОНОСОВ – 3 часа</w:t>
      </w:r>
    </w:p>
    <w:p w:rsidR="00A60959" w:rsidRPr="00EF33C9" w:rsidRDefault="00A60959" w:rsidP="00A60959">
      <w:pPr>
        <w:pStyle w:val="a8"/>
        <w:rPr>
          <w:sz w:val="24"/>
          <w:szCs w:val="24"/>
        </w:rPr>
      </w:pPr>
      <w:r w:rsidRPr="00EF33C9">
        <w:rPr>
          <w:sz w:val="24"/>
          <w:szCs w:val="24"/>
        </w:rPr>
        <w:t>Годы учение. Отражение позиции ученого и гражданина в поэзии: «Стихи, сочиненные по дороге в Петергоф». Отражение в стихотворении мыслей ученого и поэта; тема и ее реализация; независимость, гармония – основные мотивы стихотворения; идея стихотворения.</w:t>
      </w:r>
    </w:p>
    <w:p w:rsidR="00A60959" w:rsidRPr="00EF33C9" w:rsidRDefault="00A60959" w:rsidP="00A60959">
      <w:pPr>
        <w:pStyle w:val="a8"/>
        <w:rPr>
          <w:sz w:val="24"/>
          <w:szCs w:val="24"/>
        </w:rPr>
      </w:pPr>
      <w:r w:rsidRPr="00EF33C9">
        <w:rPr>
          <w:sz w:val="24"/>
          <w:szCs w:val="24"/>
        </w:rPr>
        <w:t>Теория литературы: стихотворение; иносказание, многозначность слова и образа, аллегория, риторическое обращение.</w:t>
      </w:r>
    </w:p>
    <w:p w:rsidR="00A60959" w:rsidRPr="00EF33C9" w:rsidRDefault="00A60959" w:rsidP="00A60959">
      <w:pPr>
        <w:pStyle w:val="a8"/>
        <w:rPr>
          <w:sz w:val="24"/>
          <w:szCs w:val="24"/>
        </w:rPr>
      </w:pPr>
      <w:r w:rsidRPr="00EF33C9">
        <w:rPr>
          <w:sz w:val="24"/>
          <w:szCs w:val="24"/>
        </w:rPr>
        <w:t>ИЗ РУССКОЙ ЛИТЕРАТУРЫ XIX ВЕКА</w:t>
      </w:r>
    </w:p>
    <w:p w:rsidR="00A60959" w:rsidRPr="00EF33C9" w:rsidRDefault="00A60959" w:rsidP="00A60959">
      <w:pPr>
        <w:pStyle w:val="a8"/>
        <w:rPr>
          <w:sz w:val="24"/>
          <w:szCs w:val="24"/>
        </w:rPr>
      </w:pPr>
      <w:r w:rsidRPr="00EF33C9">
        <w:rPr>
          <w:sz w:val="24"/>
          <w:szCs w:val="24"/>
        </w:rPr>
        <w:t>В.А ЖУКОВСКИЙ – 3 часа</w:t>
      </w:r>
    </w:p>
    <w:p w:rsidR="00A60959" w:rsidRPr="00EF33C9" w:rsidRDefault="00A60959" w:rsidP="00A60959">
      <w:pPr>
        <w:pStyle w:val="a8"/>
        <w:rPr>
          <w:sz w:val="24"/>
          <w:szCs w:val="24"/>
        </w:rPr>
      </w:pPr>
      <w:r w:rsidRPr="00EF33C9">
        <w:rPr>
          <w:sz w:val="24"/>
          <w:szCs w:val="24"/>
        </w:rPr>
        <w:t xml:space="preserve"> Краткие сведения о писателе. Личность поэта. В.А. Жуковский и А.С. Пушкин. Жанр баллады в творчестве В.А. Жуковского. Баллада «Светлана»: фантастическое и реальное; связь с фольклором, традициями и обычаями народа. Новое явление в русской поэзии. Особенности языка и образов. Тема любви в балладе. Художественная идея произведения.</w:t>
      </w:r>
    </w:p>
    <w:p w:rsidR="00466FC7" w:rsidRPr="00EF33C9" w:rsidRDefault="00A60959" w:rsidP="00466FC7">
      <w:pPr>
        <w:pStyle w:val="a8"/>
        <w:rPr>
          <w:sz w:val="24"/>
          <w:szCs w:val="24"/>
        </w:rPr>
      </w:pPr>
      <w:r w:rsidRPr="00EF33C9">
        <w:rPr>
          <w:sz w:val="24"/>
          <w:szCs w:val="24"/>
        </w:rPr>
        <w:t>Теория литературы: баллада, фантастика; фабула; композиция, лейтмотив; герой, образ.</w:t>
      </w:r>
    </w:p>
    <w:p w:rsidR="00A60959" w:rsidRPr="00EF33C9" w:rsidRDefault="00A60959" w:rsidP="00466FC7">
      <w:pPr>
        <w:pStyle w:val="a8"/>
        <w:rPr>
          <w:sz w:val="24"/>
          <w:szCs w:val="24"/>
        </w:rPr>
      </w:pPr>
      <w:r w:rsidRPr="00EF33C9">
        <w:rPr>
          <w:sz w:val="24"/>
          <w:szCs w:val="24"/>
        </w:rPr>
        <w:t xml:space="preserve">   А.С. ПУШКИН - 12 часов</w:t>
      </w:r>
    </w:p>
    <w:p w:rsidR="00A60959" w:rsidRPr="00EF33C9" w:rsidRDefault="00A60959" w:rsidP="00A60959">
      <w:pPr>
        <w:pStyle w:val="a8"/>
        <w:rPr>
          <w:sz w:val="24"/>
          <w:szCs w:val="24"/>
        </w:rPr>
      </w:pPr>
      <w:r w:rsidRPr="00EF33C9">
        <w:rPr>
          <w:sz w:val="24"/>
          <w:szCs w:val="24"/>
        </w:rPr>
        <w:t>Лицей в жизни и творческой биографии А.С. Пушкина. Лицеист А.С. Пушкин в литературной жизни Петербурга. Лирика природы: «Деревня», «Редеет облаков летучая гряда…», «Зимнее утро», «Зимний вечер». Интерес к истории России: «Дубровский» - историческая правда и художественный вымысел; нравственные и социальные проблемы романа (верность дружбе, любовь, искренность, честь и отвага, постоянство, преданность, справедливость и несправедливость); основной конфликт; центральные персонажи.</w:t>
      </w:r>
    </w:p>
    <w:p w:rsidR="00A60959" w:rsidRPr="00EF33C9" w:rsidRDefault="00A60959" w:rsidP="00A60959">
      <w:pPr>
        <w:pStyle w:val="a8"/>
        <w:rPr>
          <w:sz w:val="24"/>
          <w:szCs w:val="24"/>
        </w:rPr>
      </w:pPr>
      <w:r w:rsidRPr="00EF33C9">
        <w:rPr>
          <w:sz w:val="24"/>
          <w:szCs w:val="24"/>
        </w:rPr>
        <w:t>Теория литературы: элегия; двусложные размеры стиха; строфа, типы строф; роман (первичное представление); авторское отношение к героям; историческая правда и художественный вымысел.</w:t>
      </w:r>
    </w:p>
    <w:p w:rsidR="00A60959" w:rsidRPr="00EF33C9" w:rsidRDefault="00A60959" w:rsidP="00A60959">
      <w:pPr>
        <w:pStyle w:val="a8"/>
        <w:rPr>
          <w:sz w:val="24"/>
          <w:szCs w:val="24"/>
        </w:rPr>
      </w:pPr>
      <w:r w:rsidRPr="00EF33C9">
        <w:rPr>
          <w:sz w:val="24"/>
          <w:szCs w:val="24"/>
        </w:rPr>
        <w:lastRenderedPageBreak/>
        <w:t>М.Ю. ЛЕРМОНТОВ –5 часов</w:t>
      </w:r>
    </w:p>
    <w:p w:rsidR="00A60959" w:rsidRPr="00EF33C9" w:rsidRDefault="00A60959" w:rsidP="00A60959">
      <w:pPr>
        <w:pStyle w:val="a8"/>
        <w:rPr>
          <w:sz w:val="24"/>
          <w:szCs w:val="24"/>
        </w:rPr>
      </w:pPr>
      <w:r w:rsidRPr="00EF33C9">
        <w:rPr>
          <w:sz w:val="24"/>
          <w:szCs w:val="24"/>
        </w:rPr>
        <w:t>Годы учения. Ссылка на Кавказ. Поэт и власть. Вольнолюбивые мотивы в лирике (свобода, воля, независимость): «Тучи», «Парус», «На севере диком стоит одиноко…», «Листок». Многозначность художественного образа.</w:t>
      </w:r>
    </w:p>
    <w:p w:rsidR="00A60959" w:rsidRPr="00EF33C9" w:rsidRDefault="00A60959" w:rsidP="00A60959">
      <w:pPr>
        <w:pStyle w:val="a8"/>
        <w:rPr>
          <w:sz w:val="24"/>
          <w:szCs w:val="24"/>
        </w:rPr>
      </w:pPr>
      <w:r w:rsidRPr="00EF33C9">
        <w:rPr>
          <w:sz w:val="24"/>
          <w:szCs w:val="24"/>
        </w:rPr>
        <w:t>Теория литературы: метафора, инверсия, антитеза.</w:t>
      </w:r>
    </w:p>
    <w:p w:rsidR="00A60959" w:rsidRPr="00EF33C9" w:rsidRDefault="00A60959" w:rsidP="00A60959">
      <w:pPr>
        <w:pStyle w:val="a8"/>
        <w:rPr>
          <w:sz w:val="24"/>
          <w:szCs w:val="24"/>
        </w:rPr>
      </w:pPr>
      <w:r w:rsidRPr="00EF33C9">
        <w:rPr>
          <w:sz w:val="24"/>
          <w:szCs w:val="24"/>
        </w:rPr>
        <w:t>Н.В. ГОГОЛЬ – 7 часов</w:t>
      </w:r>
    </w:p>
    <w:p w:rsidR="00A60959" w:rsidRPr="00EF33C9" w:rsidRDefault="00A60959" w:rsidP="00A60959">
      <w:pPr>
        <w:pStyle w:val="a8"/>
        <w:rPr>
          <w:sz w:val="24"/>
          <w:szCs w:val="24"/>
        </w:rPr>
      </w:pPr>
      <w:r w:rsidRPr="00EF33C9">
        <w:rPr>
          <w:sz w:val="24"/>
          <w:szCs w:val="24"/>
        </w:rPr>
        <w:t>Повесть «Тарас Бульба». Тематика и проблематика повести (любовь к родине; товарищество,  свободолюбие, героизм, честь, любовь и долг); центральные образы и приемы их создания; лирическое и эпическое в содержании повести; массовые сцены и их значение в сюжете и фабуле; связь повести с героическим эпосом (характеры, типы, речь). Своеобразие стиля.</w:t>
      </w:r>
    </w:p>
    <w:p w:rsidR="00A60959" w:rsidRPr="00EF33C9" w:rsidRDefault="00A60959" w:rsidP="00A60959">
      <w:pPr>
        <w:pStyle w:val="a8"/>
        <w:rPr>
          <w:sz w:val="24"/>
          <w:szCs w:val="24"/>
        </w:rPr>
      </w:pPr>
      <w:r w:rsidRPr="00EF33C9">
        <w:rPr>
          <w:sz w:val="24"/>
          <w:szCs w:val="24"/>
        </w:rPr>
        <w:t>Теория литературы: героическая повесть; героический эпос; разнообразие лексических пластов; тропы (гипербола, сравнение, метафора, риторические фигуры).</w:t>
      </w:r>
    </w:p>
    <w:p w:rsidR="00A60959" w:rsidRPr="00EF33C9" w:rsidRDefault="00A60959" w:rsidP="00A60959">
      <w:pPr>
        <w:pStyle w:val="a8"/>
        <w:rPr>
          <w:sz w:val="24"/>
          <w:szCs w:val="24"/>
        </w:rPr>
      </w:pPr>
      <w:r w:rsidRPr="00EF33C9">
        <w:rPr>
          <w:sz w:val="24"/>
          <w:szCs w:val="24"/>
        </w:rPr>
        <w:t>И.С. ТУРГЕНЕВ – 5 часа</w:t>
      </w:r>
    </w:p>
    <w:p w:rsidR="00A60959" w:rsidRPr="00EF33C9" w:rsidRDefault="00A60959" w:rsidP="00A60959">
      <w:pPr>
        <w:pStyle w:val="a8"/>
        <w:rPr>
          <w:sz w:val="24"/>
          <w:szCs w:val="24"/>
        </w:rPr>
      </w:pPr>
      <w:r w:rsidRPr="00EF33C9">
        <w:rPr>
          <w:sz w:val="24"/>
          <w:szCs w:val="24"/>
        </w:rPr>
        <w:t>«Записки охотника»: творческая история и особенности композиции. Проблематика и своеобразие рассказа «Бирюк»: служебный долг и человеческий долг; нравственные ценности: милосердие, порядочность, доброта; образ лесника; позиция писателя. Один из рассказов «Записок охотника» по выбору учащихся. Самостоятельная характеристика темы и центральных персонажей произведения. Стихотворение «В дороге»: выразительность и точность поэтического звучания.</w:t>
      </w:r>
    </w:p>
    <w:p w:rsidR="00A60959" w:rsidRPr="00EF33C9" w:rsidRDefault="00A60959" w:rsidP="00A60959">
      <w:pPr>
        <w:pStyle w:val="a8"/>
        <w:rPr>
          <w:sz w:val="24"/>
          <w:szCs w:val="24"/>
        </w:rPr>
      </w:pPr>
      <w:r w:rsidRPr="00EF33C9">
        <w:rPr>
          <w:sz w:val="24"/>
          <w:szCs w:val="24"/>
        </w:rPr>
        <w:t>Теория литературы: своеобразие характера, образ рассказчика; позиция автора, идея произведения и художественный замысел; тропы (сравнение, метафора, эпитет).</w:t>
      </w:r>
    </w:p>
    <w:p w:rsidR="00A60959" w:rsidRPr="00EF33C9" w:rsidRDefault="00A60959" w:rsidP="00A60959">
      <w:pPr>
        <w:pStyle w:val="a8"/>
        <w:rPr>
          <w:sz w:val="24"/>
          <w:szCs w:val="24"/>
        </w:rPr>
      </w:pPr>
    </w:p>
    <w:p w:rsidR="00A60959" w:rsidRPr="00EF33C9" w:rsidRDefault="00A60959" w:rsidP="00A60959">
      <w:pPr>
        <w:pStyle w:val="a8"/>
        <w:rPr>
          <w:sz w:val="24"/>
          <w:szCs w:val="24"/>
        </w:rPr>
      </w:pPr>
      <w:r w:rsidRPr="00EF33C9">
        <w:rPr>
          <w:sz w:val="24"/>
          <w:szCs w:val="24"/>
        </w:rPr>
        <w:t>Н.А. НЕКРАСОВ – 2 часа</w:t>
      </w:r>
    </w:p>
    <w:p w:rsidR="00A60959" w:rsidRPr="00EF33C9" w:rsidRDefault="00A60959" w:rsidP="00A60959">
      <w:pPr>
        <w:pStyle w:val="a8"/>
        <w:rPr>
          <w:sz w:val="24"/>
          <w:szCs w:val="24"/>
        </w:rPr>
      </w:pPr>
      <w:r w:rsidRPr="00EF33C9">
        <w:rPr>
          <w:sz w:val="24"/>
          <w:szCs w:val="24"/>
        </w:rPr>
        <w:t>Гражданская позиция Н.А. Некрасова. Темы народного труда и «долюшки женской» - основные в творчестве поэта. Стихотворения: «В полном разгаре страда деревенская…», «Великое чувство! У каждых дверей…». Основной пафос стихотворения: разоблачение социальной несправедливости. Выразительные средства, раскрывающие тему. Способы создания образа женщины-труженицы, женщины-матери. Отношение автора к героям и событиям.</w:t>
      </w:r>
    </w:p>
    <w:p w:rsidR="00466FC7" w:rsidRPr="00EF33C9" w:rsidRDefault="00A60959" w:rsidP="00A60959">
      <w:pPr>
        <w:pStyle w:val="a8"/>
        <w:rPr>
          <w:sz w:val="24"/>
          <w:szCs w:val="24"/>
        </w:rPr>
      </w:pPr>
      <w:r w:rsidRPr="00EF33C9">
        <w:rPr>
          <w:sz w:val="24"/>
          <w:szCs w:val="24"/>
        </w:rPr>
        <w:t>Теория литературы: трехсложные размеры стиха: дактиль, амфибрахий, анапест; коллективный портрет</w:t>
      </w:r>
    </w:p>
    <w:p w:rsidR="00A60959" w:rsidRPr="00EF33C9" w:rsidRDefault="00A60959" w:rsidP="00466FC7">
      <w:pPr>
        <w:pStyle w:val="a8"/>
        <w:jc w:val="both"/>
        <w:rPr>
          <w:sz w:val="24"/>
          <w:szCs w:val="24"/>
        </w:rPr>
      </w:pPr>
      <w:r w:rsidRPr="00EF33C9">
        <w:rPr>
          <w:sz w:val="24"/>
          <w:szCs w:val="24"/>
        </w:rPr>
        <w:t>Н.С. Лесков (2 час)</w:t>
      </w:r>
    </w:p>
    <w:p w:rsidR="00A60959" w:rsidRPr="00EF33C9" w:rsidRDefault="00A60959" w:rsidP="00A60959">
      <w:pPr>
        <w:pStyle w:val="a8"/>
        <w:rPr>
          <w:sz w:val="24"/>
          <w:szCs w:val="24"/>
        </w:rPr>
      </w:pPr>
      <w:r w:rsidRPr="00EF33C9">
        <w:rPr>
          <w:sz w:val="24"/>
          <w:szCs w:val="24"/>
        </w:rPr>
        <w:t xml:space="preserve">      Слово о писателе. Рассказ «Левша».</w:t>
      </w:r>
    </w:p>
    <w:p w:rsidR="00466FC7" w:rsidRPr="00EF33C9" w:rsidRDefault="00A60959" w:rsidP="00466FC7">
      <w:pPr>
        <w:pStyle w:val="a8"/>
        <w:rPr>
          <w:sz w:val="24"/>
          <w:szCs w:val="24"/>
        </w:rPr>
      </w:pPr>
      <w:r w:rsidRPr="00EF33C9">
        <w:rPr>
          <w:sz w:val="24"/>
          <w:szCs w:val="24"/>
        </w:rPr>
        <w:t xml:space="preserve">      Русский характер в рассказе: талант и трудолюбие как отличительная черта русского народа. Про-блема народа и власти в рассказе. Образ повествователя и стилистические особенности сказа Лескова.</w:t>
      </w:r>
    </w:p>
    <w:p w:rsidR="00A60959" w:rsidRPr="00EF33C9" w:rsidRDefault="00A60959" w:rsidP="00466FC7">
      <w:pPr>
        <w:pStyle w:val="a8"/>
        <w:rPr>
          <w:sz w:val="24"/>
          <w:szCs w:val="24"/>
        </w:rPr>
      </w:pPr>
      <w:r w:rsidRPr="00EF33C9">
        <w:rPr>
          <w:sz w:val="24"/>
          <w:szCs w:val="24"/>
        </w:rPr>
        <w:t xml:space="preserve">  Л.Н. ТОЛСТОЙ – 4 часов</w:t>
      </w:r>
    </w:p>
    <w:p w:rsidR="00A60959" w:rsidRPr="00EF33C9" w:rsidRDefault="00A60959" w:rsidP="00A60959">
      <w:pPr>
        <w:pStyle w:val="a8"/>
        <w:rPr>
          <w:sz w:val="24"/>
          <w:szCs w:val="24"/>
        </w:rPr>
      </w:pPr>
      <w:r w:rsidRPr="00EF33C9">
        <w:rPr>
          <w:sz w:val="24"/>
          <w:szCs w:val="24"/>
        </w:rPr>
        <w:t>Повесть «Детство» (отдельные главы):  «Матап» «Что за человек мой отец?», «Детство» и др. по выбору.Рассказ «Бедные люди».  Взаимоотношения в семье; главные качества родителей в понимании и изображении Л.Н. Толстого; проблематика рассказа и внутренняя связь его с повестью «Детство» (добро, добродетельность, душевная отзывчивость, любовь к близким, верность, преданность, чувство благодарность, милосердие, сострадание).</w:t>
      </w:r>
    </w:p>
    <w:p w:rsidR="00A60959" w:rsidRPr="00EF33C9" w:rsidRDefault="00A60959" w:rsidP="00A60959">
      <w:pPr>
        <w:pStyle w:val="a8"/>
        <w:rPr>
          <w:sz w:val="24"/>
          <w:szCs w:val="24"/>
        </w:rPr>
      </w:pPr>
      <w:r w:rsidRPr="00EF33C9">
        <w:rPr>
          <w:sz w:val="24"/>
          <w:szCs w:val="24"/>
        </w:rPr>
        <w:t>Теория литературы: автобиографическая проза, рассказ, повесть.</w:t>
      </w:r>
    </w:p>
    <w:p w:rsidR="00A60959" w:rsidRPr="00EF33C9" w:rsidRDefault="00A60959" w:rsidP="00A60959">
      <w:pPr>
        <w:pStyle w:val="a8"/>
        <w:rPr>
          <w:sz w:val="24"/>
          <w:szCs w:val="24"/>
        </w:rPr>
      </w:pPr>
      <w:r w:rsidRPr="00EF33C9">
        <w:rPr>
          <w:sz w:val="24"/>
          <w:szCs w:val="24"/>
        </w:rPr>
        <w:t>В.Г.КОРОЛЕНКО – 5 часов</w:t>
      </w:r>
    </w:p>
    <w:p w:rsidR="00A60959" w:rsidRPr="00EF33C9" w:rsidRDefault="00A60959" w:rsidP="00A60959">
      <w:pPr>
        <w:pStyle w:val="a8"/>
        <w:rPr>
          <w:sz w:val="24"/>
          <w:szCs w:val="24"/>
        </w:rPr>
      </w:pPr>
      <w:r w:rsidRPr="00EF33C9">
        <w:rPr>
          <w:sz w:val="24"/>
          <w:szCs w:val="24"/>
        </w:rPr>
        <w:t>Краткие сведения о писателе. Повесть «В дурном обществе»: проблемы доверия и взаимопонимания, доброты, справедливости, милосердия. Дети и взрослые в повести. Система образов. Авторское отношение к героям.</w:t>
      </w:r>
    </w:p>
    <w:p w:rsidR="00A60959" w:rsidRPr="00EF33C9" w:rsidRDefault="00A60959" w:rsidP="00A60959">
      <w:pPr>
        <w:pStyle w:val="a8"/>
        <w:rPr>
          <w:sz w:val="24"/>
          <w:szCs w:val="24"/>
        </w:rPr>
      </w:pPr>
      <w:r w:rsidRPr="00EF33C9">
        <w:rPr>
          <w:sz w:val="24"/>
          <w:szCs w:val="24"/>
        </w:rPr>
        <w:t>Теория литературы: повесть, художественная деталь, портрет и характер, герой.</w:t>
      </w:r>
    </w:p>
    <w:p w:rsidR="00A60959" w:rsidRPr="00EF33C9" w:rsidRDefault="00A60959" w:rsidP="00A60959">
      <w:pPr>
        <w:pStyle w:val="a8"/>
        <w:rPr>
          <w:sz w:val="24"/>
          <w:szCs w:val="24"/>
        </w:rPr>
      </w:pPr>
      <w:r w:rsidRPr="00EF33C9">
        <w:rPr>
          <w:sz w:val="24"/>
          <w:szCs w:val="24"/>
        </w:rPr>
        <w:t>А.П. ЧЕХОВ – 6 часов</w:t>
      </w:r>
    </w:p>
    <w:p w:rsidR="00A60959" w:rsidRPr="00EF33C9" w:rsidRDefault="00A60959" w:rsidP="00A60959">
      <w:pPr>
        <w:pStyle w:val="a8"/>
        <w:rPr>
          <w:sz w:val="24"/>
          <w:szCs w:val="24"/>
        </w:rPr>
      </w:pPr>
      <w:r w:rsidRPr="00EF33C9">
        <w:rPr>
          <w:sz w:val="24"/>
          <w:szCs w:val="24"/>
        </w:rPr>
        <w:lastRenderedPageBreak/>
        <w:t>Сатирические и юмористические рассказы А.П. Чехова. Рассказы «Толстый и тонкий», «Шуточка», «Налим»: темы, приемы создания характеров персонажей. Отношение автора к героям. Приемы создания комического эффекта.</w:t>
      </w:r>
    </w:p>
    <w:p w:rsidR="00A60959" w:rsidRPr="00EF33C9" w:rsidRDefault="00A60959" w:rsidP="00A60959">
      <w:pPr>
        <w:pStyle w:val="a8"/>
        <w:rPr>
          <w:sz w:val="24"/>
          <w:szCs w:val="24"/>
        </w:rPr>
      </w:pPr>
      <w:r w:rsidRPr="00EF33C9">
        <w:rPr>
          <w:sz w:val="24"/>
          <w:szCs w:val="24"/>
        </w:rPr>
        <w:t>Теория литературы: юмор, юмористическая ситуация, ирония, самоирония, конфликт в юмористическом произведении (развитие и углубление представлений); деталь и ее художественная роль в юмористическом произведении.</w:t>
      </w:r>
    </w:p>
    <w:p w:rsidR="00A60959" w:rsidRPr="00EF33C9" w:rsidRDefault="00A60959" w:rsidP="00A60959">
      <w:pPr>
        <w:pStyle w:val="a8"/>
        <w:rPr>
          <w:sz w:val="24"/>
          <w:szCs w:val="24"/>
        </w:rPr>
      </w:pPr>
    </w:p>
    <w:p w:rsidR="00A60959" w:rsidRPr="00EF33C9" w:rsidRDefault="00A60959" w:rsidP="00A60959">
      <w:pPr>
        <w:pStyle w:val="a8"/>
        <w:rPr>
          <w:sz w:val="24"/>
          <w:szCs w:val="24"/>
        </w:rPr>
      </w:pPr>
      <w:r w:rsidRPr="00EF33C9">
        <w:rPr>
          <w:sz w:val="24"/>
          <w:szCs w:val="24"/>
        </w:rPr>
        <w:t>ИЗ РУССКОЙ ЛИТЕРАТУРЫ XX ВЕКА</w:t>
      </w:r>
    </w:p>
    <w:p w:rsidR="00A60959" w:rsidRPr="00EF33C9" w:rsidRDefault="00A60959" w:rsidP="00A60959">
      <w:pPr>
        <w:pStyle w:val="a8"/>
        <w:rPr>
          <w:sz w:val="24"/>
          <w:szCs w:val="24"/>
        </w:rPr>
      </w:pPr>
      <w:r w:rsidRPr="00EF33C9">
        <w:rPr>
          <w:sz w:val="24"/>
          <w:szCs w:val="24"/>
        </w:rPr>
        <w:t>И.А. БУНИН – 3 часа</w:t>
      </w:r>
    </w:p>
    <w:p w:rsidR="00A60959" w:rsidRPr="00EF33C9" w:rsidRDefault="00A60959" w:rsidP="00A60959">
      <w:pPr>
        <w:pStyle w:val="a8"/>
        <w:rPr>
          <w:sz w:val="24"/>
          <w:szCs w:val="24"/>
        </w:rPr>
      </w:pPr>
      <w:r w:rsidRPr="00EF33C9">
        <w:rPr>
          <w:sz w:val="24"/>
          <w:szCs w:val="24"/>
        </w:rPr>
        <w:t xml:space="preserve">Мир природы и человека в стихотворениях и рассказах И.А. Бунина. Стихотворение «Не видно птиц. Покорно чахнет...», рассказ «Лапти». Душевный мир крестьянина в изображении писателя. </w:t>
      </w:r>
    </w:p>
    <w:p w:rsidR="00A60959" w:rsidRPr="00EF33C9" w:rsidRDefault="00A60959" w:rsidP="00A60959">
      <w:pPr>
        <w:pStyle w:val="a8"/>
        <w:rPr>
          <w:sz w:val="24"/>
          <w:szCs w:val="24"/>
        </w:rPr>
      </w:pPr>
      <w:r w:rsidRPr="00EF33C9">
        <w:rPr>
          <w:sz w:val="24"/>
          <w:szCs w:val="24"/>
        </w:rPr>
        <w:t>Теория литературы: стили речи и их роль в создании художественного образа; эпитет, метафора (развитие представлений).</w:t>
      </w:r>
    </w:p>
    <w:p w:rsidR="00A60959" w:rsidRPr="00EF33C9" w:rsidRDefault="00A60959" w:rsidP="00A60959">
      <w:pPr>
        <w:pStyle w:val="a8"/>
        <w:rPr>
          <w:sz w:val="24"/>
          <w:szCs w:val="24"/>
        </w:rPr>
      </w:pPr>
      <w:r w:rsidRPr="00EF33C9">
        <w:rPr>
          <w:sz w:val="24"/>
          <w:szCs w:val="24"/>
        </w:rPr>
        <w:t>А.И. КУПРИН - 5 часа</w:t>
      </w:r>
    </w:p>
    <w:p w:rsidR="00A60959" w:rsidRPr="00EF33C9" w:rsidRDefault="00A60959" w:rsidP="00A60959">
      <w:pPr>
        <w:pStyle w:val="a8"/>
        <w:rPr>
          <w:sz w:val="24"/>
          <w:szCs w:val="24"/>
        </w:rPr>
      </w:pPr>
      <w:r w:rsidRPr="00EF33C9">
        <w:rPr>
          <w:sz w:val="24"/>
          <w:szCs w:val="24"/>
        </w:rPr>
        <w:t>Детские годы писателя. Повесть «Белый пудель», рассказ «Тапёр». Основные темы и характеристики образов. Внутренний мир человека и приемы его художественного раскрытия.</w:t>
      </w:r>
    </w:p>
    <w:p w:rsidR="00A60959" w:rsidRPr="00EF33C9" w:rsidRDefault="00A60959" w:rsidP="00A60959">
      <w:pPr>
        <w:pStyle w:val="a8"/>
        <w:rPr>
          <w:sz w:val="24"/>
          <w:szCs w:val="24"/>
        </w:rPr>
      </w:pPr>
      <w:r w:rsidRPr="00EF33C9">
        <w:rPr>
          <w:sz w:val="24"/>
          <w:szCs w:val="24"/>
        </w:rPr>
        <w:t>Теория литературы: рождественский рассказ; язык героя как средство создания образа.</w:t>
      </w:r>
    </w:p>
    <w:p w:rsidR="00A60959" w:rsidRPr="00EF33C9" w:rsidRDefault="00A60959" w:rsidP="00A60959">
      <w:pPr>
        <w:pStyle w:val="a8"/>
        <w:rPr>
          <w:sz w:val="24"/>
          <w:szCs w:val="24"/>
        </w:rPr>
      </w:pPr>
      <w:r w:rsidRPr="00EF33C9">
        <w:rPr>
          <w:sz w:val="24"/>
          <w:szCs w:val="24"/>
        </w:rPr>
        <w:t>С.А. ЕСЕНИН – 2 часа</w:t>
      </w:r>
    </w:p>
    <w:p w:rsidR="00A60959" w:rsidRPr="00EF33C9" w:rsidRDefault="00A60959" w:rsidP="00A60959">
      <w:pPr>
        <w:pStyle w:val="a8"/>
        <w:rPr>
          <w:sz w:val="24"/>
          <w:szCs w:val="24"/>
        </w:rPr>
      </w:pPr>
      <w:r w:rsidRPr="00EF33C9">
        <w:rPr>
          <w:sz w:val="24"/>
          <w:szCs w:val="24"/>
        </w:rPr>
        <w:t>Краткие сведения о поэте. Стихотворения: «Песнь о собаке», «Разбуди меня завтра рано...». Пафос и тема стихотворений. Одухотворенная природа — один из основных образов поэзии С.А. Есенина.</w:t>
      </w:r>
    </w:p>
    <w:p w:rsidR="00A60959" w:rsidRPr="00EF33C9" w:rsidRDefault="00A60959" w:rsidP="00A60959">
      <w:pPr>
        <w:pStyle w:val="a8"/>
        <w:rPr>
          <w:sz w:val="24"/>
          <w:szCs w:val="24"/>
        </w:rPr>
      </w:pPr>
      <w:r w:rsidRPr="00EF33C9">
        <w:rPr>
          <w:sz w:val="24"/>
          <w:szCs w:val="24"/>
        </w:rPr>
        <w:t xml:space="preserve">Теория литературы: поэтический образ (развитие представлений о понятии), цветообраз, эпитет, </w:t>
      </w:r>
    </w:p>
    <w:p w:rsidR="00A60959" w:rsidRPr="00EF33C9" w:rsidRDefault="00A60959" w:rsidP="00A60959">
      <w:pPr>
        <w:pStyle w:val="a8"/>
        <w:rPr>
          <w:sz w:val="24"/>
          <w:szCs w:val="24"/>
        </w:rPr>
      </w:pPr>
      <w:r w:rsidRPr="00EF33C9">
        <w:rPr>
          <w:sz w:val="24"/>
          <w:szCs w:val="24"/>
        </w:rPr>
        <w:t>метафора; песня</w:t>
      </w:r>
    </w:p>
    <w:p w:rsidR="00A60959" w:rsidRPr="00EF33C9" w:rsidRDefault="00A60959" w:rsidP="00A60959">
      <w:pPr>
        <w:pStyle w:val="a8"/>
        <w:rPr>
          <w:sz w:val="24"/>
          <w:szCs w:val="24"/>
        </w:rPr>
      </w:pPr>
      <w:r w:rsidRPr="00EF33C9">
        <w:rPr>
          <w:sz w:val="24"/>
          <w:szCs w:val="24"/>
        </w:rPr>
        <w:t>Н.М. РУБЦОВ – 2 часа</w:t>
      </w:r>
    </w:p>
    <w:p w:rsidR="00A60959" w:rsidRPr="00EF33C9" w:rsidRDefault="00A60959" w:rsidP="00A60959">
      <w:pPr>
        <w:pStyle w:val="a8"/>
        <w:rPr>
          <w:sz w:val="24"/>
          <w:szCs w:val="24"/>
        </w:rPr>
      </w:pPr>
      <w:r w:rsidRPr="00EF33C9">
        <w:rPr>
          <w:sz w:val="24"/>
          <w:szCs w:val="24"/>
        </w:rPr>
        <w:t>Краткие сведения о поэте. Стихотворения «Звезда полей», «Тихая моя родина». Человек и природа в стихотворениях. Образный строй.</w:t>
      </w:r>
    </w:p>
    <w:p w:rsidR="00A60959" w:rsidRPr="00EF33C9" w:rsidRDefault="00A60959" w:rsidP="00A60959">
      <w:pPr>
        <w:pStyle w:val="a8"/>
        <w:rPr>
          <w:sz w:val="24"/>
          <w:szCs w:val="24"/>
        </w:rPr>
      </w:pPr>
      <w:r w:rsidRPr="00EF33C9">
        <w:rPr>
          <w:sz w:val="24"/>
          <w:szCs w:val="24"/>
        </w:rPr>
        <w:t>Теория литературы: художественная идея, кольцевая композиция, образ.</w:t>
      </w:r>
    </w:p>
    <w:p w:rsidR="00A60959" w:rsidRPr="00EF33C9" w:rsidRDefault="00A60959" w:rsidP="00A60959">
      <w:pPr>
        <w:pStyle w:val="a8"/>
        <w:rPr>
          <w:sz w:val="24"/>
          <w:szCs w:val="24"/>
        </w:rPr>
      </w:pPr>
      <w:r w:rsidRPr="00EF33C9">
        <w:rPr>
          <w:sz w:val="24"/>
          <w:szCs w:val="24"/>
        </w:rPr>
        <w:t>А.А. АХМАТОВА – 1 часа</w:t>
      </w:r>
    </w:p>
    <w:p w:rsidR="00A60959" w:rsidRPr="00EF33C9" w:rsidRDefault="00A60959" w:rsidP="00A60959">
      <w:pPr>
        <w:pStyle w:val="a8"/>
        <w:rPr>
          <w:sz w:val="24"/>
          <w:szCs w:val="24"/>
        </w:rPr>
      </w:pPr>
      <w:r w:rsidRPr="00EF33C9">
        <w:rPr>
          <w:sz w:val="24"/>
          <w:szCs w:val="24"/>
        </w:rPr>
        <w:t xml:space="preserve">    Краткие сведения о поэте. Связь ее судьбы с трагическими и героическими событиями отечественной истории XX века. Стихотворения «Перед весной бывают дни такие…», «Мужество», «Победа», «Родная земля». Тема духовной свободы народа. Защита основ жизни. Клятва поэта в верности и любви к родине. Значение русского языка.</w:t>
      </w:r>
    </w:p>
    <w:p w:rsidR="00A60959" w:rsidRPr="00EF33C9" w:rsidRDefault="00A60959" w:rsidP="00A60959">
      <w:pPr>
        <w:pStyle w:val="a8"/>
        <w:rPr>
          <w:sz w:val="24"/>
          <w:szCs w:val="24"/>
        </w:rPr>
      </w:pPr>
      <w:r w:rsidRPr="00EF33C9">
        <w:rPr>
          <w:sz w:val="24"/>
          <w:szCs w:val="24"/>
        </w:rPr>
        <w:t>Теория литературы: мотив, анафора, эпитет.</w:t>
      </w:r>
    </w:p>
    <w:p w:rsidR="00A60959" w:rsidRPr="00EF33C9" w:rsidRDefault="00A60959" w:rsidP="00A60959">
      <w:pPr>
        <w:pStyle w:val="a8"/>
        <w:rPr>
          <w:sz w:val="24"/>
          <w:szCs w:val="24"/>
        </w:rPr>
      </w:pPr>
      <w:r w:rsidRPr="00EF33C9">
        <w:rPr>
          <w:sz w:val="24"/>
          <w:szCs w:val="24"/>
        </w:rPr>
        <w:t>М.М ПРИШВИН – 4 часов</w:t>
      </w:r>
    </w:p>
    <w:p w:rsidR="00A60959" w:rsidRPr="00EF33C9" w:rsidRDefault="00A60959" w:rsidP="00A60959">
      <w:pPr>
        <w:pStyle w:val="a8"/>
        <w:rPr>
          <w:sz w:val="24"/>
          <w:szCs w:val="24"/>
        </w:rPr>
      </w:pPr>
      <w:r w:rsidRPr="00EF33C9">
        <w:rPr>
          <w:sz w:val="24"/>
          <w:szCs w:val="24"/>
        </w:rPr>
        <w:t>Краткие сведения о писателе. Сказка-быль «Кладовая солнца»: родная природа в изображении писателя; воспитание в читателе зоркости, наблюдательности, чувства красоты, любви к природе.</w:t>
      </w:r>
    </w:p>
    <w:p w:rsidR="00A60959" w:rsidRPr="00EF33C9" w:rsidRDefault="00A60959" w:rsidP="00A60959">
      <w:pPr>
        <w:pStyle w:val="a8"/>
        <w:rPr>
          <w:sz w:val="24"/>
          <w:szCs w:val="24"/>
        </w:rPr>
      </w:pPr>
      <w:r w:rsidRPr="00EF33C9">
        <w:rPr>
          <w:sz w:val="24"/>
          <w:szCs w:val="24"/>
        </w:rPr>
        <w:t>Теория литературы: сказка-быль; конфликт, сказочные и м</w:t>
      </w:r>
      <w:r w:rsidR="00466FC7" w:rsidRPr="00EF33C9">
        <w:rPr>
          <w:sz w:val="24"/>
          <w:szCs w:val="24"/>
        </w:rPr>
        <w:t xml:space="preserve">ифологические мотивы (развитие </w:t>
      </w:r>
      <w:r w:rsidRPr="00EF33C9">
        <w:rPr>
          <w:sz w:val="24"/>
          <w:szCs w:val="24"/>
        </w:rPr>
        <w:t>представлений).</w:t>
      </w:r>
    </w:p>
    <w:p w:rsidR="00A60959" w:rsidRPr="00EF33C9" w:rsidRDefault="00A60959" w:rsidP="00A60959">
      <w:pPr>
        <w:pStyle w:val="a8"/>
        <w:rPr>
          <w:sz w:val="24"/>
          <w:szCs w:val="24"/>
        </w:rPr>
      </w:pPr>
      <w:r w:rsidRPr="00EF33C9">
        <w:rPr>
          <w:sz w:val="24"/>
          <w:szCs w:val="24"/>
        </w:rPr>
        <w:t>ИЗ ПОЭЗИИ О ВЕЛИКОЙ ОТЕЧЕСТВЕННОЙ ВОЙНЕ – 2 часа</w:t>
      </w:r>
    </w:p>
    <w:p w:rsidR="00A60959" w:rsidRPr="00EF33C9" w:rsidRDefault="00A60959" w:rsidP="00A60959">
      <w:pPr>
        <w:pStyle w:val="a8"/>
        <w:rPr>
          <w:sz w:val="24"/>
          <w:szCs w:val="24"/>
        </w:rPr>
      </w:pPr>
      <w:r w:rsidRPr="00EF33C9">
        <w:rPr>
          <w:sz w:val="24"/>
          <w:szCs w:val="24"/>
        </w:rPr>
        <w:t>Изображение войны; проблема жестокости, справедливости, подвига, долга, жизни и смерти, бессмертия, любви к родине: М.В. Исаковский «В прифронтовом лесу»; С.С.Орлов«Его зарыли в шар земной...»; К.М. Симонов «Жди меня, и я вернусь...»; Р.Г.Гамзатов«Журавли»; Д.С. Самойлов «Сороковые».</w:t>
      </w:r>
    </w:p>
    <w:p w:rsidR="00A60959" w:rsidRPr="00EF33C9" w:rsidRDefault="00A60959" w:rsidP="00A60959">
      <w:pPr>
        <w:pStyle w:val="a8"/>
        <w:rPr>
          <w:sz w:val="24"/>
          <w:szCs w:val="24"/>
        </w:rPr>
      </w:pPr>
      <w:r w:rsidRPr="00EF33C9">
        <w:rPr>
          <w:sz w:val="24"/>
          <w:szCs w:val="24"/>
        </w:rPr>
        <w:t>Теория литературы: мотив, художественные средства.</w:t>
      </w:r>
    </w:p>
    <w:p w:rsidR="00A60959" w:rsidRPr="00EF33C9" w:rsidRDefault="00A60959" w:rsidP="00A60959">
      <w:pPr>
        <w:pStyle w:val="a8"/>
        <w:rPr>
          <w:sz w:val="24"/>
          <w:szCs w:val="24"/>
        </w:rPr>
      </w:pPr>
      <w:r w:rsidRPr="00EF33C9">
        <w:rPr>
          <w:sz w:val="24"/>
          <w:szCs w:val="24"/>
        </w:rPr>
        <w:t>В.П. АСТАФЬЕВ –5 часа</w:t>
      </w:r>
    </w:p>
    <w:p w:rsidR="00A60959" w:rsidRPr="00EF33C9" w:rsidRDefault="00A60959" w:rsidP="00A60959">
      <w:pPr>
        <w:pStyle w:val="a8"/>
        <w:rPr>
          <w:sz w:val="24"/>
          <w:szCs w:val="24"/>
        </w:rPr>
      </w:pPr>
      <w:r w:rsidRPr="00EF33C9">
        <w:rPr>
          <w:sz w:val="24"/>
          <w:szCs w:val="24"/>
        </w:rPr>
        <w:t xml:space="preserve">      Краткие сведения о писателе. Рассказ «Конь с розовой гривой». Тематика, проблематика рассказа.</w:t>
      </w:r>
    </w:p>
    <w:p w:rsidR="00A60959" w:rsidRPr="00EF33C9" w:rsidRDefault="00A60959" w:rsidP="00A60959">
      <w:pPr>
        <w:pStyle w:val="a8"/>
        <w:rPr>
          <w:sz w:val="24"/>
          <w:szCs w:val="24"/>
        </w:rPr>
      </w:pPr>
      <w:r w:rsidRPr="00EF33C9">
        <w:rPr>
          <w:sz w:val="24"/>
          <w:szCs w:val="24"/>
        </w:rPr>
        <w:t>Теория литературы: рассказ (развитие представлений); тема, проблема, идея.</w:t>
      </w:r>
    </w:p>
    <w:p w:rsidR="00A60959" w:rsidRPr="00EF33C9" w:rsidRDefault="00A60959" w:rsidP="00A60959">
      <w:pPr>
        <w:pStyle w:val="a8"/>
        <w:rPr>
          <w:sz w:val="24"/>
          <w:szCs w:val="24"/>
        </w:rPr>
      </w:pPr>
      <w:r w:rsidRPr="00EF33C9">
        <w:rPr>
          <w:sz w:val="24"/>
          <w:szCs w:val="24"/>
        </w:rPr>
        <w:lastRenderedPageBreak/>
        <w:t xml:space="preserve">ИЗ ЗАРУБЕЖНОЙ ЛИТЕРАТУРЫ </w:t>
      </w:r>
    </w:p>
    <w:p w:rsidR="00A60959" w:rsidRPr="00EF33C9" w:rsidRDefault="00A60959" w:rsidP="00A60959">
      <w:pPr>
        <w:pStyle w:val="a8"/>
        <w:rPr>
          <w:sz w:val="24"/>
          <w:szCs w:val="24"/>
        </w:rPr>
      </w:pPr>
      <w:r w:rsidRPr="00EF33C9">
        <w:rPr>
          <w:sz w:val="24"/>
          <w:szCs w:val="24"/>
        </w:rPr>
        <w:t>«СКАЗКА О СИНДБАДЕ-МОРЕХОДЕ» ИЗ КНИГИ «ТЫСЯЧА И ОДНА НОЧЬ» – 3 часа</w:t>
      </w:r>
    </w:p>
    <w:p w:rsidR="00A60959" w:rsidRPr="00EF33C9" w:rsidRDefault="00A60959" w:rsidP="00A60959">
      <w:pPr>
        <w:pStyle w:val="a8"/>
        <w:rPr>
          <w:sz w:val="24"/>
          <w:szCs w:val="24"/>
        </w:rPr>
      </w:pPr>
      <w:r w:rsidRPr="00EF33C9">
        <w:rPr>
          <w:sz w:val="24"/>
          <w:szCs w:val="24"/>
        </w:rPr>
        <w:t>История создания, тематика, проблематика.</w:t>
      </w:r>
    </w:p>
    <w:p w:rsidR="00A60959" w:rsidRPr="00EF33C9" w:rsidRDefault="00A60959" w:rsidP="00A60959">
      <w:pPr>
        <w:pStyle w:val="a8"/>
        <w:rPr>
          <w:sz w:val="24"/>
          <w:szCs w:val="24"/>
        </w:rPr>
      </w:pPr>
      <w:r w:rsidRPr="00EF33C9">
        <w:rPr>
          <w:sz w:val="24"/>
          <w:szCs w:val="24"/>
        </w:rPr>
        <w:t>Теория литературы: сказка (развитие представлений), стиль.</w:t>
      </w:r>
    </w:p>
    <w:p w:rsidR="00A60959" w:rsidRPr="00EF33C9" w:rsidRDefault="00A60959" w:rsidP="00A60959">
      <w:pPr>
        <w:pStyle w:val="a8"/>
        <w:rPr>
          <w:sz w:val="24"/>
          <w:szCs w:val="24"/>
        </w:rPr>
      </w:pPr>
      <w:r w:rsidRPr="00EF33C9">
        <w:rPr>
          <w:sz w:val="24"/>
          <w:szCs w:val="24"/>
        </w:rPr>
        <w:t>Я. и В. ГРИММ -1 часа</w:t>
      </w:r>
    </w:p>
    <w:p w:rsidR="00A60959" w:rsidRPr="00EF33C9" w:rsidRDefault="00A60959" w:rsidP="00A60959">
      <w:pPr>
        <w:pStyle w:val="a8"/>
        <w:rPr>
          <w:sz w:val="24"/>
          <w:szCs w:val="24"/>
        </w:rPr>
      </w:pPr>
      <w:r w:rsidRPr="00EF33C9">
        <w:rPr>
          <w:sz w:val="24"/>
          <w:szCs w:val="24"/>
        </w:rPr>
        <w:t>Краткие сведения о писателях. Сказка «Снегурочка». Тематика, проблематика сказки.</w:t>
      </w:r>
    </w:p>
    <w:p w:rsidR="00A60959" w:rsidRPr="00EF33C9" w:rsidRDefault="00A60959" w:rsidP="00A60959">
      <w:pPr>
        <w:pStyle w:val="a8"/>
        <w:rPr>
          <w:sz w:val="24"/>
          <w:szCs w:val="24"/>
        </w:rPr>
      </w:pPr>
      <w:r w:rsidRPr="00EF33C9">
        <w:rPr>
          <w:sz w:val="24"/>
          <w:szCs w:val="24"/>
        </w:rPr>
        <w:t>Теория литературы: народная и литературная сказка (развитие представлений), «бродячий» сюжет.</w:t>
      </w:r>
    </w:p>
    <w:p w:rsidR="00A60959" w:rsidRPr="00EF33C9" w:rsidRDefault="00A60959" w:rsidP="00A60959">
      <w:pPr>
        <w:pStyle w:val="a8"/>
        <w:rPr>
          <w:sz w:val="24"/>
          <w:szCs w:val="24"/>
        </w:rPr>
      </w:pPr>
      <w:r w:rsidRPr="00EF33C9">
        <w:rPr>
          <w:sz w:val="24"/>
          <w:szCs w:val="24"/>
        </w:rPr>
        <w:t>О. ГЕНРИ – 3 часа</w:t>
      </w:r>
    </w:p>
    <w:p w:rsidR="00A60959" w:rsidRPr="00EF33C9" w:rsidRDefault="00A60959" w:rsidP="00A60959">
      <w:pPr>
        <w:pStyle w:val="a8"/>
        <w:rPr>
          <w:sz w:val="24"/>
          <w:szCs w:val="24"/>
        </w:rPr>
      </w:pPr>
      <w:r w:rsidRPr="00EF33C9">
        <w:rPr>
          <w:sz w:val="24"/>
          <w:szCs w:val="24"/>
        </w:rPr>
        <w:t xml:space="preserve">Краткие сведения о писателе. Рассказ «Вождь краснокожих»: о  детстве — с улыбкой и всерьез (дети и взрослые в рассказе). «Дары волхвов»: жанр новеллы. Тема бедности, любви, счастья. </w:t>
      </w:r>
    </w:p>
    <w:p w:rsidR="00A60959" w:rsidRPr="00EF33C9" w:rsidRDefault="00A60959" w:rsidP="00A60959">
      <w:pPr>
        <w:pStyle w:val="a8"/>
        <w:rPr>
          <w:sz w:val="24"/>
          <w:szCs w:val="24"/>
        </w:rPr>
      </w:pPr>
      <w:r w:rsidRPr="00EF33C9">
        <w:rPr>
          <w:sz w:val="24"/>
          <w:szCs w:val="24"/>
        </w:rPr>
        <w:t>Теория литературы: новелла, юмор, ирония (развитие представлений).</w:t>
      </w:r>
    </w:p>
    <w:p w:rsidR="00A60959" w:rsidRPr="00EF33C9" w:rsidRDefault="00A60959" w:rsidP="00A60959">
      <w:pPr>
        <w:pStyle w:val="a8"/>
        <w:rPr>
          <w:sz w:val="24"/>
          <w:szCs w:val="24"/>
        </w:rPr>
      </w:pPr>
      <w:r w:rsidRPr="00EF33C9">
        <w:rPr>
          <w:sz w:val="24"/>
          <w:szCs w:val="24"/>
        </w:rPr>
        <w:t>ДЖ. ЛОНДОН – 3 часа</w:t>
      </w:r>
    </w:p>
    <w:p w:rsidR="00A60959" w:rsidRPr="00EF33C9" w:rsidRDefault="00A60959" w:rsidP="00A60959">
      <w:pPr>
        <w:pStyle w:val="a8"/>
        <w:rPr>
          <w:sz w:val="24"/>
          <w:szCs w:val="24"/>
        </w:rPr>
      </w:pPr>
      <w:r w:rsidRPr="00EF33C9">
        <w:rPr>
          <w:sz w:val="24"/>
          <w:szCs w:val="24"/>
        </w:rPr>
        <w:t>Краткие сведения о писателе. Рассказ «Любовь к жизни»: жизнеутверждающий пафос, гимн мужеству и отваге, сюжет и основные образы. Воспитательный смысл произведения.</w:t>
      </w:r>
    </w:p>
    <w:p w:rsidR="00A60959" w:rsidRPr="00EF33C9" w:rsidRDefault="00A60959" w:rsidP="00A60959">
      <w:pPr>
        <w:pStyle w:val="a8"/>
        <w:rPr>
          <w:sz w:val="24"/>
          <w:szCs w:val="24"/>
        </w:rPr>
      </w:pPr>
      <w:r w:rsidRPr="00EF33C9">
        <w:rPr>
          <w:sz w:val="24"/>
          <w:szCs w:val="24"/>
        </w:rPr>
        <w:t>М.ТВЕН (2ч)</w:t>
      </w:r>
    </w:p>
    <w:p w:rsidR="00A60959" w:rsidRPr="00EF33C9" w:rsidRDefault="00A60959" w:rsidP="00A60959">
      <w:pPr>
        <w:pStyle w:val="a8"/>
        <w:rPr>
          <w:sz w:val="24"/>
          <w:szCs w:val="24"/>
        </w:rPr>
      </w:pPr>
      <w:r w:rsidRPr="00EF33C9">
        <w:rPr>
          <w:sz w:val="24"/>
          <w:szCs w:val="24"/>
        </w:rPr>
        <w:t>Приключения Геккель</w:t>
      </w:r>
      <w:r w:rsidR="00342772" w:rsidRPr="00EF33C9">
        <w:rPr>
          <w:sz w:val="24"/>
          <w:szCs w:val="24"/>
        </w:rPr>
        <w:t xml:space="preserve"> </w:t>
      </w:r>
      <w:r w:rsidRPr="00EF33C9">
        <w:rPr>
          <w:sz w:val="24"/>
          <w:szCs w:val="24"/>
        </w:rPr>
        <w:t>берри</w:t>
      </w:r>
      <w:r w:rsidR="00342772" w:rsidRPr="00EF33C9">
        <w:rPr>
          <w:sz w:val="24"/>
          <w:szCs w:val="24"/>
        </w:rPr>
        <w:t xml:space="preserve"> </w:t>
      </w:r>
      <w:r w:rsidRPr="00EF33C9">
        <w:rPr>
          <w:sz w:val="24"/>
          <w:szCs w:val="24"/>
        </w:rPr>
        <w:t>Фина</w:t>
      </w:r>
    </w:p>
    <w:p w:rsidR="00A60959" w:rsidRPr="00EF33C9" w:rsidRDefault="00A60959" w:rsidP="00A60959">
      <w:pPr>
        <w:pStyle w:val="a8"/>
        <w:rPr>
          <w:sz w:val="24"/>
          <w:szCs w:val="24"/>
        </w:rPr>
      </w:pPr>
      <w:r w:rsidRPr="00EF33C9">
        <w:rPr>
          <w:sz w:val="24"/>
          <w:szCs w:val="24"/>
        </w:rPr>
        <w:t>ПРОИЗВЕДЕНИЯ ДЛЯ ЗАУЧИВАНИЯ НАИЗУСТЬ В 6 КЛАССЕ</w:t>
      </w:r>
    </w:p>
    <w:p w:rsidR="00A60959" w:rsidRPr="00EF33C9" w:rsidRDefault="00A60959" w:rsidP="00A60959">
      <w:pPr>
        <w:pStyle w:val="a8"/>
        <w:rPr>
          <w:sz w:val="24"/>
          <w:szCs w:val="24"/>
        </w:rPr>
      </w:pPr>
      <w:r w:rsidRPr="00EF33C9">
        <w:rPr>
          <w:sz w:val="24"/>
          <w:szCs w:val="24"/>
        </w:rPr>
        <w:t>М.В. Ломоносов. «Стихи, сочиненные на дороге в Петергоф…»</w:t>
      </w:r>
    </w:p>
    <w:p w:rsidR="00A60959" w:rsidRPr="00EF33C9" w:rsidRDefault="00A60959" w:rsidP="00A60959">
      <w:pPr>
        <w:pStyle w:val="a8"/>
        <w:rPr>
          <w:sz w:val="24"/>
          <w:szCs w:val="24"/>
        </w:rPr>
      </w:pPr>
      <w:r w:rsidRPr="00EF33C9">
        <w:rPr>
          <w:sz w:val="24"/>
          <w:szCs w:val="24"/>
        </w:rPr>
        <w:t>И.А. Крылов. Одна басня (по выбору).</w:t>
      </w:r>
    </w:p>
    <w:p w:rsidR="00A60959" w:rsidRPr="00EF33C9" w:rsidRDefault="00A60959" w:rsidP="00A60959">
      <w:pPr>
        <w:pStyle w:val="a8"/>
        <w:rPr>
          <w:sz w:val="24"/>
          <w:szCs w:val="24"/>
        </w:rPr>
      </w:pPr>
      <w:r w:rsidRPr="00EF33C9">
        <w:rPr>
          <w:sz w:val="24"/>
          <w:szCs w:val="24"/>
        </w:rPr>
        <w:t>А.С. Пушкин. «Зимнее утро», «Редеет облаков летучая гряда…»</w:t>
      </w:r>
    </w:p>
    <w:p w:rsidR="00A60959" w:rsidRPr="00EF33C9" w:rsidRDefault="00A60959" w:rsidP="00A60959">
      <w:pPr>
        <w:pStyle w:val="a8"/>
        <w:rPr>
          <w:sz w:val="24"/>
          <w:szCs w:val="24"/>
        </w:rPr>
      </w:pPr>
      <w:r w:rsidRPr="00EF33C9">
        <w:rPr>
          <w:sz w:val="24"/>
          <w:szCs w:val="24"/>
        </w:rPr>
        <w:t>М.Ю. Лермонтов. Одно стихотворение (по выбору).</w:t>
      </w:r>
    </w:p>
    <w:p w:rsidR="00A60959" w:rsidRPr="00EF33C9" w:rsidRDefault="00A60959" w:rsidP="00A60959">
      <w:pPr>
        <w:pStyle w:val="a8"/>
        <w:rPr>
          <w:sz w:val="24"/>
          <w:szCs w:val="24"/>
        </w:rPr>
      </w:pPr>
      <w:r w:rsidRPr="00EF33C9">
        <w:rPr>
          <w:sz w:val="24"/>
          <w:szCs w:val="24"/>
        </w:rPr>
        <w:t>Н.В. Гоголь. «Тарас Бульба» (отрывок из речи Тараса о товариществе).</w:t>
      </w:r>
    </w:p>
    <w:p w:rsidR="00A60959" w:rsidRPr="00EF33C9" w:rsidRDefault="00A60959" w:rsidP="00A60959">
      <w:pPr>
        <w:pStyle w:val="a8"/>
        <w:rPr>
          <w:sz w:val="24"/>
          <w:szCs w:val="24"/>
        </w:rPr>
      </w:pPr>
      <w:r w:rsidRPr="00EF33C9">
        <w:rPr>
          <w:sz w:val="24"/>
          <w:szCs w:val="24"/>
        </w:rPr>
        <w:t>Н.А. Некрасов. «В полном разгаре страда деревенская...», «Великое чувство! У каждых дверей…»</w:t>
      </w:r>
    </w:p>
    <w:p w:rsidR="00A60959" w:rsidRPr="00EF33C9" w:rsidRDefault="00A60959" w:rsidP="00A60959">
      <w:pPr>
        <w:pStyle w:val="a8"/>
        <w:rPr>
          <w:sz w:val="24"/>
          <w:szCs w:val="24"/>
        </w:rPr>
      </w:pPr>
      <w:r w:rsidRPr="00EF33C9">
        <w:rPr>
          <w:sz w:val="24"/>
          <w:szCs w:val="24"/>
        </w:rPr>
        <w:t>И.А. Бунин. «Не видно птиц. Покорно чахнет...»</w:t>
      </w:r>
    </w:p>
    <w:p w:rsidR="00A60959" w:rsidRPr="00EF33C9" w:rsidRDefault="00A60959" w:rsidP="00A60959">
      <w:pPr>
        <w:pStyle w:val="a8"/>
        <w:rPr>
          <w:sz w:val="24"/>
          <w:szCs w:val="24"/>
        </w:rPr>
      </w:pPr>
      <w:r w:rsidRPr="00EF33C9">
        <w:rPr>
          <w:sz w:val="24"/>
          <w:szCs w:val="24"/>
        </w:rPr>
        <w:t>С.А. Есенин. Одно стихотворение (по выбору).</w:t>
      </w:r>
    </w:p>
    <w:p w:rsidR="00A60959" w:rsidRPr="00EF33C9" w:rsidRDefault="00A60959" w:rsidP="00A60959">
      <w:pPr>
        <w:pStyle w:val="a8"/>
        <w:rPr>
          <w:sz w:val="24"/>
          <w:szCs w:val="24"/>
        </w:rPr>
      </w:pPr>
      <w:r w:rsidRPr="00EF33C9">
        <w:rPr>
          <w:sz w:val="24"/>
          <w:szCs w:val="24"/>
        </w:rPr>
        <w:t>А.А. Ахматова. Одно стихотворение (по выбору).</w:t>
      </w:r>
    </w:p>
    <w:p w:rsidR="00A60959" w:rsidRPr="00EF33C9" w:rsidRDefault="00A60959" w:rsidP="00A60959">
      <w:pPr>
        <w:pStyle w:val="a8"/>
        <w:rPr>
          <w:sz w:val="24"/>
          <w:szCs w:val="24"/>
        </w:rPr>
      </w:pPr>
      <w:r w:rsidRPr="00EF33C9">
        <w:rPr>
          <w:sz w:val="24"/>
          <w:szCs w:val="24"/>
        </w:rPr>
        <w:t>Стихотворение о Великой Отечественной войне (по выбору).</w:t>
      </w:r>
    </w:p>
    <w:p w:rsidR="00A60959" w:rsidRPr="00EF33C9" w:rsidRDefault="00A60959" w:rsidP="00A60959">
      <w:pPr>
        <w:pStyle w:val="a8"/>
        <w:rPr>
          <w:sz w:val="24"/>
          <w:szCs w:val="24"/>
        </w:rPr>
      </w:pPr>
    </w:p>
    <w:p w:rsidR="00A60959" w:rsidRPr="00EF33C9" w:rsidRDefault="00A60959" w:rsidP="00A60959">
      <w:pPr>
        <w:pStyle w:val="a8"/>
        <w:rPr>
          <w:sz w:val="24"/>
          <w:szCs w:val="24"/>
        </w:rPr>
      </w:pPr>
      <w:r w:rsidRPr="00EF33C9">
        <w:rPr>
          <w:sz w:val="24"/>
          <w:szCs w:val="24"/>
        </w:rPr>
        <w:t>ПРОИЗВЕДЕНИЯ ДЛЯ ДОМАШНЕГО ЧТЕНИЯ В 6 КЛАССЕ</w:t>
      </w:r>
    </w:p>
    <w:p w:rsidR="00A60959" w:rsidRPr="00EF33C9" w:rsidRDefault="00A60959" w:rsidP="00A60959">
      <w:pPr>
        <w:pStyle w:val="a8"/>
        <w:rPr>
          <w:sz w:val="24"/>
          <w:szCs w:val="24"/>
        </w:rPr>
      </w:pPr>
      <w:r w:rsidRPr="00EF33C9">
        <w:rPr>
          <w:sz w:val="24"/>
          <w:szCs w:val="24"/>
        </w:rPr>
        <w:t>Из устного народного творчества</w:t>
      </w:r>
    </w:p>
    <w:p w:rsidR="00A60959" w:rsidRPr="00EF33C9" w:rsidRDefault="00A60959" w:rsidP="00A60959">
      <w:pPr>
        <w:pStyle w:val="a8"/>
        <w:rPr>
          <w:sz w:val="24"/>
          <w:szCs w:val="24"/>
        </w:rPr>
      </w:pPr>
      <w:r w:rsidRPr="00EF33C9">
        <w:rPr>
          <w:sz w:val="24"/>
          <w:szCs w:val="24"/>
        </w:rPr>
        <w:t>Сказки: «Два Ивана — солдатских сына», «Каша из топора».</w:t>
      </w:r>
    </w:p>
    <w:p w:rsidR="00A60959" w:rsidRPr="00EF33C9" w:rsidRDefault="00A60959" w:rsidP="00A60959">
      <w:pPr>
        <w:pStyle w:val="a8"/>
        <w:rPr>
          <w:sz w:val="24"/>
          <w:szCs w:val="24"/>
        </w:rPr>
      </w:pPr>
      <w:r w:rsidRPr="00EF33C9">
        <w:rPr>
          <w:sz w:val="24"/>
          <w:szCs w:val="24"/>
        </w:rPr>
        <w:t>Из героического эпоса</w:t>
      </w:r>
    </w:p>
    <w:p w:rsidR="00A60959" w:rsidRPr="00EF33C9" w:rsidRDefault="00A60959" w:rsidP="00A60959">
      <w:pPr>
        <w:pStyle w:val="a8"/>
        <w:rPr>
          <w:sz w:val="24"/>
          <w:szCs w:val="24"/>
        </w:rPr>
      </w:pPr>
      <w:r w:rsidRPr="00EF33C9">
        <w:rPr>
          <w:sz w:val="24"/>
          <w:szCs w:val="24"/>
        </w:rPr>
        <w:t>Корело-финский эпос «Калевала» (фрагмент); «Песнь о Роланде» (фрагменты); «Песнь о Нибелунгах» (фрагменты).</w:t>
      </w:r>
    </w:p>
    <w:p w:rsidR="00A60959" w:rsidRPr="00EF33C9" w:rsidRDefault="00A60959" w:rsidP="00A60959">
      <w:pPr>
        <w:pStyle w:val="a8"/>
        <w:rPr>
          <w:sz w:val="24"/>
          <w:szCs w:val="24"/>
        </w:rPr>
      </w:pPr>
      <w:r w:rsidRPr="00EF33C9">
        <w:rPr>
          <w:sz w:val="24"/>
          <w:szCs w:val="24"/>
        </w:rPr>
        <w:t>Из древнерусской литературы</w:t>
      </w:r>
    </w:p>
    <w:p w:rsidR="00A60959" w:rsidRPr="00EF33C9" w:rsidRDefault="00A60959" w:rsidP="00A60959">
      <w:pPr>
        <w:pStyle w:val="a8"/>
        <w:rPr>
          <w:sz w:val="24"/>
          <w:szCs w:val="24"/>
        </w:rPr>
      </w:pPr>
      <w:r w:rsidRPr="00EF33C9">
        <w:rPr>
          <w:sz w:val="24"/>
          <w:szCs w:val="24"/>
        </w:rPr>
        <w:t>«Подвиг юноши Кожемяки», из «Сказаний о Святославе».</w:t>
      </w:r>
    </w:p>
    <w:p w:rsidR="00A60959" w:rsidRPr="00EF33C9" w:rsidRDefault="00A60959" w:rsidP="00A60959">
      <w:pPr>
        <w:pStyle w:val="a8"/>
        <w:rPr>
          <w:sz w:val="24"/>
          <w:szCs w:val="24"/>
        </w:rPr>
      </w:pPr>
      <w:r w:rsidRPr="00EF33C9">
        <w:rPr>
          <w:sz w:val="24"/>
          <w:szCs w:val="24"/>
        </w:rPr>
        <w:t>Из русской литературы XIX века</w:t>
      </w:r>
    </w:p>
    <w:p w:rsidR="00A60959" w:rsidRPr="00EF33C9" w:rsidRDefault="00A60959" w:rsidP="00A60959">
      <w:pPr>
        <w:pStyle w:val="a8"/>
        <w:rPr>
          <w:sz w:val="24"/>
          <w:szCs w:val="24"/>
        </w:rPr>
      </w:pPr>
      <w:r w:rsidRPr="00EF33C9">
        <w:rPr>
          <w:sz w:val="24"/>
          <w:szCs w:val="24"/>
        </w:rPr>
        <w:t>В.А. Жуковский. «Кубок».</w:t>
      </w:r>
    </w:p>
    <w:p w:rsidR="00A60959" w:rsidRPr="00EF33C9" w:rsidRDefault="00A60959" w:rsidP="00A60959">
      <w:pPr>
        <w:pStyle w:val="a8"/>
        <w:rPr>
          <w:sz w:val="24"/>
          <w:szCs w:val="24"/>
        </w:rPr>
      </w:pPr>
      <w:r w:rsidRPr="00EF33C9">
        <w:rPr>
          <w:sz w:val="24"/>
          <w:szCs w:val="24"/>
        </w:rPr>
        <w:t>А.С. Пушкин. «Если жизнь тебя обманет…», «Простите, верные дубравы…», «Еще дуют холодные ветры...»</w:t>
      </w:r>
    </w:p>
    <w:p w:rsidR="00A60959" w:rsidRPr="00EF33C9" w:rsidRDefault="00A60959" w:rsidP="00A60959">
      <w:pPr>
        <w:pStyle w:val="a8"/>
        <w:rPr>
          <w:sz w:val="24"/>
          <w:szCs w:val="24"/>
        </w:rPr>
      </w:pPr>
      <w:r w:rsidRPr="00EF33C9">
        <w:rPr>
          <w:sz w:val="24"/>
          <w:szCs w:val="24"/>
        </w:rPr>
        <w:t>М.Ю. Лермонтов. «Пленный рыцарь».</w:t>
      </w:r>
    </w:p>
    <w:p w:rsidR="00A60959" w:rsidRPr="00EF33C9" w:rsidRDefault="00A60959" w:rsidP="00A60959">
      <w:pPr>
        <w:pStyle w:val="a8"/>
        <w:rPr>
          <w:sz w:val="24"/>
          <w:szCs w:val="24"/>
        </w:rPr>
      </w:pPr>
      <w:r w:rsidRPr="00EF33C9">
        <w:rPr>
          <w:sz w:val="24"/>
          <w:szCs w:val="24"/>
        </w:rPr>
        <w:t>Н.В. Гоголь. «Повесть о том, как поссорился Иван Иванович с Иваном Никифоровичем».</w:t>
      </w:r>
    </w:p>
    <w:p w:rsidR="00A60959" w:rsidRPr="00EF33C9" w:rsidRDefault="00A60959" w:rsidP="00A60959">
      <w:pPr>
        <w:pStyle w:val="a8"/>
        <w:rPr>
          <w:sz w:val="24"/>
          <w:szCs w:val="24"/>
        </w:rPr>
      </w:pPr>
      <w:r w:rsidRPr="00EF33C9">
        <w:rPr>
          <w:sz w:val="24"/>
          <w:szCs w:val="24"/>
        </w:rPr>
        <w:t>И.С. Тургенев. Стихотворения в прозе (два-три – по выбору).</w:t>
      </w:r>
    </w:p>
    <w:p w:rsidR="00A60959" w:rsidRPr="00EF33C9" w:rsidRDefault="00A60959" w:rsidP="00A60959">
      <w:pPr>
        <w:pStyle w:val="a8"/>
        <w:rPr>
          <w:sz w:val="24"/>
          <w:szCs w:val="24"/>
        </w:rPr>
      </w:pPr>
      <w:r w:rsidRPr="00EF33C9">
        <w:rPr>
          <w:sz w:val="24"/>
          <w:szCs w:val="24"/>
        </w:rPr>
        <w:t>Н.А. Некрасов. «Мороз, Красный нос».</w:t>
      </w:r>
    </w:p>
    <w:p w:rsidR="00A60959" w:rsidRPr="00EF33C9" w:rsidRDefault="00A60959" w:rsidP="00A60959">
      <w:pPr>
        <w:pStyle w:val="a8"/>
        <w:rPr>
          <w:sz w:val="24"/>
          <w:szCs w:val="24"/>
        </w:rPr>
      </w:pPr>
      <w:r w:rsidRPr="00EF33C9">
        <w:rPr>
          <w:sz w:val="24"/>
          <w:szCs w:val="24"/>
        </w:rPr>
        <w:t>Н.С. Лесков. «Человек на часах».</w:t>
      </w:r>
    </w:p>
    <w:p w:rsidR="00A60959" w:rsidRPr="00EF33C9" w:rsidRDefault="00A60959" w:rsidP="00A60959">
      <w:pPr>
        <w:pStyle w:val="a8"/>
        <w:rPr>
          <w:sz w:val="24"/>
          <w:szCs w:val="24"/>
        </w:rPr>
      </w:pPr>
      <w:r w:rsidRPr="00EF33C9">
        <w:rPr>
          <w:sz w:val="24"/>
          <w:szCs w:val="24"/>
        </w:rPr>
        <w:t>А.П. Чехов. «Жалобная книга», «Лошадиная фамилия».</w:t>
      </w:r>
    </w:p>
    <w:p w:rsidR="00A60959" w:rsidRPr="00EF33C9" w:rsidRDefault="00A60959" w:rsidP="00A60959">
      <w:pPr>
        <w:pStyle w:val="a8"/>
        <w:rPr>
          <w:sz w:val="24"/>
          <w:szCs w:val="24"/>
        </w:rPr>
      </w:pPr>
      <w:r w:rsidRPr="00EF33C9">
        <w:rPr>
          <w:sz w:val="24"/>
          <w:szCs w:val="24"/>
        </w:rPr>
        <w:t>Из русской литературы XX века</w:t>
      </w:r>
    </w:p>
    <w:p w:rsidR="00A60959" w:rsidRPr="00EF33C9" w:rsidRDefault="00A60959" w:rsidP="00A60959">
      <w:pPr>
        <w:pStyle w:val="a8"/>
        <w:rPr>
          <w:sz w:val="24"/>
          <w:szCs w:val="24"/>
        </w:rPr>
      </w:pPr>
      <w:r w:rsidRPr="00EF33C9">
        <w:rPr>
          <w:sz w:val="24"/>
          <w:szCs w:val="24"/>
        </w:rPr>
        <w:t>А.А. Блок. «Там неба осветленный край…», «Снег да снег…»</w:t>
      </w:r>
    </w:p>
    <w:p w:rsidR="00A60959" w:rsidRPr="00EF33C9" w:rsidRDefault="00A60959" w:rsidP="00A60959">
      <w:pPr>
        <w:pStyle w:val="a8"/>
        <w:rPr>
          <w:sz w:val="24"/>
          <w:szCs w:val="24"/>
        </w:rPr>
      </w:pPr>
      <w:r w:rsidRPr="00EF33C9">
        <w:rPr>
          <w:sz w:val="24"/>
          <w:szCs w:val="24"/>
        </w:rPr>
        <w:lastRenderedPageBreak/>
        <w:t>Ф. Сологуб. «Под черемухой цветущей…», «Порос травой мой узкий двор…», «Словно лепится сурепица…», «Что в жизни мне всего милей…»</w:t>
      </w:r>
    </w:p>
    <w:p w:rsidR="00A60959" w:rsidRPr="00EF33C9" w:rsidRDefault="00A60959" w:rsidP="00A60959">
      <w:pPr>
        <w:pStyle w:val="a8"/>
        <w:rPr>
          <w:sz w:val="24"/>
          <w:szCs w:val="24"/>
        </w:rPr>
      </w:pPr>
      <w:r w:rsidRPr="00EF33C9">
        <w:rPr>
          <w:sz w:val="24"/>
          <w:szCs w:val="24"/>
        </w:rPr>
        <w:t>И.А. Бунин. «Нет солнца, но светлы пруды...», «На высоте, на снеговой вершине...», «Тропами потаенными...»</w:t>
      </w:r>
    </w:p>
    <w:p w:rsidR="00A60959" w:rsidRPr="00EF33C9" w:rsidRDefault="00A60959" w:rsidP="00A60959">
      <w:pPr>
        <w:pStyle w:val="a8"/>
        <w:rPr>
          <w:sz w:val="24"/>
          <w:szCs w:val="24"/>
        </w:rPr>
      </w:pPr>
      <w:r w:rsidRPr="00EF33C9">
        <w:rPr>
          <w:sz w:val="24"/>
          <w:szCs w:val="24"/>
        </w:rPr>
        <w:t>Б.Л. Пастернак. «После дождя».</w:t>
      </w:r>
    </w:p>
    <w:p w:rsidR="00A60959" w:rsidRPr="00EF33C9" w:rsidRDefault="00A60959" w:rsidP="00A60959">
      <w:pPr>
        <w:pStyle w:val="a8"/>
        <w:rPr>
          <w:sz w:val="24"/>
          <w:szCs w:val="24"/>
        </w:rPr>
      </w:pPr>
      <w:r w:rsidRPr="00EF33C9">
        <w:rPr>
          <w:sz w:val="24"/>
          <w:szCs w:val="24"/>
        </w:rPr>
        <w:t>Н.А. Заболоцкий. «Утро», «Подмосковные рощи».</w:t>
      </w:r>
    </w:p>
    <w:p w:rsidR="00A60959" w:rsidRPr="00EF33C9" w:rsidRDefault="00A60959" w:rsidP="00A60959">
      <w:pPr>
        <w:pStyle w:val="a8"/>
        <w:rPr>
          <w:sz w:val="24"/>
          <w:szCs w:val="24"/>
        </w:rPr>
      </w:pPr>
      <w:r w:rsidRPr="00EF33C9">
        <w:rPr>
          <w:sz w:val="24"/>
          <w:szCs w:val="24"/>
        </w:rPr>
        <w:t>А.Т. Твардовский. «Есть обрыв, где я, играя…», «Я иду и радуюсь…»</w:t>
      </w:r>
    </w:p>
    <w:p w:rsidR="00A60959" w:rsidRPr="00EF33C9" w:rsidRDefault="00A60959" w:rsidP="00A60959">
      <w:pPr>
        <w:pStyle w:val="a8"/>
        <w:rPr>
          <w:sz w:val="24"/>
          <w:szCs w:val="24"/>
        </w:rPr>
      </w:pPr>
      <w:r w:rsidRPr="00EF33C9">
        <w:rPr>
          <w:sz w:val="24"/>
          <w:szCs w:val="24"/>
        </w:rPr>
        <w:t>А.А. Вознесенский. «Снег в сентябре».</w:t>
      </w:r>
    </w:p>
    <w:p w:rsidR="00A60959" w:rsidRPr="00EF33C9" w:rsidRDefault="00A60959" w:rsidP="00A60959">
      <w:pPr>
        <w:pStyle w:val="a8"/>
        <w:rPr>
          <w:sz w:val="24"/>
          <w:szCs w:val="24"/>
        </w:rPr>
      </w:pPr>
      <w:r w:rsidRPr="00EF33C9">
        <w:rPr>
          <w:sz w:val="24"/>
          <w:szCs w:val="24"/>
        </w:rPr>
        <w:t>В.К. Железников. «Чучело».</w:t>
      </w:r>
    </w:p>
    <w:p w:rsidR="00A60959" w:rsidRPr="00EF33C9" w:rsidRDefault="00A60959" w:rsidP="00A60959">
      <w:pPr>
        <w:pStyle w:val="a8"/>
        <w:rPr>
          <w:sz w:val="24"/>
          <w:szCs w:val="24"/>
        </w:rPr>
      </w:pPr>
      <w:r w:rsidRPr="00EF33C9">
        <w:rPr>
          <w:sz w:val="24"/>
          <w:szCs w:val="24"/>
        </w:rPr>
        <w:t>В.П. Крапивин. «Мальчик со шпагой».</w:t>
      </w:r>
    </w:p>
    <w:p w:rsidR="00A60959" w:rsidRPr="00EF33C9" w:rsidRDefault="00A60959" w:rsidP="00A60959">
      <w:pPr>
        <w:pStyle w:val="a8"/>
        <w:rPr>
          <w:sz w:val="24"/>
          <w:szCs w:val="24"/>
        </w:rPr>
      </w:pPr>
      <w:r w:rsidRPr="00EF33C9">
        <w:rPr>
          <w:sz w:val="24"/>
          <w:szCs w:val="24"/>
        </w:rPr>
        <w:t>Р.П. Погодин. «Время говорит — пора», «Зеленый попугай».</w:t>
      </w:r>
    </w:p>
    <w:p w:rsidR="00A60959" w:rsidRPr="00EF33C9" w:rsidRDefault="00A60959" w:rsidP="00A60959">
      <w:pPr>
        <w:pStyle w:val="a8"/>
        <w:rPr>
          <w:sz w:val="24"/>
          <w:szCs w:val="24"/>
        </w:rPr>
      </w:pPr>
      <w:r w:rsidRPr="00EF33C9">
        <w:rPr>
          <w:sz w:val="24"/>
          <w:szCs w:val="24"/>
        </w:rPr>
        <w:t>А.Г. Алексин. «Домашнее сочинение», «Три мушкетера в одном купе».</w:t>
      </w:r>
    </w:p>
    <w:p w:rsidR="00A60959" w:rsidRPr="00EF33C9" w:rsidRDefault="00A60959" w:rsidP="00A60959">
      <w:pPr>
        <w:pStyle w:val="a8"/>
        <w:rPr>
          <w:sz w:val="24"/>
          <w:szCs w:val="24"/>
        </w:rPr>
      </w:pPr>
      <w:r w:rsidRPr="00EF33C9">
        <w:rPr>
          <w:sz w:val="24"/>
          <w:szCs w:val="24"/>
        </w:rPr>
        <w:t>Из зарубежной литературы</w:t>
      </w:r>
    </w:p>
    <w:p w:rsidR="00A60959" w:rsidRPr="00EF33C9" w:rsidRDefault="00A60959" w:rsidP="00A60959">
      <w:pPr>
        <w:pStyle w:val="a8"/>
        <w:rPr>
          <w:sz w:val="24"/>
          <w:szCs w:val="24"/>
        </w:rPr>
      </w:pPr>
      <w:r w:rsidRPr="00EF33C9">
        <w:rPr>
          <w:sz w:val="24"/>
          <w:szCs w:val="24"/>
        </w:rPr>
        <w:t xml:space="preserve">А. Шклярский. «Томек среди охотников за человеческими головами». (Пер. с польского.) </w:t>
      </w:r>
    </w:p>
    <w:p w:rsidR="00A60959" w:rsidRPr="00EF33C9" w:rsidRDefault="00A60959" w:rsidP="00A60959">
      <w:pPr>
        <w:pStyle w:val="a8"/>
        <w:rPr>
          <w:sz w:val="24"/>
          <w:szCs w:val="24"/>
        </w:rPr>
      </w:pPr>
      <w:r w:rsidRPr="00EF33C9">
        <w:rPr>
          <w:sz w:val="24"/>
          <w:szCs w:val="24"/>
        </w:rPr>
        <w:t>Перечень контрольных работ и исследовательских проектов</w:t>
      </w:r>
    </w:p>
    <w:p w:rsidR="00A60959" w:rsidRPr="00EF33C9" w:rsidRDefault="00A60959" w:rsidP="00A60959">
      <w:pPr>
        <w:pStyle w:val="a8"/>
        <w:rPr>
          <w:sz w:val="24"/>
          <w:szCs w:val="24"/>
        </w:rPr>
      </w:pPr>
    </w:p>
    <w:p w:rsidR="00A60959" w:rsidRPr="00EF33C9" w:rsidRDefault="00A60959" w:rsidP="00A60959">
      <w:pPr>
        <w:pStyle w:val="a8"/>
        <w:rPr>
          <w:sz w:val="24"/>
          <w:szCs w:val="24"/>
        </w:rPr>
      </w:pPr>
      <w:r w:rsidRPr="00EF33C9">
        <w:rPr>
          <w:sz w:val="24"/>
          <w:szCs w:val="24"/>
        </w:rPr>
        <w:t>7 класс</w:t>
      </w:r>
    </w:p>
    <w:p w:rsidR="00A60959" w:rsidRPr="00EF33C9" w:rsidRDefault="00A60959" w:rsidP="00A60959">
      <w:pPr>
        <w:pStyle w:val="a8"/>
        <w:rPr>
          <w:sz w:val="24"/>
          <w:szCs w:val="24"/>
        </w:rPr>
      </w:pPr>
      <w:r w:rsidRPr="00EF33C9">
        <w:rPr>
          <w:sz w:val="24"/>
          <w:szCs w:val="24"/>
        </w:rPr>
        <w:t>ВЕДЕНИЕ (1 час)</w:t>
      </w:r>
    </w:p>
    <w:p w:rsidR="00A60959" w:rsidRPr="00EF33C9" w:rsidRDefault="00A60959" w:rsidP="00A60959">
      <w:pPr>
        <w:pStyle w:val="a8"/>
        <w:rPr>
          <w:sz w:val="24"/>
          <w:szCs w:val="24"/>
        </w:rPr>
      </w:pPr>
      <w:r w:rsidRPr="00EF33C9">
        <w:rPr>
          <w:sz w:val="24"/>
          <w:szCs w:val="24"/>
        </w:rPr>
        <w:t>Знакомство со структурой и особенностями учебника. Своеобразие курса. Литературные роды (лирика, эпос, драма). Жанр и жанровое образование. Движение жанров. Личность автора, позиция писателя, труд и творчество, творческая история произведения.</w:t>
      </w:r>
    </w:p>
    <w:p w:rsidR="00A60959" w:rsidRPr="00EF33C9" w:rsidRDefault="00A60959" w:rsidP="00A60959">
      <w:pPr>
        <w:pStyle w:val="a8"/>
        <w:rPr>
          <w:sz w:val="24"/>
          <w:szCs w:val="24"/>
        </w:rPr>
      </w:pPr>
      <w:r w:rsidRPr="00EF33C9">
        <w:rPr>
          <w:sz w:val="24"/>
          <w:szCs w:val="24"/>
        </w:rPr>
        <w:t>Теория литературы: литературные роды, текстология.</w:t>
      </w:r>
    </w:p>
    <w:p w:rsidR="00A60959" w:rsidRPr="00EF33C9" w:rsidRDefault="00A60959" w:rsidP="00A60959">
      <w:pPr>
        <w:pStyle w:val="a8"/>
        <w:rPr>
          <w:sz w:val="24"/>
          <w:szCs w:val="24"/>
        </w:rPr>
      </w:pPr>
      <w:r w:rsidRPr="00EF33C9">
        <w:rPr>
          <w:sz w:val="24"/>
          <w:szCs w:val="24"/>
        </w:rPr>
        <w:t>ИЗ УСТНОГО НАРОДНОГО ТВОРЧЕСТВА</w:t>
      </w:r>
    </w:p>
    <w:p w:rsidR="00A60959" w:rsidRPr="00EF33C9" w:rsidRDefault="00A60959" w:rsidP="00A60959">
      <w:pPr>
        <w:pStyle w:val="a8"/>
        <w:rPr>
          <w:sz w:val="24"/>
          <w:szCs w:val="24"/>
        </w:rPr>
      </w:pPr>
      <w:r w:rsidRPr="00EF33C9">
        <w:rPr>
          <w:sz w:val="24"/>
          <w:szCs w:val="24"/>
        </w:rPr>
        <w:t>БЫЛИНЫ (2 часа)</w:t>
      </w:r>
    </w:p>
    <w:p w:rsidR="00A60959" w:rsidRPr="00EF33C9" w:rsidRDefault="00A60959" w:rsidP="00A60959">
      <w:pPr>
        <w:pStyle w:val="a8"/>
        <w:rPr>
          <w:sz w:val="24"/>
          <w:szCs w:val="24"/>
        </w:rPr>
      </w:pPr>
      <w:r w:rsidRPr="00EF33C9">
        <w:rPr>
          <w:sz w:val="24"/>
          <w:szCs w:val="24"/>
        </w:rPr>
        <w:t>«Святогор и Микула Селянинович», «Илья Муромец и Соловей-разбойник». А.К.</w:t>
      </w:r>
      <w:r w:rsidR="00342772" w:rsidRPr="00EF33C9">
        <w:rPr>
          <w:sz w:val="24"/>
          <w:szCs w:val="24"/>
        </w:rPr>
        <w:t xml:space="preserve"> </w:t>
      </w:r>
      <w:r w:rsidRPr="00EF33C9">
        <w:rPr>
          <w:sz w:val="24"/>
          <w:szCs w:val="24"/>
        </w:rPr>
        <w:t>Толстой. «Илья Муромец». Событие в былине, поэтическая речь былины, своеобразие характера и речи персонажа, конфликт, отражение в былине народных представлений о нравственности (сила и доброта, ум и мудрость).</w:t>
      </w:r>
    </w:p>
    <w:p w:rsidR="00A60959" w:rsidRPr="00EF33C9" w:rsidRDefault="00A60959" w:rsidP="00A60959">
      <w:pPr>
        <w:pStyle w:val="a8"/>
        <w:rPr>
          <w:sz w:val="24"/>
          <w:szCs w:val="24"/>
        </w:rPr>
      </w:pPr>
      <w:r w:rsidRPr="00EF33C9">
        <w:rPr>
          <w:sz w:val="24"/>
          <w:szCs w:val="24"/>
        </w:rPr>
        <w:t xml:space="preserve">Теория литературы: эпос; эпические жанры в фольклоре; былина (эпическая песня), тематика былин, своеобразие центральных персонажей и конфликта в былине (по сравнению с волшебной </w:t>
      </w:r>
    </w:p>
    <w:p w:rsidR="00A60959" w:rsidRPr="00EF33C9" w:rsidRDefault="00A60959" w:rsidP="00A60959">
      <w:pPr>
        <w:pStyle w:val="a8"/>
        <w:rPr>
          <w:sz w:val="24"/>
          <w:szCs w:val="24"/>
        </w:rPr>
      </w:pPr>
      <w:r w:rsidRPr="00EF33C9">
        <w:rPr>
          <w:sz w:val="24"/>
          <w:szCs w:val="24"/>
        </w:rPr>
        <w:t xml:space="preserve">сказкой, легендой и преданием). </w:t>
      </w:r>
    </w:p>
    <w:p w:rsidR="00A60959" w:rsidRPr="00EF33C9" w:rsidRDefault="00A60959" w:rsidP="00A60959">
      <w:pPr>
        <w:pStyle w:val="a8"/>
        <w:rPr>
          <w:sz w:val="24"/>
          <w:szCs w:val="24"/>
        </w:rPr>
      </w:pPr>
      <w:r w:rsidRPr="00EF33C9">
        <w:rPr>
          <w:sz w:val="24"/>
          <w:szCs w:val="24"/>
        </w:rPr>
        <w:t>РУССКИЕ НАРОДНЫЕ ПЕСНИ (2 часа)</w:t>
      </w:r>
    </w:p>
    <w:p w:rsidR="00A60959" w:rsidRPr="00EF33C9" w:rsidRDefault="00A60959" w:rsidP="00A60959">
      <w:pPr>
        <w:pStyle w:val="a8"/>
        <w:rPr>
          <w:sz w:val="24"/>
          <w:szCs w:val="24"/>
        </w:rPr>
      </w:pPr>
      <w:r w:rsidRPr="00EF33C9">
        <w:rPr>
          <w:sz w:val="24"/>
          <w:szCs w:val="24"/>
        </w:rPr>
        <w:t>Обрядовая поэзия («Девочки, колядки!..», «Наша Масленица дорогая..», «Говорили – сваты на конях будут»); лирические песни ( «Подушечка моя пуховая..»); лиро-эпические песни ( «Солдатская»). Лирическое и эпическое начало в песне; своеобразие поэтического языка народных песен. Многозначность поэтического образа в народной песне. Быт, нравственные представления и судьба народа в фольклорной песне.</w:t>
      </w:r>
    </w:p>
    <w:p w:rsidR="00A60959" w:rsidRPr="00EF33C9" w:rsidRDefault="00A60959" w:rsidP="00A60959">
      <w:pPr>
        <w:pStyle w:val="a8"/>
        <w:rPr>
          <w:sz w:val="24"/>
          <w:szCs w:val="24"/>
        </w:rPr>
      </w:pPr>
      <w:r w:rsidRPr="00EF33C9">
        <w:rPr>
          <w:sz w:val="24"/>
          <w:szCs w:val="24"/>
        </w:rPr>
        <w:t>Теория литературы: песенные жанры в фольклоре, многообразие жанров обрядовой поэзии, лирическая песня; эпитеты, метафоры, сравнения, олицетворения (развитие представлений).</w:t>
      </w:r>
    </w:p>
    <w:p w:rsidR="00A60959" w:rsidRPr="00EF33C9" w:rsidRDefault="00A60959" w:rsidP="00A60959">
      <w:pPr>
        <w:pStyle w:val="a8"/>
        <w:rPr>
          <w:sz w:val="24"/>
          <w:szCs w:val="24"/>
        </w:rPr>
      </w:pPr>
      <w:r w:rsidRPr="00EF33C9">
        <w:rPr>
          <w:sz w:val="24"/>
          <w:szCs w:val="24"/>
        </w:rPr>
        <w:t>ИЗ  ДРЕВНЕРУССКОЙ ЛИТЕРАТУРЫ (2 часа)</w:t>
      </w:r>
    </w:p>
    <w:p w:rsidR="00A60959" w:rsidRPr="00EF33C9" w:rsidRDefault="00A60959" w:rsidP="00A60959">
      <w:pPr>
        <w:pStyle w:val="a8"/>
        <w:rPr>
          <w:sz w:val="24"/>
          <w:szCs w:val="24"/>
        </w:rPr>
      </w:pPr>
      <w:r w:rsidRPr="00EF33C9">
        <w:rPr>
          <w:sz w:val="24"/>
          <w:szCs w:val="24"/>
        </w:rPr>
        <w:t xml:space="preserve">Из «Повести временных лет» («И вспомнил Олег коня своего..», «Повесть о Петре и Февронии </w:t>
      </w:r>
      <w:r w:rsidR="00342772" w:rsidRPr="00EF33C9">
        <w:rPr>
          <w:sz w:val="24"/>
          <w:szCs w:val="24"/>
        </w:rPr>
        <w:t xml:space="preserve"> </w:t>
      </w:r>
      <w:r w:rsidRPr="00EF33C9">
        <w:rPr>
          <w:sz w:val="24"/>
          <w:szCs w:val="24"/>
        </w:rPr>
        <w:t>Муромских».</w:t>
      </w:r>
      <w:r w:rsidR="00342772" w:rsidRPr="00EF33C9">
        <w:rPr>
          <w:sz w:val="24"/>
          <w:szCs w:val="24"/>
        </w:rPr>
        <w:t xml:space="preserve"> </w:t>
      </w:r>
      <w:r w:rsidRPr="00EF33C9">
        <w:rPr>
          <w:sz w:val="24"/>
          <w:szCs w:val="24"/>
        </w:rPr>
        <w:t>Поучительный характер древнерусской литературы; мудрость, преемственность поколений, любовь к родине, образованность, твердость духа, религиозность, верность, жертвенность; семейные ценности.</w:t>
      </w:r>
    </w:p>
    <w:p w:rsidR="00A60959" w:rsidRPr="00EF33C9" w:rsidRDefault="00A60959" w:rsidP="00A60959">
      <w:pPr>
        <w:pStyle w:val="a8"/>
        <w:rPr>
          <w:sz w:val="24"/>
          <w:szCs w:val="24"/>
        </w:rPr>
      </w:pPr>
      <w:r w:rsidRPr="00EF33C9">
        <w:rPr>
          <w:sz w:val="24"/>
          <w:szCs w:val="24"/>
        </w:rPr>
        <w:t>Теория литературы: эпические жанры и жанровые образования в древнерусской литературе (наставление, поучение, житие, путешествие, повесть).</w:t>
      </w:r>
    </w:p>
    <w:p w:rsidR="00A60959" w:rsidRPr="00EF33C9" w:rsidRDefault="00A60959" w:rsidP="00A60959">
      <w:pPr>
        <w:pStyle w:val="a8"/>
        <w:rPr>
          <w:sz w:val="24"/>
          <w:szCs w:val="24"/>
        </w:rPr>
      </w:pPr>
    </w:p>
    <w:p w:rsidR="00A60959" w:rsidRPr="00EF33C9" w:rsidRDefault="00A60959" w:rsidP="00A60959">
      <w:pPr>
        <w:pStyle w:val="a8"/>
        <w:rPr>
          <w:sz w:val="24"/>
          <w:szCs w:val="24"/>
        </w:rPr>
      </w:pPr>
      <w:r w:rsidRPr="00EF33C9">
        <w:rPr>
          <w:sz w:val="24"/>
          <w:szCs w:val="24"/>
        </w:rPr>
        <w:t>ИЗ РУССКОЙ ЛИТЕРАТУРЫ XVIII ВЕКА</w:t>
      </w:r>
    </w:p>
    <w:p w:rsidR="00A60959" w:rsidRPr="00EF33C9" w:rsidRDefault="00A60959" w:rsidP="00A60959">
      <w:pPr>
        <w:pStyle w:val="a8"/>
        <w:rPr>
          <w:sz w:val="24"/>
          <w:szCs w:val="24"/>
        </w:rPr>
      </w:pPr>
      <w:r w:rsidRPr="00EF33C9">
        <w:rPr>
          <w:sz w:val="24"/>
          <w:szCs w:val="24"/>
        </w:rPr>
        <w:t>М.В. ЛОМОНОСОВ (2 часа)</w:t>
      </w:r>
    </w:p>
    <w:p w:rsidR="00A60959" w:rsidRPr="00EF33C9" w:rsidRDefault="00A60959" w:rsidP="00A60959">
      <w:pPr>
        <w:pStyle w:val="a8"/>
        <w:rPr>
          <w:sz w:val="24"/>
          <w:szCs w:val="24"/>
        </w:rPr>
      </w:pPr>
      <w:r w:rsidRPr="00EF33C9">
        <w:rPr>
          <w:sz w:val="24"/>
          <w:szCs w:val="24"/>
        </w:rPr>
        <w:lastRenderedPageBreak/>
        <w:t>Жизнь и судьба поэта, просветителя, ученого. «Ода на день восшествия на всероссийский престол ее величества государыни императрицы Елисаветы Петровны, 1747 года» (отрывок), «Предисловие о пользе книг церковных в российском языке» (отрывок). Мысли о просвещении, русском языке; вера в творческие способности народа. Тематика поэтических произведений; особенность поэтического языка оды и лирического стихотворения; поэтические образы. Теория «трех штилей» (отрывки). Основные положения и значение теории о стилях художественной литературы.</w:t>
      </w:r>
    </w:p>
    <w:p w:rsidR="00A60959" w:rsidRPr="00EF33C9" w:rsidRDefault="00A60959" w:rsidP="00A60959">
      <w:pPr>
        <w:pStyle w:val="a8"/>
        <w:rPr>
          <w:sz w:val="24"/>
          <w:szCs w:val="24"/>
        </w:rPr>
      </w:pPr>
      <w:r w:rsidRPr="00EF33C9">
        <w:rPr>
          <w:sz w:val="24"/>
          <w:szCs w:val="24"/>
        </w:rPr>
        <w:t>Теория литературы: литературное направление, классицизм; ода; учение М.В. Ломоносова о «трех штилях»; риторические фигуры; эпиграмма; тема и мотив (развитие представлений).</w:t>
      </w:r>
    </w:p>
    <w:p w:rsidR="00A60959" w:rsidRPr="00EF33C9" w:rsidRDefault="00A60959" w:rsidP="00A60959">
      <w:pPr>
        <w:pStyle w:val="a8"/>
        <w:rPr>
          <w:sz w:val="24"/>
          <w:szCs w:val="24"/>
        </w:rPr>
      </w:pPr>
    </w:p>
    <w:p w:rsidR="00A60959" w:rsidRPr="00EF33C9" w:rsidRDefault="00A60959" w:rsidP="00A60959">
      <w:pPr>
        <w:pStyle w:val="a8"/>
        <w:rPr>
          <w:sz w:val="24"/>
          <w:szCs w:val="24"/>
        </w:rPr>
      </w:pPr>
      <w:r w:rsidRPr="00EF33C9">
        <w:rPr>
          <w:sz w:val="24"/>
          <w:szCs w:val="24"/>
        </w:rPr>
        <w:t>Г.Р. ДЕРЖАВИН (1 час)</w:t>
      </w:r>
    </w:p>
    <w:p w:rsidR="00A60959" w:rsidRPr="00EF33C9" w:rsidRDefault="00A60959" w:rsidP="00A60959">
      <w:pPr>
        <w:pStyle w:val="a8"/>
        <w:rPr>
          <w:sz w:val="24"/>
          <w:szCs w:val="24"/>
        </w:rPr>
      </w:pPr>
      <w:r w:rsidRPr="00EF33C9">
        <w:rPr>
          <w:sz w:val="24"/>
          <w:szCs w:val="24"/>
        </w:rPr>
        <w:t>Биография Г.Р. Державина (по страницам книги В.Ф. Ходасевича «Державин»). Стихотворение «Властителям и судиям». Отражение в названии тематики и проблематики стихотворения; своеобразие стихотворений Г.Р. Державина в сравнении со стихотворениями М.В. Ломоносова. Тема поэта и власти. Сопоставление стихотворного переложения 81 псалма с оригиналом.</w:t>
      </w:r>
    </w:p>
    <w:p w:rsidR="00A60959" w:rsidRPr="00EF33C9" w:rsidRDefault="00A60959" w:rsidP="00A60959">
      <w:pPr>
        <w:pStyle w:val="a8"/>
        <w:rPr>
          <w:sz w:val="24"/>
          <w:szCs w:val="24"/>
        </w:rPr>
      </w:pPr>
      <w:r w:rsidRPr="00EF33C9">
        <w:rPr>
          <w:sz w:val="24"/>
          <w:szCs w:val="24"/>
        </w:rPr>
        <w:t>Теория литературы: лирическое стихотворение, отличие лирического стихотворения от оды; тематическое разнообразие лирики; псалом; риторические фигуры (развитие представлений).</w:t>
      </w:r>
    </w:p>
    <w:p w:rsidR="00A60959" w:rsidRPr="00EF33C9" w:rsidRDefault="00A60959" w:rsidP="00A60959">
      <w:pPr>
        <w:pStyle w:val="a8"/>
        <w:rPr>
          <w:sz w:val="24"/>
          <w:szCs w:val="24"/>
        </w:rPr>
      </w:pPr>
      <w:r w:rsidRPr="00EF33C9">
        <w:rPr>
          <w:sz w:val="24"/>
          <w:szCs w:val="24"/>
        </w:rPr>
        <w:t>Д.И. ФОНВИЗИН (3 часа)</w:t>
      </w:r>
    </w:p>
    <w:p w:rsidR="00A60959" w:rsidRPr="00EF33C9" w:rsidRDefault="00A60959" w:rsidP="00A60959">
      <w:pPr>
        <w:pStyle w:val="a8"/>
        <w:rPr>
          <w:sz w:val="24"/>
          <w:szCs w:val="24"/>
        </w:rPr>
      </w:pPr>
      <w:r w:rsidRPr="00EF33C9">
        <w:rPr>
          <w:sz w:val="24"/>
          <w:szCs w:val="24"/>
        </w:rPr>
        <w:t>Краткие сведения о писателе. Комедия «Недоросль». Своеобразие драматургического произведения, основной конфликт пьесы и ее проблематика, образы комедии (портрет и характер: поступки, мысли, язык); образование и образованность; воспитание и семья; отцы и дети; социальные вопросы комедии; позиция писателя.</w:t>
      </w:r>
    </w:p>
    <w:p w:rsidR="00A60959" w:rsidRPr="00EF33C9" w:rsidRDefault="00A60959" w:rsidP="00A60959">
      <w:pPr>
        <w:pStyle w:val="a8"/>
        <w:rPr>
          <w:sz w:val="24"/>
          <w:szCs w:val="24"/>
        </w:rPr>
      </w:pPr>
      <w:r w:rsidRPr="00EF33C9">
        <w:rPr>
          <w:sz w:val="24"/>
          <w:szCs w:val="24"/>
        </w:rPr>
        <w:t>Теория литературы: юмор, сатира, сарказм; драма как литературный род; жанр комедии; «говорящие» фамилии; ремарка; литературное направление, классицизм (развитие представлений).</w:t>
      </w:r>
    </w:p>
    <w:p w:rsidR="00A60959" w:rsidRPr="00EF33C9" w:rsidRDefault="00A60959" w:rsidP="00A60959">
      <w:pPr>
        <w:pStyle w:val="a8"/>
        <w:rPr>
          <w:sz w:val="24"/>
          <w:szCs w:val="24"/>
        </w:rPr>
      </w:pPr>
      <w:r w:rsidRPr="00EF33C9">
        <w:rPr>
          <w:sz w:val="24"/>
          <w:szCs w:val="24"/>
        </w:rPr>
        <w:t>ИЗ РУССКОЙ ЛИТЕРАТУРЫ XIX ВЕКА</w:t>
      </w:r>
    </w:p>
    <w:p w:rsidR="00A60959" w:rsidRPr="00EF33C9" w:rsidRDefault="00A60959" w:rsidP="00A60959">
      <w:pPr>
        <w:pStyle w:val="a8"/>
        <w:rPr>
          <w:sz w:val="24"/>
          <w:szCs w:val="24"/>
        </w:rPr>
      </w:pPr>
      <w:r w:rsidRPr="00EF33C9">
        <w:rPr>
          <w:sz w:val="24"/>
          <w:szCs w:val="24"/>
        </w:rPr>
        <w:t>А.С. ПУШКИН (5 часа)</w:t>
      </w:r>
    </w:p>
    <w:p w:rsidR="00A60959" w:rsidRPr="00EF33C9" w:rsidRDefault="00A60959" w:rsidP="00A60959">
      <w:pPr>
        <w:pStyle w:val="a8"/>
        <w:rPr>
          <w:sz w:val="24"/>
          <w:szCs w:val="24"/>
        </w:rPr>
      </w:pPr>
      <w:r w:rsidRPr="00EF33C9">
        <w:rPr>
          <w:sz w:val="24"/>
          <w:szCs w:val="24"/>
        </w:rPr>
        <w:t>Тема дружбы и долга, свободолюбивые мотивы в стихотворениях поэта: «К Чаадаеву» («Любви, надежды, тихой славы…»), «Во глубине сибирских руд…». Любовь к родине, уважение к предкам: «Два чувства дивно близки к нам…». Человек и природа: «Туча». Тема власти, жестокости, зла: «Анчар».  «Песнь о вещем Олеге»: судьба Олега в летописном тексте и в балладе Пушкина; мотивы судьбы – предсказание, предзнаменование, предвидение, провидение; вера и суеверие. Поэма «Полтава» (в сокращении). Образ Петра и тема России в поэме. Гражданский пафос поэмы. Изображение «массы» и исторических личностей в поэме. Своеобразие поэтического языка (через элементы сопоставительного анализа). Творческая история произведений.</w:t>
      </w:r>
    </w:p>
    <w:p w:rsidR="00A60959" w:rsidRPr="00EF33C9" w:rsidRDefault="00A60959" w:rsidP="00A60959">
      <w:pPr>
        <w:pStyle w:val="a8"/>
        <w:rPr>
          <w:sz w:val="24"/>
          <w:szCs w:val="24"/>
        </w:rPr>
      </w:pPr>
      <w:r w:rsidRPr="00EF33C9">
        <w:rPr>
          <w:sz w:val="24"/>
          <w:szCs w:val="24"/>
        </w:rPr>
        <w:t>Теория литературы: поэма, баллада, образный мир поэмы, группировка образов, художественный образ и прототип; тропы и фигуры (риторическое обращение, эпитет, метафора), жанровое образование – дружеское послание.</w:t>
      </w:r>
    </w:p>
    <w:p w:rsidR="00A60959" w:rsidRPr="00EF33C9" w:rsidRDefault="00A60959" w:rsidP="00A60959">
      <w:pPr>
        <w:pStyle w:val="a8"/>
        <w:rPr>
          <w:sz w:val="24"/>
          <w:szCs w:val="24"/>
        </w:rPr>
      </w:pPr>
    </w:p>
    <w:p w:rsidR="00A60959" w:rsidRPr="00EF33C9" w:rsidRDefault="00A60959" w:rsidP="00A60959">
      <w:pPr>
        <w:pStyle w:val="a8"/>
        <w:rPr>
          <w:sz w:val="24"/>
          <w:szCs w:val="24"/>
        </w:rPr>
      </w:pPr>
      <w:r w:rsidRPr="00EF33C9">
        <w:rPr>
          <w:sz w:val="24"/>
          <w:szCs w:val="24"/>
        </w:rPr>
        <w:t>М.Ю. ЛЕРМОНТОВ (4 часа)</w:t>
      </w:r>
    </w:p>
    <w:p w:rsidR="00A60959" w:rsidRPr="00EF33C9" w:rsidRDefault="00A60959" w:rsidP="00A60959">
      <w:pPr>
        <w:pStyle w:val="a8"/>
        <w:rPr>
          <w:sz w:val="24"/>
          <w:szCs w:val="24"/>
        </w:rPr>
      </w:pPr>
      <w:r w:rsidRPr="00EF33C9">
        <w:rPr>
          <w:sz w:val="24"/>
          <w:szCs w:val="24"/>
        </w:rPr>
        <w:t>Стихотворения: «Три пальмы», «Родина», «Песня про царя Ивана Васильевича, молодого опричника и удалого купца Калашникова». Родина в лирическом и эпическом произведении; проблематика и основные мотивы «Песни..» (родина, честь, достоинство, верность, любовь, мужество и отвага, независимость; личность и власть); центральные образы поэмы и художественные приемы их создания; речевая характеристика героя. Фольклорные элементы в произведении. Художественное богатство «Песни…».</w:t>
      </w:r>
    </w:p>
    <w:p w:rsidR="00A60959" w:rsidRPr="00EF33C9" w:rsidRDefault="00A60959" w:rsidP="00A60959">
      <w:pPr>
        <w:pStyle w:val="a8"/>
        <w:rPr>
          <w:sz w:val="24"/>
          <w:szCs w:val="24"/>
        </w:rPr>
      </w:pPr>
      <w:r w:rsidRPr="00EF33C9">
        <w:rPr>
          <w:sz w:val="24"/>
          <w:szCs w:val="24"/>
        </w:rPr>
        <w:t xml:space="preserve">Теория литературы: жанры лирики; сюжет и композиция лирического произведения (углубление и расширение понятий); фольклорные элементы в авторском произведении; </w:t>
      </w:r>
      <w:r w:rsidRPr="00EF33C9">
        <w:rPr>
          <w:sz w:val="24"/>
          <w:szCs w:val="24"/>
        </w:rPr>
        <w:lastRenderedPageBreak/>
        <w:t>стилизация как литературно-художественный прием; контраст; вымысел, верность исторической правде; градация.</w:t>
      </w:r>
    </w:p>
    <w:p w:rsidR="00A60959" w:rsidRPr="00EF33C9" w:rsidRDefault="00A60959" w:rsidP="00A60959">
      <w:pPr>
        <w:pStyle w:val="a8"/>
        <w:rPr>
          <w:sz w:val="24"/>
          <w:szCs w:val="24"/>
        </w:rPr>
      </w:pPr>
    </w:p>
    <w:p w:rsidR="00A60959" w:rsidRPr="00EF33C9" w:rsidRDefault="00A60959" w:rsidP="00A60959">
      <w:pPr>
        <w:pStyle w:val="a8"/>
        <w:rPr>
          <w:sz w:val="24"/>
          <w:szCs w:val="24"/>
        </w:rPr>
      </w:pPr>
      <w:r w:rsidRPr="00EF33C9">
        <w:rPr>
          <w:sz w:val="24"/>
          <w:szCs w:val="24"/>
        </w:rPr>
        <w:t>Н.В. ГОГОЛЬ (3 часа)</w:t>
      </w:r>
    </w:p>
    <w:p w:rsidR="00A60959" w:rsidRPr="00EF33C9" w:rsidRDefault="00A60959" w:rsidP="00A60959">
      <w:pPr>
        <w:pStyle w:val="a8"/>
        <w:rPr>
          <w:sz w:val="24"/>
          <w:szCs w:val="24"/>
        </w:rPr>
      </w:pPr>
      <w:r w:rsidRPr="00EF33C9">
        <w:rPr>
          <w:sz w:val="24"/>
          <w:szCs w:val="24"/>
        </w:rPr>
        <w:t>Н.В. Гоголь в Петербурге. Новая тема – изображение чиновничества и жизни «маленького человека». Новаторство писателя. Разоблачение угодничества, глупости, бездуховности. Повесть «Шинель»: основной конфликт; трагическое и комическое. Образ Акакия Акакиевича. Авторское отношение к героям и событиям. История замысла.</w:t>
      </w:r>
    </w:p>
    <w:p w:rsidR="00A60959" w:rsidRPr="00EF33C9" w:rsidRDefault="00A60959" w:rsidP="00A60959">
      <w:pPr>
        <w:pStyle w:val="a8"/>
        <w:rPr>
          <w:sz w:val="24"/>
          <w:szCs w:val="24"/>
        </w:rPr>
      </w:pPr>
      <w:r w:rsidRPr="00EF33C9">
        <w:rPr>
          <w:sz w:val="24"/>
          <w:szCs w:val="24"/>
        </w:rPr>
        <w:t>Теория литературы: сатирическая повесть, юмористические ситуации, «говорящие» фамилии; фантастика.</w:t>
      </w:r>
    </w:p>
    <w:p w:rsidR="00A60959" w:rsidRPr="00EF33C9" w:rsidRDefault="00A60959" w:rsidP="00A60959">
      <w:pPr>
        <w:pStyle w:val="a8"/>
        <w:rPr>
          <w:sz w:val="24"/>
          <w:szCs w:val="24"/>
        </w:rPr>
      </w:pPr>
      <w:r w:rsidRPr="00EF33C9">
        <w:rPr>
          <w:sz w:val="24"/>
          <w:szCs w:val="24"/>
        </w:rPr>
        <w:t>И.С. ТУРГЕНЕВ (2 часа)</w:t>
      </w:r>
    </w:p>
    <w:p w:rsidR="00A60959" w:rsidRPr="00EF33C9" w:rsidRDefault="00A60959" w:rsidP="00A60959">
      <w:pPr>
        <w:pStyle w:val="a8"/>
        <w:rPr>
          <w:sz w:val="24"/>
          <w:szCs w:val="24"/>
        </w:rPr>
      </w:pPr>
      <w:r w:rsidRPr="00EF33C9">
        <w:rPr>
          <w:sz w:val="24"/>
          <w:szCs w:val="24"/>
        </w:rPr>
        <w:t>Общая характеристика цикла «Записки охотника». Многообразие и сложность характеров крестьян в изображении И.С. Тургенева. Рассказ «Хорь и Калиныч» (природный ум, трудолюбие, смекалка, талант; сложные социальные отношения в деревне в изображении Тургенева); рассказ «Певцы» (основная тема, талант и чувство достоинства крестьян, отношение автора к героям), Стихотворение в прозе «Нищий»: тематика; художественное богатство произведения.</w:t>
      </w:r>
    </w:p>
    <w:p w:rsidR="00A60959" w:rsidRPr="00EF33C9" w:rsidRDefault="00A60959" w:rsidP="00A60959">
      <w:pPr>
        <w:pStyle w:val="a8"/>
        <w:rPr>
          <w:sz w:val="24"/>
          <w:szCs w:val="24"/>
        </w:rPr>
      </w:pPr>
      <w:r w:rsidRPr="00EF33C9">
        <w:rPr>
          <w:sz w:val="24"/>
          <w:szCs w:val="24"/>
        </w:rPr>
        <w:t>Теория литературы: цикл; портрет и характер; рассказчик; эпилог; стихотворение в прозе (углубление представлений).</w:t>
      </w:r>
    </w:p>
    <w:p w:rsidR="00A60959" w:rsidRPr="00EF33C9" w:rsidRDefault="00A60959" w:rsidP="00A60959">
      <w:pPr>
        <w:pStyle w:val="a8"/>
        <w:rPr>
          <w:sz w:val="24"/>
          <w:szCs w:val="24"/>
        </w:rPr>
      </w:pPr>
      <w:r w:rsidRPr="00EF33C9">
        <w:rPr>
          <w:sz w:val="24"/>
          <w:szCs w:val="24"/>
        </w:rPr>
        <w:t>Н.А. НЕКРАСОВ (4 часа)</w:t>
      </w:r>
    </w:p>
    <w:p w:rsidR="00A60959" w:rsidRPr="00EF33C9" w:rsidRDefault="00A60959" w:rsidP="00A60959">
      <w:pPr>
        <w:pStyle w:val="a8"/>
        <w:rPr>
          <w:sz w:val="24"/>
          <w:szCs w:val="24"/>
        </w:rPr>
      </w:pPr>
      <w:r w:rsidRPr="00EF33C9">
        <w:rPr>
          <w:sz w:val="24"/>
          <w:szCs w:val="24"/>
        </w:rPr>
        <w:t xml:space="preserve">Краткие сведения о поэте. Стихотворения: «Вчерашний день, часу в шестом…», «Железная дорога», «Размышления у парадного подъезда», поэма «Русские женщины» («Княгиня Трубецкая»). Доля народная – основная тема произведений поэта; своеобразие поэтической музы Н.А. Некрасова. Писатель и власть; новые типы героев и персонажей. Основная проблематика произведений: судьба русской женщины, любовь и чувство долга; верность, преданность, независимость, стойкость, достоинство; чванство, равнодушие, беззащитность, бесправие, покорность судьбе. </w:t>
      </w:r>
    </w:p>
    <w:p w:rsidR="00A60959" w:rsidRPr="00EF33C9" w:rsidRDefault="00A60959" w:rsidP="00A60959">
      <w:pPr>
        <w:pStyle w:val="a8"/>
        <w:rPr>
          <w:sz w:val="24"/>
          <w:szCs w:val="24"/>
        </w:rPr>
      </w:pPr>
      <w:r w:rsidRPr="00EF33C9">
        <w:rPr>
          <w:sz w:val="24"/>
          <w:szCs w:val="24"/>
        </w:rPr>
        <w:t>Теория литературы: поэма (развитие представлений); диалог.</w:t>
      </w:r>
    </w:p>
    <w:p w:rsidR="00A60959" w:rsidRPr="00EF33C9" w:rsidRDefault="00A60959" w:rsidP="00A60959">
      <w:pPr>
        <w:pStyle w:val="a8"/>
        <w:rPr>
          <w:sz w:val="24"/>
          <w:szCs w:val="24"/>
        </w:rPr>
      </w:pPr>
      <w:r w:rsidRPr="00EF33C9">
        <w:rPr>
          <w:sz w:val="24"/>
          <w:szCs w:val="24"/>
        </w:rPr>
        <w:t>М.Е. САЛТЫКОВ-ЩЕДРИН (3 часа)</w:t>
      </w:r>
    </w:p>
    <w:p w:rsidR="00A60959" w:rsidRPr="00EF33C9" w:rsidRDefault="00A60959" w:rsidP="00A60959">
      <w:pPr>
        <w:pStyle w:val="a8"/>
        <w:rPr>
          <w:sz w:val="24"/>
          <w:szCs w:val="24"/>
        </w:rPr>
      </w:pPr>
      <w:r w:rsidRPr="00EF33C9">
        <w:rPr>
          <w:sz w:val="24"/>
          <w:szCs w:val="24"/>
        </w:rPr>
        <w:t>Краткие сведения о писателе. Сказки: «Повесть о том, как один мужик двух генералов прокормил», «Дикий помещик» и одна сказка по выбору. Своеобразие сюжета; проблематика сказки; труд, власть, справедливость; приемы создания образа помещика. Позиция писателя.</w:t>
      </w:r>
    </w:p>
    <w:p w:rsidR="00A60959" w:rsidRPr="00EF33C9" w:rsidRDefault="00A60959" w:rsidP="00A60959">
      <w:pPr>
        <w:pStyle w:val="a8"/>
        <w:rPr>
          <w:sz w:val="24"/>
          <w:szCs w:val="24"/>
        </w:rPr>
      </w:pPr>
      <w:r w:rsidRPr="00EF33C9">
        <w:rPr>
          <w:sz w:val="24"/>
          <w:szCs w:val="24"/>
        </w:rPr>
        <w:t>Теория литературы: сатира, сатирический образ, сатирический персонаж, сатирический тип; притчевый характер сатирических сказок; мораль; своеобразие художественно-выразительных средств в сатирическом произведении ; тропы и фигуры в сказках (гипербола, аллегория – развитие представлений).</w:t>
      </w:r>
    </w:p>
    <w:p w:rsidR="00A60959" w:rsidRPr="00EF33C9" w:rsidRDefault="00A60959" w:rsidP="00A60959">
      <w:pPr>
        <w:pStyle w:val="a8"/>
        <w:rPr>
          <w:sz w:val="24"/>
          <w:szCs w:val="24"/>
        </w:rPr>
      </w:pPr>
    </w:p>
    <w:p w:rsidR="00A60959" w:rsidRPr="00EF33C9" w:rsidRDefault="00A60959" w:rsidP="00A60959">
      <w:pPr>
        <w:pStyle w:val="a8"/>
        <w:rPr>
          <w:sz w:val="24"/>
          <w:szCs w:val="24"/>
        </w:rPr>
      </w:pPr>
      <w:r w:rsidRPr="00EF33C9">
        <w:rPr>
          <w:sz w:val="24"/>
          <w:szCs w:val="24"/>
        </w:rPr>
        <w:t>Л.Н. ТОЛСТОЙ  (3 часа)</w:t>
      </w:r>
    </w:p>
    <w:p w:rsidR="00A60959" w:rsidRPr="00EF33C9" w:rsidRDefault="00A60959" w:rsidP="00A60959">
      <w:pPr>
        <w:pStyle w:val="a8"/>
        <w:rPr>
          <w:sz w:val="24"/>
          <w:szCs w:val="24"/>
        </w:rPr>
      </w:pPr>
      <w:r w:rsidRPr="00EF33C9">
        <w:rPr>
          <w:sz w:val="24"/>
          <w:szCs w:val="24"/>
        </w:rPr>
        <w:t>Л.Н. Толстой – участник обороны Севастополя. Творческая история «Севастопольских рассказов». Литература и история. Рассказ «Севастополь в декабре месяце»: человек на войне, жизнь и смерть, героизм, подвиг, защита Отечества – основные темы рассказа. Образы защитников Севастополя. Авторское отношение к героям.</w:t>
      </w:r>
    </w:p>
    <w:p w:rsidR="00A60959" w:rsidRPr="00EF33C9" w:rsidRDefault="00A60959" w:rsidP="00A60959">
      <w:pPr>
        <w:pStyle w:val="a8"/>
        <w:rPr>
          <w:sz w:val="24"/>
          <w:szCs w:val="24"/>
        </w:rPr>
      </w:pPr>
      <w:r w:rsidRPr="00EF33C9">
        <w:rPr>
          <w:sz w:val="24"/>
          <w:szCs w:val="24"/>
        </w:rPr>
        <w:t>Теория литературы: рассказ, книга (цикл) рассказов (развитие представлений).</w:t>
      </w:r>
    </w:p>
    <w:p w:rsidR="00A60959" w:rsidRPr="00EF33C9" w:rsidRDefault="00A60959" w:rsidP="00A60959">
      <w:pPr>
        <w:pStyle w:val="a8"/>
        <w:rPr>
          <w:sz w:val="24"/>
          <w:szCs w:val="24"/>
        </w:rPr>
      </w:pPr>
    </w:p>
    <w:p w:rsidR="00A60959" w:rsidRPr="00EF33C9" w:rsidRDefault="00A60959" w:rsidP="00A60959">
      <w:pPr>
        <w:pStyle w:val="a8"/>
        <w:rPr>
          <w:sz w:val="24"/>
          <w:szCs w:val="24"/>
        </w:rPr>
      </w:pPr>
      <w:r w:rsidRPr="00EF33C9">
        <w:rPr>
          <w:sz w:val="24"/>
          <w:szCs w:val="24"/>
        </w:rPr>
        <w:t>Н.С.ЛЕСКОВ (3 часа)</w:t>
      </w:r>
    </w:p>
    <w:p w:rsidR="00A60959" w:rsidRPr="00EF33C9" w:rsidRDefault="00A60959" w:rsidP="00A60959">
      <w:pPr>
        <w:pStyle w:val="a8"/>
        <w:rPr>
          <w:sz w:val="24"/>
          <w:szCs w:val="24"/>
        </w:rPr>
      </w:pPr>
      <w:r w:rsidRPr="00EF33C9">
        <w:rPr>
          <w:sz w:val="24"/>
          <w:szCs w:val="24"/>
        </w:rPr>
        <w:t>Краткие биографические сведения. «Лесков – писатель будущего» (Л.Н. Толстой). Сказ «Левша». Особенность проблематики и центральная идея. Образный мир произведения.</w:t>
      </w:r>
    </w:p>
    <w:p w:rsidR="00A60959" w:rsidRPr="00EF33C9" w:rsidRDefault="00A60959" w:rsidP="00A60959">
      <w:pPr>
        <w:pStyle w:val="a8"/>
        <w:rPr>
          <w:sz w:val="24"/>
          <w:szCs w:val="24"/>
        </w:rPr>
      </w:pPr>
      <w:r w:rsidRPr="00EF33C9">
        <w:rPr>
          <w:sz w:val="24"/>
          <w:szCs w:val="24"/>
        </w:rPr>
        <w:t>Теория литературы: сказ, рассказчик (развитие представлений); своеобразие стиля.</w:t>
      </w:r>
    </w:p>
    <w:p w:rsidR="00A60959" w:rsidRPr="00EF33C9" w:rsidRDefault="00A60959" w:rsidP="00A60959">
      <w:pPr>
        <w:pStyle w:val="a8"/>
        <w:rPr>
          <w:sz w:val="24"/>
          <w:szCs w:val="24"/>
        </w:rPr>
      </w:pPr>
    </w:p>
    <w:p w:rsidR="00A60959" w:rsidRPr="00EF33C9" w:rsidRDefault="00A60959" w:rsidP="00A60959">
      <w:pPr>
        <w:pStyle w:val="a8"/>
        <w:rPr>
          <w:sz w:val="24"/>
          <w:szCs w:val="24"/>
        </w:rPr>
      </w:pPr>
      <w:r w:rsidRPr="00EF33C9">
        <w:rPr>
          <w:sz w:val="24"/>
          <w:szCs w:val="24"/>
        </w:rPr>
        <w:t>А.А. ФЕТ (2 час)</w:t>
      </w:r>
    </w:p>
    <w:p w:rsidR="00A60959" w:rsidRPr="00EF33C9" w:rsidRDefault="00A60959" w:rsidP="00A60959">
      <w:pPr>
        <w:pStyle w:val="a8"/>
        <w:rPr>
          <w:sz w:val="24"/>
          <w:szCs w:val="24"/>
        </w:rPr>
      </w:pPr>
      <w:r w:rsidRPr="00EF33C9">
        <w:rPr>
          <w:sz w:val="24"/>
          <w:szCs w:val="24"/>
        </w:rPr>
        <w:lastRenderedPageBreak/>
        <w:t>Русская природа в стихотворениях: «Я пришел к тебе с приветом…», «Вечер». Общечеловеческое в лирике; наблюдательность, чувства добрые; красота земли; стихотворение-медитация.</w:t>
      </w:r>
    </w:p>
    <w:p w:rsidR="00A60959" w:rsidRPr="00EF33C9" w:rsidRDefault="00A60959" w:rsidP="00A60959">
      <w:pPr>
        <w:pStyle w:val="a8"/>
        <w:rPr>
          <w:sz w:val="24"/>
          <w:szCs w:val="24"/>
        </w:rPr>
      </w:pPr>
      <w:r w:rsidRPr="00EF33C9">
        <w:rPr>
          <w:sz w:val="24"/>
          <w:szCs w:val="24"/>
        </w:rPr>
        <w:t>Теория литературы: лирика природы; тропы и фигуры (эпитет, сравнение, олицетворение, метафора, бессоюзие – развитие представлений).</w:t>
      </w:r>
    </w:p>
    <w:p w:rsidR="00A60959" w:rsidRPr="00EF33C9" w:rsidRDefault="00A60959" w:rsidP="00A60959">
      <w:pPr>
        <w:pStyle w:val="a8"/>
        <w:rPr>
          <w:sz w:val="24"/>
          <w:szCs w:val="24"/>
        </w:rPr>
      </w:pPr>
    </w:p>
    <w:p w:rsidR="00A60959" w:rsidRPr="00EF33C9" w:rsidRDefault="00A60959" w:rsidP="00A60959">
      <w:pPr>
        <w:pStyle w:val="a8"/>
        <w:rPr>
          <w:sz w:val="24"/>
          <w:szCs w:val="24"/>
        </w:rPr>
      </w:pPr>
      <w:r w:rsidRPr="00EF33C9">
        <w:rPr>
          <w:sz w:val="24"/>
          <w:szCs w:val="24"/>
        </w:rPr>
        <w:t>А.П. ЧЕХОВ (3 часа)</w:t>
      </w:r>
    </w:p>
    <w:p w:rsidR="00A60959" w:rsidRPr="00EF33C9" w:rsidRDefault="00A60959" w:rsidP="00A60959">
      <w:pPr>
        <w:pStyle w:val="a8"/>
        <w:rPr>
          <w:sz w:val="24"/>
          <w:szCs w:val="24"/>
        </w:rPr>
      </w:pPr>
      <w:r w:rsidRPr="00EF33C9">
        <w:rPr>
          <w:sz w:val="24"/>
          <w:szCs w:val="24"/>
        </w:rPr>
        <w:t>Рассказы «Хамелеон», «Смерть чиновника». Разоблачение беспринципности, корыстолюбия, чинопочитание, самоунижение. Своеобразие сюжета, способы создания образов, социальная направленность рассказов; позиция автора.</w:t>
      </w:r>
    </w:p>
    <w:p w:rsidR="00A60959" w:rsidRPr="00EF33C9" w:rsidRDefault="00A60959" w:rsidP="00A60959">
      <w:pPr>
        <w:pStyle w:val="a8"/>
        <w:rPr>
          <w:sz w:val="24"/>
          <w:szCs w:val="24"/>
        </w:rPr>
      </w:pPr>
      <w:r w:rsidRPr="00EF33C9">
        <w:rPr>
          <w:sz w:val="24"/>
          <w:szCs w:val="24"/>
        </w:rPr>
        <w:t>Теория литературы: психологический портрет; сюжет; сатира (развитие представлений).</w:t>
      </w:r>
    </w:p>
    <w:p w:rsidR="00A60959" w:rsidRPr="00EF33C9" w:rsidRDefault="00A60959" w:rsidP="00A60959">
      <w:pPr>
        <w:pStyle w:val="a8"/>
        <w:rPr>
          <w:sz w:val="24"/>
          <w:szCs w:val="24"/>
        </w:rPr>
      </w:pPr>
    </w:p>
    <w:p w:rsidR="00A60959" w:rsidRPr="00EF33C9" w:rsidRDefault="00A60959" w:rsidP="00A60959">
      <w:pPr>
        <w:pStyle w:val="a8"/>
        <w:rPr>
          <w:sz w:val="24"/>
          <w:szCs w:val="24"/>
        </w:rPr>
      </w:pPr>
      <w:r w:rsidRPr="00EF33C9">
        <w:rPr>
          <w:sz w:val="24"/>
          <w:szCs w:val="24"/>
        </w:rPr>
        <w:t>ПРОИЗВЕДЕНИЯ РУССКИХ ПОЭТОВ XIX ВЕКА О РОССИИ (2 час)</w:t>
      </w:r>
    </w:p>
    <w:p w:rsidR="00A60959" w:rsidRPr="00EF33C9" w:rsidRDefault="00A60959" w:rsidP="00A60959">
      <w:pPr>
        <w:pStyle w:val="a8"/>
        <w:rPr>
          <w:sz w:val="24"/>
          <w:szCs w:val="24"/>
        </w:rPr>
      </w:pPr>
      <w:r w:rsidRPr="00EF33C9">
        <w:rPr>
          <w:sz w:val="24"/>
          <w:szCs w:val="24"/>
        </w:rPr>
        <w:t>Н.М. Языков «Песня»; И.С. Никитин «Русь»; А.Н. Майков «Нива»; А.К. Толстой «Край ты мой, родимый край!»</w:t>
      </w:r>
    </w:p>
    <w:p w:rsidR="00A60959" w:rsidRPr="00EF33C9" w:rsidRDefault="00A60959" w:rsidP="00A60959">
      <w:pPr>
        <w:pStyle w:val="a8"/>
        <w:rPr>
          <w:sz w:val="24"/>
          <w:szCs w:val="24"/>
        </w:rPr>
      </w:pPr>
      <w:r w:rsidRPr="00EF33C9">
        <w:rPr>
          <w:sz w:val="24"/>
          <w:szCs w:val="24"/>
        </w:rPr>
        <w:t>Теория литературы: инверсия, риторический вопрос, восклицание, обращение (развитие представлений).</w:t>
      </w:r>
    </w:p>
    <w:p w:rsidR="00A60959" w:rsidRPr="00EF33C9" w:rsidRDefault="00A60959" w:rsidP="00A60959">
      <w:pPr>
        <w:pStyle w:val="a8"/>
        <w:rPr>
          <w:sz w:val="24"/>
          <w:szCs w:val="24"/>
        </w:rPr>
      </w:pPr>
      <w:r w:rsidRPr="00EF33C9">
        <w:rPr>
          <w:sz w:val="24"/>
          <w:szCs w:val="24"/>
        </w:rPr>
        <w:t>ИЗ РУССКОЙ ЛИТЕРАТУРЫ XX ВЕКА</w:t>
      </w:r>
    </w:p>
    <w:p w:rsidR="00A60959" w:rsidRPr="00EF33C9" w:rsidRDefault="00A60959" w:rsidP="00A60959">
      <w:pPr>
        <w:pStyle w:val="a8"/>
        <w:rPr>
          <w:sz w:val="24"/>
          <w:szCs w:val="24"/>
        </w:rPr>
      </w:pPr>
      <w:r w:rsidRPr="00EF33C9">
        <w:rPr>
          <w:sz w:val="24"/>
          <w:szCs w:val="24"/>
        </w:rPr>
        <w:t>М. ГОРЬКИЙ (4 часа)</w:t>
      </w:r>
    </w:p>
    <w:p w:rsidR="00A60959" w:rsidRPr="00EF33C9" w:rsidRDefault="00A60959" w:rsidP="00A60959">
      <w:pPr>
        <w:pStyle w:val="a8"/>
        <w:rPr>
          <w:sz w:val="24"/>
          <w:szCs w:val="24"/>
        </w:rPr>
      </w:pPr>
      <w:r w:rsidRPr="00EF33C9">
        <w:rPr>
          <w:sz w:val="24"/>
          <w:szCs w:val="24"/>
        </w:rPr>
        <w:t>Повесть «Детство» (главы по выбору); «Легенда о Данко» (из рассказа «Старуха Изергиль»). Основные сюжетные линии в автобиографической прозе; становление характера юного героя; проблематика рассказа (личность и обстоятельства, близкий человек, жизнь для людей, героизм, зависть, равнодушие, покорность, непокорность, гордость, жалость); авторская позиция; контраст как основной прием раскрытия идеи.</w:t>
      </w:r>
    </w:p>
    <w:p w:rsidR="00A60959" w:rsidRPr="00EF33C9" w:rsidRDefault="00A60959" w:rsidP="00A60959">
      <w:pPr>
        <w:pStyle w:val="a8"/>
        <w:rPr>
          <w:sz w:val="24"/>
          <w:szCs w:val="24"/>
        </w:rPr>
      </w:pPr>
      <w:r w:rsidRPr="00EF33C9">
        <w:rPr>
          <w:sz w:val="24"/>
          <w:szCs w:val="24"/>
        </w:rPr>
        <w:t>Теория литературы: автобиографическая проза; трилогия; контраст (развитие представлений); герой-романтик.</w:t>
      </w:r>
    </w:p>
    <w:p w:rsidR="00A60959" w:rsidRPr="00EF33C9" w:rsidRDefault="00A60959" w:rsidP="00A60959">
      <w:pPr>
        <w:pStyle w:val="a8"/>
        <w:rPr>
          <w:sz w:val="24"/>
          <w:szCs w:val="24"/>
        </w:rPr>
      </w:pPr>
    </w:p>
    <w:p w:rsidR="00A60959" w:rsidRPr="00EF33C9" w:rsidRDefault="00A60959" w:rsidP="00A60959">
      <w:pPr>
        <w:pStyle w:val="a8"/>
        <w:rPr>
          <w:sz w:val="24"/>
          <w:szCs w:val="24"/>
        </w:rPr>
      </w:pPr>
      <w:r w:rsidRPr="00EF33C9">
        <w:rPr>
          <w:sz w:val="24"/>
          <w:szCs w:val="24"/>
        </w:rPr>
        <w:t>И.А. БУНИН (3 часа)</w:t>
      </w:r>
    </w:p>
    <w:p w:rsidR="00A60959" w:rsidRPr="00EF33C9" w:rsidRDefault="00A60959" w:rsidP="00A60959">
      <w:pPr>
        <w:pStyle w:val="a8"/>
        <w:rPr>
          <w:sz w:val="24"/>
          <w:szCs w:val="24"/>
        </w:rPr>
      </w:pPr>
      <w:r w:rsidRPr="00EF33C9">
        <w:rPr>
          <w:sz w:val="24"/>
          <w:szCs w:val="24"/>
        </w:rPr>
        <w:t>Стихотворение «Догорел апрельский светлый вечер…». Человек и природа в стихах И.А. Бунина. Размышления о своеобразии поэзии: «Как я пишу». Рассказ «Кукушка». Смысл названия; доброта, милосердие, справедливость, покорность, смирение – основные мотивы рассказа; образы-персонажи; образ природы; образы животных и их значение в художественной идеи рассказа.</w:t>
      </w:r>
    </w:p>
    <w:p w:rsidR="00A60959" w:rsidRPr="00EF33C9" w:rsidRDefault="00A60959" w:rsidP="00A60959">
      <w:pPr>
        <w:pStyle w:val="a8"/>
        <w:rPr>
          <w:sz w:val="24"/>
          <w:szCs w:val="24"/>
        </w:rPr>
      </w:pPr>
      <w:r w:rsidRPr="00EF33C9">
        <w:rPr>
          <w:sz w:val="24"/>
          <w:szCs w:val="24"/>
        </w:rPr>
        <w:t>Теория литературы: темы и мотивы в лирическом стихотворении; поэтический образ; художественно-выразительная роль бессоюзия в поэтическом тексте.</w:t>
      </w:r>
    </w:p>
    <w:p w:rsidR="00A60959" w:rsidRPr="00EF33C9" w:rsidRDefault="00A60959" w:rsidP="00A60959">
      <w:pPr>
        <w:pStyle w:val="a8"/>
        <w:rPr>
          <w:sz w:val="24"/>
          <w:szCs w:val="24"/>
        </w:rPr>
      </w:pPr>
      <w:r w:rsidRPr="00EF33C9">
        <w:rPr>
          <w:sz w:val="24"/>
          <w:szCs w:val="24"/>
        </w:rPr>
        <w:t>А.И. КУПРИН (2 часа)</w:t>
      </w:r>
    </w:p>
    <w:p w:rsidR="00A60959" w:rsidRPr="00EF33C9" w:rsidRDefault="00A60959" w:rsidP="00A60959">
      <w:pPr>
        <w:pStyle w:val="a8"/>
        <w:rPr>
          <w:sz w:val="24"/>
          <w:szCs w:val="24"/>
        </w:rPr>
      </w:pPr>
      <w:r w:rsidRPr="00EF33C9">
        <w:rPr>
          <w:sz w:val="24"/>
          <w:szCs w:val="24"/>
        </w:rPr>
        <w:t>Рассказы «Чудесный доктор», «Allez!». Основная сюжетная линия рассказов и подтекст; художественная идея.</w:t>
      </w:r>
    </w:p>
    <w:p w:rsidR="00A60959" w:rsidRPr="00EF33C9" w:rsidRDefault="00A60959" w:rsidP="00A60959">
      <w:pPr>
        <w:pStyle w:val="a8"/>
        <w:rPr>
          <w:sz w:val="24"/>
          <w:szCs w:val="24"/>
        </w:rPr>
      </w:pPr>
      <w:r w:rsidRPr="00EF33C9">
        <w:rPr>
          <w:sz w:val="24"/>
          <w:szCs w:val="24"/>
        </w:rPr>
        <w:t>Теория литературы: рассказ-анекдот; диалог; прототип; мотив (развитие представлений); каламбур.</w:t>
      </w:r>
    </w:p>
    <w:p w:rsidR="00A60959" w:rsidRPr="00EF33C9" w:rsidRDefault="00A60959" w:rsidP="00A60959">
      <w:pPr>
        <w:pStyle w:val="a8"/>
        <w:rPr>
          <w:sz w:val="24"/>
          <w:szCs w:val="24"/>
        </w:rPr>
      </w:pPr>
      <w:r w:rsidRPr="00EF33C9">
        <w:rPr>
          <w:sz w:val="24"/>
          <w:szCs w:val="24"/>
        </w:rPr>
        <w:t>А.С. ГРИН (3 часа)</w:t>
      </w:r>
    </w:p>
    <w:p w:rsidR="00A60959" w:rsidRPr="00EF33C9" w:rsidRDefault="00A60959" w:rsidP="00A60959">
      <w:pPr>
        <w:pStyle w:val="a8"/>
        <w:rPr>
          <w:sz w:val="24"/>
          <w:szCs w:val="24"/>
        </w:rPr>
      </w:pPr>
      <w:r w:rsidRPr="00EF33C9">
        <w:rPr>
          <w:sz w:val="24"/>
          <w:szCs w:val="24"/>
        </w:rPr>
        <w:t>Краткие сведения о писателе. Повесть «Алые паруса» (фрагмент). Творческая история произведения. Своеобразие образного мира повести. Экранизация повести.</w:t>
      </w:r>
    </w:p>
    <w:p w:rsidR="00A60959" w:rsidRPr="00EF33C9" w:rsidRDefault="00A60959" w:rsidP="00A60959">
      <w:pPr>
        <w:pStyle w:val="a8"/>
        <w:rPr>
          <w:sz w:val="24"/>
          <w:szCs w:val="24"/>
        </w:rPr>
      </w:pPr>
      <w:r w:rsidRPr="00EF33C9">
        <w:rPr>
          <w:sz w:val="24"/>
          <w:szCs w:val="24"/>
        </w:rPr>
        <w:t>Теория литературы: развитие представлений о герое-романтике.</w:t>
      </w:r>
    </w:p>
    <w:p w:rsidR="00A60959" w:rsidRPr="00EF33C9" w:rsidRDefault="00A60959" w:rsidP="00A60959">
      <w:pPr>
        <w:pStyle w:val="a8"/>
        <w:rPr>
          <w:sz w:val="24"/>
          <w:szCs w:val="24"/>
        </w:rPr>
      </w:pPr>
    </w:p>
    <w:p w:rsidR="00A60959" w:rsidRPr="00EF33C9" w:rsidRDefault="00A60959" w:rsidP="00A60959">
      <w:pPr>
        <w:pStyle w:val="a8"/>
        <w:rPr>
          <w:sz w:val="24"/>
          <w:szCs w:val="24"/>
        </w:rPr>
      </w:pPr>
      <w:r w:rsidRPr="00EF33C9">
        <w:rPr>
          <w:sz w:val="24"/>
          <w:szCs w:val="24"/>
        </w:rPr>
        <w:t>В.В. МАЯКОВСКИЙ (1 час)</w:t>
      </w:r>
    </w:p>
    <w:p w:rsidR="00A60959" w:rsidRPr="00EF33C9" w:rsidRDefault="00A60959" w:rsidP="00A60959">
      <w:pPr>
        <w:pStyle w:val="a8"/>
        <w:rPr>
          <w:sz w:val="24"/>
          <w:szCs w:val="24"/>
        </w:rPr>
      </w:pPr>
      <w:r w:rsidRPr="00EF33C9">
        <w:rPr>
          <w:sz w:val="24"/>
          <w:szCs w:val="24"/>
        </w:rPr>
        <w:t>Стихотворение Необычайное приключение, бывшее с Владимиром Маяковским летом на даче». Проблематика стихотворения: поэт и общество, поэт и поэзия. Приемы создания образов. Художественное своеобразие стихотворения.</w:t>
      </w:r>
    </w:p>
    <w:p w:rsidR="00A60959" w:rsidRPr="00EF33C9" w:rsidRDefault="00A60959" w:rsidP="00A60959">
      <w:pPr>
        <w:pStyle w:val="a8"/>
        <w:rPr>
          <w:sz w:val="24"/>
          <w:szCs w:val="24"/>
        </w:rPr>
      </w:pPr>
      <w:r w:rsidRPr="00EF33C9">
        <w:rPr>
          <w:sz w:val="24"/>
          <w:szCs w:val="24"/>
        </w:rPr>
        <w:t>Теория литературы: автобиографические мотивы в лирических произведениях; мотив, тема, идея; рифма; тропы и фигуры (гипербола, метафора, синтаксические фигуры и интонация конца предложения, аллитерация).</w:t>
      </w:r>
    </w:p>
    <w:p w:rsidR="00A60959" w:rsidRPr="00EF33C9" w:rsidRDefault="00A60959" w:rsidP="00A60959">
      <w:pPr>
        <w:pStyle w:val="a8"/>
        <w:rPr>
          <w:sz w:val="24"/>
          <w:szCs w:val="24"/>
        </w:rPr>
      </w:pPr>
      <w:r w:rsidRPr="00EF33C9">
        <w:rPr>
          <w:sz w:val="24"/>
          <w:szCs w:val="24"/>
        </w:rPr>
        <w:lastRenderedPageBreak/>
        <w:t>С.А. ЕСЕНИН (4 часа)</w:t>
      </w:r>
    </w:p>
    <w:p w:rsidR="00A60959" w:rsidRPr="00EF33C9" w:rsidRDefault="00A60959" w:rsidP="00A60959">
      <w:pPr>
        <w:pStyle w:val="a8"/>
        <w:rPr>
          <w:sz w:val="24"/>
          <w:szCs w:val="24"/>
        </w:rPr>
      </w:pPr>
      <w:r w:rsidRPr="00EF33C9">
        <w:rPr>
          <w:sz w:val="24"/>
          <w:szCs w:val="24"/>
        </w:rPr>
        <w:t>Стихотворения: «Гой ты, Русь, моя родная…», «Каждый труд благослови, удача…», «Отговорила роща золотая…», «Я покинул родимый дом». Тематика лирических стихотворений; лирическое «я» и образ автора. Человек и природа, чувство родины, эмоциональное богатство лирического героя в стихотворениях поэта.</w:t>
      </w:r>
    </w:p>
    <w:p w:rsidR="00A60959" w:rsidRPr="00EF33C9" w:rsidRDefault="00A60959" w:rsidP="00A60959">
      <w:pPr>
        <w:pStyle w:val="a8"/>
        <w:rPr>
          <w:sz w:val="24"/>
          <w:szCs w:val="24"/>
        </w:rPr>
      </w:pPr>
      <w:r w:rsidRPr="00EF33C9">
        <w:rPr>
          <w:sz w:val="24"/>
          <w:szCs w:val="24"/>
        </w:rPr>
        <w:t>Теория литературы: образ-пейзаж; тропы и фигуры (эпитет, оксюморон, метафора, поэтический синтаксис – развитие представлений); неологизм.</w:t>
      </w:r>
    </w:p>
    <w:p w:rsidR="00A60959" w:rsidRPr="00EF33C9" w:rsidRDefault="00A60959" w:rsidP="00A60959">
      <w:pPr>
        <w:pStyle w:val="a8"/>
        <w:rPr>
          <w:sz w:val="24"/>
          <w:szCs w:val="24"/>
        </w:rPr>
      </w:pPr>
    </w:p>
    <w:p w:rsidR="00A60959" w:rsidRPr="00EF33C9" w:rsidRDefault="00A60959" w:rsidP="00A60959">
      <w:pPr>
        <w:pStyle w:val="a8"/>
        <w:rPr>
          <w:sz w:val="24"/>
          <w:szCs w:val="24"/>
        </w:rPr>
      </w:pPr>
      <w:r w:rsidRPr="00EF33C9">
        <w:rPr>
          <w:sz w:val="24"/>
          <w:szCs w:val="24"/>
        </w:rPr>
        <w:t>И.С. ШМЕЛЕВ (2 час)</w:t>
      </w:r>
    </w:p>
    <w:p w:rsidR="00A60959" w:rsidRPr="00EF33C9" w:rsidRDefault="00A60959" w:rsidP="00A60959">
      <w:pPr>
        <w:pStyle w:val="a8"/>
        <w:rPr>
          <w:sz w:val="24"/>
          <w:szCs w:val="24"/>
        </w:rPr>
      </w:pPr>
      <w:r w:rsidRPr="00EF33C9">
        <w:rPr>
          <w:sz w:val="24"/>
          <w:szCs w:val="24"/>
        </w:rPr>
        <w:t>Рассказ «Русская песня». Основные сюжетные линии рассказа. Проблематика и художественная идея. Национальный характер в изображении писателя. Роман «Лето Господне» (глава «Яблочный спас»). Автобиографические мотивы. Роль эпиграфа. Сказочная манера. Сопоставление с «Левшой» Н.С. Лескова.</w:t>
      </w:r>
    </w:p>
    <w:p w:rsidR="00A60959" w:rsidRPr="00EF33C9" w:rsidRDefault="00A60959" w:rsidP="00A60959">
      <w:pPr>
        <w:pStyle w:val="a8"/>
        <w:rPr>
          <w:sz w:val="24"/>
          <w:szCs w:val="24"/>
        </w:rPr>
      </w:pPr>
      <w:r w:rsidRPr="00EF33C9">
        <w:rPr>
          <w:sz w:val="24"/>
          <w:szCs w:val="24"/>
        </w:rPr>
        <w:t>Теория литературы: рассказчик и его роль в повествовании; рассказ с элементами очерка; антитеза; художественная деталь, выразительные средства; сказ.</w:t>
      </w:r>
    </w:p>
    <w:p w:rsidR="00A60959" w:rsidRPr="00EF33C9" w:rsidRDefault="00A60959" w:rsidP="00A60959">
      <w:pPr>
        <w:pStyle w:val="a8"/>
        <w:rPr>
          <w:sz w:val="24"/>
          <w:szCs w:val="24"/>
        </w:rPr>
      </w:pPr>
      <w:r w:rsidRPr="00EF33C9">
        <w:rPr>
          <w:sz w:val="24"/>
          <w:szCs w:val="24"/>
        </w:rPr>
        <w:t>М.М. ПРИШВИН (2час)</w:t>
      </w:r>
    </w:p>
    <w:p w:rsidR="00A60959" w:rsidRPr="00EF33C9" w:rsidRDefault="00A60959" w:rsidP="00A60959">
      <w:pPr>
        <w:pStyle w:val="a8"/>
        <w:rPr>
          <w:sz w:val="24"/>
          <w:szCs w:val="24"/>
        </w:rPr>
      </w:pPr>
      <w:r w:rsidRPr="00EF33C9">
        <w:rPr>
          <w:sz w:val="24"/>
          <w:szCs w:val="24"/>
        </w:rPr>
        <w:t>Рассказ «Москва-река». Тема и основная мысль. Родина, человек и природа в рассказе. Образ рассказчика.</w:t>
      </w:r>
    </w:p>
    <w:p w:rsidR="00A60959" w:rsidRPr="00EF33C9" w:rsidRDefault="00A60959" w:rsidP="00A60959">
      <w:pPr>
        <w:pStyle w:val="a8"/>
        <w:rPr>
          <w:sz w:val="24"/>
          <w:szCs w:val="24"/>
        </w:rPr>
      </w:pPr>
      <w:r w:rsidRPr="00EF33C9">
        <w:rPr>
          <w:sz w:val="24"/>
          <w:szCs w:val="24"/>
        </w:rPr>
        <w:t>Теория литературы: подтекст; выразительные средства художественной речи: градация.</w:t>
      </w:r>
    </w:p>
    <w:p w:rsidR="00A60959" w:rsidRPr="00EF33C9" w:rsidRDefault="00A60959" w:rsidP="00A60959">
      <w:pPr>
        <w:pStyle w:val="a8"/>
        <w:rPr>
          <w:sz w:val="24"/>
          <w:szCs w:val="24"/>
        </w:rPr>
      </w:pPr>
    </w:p>
    <w:p w:rsidR="00A60959" w:rsidRPr="00EF33C9" w:rsidRDefault="00A60959" w:rsidP="00A60959">
      <w:pPr>
        <w:pStyle w:val="a8"/>
        <w:rPr>
          <w:sz w:val="24"/>
          <w:szCs w:val="24"/>
        </w:rPr>
      </w:pPr>
      <w:r w:rsidRPr="00EF33C9">
        <w:rPr>
          <w:sz w:val="24"/>
          <w:szCs w:val="24"/>
        </w:rPr>
        <w:t>К.Г. ПАУСТОВСКИЙ (3 часа)</w:t>
      </w:r>
    </w:p>
    <w:p w:rsidR="00A60959" w:rsidRPr="00EF33C9" w:rsidRDefault="00A60959" w:rsidP="00A60959">
      <w:pPr>
        <w:pStyle w:val="a8"/>
        <w:rPr>
          <w:sz w:val="24"/>
          <w:szCs w:val="24"/>
        </w:rPr>
      </w:pPr>
      <w:r w:rsidRPr="00EF33C9">
        <w:rPr>
          <w:sz w:val="24"/>
          <w:szCs w:val="24"/>
        </w:rPr>
        <w:t>Повесть «Мещерская сторона» (главы «Обыкновенная земля», «Первое знакомство», «Леса», «Луга», «Бескорыстие» - по выбору). Чтение и обсуждение фрагментов, воссоздающих мир природы; человек и природа; малая родина; образ рассказчика в произведении.</w:t>
      </w:r>
    </w:p>
    <w:p w:rsidR="00A60959" w:rsidRPr="00EF33C9" w:rsidRDefault="00A60959" w:rsidP="00A60959">
      <w:pPr>
        <w:pStyle w:val="a8"/>
        <w:rPr>
          <w:sz w:val="24"/>
          <w:szCs w:val="24"/>
        </w:rPr>
      </w:pPr>
      <w:r w:rsidRPr="00EF33C9">
        <w:rPr>
          <w:sz w:val="24"/>
          <w:szCs w:val="24"/>
        </w:rPr>
        <w:t>Теория литературы: лирическая проза; выразительные средства художественной речи (эпитет, сравнение, метафора, олицетворение – развитие представлений); пейзаж как сюжетообразующий фактор (развитие представлений).</w:t>
      </w:r>
    </w:p>
    <w:p w:rsidR="00A60959" w:rsidRPr="00EF33C9" w:rsidRDefault="00A60959" w:rsidP="00A60959">
      <w:pPr>
        <w:pStyle w:val="a8"/>
        <w:rPr>
          <w:sz w:val="24"/>
          <w:szCs w:val="24"/>
        </w:rPr>
      </w:pPr>
      <w:r w:rsidRPr="00EF33C9">
        <w:rPr>
          <w:sz w:val="24"/>
          <w:szCs w:val="24"/>
        </w:rPr>
        <w:t>Н.А. ЗАБОЛОЦКИЙ  (1 час)</w:t>
      </w:r>
    </w:p>
    <w:p w:rsidR="00A60959" w:rsidRPr="00EF33C9" w:rsidRDefault="00A60959" w:rsidP="00A60959">
      <w:pPr>
        <w:pStyle w:val="a8"/>
        <w:rPr>
          <w:sz w:val="24"/>
          <w:szCs w:val="24"/>
        </w:rPr>
      </w:pPr>
      <w:r w:rsidRPr="00EF33C9">
        <w:rPr>
          <w:sz w:val="24"/>
          <w:szCs w:val="24"/>
        </w:rPr>
        <w:t>Стихотворение «Не позволяй душе лениться!..». Тема стихотворения и его художественная идея. Духовность, труд – основные нравственные достоинства человека.</w:t>
      </w:r>
    </w:p>
    <w:p w:rsidR="00A60959" w:rsidRPr="00EF33C9" w:rsidRDefault="00A60959" w:rsidP="00A60959">
      <w:pPr>
        <w:pStyle w:val="a8"/>
        <w:rPr>
          <w:sz w:val="24"/>
          <w:szCs w:val="24"/>
        </w:rPr>
      </w:pPr>
      <w:r w:rsidRPr="00EF33C9">
        <w:rPr>
          <w:sz w:val="24"/>
          <w:szCs w:val="24"/>
        </w:rPr>
        <w:t>Теория литературы: выразительные средства речи (риторическое восклицание, метафора), морфологические средства (роль глаголов и местоимений); эссе.</w:t>
      </w:r>
    </w:p>
    <w:p w:rsidR="00A60959" w:rsidRPr="00EF33C9" w:rsidRDefault="00A60959" w:rsidP="00A60959">
      <w:pPr>
        <w:pStyle w:val="a8"/>
        <w:rPr>
          <w:sz w:val="24"/>
          <w:szCs w:val="24"/>
        </w:rPr>
      </w:pPr>
      <w:r w:rsidRPr="00EF33C9">
        <w:rPr>
          <w:sz w:val="24"/>
          <w:szCs w:val="24"/>
        </w:rPr>
        <w:t>Внутрипредметные и межпредметные связи: изобразительное искусство (репродукции картин А. Пластова «Родник» и Т. Яблонской «Утро»).</w:t>
      </w:r>
    </w:p>
    <w:p w:rsidR="00A60959" w:rsidRPr="00EF33C9" w:rsidRDefault="00A60959" w:rsidP="00A60959">
      <w:pPr>
        <w:pStyle w:val="a8"/>
        <w:rPr>
          <w:sz w:val="24"/>
          <w:szCs w:val="24"/>
        </w:rPr>
      </w:pPr>
      <w:r w:rsidRPr="00EF33C9">
        <w:rPr>
          <w:sz w:val="24"/>
          <w:szCs w:val="24"/>
        </w:rPr>
        <w:t>.</w:t>
      </w:r>
    </w:p>
    <w:p w:rsidR="00A60959" w:rsidRPr="00EF33C9" w:rsidRDefault="00A60959" w:rsidP="00A60959">
      <w:pPr>
        <w:pStyle w:val="a8"/>
        <w:rPr>
          <w:sz w:val="24"/>
          <w:szCs w:val="24"/>
        </w:rPr>
      </w:pPr>
      <w:r w:rsidRPr="00EF33C9">
        <w:rPr>
          <w:sz w:val="24"/>
          <w:szCs w:val="24"/>
        </w:rPr>
        <w:t>А.Т. ТВАРДОВСКИЙ  (3 часа)</w:t>
      </w:r>
    </w:p>
    <w:p w:rsidR="00A60959" w:rsidRPr="00EF33C9" w:rsidRDefault="00A60959" w:rsidP="00A60959">
      <w:pPr>
        <w:pStyle w:val="a8"/>
        <w:rPr>
          <w:sz w:val="24"/>
          <w:szCs w:val="24"/>
        </w:rPr>
      </w:pPr>
      <w:r w:rsidRPr="00EF33C9">
        <w:rPr>
          <w:sz w:val="24"/>
          <w:szCs w:val="24"/>
        </w:rPr>
        <w:t>Стихотворения: «Прощаемся мы с матерями…» (из цикла «Памяти матери»), «На дне  моей жизни…». Поэма «Василий Теркин». Война, жизнь и смерть, героизм, чувство долга, дом, сыновняя память – основные мотивы военной лирики и эпоса А.Т. Твардовского.</w:t>
      </w:r>
    </w:p>
    <w:p w:rsidR="00A60959" w:rsidRPr="00EF33C9" w:rsidRDefault="00A60959" w:rsidP="00A60959">
      <w:pPr>
        <w:pStyle w:val="a8"/>
        <w:rPr>
          <w:sz w:val="24"/>
          <w:szCs w:val="24"/>
        </w:rPr>
      </w:pPr>
      <w:r w:rsidRPr="00EF33C9">
        <w:rPr>
          <w:sz w:val="24"/>
          <w:szCs w:val="24"/>
        </w:rPr>
        <w:t>Теория литературы: композиция лирического стихотворения и поэмы, поэтический синтаксис (риторические фигуры).</w:t>
      </w:r>
    </w:p>
    <w:p w:rsidR="00A60959" w:rsidRPr="00EF33C9" w:rsidRDefault="00A60959" w:rsidP="00A60959">
      <w:pPr>
        <w:pStyle w:val="a8"/>
        <w:rPr>
          <w:sz w:val="24"/>
          <w:szCs w:val="24"/>
        </w:rPr>
      </w:pPr>
    </w:p>
    <w:p w:rsidR="00A60959" w:rsidRPr="00EF33C9" w:rsidRDefault="00A60959" w:rsidP="00A60959">
      <w:pPr>
        <w:pStyle w:val="a8"/>
        <w:rPr>
          <w:sz w:val="24"/>
          <w:szCs w:val="24"/>
        </w:rPr>
      </w:pPr>
      <w:r w:rsidRPr="00EF33C9">
        <w:rPr>
          <w:sz w:val="24"/>
          <w:szCs w:val="24"/>
        </w:rPr>
        <w:t>ЛИРИКА ПОЭТОВ-УЧАСТНИКОВ ВЕЛИКОЙ ОТЕЧЕСТВЕННОЙ ВОЙНЫ (2 часа)</w:t>
      </w:r>
    </w:p>
    <w:p w:rsidR="00A60959" w:rsidRPr="00EF33C9" w:rsidRDefault="00A60959" w:rsidP="00A60959">
      <w:pPr>
        <w:pStyle w:val="a8"/>
        <w:rPr>
          <w:sz w:val="24"/>
          <w:szCs w:val="24"/>
        </w:rPr>
      </w:pPr>
      <w:r w:rsidRPr="00EF33C9">
        <w:rPr>
          <w:sz w:val="24"/>
          <w:szCs w:val="24"/>
        </w:rPr>
        <w:t>Н.П. Майоров «Творчество»; Б.А. Богатков</w:t>
      </w:r>
      <w:r w:rsidR="00342772" w:rsidRPr="00EF33C9">
        <w:rPr>
          <w:sz w:val="24"/>
          <w:szCs w:val="24"/>
        </w:rPr>
        <w:t xml:space="preserve"> </w:t>
      </w:r>
      <w:r w:rsidRPr="00EF33C9">
        <w:rPr>
          <w:sz w:val="24"/>
          <w:szCs w:val="24"/>
        </w:rPr>
        <w:t>«Повестка»; М. Джалиль</w:t>
      </w:r>
      <w:r w:rsidR="00342772" w:rsidRPr="00EF33C9">
        <w:rPr>
          <w:sz w:val="24"/>
          <w:szCs w:val="24"/>
        </w:rPr>
        <w:t xml:space="preserve"> </w:t>
      </w:r>
      <w:r w:rsidRPr="00EF33C9">
        <w:rPr>
          <w:sz w:val="24"/>
          <w:szCs w:val="24"/>
        </w:rPr>
        <w:t>«Последняя песня»; В.Н. Лобода «Начало».</w:t>
      </w:r>
    </w:p>
    <w:p w:rsidR="00A60959" w:rsidRPr="00EF33C9" w:rsidRDefault="00A60959" w:rsidP="00A60959">
      <w:pPr>
        <w:pStyle w:val="a8"/>
        <w:rPr>
          <w:sz w:val="24"/>
          <w:szCs w:val="24"/>
        </w:rPr>
      </w:pPr>
      <w:r w:rsidRPr="00EF33C9">
        <w:rPr>
          <w:sz w:val="24"/>
          <w:szCs w:val="24"/>
        </w:rPr>
        <w:t>Особенности восприятия жизни и творчества поэтов предвоенного поколения. Военные «будни» в стихотворениях поэтов-участников войны.</w:t>
      </w:r>
    </w:p>
    <w:p w:rsidR="00A60959" w:rsidRPr="00EF33C9" w:rsidRDefault="00A60959" w:rsidP="00A60959">
      <w:pPr>
        <w:pStyle w:val="a8"/>
        <w:rPr>
          <w:sz w:val="24"/>
          <w:szCs w:val="24"/>
        </w:rPr>
      </w:pPr>
    </w:p>
    <w:p w:rsidR="00A60959" w:rsidRPr="00EF33C9" w:rsidRDefault="00A60959" w:rsidP="00A60959">
      <w:pPr>
        <w:pStyle w:val="a8"/>
        <w:rPr>
          <w:sz w:val="24"/>
          <w:szCs w:val="24"/>
        </w:rPr>
      </w:pPr>
      <w:r w:rsidRPr="00EF33C9">
        <w:rPr>
          <w:sz w:val="24"/>
          <w:szCs w:val="24"/>
        </w:rPr>
        <w:t>Б.Л. ВАСИЛЬЕВ (2часа)</w:t>
      </w:r>
    </w:p>
    <w:p w:rsidR="00A60959" w:rsidRPr="00EF33C9" w:rsidRDefault="00A60959" w:rsidP="00A60959">
      <w:pPr>
        <w:pStyle w:val="a8"/>
        <w:rPr>
          <w:sz w:val="24"/>
          <w:szCs w:val="24"/>
        </w:rPr>
      </w:pPr>
      <w:r w:rsidRPr="00EF33C9">
        <w:rPr>
          <w:sz w:val="24"/>
          <w:szCs w:val="24"/>
        </w:rPr>
        <w:lastRenderedPageBreak/>
        <w:t>«Летят мои кони» (фрагмент). Рассказ «Экспонат №…». Название рассказа и его роль в раскрытии художественной идеи произведения, проблема истинного и ложного. Разоблачение равнодушия, нравственной убогости, лицемерия.</w:t>
      </w:r>
    </w:p>
    <w:p w:rsidR="00A60959" w:rsidRPr="00EF33C9" w:rsidRDefault="00A60959" w:rsidP="00A60959">
      <w:pPr>
        <w:pStyle w:val="a8"/>
        <w:rPr>
          <w:sz w:val="24"/>
          <w:szCs w:val="24"/>
        </w:rPr>
      </w:pPr>
      <w:r w:rsidRPr="00EF33C9">
        <w:rPr>
          <w:sz w:val="24"/>
          <w:szCs w:val="24"/>
        </w:rPr>
        <w:t>Теория литературы: рассказчик и его роль в повествовании.</w:t>
      </w:r>
    </w:p>
    <w:p w:rsidR="00A60959" w:rsidRPr="00EF33C9" w:rsidRDefault="00A60959" w:rsidP="00A60959">
      <w:pPr>
        <w:pStyle w:val="a8"/>
        <w:rPr>
          <w:sz w:val="24"/>
          <w:szCs w:val="24"/>
        </w:rPr>
      </w:pPr>
      <w:r w:rsidRPr="00EF33C9">
        <w:rPr>
          <w:sz w:val="24"/>
          <w:szCs w:val="24"/>
        </w:rPr>
        <w:t>В.М. ШУКШИН (3 часа)</w:t>
      </w:r>
    </w:p>
    <w:p w:rsidR="00A60959" w:rsidRPr="00EF33C9" w:rsidRDefault="00A60959" w:rsidP="00A60959">
      <w:pPr>
        <w:pStyle w:val="a8"/>
        <w:rPr>
          <w:sz w:val="24"/>
          <w:szCs w:val="24"/>
        </w:rPr>
      </w:pPr>
      <w:r w:rsidRPr="00EF33C9">
        <w:rPr>
          <w:sz w:val="24"/>
          <w:szCs w:val="24"/>
        </w:rPr>
        <w:t>Краткие сведения о писателе. «Чудаки» и «чудики» в рассказах В.М. Шукшина. «Слово о малой родине». Раздумья об отчем крае и его месте в жизни человека. Рассказ «Чудик». Простота и нравственная высота героя.</w:t>
      </w:r>
    </w:p>
    <w:p w:rsidR="00A60959" w:rsidRPr="00EF33C9" w:rsidRDefault="00A60959" w:rsidP="00A60959">
      <w:pPr>
        <w:pStyle w:val="a8"/>
        <w:rPr>
          <w:sz w:val="24"/>
          <w:szCs w:val="24"/>
        </w:rPr>
      </w:pPr>
      <w:r w:rsidRPr="00EF33C9">
        <w:rPr>
          <w:sz w:val="24"/>
          <w:szCs w:val="24"/>
        </w:rPr>
        <w:t>Теория литературы: способы создания характера; художественная идея рассказа.</w:t>
      </w:r>
    </w:p>
    <w:p w:rsidR="00A60959" w:rsidRPr="00EF33C9" w:rsidRDefault="00A60959" w:rsidP="00A60959">
      <w:pPr>
        <w:pStyle w:val="a8"/>
        <w:rPr>
          <w:sz w:val="24"/>
          <w:szCs w:val="24"/>
        </w:rPr>
      </w:pPr>
    </w:p>
    <w:p w:rsidR="00A60959" w:rsidRPr="00EF33C9" w:rsidRDefault="00A60959" w:rsidP="00A60959">
      <w:pPr>
        <w:pStyle w:val="a8"/>
        <w:rPr>
          <w:sz w:val="24"/>
          <w:szCs w:val="24"/>
        </w:rPr>
      </w:pPr>
      <w:r w:rsidRPr="00EF33C9">
        <w:rPr>
          <w:sz w:val="24"/>
          <w:szCs w:val="24"/>
        </w:rPr>
        <w:t>ПОЭТЫ XX ВЕКА О РОССИИ (3 час)</w:t>
      </w:r>
    </w:p>
    <w:p w:rsidR="00A60959" w:rsidRPr="00EF33C9" w:rsidRDefault="00A60959" w:rsidP="00A60959">
      <w:pPr>
        <w:pStyle w:val="a8"/>
        <w:rPr>
          <w:sz w:val="24"/>
          <w:szCs w:val="24"/>
        </w:rPr>
      </w:pPr>
      <w:r w:rsidRPr="00EF33C9">
        <w:rPr>
          <w:sz w:val="24"/>
          <w:szCs w:val="24"/>
        </w:rPr>
        <w:t>Г. Тукай «Родная деревня»; А. А. Ахматова «Мне голос был…»; М.И. Цветаева «Рябину рубили зорькою…»; И. Северянин «Запевка»; Н. Рубцов «В горнице»; Я.В. Смеляков «История»; А.И. Фатьянов «Давно мы дома не были…»; А.Я. Яшин «Не разучился ль…»; К.Ш. Кулиев «Когда на меня навалилась беда…», «Каким бы малым ни был мой народ…»; Р.Г. Гамзатов «В горах джигиты ссорились, бывало…», «Мой Дагестан»; А.А. Вознесенский «Муромский сруб»; А.Д. Дементьев «Волга».</w:t>
      </w:r>
    </w:p>
    <w:p w:rsidR="00A60959" w:rsidRPr="00EF33C9" w:rsidRDefault="00A60959" w:rsidP="00A60959">
      <w:pPr>
        <w:pStyle w:val="a8"/>
        <w:rPr>
          <w:sz w:val="24"/>
          <w:szCs w:val="24"/>
        </w:rPr>
      </w:pPr>
      <w:r w:rsidRPr="00EF33C9">
        <w:rPr>
          <w:sz w:val="24"/>
          <w:szCs w:val="24"/>
        </w:rPr>
        <w:t>Своеобразие раскрытия темы Родины в стихах поэтов XX века.</w:t>
      </w:r>
    </w:p>
    <w:p w:rsidR="00A60959" w:rsidRPr="00EF33C9" w:rsidRDefault="00A60959" w:rsidP="00A60959">
      <w:pPr>
        <w:pStyle w:val="a8"/>
        <w:rPr>
          <w:sz w:val="24"/>
          <w:szCs w:val="24"/>
        </w:rPr>
      </w:pPr>
      <w:r w:rsidRPr="00EF33C9">
        <w:rPr>
          <w:sz w:val="24"/>
          <w:szCs w:val="24"/>
        </w:rPr>
        <w:t>Теория литературы: сравнение, риторические фигуры (развитие представлений).</w:t>
      </w:r>
    </w:p>
    <w:p w:rsidR="00A60959" w:rsidRPr="00EF33C9" w:rsidRDefault="00A60959" w:rsidP="00A60959">
      <w:pPr>
        <w:pStyle w:val="a8"/>
        <w:rPr>
          <w:sz w:val="24"/>
          <w:szCs w:val="24"/>
        </w:rPr>
      </w:pPr>
    </w:p>
    <w:p w:rsidR="00A60959" w:rsidRPr="00EF33C9" w:rsidRDefault="00A60959" w:rsidP="00A60959">
      <w:pPr>
        <w:pStyle w:val="a8"/>
        <w:rPr>
          <w:sz w:val="24"/>
          <w:szCs w:val="24"/>
        </w:rPr>
      </w:pPr>
      <w:r w:rsidRPr="00EF33C9">
        <w:rPr>
          <w:sz w:val="24"/>
          <w:szCs w:val="24"/>
        </w:rPr>
        <w:t>ИЗ ЗАРУБЕЖНОЙ ЛИТЕРАТУРЫ</w:t>
      </w:r>
    </w:p>
    <w:p w:rsidR="00A60959" w:rsidRPr="00EF33C9" w:rsidRDefault="00A60959" w:rsidP="00A60959">
      <w:pPr>
        <w:pStyle w:val="a8"/>
        <w:rPr>
          <w:sz w:val="24"/>
          <w:szCs w:val="24"/>
        </w:rPr>
      </w:pPr>
      <w:r w:rsidRPr="00EF33C9">
        <w:rPr>
          <w:sz w:val="24"/>
          <w:szCs w:val="24"/>
        </w:rPr>
        <w:t>У. ШЕКСПИР (2 час)</w:t>
      </w:r>
    </w:p>
    <w:p w:rsidR="00A60959" w:rsidRPr="00EF33C9" w:rsidRDefault="00A60959" w:rsidP="00A60959">
      <w:pPr>
        <w:pStyle w:val="a8"/>
        <w:rPr>
          <w:sz w:val="24"/>
          <w:szCs w:val="24"/>
        </w:rPr>
      </w:pPr>
      <w:r w:rsidRPr="00EF33C9">
        <w:rPr>
          <w:sz w:val="24"/>
          <w:szCs w:val="24"/>
        </w:rPr>
        <w:t>Краткие сведения об авторе. Сонеты: «Когда на суд безмолвных, тайных дум…», «Прекрасное прекрасней во сто крат…», «Уж если ты разлюбишь – так теперь…», «Люблю, - но реже говорю об этом….», «Её глаза на звезды не похожи…».Темы и мотивы. «Вечные» темы (любовь, жизнь, смерть, красота) в сонетах У. Шекспира.</w:t>
      </w:r>
    </w:p>
    <w:p w:rsidR="00A60959" w:rsidRPr="00EF33C9" w:rsidRDefault="00A60959" w:rsidP="00A60959">
      <w:pPr>
        <w:pStyle w:val="a8"/>
        <w:rPr>
          <w:sz w:val="24"/>
          <w:szCs w:val="24"/>
        </w:rPr>
      </w:pPr>
      <w:r w:rsidRPr="00EF33C9">
        <w:rPr>
          <w:sz w:val="24"/>
          <w:szCs w:val="24"/>
        </w:rPr>
        <w:t>Теория литературы: твердая форма (сонет), строфа (углубление и расширение представлений).</w:t>
      </w:r>
    </w:p>
    <w:p w:rsidR="00A60959" w:rsidRPr="00EF33C9" w:rsidRDefault="00A60959" w:rsidP="00A60959">
      <w:pPr>
        <w:pStyle w:val="a8"/>
        <w:rPr>
          <w:sz w:val="24"/>
          <w:szCs w:val="24"/>
        </w:rPr>
      </w:pPr>
      <w:r w:rsidRPr="00EF33C9">
        <w:rPr>
          <w:sz w:val="24"/>
          <w:szCs w:val="24"/>
        </w:rPr>
        <w:t>МАЦУО БАСЁ (2 час)</w:t>
      </w:r>
    </w:p>
    <w:p w:rsidR="00A60959" w:rsidRPr="00EF33C9" w:rsidRDefault="00A60959" w:rsidP="00A60959">
      <w:pPr>
        <w:pStyle w:val="a8"/>
        <w:rPr>
          <w:sz w:val="24"/>
          <w:szCs w:val="24"/>
        </w:rPr>
      </w:pPr>
      <w:r w:rsidRPr="00EF33C9">
        <w:rPr>
          <w:sz w:val="24"/>
          <w:szCs w:val="24"/>
        </w:rPr>
        <w:t>Образ поэта. Основные биографические сведения. Знакомство со стихотворениями, их тематикой, своеобразием образов и структуры.</w:t>
      </w:r>
    </w:p>
    <w:p w:rsidR="00A60959" w:rsidRPr="00EF33C9" w:rsidRDefault="00A60959" w:rsidP="00A60959">
      <w:pPr>
        <w:pStyle w:val="a8"/>
        <w:rPr>
          <w:sz w:val="24"/>
          <w:szCs w:val="24"/>
        </w:rPr>
      </w:pPr>
      <w:r w:rsidRPr="00EF33C9">
        <w:rPr>
          <w:sz w:val="24"/>
          <w:szCs w:val="24"/>
        </w:rPr>
        <w:t>Теория литературы: хокку (хайку).</w:t>
      </w:r>
    </w:p>
    <w:p w:rsidR="00A60959" w:rsidRPr="00EF33C9" w:rsidRDefault="00A60959" w:rsidP="00A60959">
      <w:pPr>
        <w:pStyle w:val="a8"/>
        <w:rPr>
          <w:sz w:val="24"/>
          <w:szCs w:val="24"/>
        </w:rPr>
      </w:pPr>
    </w:p>
    <w:p w:rsidR="00A60959" w:rsidRPr="00EF33C9" w:rsidRDefault="00A60959" w:rsidP="00A60959">
      <w:pPr>
        <w:pStyle w:val="a8"/>
        <w:rPr>
          <w:sz w:val="24"/>
          <w:szCs w:val="24"/>
        </w:rPr>
      </w:pPr>
      <w:r w:rsidRPr="00EF33C9">
        <w:rPr>
          <w:sz w:val="24"/>
          <w:szCs w:val="24"/>
        </w:rPr>
        <w:t>Р. БЁРНС (1 час)</w:t>
      </w:r>
    </w:p>
    <w:p w:rsidR="00A60959" w:rsidRPr="00EF33C9" w:rsidRDefault="00A60959" w:rsidP="00A60959">
      <w:pPr>
        <w:pStyle w:val="a8"/>
        <w:rPr>
          <w:sz w:val="24"/>
          <w:szCs w:val="24"/>
        </w:rPr>
      </w:pPr>
      <w:r w:rsidRPr="00EF33C9">
        <w:rPr>
          <w:sz w:val="24"/>
          <w:szCs w:val="24"/>
        </w:rPr>
        <w:t>Краткие сведения об авторе. Стихотворения: «Возвращение солдата», «Джон Ячменное Зерно» (по выбору). Основные мотивы стихотворений: чувство долга, воинская честь, народное представление о добре и силе.</w:t>
      </w:r>
    </w:p>
    <w:p w:rsidR="00A60959" w:rsidRPr="00EF33C9" w:rsidRDefault="00A60959" w:rsidP="00A60959">
      <w:pPr>
        <w:pStyle w:val="a8"/>
        <w:rPr>
          <w:sz w:val="24"/>
          <w:szCs w:val="24"/>
        </w:rPr>
      </w:pPr>
      <w:r w:rsidRPr="00EF33C9">
        <w:rPr>
          <w:sz w:val="24"/>
          <w:szCs w:val="24"/>
        </w:rPr>
        <w:t>Теория литературы: лиро-эпическая песня, баллада; аллегория; перевод стихотворения.</w:t>
      </w:r>
    </w:p>
    <w:p w:rsidR="00A60959" w:rsidRPr="00EF33C9" w:rsidRDefault="00A60959" w:rsidP="00A60959">
      <w:pPr>
        <w:pStyle w:val="a8"/>
        <w:rPr>
          <w:sz w:val="24"/>
          <w:szCs w:val="24"/>
        </w:rPr>
      </w:pPr>
      <w:r w:rsidRPr="00EF33C9">
        <w:rPr>
          <w:sz w:val="24"/>
          <w:szCs w:val="24"/>
        </w:rPr>
        <w:t>Внутрипредметные и межпредметные связи: литература (стихи о войне советских поэтов); изобразительное искусство (А. Нейсмит. Портрет Р. Бёрнса, П. Тейлор. Портрет Р. Бёрнса; В.А. Фаворский. Иллюстрация к стихотворению «Возвращение солдата»).</w:t>
      </w:r>
    </w:p>
    <w:p w:rsidR="00A60959" w:rsidRPr="00EF33C9" w:rsidRDefault="00A60959" w:rsidP="00A60959">
      <w:pPr>
        <w:pStyle w:val="a8"/>
        <w:rPr>
          <w:sz w:val="24"/>
          <w:szCs w:val="24"/>
        </w:rPr>
      </w:pPr>
      <w:r w:rsidRPr="00EF33C9">
        <w:rPr>
          <w:sz w:val="24"/>
          <w:szCs w:val="24"/>
        </w:rPr>
        <w:t>Метапредметные ценности: развитие мировоззренческих представлений при анализе темы и мотивов стихотворения «Возвращение солдата».</w:t>
      </w:r>
    </w:p>
    <w:p w:rsidR="00A60959" w:rsidRPr="00EF33C9" w:rsidRDefault="00A60959" w:rsidP="00A60959">
      <w:pPr>
        <w:pStyle w:val="a8"/>
        <w:rPr>
          <w:sz w:val="24"/>
          <w:szCs w:val="24"/>
        </w:rPr>
      </w:pPr>
      <w:r w:rsidRPr="00EF33C9">
        <w:rPr>
          <w:sz w:val="24"/>
          <w:szCs w:val="24"/>
        </w:rPr>
        <w:t>Возможные виды внеурочной деятельности: час эстетического воспитания «С.Я. Маршак – переводчик»</w:t>
      </w:r>
    </w:p>
    <w:p w:rsidR="00A60959" w:rsidRPr="00EF33C9" w:rsidRDefault="00A60959" w:rsidP="00A60959">
      <w:pPr>
        <w:pStyle w:val="a8"/>
        <w:rPr>
          <w:sz w:val="24"/>
          <w:szCs w:val="24"/>
        </w:rPr>
      </w:pPr>
      <w:r w:rsidRPr="00EF33C9">
        <w:rPr>
          <w:sz w:val="24"/>
          <w:szCs w:val="24"/>
        </w:rPr>
        <w:t>Р.Л. СТИВЕНСОН (2час)</w:t>
      </w:r>
    </w:p>
    <w:p w:rsidR="00A60959" w:rsidRPr="00EF33C9" w:rsidRDefault="00A60959" w:rsidP="00A60959">
      <w:pPr>
        <w:pStyle w:val="a8"/>
        <w:rPr>
          <w:sz w:val="24"/>
          <w:szCs w:val="24"/>
        </w:rPr>
      </w:pPr>
      <w:r w:rsidRPr="00EF33C9">
        <w:rPr>
          <w:sz w:val="24"/>
          <w:szCs w:val="24"/>
        </w:rPr>
        <w:t>Краткие сведения об авторе. Роман «Остров сокровищ» (часть третья, «Мои приключения на суше»). Приемы создания образов. Находчивость, любознательность – наиболее привлекательные качества героя.</w:t>
      </w:r>
    </w:p>
    <w:p w:rsidR="00A60959" w:rsidRPr="00EF33C9" w:rsidRDefault="00A60959" w:rsidP="00A60959">
      <w:pPr>
        <w:pStyle w:val="a8"/>
        <w:rPr>
          <w:sz w:val="24"/>
          <w:szCs w:val="24"/>
        </w:rPr>
      </w:pPr>
      <w:r w:rsidRPr="00EF33C9">
        <w:rPr>
          <w:sz w:val="24"/>
          <w:szCs w:val="24"/>
        </w:rPr>
        <w:t>Теория литературы: приключенческая литература.</w:t>
      </w:r>
    </w:p>
    <w:p w:rsidR="00A60959" w:rsidRPr="00EF33C9" w:rsidRDefault="00A60959" w:rsidP="00A60959">
      <w:pPr>
        <w:pStyle w:val="a8"/>
        <w:rPr>
          <w:sz w:val="24"/>
          <w:szCs w:val="24"/>
        </w:rPr>
      </w:pPr>
    </w:p>
    <w:p w:rsidR="00A60959" w:rsidRPr="00EF33C9" w:rsidRDefault="00A60959" w:rsidP="00A60959">
      <w:pPr>
        <w:pStyle w:val="a8"/>
        <w:rPr>
          <w:sz w:val="24"/>
          <w:szCs w:val="24"/>
        </w:rPr>
      </w:pPr>
      <w:r w:rsidRPr="00EF33C9">
        <w:rPr>
          <w:sz w:val="24"/>
          <w:szCs w:val="24"/>
        </w:rPr>
        <w:t>А.ДЕ СЕНТ-ЭКЗЮПЕРИ (3 час)</w:t>
      </w:r>
    </w:p>
    <w:p w:rsidR="00A60959" w:rsidRPr="00EF33C9" w:rsidRDefault="00A60959" w:rsidP="00A60959">
      <w:pPr>
        <w:pStyle w:val="a8"/>
        <w:rPr>
          <w:sz w:val="24"/>
          <w:szCs w:val="24"/>
        </w:rPr>
      </w:pPr>
      <w:r w:rsidRPr="00EF33C9">
        <w:rPr>
          <w:sz w:val="24"/>
          <w:szCs w:val="24"/>
        </w:rPr>
        <w:lastRenderedPageBreak/>
        <w:t>Краткие сведения о писателе. Повесть «Планета людей» (в сокращении), сказка «Маленький принц». Добро, справедливость, мужество, порядочность, честь, ответственность в понимании писателя и его героев. Основные события и позиция автора.</w:t>
      </w:r>
    </w:p>
    <w:p w:rsidR="00A60959" w:rsidRPr="00EF33C9" w:rsidRDefault="00A60959" w:rsidP="00A60959">
      <w:pPr>
        <w:pStyle w:val="a8"/>
        <w:rPr>
          <w:sz w:val="24"/>
          <w:szCs w:val="24"/>
        </w:rPr>
      </w:pPr>
      <w:r w:rsidRPr="00EF33C9">
        <w:rPr>
          <w:sz w:val="24"/>
          <w:szCs w:val="24"/>
        </w:rPr>
        <w:t>Теория литературы: лирическая проза (развитие представлений); правда и вымысел; образы-символы; афоризма.</w:t>
      </w:r>
    </w:p>
    <w:p w:rsidR="00A60959" w:rsidRPr="00EF33C9" w:rsidRDefault="00A60959" w:rsidP="00A60959">
      <w:pPr>
        <w:pStyle w:val="a8"/>
        <w:rPr>
          <w:sz w:val="24"/>
          <w:szCs w:val="24"/>
        </w:rPr>
      </w:pPr>
      <w:r w:rsidRPr="00EF33C9">
        <w:rPr>
          <w:sz w:val="24"/>
          <w:szCs w:val="24"/>
        </w:rPr>
        <w:t>Р. БРЭДБЕРИ (2 час)</w:t>
      </w:r>
    </w:p>
    <w:p w:rsidR="00A60959" w:rsidRPr="00EF33C9" w:rsidRDefault="00A60959" w:rsidP="00A60959">
      <w:pPr>
        <w:pStyle w:val="a8"/>
        <w:rPr>
          <w:sz w:val="24"/>
          <w:szCs w:val="24"/>
        </w:rPr>
      </w:pPr>
      <w:r w:rsidRPr="00EF33C9">
        <w:rPr>
          <w:sz w:val="24"/>
          <w:szCs w:val="24"/>
        </w:rPr>
        <w:t>Рассказ «Все лето в один день». Роль фантастического сюжета в постановке нравственных проблем. Образы детей. Смысл противопоставления Венеры и Земли.</w:t>
      </w:r>
    </w:p>
    <w:p w:rsidR="00A60959" w:rsidRPr="00EF33C9" w:rsidRDefault="00A60959" w:rsidP="00A60959">
      <w:pPr>
        <w:pStyle w:val="a8"/>
        <w:rPr>
          <w:sz w:val="24"/>
          <w:szCs w:val="24"/>
        </w:rPr>
      </w:pPr>
      <w:r w:rsidRPr="00EF33C9">
        <w:rPr>
          <w:sz w:val="24"/>
          <w:szCs w:val="24"/>
        </w:rPr>
        <w:t>Теория литературы: фантастика (развитие представления).</w:t>
      </w:r>
    </w:p>
    <w:p w:rsidR="00A60959" w:rsidRPr="00EF33C9" w:rsidRDefault="00A60959" w:rsidP="00A60959">
      <w:pPr>
        <w:pStyle w:val="a8"/>
        <w:rPr>
          <w:sz w:val="24"/>
          <w:szCs w:val="24"/>
        </w:rPr>
      </w:pPr>
      <w:r w:rsidRPr="00EF33C9">
        <w:rPr>
          <w:sz w:val="24"/>
          <w:szCs w:val="24"/>
        </w:rPr>
        <w:t>Я. КУПАЛА (3 час)</w:t>
      </w:r>
    </w:p>
    <w:p w:rsidR="00A60959" w:rsidRPr="00EF33C9" w:rsidRDefault="00A60959" w:rsidP="00A60959">
      <w:pPr>
        <w:pStyle w:val="a8"/>
        <w:rPr>
          <w:sz w:val="24"/>
          <w:szCs w:val="24"/>
        </w:rPr>
      </w:pPr>
      <w:r w:rsidRPr="00EF33C9">
        <w:rPr>
          <w:sz w:val="24"/>
          <w:szCs w:val="24"/>
        </w:rPr>
        <w:t>Основные биографические сведения. Отражение судьбы белорусского народа в стихах «Мужик», «А кто там идет?», «Алеся». М. Горький и М. Исаковский – переводчики Я. Купалы.</w:t>
      </w:r>
    </w:p>
    <w:p w:rsidR="00A60959" w:rsidRPr="00EF33C9" w:rsidRDefault="00A60959" w:rsidP="00A60959">
      <w:pPr>
        <w:pStyle w:val="a8"/>
        <w:rPr>
          <w:sz w:val="24"/>
          <w:szCs w:val="24"/>
        </w:rPr>
      </w:pPr>
    </w:p>
    <w:p w:rsidR="00A60959" w:rsidRPr="00EF33C9" w:rsidRDefault="00A60959" w:rsidP="00A60959">
      <w:pPr>
        <w:pStyle w:val="a8"/>
        <w:rPr>
          <w:sz w:val="24"/>
          <w:szCs w:val="24"/>
        </w:rPr>
      </w:pPr>
      <w:r w:rsidRPr="00EF33C9">
        <w:rPr>
          <w:sz w:val="24"/>
          <w:szCs w:val="24"/>
        </w:rPr>
        <w:t>ПРОИЗВЕДЕНИЯ ДЛЯ ЗАУЧИВАНИЯ НАИЗУСТЬ В 7 КЛАССЕ</w:t>
      </w:r>
    </w:p>
    <w:p w:rsidR="00A60959" w:rsidRPr="00EF33C9" w:rsidRDefault="00A60959" w:rsidP="00A60959">
      <w:pPr>
        <w:pStyle w:val="a8"/>
        <w:rPr>
          <w:sz w:val="24"/>
          <w:szCs w:val="24"/>
        </w:rPr>
      </w:pPr>
      <w:r w:rsidRPr="00EF33C9">
        <w:rPr>
          <w:sz w:val="24"/>
          <w:szCs w:val="24"/>
        </w:rPr>
        <w:t>М.В. Ломоносов «Ода на день восшествия на всероссийский престол…» (отрывок).</w:t>
      </w:r>
    </w:p>
    <w:p w:rsidR="00A60959" w:rsidRPr="00EF33C9" w:rsidRDefault="00A60959" w:rsidP="00A60959">
      <w:pPr>
        <w:pStyle w:val="a8"/>
        <w:rPr>
          <w:sz w:val="24"/>
          <w:szCs w:val="24"/>
        </w:rPr>
      </w:pPr>
      <w:r w:rsidRPr="00EF33C9">
        <w:rPr>
          <w:sz w:val="24"/>
          <w:szCs w:val="24"/>
        </w:rPr>
        <w:t>Г.Р. Державин «Властителям и судиям» (отрывок).</w:t>
      </w:r>
    </w:p>
    <w:p w:rsidR="00A60959" w:rsidRPr="00EF33C9" w:rsidRDefault="00A60959" w:rsidP="00A60959">
      <w:pPr>
        <w:pStyle w:val="a8"/>
        <w:rPr>
          <w:sz w:val="24"/>
          <w:szCs w:val="24"/>
        </w:rPr>
      </w:pPr>
      <w:r w:rsidRPr="00EF33C9">
        <w:rPr>
          <w:sz w:val="24"/>
          <w:szCs w:val="24"/>
        </w:rPr>
        <w:t>А.С. Пушкин. Одно-два стихотворения (по выбору).</w:t>
      </w:r>
    </w:p>
    <w:p w:rsidR="00A60959" w:rsidRPr="00EF33C9" w:rsidRDefault="00A60959" w:rsidP="00A60959">
      <w:pPr>
        <w:pStyle w:val="a8"/>
        <w:rPr>
          <w:sz w:val="24"/>
          <w:szCs w:val="24"/>
        </w:rPr>
      </w:pPr>
      <w:r w:rsidRPr="00EF33C9">
        <w:rPr>
          <w:sz w:val="24"/>
          <w:szCs w:val="24"/>
        </w:rPr>
        <w:t>М.Ю. Лермонтов. «Родина»</w:t>
      </w:r>
    </w:p>
    <w:p w:rsidR="00A60959" w:rsidRPr="00EF33C9" w:rsidRDefault="00A60959" w:rsidP="00A60959">
      <w:pPr>
        <w:pStyle w:val="a8"/>
        <w:rPr>
          <w:sz w:val="24"/>
          <w:szCs w:val="24"/>
        </w:rPr>
      </w:pPr>
      <w:r w:rsidRPr="00EF33C9">
        <w:rPr>
          <w:sz w:val="24"/>
          <w:szCs w:val="24"/>
        </w:rPr>
        <w:t>И.С. Тургенев «Певцы» (фрагмент).</w:t>
      </w:r>
    </w:p>
    <w:p w:rsidR="00A60959" w:rsidRPr="00EF33C9" w:rsidRDefault="00A60959" w:rsidP="00A60959">
      <w:pPr>
        <w:pStyle w:val="a8"/>
        <w:rPr>
          <w:sz w:val="24"/>
          <w:szCs w:val="24"/>
        </w:rPr>
      </w:pPr>
      <w:r w:rsidRPr="00EF33C9">
        <w:rPr>
          <w:sz w:val="24"/>
          <w:szCs w:val="24"/>
        </w:rPr>
        <w:t>Н.А. Некрасов «Размышление у парадного подъезда» (отрывок).</w:t>
      </w:r>
    </w:p>
    <w:p w:rsidR="00A60959" w:rsidRPr="00EF33C9" w:rsidRDefault="00A60959" w:rsidP="00A60959">
      <w:pPr>
        <w:pStyle w:val="a8"/>
        <w:rPr>
          <w:sz w:val="24"/>
          <w:szCs w:val="24"/>
        </w:rPr>
      </w:pPr>
      <w:r w:rsidRPr="00EF33C9">
        <w:rPr>
          <w:sz w:val="24"/>
          <w:szCs w:val="24"/>
        </w:rPr>
        <w:t>А.А. Фет. Стихотворение (по выбору).</w:t>
      </w:r>
    </w:p>
    <w:p w:rsidR="00A60959" w:rsidRPr="00EF33C9" w:rsidRDefault="00A60959" w:rsidP="00A60959">
      <w:pPr>
        <w:pStyle w:val="a8"/>
        <w:rPr>
          <w:sz w:val="24"/>
          <w:szCs w:val="24"/>
        </w:rPr>
      </w:pPr>
      <w:r w:rsidRPr="00EF33C9">
        <w:rPr>
          <w:sz w:val="24"/>
          <w:szCs w:val="24"/>
        </w:rPr>
        <w:t>Одно-два стихотворения о России поэтов XIX века (по выбору).</w:t>
      </w:r>
    </w:p>
    <w:p w:rsidR="00A60959" w:rsidRPr="00EF33C9" w:rsidRDefault="00A60959" w:rsidP="00A60959">
      <w:pPr>
        <w:pStyle w:val="a8"/>
        <w:rPr>
          <w:sz w:val="24"/>
          <w:szCs w:val="24"/>
        </w:rPr>
      </w:pPr>
      <w:r w:rsidRPr="00EF33C9">
        <w:rPr>
          <w:sz w:val="24"/>
          <w:szCs w:val="24"/>
        </w:rPr>
        <w:t>М. Горький «Старуха Изергиль» (отрывок из «Легенды о Данко).</w:t>
      </w:r>
    </w:p>
    <w:p w:rsidR="00A60959" w:rsidRPr="00EF33C9" w:rsidRDefault="00A60959" w:rsidP="00A60959">
      <w:pPr>
        <w:pStyle w:val="a8"/>
        <w:rPr>
          <w:sz w:val="24"/>
          <w:szCs w:val="24"/>
        </w:rPr>
      </w:pPr>
      <w:r w:rsidRPr="00EF33C9">
        <w:rPr>
          <w:sz w:val="24"/>
          <w:szCs w:val="24"/>
        </w:rPr>
        <w:t>С.А. Есенин. Одно стихотворение (по выбору).</w:t>
      </w:r>
    </w:p>
    <w:p w:rsidR="00A60959" w:rsidRPr="00EF33C9" w:rsidRDefault="00A60959" w:rsidP="00A60959">
      <w:pPr>
        <w:pStyle w:val="a8"/>
        <w:rPr>
          <w:sz w:val="24"/>
          <w:szCs w:val="24"/>
        </w:rPr>
      </w:pPr>
      <w:r w:rsidRPr="00EF33C9">
        <w:rPr>
          <w:sz w:val="24"/>
          <w:szCs w:val="24"/>
        </w:rPr>
        <w:t>Н.А. Заболоцкий «Не позволяй душе лениться…»</w:t>
      </w:r>
    </w:p>
    <w:p w:rsidR="00A60959" w:rsidRPr="00EF33C9" w:rsidRDefault="00A60959" w:rsidP="00A60959">
      <w:pPr>
        <w:pStyle w:val="a8"/>
        <w:rPr>
          <w:sz w:val="24"/>
          <w:szCs w:val="24"/>
        </w:rPr>
      </w:pPr>
      <w:r w:rsidRPr="00EF33C9">
        <w:rPr>
          <w:sz w:val="24"/>
          <w:szCs w:val="24"/>
        </w:rPr>
        <w:t>А.Т. Твардовский «На дне моей жизни…»</w:t>
      </w:r>
    </w:p>
    <w:p w:rsidR="00A60959" w:rsidRPr="00EF33C9" w:rsidRDefault="00A60959" w:rsidP="00A60959">
      <w:pPr>
        <w:pStyle w:val="a8"/>
        <w:rPr>
          <w:sz w:val="24"/>
          <w:szCs w:val="24"/>
        </w:rPr>
      </w:pPr>
      <w:r w:rsidRPr="00EF33C9">
        <w:rPr>
          <w:sz w:val="24"/>
          <w:szCs w:val="24"/>
        </w:rPr>
        <w:t>У. Шекспир. Один сонет (по выбору).</w:t>
      </w:r>
    </w:p>
    <w:p w:rsidR="00A60959" w:rsidRPr="00EF33C9" w:rsidRDefault="00A60959" w:rsidP="00A60959">
      <w:pPr>
        <w:pStyle w:val="a8"/>
        <w:rPr>
          <w:sz w:val="24"/>
          <w:szCs w:val="24"/>
        </w:rPr>
      </w:pPr>
      <w:r w:rsidRPr="00EF33C9">
        <w:rPr>
          <w:sz w:val="24"/>
          <w:szCs w:val="24"/>
        </w:rPr>
        <w:t>М. Басё. Несколько стихотворений (по выбору).</w:t>
      </w:r>
    </w:p>
    <w:p w:rsidR="00A60959" w:rsidRPr="00EF33C9" w:rsidRDefault="00A60959" w:rsidP="00A60959">
      <w:pPr>
        <w:pStyle w:val="a8"/>
        <w:rPr>
          <w:sz w:val="24"/>
          <w:szCs w:val="24"/>
        </w:rPr>
      </w:pPr>
      <w:r w:rsidRPr="00EF33C9">
        <w:rPr>
          <w:sz w:val="24"/>
          <w:szCs w:val="24"/>
        </w:rPr>
        <w:t>Одно-два стихотворения о Росси поэтов XX века (по выбору).</w:t>
      </w:r>
    </w:p>
    <w:p w:rsidR="00A60959" w:rsidRPr="00EF33C9" w:rsidRDefault="00A60959" w:rsidP="00A60959">
      <w:pPr>
        <w:pStyle w:val="a8"/>
        <w:rPr>
          <w:sz w:val="24"/>
          <w:szCs w:val="24"/>
        </w:rPr>
      </w:pPr>
    </w:p>
    <w:p w:rsidR="00A60959" w:rsidRPr="00EF33C9" w:rsidRDefault="00A60959" w:rsidP="00A60959">
      <w:pPr>
        <w:pStyle w:val="a8"/>
        <w:rPr>
          <w:sz w:val="24"/>
          <w:szCs w:val="24"/>
        </w:rPr>
      </w:pPr>
      <w:r w:rsidRPr="00EF33C9">
        <w:rPr>
          <w:sz w:val="24"/>
          <w:szCs w:val="24"/>
        </w:rPr>
        <w:t>ПРОИЗВЕДЕНИЯ ДЛЯ ДОМАШНЕГО ЧТЕНИЯ В 7 КЛАССЕ</w:t>
      </w:r>
    </w:p>
    <w:p w:rsidR="00A60959" w:rsidRPr="00EF33C9" w:rsidRDefault="00A60959" w:rsidP="00A60959">
      <w:pPr>
        <w:pStyle w:val="a8"/>
        <w:rPr>
          <w:sz w:val="24"/>
          <w:szCs w:val="24"/>
        </w:rPr>
      </w:pPr>
      <w:r w:rsidRPr="00EF33C9">
        <w:rPr>
          <w:sz w:val="24"/>
          <w:szCs w:val="24"/>
        </w:rPr>
        <w:t>Из устного народного творчества</w:t>
      </w:r>
    </w:p>
    <w:p w:rsidR="00A60959" w:rsidRPr="00EF33C9" w:rsidRDefault="00A60959" w:rsidP="00A60959">
      <w:pPr>
        <w:pStyle w:val="a8"/>
        <w:rPr>
          <w:sz w:val="24"/>
          <w:szCs w:val="24"/>
        </w:rPr>
      </w:pPr>
      <w:r w:rsidRPr="00EF33C9">
        <w:rPr>
          <w:sz w:val="24"/>
          <w:szCs w:val="24"/>
        </w:rPr>
        <w:t>Былины  «Святогор и Илья Муромец», «Рождение богатыря».</w:t>
      </w:r>
    </w:p>
    <w:p w:rsidR="00A60959" w:rsidRPr="00EF33C9" w:rsidRDefault="00A60959" w:rsidP="00A60959">
      <w:pPr>
        <w:pStyle w:val="a8"/>
        <w:rPr>
          <w:sz w:val="24"/>
          <w:szCs w:val="24"/>
        </w:rPr>
      </w:pPr>
      <w:r w:rsidRPr="00EF33C9">
        <w:rPr>
          <w:sz w:val="24"/>
          <w:szCs w:val="24"/>
        </w:rPr>
        <w:t>Из древнерусской литературы</w:t>
      </w:r>
    </w:p>
    <w:p w:rsidR="00A60959" w:rsidRPr="00EF33C9" w:rsidRDefault="00A60959" w:rsidP="00A60959">
      <w:pPr>
        <w:pStyle w:val="a8"/>
        <w:rPr>
          <w:sz w:val="24"/>
          <w:szCs w:val="24"/>
        </w:rPr>
      </w:pPr>
      <w:r w:rsidRPr="00EF33C9">
        <w:rPr>
          <w:sz w:val="24"/>
          <w:szCs w:val="24"/>
        </w:rPr>
        <w:t>«Повесть временных лет» («Единоборство Мстислава с Редедею»), «Житие Сергия Радонежского».</w:t>
      </w:r>
    </w:p>
    <w:p w:rsidR="00A60959" w:rsidRPr="00EF33C9" w:rsidRDefault="00A60959" w:rsidP="00A60959">
      <w:pPr>
        <w:pStyle w:val="a8"/>
        <w:rPr>
          <w:sz w:val="24"/>
          <w:szCs w:val="24"/>
        </w:rPr>
      </w:pPr>
      <w:r w:rsidRPr="00EF33C9">
        <w:rPr>
          <w:sz w:val="24"/>
          <w:szCs w:val="24"/>
        </w:rPr>
        <w:t>Из русской литературы XIX века</w:t>
      </w:r>
    </w:p>
    <w:p w:rsidR="00A60959" w:rsidRPr="00EF33C9" w:rsidRDefault="00A60959" w:rsidP="00A60959">
      <w:pPr>
        <w:pStyle w:val="a8"/>
        <w:rPr>
          <w:sz w:val="24"/>
          <w:szCs w:val="24"/>
        </w:rPr>
      </w:pPr>
      <w:r w:rsidRPr="00EF33C9">
        <w:rPr>
          <w:sz w:val="24"/>
          <w:szCs w:val="24"/>
        </w:rPr>
        <w:t>Г.Р. Державин «Признание».</w:t>
      </w:r>
    </w:p>
    <w:p w:rsidR="00A60959" w:rsidRPr="00EF33C9" w:rsidRDefault="00A60959" w:rsidP="00A60959">
      <w:pPr>
        <w:pStyle w:val="a8"/>
        <w:rPr>
          <w:sz w:val="24"/>
          <w:szCs w:val="24"/>
        </w:rPr>
      </w:pPr>
      <w:r w:rsidRPr="00EF33C9">
        <w:rPr>
          <w:sz w:val="24"/>
          <w:szCs w:val="24"/>
        </w:rPr>
        <w:t>А.С. Пушкин. «19 октября» («Роняет лес багряный свой убор…»), «19 октября1827 г.» («Бог помочь вам, друзья мои…»)</w:t>
      </w:r>
    </w:p>
    <w:p w:rsidR="00A60959" w:rsidRPr="00EF33C9" w:rsidRDefault="00A60959" w:rsidP="00A60959">
      <w:pPr>
        <w:pStyle w:val="a8"/>
        <w:rPr>
          <w:sz w:val="24"/>
          <w:szCs w:val="24"/>
        </w:rPr>
      </w:pPr>
      <w:r w:rsidRPr="00EF33C9">
        <w:rPr>
          <w:sz w:val="24"/>
          <w:szCs w:val="24"/>
        </w:rPr>
        <w:t>М.Ю. Лермонтов. «Панорама Москвы», «Прощай, немытая Россия…».</w:t>
      </w:r>
    </w:p>
    <w:p w:rsidR="00A60959" w:rsidRPr="00EF33C9" w:rsidRDefault="00A60959" w:rsidP="00A60959">
      <w:pPr>
        <w:pStyle w:val="a8"/>
        <w:rPr>
          <w:sz w:val="24"/>
          <w:szCs w:val="24"/>
        </w:rPr>
      </w:pPr>
      <w:r w:rsidRPr="00EF33C9">
        <w:rPr>
          <w:sz w:val="24"/>
          <w:szCs w:val="24"/>
        </w:rPr>
        <w:t>И.С. Тургенев «Первая любовь».</w:t>
      </w:r>
    </w:p>
    <w:p w:rsidR="00A60959" w:rsidRPr="00EF33C9" w:rsidRDefault="00A60959" w:rsidP="00A60959">
      <w:pPr>
        <w:pStyle w:val="a8"/>
        <w:rPr>
          <w:sz w:val="24"/>
          <w:szCs w:val="24"/>
        </w:rPr>
      </w:pPr>
      <w:r w:rsidRPr="00EF33C9">
        <w:rPr>
          <w:sz w:val="24"/>
          <w:szCs w:val="24"/>
        </w:rPr>
        <w:t>М.Е. Салтыков-Щедрин «Премудрый пескарь», «Коняга».</w:t>
      </w:r>
    </w:p>
    <w:p w:rsidR="00A60959" w:rsidRPr="00EF33C9" w:rsidRDefault="00A60959" w:rsidP="00A60959">
      <w:pPr>
        <w:pStyle w:val="a8"/>
        <w:rPr>
          <w:sz w:val="24"/>
          <w:szCs w:val="24"/>
        </w:rPr>
      </w:pPr>
      <w:r w:rsidRPr="00EF33C9">
        <w:rPr>
          <w:sz w:val="24"/>
          <w:szCs w:val="24"/>
        </w:rPr>
        <w:t>А.П. Чехов «Смерть чиновника».</w:t>
      </w:r>
    </w:p>
    <w:p w:rsidR="00A60959" w:rsidRPr="00EF33C9" w:rsidRDefault="00A60959" w:rsidP="00A60959">
      <w:pPr>
        <w:pStyle w:val="a8"/>
        <w:rPr>
          <w:sz w:val="24"/>
          <w:szCs w:val="24"/>
        </w:rPr>
      </w:pPr>
      <w:r w:rsidRPr="00EF33C9">
        <w:rPr>
          <w:sz w:val="24"/>
          <w:szCs w:val="24"/>
        </w:rPr>
        <w:t>В.Г. Короленко «Парадокс», «Слепой музыкант».</w:t>
      </w:r>
    </w:p>
    <w:p w:rsidR="00A60959" w:rsidRPr="00EF33C9" w:rsidRDefault="00A60959" w:rsidP="00A60959">
      <w:pPr>
        <w:pStyle w:val="a8"/>
        <w:rPr>
          <w:sz w:val="24"/>
          <w:szCs w:val="24"/>
        </w:rPr>
      </w:pPr>
      <w:r w:rsidRPr="00EF33C9">
        <w:rPr>
          <w:sz w:val="24"/>
          <w:szCs w:val="24"/>
        </w:rPr>
        <w:t>Из русской литературы XX века</w:t>
      </w:r>
    </w:p>
    <w:p w:rsidR="00A60959" w:rsidRPr="00EF33C9" w:rsidRDefault="00A60959" w:rsidP="00A60959">
      <w:pPr>
        <w:pStyle w:val="a8"/>
        <w:rPr>
          <w:sz w:val="24"/>
          <w:szCs w:val="24"/>
        </w:rPr>
      </w:pPr>
      <w:r w:rsidRPr="00EF33C9">
        <w:rPr>
          <w:sz w:val="24"/>
          <w:szCs w:val="24"/>
        </w:rPr>
        <w:t>М. Горький «В людях».</w:t>
      </w:r>
    </w:p>
    <w:p w:rsidR="00A60959" w:rsidRPr="00EF33C9" w:rsidRDefault="00A60959" w:rsidP="00A60959">
      <w:pPr>
        <w:pStyle w:val="a8"/>
        <w:rPr>
          <w:sz w:val="24"/>
          <w:szCs w:val="24"/>
        </w:rPr>
      </w:pPr>
      <w:r w:rsidRPr="00EF33C9">
        <w:rPr>
          <w:sz w:val="24"/>
          <w:szCs w:val="24"/>
        </w:rPr>
        <w:t>И.А. Бунин  «Цыфры».</w:t>
      </w:r>
    </w:p>
    <w:p w:rsidR="00A60959" w:rsidRPr="00EF33C9" w:rsidRDefault="00A60959" w:rsidP="00A60959">
      <w:pPr>
        <w:pStyle w:val="a8"/>
        <w:rPr>
          <w:sz w:val="24"/>
          <w:szCs w:val="24"/>
        </w:rPr>
      </w:pPr>
      <w:r w:rsidRPr="00EF33C9">
        <w:rPr>
          <w:sz w:val="24"/>
          <w:szCs w:val="24"/>
        </w:rPr>
        <w:t>В. Маяковский «Адище города».</w:t>
      </w:r>
    </w:p>
    <w:p w:rsidR="00A60959" w:rsidRPr="00EF33C9" w:rsidRDefault="00A60959" w:rsidP="00A60959">
      <w:pPr>
        <w:pStyle w:val="a8"/>
        <w:rPr>
          <w:sz w:val="24"/>
          <w:szCs w:val="24"/>
        </w:rPr>
      </w:pPr>
      <w:r w:rsidRPr="00EF33C9">
        <w:rPr>
          <w:sz w:val="24"/>
          <w:szCs w:val="24"/>
        </w:rPr>
        <w:t>А.Т. Твардовский «Дом у дороги», «Я знаю, никакой моей вины».</w:t>
      </w:r>
    </w:p>
    <w:p w:rsidR="00A60959" w:rsidRPr="00EF33C9" w:rsidRDefault="00A60959" w:rsidP="00A60959">
      <w:pPr>
        <w:pStyle w:val="a8"/>
        <w:rPr>
          <w:sz w:val="24"/>
          <w:szCs w:val="24"/>
        </w:rPr>
      </w:pPr>
      <w:r w:rsidRPr="00EF33C9">
        <w:rPr>
          <w:sz w:val="24"/>
          <w:szCs w:val="24"/>
        </w:rPr>
        <w:t>Б. Л. Васильев «Вам привет от бабы Леры».</w:t>
      </w:r>
    </w:p>
    <w:p w:rsidR="00A60959" w:rsidRPr="00EF33C9" w:rsidRDefault="00A60959" w:rsidP="00A60959">
      <w:pPr>
        <w:pStyle w:val="a8"/>
        <w:rPr>
          <w:sz w:val="24"/>
          <w:szCs w:val="24"/>
        </w:rPr>
      </w:pPr>
      <w:r w:rsidRPr="00EF33C9">
        <w:rPr>
          <w:sz w:val="24"/>
          <w:szCs w:val="24"/>
        </w:rPr>
        <w:lastRenderedPageBreak/>
        <w:t>В.П. Астафьев «Родные березы», «Весенний остров».</w:t>
      </w:r>
    </w:p>
    <w:p w:rsidR="00A60959" w:rsidRPr="00EF33C9" w:rsidRDefault="00A60959" w:rsidP="00A60959">
      <w:pPr>
        <w:pStyle w:val="a8"/>
        <w:rPr>
          <w:sz w:val="24"/>
          <w:szCs w:val="24"/>
        </w:rPr>
      </w:pPr>
      <w:r w:rsidRPr="00EF33C9">
        <w:rPr>
          <w:sz w:val="24"/>
          <w:szCs w:val="24"/>
        </w:rPr>
        <w:t>В.А. Солоухин «Ножичек с костяной ручкой».</w:t>
      </w:r>
    </w:p>
    <w:p w:rsidR="00A60959" w:rsidRPr="00EF33C9" w:rsidRDefault="00A60959" w:rsidP="00A60959">
      <w:pPr>
        <w:pStyle w:val="a8"/>
        <w:rPr>
          <w:sz w:val="24"/>
          <w:szCs w:val="24"/>
        </w:rPr>
      </w:pPr>
      <w:r w:rsidRPr="00EF33C9">
        <w:rPr>
          <w:sz w:val="24"/>
          <w:szCs w:val="24"/>
        </w:rPr>
        <w:t>К. Булычев «Белое платье Золушки».</w:t>
      </w:r>
    </w:p>
    <w:p w:rsidR="00A60959" w:rsidRPr="00EF33C9" w:rsidRDefault="00A60959" w:rsidP="00A60959">
      <w:pPr>
        <w:pStyle w:val="a8"/>
        <w:rPr>
          <w:sz w:val="24"/>
          <w:szCs w:val="24"/>
        </w:rPr>
      </w:pPr>
      <w:r w:rsidRPr="00EF33C9">
        <w:rPr>
          <w:sz w:val="24"/>
          <w:szCs w:val="24"/>
        </w:rPr>
        <w:t>Ф.А. Искандер «Петух».</w:t>
      </w:r>
    </w:p>
    <w:p w:rsidR="00A60959" w:rsidRPr="00EF33C9" w:rsidRDefault="00A60959" w:rsidP="00A60959">
      <w:pPr>
        <w:pStyle w:val="a8"/>
        <w:rPr>
          <w:sz w:val="24"/>
          <w:szCs w:val="24"/>
        </w:rPr>
      </w:pPr>
      <w:r w:rsidRPr="00EF33C9">
        <w:rPr>
          <w:sz w:val="24"/>
          <w:szCs w:val="24"/>
        </w:rPr>
        <w:t>Из зарубежной литературы</w:t>
      </w:r>
    </w:p>
    <w:p w:rsidR="00A60959" w:rsidRPr="00EF33C9" w:rsidRDefault="00A60959" w:rsidP="00A60959">
      <w:pPr>
        <w:pStyle w:val="a8"/>
        <w:rPr>
          <w:sz w:val="24"/>
          <w:szCs w:val="24"/>
        </w:rPr>
      </w:pPr>
      <w:r w:rsidRPr="00EF33C9">
        <w:rPr>
          <w:sz w:val="24"/>
          <w:szCs w:val="24"/>
        </w:rPr>
        <w:t>Дж. Д. Сэлинджер «Над пропастью во ржи».</w:t>
      </w:r>
    </w:p>
    <w:p w:rsidR="00A60959" w:rsidRPr="00EF33C9" w:rsidRDefault="00A60959" w:rsidP="00A60959">
      <w:pPr>
        <w:pStyle w:val="a8"/>
        <w:rPr>
          <w:sz w:val="24"/>
          <w:szCs w:val="24"/>
        </w:rPr>
      </w:pPr>
    </w:p>
    <w:p w:rsidR="00A60959" w:rsidRPr="00EF33C9" w:rsidRDefault="00A60959" w:rsidP="00A60959">
      <w:pPr>
        <w:pStyle w:val="a8"/>
        <w:rPr>
          <w:sz w:val="24"/>
          <w:szCs w:val="24"/>
        </w:rPr>
      </w:pPr>
      <w:r w:rsidRPr="00EF33C9">
        <w:rPr>
          <w:sz w:val="24"/>
          <w:szCs w:val="24"/>
        </w:rPr>
        <w:t>8 класс</w:t>
      </w:r>
    </w:p>
    <w:p w:rsidR="00A60959" w:rsidRPr="00EF33C9" w:rsidRDefault="00A60959" w:rsidP="00A60959">
      <w:pPr>
        <w:pStyle w:val="a8"/>
        <w:rPr>
          <w:sz w:val="24"/>
          <w:szCs w:val="24"/>
        </w:rPr>
      </w:pPr>
      <w:r w:rsidRPr="00EF33C9">
        <w:rPr>
          <w:sz w:val="24"/>
          <w:szCs w:val="24"/>
        </w:rPr>
        <w:t>ВВЕДЕНИЕ (1 час)</w:t>
      </w:r>
    </w:p>
    <w:p w:rsidR="00A60959" w:rsidRPr="00EF33C9" w:rsidRDefault="00A60959" w:rsidP="00A60959">
      <w:pPr>
        <w:pStyle w:val="a8"/>
        <w:rPr>
          <w:sz w:val="24"/>
          <w:szCs w:val="24"/>
        </w:rPr>
      </w:pPr>
      <w:r w:rsidRPr="00EF33C9">
        <w:rPr>
          <w:sz w:val="24"/>
          <w:szCs w:val="24"/>
        </w:rPr>
        <w:t>Своеобразие курсов литературы в 8 классе. Художественная литература и история.  Значение художественного произведения в культурном наследии страны. Творческий процесс.</w:t>
      </w:r>
    </w:p>
    <w:p w:rsidR="00A60959" w:rsidRPr="00EF33C9" w:rsidRDefault="00A60959" w:rsidP="00A60959">
      <w:pPr>
        <w:pStyle w:val="a8"/>
        <w:rPr>
          <w:sz w:val="24"/>
          <w:szCs w:val="24"/>
        </w:rPr>
      </w:pPr>
      <w:r w:rsidRPr="00EF33C9">
        <w:rPr>
          <w:sz w:val="24"/>
          <w:szCs w:val="24"/>
        </w:rPr>
        <w:t>Теория литературы: литература и история, писатель и его роль в развитии литературного процесса, жанры и роды литературы.</w:t>
      </w:r>
    </w:p>
    <w:p w:rsidR="00A60959" w:rsidRPr="00EF33C9" w:rsidRDefault="00A60959" w:rsidP="00A60959">
      <w:pPr>
        <w:pStyle w:val="a8"/>
        <w:rPr>
          <w:sz w:val="24"/>
          <w:szCs w:val="24"/>
        </w:rPr>
      </w:pPr>
      <w:r w:rsidRPr="00EF33C9">
        <w:rPr>
          <w:sz w:val="24"/>
          <w:szCs w:val="24"/>
        </w:rPr>
        <w:t>ИЗ УСТНОГО НАРОДНОГО ТВОРЧЕСТВА (3 часа)</w:t>
      </w:r>
    </w:p>
    <w:p w:rsidR="00A60959" w:rsidRPr="00EF33C9" w:rsidRDefault="00A60959" w:rsidP="00A60959">
      <w:pPr>
        <w:pStyle w:val="a8"/>
        <w:rPr>
          <w:sz w:val="24"/>
          <w:szCs w:val="24"/>
        </w:rPr>
      </w:pPr>
      <w:r w:rsidRPr="00EF33C9">
        <w:rPr>
          <w:sz w:val="24"/>
          <w:szCs w:val="24"/>
        </w:rPr>
        <w:t>Историческая песня: «Иван Грозный молится посыне», «Возвращение Филарета», «Разин и девка-астраханка», «Солдаты освобождают Смоленск» («Как повыше было города Смоленска…»). Период создания русских исторических песен. Связь с представлениями и исторической памятью народа и отражение их в песне; песни-плачи; средства выразительности в исторической песни; нравственная проблематика в исторической песне и песне-плаче.</w:t>
      </w:r>
    </w:p>
    <w:p w:rsidR="00A60959" w:rsidRPr="00EF33C9" w:rsidRDefault="00A60959" w:rsidP="00A60959">
      <w:pPr>
        <w:pStyle w:val="a8"/>
        <w:rPr>
          <w:sz w:val="24"/>
          <w:szCs w:val="24"/>
        </w:rPr>
      </w:pPr>
      <w:r w:rsidRPr="00EF33C9">
        <w:rPr>
          <w:sz w:val="24"/>
          <w:szCs w:val="24"/>
        </w:rPr>
        <w:t>Теория литературы: песня как жанр фольклора, историческая песня, отличие исторической песни от былины, песня-плач; параллелизм, повторы, постоянные эпитеты.</w:t>
      </w:r>
    </w:p>
    <w:p w:rsidR="00A60959" w:rsidRPr="00EF33C9" w:rsidRDefault="00A60959" w:rsidP="00A60959">
      <w:pPr>
        <w:pStyle w:val="a8"/>
        <w:rPr>
          <w:sz w:val="24"/>
          <w:szCs w:val="24"/>
        </w:rPr>
      </w:pPr>
    </w:p>
    <w:p w:rsidR="00A60959" w:rsidRPr="00EF33C9" w:rsidRDefault="00A60959" w:rsidP="00A60959">
      <w:pPr>
        <w:pStyle w:val="a8"/>
        <w:rPr>
          <w:sz w:val="24"/>
          <w:szCs w:val="24"/>
        </w:rPr>
      </w:pPr>
      <w:r w:rsidRPr="00EF33C9">
        <w:rPr>
          <w:sz w:val="24"/>
          <w:szCs w:val="24"/>
        </w:rPr>
        <w:t>ИЗ ДРЕВНЕРУССКОЙ ЛИТЕРАТУРЫ (3 часа)</w:t>
      </w:r>
    </w:p>
    <w:p w:rsidR="00A60959" w:rsidRPr="00EF33C9" w:rsidRDefault="00A60959" w:rsidP="00A60959">
      <w:pPr>
        <w:pStyle w:val="a8"/>
        <w:rPr>
          <w:sz w:val="24"/>
          <w:szCs w:val="24"/>
        </w:rPr>
      </w:pPr>
      <w:r w:rsidRPr="00EF33C9">
        <w:rPr>
          <w:sz w:val="24"/>
          <w:szCs w:val="24"/>
        </w:rPr>
        <w:t>«Житие Сергия Радонежского», Б.К. Зайцев «Преподобный Сергий Радонежский» (фрагмент), «Слово о погибели земли», «Житие Александра Невского» (фрагмент). Тема добра и зла в произведениях русской литературы. Глубина нравственных представлений о человеке; благочестие, доброта, открытость, неспособность к насилию, святость, служение Богу, мудрость, готовность к подвигу во имя Руси – основные нравственные проблемы житийной литературы; тематическое и жанровое многообразие древнерусской литературы.</w:t>
      </w:r>
    </w:p>
    <w:p w:rsidR="00A60959" w:rsidRPr="00EF33C9" w:rsidRDefault="00A60959" w:rsidP="00A60959">
      <w:pPr>
        <w:pStyle w:val="a8"/>
        <w:rPr>
          <w:sz w:val="24"/>
          <w:szCs w:val="24"/>
        </w:rPr>
      </w:pPr>
      <w:r w:rsidRPr="00EF33C9">
        <w:rPr>
          <w:sz w:val="24"/>
          <w:szCs w:val="24"/>
        </w:rPr>
        <w:t>Теория литературы: житийная литература, агиография; сказание, слово и моление как жанры древнерусской литературы; летописный свод.</w:t>
      </w:r>
    </w:p>
    <w:p w:rsidR="00A60959" w:rsidRPr="00EF33C9" w:rsidRDefault="00A60959" w:rsidP="00A60959">
      <w:pPr>
        <w:pStyle w:val="a8"/>
        <w:rPr>
          <w:sz w:val="24"/>
          <w:szCs w:val="24"/>
        </w:rPr>
      </w:pPr>
      <w:r w:rsidRPr="00EF33C9">
        <w:rPr>
          <w:sz w:val="24"/>
          <w:szCs w:val="24"/>
        </w:rPr>
        <w:t>ИЗ РУССКОЙ ЛИТЕРАТУРЫ XVIII ВЕКА</w:t>
      </w:r>
    </w:p>
    <w:p w:rsidR="00A60959" w:rsidRPr="00EF33C9" w:rsidRDefault="00A60959" w:rsidP="00A60959">
      <w:pPr>
        <w:pStyle w:val="a8"/>
        <w:rPr>
          <w:sz w:val="24"/>
          <w:szCs w:val="24"/>
        </w:rPr>
      </w:pPr>
      <w:r w:rsidRPr="00EF33C9">
        <w:rPr>
          <w:sz w:val="24"/>
          <w:szCs w:val="24"/>
        </w:rPr>
        <w:t>Г.Р. ДЕРЖАВИН (2 часа)</w:t>
      </w:r>
    </w:p>
    <w:p w:rsidR="00A60959" w:rsidRPr="00EF33C9" w:rsidRDefault="00A60959" w:rsidP="00A60959">
      <w:pPr>
        <w:pStyle w:val="a8"/>
        <w:rPr>
          <w:sz w:val="24"/>
          <w:szCs w:val="24"/>
        </w:rPr>
      </w:pPr>
      <w:r w:rsidRPr="00EF33C9">
        <w:rPr>
          <w:sz w:val="24"/>
          <w:szCs w:val="24"/>
        </w:rPr>
        <w:t>Поэт и государственный чиновник. Отражение в творчестве фактов биографии и взглядов поэта. Стихотворения: «Памятник», «Вельможа» (служба, служение, власть и народ, поэт и власть – основные мотивы стихотворений). Тема отношений поэта и власти; поэт и поэзия.</w:t>
      </w:r>
    </w:p>
    <w:p w:rsidR="00A60959" w:rsidRPr="00EF33C9" w:rsidRDefault="00A60959" w:rsidP="00A60959">
      <w:pPr>
        <w:pStyle w:val="a8"/>
        <w:rPr>
          <w:sz w:val="24"/>
          <w:szCs w:val="24"/>
        </w:rPr>
      </w:pPr>
      <w:r w:rsidRPr="00EF33C9">
        <w:rPr>
          <w:sz w:val="24"/>
          <w:szCs w:val="24"/>
        </w:rPr>
        <w:t>Теория литературы: лирическое стихотворение (развитие представлений); ода.</w:t>
      </w:r>
    </w:p>
    <w:p w:rsidR="00A60959" w:rsidRPr="00EF33C9" w:rsidRDefault="00A60959" w:rsidP="00A60959">
      <w:pPr>
        <w:pStyle w:val="a8"/>
        <w:rPr>
          <w:sz w:val="24"/>
          <w:szCs w:val="24"/>
        </w:rPr>
      </w:pPr>
      <w:r w:rsidRPr="00EF33C9">
        <w:rPr>
          <w:sz w:val="24"/>
          <w:szCs w:val="24"/>
        </w:rPr>
        <w:t>Н.М. КАРАМЗИН (3 часа)</w:t>
      </w:r>
    </w:p>
    <w:p w:rsidR="00A60959" w:rsidRPr="00EF33C9" w:rsidRDefault="00A60959" w:rsidP="00A60959">
      <w:pPr>
        <w:pStyle w:val="a8"/>
        <w:rPr>
          <w:sz w:val="24"/>
          <w:szCs w:val="24"/>
        </w:rPr>
      </w:pPr>
      <w:r w:rsidRPr="00EF33C9">
        <w:rPr>
          <w:sz w:val="24"/>
          <w:szCs w:val="24"/>
        </w:rPr>
        <w:t>Основные вехи биографии. Карамзин и Пушкин. Повесть «Бедная Лиза» - новая эстетическая реальность. Проблематика и тематика, новый тип героя, образ Лизы.</w:t>
      </w:r>
    </w:p>
    <w:p w:rsidR="00A60959" w:rsidRPr="00EF33C9" w:rsidRDefault="00A60959" w:rsidP="00A60959">
      <w:pPr>
        <w:pStyle w:val="a8"/>
        <w:rPr>
          <w:sz w:val="24"/>
          <w:szCs w:val="24"/>
        </w:rPr>
      </w:pPr>
      <w:r w:rsidRPr="00EF33C9">
        <w:rPr>
          <w:sz w:val="24"/>
          <w:szCs w:val="24"/>
        </w:rPr>
        <w:t>Теория литературы: сентиментализм как литературное течение, сентиментализм и классицизм (чувственное начало в противовес рационализму), жанр сентиментальной повести.</w:t>
      </w:r>
    </w:p>
    <w:p w:rsidR="00A60959" w:rsidRPr="00EF33C9" w:rsidRDefault="00A60959" w:rsidP="00A60959">
      <w:pPr>
        <w:pStyle w:val="a8"/>
        <w:rPr>
          <w:sz w:val="24"/>
          <w:szCs w:val="24"/>
        </w:rPr>
      </w:pPr>
      <w:r w:rsidRPr="00EF33C9">
        <w:rPr>
          <w:sz w:val="24"/>
          <w:szCs w:val="24"/>
        </w:rPr>
        <w:t>ИЗ РУССКОЙ ЛИТЕРАТУРЫ XIX ВЕКА – 3 ч</w:t>
      </w:r>
    </w:p>
    <w:p w:rsidR="00A60959" w:rsidRPr="00EF33C9" w:rsidRDefault="00A60959" w:rsidP="00A60959">
      <w:pPr>
        <w:pStyle w:val="a8"/>
        <w:rPr>
          <w:sz w:val="24"/>
          <w:szCs w:val="24"/>
        </w:rPr>
      </w:pPr>
      <w:r w:rsidRPr="00EF33C9">
        <w:rPr>
          <w:sz w:val="24"/>
          <w:szCs w:val="24"/>
        </w:rPr>
        <w:t>В.А. Жуковский «Лесной царь», «Море», «Невыразимое». К.Ф. Рылеев «Иван Сусанин», «Смерть Ермака».</w:t>
      </w:r>
    </w:p>
    <w:p w:rsidR="00A60959" w:rsidRPr="00EF33C9" w:rsidRDefault="00A60959" w:rsidP="00A60959">
      <w:pPr>
        <w:pStyle w:val="a8"/>
        <w:rPr>
          <w:sz w:val="24"/>
          <w:szCs w:val="24"/>
        </w:rPr>
      </w:pPr>
      <w:r w:rsidRPr="00EF33C9">
        <w:rPr>
          <w:sz w:val="24"/>
          <w:szCs w:val="24"/>
        </w:rPr>
        <w:t>Краткие сведения о поэтах. Основные темы, мотивы. Система образно-выразительных средств в балладе, художественное богатство поэтических произведений.</w:t>
      </w:r>
    </w:p>
    <w:p w:rsidR="00A60959" w:rsidRPr="00EF33C9" w:rsidRDefault="00A60959" w:rsidP="00A60959">
      <w:pPr>
        <w:pStyle w:val="a8"/>
        <w:rPr>
          <w:sz w:val="24"/>
          <w:szCs w:val="24"/>
        </w:rPr>
      </w:pPr>
      <w:r w:rsidRPr="00EF33C9">
        <w:rPr>
          <w:sz w:val="24"/>
          <w:szCs w:val="24"/>
        </w:rPr>
        <w:lastRenderedPageBreak/>
        <w:t>Теория литературы: баллада (развитие представлений); элегия, жанровое образование – дума, песня; элементы романтизма, романтизм.</w:t>
      </w:r>
    </w:p>
    <w:p w:rsidR="00A60959" w:rsidRPr="00EF33C9" w:rsidRDefault="00A60959" w:rsidP="00A60959">
      <w:pPr>
        <w:pStyle w:val="a8"/>
        <w:rPr>
          <w:sz w:val="24"/>
          <w:szCs w:val="24"/>
        </w:rPr>
      </w:pPr>
      <w:r w:rsidRPr="00EF33C9">
        <w:rPr>
          <w:sz w:val="24"/>
          <w:szCs w:val="24"/>
        </w:rPr>
        <w:t>А.С. ПУШКИН (8 часов)</w:t>
      </w:r>
    </w:p>
    <w:p w:rsidR="00A60959" w:rsidRPr="00EF33C9" w:rsidRDefault="00A60959" w:rsidP="00A60959">
      <w:pPr>
        <w:pStyle w:val="a8"/>
        <w:rPr>
          <w:sz w:val="24"/>
          <w:szCs w:val="24"/>
        </w:rPr>
      </w:pPr>
      <w:r w:rsidRPr="00EF33C9">
        <w:rPr>
          <w:sz w:val="24"/>
          <w:szCs w:val="24"/>
        </w:rPr>
        <w:t>Тематическое богатство поэзии А.С. Пушкина. Стихотворения: «И.И. Пущину», «Бесы», «Маленькие трагедии», повесть «Пиковая дама» (обзор). Роман «Капитанская дочка»: проблематика (любовь  и долг, любовь и дружба, честь, вольнолюбие; осознание предначертанья, провидение, случай и судьба; независимость, ответственность; литература и история). Система образов романа. Отношение писателя к событиям и героям. Новый тип исторической прозы.</w:t>
      </w:r>
    </w:p>
    <w:p w:rsidR="00A60959" w:rsidRPr="00EF33C9" w:rsidRDefault="00A60959" w:rsidP="00A60959">
      <w:pPr>
        <w:pStyle w:val="a8"/>
        <w:rPr>
          <w:sz w:val="24"/>
          <w:szCs w:val="24"/>
        </w:rPr>
      </w:pPr>
      <w:r w:rsidRPr="00EF33C9">
        <w:rPr>
          <w:sz w:val="24"/>
          <w:szCs w:val="24"/>
        </w:rPr>
        <w:t>Теория литературы: элегия, послание, историческая песня, роман (исторический роман – развитие представлений); художественная идея (развитие представлений).</w:t>
      </w:r>
    </w:p>
    <w:p w:rsidR="00A60959" w:rsidRPr="00EF33C9" w:rsidRDefault="00A60959" w:rsidP="00A60959">
      <w:pPr>
        <w:pStyle w:val="a8"/>
        <w:rPr>
          <w:sz w:val="24"/>
          <w:szCs w:val="24"/>
        </w:rPr>
      </w:pPr>
      <w:r w:rsidRPr="00EF33C9">
        <w:rPr>
          <w:sz w:val="24"/>
          <w:szCs w:val="24"/>
        </w:rPr>
        <w:t>М.Ю. ЛЕРМОНТОВ (3 часа)</w:t>
      </w:r>
    </w:p>
    <w:p w:rsidR="00A60959" w:rsidRPr="00EF33C9" w:rsidRDefault="00A60959" w:rsidP="00A60959">
      <w:pPr>
        <w:pStyle w:val="a8"/>
        <w:rPr>
          <w:sz w:val="24"/>
          <w:szCs w:val="24"/>
        </w:rPr>
      </w:pPr>
      <w:r w:rsidRPr="00EF33C9">
        <w:rPr>
          <w:sz w:val="24"/>
          <w:szCs w:val="24"/>
        </w:rPr>
        <w:t>Кавказ и в жизни и творчестве поэта. Поэма «Мцыри»: свободолюбие, гордость, сила духа – основные мотивы поэмы; художественная идея и средства её выражения; образ-персонаж, образ-пейзаж. «Мцыри – любимый идеал Лермонтова» (В.Г. Белинский).</w:t>
      </w:r>
    </w:p>
    <w:p w:rsidR="00A60959" w:rsidRPr="00EF33C9" w:rsidRDefault="00A60959" w:rsidP="00A60959">
      <w:pPr>
        <w:pStyle w:val="a8"/>
        <w:rPr>
          <w:sz w:val="24"/>
          <w:szCs w:val="24"/>
        </w:rPr>
      </w:pPr>
      <w:r w:rsidRPr="00EF33C9">
        <w:rPr>
          <w:sz w:val="24"/>
          <w:szCs w:val="24"/>
        </w:rPr>
        <w:t>Теория литературы: сюжет и фабула в поэме; лиро-эпическая поэма; роль вступления, лирического монолога; поэтический синтаксис (риторические фигуры); романтические традиции.</w:t>
      </w:r>
    </w:p>
    <w:p w:rsidR="00A60959" w:rsidRPr="00EF33C9" w:rsidRDefault="00A60959" w:rsidP="00A60959">
      <w:pPr>
        <w:pStyle w:val="a8"/>
        <w:rPr>
          <w:sz w:val="24"/>
          <w:szCs w:val="24"/>
        </w:rPr>
      </w:pPr>
      <w:r w:rsidRPr="00EF33C9">
        <w:rPr>
          <w:sz w:val="24"/>
          <w:szCs w:val="24"/>
        </w:rPr>
        <w:t>Н.В. ГОГОЛЬ (6 часов)</w:t>
      </w:r>
    </w:p>
    <w:p w:rsidR="00A60959" w:rsidRPr="00EF33C9" w:rsidRDefault="00A60959" w:rsidP="00A60959">
      <w:pPr>
        <w:pStyle w:val="a8"/>
        <w:rPr>
          <w:sz w:val="24"/>
          <w:szCs w:val="24"/>
        </w:rPr>
      </w:pPr>
      <w:r w:rsidRPr="00EF33C9">
        <w:rPr>
          <w:sz w:val="24"/>
          <w:szCs w:val="24"/>
        </w:rPr>
        <w:t>Основные вехи биографии писателя. А.С. Пушкин и Н.В. Гоголь. Комедия «Ревизор»: творческая и сценическая история пьесы, русское чиновничество в сатирическом изображении Гоголя: разоблачение пошлости, угодливости, чинопочитания, беспринципности, взяточничества, лживости и авантюризма, равнодушного отношения к служебному долгу. Основной конфликт пьесы и способы его разрешения.</w:t>
      </w:r>
    </w:p>
    <w:p w:rsidR="00A60959" w:rsidRPr="00EF33C9" w:rsidRDefault="00A60959" w:rsidP="00A60959">
      <w:pPr>
        <w:pStyle w:val="a8"/>
        <w:rPr>
          <w:sz w:val="24"/>
          <w:szCs w:val="24"/>
        </w:rPr>
      </w:pPr>
      <w:r w:rsidRPr="00EF33C9">
        <w:rPr>
          <w:sz w:val="24"/>
          <w:szCs w:val="24"/>
        </w:rPr>
        <w:t>Теория литературы: драма как род литературы, своеобразие драматических произведений, комедия, развитие понятий о юморе и сатире; «говорящие» фамилии.</w:t>
      </w:r>
    </w:p>
    <w:p w:rsidR="00A60959" w:rsidRPr="00EF33C9" w:rsidRDefault="00A60959" w:rsidP="00A60959">
      <w:pPr>
        <w:pStyle w:val="a8"/>
        <w:rPr>
          <w:sz w:val="24"/>
          <w:szCs w:val="24"/>
        </w:rPr>
      </w:pPr>
      <w:r w:rsidRPr="00EF33C9">
        <w:rPr>
          <w:sz w:val="24"/>
          <w:szCs w:val="24"/>
        </w:rPr>
        <w:t>И.С. ТУРГЕНЕВ (3 часа)</w:t>
      </w:r>
    </w:p>
    <w:p w:rsidR="00A60959" w:rsidRPr="00EF33C9" w:rsidRDefault="00A60959" w:rsidP="00A60959">
      <w:pPr>
        <w:pStyle w:val="a8"/>
        <w:rPr>
          <w:sz w:val="24"/>
          <w:szCs w:val="24"/>
        </w:rPr>
      </w:pPr>
      <w:r w:rsidRPr="00EF33C9">
        <w:rPr>
          <w:sz w:val="24"/>
          <w:szCs w:val="24"/>
        </w:rPr>
        <w:t>Основные вехи биографии И.С. Тургенева. Произведения писателя о любви: повесть «Ася».Возвышенное и трагическое в изображении жизни и судьбы героев. Образ Аси: любовь, нежность, верность, противоречивость характера.</w:t>
      </w:r>
    </w:p>
    <w:p w:rsidR="00A60959" w:rsidRPr="00EF33C9" w:rsidRDefault="00A60959" w:rsidP="00A60959">
      <w:pPr>
        <w:pStyle w:val="a8"/>
        <w:rPr>
          <w:sz w:val="24"/>
          <w:szCs w:val="24"/>
        </w:rPr>
      </w:pPr>
      <w:r w:rsidRPr="00EF33C9">
        <w:rPr>
          <w:sz w:val="24"/>
          <w:szCs w:val="24"/>
        </w:rPr>
        <w:t>Теория литературы: лирическая повесть; прообраз, прототип.</w:t>
      </w:r>
    </w:p>
    <w:p w:rsidR="00A60959" w:rsidRPr="00EF33C9" w:rsidRDefault="00A60959" w:rsidP="00A60959">
      <w:pPr>
        <w:pStyle w:val="a8"/>
        <w:rPr>
          <w:sz w:val="24"/>
          <w:szCs w:val="24"/>
        </w:rPr>
      </w:pPr>
      <w:r w:rsidRPr="00EF33C9">
        <w:rPr>
          <w:sz w:val="24"/>
          <w:szCs w:val="24"/>
        </w:rPr>
        <w:t>Внутрипредметные и межпредметные  связи: литература (И.В. Гете «Фауст»; легенда о Лорелее); изобразительное искусство (портреты И.С. Тургенева работа И.Е. Репина, К.Е. Маковского, П. Виардо, А.П. Никитина; иллюстрации; рисунки учащихся); музыка и театр (музыкальные фрагменты для возможной инсценировки).</w:t>
      </w:r>
    </w:p>
    <w:p w:rsidR="00A60959" w:rsidRPr="00EF33C9" w:rsidRDefault="00A60959" w:rsidP="00A60959">
      <w:pPr>
        <w:pStyle w:val="a8"/>
        <w:rPr>
          <w:sz w:val="24"/>
          <w:szCs w:val="24"/>
        </w:rPr>
      </w:pPr>
      <w:r w:rsidRPr="00EF33C9">
        <w:rPr>
          <w:sz w:val="24"/>
          <w:szCs w:val="24"/>
        </w:rPr>
        <w:t>Метапредметные ценности: развитие нравственно-эстетических представлений учащихся (любовь, красота, духовность).</w:t>
      </w:r>
    </w:p>
    <w:p w:rsidR="00A60959" w:rsidRPr="00EF33C9" w:rsidRDefault="00A60959" w:rsidP="00A60959">
      <w:pPr>
        <w:pStyle w:val="a8"/>
        <w:rPr>
          <w:sz w:val="24"/>
          <w:szCs w:val="24"/>
        </w:rPr>
      </w:pPr>
      <w:r w:rsidRPr="00EF33C9">
        <w:rPr>
          <w:sz w:val="24"/>
          <w:szCs w:val="24"/>
        </w:rPr>
        <w:t>Возможные виды внеурочной деятельности: дискуссия в литературной гостиной «У счастья нет завтрашнего дня; у него нет и вчерашнего».</w:t>
      </w:r>
    </w:p>
    <w:p w:rsidR="00A60959" w:rsidRPr="00EF33C9" w:rsidRDefault="00A60959" w:rsidP="00A60959">
      <w:pPr>
        <w:pStyle w:val="a8"/>
        <w:rPr>
          <w:sz w:val="24"/>
          <w:szCs w:val="24"/>
        </w:rPr>
      </w:pPr>
      <w:r w:rsidRPr="00EF33C9">
        <w:rPr>
          <w:sz w:val="24"/>
          <w:szCs w:val="24"/>
        </w:rPr>
        <w:t>Н.А. НЕКРАСОВ (2 часа)</w:t>
      </w:r>
    </w:p>
    <w:p w:rsidR="00A60959" w:rsidRPr="00EF33C9" w:rsidRDefault="00A60959" w:rsidP="00A60959">
      <w:pPr>
        <w:pStyle w:val="a8"/>
        <w:rPr>
          <w:sz w:val="24"/>
          <w:szCs w:val="24"/>
        </w:rPr>
      </w:pPr>
      <w:r w:rsidRPr="00EF33C9">
        <w:rPr>
          <w:sz w:val="24"/>
          <w:szCs w:val="24"/>
        </w:rPr>
        <w:t>Основные вехи биографии Н.А. Некрасова. Судьба и жизнь народная в изображении поэта. «Внимая ужасам войны…», «Зеленый шум». Человек и природа в стихотворениях.</w:t>
      </w:r>
    </w:p>
    <w:p w:rsidR="00A60959" w:rsidRPr="00EF33C9" w:rsidRDefault="00A60959" w:rsidP="00A60959">
      <w:pPr>
        <w:pStyle w:val="a8"/>
        <w:rPr>
          <w:sz w:val="24"/>
          <w:szCs w:val="24"/>
        </w:rPr>
      </w:pPr>
      <w:r w:rsidRPr="00EF33C9">
        <w:rPr>
          <w:sz w:val="24"/>
          <w:szCs w:val="24"/>
        </w:rPr>
        <w:t>Теория литературы: фольклорные приемы в поэзии; песня; народность (создание первичных представлений); выразительные средства художественной речи: эпитет, бессоюзие; роль глаголов и глагольных форм (развитие представлени).</w:t>
      </w:r>
    </w:p>
    <w:p w:rsidR="00A60959" w:rsidRPr="00EF33C9" w:rsidRDefault="00A60959" w:rsidP="00A60959">
      <w:pPr>
        <w:pStyle w:val="a8"/>
        <w:rPr>
          <w:sz w:val="24"/>
          <w:szCs w:val="24"/>
        </w:rPr>
      </w:pPr>
      <w:r w:rsidRPr="00EF33C9">
        <w:rPr>
          <w:sz w:val="24"/>
          <w:szCs w:val="24"/>
        </w:rPr>
        <w:t>А.А. ФЕТ (2 часа)</w:t>
      </w:r>
    </w:p>
    <w:p w:rsidR="00466FC7" w:rsidRPr="00EF33C9" w:rsidRDefault="00A60959" w:rsidP="00A60959">
      <w:pPr>
        <w:pStyle w:val="a8"/>
        <w:rPr>
          <w:sz w:val="24"/>
          <w:szCs w:val="24"/>
        </w:rPr>
      </w:pPr>
      <w:r w:rsidRPr="00EF33C9">
        <w:rPr>
          <w:sz w:val="24"/>
          <w:szCs w:val="24"/>
        </w:rPr>
        <w:t xml:space="preserve">Краткие сведения о поэте. Мир природы и духовности в поэзии А.А. Фета: «Зреет рожь над жаркой нивой…», «Целый мир от красоты…», «Учись у них: у дуба, у березы…». Гармония  чувств, единство с миром природы, духовность – основные мотивы лирики А.А. Фета.                                                               </w:t>
      </w:r>
    </w:p>
    <w:p w:rsidR="00A60959" w:rsidRPr="00EF33C9" w:rsidRDefault="00A60959" w:rsidP="00A60959">
      <w:pPr>
        <w:pStyle w:val="a8"/>
        <w:rPr>
          <w:sz w:val="24"/>
          <w:szCs w:val="24"/>
        </w:rPr>
      </w:pPr>
      <w:r w:rsidRPr="00EF33C9">
        <w:rPr>
          <w:sz w:val="24"/>
          <w:szCs w:val="24"/>
        </w:rPr>
        <w:t xml:space="preserve"> А.Н. ОСТРОВСКИЙ (2 часа)</w:t>
      </w:r>
    </w:p>
    <w:p w:rsidR="00A60959" w:rsidRPr="00EF33C9" w:rsidRDefault="00A60959" w:rsidP="00A60959">
      <w:pPr>
        <w:pStyle w:val="a8"/>
        <w:rPr>
          <w:sz w:val="24"/>
          <w:szCs w:val="24"/>
        </w:rPr>
      </w:pPr>
      <w:r w:rsidRPr="00EF33C9">
        <w:rPr>
          <w:sz w:val="24"/>
          <w:szCs w:val="24"/>
        </w:rPr>
        <w:lastRenderedPageBreak/>
        <w:t>Краткие сведения о писателе. Пьеса-сказка «Снегурочка» (фрагмент): связь с мифологическими и сказочными сюжетами. Образ Снегурочки. Народные обряды, элементы фольклора в сказке. Язык персонажей. Творческая и сценическая история пьесы.</w:t>
      </w:r>
    </w:p>
    <w:p w:rsidR="00A60959" w:rsidRPr="00EF33C9" w:rsidRDefault="00A60959" w:rsidP="00A60959">
      <w:pPr>
        <w:pStyle w:val="a8"/>
        <w:rPr>
          <w:sz w:val="24"/>
          <w:szCs w:val="24"/>
        </w:rPr>
      </w:pPr>
      <w:r w:rsidRPr="00EF33C9">
        <w:rPr>
          <w:sz w:val="24"/>
          <w:szCs w:val="24"/>
        </w:rPr>
        <w:t>Теория литературы: драма.</w:t>
      </w:r>
    </w:p>
    <w:p w:rsidR="00A60959" w:rsidRPr="00EF33C9" w:rsidRDefault="00A60959" w:rsidP="00A60959">
      <w:pPr>
        <w:pStyle w:val="a8"/>
        <w:rPr>
          <w:sz w:val="24"/>
          <w:szCs w:val="24"/>
        </w:rPr>
      </w:pPr>
      <w:r w:rsidRPr="00EF33C9">
        <w:rPr>
          <w:sz w:val="24"/>
          <w:szCs w:val="24"/>
        </w:rPr>
        <w:t>Внутрипредметные и межпредметные  связи: литература (сказки о Снегурочке в устном народном творчестве); изобразительное искусство (эскизы декораций и костюмов к пьесе «Снегурочка», выполненные В.М. Васнецовым); музыка (музыкальная версия «Снегурочки» А.Н. Островского и Н.А. Римского-Корсакова).</w:t>
      </w:r>
    </w:p>
    <w:p w:rsidR="00A60959" w:rsidRPr="00EF33C9" w:rsidRDefault="00A60959" w:rsidP="00A60959">
      <w:pPr>
        <w:pStyle w:val="a8"/>
        <w:rPr>
          <w:sz w:val="24"/>
          <w:szCs w:val="24"/>
        </w:rPr>
      </w:pPr>
      <w:r w:rsidRPr="00EF33C9">
        <w:rPr>
          <w:sz w:val="24"/>
          <w:szCs w:val="24"/>
        </w:rPr>
        <w:t>Метапредметные ценности: формирование нравственно-эстетических представлений о народных праздниках и фольклорных образах (Масленица, Снегурочка).</w:t>
      </w:r>
    </w:p>
    <w:p w:rsidR="00A60959" w:rsidRPr="00EF33C9" w:rsidRDefault="00A60959" w:rsidP="00A60959">
      <w:pPr>
        <w:pStyle w:val="a8"/>
        <w:rPr>
          <w:sz w:val="24"/>
          <w:szCs w:val="24"/>
        </w:rPr>
      </w:pPr>
      <w:r w:rsidRPr="00EF33C9">
        <w:rPr>
          <w:sz w:val="24"/>
          <w:szCs w:val="24"/>
        </w:rPr>
        <w:t>Л.Н. ТОЛСТОЙ (3 часа)</w:t>
      </w:r>
    </w:p>
    <w:p w:rsidR="00A60959" w:rsidRPr="00EF33C9" w:rsidRDefault="00A60959" w:rsidP="00A60959">
      <w:pPr>
        <w:pStyle w:val="a8"/>
        <w:rPr>
          <w:sz w:val="24"/>
          <w:szCs w:val="24"/>
        </w:rPr>
      </w:pPr>
      <w:r w:rsidRPr="00EF33C9">
        <w:rPr>
          <w:sz w:val="24"/>
          <w:szCs w:val="24"/>
        </w:rPr>
        <w:t xml:space="preserve">Основные вехи биографии писателя. «Отрочество» (обзор; главы из повести); становление личности в борьбе против жестокости и произвола – рассказ «После бала». Нравственность и чувство долга, активный и пассивный протест, истинная и ложная красота, неучастие во зле, угасание любви – основные мотивы рассказа. Приемы создания образов. Судьба рассказчика для понимания художественной идеи произведения. </w:t>
      </w:r>
    </w:p>
    <w:p w:rsidR="00A60959" w:rsidRPr="00EF33C9" w:rsidRDefault="00A60959" w:rsidP="00A60959">
      <w:pPr>
        <w:pStyle w:val="a8"/>
        <w:rPr>
          <w:sz w:val="24"/>
          <w:szCs w:val="24"/>
        </w:rPr>
      </w:pPr>
      <w:r w:rsidRPr="00EF33C9">
        <w:rPr>
          <w:sz w:val="24"/>
          <w:szCs w:val="24"/>
        </w:rPr>
        <w:t>Теория литературы: автобиографическая проза; композиция и фабула рассказа (развитие представлений).</w:t>
      </w:r>
    </w:p>
    <w:p w:rsidR="00A60959" w:rsidRPr="00EF33C9" w:rsidRDefault="00A60959" w:rsidP="00A60959">
      <w:pPr>
        <w:pStyle w:val="a8"/>
        <w:rPr>
          <w:sz w:val="24"/>
          <w:szCs w:val="24"/>
        </w:rPr>
      </w:pPr>
      <w:r w:rsidRPr="00EF33C9">
        <w:rPr>
          <w:sz w:val="24"/>
          <w:szCs w:val="24"/>
        </w:rPr>
        <w:t>ИЗ РУССКОЙ ЛИТЕРАТУРЫ XX ВЕКА</w:t>
      </w:r>
    </w:p>
    <w:p w:rsidR="00A60959" w:rsidRPr="00EF33C9" w:rsidRDefault="00A60959" w:rsidP="00A60959">
      <w:pPr>
        <w:pStyle w:val="a8"/>
        <w:rPr>
          <w:sz w:val="24"/>
          <w:szCs w:val="24"/>
        </w:rPr>
      </w:pPr>
      <w:r w:rsidRPr="00EF33C9">
        <w:rPr>
          <w:sz w:val="24"/>
          <w:szCs w:val="24"/>
        </w:rPr>
        <w:t>М. ГОРЬКИЙ (3 часа)</w:t>
      </w:r>
    </w:p>
    <w:p w:rsidR="00A60959" w:rsidRPr="00EF33C9" w:rsidRDefault="00A60959" w:rsidP="00A60959">
      <w:pPr>
        <w:pStyle w:val="a8"/>
        <w:rPr>
          <w:sz w:val="24"/>
          <w:szCs w:val="24"/>
        </w:rPr>
      </w:pPr>
      <w:r w:rsidRPr="00EF33C9">
        <w:rPr>
          <w:sz w:val="24"/>
          <w:szCs w:val="24"/>
        </w:rPr>
        <w:t>Основные вехи биографии писателя. Рассказы «Макар Чудра», «Мой спутник» (обзор). Проблема цели и смысла жизни, истинные и ложные ценности. Художественное своеобразие ранней прозы М. Горького.</w:t>
      </w:r>
    </w:p>
    <w:p w:rsidR="00A60959" w:rsidRPr="00EF33C9" w:rsidRDefault="00A60959" w:rsidP="00A60959">
      <w:pPr>
        <w:pStyle w:val="a8"/>
        <w:rPr>
          <w:sz w:val="24"/>
          <w:szCs w:val="24"/>
        </w:rPr>
      </w:pPr>
      <w:r w:rsidRPr="00EF33C9">
        <w:rPr>
          <w:sz w:val="24"/>
          <w:szCs w:val="24"/>
        </w:rPr>
        <w:t>Теория литературы: традиции романтизма; жанровое своеобразие; образ-символ.</w:t>
      </w:r>
    </w:p>
    <w:p w:rsidR="00A60959" w:rsidRPr="00EF33C9" w:rsidRDefault="00A60959" w:rsidP="00A60959">
      <w:pPr>
        <w:pStyle w:val="a8"/>
        <w:rPr>
          <w:sz w:val="24"/>
          <w:szCs w:val="24"/>
        </w:rPr>
      </w:pPr>
    </w:p>
    <w:p w:rsidR="00A60959" w:rsidRPr="00EF33C9" w:rsidRDefault="00A60959" w:rsidP="00A60959">
      <w:pPr>
        <w:pStyle w:val="a8"/>
        <w:rPr>
          <w:sz w:val="24"/>
          <w:szCs w:val="24"/>
        </w:rPr>
      </w:pPr>
      <w:r w:rsidRPr="00EF33C9">
        <w:rPr>
          <w:sz w:val="24"/>
          <w:szCs w:val="24"/>
        </w:rPr>
        <w:t>В.В. МАЯКОВСКИЙ (2 часа)</w:t>
      </w:r>
    </w:p>
    <w:p w:rsidR="00A60959" w:rsidRPr="00EF33C9" w:rsidRDefault="00A60959" w:rsidP="00A60959">
      <w:pPr>
        <w:pStyle w:val="a8"/>
        <w:rPr>
          <w:sz w:val="24"/>
          <w:szCs w:val="24"/>
        </w:rPr>
      </w:pPr>
      <w:r w:rsidRPr="00EF33C9">
        <w:rPr>
          <w:sz w:val="24"/>
          <w:szCs w:val="24"/>
        </w:rPr>
        <w:t>Краткие сведения  о поэте. «Я» и «вы», поэт и толпа в стихах В.В. Маяковского: «Хорошее отношение к лошадям».</w:t>
      </w:r>
    </w:p>
    <w:p w:rsidR="00A60959" w:rsidRPr="00EF33C9" w:rsidRDefault="00A60959" w:rsidP="00A60959">
      <w:pPr>
        <w:pStyle w:val="a8"/>
        <w:rPr>
          <w:sz w:val="24"/>
          <w:szCs w:val="24"/>
        </w:rPr>
      </w:pPr>
      <w:r w:rsidRPr="00EF33C9">
        <w:rPr>
          <w:sz w:val="24"/>
          <w:szCs w:val="24"/>
        </w:rPr>
        <w:t>Теория литературы: неологизмы; конфликт в лирическом произведении; рифма и ритм (развитие представлений)</w:t>
      </w:r>
    </w:p>
    <w:p w:rsidR="00A60959" w:rsidRPr="00EF33C9" w:rsidRDefault="00A60959" w:rsidP="00A60959">
      <w:pPr>
        <w:pStyle w:val="a8"/>
        <w:rPr>
          <w:sz w:val="24"/>
          <w:szCs w:val="24"/>
        </w:rPr>
      </w:pPr>
    </w:p>
    <w:p w:rsidR="00A60959" w:rsidRPr="00EF33C9" w:rsidRDefault="00A60959" w:rsidP="00A60959">
      <w:pPr>
        <w:pStyle w:val="a8"/>
        <w:rPr>
          <w:sz w:val="24"/>
          <w:szCs w:val="24"/>
        </w:rPr>
      </w:pPr>
      <w:r w:rsidRPr="00EF33C9">
        <w:rPr>
          <w:sz w:val="24"/>
          <w:szCs w:val="24"/>
        </w:rPr>
        <w:t>О СЕРЬЕЗНОМ – С УЛЫБКОЙ (САТИРА НАЧАЛА XX ВЕКА) (2 часа)</w:t>
      </w:r>
    </w:p>
    <w:p w:rsidR="00A60959" w:rsidRPr="00EF33C9" w:rsidRDefault="00A60959" w:rsidP="00A60959">
      <w:pPr>
        <w:pStyle w:val="a8"/>
        <w:rPr>
          <w:sz w:val="24"/>
          <w:szCs w:val="24"/>
        </w:rPr>
      </w:pPr>
      <w:r w:rsidRPr="00EF33C9">
        <w:rPr>
          <w:sz w:val="24"/>
          <w:szCs w:val="24"/>
        </w:rPr>
        <w:t>Н.А. Тэффи «Свои и чужие». М. Зощенко «Обезьяний язык». Большие проблемы «маленьких людей»; человек и государство; художественное своеобразие рассказов; от анекдота – к фельетону, от фельетона – к юмористическому рассказу.</w:t>
      </w:r>
    </w:p>
    <w:p w:rsidR="00A60959" w:rsidRPr="00EF33C9" w:rsidRDefault="00A60959" w:rsidP="00A60959">
      <w:pPr>
        <w:pStyle w:val="a8"/>
        <w:rPr>
          <w:sz w:val="24"/>
          <w:szCs w:val="24"/>
        </w:rPr>
      </w:pPr>
      <w:r w:rsidRPr="00EF33C9">
        <w:rPr>
          <w:sz w:val="24"/>
          <w:szCs w:val="24"/>
        </w:rPr>
        <w:t>Теория литературы: литературный анекдот, юмор, сатира, ирония, сарказм (расширение представлений).</w:t>
      </w:r>
    </w:p>
    <w:p w:rsidR="00A60959" w:rsidRPr="00EF33C9" w:rsidRDefault="00A60959" w:rsidP="00A60959">
      <w:pPr>
        <w:pStyle w:val="a8"/>
        <w:rPr>
          <w:sz w:val="24"/>
          <w:szCs w:val="24"/>
        </w:rPr>
      </w:pPr>
      <w:r w:rsidRPr="00EF33C9">
        <w:rPr>
          <w:sz w:val="24"/>
          <w:szCs w:val="24"/>
        </w:rPr>
        <w:t>Н.А. ЗАБОЛОЦКИЙ (2 часа)</w:t>
      </w:r>
    </w:p>
    <w:p w:rsidR="00A60959" w:rsidRPr="00EF33C9" w:rsidRDefault="00A60959" w:rsidP="00A60959">
      <w:pPr>
        <w:pStyle w:val="a8"/>
        <w:rPr>
          <w:sz w:val="24"/>
          <w:szCs w:val="24"/>
        </w:rPr>
      </w:pPr>
      <w:r w:rsidRPr="00EF33C9">
        <w:rPr>
          <w:sz w:val="24"/>
          <w:szCs w:val="24"/>
        </w:rPr>
        <w:t>Краткие сведения о поэте. Стихотворения: «Я не ищу гармонии в природе…», «Старая актриса», «Некрасивая девочка» (по выбору). Поэт труда, духовной красоты. Тема творчества в лирике Н. Заболоцкого 1950-60-х годов.</w:t>
      </w:r>
    </w:p>
    <w:p w:rsidR="00A60959" w:rsidRPr="00EF33C9" w:rsidRDefault="00A60959" w:rsidP="00A60959">
      <w:pPr>
        <w:pStyle w:val="a8"/>
        <w:rPr>
          <w:sz w:val="24"/>
          <w:szCs w:val="24"/>
        </w:rPr>
      </w:pPr>
      <w:r w:rsidRPr="00EF33C9">
        <w:rPr>
          <w:sz w:val="24"/>
          <w:szCs w:val="24"/>
        </w:rPr>
        <w:t>Теория литературы: тема и мотив (развитие представлений).</w:t>
      </w:r>
    </w:p>
    <w:p w:rsidR="00A60959" w:rsidRPr="00EF33C9" w:rsidRDefault="00A60959" w:rsidP="00A60959">
      <w:pPr>
        <w:pStyle w:val="a8"/>
        <w:rPr>
          <w:sz w:val="24"/>
          <w:szCs w:val="24"/>
        </w:rPr>
      </w:pPr>
      <w:r w:rsidRPr="00EF33C9">
        <w:rPr>
          <w:sz w:val="24"/>
          <w:szCs w:val="24"/>
        </w:rPr>
        <w:t>М.В. ИСАКОВСКИЙ (2 часа)</w:t>
      </w:r>
    </w:p>
    <w:p w:rsidR="00A60959" w:rsidRPr="00EF33C9" w:rsidRDefault="00A60959" w:rsidP="00A60959">
      <w:pPr>
        <w:pStyle w:val="a8"/>
        <w:rPr>
          <w:sz w:val="24"/>
          <w:szCs w:val="24"/>
        </w:rPr>
      </w:pPr>
      <w:r w:rsidRPr="00EF33C9">
        <w:rPr>
          <w:sz w:val="24"/>
          <w:szCs w:val="24"/>
        </w:rPr>
        <w:t>Основные вехи биографии поэта. Стихотворения: «Катюша», «Враги сожги родную хату…», «Три ровесницы». Творческая история стихотворения «Катюша». Продолжение в творчестве М.В. Исаковского традиций устной народной поэзии и русской лирики XIX века.</w:t>
      </w:r>
    </w:p>
    <w:p w:rsidR="00A60959" w:rsidRPr="00EF33C9" w:rsidRDefault="00A60959" w:rsidP="00A60959">
      <w:pPr>
        <w:pStyle w:val="a8"/>
        <w:rPr>
          <w:sz w:val="24"/>
          <w:szCs w:val="24"/>
        </w:rPr>
      </w:pPr>
      <w:r w:rsidRPr="00EF33C9">
        <w:rPr>
          <w:sz w:val="24"/>
          <w:szCs w:val="24"/>
        </w:rPr>
        <w:t>Теория литературы: стилизация; устная народная поэзия; тема стихотворения.</w:t>
      </w:r>
    </w:p>
    <w:p w:rsidR="00A60959" w:rsidRPr="00EF33C9" w:rsidRDefault="00A60959" w:rsidP="00A60959">
      <w:pPr>
        <w:pStyle w:val="a8"/>
        <w:rPr>
          <w:sz w:val="24"/>
          <w:szCs w:val="24"/>
        </w:rPr>
      </w:pPr>
    </w:p>
    <w:p w:rsidR="00A60959" w:rsidRPr="00EF33C9" w:rsidRDefault="00A60959" w:rsidP="00A60959">
      <w:pPr>
        <w:pStyle w:val="a8"/>
        <w:rPr>
          <w:sz w:val="24"/>
          <w:szCs w:val="24"/>
        </w:rPr>
      </w:pPr>
      <w:r w:rsidRPr="00EF33C9">
        <w:rPr>
          <w:sz w:val="24"/>
          <w:szCs w:val="24"/>
        </w:rPr>
        <w:t>В.П. АСТАФЬЕВ (3 часа)</w:t>
      </w:r>
    </w:p>
    <w:p w:rsidR="00A60959" w:rsidRPr="00EF33C9" w:rsidRDefault="00A60959" w:rsidP="00A60959">
      <w:pPr>
        <w:pStyle w:val="a8"/>
        <w:rPr>
          <w:sz w:val="24"/>
          <w:szCs w:val="24"/>
        </w:rPr>
      </w:pPr>
      <w:r w:rsidRPr="00EF33C9">
        <w:rPr>
          <w:sz w:val="24"/>
          <w:szCs w:val="24"/>
        </w:rPr>
        <w:lastRenderedPageBreak/>
        <w:t>Краткие сведения о писателе. Человек и война, литература и история в творчестве В.П. Астафьева; рассказ «Фотография, на которой меня нет». Проблема нравственной памяти в рассказе. Отношение автора к событиям и персонажам, образ рассказчика.</w:t>
      </w:r>
    </w:p>
    <w:p w:rsidR="00A60959" w:rsidRPr="00EF33C9" w:rsidRDefault="00A60959" w:rsidP="00A60959">
      <w:pPr>
        <w:pStyle w:val="a8"/>
        <w:rPr>
          <w:sz w:val="24"/>
          <w:szCs w:val="24"/>
        </w:rPr>
      </w:pPr>
      <w:r w:rsidRPr="00EF33C9">
        <w:rPr>
          <w:sz w:val="24"/>
          <w:szCs w:val="24"/>
        </w:rPr>
        <w:t>Теория литературы: образ рассказчика (развитие представлений).</w:t>
      </w:r>
    </w:p>
    <w:p w:rsidR="00A60959" w:rsidRPr="00EF33C9" w:rsidRDefault="00A60959" w:rsidP="00A60959">
      <w:pPr>
        <w:pStyle w:val="a8"/>
        <w:rPr>
          <w:sz w:val="24"/>
          <w:szCs w:val="24"/>
        </w:rPr>
      </w:pPr>
      <w:r w:rsidRPr="00EF33C9">
        <w:rPr>
          <w:sz w:val="24"/>
          <w:szCs w:val="24"/>
        </w:rPr>
        <w:t>А.Т. ТВАРДОВСКИЙ (2 часа)</w:t>
      </w:r>
    </w:p>
    <w:p w:rsidR="00A60959" w:rsidRPr="00EF33C9" w:rsidRDefault="00A60959" w:rsidP="00A60959">
      <w:pPr>
        <w:pStyle w:val="a8"/>
        <w:rPr>
          <w:sz w:val="24"/>
          <w:szCs w:val="24"/>
        </w:rPr>
      </w:pPr>
      <w:r w:rsidRPr="00EF33C9">
        <w:rPr>
          <w:sz w:val="24"/>
          <w:szCs w:val="24"/>
        </w:rPr>
        <w:t>Основные вехи биографии. Судьба страны в поэзии А.Т. Твардовского:  «За далью – даль» (главы из поэмы). Россия на страницах поэмы. Ответственность художника перед страной – один из основных мотивов. Образ автора. Художественное своеобразие изученных глав.</w:t>
      </w:r>
    </w:p>
    <w:p w:rsidR="00A60959" w:rsidRPr="00EF33C9" w:rsidRDefault="00A60959" w:rsidP="00A60959">
      <w:pPr>
        <w:pStyle w:val="a8"/>
        <w:rPr>
          <w:sz w:val="24"/>
          <w:szCs w:val="24"/>
        </w:rPr>
      </w:pPr>
      <w:r w:rsidRPr="00EF33C9">
        <w:rPr>
          <w:sz w:val="24"/>
          <w:szCs w:val="24"/>
        </w:rPr>
        <w:t>Теория литературы: дорога и путешествие в эпосе Твардовского.</w:t>
      </w:r>
    </w:p>
    <w:p w:rsidR="00A60959" w:rsidRPr="00EF33C9" w:rsidRDefault="00A60959" w:rsidP="00A60959">
      <w:pPr>
        <w:pStyle w:val="a8"/>
        <w:rPr>
          <w:sz w:val="24"/>
          <w:szCs w:val="24"/>
        </w:rPr>
      </w:pPr>
      <w:r w:rsidRPr="00EF33C9">
        <w:rPr>
          <w:sz w:val="24"/>
          <w:szCs w:val="24"/>
        </w:rPr>
        <w:t>В.Г. РАСПУТИН (3 часа)</w:t>
      </w:r>
    </w:p>
    <w:p w:rsidR="00A60959" w:rsidRPr="00EF33C9" w:rsidRDefault="00A60959" w:rsidP="00A60959">
      <w:pPr>
        <w:pStyle w:val="a8"/>
        <w:rPr>
          <w:sz w:val="24"/>
          <w:szCs w:val="24"/>
        </w:rPr>
      </w:pPr>
      <w:r w:rsidRPr="00EF33C9">
        <w:rPr>
          <w:sz w:val="24"/>
          <w:szCs w:val="24"/>
        </w:rPr>
        <w:t>Основные вехи биографии писателя. XX век на страницах прозы В.Г. Распутина. Нравственная проблематика повести «Уроки французского».Новое раскрытие темы детства на страницах повести. Центральный конфликт и основные образы повествования. Сострадание, справедливость, границы дозволенного. Милосердие, готовность прийти на помощь, способность к предотвращению жестокости, насилия в условиях силового соперничества.</w:t>
      </w:r>
    </w:p>
    <w:p w:rsidR="00A60959" w:rsidRPr="00EF33C9" w:rsidRDefault="00A60959" w:rsidP="00A60959">
      <w:pPr>
        <w:pStyle w:val="a8"/>
        <w:rPr>
          <w:sz w:val="24"/>
          <w:szCs w:val="24"/>
        </w:rPr>
      </w:pPr>
      <w:r w:rsidRPr="00EF33C9">
        <w:rPr>
          <w:sz w:val="24"/>
          <w:szCs w:val="24"/>
        </w:rPr>
        <w:t>Теория литературы: рассказчик в художественной прозе (развитие представлений).</w:t>
      </w:r>
    </w:p>
    <w:p w:rsidR="00A60959" w:rsidRPr="00EF33C9" w:rsidRDefault="00A60959" w:rsidP="00A60959">
      <w:pPr>
        <w:pStyle w:val="a8"/>
        <w:rPr>
          <w:sz w:val="24"/>
          <w:szCs w:val="24"/>
        </w:rPr>
      </w:pPr>
      <w:r w:rsidRPr="00EF33C9">
        <w:rPr>
          <w:sz w:val="24"/>
          <w:szCs w:val="24"/>
        </w:rPr>
        <w:t>ИЗ ЗАРУБЕЖНОЙ ЛИТЕРАТУРЫ</w:t>
      </w:r>
    </w:p>
    <w:p w:rsidR="00A60959" w:rsidRPr="00EF33C9" w:rsidRDefault="00A60959" w:rsidP="00A60959">
      <w:pPr>
        <w:pStyle w:val="a8"/>
        <w:rPr>
          <w:sz w:val="24"/>
          <w:szCs w:val="24"/>
        </w:rPr>
      </w:pPr>
      <w:r w:rsidRPr="00EF33C9">
        <w:rPr>
          <w:sz w:val="24"/>
          <w:szCs w:val="24"/>
        </w:rPr>
        <w:t>У. ШЕКСПИР (3 часа)</w:t>
      </w:r>
    </w:p>
    <w:p w:rsidR="00A60959" w:rsidRPr="00EF33C9" w:rsidRDefault="00A60959" w:rsidP="00A60959">
      <w:pPr>
        <w:pStyle w:val="a8"/>
        <w:rPr>
          <w:sz w:val="24"/>
          <w:szCs w:val="24"/>
        </w:rPr>
      </w:pPr>
      <w:r w:rsidRPr="00EF33C9">
        <w:rPr>
          <w:sz w:val="24"/>
          <w:szCs w:val="24"/>
        </w:rPr>
        <w:t>Краткие сведения о писателе. Трагедия «Ромео и Джульетта» (фрагменты). Певец великих и вечных тем (жизнь, смерть, любовь, проблема отцов и детей). Сценическая история пьесы, «Ромео и Джульетта» на русской сцене.</w:t>
      </w:r>
    </w:p>
    <w:p w:rsidR="00A60959" w:rsidRPr="00EF33C9" w:rsidRDefault="00A60959" w:rsidP="00A60959">
      <w:pPr>
        <w:pStyle w:val="a8"/>
        <w:rPr>
          <w:sz w:val="24"/>
          <w:szCs w:val="24"/>
        </w:rPr>
      </w:pPr>
      <w:r w:rsidRPr="00EF33C9">
        <w:rPr>
          <w:sz w:val="24"/>
          <w:szCs w:val="24"/>
        </w:rPr>
        <w:t>Теория литературы: трагедия (основные признаки жанра).</w:t>
      </w:r>
    </w:p>
    <w:p w:rsidR="00A60959" w:rsidRPr="00EF33C9" w:rsidRDefault="00A60959" w:rsidP="00A60959">
      <w:pPr>
        <w:pStyle w:val="a8"/>
        <w:rPr>
          <w:sz w:val="24"/>
          <w:szCs w:val="24"/>
        </w:rPr>
      </w:pPr>
      <w:r w:rsidRPr="00EF33C9">
        <w:rPr>
          <w:sz w:val="24"/>
          <w:szCs w:val="24"/>
        </w:rPr>
        <w:t>М. СЕРВАНТЕС - 2 часа</w:t>
      </w:r>
    </w:p>
    <w:p w:rsidR="00A60959" w:rsidRPr="00EF33C9" w:rsidRDefault="00A60959" w:rsidP="00A60959">
      <w:pPr>
        <w:pStyle w:val="a8"/>
        <w:rPr>
          <w:sz w:val="24"/>
          <w:szCs w:val="24"/>
        </w:rPr>
      </w:pPr>
      <w:r w:rsidRPr="00EF33C9">
        <w:rPr>
          <w:sz w:val="24"/>
          <w:szCs w:val="24"/>
        </w:rPr>
        <w:t>Краткие сведения о писателе. Роман «Дон Кихот»: проблематика (идеальное и обыденное, возвышенное и приземленное, мечта и действительность) и художественная идея романа. Образ Дон Кихота. Позиция писателя. Тема Дон Кихота в русской литературе. Донкихотство.</w:t>
      </w:r>
    </w:p>
    <w:p w:rsidR="00A60959" w:rsidRPr="00EF33C9" w:rsidRDefault="00A60959" w:rsidP="00A60959">
      <w:pPr>
        <w:pStyle w:val="a8"/>
        <w:rPr>
          <w:sz w:val="24"/>
          <w:szCs w:val="24"/>
        </w:rPr>
      </w:pPr>
      <w:r w:rsidRPr="00EF33C9">
        <w:rPr>
          <w:sz w:val="24"/>
          <w:szCs w:val="24"/>
        </w:rPr>
        <w:t>Теория литературы: рыцарский роман; романный герой; пародия (развитие представлений).</w:t>
      </w:r>
    </w:p>
    <w:p w:rsidR="00A60959" w:rsidRPr="00EF33C9" w:rsidRDefault="00A60959" w:rsidP="00A60959">
      <w:pPr>
        <w:pStyle w:val="a8"/>
        <w:rPr>
          <w:sz w:val="24"/>
          <w:szCs w:val="24"/>
        </w:rPr>
      </w:pPr>
      <w:r w:rsidRPr="00EF33C9">
        <w:rPr>
          <w:sz w:val="24"/>
          <w:szCs w:val="24"/>
        </w:rPr>
        <w:t>Внутрипредметные и межпредметные  связи: литература (В. Набоков.Лекции о «Дон Кихоте», Ю. Друнина «Кто говорит, что умер Дон Кихот?»): кино (экранизация романа).</w:t>
      </w:r>
    </w:p>
    <w:p w:rsidR="00A60959" w:rsidRPr="00EF33C9" w:rsidRDefault="00A60959" w:rsidP="00A60959">
      <w:pPr>
        <w:pStyle w:val="a8"/>
        <w:rPr>
          <w:sz w:val="24"/>
          <w:szCs w:val="24"/>
        </w:rPr>
      </w:pPr>
      <w:r w:rsidRPr="00EF33C9">
        <w:rPr>
          <w:sz w:val="24"/>
          <w:szCs w:val="24"/>
        </w:rPr>
        <w:t>ПРОИЗВЕДЕНИЯ ДЛЯ ЗАУЧИВАНИЯ НАИЗУСТЬ В 8 КЛАССЕ</w:t>
      </w:r>
    </w:p>
    <w:p w:rsidR="00A60959" w:rsidRPr="00EF33C9" w:rsidRDefault="00A60959" w:rsidP="00A60959">
      <w:pPr>
        <w:pStyle w:val="a8"/>
        <w:rPr>
          <w:sz w:val="24"/>
          <w:szCs w:val="24"/>
        </w:rPr>
      </w:pPr>
      <w:r w:rsidRPr="00EF33C9">
        <w:rPr>
          <w:sz w:val="24"/>
          <w:szCs w:val="24"/>
        </w:rPr>
        <w:t>Г.Р. Державин «Памятник».</w:t>
      </w:r>
    </w:p>
    <w:p w:rsidR="00A60959" w:rsidRPr="00EF33C9" w:rsidRDefault="00A60959" w:rsidP="00A60959">
      <w:pPr>
        <w:pStyle w:val="a8"/>
        <w:rPr>
          <w:sz w:val="24"/>
          <w:szCs w:val="24"/>
        </w:rPr>
      </w:pPr>
      <w:r w:rsidRPr="00EF33C9">
        <w:rPr>
          <w:sz w:val="24"/>
          <w:szCs w:val="24"/>
        </w:rPr>
        <w:t>В.А. Жуковский «Невыразимое».</w:t>
      </w:r>
    </w:p>
    <w:p w:rsidR="00A60959" w:rsidRPr="00EF33C9" w:rsidRDefault="00A60959" w:rsidP="00A60959">
      <w:pPr>
        <w:pStyle w:val="a8"/>
        <w:rPr>
          <w:sz w:val="24"/>
          <w:szCs w:val="24"/>
        </w:rPr>
      </w:pPr>
      <w:r w:rsidRPr="00EF33C9">
        <w:rPr>
          <w:sz w:val="24"/>
          <w:szCs w:val="24"/>
        </w:rPr>
        <w:t>А.С. Пушкин «И.И. Пущину».</w:t>
      </w:r>
    </w:p>
    <w:p w:rsidR="00A60959" w:rsidRPr="00EF33C9" w:rsidRDefault="00A60959" w:rsidP="00A60959">
      <w:pPr>
        <w:pStyle w:val="a8"/>
        <w:rPr>
          <w:sz w:val="24"/>
          <w:szCs w:val="24"/>
        </w:rPr>
      </w:pPr>
      <w:r w:rsidRPr="00EF33C9">
        <w:rPr>
          <w:sz w:val="24"/>
          <w:szCs w:val="24"/>
        </w:rPr>
        <w:t>М.Ю. Лермонтов «Мцыри» (отрывок).</w:t>
      </w:r>
    </w:p>
    <w:p w:rsidR="00A60959" w:rsidRPr="00EF33C9" w:rsidRDefault="00A60959" w:rsidP="00A60959">
      <w:pPr>
        <w:pStyle w:val="a8"/>
        <w:rPr>
          <w:sz w:val="24"/>
          <w:szCs w:val="24"/>
        </w:rPr>
      </w:pPr>
      <w:r w:rsidRPr="00EF33C9">
        <w:rPr>
          <w:sz w:val="24"/>
          <w:szCs w:val="24"/>
        </w:rPr>
        <w:t>Н.А. Некрасов «Внимая ужасам войны».</w:t>
      </w:r>
    </w:p>
    <w:p w:rsidR="00A60959" w:rsidRPr="00EF33C9" w:rsidRDefault="00A60959" w:rsidP="00A60959">
      <w:pPr>
        <w:pStyle w:val="a8"/>
        <w:rPr>
          <w:sz w:val="24"/>
          <w:szCs w:val="24"/>
        </w:rPr>
      </w:pPr>
      <w:r w:rsidRPr="00EF33C9">
        <w:rPr>
          <w:sz w:val="24"/>
          <w:szCs w:val="24"/>
        </w:rPr>
        <w:t>А.А. Фет. Одно из стихотворений (по выбору).</w:t>
      </w:r>
    </w:p>
    <w:p w:rsidR="00A60959" w:rsidRPr="00EF33C9" w:rsidRDefault="00A60959" w:rsidP="00A60959">
      <w:pPr>
        <w:pStyle w:val="a8"/>
        <w:rPr>
          <w:sz w:val="24"/>
          <w:szCs w:val="24"/>
        </w:rPr>
      </w:pPr>
      <w:r w:rsidRPr="00EF33C9">
        <w:rPr>
          <w:sz w:val="24"/>
          <w:szCs w:val="24"/>
        </w:rPr>
        <w:t>В.В. Маяковский. Одно из стихотворений (по выбору).</w:t>
      </w:r>
    </w:p>
    <w:p w:rsidR="00A60959" w:rsidRPr="00EF33C9" w:rsidRDefault="00A60959" w:rsidP="00A60959">
      <w:pPr>
        <w:pStyle w:val="a8"/>
        <w:rPr>
          <w:sz w:val="24"/>
          <w:szCs w:val="24"/>
        </w:rPr>
      </w:pPr>
      <w:r w:rsidRPr="00EF33C9">
        <w:rPr>
          <w:sz w:val="24"/>
          <w:szCs w:val="24"/>
        </w:rPr>
        <w:t>Н.А. Заболоцкий «Некрасивая девочка».</w:t>
      </w:r>
    </w:p>
    <w:p w:rsidR="00A60959" w:rsidRPr="00EF33C9" w:rsidRDefault="00A60959" w:rsidP="00A60959">
      <w:pPr>
        <w:pStyle w:val="a8"/>
        <w:rPr>
          <w:sz w:val="24"/>
          <w:szCs w:val="24"/>
        </w:rPr>
      </w:pPr>
      <w:r w:rsidRPr="00EF33C9">
        <w:rPr>
          <w:sz w:val="24"/>
          <w:szCs w:val="24"/>
        </w:rPr>
        <w:t>М.В. Исаковский. Одно из стихотворений (по выбору).</w:t>
      </w:r>
    </w:p>
    <w:p w:rsidR="00A60959" w:rsidRPr="00EF33C9" w:rsidRDefault="00A60959" w:rsidP="00A60959">
      <w:pPr>
        <w:pStyle w:val="a8"/>
        <w:rPr>
          <w:sz w:val="24"/>
          <w:szCs w:val="24"/>
        </w:rPr>
      </w:pPr>
      <w:r w:rsidRPr="00EF33C9">
        <w:rPr>
          <w:sz w:val="24"/>
          <w:szCs w:val="24"/>
        </w:rPr>
        <w:t>А.Т. Твардовский «За далью – даль».</w:t>
      </w:r>
    </w:p>
    <w:p w:rsidR="00A60959" w:rsidRPr="00EF33C9" w:rsidRDefault="00A60959" w:rsidP="00A60959">
      <w:pPr>
        <w:pStyle w:val="a8"/>
        <w:rPr>
          <w:sz w:val="24"/>
          <w:szCs w:val="24"/>
        </w:rPr>
      </w:pPr>
      <w:r w:rsidRPr="00EF33C9">
        <w:rPr>
          <w:sz w:val="24"/>
          <w:szCs w:val="24"/>
        </w:rPr>
        <w:t>ПРОИЗВЕДЕНИЯ ДЛЯ ДОМАШНЕГО ЧТЕНИЯ В 8 КЛАССЕ</w:t>
      </w:r>
    </w:p>
    <w:p w:rsidR="00A60959" w:rsidRPr="00EF33C9" w:rsidRDefault="00A60959" w:rsidP="00A60959">
      <w:pPr>
        <w:pStyle w:val="a8"/>
        <w:rPr>
          <w:sz w:val="24"/>
          <w:szCs w:val="24"/>
        </w:rPr>
      </w:pPr>
      <w:r w:rsidRPr="00EF33C9">
        <w:rPr>
          <w:sz w:val="24"/>
          <w:szCs w:val="24"/>
        </w:rPr>
        <w:t>Из устного народного творчества</w:t>
      </w:r>
    </w:p>
    <w:p w:rsidR="00A60959" w:rsidRPr="00EF33C9" w:rsidRDefault="00A60959" w:rsidP="00A60959">
      <w:pPr>
        <w:pStyle w:val="a8"/>
        <w:rPr>
          <w:sz w:val="24"/>
          <w:szCs w:val="24"/>
        </w:rPr>
      </w:pPr>
      <w:r w:rsidRPr="00EF33C9">
        <w:rPr>
          <w:sz w:val="24"/>
          <w:szCs w:val="24"/>
        </w:rPr>
        <w:t>Песни «В темном лесе, в томном лесе…», «Уж ты ночка, ты тоненькая темная…», «Ивушка, ивушка, зеленая моя!..».</w:t>
      </w:r>
    </w:p>
    <w:p w:rsidR="00A60959" w:rsidRPr="00EF33C9" w:rsidRDefault="00A60959" w:rsidP="00A60959">
      <w:pPr>
        <w:pStyle w:val="a8"/>
        <w:rPr>
          <w:sz w:val="24"/>
          <w:szCs w:val="24"/>
        </w:rPr>
      </w:pPr>
      <w:r w:rsidRPr="00EF33C9">
        <w:rPr>
          <w:sz w:val="24"/>
          <w:szCs w:val="24"/>
        </w:rPr>
        <w:t>Из древнерусской литературы</w:t>
      </w:r>
    </w:p>
    <w:p w:rsidR="00A60959" w:rsidRPr="00EF33C9" w:rsidRDefault="00A60959" w:rsidP="00A60959">
      <w:pPr>
        <w:pStyle w:val="a8"/>
        <w:rPr>
          <w:sz w:val="24"/>
          <w:szCs w:val="24"/>
        </w:rPr>
      </w:pPr>
      <w:r w:rsidRPr="00EF33C9">
        <w:rPr>
          <w:sz w:val="24"/>
          <w:szCs w:val="24"/>
        </w:rPr>
        <w:t>«Моление Даниила Заточника», «Поход князя Игоря Святославовича Новгородского на половцев».</w:t>
      </w:r>
    </w:p>
    <w:p w:rsidR="00A60959" w:rsidRPr="00EF33C9" w:rsidRDefault="00A60959" w:rsidP="00A60959">
      <w:pPr>
        <w:pStyle w:val="a8"/>
        <w:rPr>
          <w:sz w:val="24"/>
          <w:szCs w:val="24"/>
        </w:rPr>
      </w:pPr>
      <w:r w:rsidRPr="00EF33C9">
        <w:rPr>
          <w:sz w:val="24"/>
          <w:szCs w:val="24"/>
        </w:rPr>
        <w:t>Из русской литературы XIX века</w:t>
      </w:r>
    </w:p>
    <w:p w:rsidR="00A60959" w:rsidRPr="00EF33C9" w:rsidRDefault="00A60959" w:rsidP="00A60959">
      <w:pPr>
        <w:pStyle w:val="a8"/>
        <w:rPr>
          <w:sz w:val="24"/>
          <w:szCs w:val="24"/>
        </w:rPr>
      </w:pPr>
      <w:r w:rsidRPr="00EF33C9">
        <w:rPr>
          <w:sz w:val="24"/>
          <w:szCs w:val="24"/>
        </w:rPr>
        <w:t>И.А. Крылов «Кошка и Соловей».</w:t>
      </w:r>
    </w:p>
    <w:p w:rsidR="00A60959" w:rsidRPr="00EF33C9" w:rsidRDefault="00A60959" w:rsidP="00A60959">
      <w:pPr>
        <w:pStyle w:val="a8"/>
        <w:rPr>
          <w:sz w:val="24"/>
          <w:szCs w:val="24"/>
        </w:rPr>
      </w:pPr>
      <w:r w:rsidRPr="00EF33C9">
        <w:rPr>
          <w:sz w:val="24"/>
          <w:szCs w:val="24"/>
        </w:rPr>
        <w:lastRenderedPageBreak/>
        <w:t>К.Ф. Рылеев «Державин».</w:t>
      </w:r>
    </w:p>
    <w:p w:rsidR="00A60959" w:rsidRPr="00EF33C9" w:rsidRDefault="00A60959" w:rsidP="00A60959">
      <w:pPr>
        <w:pStyle w:val="a8"/>
        <w:rPr>
          <w:sz w:val="24"/>
          <w:szCs w:val="24"/>
        </w:rPr>
      </w:pPr>
      <w:r w:rsidRPr="00EF33C9">
        <w:rPr>
          <w:sz w:val="24"/>
          <w:szCs w:val="24"/>
        </w:rPr>
        <w:t>П.А. Вяземский «Тройка».</w:t>
      </w:r>
    </w:p>
    <w:p w:rsidR="00A60959" w:rsidRPr="00EF33C9" w:rsidRDefault="00A60959" w:rsidP="00A60959">
      <w:pPr>
        <w:pStyle w:val="a8"/>
        <w:rPr>
          <w:sz w:val="24"/>
          <w:szCs w:val="24"/>
        </w:rPr>
      </w:pPr>
      <w:r w:rsidRPr="00EF33C9">
        <w:rPr>
          <w:sz w:val="24"/>
          <w:szCs w:val="24"/>
        </w:rPr>
        <w:t>Е.А. Баратынский «Мой дар убог, и голос мой негромок…».</w:t>
      </w:r>
    </w:p>
    <w:p w:rsidR="00A60959" w:rsidRPr="00EF33C9" w:rsidRDefault="00A60959" w:rsidP="00A60959">
      <w:pPr>
        <w:pStyle w:val="a8"/>
        <w:rPr>
          <w:sz w:val="24"/>
          <w:szCs w:val="24"/>
        </w:rPr>
      </w:pPr>
      <w:r w:rsidRPr="00EF33C9">
        <w:rPr>
          <w:sz w:val="24"/>
          <w:szCs w:val="24"/>
        </w:rPr>
        <w:t>А.С. Пушкин «Муза», «Золото и булат», «Друзьям», «Вновь я посетил…».</w:t>
      </w:r>
    </w:p>
    <w:p w:rsidR="00A60959" w:rsidRPr="00EF33C9" w:rsidRDefault="00A60959" w:rsidP="00A60959">
      <w:pPr>
        <w:pStyle w:val="a8"/>
        <w:rPr>
          <w:sz w:val="24"/>
          <w:szCs w:val="24"/>
        </w:rPr>
      </w:pPr>
      <w:r w:rsidRPr="00EF33C9">
        <w:rPr>
          <w:sz w:val="24"/>
          <w:szCs w:val="24"/>
        </w:rPr>
        <w:t>М.Ю. Лермонтов «Дары Терека», «Маскарад».</w:t>
      </w:r>
    </w:p>
    <w:p w:rsidR="00A60959" w:rsidRPr="00EF33C9" w:rsidRDefault="00A60959" w:rsidP="00A60959">
      <w:pPr>
        <w:pStyle w:val="a8"/>
        <w:rPr>
          <w:sz w:val="24"/>
          <w:szCs w:val="24"/>
        </w:rPr>
      </w:pPr>
      <w:r w:rsidRPr="00EF33C9">
        <w:rPr>
          <w:sz w:val="24"/>
          <w:szCs w:val="24"/>
        </w:rPr>
        <w:t>Н.В. Гоголь «Портрет».</w:t>
      </w:r>
    </w:p>
    <w:p w:rsidR="00A60959" w:rsidRPr="00EF33C9" w:rsidRDefault="00A60959" w:rsidP="00A60959">
      <w:pPr>
        <w:pStyle w:val="a8"/>
        <w:rPr>
          <w:sz w:val="24"/>
          <w:szCs w:val="24"/>
        </w:rPr>
      </w:pPr>
      <w:r w:rsidRPr="00EF33C9">
        <w:rPr>
          <w:sz w:val="24"/>
          <w:szCs w:val="24"/>
        </w:rPr>
        <w:t>И.С. Тургенев «Три встречи», «Вешние воды», «Первая любовь».</w:t>
      </w:r>
    </w:p>
    <w:p w:rsidR="00A60959" w:rsidRPr="00EF33C9" w:rsidRDefault="00A60959" w:rsidP="00A60959">
      <w:pPr>
        <w:pStyle w:val="a8"/>
        <w:rPr>
          <w:sz w:val="24"/>
          <w:szCs w:val="24"/>
        </w:rPr>
      </w:pPr>
      <w:r w:rsidRPr="00EF33C9">
        <w:rPr>
          <w:sz w:val="24"/>
          <w:szCs w:val="24"/>
        </w:rPr>
        <w:t>Н.А. Некрасов «Коробейник», «Душно! Без счастья и воли…», «Ты всегда хороша несравненно», «Дедушка».</w:t>
      </w:r>
    </w:p>
    <w:p w:rsidR="00A60959" w:rsidRPr="00EF33C9" w:rsidRDefault="00A60959" w:rsidP="00A60959">
      <w:pPr>
        <w:pStyle w:val="a8"/>
        <w:rPr>
          <w:sz w:val="24"/>
          <w:szCs w:val="24"/>
        </w:rPr>
      </w:pPr>
      <w:r w:rsidRPr="00EF33C9">
        <w:rPr>
          <w:sz w:val="24"/>
          <w:szCs w:val="24"/>
        </w:rPr>
        <w:t>А.А. Фет «На заре ты ее не буди…», «Буря на небе вечернем…», «Я жду… Соловьиное эхо…».</w:t>
      </w:r>
    </w:p>
    <w:p w:rsidR="00A60959" w:rsidRPr="00EF33C9" w:rsidRDefault="00A60959" w:rsidP="00A60959">
      <w:pPr>
        <w:pStyle w:val="a8"/>
        <w:rPr>
          <w:sz w:val="24"/>
          <w:szCs w:val="24"/>
        </w:rPr>
      </w:pPr>
      <w:r w:rsidRPr="00EF33C9">
        <w:rPr>
          <w:sz w:val="24"/>
          <w:szCs w:val="24"/>
        </w:rPr>
        <w:t>Л.Н. Толстой «Холстомер».</w:t>
      </w:r>
    </w:p>
    <w:p w:rsidR="00A60959" w:rsidRPr="00EF33C9" w:rsidRDefault="00A60959" w:rsidP="00A60959">
      <w:pPr>
        <w:pStyle w:val="a8"/>
        <w:rPr>
          <w:sz w:val="24"/>
          <w:szCs w:val="24"/>
        </w:rPr>
      </w:pPr>
      <w:r w:rsidRPr="00EF33C9">
        <w:rPr>
          <w:sz w:val="24"/>
          <w:szCs w:val="24"/>
        </w:rPr>
        <w:t>Из русской литературы XX века</w:t>
      </w:r>
    </w:p>
    <w:p w:rsidR="00A60959" w:rsidRPr="00EF33C9" w:rsidRDefault="00A60959" w:rsidP="00A60959">
      <w:pPr>
        <w:pStyle w:val="a8"/>
        <w:rPr>
          <w:sz w:val="24"/>
          <w:szCs w:val="24"/>
        </w:rPr>
      </w:pPr>
      <w:r w:rsidRPr="00EF33C9">
        <w:rPr>
          <w:sz w:val="24"/>
          <w:szCs w:val="24"/>
        </w:rPr>
        <w:t>М.</w:t>
      </w:r>
      <w:r w:rsidR="00342772" w:rsidRPr="00EF33C9">
        <w:rPr>
          <w:sz w:val="24"/>
          <w:szCs w:val="24"/>
        </w:rPr>
        <w:t xml:space="preserve"> </w:t>
      </w:r>
      <w:r w:rsidRPr="00EF33C9">
        <w:rPr>
          <w:sz w:val="24"/>
          <w:szCs w:val="24"/>
        </w:rPr>
        <w:t>Горький «Сказки об Италии».</w:t>
      </w:r>
    </w:p>
    <w:p w:rsidR="00A60959" w:rsidRPr="00EF33C9" w:rsidRDefault="00A60959" w:rsidP="00A60959">
      <w:pPr>
        <w:pStyle w:val="a8"/>
        <w:rPr>
          <w:sz w:val="24"/>
          <w:szCs w:val="24"/>
        </w:rPr>
      </w:pPr>
      <w:r w:rsidRPr="00EF33C9">
        <w:rPr>
          <w:sz w:val="24"/>
          <w:szCs w:val="24"/>
        </w:rPr>
        <w:t>А.А. Ахматова «Вечером», «Вечерние столы, часы перед столом», «проводила друга до передней…».</w:t>
      </w:r>
    </w:p>
    <w:p w:rsidR="00A60959" w:rsidRPr="00EF33C9" w:rsidRDefault="00A60959" w:rsidP="00A60959">
      <w:pPr>
        <w:pStyle w:val="a8"/>
        <w:rPr>
          <w:sz w:val="24"/>
          <w:szCs w:val="24"/>
        </w:rPr>
      </w:pPr>
      <w:r w:rsidRPr="00EF33C9">
        <w:rPr>
          <w:sz w:val="24"/>
          <w:szCs w:val="24"/>
        </w:rPr>
        <w:t>М.И. Цветаева «Генералам 1812 года».</w:t>
      </w:r>
    </w:p>
    <w:p w:rsidR="00A60959" w:rsidRPr="00EF33C9" w:rsidRDefault="00A60959" w:rsidP="00A60959">
      <w:pPr>
        <w:pStyle w:val="a8"/>
        <w:rPr>
          <w:sz w:val="24"/>
          <w:szCs w:val="24"/>
        </w:rPr>
      </w:pPr>
      <w:r w:rsidRPr="00EF33C9">
        <w:rPr>
          <w:sz w:val="24"/>
          <w:szCs w:val="24"/>
        </w:rPr>
        <w:t>С.А. Есенин «Письмо матери».</w:t>
      </w:r>
    </w:p>
    <w:p w:rsidR="00A60959" w:rsidRPr="00EF33C9" w:rsidRDefault="00A60959" w:rsidP="00A60959">
      <w:pPr>
        <w:pStyle w:val="a8"/>
        <w:rPr>
          <w:sz w:val="24"/>
          <w:szCs w:val="24"/>
        </w:rPr>
      </w:pPr>
      <w:r w:rsidRPr="00EF33C9">
        <w:rPr>
          <w:sz w:val="24"/>
          <w:szCs w:val="24"/>
        </w:rPr>
        <w:t>Б.Л. Пастернак «Быть знаменитым некрасиво…»</w:t>
      </w:r>
    </w:p>
    <w:p w:rsidR="00A60959" w:rsidRPr="00EF33C9" w:rsidRDefault="00A60959" w:rsidP="00A60959">
      <w:pPr>
        <w:pStyle w:val="a8"/>
        <w:rPr>
          <w:sz w:val="24"/>
          <w:szCs w:val="24"/>
        </w:rPr>
      </w:pPr>
      <w:r w:rsidRPr="00EF33C9">
        <w:rPr>
          <w:sz w:val="24"/>
          <w:szCs w:val="24"/>
        </w:rPr>
        <w:t>А.С. Грин «Бегущая по волнам».</w:t>
      </w:r>
    </w:p>
    <w:p w:rsidR="00A60959" w:rsidRPr="00EF33C9" w:rsidRDefault="00A60959" w:rsidP="00A60959">
      <w:pPr>
        <w:pStyle w:val="a8"/>
        <w:rPr>
          <w:sz w:val="24"/>
          <w:szCs w:val="24"/>
        </w:rPr>
      </w:pPr>
      <w:r w:rsidRPr="00EF33C9">
        <w:rPr>
          <w:sz w:val="24"/>
          <w:szCs w:val="24"/>
        </w:rPr>
        <w:t>В.П. Астафьев «Ангел-хранитель».</w:t>
      </w:r>
    </w:p>
    <w:p w:rsidR="00A60959" w:rsidRPr="00EF33C9" w:rsidRDefault="00A60959" w:rsidP="00A60959">
      <w:pPr>
        <w:pStyle w:val="a8"/>
        <w:rPr>
          <w:sz w:val="24"/>
          <w:szCs w:val="24"/>
        </w:rPr>
      </w:pPr>
      <w:r w:rsidRPr="00EF33C9">
        <w:rPr>
          <w:sz w:val="24"/>
          <w:szCs w:val="24"/>
        </w:rPr>
        <w:t>Я.В. Смеляков «Хорошая девочка Лида».</w:t>
      </w:r>
    </w:p>
    <w:p w:rsidR="00A60959" w:rsidRPr="00EF33C9" w:rsidRDefault="00A60959" w:rsidP="00A60959">
      <w:pPr>
        <w:pStyle w:val="a8"/>
        <w:rPr>
          <w:sz w:val="24"/>
          <w:szCs w:val="24"/>
        </w:rPr>
      </w:pPr>
      <w:r w:rsidRPr="00EF33C9">
        <w:rPr>
          <w:sz w:val="24"/>
          <w:szCs w:val="24"/>
        </w:rPr>
        <w:t>В.Т. Шаламов «Детский сад»</w:t>
      </w:r>
    </w:p>
    <w:p w:rsidR="00A60959" w:rsidRPr="00EF33C9" w:rsidRDefault="00A60959" w:rsidP="00A60959">
      <w:pPr>
        <w:pStyle w:val="a8"/>
        <w:rPr>
          <w:sz w:val="24"/>
          <w:szCs w:val="24"/>
        </w:rPr>
      </w:pPr>
      <w:r w:rsidRPr="00EF33C9">
        <w:rPr>
          <w:sz w:val="24"/>
          <w:szCs w:val="24"/>
        </w:rPr>
        <w:t>В.М. Шукшин «Гринька Малюгин», «Волки».</w:t>
      </w:r>
    </w:p>
    <w:p w:rsidR="00A60959" w:rsidRPr="00EF33C9" w:rsidRDefault="00A60959" w:rsidP="00A60959">
      <w:pPr>
        <w:pStyle w:val="a8"/>
        <w:rPr>
          <w:sz w:val="24"/>
          <w:szCs w:val="24"/>
        </w:rPr>
      </w:pPr>
      <w:r w:rsidRPr="00EF33C9">
        <w:rPr>
          <w:sz w:val="24"/>
          <w:szCs w:val="24"/>
        </w:rPr>
        <w:t>В.Ф. Тендряков «Весенние перевертыши».</w:t>
      </w:r>
    </w:p>
    <w:p w:rsidR="00A60959" w:rsidRPr="00EF33C9" w:rsidRDefault="00A60959" w:rsidP="00A60959">
      <w:pPr>
        <w:pStyle w:val="a8"/>
        <w:rPr>
          <w:sz w:val="24"/>
          <w:szCs w:val="24"/>
        </w:rPr>
      </w:pPr>
      <w:r w:rsidRPr="00EF33C9">
        <w:rPr>
          <w:sz w:val="24"/>
          <w:szCs w:val="24"/>
        </w:rPr>
        <w:t>Д.С. Лихачев «Заметки о русском».</w:t>
      </w:r>
    </w:p>
    <w:p w:rsidR="00A60959" w:rsidRPr="00EF33C9" w:rsidRDefault="00A60959" w:rsidP="00A60959">
      <w:pPr>
        <w:pStyle w:val="a8"/>
        <w:rPr>
          <w:sz w:val="24"/>
          <w:szCs w:val="24"/>
        </w:rPr>
      </w:pPr>
      <w:r w:rsidRPr="00EF33C9">
        <w:rPr>
          <w:sz w:val="24"/>
          <w:szCs w:val="24"/>
        </w:rPr>
        <w:t>Из зарубежной литературы</w:t>
      </w:r>
    </w:p>
    <w:p w:rsidR="00A60959" w:rsidRPr="00EF33C9" w:rsidRDefault="00A60959" w:rsidP="00A60959">
      <w:pPr>
        <w:pStyle w:val="a8"/>
        <w:rPr>
          <w:sz w:val="24"/>
          <w:szCs w:val="24"/>
        </w:rPr>
      </w:pPr>
      <w:r w:rsidRPr="00EF33C9">
        <w:rPr>
          <w:sz w:val="24"/>
          <w:szCs w:val="24"/>
        </w:rPr>
        <w:t>В.</w:t>
      </w:r>
      <w:r w:rsidR="00342772" w:rsidRPr="00EF33C9">
        <w:rPr>
          <w:sz w:val="24"/>
          <w:szCs w:val="24"/>
        </w:rPr>
        <w:t xml:space="preserve"> </w:t>
      </w:r>
      <w:r w:rsidRPr="00EF33C9">
        <w:rPr>
          <w:sz w:val="24"/>
          <w:szCs w:val="24"/>
        </w:rPr>
        <w:t>Гюго «Девяносто третий год».</w:t>
      </w:r>
    </w:p>
    <w:p w:rsidR="00A60959" w:rsidRPr="00EF33C9" w:rsidRDefault="00A60959" w:rsidP="00A60959">
      <w:pPr>
        <w:pStyle w:val="a8"/>
        <w:rPr>
          <w:sz w:val="24"/>
          <w:szCs w:val="24"/>
        </w:rPr>
      </w:pPr>
    </w:p>
    <w:p w:rsidR="00A60959" w:rsidRPr="00EF33C9" w:rsidRDefault="00A60959" w:rsidP="00A60959">
      <w:pPr>
        <w:pStyle w:val="a8"/>
        <w:rPr>
          <w:sz w:val="24"/>
          <w:szCs w:val="24"/>
        </w:rPr>
      </w:pPr>
      <w:r w:rsidRPr="00EF33C9">
        <w:rPr>
          <w:sz w:val="24"/>
          <w:szCs w:val="24"/>
        </w:rPr>
        <w:t>9 класс</w:t>
      </w:r>
    </w:p>
    <w:p w:rsidR="00A60959" w:rsidRPr="00EF33C9" w:rsidRDefault="00A60959" w:rsidP="00A60959">
      <w:pPr>
        <w:pStyle w:val="a8"/>
        <w:rPr>
          <w:sz w:val="24"/>
          <w:szCs w:val="24"/>
        </w:rPr>
      </w:pPr>
      <w:r w:rsidRPr="00EF33C9">
        <w:rPr>
          <w:sz w:val="24"/>
          <w:szCs w:val="24"/>
        </w:rPr>
        <w:t>ВВЕДЕНИЕ (1 час)</w:t>
      </w:r>
    </w:p>
    <w:p w:rsidR="00A60959" w:rsidRPr="00EF33C9" w:rsidRDefault="00A60959" w:rsidP="00A60959">
      <w:pPr>
        <w:pStyle w:val="a8"/>
        <w:rPr>
          <w:sz w:val="24"/>
          <w:szCs w:val="24"/>
        </w:rPr>
      </w:pPr>
      <w:r w:rsidRPr="00EF33C9">
        <w:rPr>
          <w:sz w:val="24"/>
          <w:szCs w:val="24"/>
        </w:rPr>
        <w:tab/>
        <w:t>Подведение итогов изучения литературы в 5-8 классах. Своеобразие изучения литературы в 9 классе; историко-литературный процесс. Литературные направления, школы, движения. Периодизация литературного процесса. Развитие литературы от устного народного творчества, древнерусской литературы, литературы XVIII, XIX, XX  веков. Литература и история: этические и эстетические взгляды.</w:t>
      </w:r>
    </w:p>
    <w:p w:rsidR="00A60959" w:rsidRPr="00EF33C9" w:rsidRDefault="00A60959" w:rsidP="00A60959">
      <w:pPr>
        <w:pStyle w:val="a8"/>
        <w:rPr>
          <w:sz w:val="24"/>
          <w:szCs w:val="24"/>
        </w:rPr>
      </w:pPr>
      <w:r w:rsidRPr="00EF33C9">
        <w:rPr>
          <w:sz w:val="24"/>
          <w:szCs w:val="24"/>
        </w:rPr>
        <w:tab/>
        <w:t>Теория литературы: историко-литературный процесс, литературное направление, «сквозные» темы и мотивы.</w:t>
      </w:r>
    </w:p>
    <w:p w:rsidR="00A60959" w:rsidRPr="00EF33C9" w:rsidRDefault="00A60959" w:rsidP="00A60959">
      <w:pPr>
        <w:pStyle w:val="a8"/>
        <w:rPr>
          <w:sz w:val="24"/>
          <w:szCs w:val="24"/>
        </w:rPr>
      </w:pPr>
      <w:r w:rsidRPr="00EF33C9">
        <w:rPr>
          <w:sz w:val="24"/>
          <w:szCs w:val="24"/>
        </w:rPr>
        <w:tab/>
      </w:r>
    </w:p>
    <w:p w:rsidR="00A60959" w:rsidRPr="00EF33C9" w:rsidRDefault="00A60959" w:rsidP="00A60959">
      <w:pPr>
        <w:pStyle w:val="a8"/>
        <w:rPr>
          <w:sz w:val="24"/>
          <w:szCs w:val="24"/>
        </w:rPr>
      </w:pPr>
      <w:r w:rsidRPr="00EF33C9">
        <w:rPr>
          <w:sz w:val="24"/>
          <w:szCs w:val="24"/>
        </w:rPr>
        <w:t>ИЗ ЗАРУБЕЖНОЙ ЛИТЕРАТУРЫ</w:t>
      </w:r>
    </w:p>
    <w:p w:rsidR="00A60959" w:rsidRPr="00EF33C9" w:rsidRDefault="00A60959" w:rsidP="00A60959">
      <w:pPr>
        <w:pStyle w:val="a8"/>
        <w:rPr>
          <w:sz w:val="24"/>
          <w:szCs w:val="24"/>
        </w:rPr>
      </w:pPr>
      <w:r w:rsidRPr="00EF33C9">
        <w:rPr>
          <w:sz w:val="24"/>
          <w:szCs w:val="24"/>
        </w:rPr>
        <w:t>У. ШЕКСПИР (3 часа)</w:t>
      </w:r>
    </w:p>
    <w:p w:rsidR="00A60959" w:rsidRPr="00EF33C9" w:rsidRDefault="00A60959" w:rsidP="00A60959">
      <w:pPr>
        <w:pStyle w:val="a8"/>
        <w:rPr>
          <w:sz w:val="24"/>
          <w:szCs w:val="24"/>
        </w:rPr>
      </w:pPr>
      <w:r w:rsidRPr="00EF33C9">
        <w:rPr>
          <w:sz w:val="24"/>
          <w:szCs w:val="24"/>
        </w:rPr>
        <w:t>Жанровое многообразие драматургии У. Шекспира. Проблематика трагедий. Низкое и высокое, сиюминутное и общечеловеческое, злое и доброе в трагедии «Гамлет». Центральный конфликт пьесы. Образы Гамлета и Офелии в русском искусстве XX века.</w:t>
      </w:r>
    </w:p>
    <w:p w:rsidR="00A60959" w:rsidRPr="00EF33C9" w:rsidRDefault="00A60959" w:rsidP="00A60959">
      <w:pPr>
        <w:pStyle w:val="a8"/>
        <w:rPr>
          <w:sz w:val="24"/>
          <w:szCs w:val="24"/>
        </w:rPr>
      </w:pPr>
      <w:r w:rsidRPr="00EF33C9">
        <w:rPr>
          <w:sz w:val="24"/>
          <w:szCs w:val="24"/>
        </w:rPr>
        <w:t>Теория литературы: трагедия (развитие представлений), мистерия, сага; эпоха Возрождения.</w:t>
      </w:r>
    </w:p>
    <w:p w:rsidR="00A60959" w:rsidRPr="00EF33C9" w:rsidRDefault="00A60959" w:rsidP="00A60959">
      <w:pPr>
        <w:pStyle w:val="a8"/>
        <w:rPr>
          <w:sz w:val="24"/>
          <w:szCs w:val="24"/>
        </w:rPr>
      </w:pPr>
      <w:r w:rsidRPr="00EF33C9">
        <w:rPr>
          <w:sz w:val="24"/>
          <w:szCs w:val="24"/>
        </w:rPr>
        <w:t>Ж.Б. МОЛЬЕР (3 часа)</w:t>
      </w:r>
    </w:p>
    <w:p w:rsidR="00A60959" w:rsidRPr="00EF33C9" w:rsidRDefault="00A60959" w:rsidP="00A60959">
      <w:pPr>
        <w:pStyle w:val="a8"/>
        <w:rPr>
          <w:sz w:val="24"/>
          <w:szCs w:val="24"/>
        </w:rPr>
      </w:pPr>
      <w:r w:rsidRPr="00EF33C9">
        <w:rPr>
          <w:sz w:val="24"/>
          <w:szCs w:val="24"/>
        </w:rPr>
        <w:t xml:space="preserve">Краткие сведения о драматурге. «Высокая комедия» Ж.Б. Мольера (обзор), Тематика проблематика комедий Мольера. Комедия «Мнимый больной»: основной конфликт пьесы; объекты уничтожающего смеха; группировка образов в комедии. </w:t>
      </w:r>
    </w:p>
    <w:p w:rsidR="00A60959" w:rsidRPr="00EF33C9" w:rsidRDefault="00A60959" w:rsidP="00A60959">
      <w:pPr>
        <w:pStyle w:val="a8"/>
        <w:rPr>
          <w:sz w:val="24"/>
          <w:szCs w:val="24"/>
        </w:rPr>
      </w:pPr>
    </w:p>
    <w:p w:rsidR="00A60959" w:rsidRPr="00EF33C9" w:rsidRDefault="00A60959" w:rsidP="00A60959">
      <w:pPr>
        <w:pStyle w:val="a8"/>
        <w:rPr>
          <w:sz w:val="24"/>
          <w:szCs w:val="24"/>
        </w:rPr>
      </w:pPr>
      <w:r w:rsidRPr="00EF33C9">
        <w:rPr>
          <w:sz w:val="24"/>
          <w:szCs w:val="24"/>
        </w:rPr>
        <w:t>И.В. ГЁТЕ (3 часа)</w:t>
      </w:r>
    </w:p>
    <w:p w:rsidR="00A60959" w:rsidRPr="00EF33C9" w:rsidRDefault="00A60959" w:rsidP="00A60959">
      <w:pPr>
        <w:pStyle w:val="a8"/>
        <w:rPr>
          <w:sz w:val="24"/>
          <w:szCs w:val="24"/>
        </w:rPr>
      </w:pPr>
      <w:r w:rsidRPr="00EF33C9">
        <w:rPr>
          <w:sz w:val="24"/>
          <w:szCs w:val="24"/>
        </w:rPr>
        <w:lastRenderedPageBreak/>
        <w:t>Краткие сведения о поэте. И.В. Гёте – выдающийся деятель немецкого Просвещения. «Фауст» - вершина философской литературы. И.В. Гёте в России.</w:t>
      </w:r>
    </w:p>
    <w:p w:rsidR="00A60959" w:rsidRPr="00EF33C9" w:rsidRDefault="00A60959" w:rsidP="00A60959">
      <w:pPr>
        <w:pStyle w:val="a8"/>
        <w:rPr>
          <w:sz w:val="24"/>
          <w:szCs w:val="24"/>
        </w:rPr>
      </w:pPr>
      <w:r w:rsidRPr="00EF33C9">
        <w:rPr>
          <w:sz w:val="24"/>
          <w:szCs w:val="24"/>
        </w:rPr>
        <w:t>Теория литературы: готический роман, литература эпохи Просвещения.</w:t>
      </w:r>
    </w:p>
    <w:p w:rsidR="00A60959" w:rsidRPr="00EF33C9" w:rsidRDefault="00A60959" w:rsidP="00A60959">
      <w:pPr>
        <w:pStyle w:val="a8"/>
        <w:rPr>
          <w:sz w:val="24"/>
          <w:szCs w:val="24"/>
        </w:rPr>
      </w:pPr>
    </w:p>
    <w:p w:rsidR="00A60959" w:rsidRPr="00EF33C9" w:rsidRDefault="00A60959" w:rsidP="00A60959">
      <w:pPr>
        <w:pStyle w:val="a8"/>
        <w:rPr>
          <w:sz w:val="24"/>
          <w:szCs w:val="24"/>
        </w:rPr>
      </w:pPr>
      <w:r w:rsidRPr="00EF33C9">
        <w:rPr>
          <w:sz w:val="24"/>
          <w:szCs w:val="24"/>
        </w:rPr>
        <w:t>ИЗ ДРЕВНЕРУССКОЙ ЛИТЕРАТУРЫ ( 6 часов)</w:t>
      </w:r>
    </w:p>
    <w:p w:rsidR="00A60959" w:rsidRPr="00EF33C9" w:rsidRDefault="00A60959" w:rsidP="00A60959">
      <w:pPr>
        <w:pStyle w:val="a8"/>
        <w:rPr>
          <w:sz w:val="24"/>
          <w:szCs w:val="24"/>
        </w:rPr>
      </w:pPr>
      <w:r w:rsidRPr="00EF33C9">
        <w:rPr>
          <w:sz w:val="24"/>
          <w:szCs w:val="24"/>
        </w:rPr>
        <w:t>«Слово о полку Игореве»: история написания и публикации, основная проблематика, система образов (образы-персонажи, образ-пейзаж, образы животных), центральная идея, значение «Слова…» в истории русской литературы и культуры. Оригинал и переводы; мысль о единстве Русской земли; проблема ответственности за судьбу Руси в «Слове…».</w:t>
      </w:r>
    </w:p>
    <w:p w:rsidR="00A60959" w:rsidRPr="00EF33C9" w:rsidRDefault="00A60959" w:rsidP="00A60959">
      <w:pPr>
        <w:pStyle w:val="a8"/>
        <w:rPr>
          <w:sz w:val="24"/>
          <w:szCs w:val="24"/>
        </w:rPr>
      </w:pPr>
      <w:r w:rsidRPr="00EF33C9">
        <w:rPr>
          <w:sz w:val="24"/>
          <w:szCs w:val="24"/>
        </w:rPr>
        <w:t>Теория литературы: слово как жанр древнерусской литературы, летопись, героическая поэма, историческая песня, плач; рефрен, психологический параллелизм, олицетворение.</w:t>
      </w:r>
    </w:p>
    <w:p w:rsidR="00A60959" w:rsidRPr="00EF33C9" w:rsidRDefault="00A60959" w:rsidP="00A60959">
      <w:pPr>
        <w:pStyle w:val="a8"/>
        <w:rPr>
          <w:sz w:val="24"/>
          <w:szCs w:val="24"/>
        </w:rPr>
      </w:pPr>
    </w:p>
    <w:p w:rsidR="00A60959" w:rsidRPr="00EF33C9" w:rsidRDefault="00A60959" w:rsidP="00A60959">
      <w:pPr>
        <w:pStyle w:val="a8"/>
        <w:rPr>
          <w:sz w:val="24"/>
          <w:szCs w:val="24"/>
        </w:rPr>
      </w:pPr>
      <w:r w:rsidRPr="00EF33C9">
        <w:rPr>
          <w:sz w:val="24"/>
          <w:szCs w:val="24"/>
        </w:rPr>
        <w:t>ИЗ ЛИТЕРАТУРЫ XVIII ВЕКА</w:t>
      </w:r>
    </w:p>
    <w:p w:rsidR="00A60959" w:rsidRPr="00EF33C9" w:rsidRDefault="00A60959" w:rsidP="00A60959">
      <w:pPr>
        <w:pStyle w:val="a8"/>
        <w:rPr>
          <w:sz w:val="24"/>
          <w:szCs w:val="24"/>
        </w:rPr>
      </w:pPr>
      <w:r w:rsidRPr="00EF33C9">
        <w:rPr>
          <w:sz w:val="24"/>
          <w:szCs w:val="24"/>
        </w:rPr>
        <w:t>А.Н. РАДИЩЕВ (2 часа)</w:t>
      </w:r>
    </w:p>
    <w:p w:rsidR="00A60959" w:rsidRPr="00EF33C9" w:rsidRDefault="00A60959" w:rsidP="00A60959">
      <w:pPr>
        <w:pStyle w:val="a8"/>
        <w:rPr>
          <w:sz w:val="24"/>
          <w:szCs w:val="24"/>
        </w:rPr>
      </w:pPr>
      <w:r w:rsidRPr="00EF33C9">
        <w:rPr>
          <w:sz w:val="24"/>
          <w:szCs w:val="24"/>
        </w:rPr>
        <w:t>Основные вехи биографии. Литературная деятельность А.Н. Радищева. Ода «Вольность»: новаторство писателя. «Путешествие из Петербурга в Москву». Смысл эпиграфа. Тематика основная проблематика  книги (идеи Просвещения: гуманизм, человеческое достоинство, свобода личности; антикрепостническая направленность «Путешествия…»; человек и государство; писатель и власть).Сюжет и система образов. История издания книги.</w:t>
      </w:r>
    </w:p>
    <w:p w:rsidR="00A60959" w:rsidRPr="00EF33C9" w:rsidRDefault="00A60959" w:rsidP="00A60959">
      <w:pPr>
        <w:pStyle w:val="a8"/>
        <w:rPr>
          <w:sz w:val="24"/>
          <w:szCs w:val="24"/>
        </w:rPr>
      </w:pPr>
      <w:r w:rsidRPr="00EF33C9">
        <w:rPr>
          <w:sz w:val="24"/>
          <w:szCs w:val="24"/>
        </w:rPr>
        <w:t>Теория литературы: жанр путешествия.</w:t>
      </w:r>
    </w:p>
    <w:p w:rsidR="00A60959" w:rsidRPr="00EF33C9" w:rsidRDefault="00A60959" w:rsidP="00A60959">
      <w:pPr>
        <w:pStyle w:val="a8"/>
        <w:rPr>
          <w:sz w:val="24"/>
          <w:szCs w:val="24"/>
        </w:rPr>
      </w:pPr>
    </w:p>
    <w:p w:rsidR="00A60959" w:rsidRPr="00EF33C9" w:rsidRDefault="00A60959" w:rsidP="00A60959">
      <w:pPr>
        <w:pStyle w:val="a8"/>
        <w:rPr>
          <w:sz w:val="24"/>
          <w:szCs w:val="24"/>
        </w:rPr>
      </w:pPr>
      <w:r w:rsidRPr="00EF33C9">
        <w:rPr>
          <w:sz w:val="24"/>
          <w:szCs w:val="24"/>
        </w:rPr>
        <w:t>ИЗ ЛИТЕРАТУРЫ XIX ВЕКА</w:t>
      </w:r>
    </w:p>
    <w:p w:rsidR="00A60959" w:rsidRPr="00EF33C9" w:rsidRDefault="00A60959" w:rsidP="00A60959">
      <w:pPr>
        <w:pStyle w:val="a8"/>
        <w:rPr>
          <w:sz w:val="24"/>
          <w:szCs w:val="24"/>
        </w:rPr>
      </w:pPr>
      <w:r w:rsidRPr="00EF33C9">
        <w:rPr>
          <w:sz w:val="24"/>
          <w:szCs w:val="24"/>
        </w:rPr>
        <w:t>ЛИТЕРАТУРНЫЙ ПРОЦЕСС КОНЦА XVIII – НАЧАЛА XIX ВЕКА ( 1 час)</w:t>
      </w:r>
    </w:p>
    <w:p w:rsidR="00A60959" w:rsidRPr="00EF33C9" w:rsidRDefault="00A60959" w:rsidP="00A60959">
      <w:pPr>
        <w:pStyle w:val="a8"/>
        <w:rPr>
          <w:sz w:val="24"/>
          <w:szCs w:val="24"/>
        </w:rPr>
      </w:pPr>
      <w:r w:rsidRPr="00EF33C9">
        <w:rPr>
          <w:sz w:val="24"/>
          <w:szCs w:val="24"/>
        </w:rPr>
        <w:t>Характеристика литературных явлений этого периода: классицизм, сентиментализм, романтизм.</w:t>
      </w:r>
    </w:p>
    <w:p w:rsidR="00A60959" w:rsidRPr="00EF33C9" w:rsidRDefault="00A60959" w:rsidP="00A60959">
      <w:pPr>
        <w:pStyle w:val="a8"/>
        <w:rPr>
          <w:sz w:val="24"/>
          <w:szCs w:val="24"/>
        </w:rPr>
      </w:pPr>
      <w:r w:rsidRPr="00EF33C9">
        <w:rPr>
          <w:sz w:val="24"/>
          <w:szCs w:val="24"/>
        </w:rPr>
        <w:t>Становление и развитие русского романтизма в первой четверти XIX века. Исторические предпосылки русского романтизма, его национальный особенности. Важнейшие черты эстетики романтизма и их воплощение в творчестве К.Н. Батюшкова, В.А. Жуковского, К.Ф. Рылеева, Е.А. Баратынского. Гражданское  и психологическое течение в русском романтизме.</w:t>
      </w:r>
    </w:p>
    <w:p w:rsidR="00A60959" w:rsidRPr="00EF33C9" w:rsidRDefault="00A60959" w:rsidP="00A60959">
      <w:pPr>
        <w:pStyle w:val="a8"/>
        <w:rPr>
          <w:sz w:val="24"/>
          <w:szCs w:val="24"/>
        </w:rPr>
      </w:pPr>
      <w:r w:rsidRPr="00EF33C9">
        <w:rPr>
          <w:sz w:val="24"/>
          <w:szCs w:val="24"/>
        </w:rPr>
        <w:t>Теория литературы: классицизм, сентиментализм, романтизм как литературное направление; «школа гармонической точности»; «гражданский романтизм»; романтическая элегия, баллада, песня, дружеское послание.</w:t>
      </w:r>
    </w:p>
    <w:p w:rsidR="00A60959" w:rsidRPr="00EF33C9" w:rsidRDefault="00A60959" w:rsidP="00A60959">
      <w:pPr>
        <w:pStyle w:val="a8"/>
        <w:rPr>
          <w:sz w:val="24"/>
          <w:szCs w:val="24"/>
        </w:rPr>
      </w:pPr>
    </w:p>
    <w:p w:rsidR="00A60959" w:rsidRPr="00EF33C9" w:rsidRDefault="00A60959" w:rsidP="00A60959">
      <w:pPr>
        <w:pStyle w:val="a8"/>
        <w:rPr>
          <w:sz w:val="24"/>
          <w:szCs w:val="24"/>
        </w:rPr>
      </w:pPr>
      <w:r w:rsidRPr="00EF33C9">
        <w:rPr>
          <w:sz w:val="24"/>
          <w:szCs w:val="24"/>
        </w:rPr>
        <w:t>А.С. ГРИБОЕДОВ (7 часов)</w:t>
      </w:r>
    </w:p>
    <w:p w:rsidR="00A60959" w:rsidRPr="00EF33C9" w:rsidRDefault="00A60959" w:rsidP="00A60959">
      <w:pPr>
        <w:pStyle w:val="a8"/>
        <w:rPr>
          <w:sz w:val="24"/>
          <w:szCs w:val="24"/>
        </w:rPr>
      </w:pPr>
      <w:r w:rsidRPr="00EF33C9">
        <w:rPr>
          <w:sz w:val="24"/>
          <w:szCs w:val="24"/>
        </w:rPr>
        <w:t>Основные вехи биографии А.С. Грибоедова: писатель, государственный деятель, дипломат. Комедия «Горе от ума». Творческая история. Личное и социальное в конфликте. Своеобразие языка. Группировка образов. Комедия в истории культуры России. Комедия в русской критике (И.А. Гончаров и Д.И. Писарев о «Горе от ума»). Человек и государство, проблема идеала, нравственная проблематика. Художественное богатство комедии. Современные дискуссии о комедии.</w:t>
      </w:r>
    </w:p>
    <w:p w:rsidR="00A60959" w:rsidRPr="00EF33C9" w:rsidRDefault="00A60959" w:rsidP="00A60959">
      <w:pPr>
        <w:pStyle w:val="a8"/>
        <w:rPr>
          <w:sz w:val="24"/>
          <w:szCs w:val="24"/>
        </w:rPr>
      </w:pPr>
      <w:r w:rsidRPr="00EF33C9">
        <w:rPr>
          <w:sz w:val="24"/>
          <w:szCs w:val="24"/>
        </w:rPr>
        <w:t>Теория литературы: комедия в стихах, трагикомедия, элементы классицизма в комедии («говорящие» фамилии, единство места, времени и действия); конфликт; монолог; внесценический персонаж.</w:t>
      </w:r>
    </w:p>
    <w:p w:rsidR="00A60959" w:rsidRPr="00EF33C9" w:rsidRDefault="00A60959" w:rsidP="00A60959">
      <w:pPr>
        <w:pStyle w:val="a8"/>
        <w:rPr>
          <w:sz w:val="24"/>
          <w:szCs w:val="24"/>
        </w:rPr>
      </w:pPr>
    </w:p>
    <w:p w:rsidR="00A60959" w:rsidRPr="00EF33C9" w:rsidRDefault="00A60959" w:rsidP="00A60959">
      <w:pPr>
        <w:pStyle w:val="a8"/>
        <w:rPr>
          <w:sz w:val="24"/>
          <w:szCs w:val="24"/>
        </w:rPr>
      </w:pPr>
      <w:r w:rsidRPr="00EF33C9">
        <w:rPr>
          <w:sz w:val="24"/>
          <w:szCs w:val="24"/>
        </w:rPr>
        <w:t>ПОЭТЫ ПУШКИНСКОГО КРУГА (4 часа)</w:t>
      </w:r>
    </w:p>
    <w:p w:rsidR="00A60959" w:rsidRPr="00EF33C9" w:rsidRDefault="00A60959" w:rsidP="00A60959">
      <w:pPr>
        <w:pStyle w:val="a8"/>
        <w:rPr>
          <w:sz w:val="24"/>
          <w:szCs w:val="24"/>
        </w:rPr>
      </w:pPr>
      <w:r w:rsidRPr="00EF33C9">
        <w:rPr>
          <w:sz w:val="24"/>
          <w:szCs w:val="24"/>
        </w:rPr>
        <w:t>К.Н. Батюшков «Переход русский войск через Неман 1 января 1813 года» (отрывок из большого стихотворения); «Мой гений», «Надпись к портрету Жуковского», «Есть наслаждение и в дикости лесов…»; А.А. Дельвиг«Романс», «Русская песня», «Идиллия»; Е.А. Баратынский «Разуверение», «Чудный град порой сольется…», «Муза»; Н.М. Языков «Родина», «Пловец».</w:t>
      </w:r>
    </w:p>
    <w:p w:rsidR="00A60959" w:rsidRPr="00EF33C9" w:rsidRDefault="00A60959" w:rsidP="00A60959">
      <w:pPr>
        <w:pStyle w:val="a8"/>
        <w:rPr>
          <w:sz w:val="24"/>
          <w:szCs w:val="24"/>
        </w:rPr>
      </w:pPr>
      <w:r w:rsidRPr="00EF33C9">
        <w:rPr>
          <w:sz w:val="24"/>
          <w:szCs w:val="24"/>
        </w:rPr>
        <w:lastRenderedPageBreak/>
        <w:t>Краткие сведения об авторах, тематика и проблематика лирики, романтическое движение, жанровый состав, А.С. Пушкин и поэты-современники.</w:t>
      </w:r>
    </w:p>
    <w:p w:rsidR="00A60959" w:rsidRPr="00EF33C9" w:rsidRDefault="00A60959" w:rsidP="00A60959">
      <w:pPr>
        <w:pStyle w:val="a8"/>
        <w:rPr>
          <w:sz w:val="24"/>
          <w:szCs w:val="24"/>
        </w:rPr>
      </w:pPr>
      <w:r w:rsidRPr="00EF33C9">
        <w:rPr>
          <w:sz w:val="24"/>
          <w:szCs w:val="24"/>
        </w:rPr>
        <w:t>Теория литературы: «легкая поэзия», идиллия, элегия.</w:t>
      </w:r>
    </w:p>
    <w:p w:rsidR="00A60959" w:rsidRPr="00EF33C9" w:rsidRDefault="00A60959" w:rsidP="00A60959">
      <w:pPr>
        <w:pStyle w:val="a8"/>
        <w:rPr>
          <w:sz w:val="24"/>
          <w:szCs w:val="24"/>
        </w:rPr>
      </w:pPr>
      <w:r w:rsidRPr="00EF33C9">
        <w:rPr>
          <w:sz w:val="24"/>
          <w:szCs w:val="24"/>
        </w:rPr>
        <w:t>А.С. ПУШКИН (14 часов)</w:t>
      </w:r>
    </w:p>
    <w:p w:rsidR="00A60959" w:rsidRPr="00EF33C9" w:rsidRDefault="00A60959" w:rsidP="00A60959">
      <w:pPr>
        <w:pStyle w:val="a8"/>
        <w:rPr>
          <w:sz w:val="24"/>
          <w:szCs w:val="24"/>
        </w:rPr>
      </w:pPr>
      <w:r w:rsidRPr="00EF33C9">
        <w:rPr>
          <w:sz w:val="24"/>
          <w:szCs w:val="24"/>
        </w:rPr>
        <w:t>Творческая биография А.С. Пушкина, темы и мотивы лирики, жанровое многообразие лирик, тема поэта и поэзии: «К морю», «На холмах Грузии лежит ночная мгла…», «Арион», «Анчар», «Пророк»,  «К***» («Я помню чудное мгновенье…»), «Я вас любил…», «Я памятник себе воздвиг нерукотворный…»; романтическая поэма «Цыганы». Художественные особенности поэмы – время, пространство, персонажи, язык; основная проблематика поэмы в контексте литературных дискуссий времени. Переход к реализму: «Повести Белкина». Богатство образов и характеров «Повестей…». Центральная проблематика. Пробуждение в читателе «чувств добрых» - нравственная позиция писателя. Реализм прозы А.С. Пушкина.</w:t>
      </w:r>
    </w:p>
    <w:p w:rsidR="00A60959" w:rsidRPr="00EF33C9" w:rsidRDefault="00A60959" w:rsidP="00A60959">
      <w:pPr>
        <w:pStyle w:val="a8"/>
        <w:rPr>
          <w:sz w:val="24"/>
          <w:szCs w:val="24"/>
        </w:rPr>
      </w:pPr>
      <w:r w:rsidRPr="00EF33C9">
        <w:rPr>
          <w:sz w:val="24"/>
          <w:szCs w:val="24"/>
        </w:rPr>
        <w:t>Роман в стихах «Евгений Онегин»: творческая история, основная проблематика и система образов. Образ автора в романе. Художественные открытия в «Евгении Онегине». «Энциклопедия русской жизни» - В.Г. Белинский о романе. Современные дискуссии о романе. Комментарий к роману.</w:t>
      </w:r>
    </w:p>
    <w:p w:rsidR="00A60959" w:rsidRPr="00EF33C9" w:rsidRDefault="00A60959" w:rsidP="00A60959">
      <w:pPr>
        <w:pStyle w:val="a8"/>
        <w:rPr>
          <w:sz w:val="24"/>
          <w:szCs w:val="24"/>
        </w:rPr>
      </w:pPr>
      <w:r w:rsidRPr="00EF33C9">
        <w:rPr>
          <w:sz w:val="24"/>
          <w:szCs w:val="24"/>
        </w:rPr>
        <w:t>Теория литературы: жанровое многообразие Пушкинского наследия; романтизм, романтически герой, романтическая поэма (развитие представлений); реализм; роман в стихах, онегинская строфа, лирическое отступление.</w:t>
      </w:r>
    </w:p>
    <w:p w:rsidR="00A60959" w:rsidRPr="00EF33C9" w:rsidRDefault="00A60959" w:rsidP="00A60959">
      <w:pPr>
        <w:pStyle w:val="a8"/>
        <w:rPr>
          <w:sz w:val="24"/>
          <w:szCs w:val="24"/>
        </w:rPr>
      </w:pPr>
    </w:p>
    <w:p w:rsidR="00A60959" w:rsidRPr="00EF33C9" w:rsidRDefault="00A60959" w:rsidP="00A60959">
      <w:pPr>
        <w:pStyle w:val="a8"/>
        <w:rPr>
          <w:sz w:val="24"/>
          <w:szCs w:val="24"/>
        </w:rPr>
      </w:pPr>
      <w:r w:rsidRPr="00EF33C9">
        <w:rPr>
          <w:sz w:val="24"/>
          <w:szCs w:val="24"/>
        </w:rPr>
        <w:t>М.Ю. ЛЕРМОНТОВ (9 часов)</w:t>
      </w:r>
    </w:p>
    <w:p w:rsidR="00A60959" w:rsidRPr="00EF33C9" w:rsidRDefault="00A60959" w:rsidP="00A60959">
      <w:pPr>
        <w:pStyle w:val="a8"/>
        <w:rPr>
          <w:sz w:val="24"/>
          <w:szCs w:val="24"/>
        </w:rPr>
      </w:pPr>
      <w:r w:rsidRPr="00EF33C9">
        <w:rPr>
          <w:sz w:val="24"/>
          <w:szCs w:val="24"/>
        </w:rPr>
        <w:t>Творческая биография М.Ю. Лермонтова. М.Ю. Лермонтов и А.С. Пушкин: стихотворение «Смерть поэта». Образ поэта в представлении М.Ю. Лермонтова: стихотворение «Поэт». Темы и мотивы лирики: «Нет, я не Байрон…», «Я жить хочу», «Пророк», «Когда волнуется желтеющая нива…», «Нет, не тебя так пылко я люблю…», «Три пальмы», «И скучно и грустно…», «Дума», «Молитва» («В минуту жизни трудную…»).</w:t>
      </w:r>
    </w:p>
    <w:p w:rsidR="00A60959" w:rsidRPr="00EF33C9" w:rsidRDefault="00A60959" w:rsidP="00A60959">
      <w:pPr>
        <w:pStyle w:val="a8"/>
        <w:rPr>
          <w:sz w:val="24"/>
          <w:szCs w:val="24"/>
        </w:rPr>
      </w:pPr>
      <w:r w:rsidRPr="00EF33C9">
        <w:rPr>
          <w:sz w:val="24"/>
          <w:szCs w:val="24"/>
        </w:rPr>
        <w:t>Роман «Герой нашего времени»: сюжет, фабула, композиция. Гражданская активность и смысл жизни, светская жизнь и светские представления, позиция писателя. Внутренняя связь проблематики романа с лирикой поэта. Художественное совершенство романа. Печорин и другие персонажи. Место и роль двух предисловий. Идейно-композиционное значение главы «Фаталист». В.Г. Белинский о романе.</w:t>
      </w:r>
    </w:p>
    <w:p w:rsidR="00A60959" w:rsidRPr="00EF33C9" w:rsidRDefault="00A60959" w:rsidP="00A60959">
      <w:pPr>
        <w:pStyle w:val="a8"/>
        <w:rPr>
          <w:sz w:val="24"/>
          <w:szCs w:val="24"/>
        </w:rPr>
      </w:pPr>
      <w:r w:rsidRPr="00EF33C9">
        <w:rPr>
          <w:sz w:val="24"/>
          <w:szCs w:val="24"/>
        </w:rPr>
        <w:t>Теория литературы: романтизм в литературе; лирический персонаж и лирический герой; фабула.</w:t>
      </w:r>
    </w:p>
    <w:p w:rsidR="00A60959" w:rsidRPr="00EF33C9" w:rsidRDefault="00A60959" w:rsidP="00A60959">
      <w:pPr>
        <w:pStyle w:val="a8"/>
        <w:rPr>
          <w:sz w:val="24"/>
          <w:szCs w:val="24"/>
        </w:rPr>
      </w:pPr>
      <w:r w:rsidRPr="00EF33C9">
        <w:rPr>
          <w:sz w:val="24"/>
          <w:szCs w:val="24"/>
        </w:rPr>
        <w:t>Н.В. ГОГОЛЬ ( 9 часов)</w:t>
      </w:r>
    </w:p>
    <w:p w:rsidR="00A60959" w:rsidRPr="00EF33C9" w:rsidRDefault="00A60959" w:rsidP="00A60959">
      <w:pPr>
        <w:pStyle w:val="a8"/>
        <w:rPr>
          <w:sz w:val="24"/>
          <w:szCs w:val="24"/>
        </w:rPr>
      </w:pPr>
      <w:r w:rsidRPr="00EF33C9">
        <w:rPr>
          <w:sz w:val="24"/>
          <w:szCs w:val="24"/>
        </w:rPr>
        <w:t>Творческая биография Н.В. Гоголя. Поэма «Мертвые души»: образы помещиков, новый тип героя, отношение писателя к изображаемым явлениям, помещичий и чиновничий быт в изображении Н.В. Гоголя, художественное своеобразие  произведения.</w:t>
      </w:r>
    </w:p>
    <w:p w:rsidR="00A60959" w:rsidRPr="00EF33C9" w:rsidRDefault="00A60959" w:rsidP="00A60959">
      <w:pPr>
        <w:pStyle w:val="a8"/>
        <w:rPr>
          <w:sz w:val="24"/>
          <w:szCs w:val="24"/>
        </w:rPr>
      </w:pPr>
      <w:r w:rsidRPr="00EF33C9">
        <w:rPr>
          <w:sz w:val="24"/>
          <w:szCs w:val="24"/>
        </w:rPr>
        <w:t>Теория литературы: развитие реализма; вставная повесть; лирические отступления.</w:t>
      </w:r>
    </w:p>
    <w:p w:rsidR="00A60959" w:rsidRPr="00EF33C9" w:rsidRDefault="00A60959" w:rsidP="00A60959">
      <w:pPr>
        <w:pStyle w:val="a8"/>
        <w:rPr>
          <w:sz w:val="24"/>
          <w:szCs w:val="24"/>
        </w:rPr>
      </w:pPr>
    </w:p>
    <w:p w:rsidR="00A60959" w:rsidRPr="00EF33C9" w:rsidRDefault="00A60959" w:rsidP="00A60959">
      <w:pPr>
        <w:pStyle w:val="a8"/>
        <w:rPr>
          <w:sz w:val="24"/>
          <w:szCs w:val="24"/>
        </w:rPr>
      </w:pPr>
      <w:r w:rsidRPr="00EF33C9">
        <w:rPr>
          <w:sz w:val="24"/>
          <w:szCs w:val="24"/>
        </w:rPr>
        <w:t>Ф.И. ТЮТЧЕВ (2 часа)</w:t>
      </w:r>
    </w:p>
    <w:p w:rsidR="00A60959" w:rsidRPr="00EF33C9" w:rsidRDefault="00A60959" w:rsidP="00A60959">
      <w:pPr>
        <w:pStyle w:val="a8"/>
        <w:rPr>
          <w:sz w:val="24"/>
          <w:szCs w:val="24"/>
        </w:rPr>
      </w:pPr>
      <w:r w:rsidRPr="00EF33C9">
        <w:rPr>
          <w:sz w:val="24"/>
          <w:szCs w:val="24"/>
        </w:rPr>
        <w:t>Основные вехи биографии, темы и мотивы лирики: «С поляны коршун поднялся…», «Как весел грохот летних бурь…» и три стихотворения по выбору. Вечные темы и мотивы, нравственная позиция поэта, лирика размышлений и философская лирика. Художественное своеобразие стихотворений.</w:t>
      </w:r>
    </w:p>
    <w:p w:rsidR="00A60959" w:rsidRPr="00EF33C9" w:rsidRDefault="00A60959" w:rsidP="00A60959">
      <w:pPr>
        <w:pStyle w:val="a8"/>
        <w:rPr>
          <w:sz w:val="24"/>
          <w:szCs w:val="24"/>
        </w:rPr>
      </w:pPr>
      <w:r w:rsidRPr="00EF33C9">
        <w:rPr>
          <w:sz w:val="24"/>
          <w:szCs w:val="24"/>
        </w:rPr>
        <w:t>Теория литературы: философская лирика, философская миниатюра.</w:t>
      </w:r>
    </w:p>
    <w:p w:rsidR="00A60959" w:rsidRPr="00EF33C9" w:rsidRDefault="00A60959" w:rsidP="00A60959">
      <w:pPr>
        <w:pStyle w:val="a8"/>
        <w:rPr>
          <w:sz w:val="24"/>
          <w:szCs w:val="24"/>
        </w:rPr>
      </w:pPr>
      <w:r w:rsidRPr="00EF33C9">
        <w:rPr>
          <w:sz w:val="24"/>
          <w:szCs w:val="24"/>
        </w:rPr>
        <w:t>А.А. ФЕТ (2 часа)</w:t>
      </w:r>
    </w:p>
    <w:p w:rsidR="00A60959" w:rsidRPr="00EF33C9" w:rsidRDefault="00A60959" w:rsidP="00A60959">
      <w:pPr>
        <w:pStyle w:val="a8"/>
        <w:rPr>
          <w:sz w:val="24"/>
          <w:szCs w:val="24"/>
        </w:rPr>
      </w:pPr>
      <w:r w:rsidRPr="00EF33C9">
        <w:rPr>
          <w:sz w:val="24"/>
          <w:szCs w:val="24"/>
        </w:rPr>
        <w:t>Основные вехи биографии, темы и мотивы лирики. Любовь, природа и человек: «Какая ночь!..» «Я тебе ничего не скажу…», «Какая грусть! Конец аллеи…». Художественное своеобразие стихотворений.</w:t>
      </w:r>
    </w:p>
    <w:p w:rsidR="00A60959" w:rsidRPr="00EF33C9" w:rsidRDefault="00A60959" w:rsidP="00A60959">
      <w:pPr>
        <w:pStyle w:val="a8"/>
        <w:rPr>
          <w:sz w:val="24"/>
          <w:szCs w:val="24"/>
        </w:rPr>
      </w:pPr>
      <w:r w:rsidRPr="00EF33C9">
        <w:rPr>
          <w:sz w:val="24"/>
          <w:szCs w:val="24"/>
        </w:rPr>
        <w:t>Теория литературы: медитативная лирика.</w:t>
      </w:r>
    </w:p>
    <w:p w:rsidR="00A60959" w:rsidRPr="00EF33C9" w:rsidRDefault="00A60959" w:rsidP="00A60959">
      <w:pPr>
        <w:pStyle w:val="a8"/>
        <w:rPr>
          <w:sz w:val="24"/>
          <w:szCs w:val="24"/>
        </w:rPr>
      </w:pPr>
      <w:r w:rsidRPr="00EF33C9">
        <w:rPr>
          <w:sz w:val="24"/>
          <w:szCs w:val="24"/>
        </w:rPr>
        <w:lastRenderedPageBreak/>
        <w:t>Н.А. НЕКРАСОВ (2 часа)</w:t>
      </w:r>
    </w:p>
    <w:p w:rsidR="00A60959" w:rsidRPr="00EF33C9" w:rsidRDefault="00A60959" w:rsidP="00A60959">
      <w:pPr>
        <w:pStyle w:val="a8"/>
        <w:rPr>
          <w:sz w:val="24"/>
          <w:szCs w:val="24"/>
        </w:rPr>
      </w:pPr>
      <w:r w:rsidRPr="00EF33C9">
        <w:rPr>
          <w:sz w:val="24"/>
          <w:szCs w:val="24"/>
        </w:rPr>
        <w:t xml:space="preserve">Творческая биография Н.А. Некрасова. Отражение в лирике гражданской позиции и взглядов революционной демократии: «Памяти Добролюбова». </w:t>
      </w:r>
    </w:p>
    <w:p w:rsidR="00A60959" w:rsidRPr="00EF33C9" w:rsidRDefault="00A60959" w:rsidP="00A60959">
      <w:pPr>
        <w:pStyle w:val="a8"/>
        <w:rPr>
          <w:sz w:val="24"/>
          <w:szCs w:val="24"/>
        </w:rPr>
      </w:pPr>
      <w:r w:rsidRPr="00EF33C9">
        <w:rPr>
          <w:sz w:val="24"/>
          <w:szCs w:val="24"/>
        </w:rPr>
        <w:t>Теория литературы: гражданская лирика.</w:t>
      </w:r>
    </w:p>
    <w:p w:rsidR="00A60959" w:rsidRPr="00EF33C9" w:rsidRDefault="00A60959" w:rsidP="00A60959">
      <w:pPr>
        <w:pStyle w:val="a8"/>
        <w:rPr>
          <w:sz w:val="24"/>
          <w:szCs w:val="24"/>
        </w:rPr>
      </w:pPr>
      <w:r w:rsidRPr="00EF33C9">
        <w:rPr>
          <w:sz w:val="24"/>
          <w:szCs w:val="24"/>
        </w:rPr>
        <w:t>Ф.М. ДОСТОЕВСКИЙ (4 часа)</w:t>
      </w:r>
    </w:p>
    <w:p w:rsidR="00A60959" w:rsidRPr="00EF33C9" w:rsidRDefault="00A60959" w:rsidP="00A60959">
      <w:pPr>
        <w:pStyle w:val="a8"/>
        <w:rPr>
          <w:sz w:val="24"/>
          <w:szCs w:val="24"/>
        </w:rPr>
      </w:pPr>
      <w:r w:rsidRPr="00EF33C9">
        <w:rPr>
          <w:sz w:val="24"/>
          <w:szCs w:val="24"/>
        </w:rPr>
        <w:t>Основные вехи биографии. Роман «Бедные люди»: материальное и духовное в произведении, характеристика образов, позиция писателя. Развитие темы «маленького человека». Ф.М. Достоевский и Н.В. Гоголь.</w:t>
      </w:r>
    </w:p>
    <w:p w:rsidR="00A60959" w:rsidRPr="00EF33C9" w:rsidRDefault="00A60959" w:rsidP="00A60959">
      <w:pPr>
        <w:pStyle w:val="a8"/>
        <w:rPr>
          <w:sz w:val="24"/>
          <w:szCs w:val="24"/>
        </w:rPr>
      </w:pPr>
      <w:r w:rsidRPr="00EF33C9">
        <w:rPr>
          <w:sz w:val="24"/>
          <w:szCs w:val="24"/>
        </w:rPr>
        <w:t>Теория литературы: тема «маленького человека».</w:t>
      </w:r>
    </w:p>
    <w:p w:rsidR="00A60959" w:rsidRPr="00EF33C9" w:rsidRDefault="00A60959" w:rsidP="00A60959">
      <w:pPr>
        <w:pStyle w:val="a8"/>
        <w:rPr>
          <w:sz w:val="24"/>
          <w:szCs w:val="24"/>
        </w:rPr>
      </w:pPr>
      <w:r w:rsidRPr="00EF33C9">
        <w:rPr>
          <w:sz w:val="24"/>
          <w:szCs w:val="24"/>
        </w:rPr>
        <w:t>Л.Н. ТОЛСТОЙ (4 часов)</w:t>
      </w:r>
    </w:p>
    <w:p w:rsidR="00A60959" w:rsidRPr="00EF33C9" w:rsidRDefault="00A60959" w:rsidP="00A60959">
      <w:pPr>
        <w:pStyle w:val="a8"/>
        <w:rPr>
          <w:sz w:val="24"/>
          <w:szCs w:val="24"/>
        </w:rPr>
      </w:pPr>
      <w:r w:rsidRPr="00EF33C9">
        <w:rPr>
          <w:sz w:val="24"/>
          <w:szCs w:val="24"/>
        </w:rPr>
        <w:t>Основные вехи биографии. Автобиографическая проза: повесть «Юность». Нравственные идеалы, мечты и реальность, становление личности, основные приемы создания образов.</w:t>
      </w:r>
    </w:p>
    <w:p w:rsidR="00A60959" w:rsidRPr="00EF33C9" w:rsidRDefault="00A60959" w:rsidP="00A60959">
      <w:pPr>
        <w:pStyle w:val="a8"/>
        <w:rPr>
          <w:sz w:val="24"/>
          <w:szCs w:val="24"/>
        </w:rPr>
      </w:pPr>
      <w:r w:rsidRPr="00EF33C9">
        <w:rPr>
          <w:sz w:val="24"/>
          <w:szCs w:val="24"/>
        </w:rPr>
        <w:t>Теория литературы: автобиографическая проза (развитие представлений).</w:t>
      </w:r>
    </w:p>
    <w:p w:rsidR="00A60959" w:rsidRPr="00EF33C9" w:rsidRDefault="00A60959" w:rsidP="00A60959">
      <w:pPr>
        <w:pStyle w:val="a8"/>
        <w:rPr>
          <w:sz w:val="24"/>
          <w:szCs w:val="24"/>
        </w:rPr>
      </w:pPr>
    </w:p>
    <w:p w:rsidR="00A60959" w:rsidRPr="00EF33C9" w:rsidRDefault="00A60959" w:rsidP="00A60959">
      <w:pPr>
        <w:pStyle w:val="a8"/>
        <w:rPr>
          <w:sz w:val="24"/>
          <w:szCs w:val="24"/>
        </w:rPr>
      </w:pPr>
      <w:r w:rsidRPr="00EF33C9">
        <w:rPr>
          <w:sz w:val="24"/>
          <w:szCs w:val="24"/>
        </w:rPr>
        <w:t>ИЗ ЛИТЕРАТУРЫ XX ВЕКА</w:t>
      </w:r>
    </w:p>
    <w:p w:rsidR="00A60959" w:rsidRPr="00EF33C9" w:rsidRDefault="00A60959" w:rsidP="00A60959">
      <w:pPr>
        <w:pStyle w:val="a8"/>
        <w:rPr>
          <w:sz w:val="24"/>
          <w:szCs w:val="24"/>
        </w:rPr>
      </w:pPr>
      <w:r w:rsidRPr="00EF33C9">
        <w:rPr>
          <w:sz w:val="24"/>
          <w:szCs w:val="24"/>
        </w:rPr>
        <w:t>ЛИТЕРАТУРНЫЙ ПРОЦЕСС НАЧАЛА XX ВЕКА (1 час)</w:t>
      </w:r>
    </w:p>
    <w:p w:rsidR="00A60959" w:rsidRPr="00EF33C9" w:rsidRDefault="00A60959" w:rsidP="00A60959">
      <w:pPr>
        <w:pStyle w:val="a8"/>
        <w:rPr>
          <w:sz w:val="24"/>
          <w:szCs w:val="24"/>
        </w:rPr>
      </w:pPr>
      <w:r w:rsidRPr="00EF33C9">
        <w:rPr>
          <w:sz w:val="24"/>
          <w:szCs w:val="24"/>
        </w:rPr>
        <w:t>Развитие реализма, новые эстетические школы. Модернистские течения. Всеобщая тяга к культуре.</w:t>
      </w:r>
    </w:p>
    <w:p w:rsidR="00A60959" w:rsidRPr="00EF33C9" w:rsidRDefault="00A60959" w:rsidP="00A60959">
      <w:pPr>
        <w:pStyle w:val="a8"/>
        <w:rPr>
          <w:sz w:val="24"/>
          <w:szCs w:val="24"/>
        </w:rPr>
      </w:pPr>
      <w:r w:rsidRPr="00EF33C9">
        <w:rPr>
          <w:sz w:val="24"/>
          <w:szCs w:val="24"/>
        </w:rPr>
        <w:t>Теория литературы: Серебряный век, реализм, модернизм, символизм, акмеизм, футуризм,  авангардизм.</w:t>
      </w:r>
    </w:p>
    <w:p w:rsidR="00A60959" w:rsidRPr="00EF33C9" w:rsidRDefault="00A60959" w:rsidP="00A60959">
      <w:pPr>
        <w:pStyle w:val="a8"/>
        <w:rPr>
          <w:sz w:val="24"/>
          <w:szCs w:val="24"/>
        </w:rPr>
      </w:pPr>
      <w:r w:rsidRPr="00EF33C9">
        <w:rPr>
          <w:sz w:val="24"/>
          <w:szCs w:val="24"/>
        </w:rPr>
        <w:t>М. ГОРЬКИЙ (4 часа)</w:t>
      </w:r>
    </w:p>
    <w:p w:rsidR="00A60959" w:rsidRPr="00EF33C9" w:rsidRDefault="00A60959" w:rsidP="00A60959">
      <w:pPr>
        <w:pStyle w:val="a8"/>
        <w:rPr>
          <w:sz w:val="24"/>
          <w:szCs w:val="24"/>
        </w:rPr>
      </w:pPr>
      <w:r w:rsidRPr="00EF33C9">
        <w:rPr>
          <w:sz w:val="24"/>
          <w:szCs w:val="24"/>
        </w:rPr>
        <w:t>Основные вехи биографии. Своеобразие прозы раннего М. Горького. Рассказ «Челкаш». Рассказы «Двадцать шесть и одна», «Супруги Орловы» - по выбору. Основной конфликт: люди «дна» и проблема человеческого в человеке; художественная идея. «Песня о Буревестнике».</w:t>
      </w:r>
    </w:p>
    <w:p w:rsidR="00A60959" w:rsidRPr="00EF33C9" w:rsidRDefault="00A60959" w:rsidP="00A60959">
      <w:pPr>
        <w:pStyle w:val="a8"/>
        <w:rPr>
          <w:sz w:val="24"/>
          <w:szCs w:val="24"/>
        </w:rPr>
      </w:pPr>
      <w:r w:rsidRPr="00EF33C9">
        <w:rPr>
          <w:sz w:val="24"/>
          <w:szCs w:val="24"/>
        </w:rPr>
        <w:t>Теория литературы: романтические и реалистические черты; новый тип героя, образ-символ.</w:t>
      </w:r>
    </w:p>
    <w:p w:rsidR="00A60959" w:rsidRPr="00EF33C9" w:rsidRDefault="00A60959" w:rsidP="00A60959">
      <w:pPr>
        <w:pStyle w:val="a8"/>
        <w:rPr>
          <w:sz w:val="24"/>
          <w:szCs w:val="24"/>
        </w:rPr>
      </w:pPr>
      <w:r w:rsidRPr="00EF33C9">
        <w:rPr>
          <w:sz w:val="24"/>
          <w:szCs w:val="24"/>
        </w:rPr>
        <w:t>ИЗ ПОЭЗИИ СЕРЕБРЯНОГО ВЕКА (6 часов)</w:t>
      </w:r>
    </w:p>
    <w:p w:rsidR="00A60959" w:rsidRPr="00EF33C9" w:rsidRDefault="00A60959" w:rsidP="00A60959">
      <w:pPr>
        <w:pStyle w:val="a8"/>
        <w:rPr>
          <w:sz w:val="24"/>
          <w:szCs w:val="24"/>
        </w:rPr>
      </w:pPr>
      <w:r w:rsidRPr="00EF33C9">
        <w:rPr>
          <w:sz w:val="24"/>
          <w:szCs w:val="24"/>
        </w:rPr>
        <w:t>Многообразие поэтических голосов эпохи (стихи А.А. Бло</w:t>
      </w:r>
      <w:r w:rsidRPr="00EF33C9">
        <w:rPr>
          <w:sz w:val="24"/>
          <w:szCs w:val="24"/>
        </w:rPr>
        <w:softHyphen/>
        <w:t>ка, С.А. Есенина, В.В. Маяковского, М.И. Цветаевой, Н.С. Гу</w:t>
      </w:r>
      <w:r w:rsidRPr="00EF33C9">
        <w:rPr>
          <w:sz w:val="24"/>
          <w:szCs w:val="24"/>
        </w:rPr>
        <w:softHyphen/>
        <w:t>милева, А.А. Ахматовой). Основные темы и мотивы.</w:t>
      </w:r>
    </w:p>
    <w:p w:rsidR="00A60959" w:rsidRPr="00EF33C9" w:rsidRDefault="00A60959" w:rsidP="00A60959">
      <w:pPr>
        <w:pStyle w:val="a8"/>
        <w:rPr>
          <w:sz w:val="24"/>
          <w:szCs w:val="24"/>
        </w:rPr>
      </w:pPr>
      <w:r w:rsidRPr="00EF33C9">
        <w:rPr>
          <w:sz w:val="24"/>
          <w:szCs w:val="24"/>
        </w:rPr>
        <w:t>Теория литературы: авангардизм, модернизм; фольклор и литература.</w:t>
      </w:r>
    </w:p>
    <w:p w:rsidR="00A60959" w:rsidRPr="00EF33C9" w:rsidRDefault="00A60959" w:rsidP="00A60959">
      <w:pPr>
        <w:pStyle w:val="a8"/>
        <w:rPr>
          <w:sz w:val="24"/>
          <w:szCs w:val="24"/>
        </w:rPr>
      </w:pPr>
      <w:r w:rsidRPr="00EF33C9">
        <w:rPr>
          <w:sz w:val="24"/>
          <w:szCs w:val="24"/>
        </w:rPr>
        <w:t>М.А. БУЛГАКОВ (4часов)</w:t>
      </w:r>
    </w:p>
    <w:p w:rsidR="00A60959" w:rsidRPr="00EF33C9" w:rsidRDefault="00A60959" w:rsidP="00A60959">
      <w:pPr>
        <w:pStyle w:val="a8"/>
        <w:rPr>
          <w:sz w:val="24"/>
          <w:szCs w:val="24"/>
        </w:rPr>
      </w:pPr>
      <w:r w:rsidRPr="00EF33C9">
        <w:rPr>
          <w:sz w:val="24"/>
          <w:szCs w:val="24"/>
        </w:rPr>
        <w:t>Основные вехи биографии. Повесть «Собачье сердце». Про</w:t>
      </w:r>
      <w:r w:rsidRPr="00EF33C9">
        <w:rPr>
          <w:sz w:val="24"/>
          <w:szCs w:val="24"/>
        </w:rPr>
        <w:softHyphen/>
        <w:t>блематика и образы. Художественная идея повести. Пафос произведения и авторская позиция.</w:t>
      </w:r>
    </w:p>
    <w:p w:rsidR="00A60959" w:rsidRPr="00EF33C9" w:rsidRDefault="00A60959" w:rsidP="00A60959">
      <w:pPr>
        <w:pStyle w:val="a8"/>
        <w:rPr>
          <w:sz w:val="24"/>
          <w:szCs w:val="24"/>
        </w:rPr>
      </w:pPr>
      <w:r w:rsidRPr="00EF33C9">
        <w:rPr>
          <w:sz w:val="24"/>
          <w:szCs w:val="24"/>
        </w:rPr>
        <w:t>Теория литературы: персонаж, имя которого стало нарица</w:t>
      </w:r>
      <w:r w:rsidRPr="00EF33C9">
        <w:rPr>
          <w:sz w:val="24"/>
          <w:szCs w:val="24"/>
        </w:rPr>
        <w:softHyphen/>
        <w:t>тельным.</w:t>
      </w:r>
    </w:p>
    <w:p w:rsidR="00A60959" w:rsidRPr="00EF33C9" w:rsidRDefault="00A60959" w:rsidP="00A60959">
      <w:pPr>
        <w:pStyle w:val="a8"/>
        <w:rPr>
          <w:sz w:val="24"/>
          <w:szCs w:val="24"/>
        </w:rPr>
      </w:pPr>
      <w:r w:rsidRPr="00EF33C9">
        <w:rPr>
          <w:sz w:val="24"/>
          <w:szCs w:val="24"/>
        </w:rPr>
        <w:t>М.А. ШОЛОХОВ (4 часов)</w:t>
      </w:r>
    </w:p>
    <w:p w:rsidR="00A60959" w:rsidRPr="00EF33C9" w:rsidRDefault="00A60959" w:rsidP="00A60959">
      <w:pPr>
        <w:pStyle w:val="a8"/>
        <w:rPr>
          <w:sz w:val="24"/>
          <w:szCs w:val="24"/>
        </w:rPr>
      </w:pPr>
      <w:r w:rsidRPr="00EF33C9">
        <w:rPr>
          <w:sz w:val="24"/>
          <w:szCs w:val="24"/>
        </w:rPr>
        <w:t>Основные вехи биографии. Русский характер в изображе</w:t>
      </w:r>
      <w:r w:rsidRPr="00EF33C9">
        <w:rPr>
          <w:sz w:val="24"/>
          <w:szCs w:val="24"/>
        </w:rPr>
        <w:softHyphen/>
        <w:t>нии М.А. Шолохова. Рассказ «Судьба человека»: образы, роль сюжета и композиции в раскрытии художественной идеи. Проблема человека на войне.</w:t>
      </w:r>
    </w:p>
    <w:p w:rsidR="00A60959" w:rsidRPr="00EF33C9" w:rsidRDefault="00A60959" w:rsidP="00A60959">
      <w:pPr>
        <w:pStyle w:val="a8"/>
        <w:rPr>
          <w:sz w:val="24"/>
          <w:szCs w:val="24"/>
        </w:rPr>
      </w:pPr>
      <w:r w:rsidRPr="00EF33C9">
        <w:rPr>
          <w:sz w:val="24"/>
          <w:szCs w:val="24"/>
        </w:rPr>
        <w:t>А. Т. ТВАРДОВСКИЙ (2 часа)</w:t>
      </w:r>
    </w:p>
    <w:p w:rsidR="00A60959" w:rsidRPr="00EF33C9" w:rsidRDefault="00A60959" w:rsidP="00A60959">
      <w:pPr>
        <w:pStyle w:val="a8"/>
        <w:rPr>
          <w:sz w:val="24"/>
          <w:szCs w:val="24"/>
        </w:rPr>
      </w:pPr>
      <w:r w:rsidRPr="00EF33C9">
        <w:rPr>
          <w:sz w:val="24"/>
          <w:szCs w:val="24"/>
        </w:rPr>
        <w:t>Сведения о поэте. Военная тема в лирике А.Т. Твардовско</w:t>
      </w:r>
      <w:r w:rsidRPr="00EF33C9">
        <w:rPr>
          <w:sz w:val="24"/>
          <w:szCs w:val="24"/>
        </w:rPr>
        <w:softHyphen/>
        <w:t>го: «Я убит подо Ржевом...», «Лежат они, глухие и немые...». Мотивы исторической и человеческой памяти в послевоенной лирике. Художественное своеобразие лирики А.Т. Твардовско</w:t>
      </w:r>
      <w:r w:rsidRPr="00EF33C9">
        <w:rPr>
          <w:sz w:val="24"/>
          <w:szCs w:val="24"/>
        </w:rPr>
        <w:softHyphen/>
        <w:t>го о войне.</w:t>
      </w:r>
    </w:p>
    <w:p w:rsidR="00A60959" w:rsidRPr="00EF33C9" w:rsidRDefault="00A60959" w:rsidP="00A60959">
      <w:pPr>
        <w:pStyle w:val="a8"/>
        <w:rPr>
          <w:sz w:val="24"/>
          <w:szCs w:val="24"/>
        </w:rPr>
      </w:pPr>
    </w:p>
    <w:p w:rsidR="00A60959" w:rsidRPr="00EF33C9" w:rsidRDefault="00A60959" w:rsidP="00A60959">
      <w:pPr>
        <w:pStyle w:val="a8"/>
        <w:rPr>
          <w:sz w:val="24"/>
          <w:szCs w:val="24"/>
        </w:rPr>
      </w:pPr>
      <w:r w:rsidRPr="00EF33C9">
        <w:rPr>
          <w:sz w:val="24"/>
          <w:szCs w:val="24"/>
        </w:rPr>
        <w:t>А.И. СОЛЖЕНИЦЫН (3 часов)</w:t>
      </w:r>
    </w:p>
    <w:p w:rsidR="00A60959" w:rsidRPr="00EF33C9" w:rsidRDefault="00A60959" w:rsidP="00A60959">
      <w:pPr>
        <w:pStyle w:val="a8"/>
        <w:rPr>
          <w:sz w:val="24"/>
          <w:szCs w:val="24"/>
        </w:rPr>
      </w:pPr>
      <w:r w:rsidRPr="00EF33C9">
        <w:rPr>
          <w:sz w:val="24"/>
          <w:szCs w:val="24"/>
        </w:rPr>
        <w:t>Основные вехи биографии писателя. А.Т. Твардовский в пи</w:t>
      </w:r>
      <w:r w:rsidRPr="00EF33C9">
        <w:rPr>
          <w:sz w:val="24"/>
          <w:szCs w:val="24"/>
        </w:rPr>
        <w:softHyphen/>
        <w:t>сательской судьбе А.И. Солженицына. Рассказ «Матренин двор». Творческая история произведения. Реалии и художест</w:t>
      </w:r>
      <w:r w:rsidRPr="00EF33C9">
        <w:rPr>
          <w:sz w:val="24"/>
          <w:szCs w:val="24"/>
        </w:rPr>
        <w:softHyphen/>
        <w:t>венные обобщения в рассказе. Традиции Н.А. Некрасова. Об</w:t>
      </w:r>
      <w:r w:rsidRPr="00EF33C9">
        <w:rPr>
          <w:sz w:val="24"/>
          <w:szCs w:val="24"/>
        </w:rPr>
        <w:softHyphen/>
        <w:t>разы Матрены и рассказчика. Самостоятельный анализ рас</w:t>
      </w:r>
      <w:r w:rsidRPr="00EF33C9">
        <w:rPr>
          <w:sz w:val="24"/>
          <w:szCs w:val="24"/>
        </w:rPr>
        <w:softHyphen/>
        <w:t>сказа «Как жаль».</w:t>
      </w:r>
    </w:p>
    <w:p w:rsidR="00A60959" w:rsidRPr="00EF33C9" w:rsidRDefault="00A60959" w:rsidP="00A60959">
      <w:pPr>
        <w:pStyle w:val="a8"/>
        <w:rPr>
          <w:sz w:val="24"/>
          <w:szCs w:val="24"/>
        </w:rPr>
      </w:pPr>
      <w:r w:rsidRPr="00EF33C9">
        <w:rPr>
          <w:sz w:val="24"/>
          <w:szCs w:val="24"/>
        </w:rPr>
        <w:t>Теория литературы:</w:t>
      </w:r>
      <w:r w:rsidR="00342772" w:rsidRPr="00EF33C9">
        <w:rPr>
          <w:sz w:val="24"/>
          <w:szCs w:val="24"/>
        </w:rPr>
        <w:t xml:space="preserve"> </w:t>
      </w:r>
      <w:r w:rsidRPr="00EF33C9">
        <w:rPr>
          <w:sz w:val="24"/>
          <w:szCs w:val="24"/>
        </w:rPr>
        <w:t>реальное и символическое.</w:t>
      </w:r>
    </w:p>
    <w:p w:rsidR="00A60959" w:rsidRPr="00EF33C9" w:rsidRDefault="00A60959" w:rsidP="00A60959">
      <w:pPr>
        <w:pStyle w:val="a8"/>
        <w:rPr>
          <w:sz w:val="24"/>
          <w:szCs w:val="24"/>
        </w:rPr>
      </w:pPr>
      <w:r w:rsidRPr="00EF33C9">
        <w:rPr>
          <w:sz w:val="24"/>
          <w:szCs w:val="24"/>
        </w:rPr>
        <w:t>Ч.Т. АЙТМАТОВ (1 час)</w:t>
      </w:r>
    </w:p>
    <w:p w:rsidR="00A60959" w:rsidRPr="00EF33C9" w:rsidRDefault="00A60959" w:rsidP="00A60959">
      <w:pPr>
        <w:pStyle w:val="a8"/>
        <w:rPr>
          <w:sz w:val="24"/>
          <w:szCs w:val="24"/>
        </w:rPr>
      </w:pPr>
      <w:r w:rsidRPr="00EF33C9">
        <w:rPr>
          <w:sz w:val="24"/>
          <w:szCs w:val="24"/>
        </w:rPr>
        <w:lastRenderedPageBreak/>
        <w:t>Автобиография писателя. Воспоминания о детстве. Этапы творческого пути. Повесть «Джамиля». Образы главных ге</w:t>
      </w:r>
      <w:r w:rsidRPr="00EF33C9">
        <w:rPr>
          <w:sz w:val="24"/>
          <w:szCs w:val="24"/>
        </w:rPr>
        <w:softHyphen/>
        <w:t>роев. Национальный характер в изображении писателя. Тема обновления, нравственного пробуждения личности. Основной конфликт. Своеобразие композиции. Духовно-нравственная проблематика повести.</w:t>
      </w:r>
    </w:p>
    <w:p w:rsidR="00A60959" w:rsidRPr="00EF33C9" w:rsidRDefault="00A60959" w:rsidP="00A60959">
      <w:pPr>
        <w:pStyle w:val="a8"/>
        <w:rPr>
          <w:sz w:val="24"/>
          <w:szCs w:val="24"/>
        </w:rPr>
      </w:pPr>
      <w:r w:rsidRPr="00EF33C9">
        <w:rPr>
          <w:sz w:val="24"/>
          <w:szCs w:val="24"/>
        </w:rPr>
        <w:t>Теория литературы: повесть.</w:t>
      </w:r>
    </w:p>
    <w:p w:rsidR="00A60959" w:rsidRPr="00EF33C9" w:rsidRDefault="00A60959" w:rsidP="00A60959">
      <w:pPr>
        <w:pStyle w:val="a8"/>
        <w:rPr>
          <w:sz w:val="24"/>
          <w:szCs w:val="24"/>
        </w:rPr>
      </w:pPr>
      <w:r w:rsidRPr="00EF33C9">
        <w:rPr>
          <w:sz w:val="24"/>
          <w:szCs w:val="24"/>
        </w:rPr>
        <w:t>B.C. ВЫСОЦКИЙ (1 час)</w:t>
      </w:r>
    </w:p>
    <w:p w:rsidR="00A60959" w:rsidRPr="00EF33C9" w:rsidRDefault="00A60959" w:rsidP="00A60959">
      <w:pPr>
        <w:pStyle w:val="a8"/>
        <w:rPr>
          <w:sz w:val="24"/>
          <w:szCs w:val="24"/>
        </w:rPr>
      </w:pPr>
      <w:r w:rsidRPr="00EF33C9">
        <w:rPr>
          <w:sz w:val="24"/>
          <w:szCs w:val="24"/>
        </w:rPr>
        <w:t>Основные вехи творческой биографии. Воспоминания род</w:t>
      </w:r>
      <w:r w:rsidRPr="00EF33C9">
        <w:rPr>
          <w:sz w:val="24"/>
          <w:szCs w:val="24"/>
        </w:rPr>
        <w:softHyphen/>
        <w:t>ных и друзей. Стихотворения, посвященные поэту. Авторская песня — новое явление в русской литературе XX века. Основные темы и мотивы авторской песни. Тематика песен B.C. Высоцкого.</w:t>
      </w:r>
    </w:p>
    <w:p w:rsidR="00A60959" w:rsidRPr="00EF33C9" w:rsidRDefault="00A60959" w:rsidP="00A60959">
      <w:pPr>
        <w:pStyle w:val="a8"/>
        <w:rPr>
          <w:sz w:val="24"/>
          <w:szCs w:val="24"/>
        </w:rPr>
      </w:pPr>
      <w:r w:rsidRPr="00EF33C9">
        <w:rPr>
          <w:sz w:val="24"/>
          <w:szCs w:val="24"/>
        </w:rPr>
        <w:t>Теория литературы: авторская песня.</w:t>
      </w:r>
    </w:p>
    <w:p w:rsidR="00A60959" w:rsidRPr="00EF33C9" w:rsidRDefault="00A60959" w:rsidP="00A60959">
      <w:pPr>
        <w:pStyle w:val="a8"/>
        <w:rPr>
          <w:sz w:val="24"/>
          <w:szCs w:val="24"/>
        </w:rPr>
      </w:pPr>
    </w:p>
    <w:p w:rsidR="00A60959" w:rsidRPr="00EF33C9" w:rsidRDefault="00A60959" w:rsidP="00A60959">
      <w:pPr>
        <w:pStyle w:val="a8"/>
        <w:rPr>
          <w:sz w:val="24"/>
          <w:szCs w:val="24"/>
        </w:rPr>
      </w:pPr>
      <w:bookmarkStart w:id="172" w:name="bookmark0"/>
      <w:r w:rsidRPr="00EF33C9">
        <w:rPr>
          <w:sz w:val="24"/>
          <w:szCs w:val="24"/>
        </w:rPr>
        <w:t>ПРОИЗВЕДЕНИЯ ДЛЯ ЗАУЧИВАНИЯ НАИЗУСТЬ В 9 КЛАССЕ</w:t>
      </w:r>
      <w:bookmarkEnd w:id="172"/>
    </w:p>
    <w:p w:rsidR="00A60959" w:rsidRPr="00EF33C9" w:rsidRDefault="00A60959" w:rsidP="00A60959">
      <w:pPr>
        <w:pStyle w:val="a8"/>
        <w:rPr>
          <w:sz w:val="24"/>
          <w:szCs w:val="24"/>
        </w:rPr>
      </w:pPr>
      <w:r w:rsidRPr="00EF33C9">
        <w:rPr>
          <w:sz w:val="24"/>
          <w:szCs w:val="24"/>
        </w:rPr>
        <w:t>«Слово о полку Игореве» (фрагмент).</w:t>
      </w:r>
    </w:p>
    <w:p w:rsidR="00A60959" w:rsidRPr="00EF33C9" w:rsidRDefault="00A60959" w:rsidP="00A60959">
      <w:pPr>
        <w:pStyle w:val="a8"/>
        <w:rPr>
          <w:sz w:val="24"/>
          <w:szCs w:val="24"/>
        </w:rPr>
      </w:pPr>
      <w:r w:rsidRPr="00EF33C9">
        <w:rPr>
          <w:sz w:val="24"/>
          <w:szCs w:val="24"/>
        </w:rPr>
        <w:t>М.В. Ломоносов. Одно из стихотворений (по выбору).</w:t>
      </w:r>
    </w:p>
    <w:p w:rsidR="00A60959" w:rsidRPr="00EF33C9" w:rsidRDefault="00A60959" w:rsidP="00A60959">
      <w:pPr>
        <w:pStyle w:val="a8"/>
        <w:rPr>
          <w:sz w:val="24"/>
          <w:szCs w:val="24"/>
        </w:rPr>
      </w:pPr>
      <w:r w:rsidRPr="00EF33C9">
        <w:rPr>
          <w:sz w:val="24"/>
          <w:szCs w:val="24"/>
        </w:rPr>
        <w:t>Г.Р. Державин. Одно из стихотворений (по выбору).</w:t>
      </w:r>
    </w:p>
    <w:p w:rsidR="00A60959" w:rsidRPr="00EF33C9" w:rsidRDefault="00A60959" w:rsidP="00A60959">
      <w:pPr>
        <w:pStyle w:val="a8"/>
        <w:rPr>
          <w:sz w:val="24"/>
          <w:szCs w:val="24"/>
        </w:rPr>
      </w:pPr>
      <w:r w:rsidRPr="00EF33C9">
        <w:rPr>
          <w:sz w:val="24"/>
          <w:szCs w:val="24"/>
        </w:rPr>
        <w:t>К.Н. Батюшков. Одно из стихотворений (по выбору).</w:t>
      </w:r>
    </w:p>
    <w:p w:rsidR="00A60959" w:rsidRPr="00EF33C9" w:rsidRDefault="00A60959" w:rsidP="00A60959">
      <w:pPr>
        <w:pStyle w:val="a8"/>
        <w:rPr>
          <w:sz w:val="24"/>
          <w:szCs w:val="24"/>
        </w:rPr>
      </w:pPr>
      <w:r w:rsidRPr="00EF33C9">
        <w:rPr>
          <w:sz w:val="24"/>
          <w:szCs w:val="24"/>
        </w:rPr>
        <w:t>В.А. Жуковский. Одно из стихотворений (по выбору).</w:t>
      </w:r>
    </w:p>
    <w:p w:rsidR="00A60959" w:rsidRPr="00EF33C9" w:rsidRDefault="00A60959" w:rsidP="00A60959">
      <w:pPr>
        <w:pStyle w:val="a8"/>
        <w:rPr>
          <w:sz w:val="24"/>
          <w:szCs w:val="24"/>
        </w:rPr>
      </w:pPr>
      <w:r w:rsidRPr="00EF33C9">
        <w:rPr>
          <w:sz w:val="24"/>
          <w:szCs w:val="24"/>
        </w:rPr>
        <w:t>А.С. Грибоедов «Горе от ума» (отрывок).</w:t>
      </w:r>
    </w:p>
    <w:p w:rsidR="00A60959" w:rsidRPr="00EF33C9" w:rsidRDefault="00A60959" w:rsidP="00A60959">
      <w:pPr>
        <w:pStyle w:val="a8"/>
        <w:rPr>
          <w:sz w:val="24"/>
          <w:szCs w:val="24"/>
        </w:rPr>
      </w:pPr>
      <w:r w:rsidRPr="00EF33C9">
        <w:rPr>
          <w:sz w:val="24"/>
          <w:szCs w:val="24"/>
        </w:rPr>
        <w:t>А.С. Пушкин. Четыре-пять стихотворений (по выбору). «Евге</w:t>
      </w:r>
      <w:r w:rsidRPr="00EF33C9">
        <w:rPr>
          <w:sz w:val="24"/>
          <w:szCs w:val="24"/>
        </w:rPr>
        <w:softHyphen/>
        <w:t>ний Онегин» (отрывок).</w:t>
      </w:r>
    </w:p>
    <w:p w:rsidR="00A60959" w:rsidRPr="00EF33C9" w:rsidRDefault="00A60959" w:rsidP="00A60959">
      <w:pPr>
        <w:pStyle w:val="a8"/>
        <w:rPr>
          <w:sz w:val="24"/>
          <w:szCs w:val="24"/>
        </w:rPr>
      </w:pPr>
      <w:r w:rsidRPr="00EF33C9">
        <w:rPr>
          <w:sz w:val="24"/>
          <w:szCs w:val="24"/>
        </w:rPr>
        <w:t>М.Ю. Лермонтов9. Четыре-пять стихотворений (по выбору). Н.В. Гоголь «Мертвые души» (фрагмент).</w:t>
      </w:r>
    </w:p>
    <w:p w:rsidR="00A60959" w:rsidRPr="00EF33C9" w:rsidRDefault="00A60959" w:rsidP="00A60959">
      <w:pPr>
        <w:pStyle w:val="a8"/>
        <w:rPr>
          <w:sz w:val="24"/>
          <w:szCs w:val="24"/>
        </w:rPr>
      </w:pPr>
      <w:r w:rsidRPr="00EF33C9">
        <w:rPr>
          <w:sz w:val="24"/>
          <w:szCs w:val="24"/>
        </w:rPr>
        <w:t>Поэзия Серебряного века (два-три стихотворения по выбору).</w:t>
      </w:r>
    </w:p>
    <w:p w:rsidR="00A60959" w:rsidRPr="00EF33C9" w:rsidRDefault="00A60959" w:rsidP="00A60959">
      <w:pPr>
        <w:pStyle w:val="a8"/>
        <w:rPr>
          <w:sz w:val="24"/>
          <w:szCs w:val="24"/>
        </w:rPr>
      </w:pPr>
    </w:p>
    <w:p w:rsidR="00A60959" w:rsidRPr="00EF33C9" w:rsidRDefault="00A60959" w:rsidP="00A60959">
      <w:pPr>
        <w:pStyle w:val="a8"/>
        <w:rPr>
          <w:sz w:val="24"/>
          <w:szCs w:val="24"/>
        </w:rPr>
      </w:pPr>
      <w:r w:rsidRPr="00EF33C9">
        <w:rPr>
          <w:sz w:val="24"/>
          <w:szCs w:val="24"/>
        </w:rPr>
        <w:t>ПРОИЗВЕДЕНИЯ ДЛЯ ДОМАШНЕГО ЧТЕНИЯ В 9 КЛАССЕ</w:t>
      </w:r>
    </w:p>
    <w:p w:rsidR="00A60959" w:rsidRPr="00EF33C9" w:rsidRDefault="00A60959" w:rsidP="00A60959">
      <w:pPr>
        <w:pStyle w:val="a8"/>
        <w:rPr>
          <w:sz w:val="24"/>
          <w:szCs w:val="24"/>
        </w:rPr>
      </w:pPr>
      <w:r w:rsidRPr="00EF33C9">
        <w:rPr>
          <w:sz w:val="24"/>
          <w:szCs w:val="24"/>
        </w:rPr>
        <w:t>Из русской литературы первой половины XIX века</w:t>
      </w:r>
    </w:p>
    <w:p w:rsidR="00A60959" w:rsidRPr="00EF33C9" w:rsidRDefault="00A60959" w:rsidP="00A60959">
      <w:pPr>
        <w:pStyle w:val="a8"/>
        <w:rPr>
          <w:sz w:val="24"/>
          <w:szCs w:val="24"/>
        </w:rPr>
      </w:pPr>
      <w:r w:rsidRPr="00EF33C9">
        <w:rPr>
          <w:sz w:val="24"/>
          <w:szCs w:val="24"/>
        </w:rPr>
        <w:t>А.С. Пушкин «К портрету Жуковского», «Вольность», «Сожженное письмо», «Если жизнь тебя обманет...», «Ты и вы», «Цветок», «Поэт», «Бахчисарайский фонтан».</w:t>
      </w:r>
    </w:p>
    <w:p w:rsidR="00A60959" w:rsidRPr="00EF33C9" w:rsidRDefault="00A60959" w:rsidP="00A60959">
      <w:pPr>
        <w:pStyle w:val="a8"/>
        <w:rPr>
          <w:sz w:val="24"/>
          <w:szCs w:val="24"/>
        </w:rPr>
      </w:pPr>
      <w:r w:rsidRPr="00EF33C9">
        <w:rPr>
          <w:sz w:val="24"/>
          <w:szCs w:val="24"/>
        </w:rPr>
        <w:t>М.Ю. Лермонтов «Поцелуями прежде считал...», «Нищий», «Я не хочу, чтоб свет узнал...», «Расстались мы, но твой портрет...», «Есть речи — значенье...», «Предсказание», «Молитва» ( «Я, Матерь Божия, ныне с молитвою...» ).</w:t>
      </w:r>
    </w:p>
    <w:p w:rsidR="00A60959" w:rsidRPr="00EF33C9" w:rsidRDefault="00A60959" w:rsidP="00A60959">
      <w:pPr>
        <w:pStyle w:val="a8"/>
        <w:rPr>
          <w:sz w:val="24"/>
          <w:szCs w:val="24"/>
        </w:rPr>
      </w:pPr>
      <w:r w:rsidRPr="00EF33C9">
        <w:rPr>
          <w:sz w:val="24"/>
          <w:szCs w:val="24"/>
        </w:rPr>
        <w:t>Н.В. Гоголь «Женитьба», «Невский проспект».</w:t>
      </w:r>
    </w:p>
    <w:p w:rsidR="00A60959" w:rsidRPr="00EF33C9" w:rsidRDefault="00A60959" w:rsidP="00A60959">
      <w:pPr>
        <w:pStyle w:val="a8"/>
        <w:rPr>
          <w:sz w:val="24"/>
          <w:szCs w:val="24"/>
        </w:rPr>
      </w:pPr>
      <w:r w:rsidRPr="00EF33C9">
        <w:rPr>
          <w:sz w:val="24"/>
          <w:szCs w:val="24"/>
        </w:rPr>
        <w:t>Из русской литературы второй половины XIX—XX века И.А. Гончаров «Обыкновенная история».</w:t>
      </w:r>
    </w:p>
    <w:p w:rsidR="00A60959" w:rsidRPr="00EF33C9" w:rsidRDefault="00A60959" w:rsidP="00A60959">
      <w:pPr>
        <w:pStyle w:val="a8"/>
        <w:rPr>
          <w:sz w:val="24"/>
          <w:szCs w:val="24"/>
        </w:rPr>
      </w:pPr>
      <w:r w:rsidRPr="00EF33C9">
        <w:rPr>
          <w:sz w:val="24"/>
          <w:szCs w:val="24"/>
        </w:rPr>
        <w:t>А.Н. Островский «Свои люди — сочтемся».</w:t>
      </w:r>
    </w:p>
    <w:p w:rsidR="00A60959" w:rsidRPr="00EF33C9" w:rsidRDefault="00A60959" w:rsidP="00A60959">
      <w:pPr>
        <w:pStyle w:val="a8"/>
        <w:rPr>
          <w:sz w:val="24"/>
          <w:szCs w:val="24"/>
        </w:rPr>
      </w:pPr>
      <w:r w:rsidRPr="00EF33C9">
        <w:rPr>
          <w:sz w:val="24"/>
          <w:szCs w:val="24"/>
        </w:rPr>
        <w:t>Ф.И. Тютчев «Поэзия», «Эти бедные селенья...».</w:t>
      </w:r>
    </w:p>
    <w:p w:rsidR="00A60959" w:rsidRPr="00EF33C9" w:rsidRDefault="00A60959" w:rsidP="00A60959">
      <w:pPr>
        <w:pStyle w:val="a8"/>
        <w:rPr>
          <w:sz w:val="24"/>
          <w:szCs w:val="24"/>
        </w:rPr>
      </w:pPr>
      <w:r w:rsidRPr="00EF33C9">
        <w:rPr>
          <w:sz w:val="24"/>
          <w:szCs w:val="24"/>
        </w:rPr>
        <w:t>А.А. Фет «Это утро, радость эта...», «На заре ты ее не буди...».</w:t>
      </w:r>
    </w:p>
    <w:p w:rsidR="00A60959" w:rsidRPr="00EF33C9" w:rsidRDefault="00A60959" w:rsidP="00A60959">
      <w:pPr>
        <w:pStyle w:val="a8"/>
        <w:rPr>
          <w:sz w:val="24"/>
          <w:szCs w:val="24"/>
        </w:rPr>
      </w:pPr>
      <w:r w:rsidRPr="00EF33C9">
        <w:rPr>
          <w:sz w:val="24"/>
          <w:szCs w:val="24"/>
        </w:rPr>
        <w:t>А.К. Толстой «Меня, во мраке и в пыли...»,«Против тече</w:t>
      </w:r>
      <w:r w:rsidRPr="00EF33C9">
        <w:rPr>
          <w:sz w:val="24"/>
          <w:szCs w:val="24"/>
        </w:rPr>
        <w:softHyphen/>
        <w:t>ния», «Смерть Иоанна Грозного».</w:t>
      </w:r>
    </w:p>
    <w:p w:rsidR="00A60959" w:rsidRPr="00EF33C9" w:rsidRDefault="00A60959" w:rsidP="00A60959">
      <w:pPr>
        <w:pStyle w:val="a8"/>
        <w:rPr>
          <w:sz w:val="24"/>
          <w:szCs w:val="24"/>
        </w:rPr>
      </w:pPr>
      <w:r w:rsidRPr="00EF33C9">
        <w:rPr>
          <w:sz w:val="24"/>
          <w:szCs w:val="24"/>
        </w:rPr>
        <w:t>Ф.М. Достоевский «Белые ночи».</w:t>
      </w:r>
    </w:p>
    <w:p w:rsidR="00A60959" w:rsidRPr="00EF33C9" w:rsidRDefault="00A60959" w:rsidP="00A60959">
      <w:pPr>
        <w:pStyle w:val="a8"/>
        <w:rPr>
          <w:sz w:val="24"/>
          <w:szCs w:val="24"/>
        </w:rPr>
      </w:pPr>
      <w:r w:rsidRPr="00EF33C9">
        <w:rPr>
          <w:sz w:val="24"/>
          <w:szCs w:val="24"/>
        </w:rPr>
        <w:t>М.Е. Салтыков-Щедрин «Карась-идеалист».</w:t>
      </w:r>
    </w:p>
    <w:p w:rsidR="00A60959" w:rsidRPr="00EF33C9" w:rsidRDefault="00A60959" w:rsidP="00A60959">
      <w:pPr>
        <w:pStyle w:val="a8"/>
        <w:rPr>
          <w:sz w:val="24"/>
          <w:szCs w:val="24"/>
        </w:rPr>
      </w:pPr>
      <w:r w:rsidRPr="00EF33C9">
        <w:rPr>
          <w:sz w:val="24"/>
          <w:szCs w:val="24"/>
        </w:rPr>
        <w:t>Н.С. Лесков «Запечатленный ангел».</w:t>
      </w:r>
    </w:p>
    <w:p w:rsidR="00A60959" w:rsidRPr="00EF33C9" w:rsidRDefault="00A60959" w:rsidP="00A60959">
      <w:pPr>
        <w:pStyle w:val="a8"/>
        <w:rPr>
          <w:sz w:val="24"/>
          <w:szCs w:val="24"/>
        </w:rPr>
      </w:pPr>
      <w:r w:rsidRPr="00EF33C9">
        <w:rPr>
          <w:sz w:val="24"/>
          <w:szCs w:val="24"/>
        </w:rPr>
        <w:t>А.П. Чехов «Дуэль», «В овраге».</w:t>
      </w:r>
    </w:p>
    <w:p w:rsidR="00A60959" w:rsidRPr="00EF33C9" w:rsidRDefault="00A60959" w:rsidP="00A60959">
      <w:pPr>
        <w:pStyle w:val="a8"/>
        <w:rPr>
          <w:sz w:val="24"/>
          <w:szCs w:val="24"/>
        </w:rPr>
      </w:pPr>
      <w:r w:rsidRPr="00EF33C9">
        <w:rPr>
          <w:sz w:val="24"/>
          <w:szCs w:val="24"/>
        </w:rPr>
        <w:t>М. Горький «Бывшие люди».</w:t>
      </w:r>
    </w:p>
    <w:p w:rsidR="00A60959" w:rsidRPr="00EF33C9" w:rsidRDefault="00A60959" w:rsidP="00A60959">
      <w:pPr>
        <w:pStyle w:val="a8"/>
        <w:rPr>
          <w:sz w:val="24"/>
          <w:szCs w:val="24"/>
        </w:rPr>
      </w:pPr>
      <w:r w:rsidRPr="00EF33C9">
        <w:rPr>
          <w:sz w:val="24"/>
          <w:szCs w:val="24"/>
        </w:rPr>
        <w:t>А. А. Блок «На поле Куликовом».</w:t>
      </w:r>
    </w:p>
    <w:p w:rsidR="00A60959" w:rsidRPr="00EF33C9" w:rsidRDefault="00A60959" w:rsidP="00A60959">
      <w:pPr>
        <w:pStyle w:val="a8"/>
        <w:rPr>
          <w:sz w:val="24"/>
          <w:szCs w:val="24"/>
        </w:rPr>
      </w:pPr>
      <w:r w:rsidRPr="00EF33C9">
        <w:rPr>
          <w:sz w:val="24"/>
          <w:szCs w:val="24"/>
        </w:rPr>
        <w:t>А.Н. Толстой «День Петра».</w:t>
      </w:r>
    </w:p>
    <w:p w:rsidR="00A60959" w:rsidRPr="00EF33C9" w:rsidRDefault="00A60959" w:rsidP="00A60959">
      <w:pPr>
        <w:pStyle w:val="a8"/>
        <w:rPr>
          <w:sz w:val="24"/>
          <w:szCs w:val="24"/>
        </w:rPr>
      </w:pPr>
      <w:r w:rsidRPr="00EF33C9">
        <w:rPr>
          <w:sz w:val="24"/>
          <w:szCs w:val="24"/>
        </w:rPr>
        <w:t>Н.С. Гумилев «Огненный столп».</w:t>
      </w:r>
    </w:p>
    <w:p w:rsidR="00A60959" w:rsidRPr="00EF33C9" w:rsidRDefault="00A60959" w:rsidP="00A60959">
      <w:pPr>
        <w:pStyle w:val="a8"/>
        <w:rPr>
          <w:sz w:val="24"/>
          <w:szCs w:val="24"/>
        </w:rPr>
      </w:pPr>
      <w:r w:rsidRPr="00EF33C9">
        <w:rPr>
          <w:sz w:val="24"/>
          <w:szCs w:val="24"/>
        </w:rPr>
        <w:t>С.А. Есенин «Собаке Качалова», «Мы теперь уходим по</w:t>
      </w:r>
      <w:r w:rsidRPr="00EF33C9">
        <w:rPr>
          <w:sz w:val="24"/>
          <w:szCs w:val="24"/>
        </w:rPr>
        <w:softHyphen/>
        <w:t>немногу...».</w:t>
      </w:r>
    </w:p>
    <w:p w:rsidR="00A60959" w:rsidRPr="00EF33C9" w:rsidRDefault="00A60959" w:rsidP="00A60959">
      <w:pPr>
        <w:pStyle w:val="a8"/>
        <w:rPr>
          <w:sz w:val="24"/>
          <w:szCs w:val="24"/>
        </w:rPr>
      </w:pPr>
      <w:r w:rsidRPr="00EF33C9">
        <w:rPr>
          <w:sz w:val="24"/>
          <w:szCs w:val="24"/>
        </w:rPr>
        <w:t>А.П. Платонов «На заре туманной юности», «В прекрас</w:t>
      </w:r>
      <w:r w:rsidRPr="00EF33C9">
        <w:rPr>
          <w:sz w:val="24"/>
          <w:szCs w:val="24"/>
        </w:rPr>
        <w:softHyphen/>
        <w:t>ном и яростном мире».</w:t>
      </w:r>
    </w:p>
    <w:p w:rsidR="00A60959" w:rsidRPr="00EF33C9" w:rsidRDefault="00A60959" w:rsidP="00A60959">
      <w:pPr>
        <w:pStyle w:val="a8"/>
        <w:rPr>
          <w:sz w:val="24"/>
          <w:szCs w:val="24"/>
        </w:rPr>
      </w:pPr>
      <w:r w:rsidRPr="00EF33C9">
        <w:rPr>
          <w:sz w:val="24"/>
          <w:szCs w:val="24"/>
        </w:rPr>
        <w:t>М.А. Шолохов «Родинка».</w:t>
      </w:r>
    </w:p>
    <w:p w:rsidR="00A60959" w:rsidRPr="00EF33C9" w:rsidRDefault="00A60959" w:rsidP="00A60959">
      <w:pPr>
        <w:pStyle w:val="a8"/>
        <w:rPr>
          <w:sz w:val="24"/>
          <w:szCs w:val="24"/>
        </w:rPr>
      </w:pPr>
      <w:r w:rsidRPr="00EF33C9">
        <w:rPr>
          <w:sz w:val="24"/>
          <w:szCs w:val="24"/>
        </w:rPr>
        <w:t>Т. Твардовский «Страна Муравия».</w:t>
      </w:r>
    </w:p>
    <w:p w:rsidR="00A60959" w:rsidRPr="00EF33C9" w:rsidRDefault="00A60959" w:rsidP="00A60959">
      <w:pPr>
        <w:pStyle w:val="a8"/>
        <w:rPr>
          <w:sz w:val="24"/>
          <w:szCs w:val="24"/>
        </w:rPr>
      </w:pPr>
      <w:r w:rsidRPr="00EF33C9">
        <w:rPr>
          <w:sz w:val="24"/>
          <w:szCs w:val="24"/>
        </w:rPr>
        <w:t>И. Белов «Привычное дело».</w:t>
      </w:r>
    </w:p>
    <w:p w:rsidR="00A60959" w:rsidRPr="00EF33C9" w:rsidRDefault="00A60959" w:rsidP="00A60959">
      <w:pPr>
        <w:pStyle w:val="a8"/>
        <w:rPr>
          <w:sz w:val="24"/>
          <w:szCs w:val="24"/>
        </w:rPr>
      </w:pPr>
      <w:r w:rsidRPr="00EF33C9">
        <w:rPr>
          <w:sz w:val="24"/>
          <w:szCs w:val="24"/>
        </w:rPr>
        <w:t>В.Г. Распутин «Пожар».</w:t>
      </w:r>
    </w:p>
    <w:p w:rsidR="00907D83" w:rsidRPr="00EF33C9" w:rsidRDefault="00907D83" w:rsidP="00071C10">
      <w:pPr>
        <w:spacing w:after="0"/>
        <w:rPr>
          <w:rFonts w:ascii="Times New Roman" w:hAnsi="Times New Roman" w:cs="Times New Roman"/>
          <w:b/>
          <w:sz w:val="24"/>
          <w:szCs w:val="24"/>
        </w:rPr>
      </w:pPr>
      <w:r w:rsidRPr="00EF33C9">
        <w:rPr>
          <w:rFonts w:ascii="Times New Roman" w:hAnsi="Times New Roman" w:cs="Times New Roman"/>
          <w:b/>
          <w:sz w:val="24"/>
          <w:szCs w:val="24"/>
        </w:rPr>
        <w:t>Цели и задачи литературного образования</w:t>
      </w:r>
    </w:p>
    <w:p w:rsidR="00907D83" w:rsidRPr="00EF33C9" w:rsidRDefault="00907D83" w:rsidP="00466FC7">
      <w:pPr>
        <w:spacing w:after="0" w:line="240" w:lineRule="auto"/>
        <w:ind w:firstLine="708"/>
        <w:jc w:val="both"/>
        <w:rPr>
          <w:rFonts w:ascii="Times New Roman" w:hAnsi="Times New Roman" w:cs="Times New Roman"/>
          <w:sz w:val="24"/>
          <w:szCs w:val="24"/>
        </w:rPr>
      </w:pPr>
      <w:r w:rsidRPr="00EF33C9">
        <w:rPr>
          <w:rFonts w:ascii="Times New Roman" w:hAnsi="Times New Roman" w:cs="Times New Roman"/>
          <w:sz w:val="24"/>
          <w:szCs w:val="24"/>
        </w:rPr>
        <w:lastRenderedPageBreak/>
        <w:t>Литература – учебный предмет, освоение содержания которого направлено:</w:t>
      </w:r>
    </w:p>
    <w:p w:rsidR="00907D83" w:rsidRPr="00EF33C9" w:rsidRDefault="00907D83" w:rsidP="00466FC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на последовательное формирование читательской культуры через приобщение к чтению художественной литературы; </w:t>
      </w:r>
    </w:p>
    <w:p w:rsidR="00907D83" w:rsidRPr="00EF33C9" w:rsidRDefault="00907D83" w:rsidP="00466FC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на освоение общекультурных навыков чтения, восприятия художественного языка и понимания художественного смысла литературных произведений; </w:t>
      </w:r>
    </w:p>
    <w:p w:rsidR="00907D83" w:rsidRPr="00EF33C9" w:rsidRDefault="00907D83" w:rsidP="00466FC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на развитие эмоциональной сферы личности, образного, ассоциативного и логического мышления;</w:t>
      </w:r>
    </w:p>
    <w:p w:rsidR="00907D83" w:rsidRPr="00EF33C9" w:rsidRDefault="00907D83" w:rsidP="00466FC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на овладение базовым филологическим инструментарием, способствующим более глубокому эмоциональному переживанию и интеллектуальному осмыслению художественного текста;</w:t>
      </w:r>
    </w:p>
    <w:p w:rsidR="00907D83" w:rsidRPr="00EF33C9" w:rsidRDefault="00907D83" w:rsidP="00466FC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на формирование потребности и способности выражения себя в слове.</w:t>
      </w:r>
    </w:p>
    <w:p w:rsidR="00907D83" w:rsidRPr="00EF33C9" w:rsidRDefault="00907D83" w:rsidP="00466FC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В цели предмета литература входит передача от поколения к поколению нравственных и эстетических традиций русской и мировой культуры, что способствует формированию и воспитанию личности..</w:t>
      </w:r>
    </w:p>
    <w:p w:rsidR="00907D83" w:rsidRPr="00EF33C9" w:rsidRDefault="00907D83" w:rsidP="00466FC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Знакомство с фольклорными и литературными произведениями разных времен и народов, их обсуждение, анализ и интерпретация предоставляют обучающимся возможность эстетического и этического самоопределения, приобщают их к миру многообразных идей и представлений, выработанных человечеством, способствуют формированию гражданской позиции и национально-культурной идентичности (способности осознанного отнесения себя к родной культуре), а также умению воспринимать родную культуру в контексте мировой. </w:t>
      </w:r>
    </w:p>
    <w:p w:rsidR="00907D83" w:rsidRPr="00EF33C9" w:rsidRDefault="00907D83" w:rsidP="00466FC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Стратегическая</w:t>
      </w:r>
      <w:r w:rsidR="00342772" w:rsidRPr="00EF33C9">
        <w:rPr>
          <w:rFonts w:ascii="Times New Roman" w:hAnsi="Times New Roman" w:cs="Times New Roman"/>
          <w:sz w:val="24"/>
          <w:szCs w:val="24"/>
        </w:rPr>
        <w:t xml:space="preserve"> </w:t>
      </w:r>
      <w:r w:rsidRPr="00EF33C9">
        <w:rPr>
          <w:rFonts w:ascii="Times New Roman" w:hAnsi="Times New Roman" w:cs="Times New Roman"/>
          <w:sz w:val="24"/>
          <w:szCs w:val="24"/>
        </w:rPr>
        <w:t>цель</w:t>
      </w:r>
      <w:r w:rsidR="00342772" w:rsidRPr="00EF33C9">
        <w:rPr>
          <w:rFonts w:ascii="Times New Roman" w:hAnsi="Times New Roman" w:cs="Times New Roman"/>
          <w:sz w:val="24"/>
          <w:szCs w:val="24"/>
        </w:rPr>
        <w:t xml:space="preserve"> </w:t>
      </w:r>
      <w:r w:rsidRPr="00EF33C9">
        <w:rPr>
          <w:rFonts w:ascii="Times New Roman" w:hAnsi="Times New Roman" w:cs="Times New Roman"/>
          <w:sz w:val="24"/>
          <w:szCs w:val="24"/>
        </w:rPr>
        <w:t>изучения</w:t>
      </w:r>
      <w:r w:rsidR="00342772" w:rsidRPr="00EF33C9">
        <w:rPr>
          <w:rFonts w:ascii="Times New Roman" w:hAnsi="Times New Roman" w:cs="Times New Roman"/>
          <w:sz w:val="24"/>
          <w:szCs w:val="24"/>
        </w:rPr>
        <w:t xml:space="preserve"> </w:t>
      </w:r>
      <w:r w:rsidRPr="00EF33C9">
        <w:rPr>
          <w:rFonts w:ascii="Times New Roman" w:hAnsi="Times New Roman" w:cs="Times New Roman"/>
          <w:sz w:val="24"/>
          <w:szCs w:val="24"/>
        </w:rPr>
        <w:t xml:space="preserve">литературы на этапе основного общего образования – формирование потребности в качественном чтении, культуры читательского восприятия и понимания литературных текстов, что предполагает постижение художественной литературы как вида искусства,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 В опыте чтения, осмысления, говорения о литературе у обучающихся последовательно развивается умение пользоваться литературным языком как инструментом для выражения собственных мыслей и ощущений, воспитывается потребность в осмыслении прочитанного, формируется художественный вкус. </w:t>
      </w:r>
    </w:p>
    <w:p w:rsidR="00907D83" w:rsidRPr="00EF33C9" w:rsidRDefault="00907D83" w:rsidP="00466FC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Изучени</w:t>
      </w:r>
      <w:r w:rsidR="00AD5061" w:rsidRPr="00EF33C9">
        <w:rPr>
          <w:rFonts w:ascii="Times New Roman" w:hAnsi="Times New Roman" w:cs="Times New Roman"/>
          <w:sz w:val="24"/>
          <w:szCs w:val="24"/>
        </w:rPr>
        <w:t xml:space="preserve">е литературы в основной школе </w:t>
      </w:r>
      <w:r w:rsidRPr="00EF33C9">
        <w:rPr>
          <w:rFonts w:ascii="Times New Roman" w:hAnsi="Times New Roman" w:cs="Times New Roman"/>
          <w:sz w:val="24"/>
          <w:szCs w:val="24"/>
        </w:rPr>
        <w:t xml:space="preserve"> закладывает необходимый фундамент для достижения перечисленных целей. </w:t>
      </w:r>
    </w:p>
    <w:p w:rsidR="00835735" w:rsidRPr="00EF33C9" w:rsidRDefault="00907D83" w:rsidP="00466FC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Объект изучения в учебном процессе − литературное произведение в его жанрово-родовой и историко-культурной специфике. Постижение произведения происходит в процессе системной деятельности школьников, как организуемой педагогом, так и самостоятельной, направленной на освоение навыков культуры чтения (вслух, про себя, по ролям; чтения аналитического, выборочного, комментированного, сопоставительного и др.) и базовых </w:t>
      </w:r>
    </w:p>
    <w:p w:rsidR="00907D83" w:rsidRPr="00EF33C9" w:rsidRDefault="00907D83" w:rsidP="00466FC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навыков творческого и академического письма, последовательно формирующихся на уроках литературы.</w:t>
      </w:r>
    </w:p>
    <w:p w:rsidR="00907D83" w:rsidRPr="00EF33C9" w:rsidRDefault="00907D83" w:rsidP="00466FC7">
      <w:pPr>
        <w:spacing w:after="0"/>
        <w:jc w:val="both"/>
        <w:rPr>
          <w:rFonts w:ascii="Times New Roman" w:hAnsi="Times New Roman" w:cs="Times New Roman"/>
          <w:sz w:val="24"/>
          <w:szCs w:val="24"/>
        </w:rPr>
      </w:pPr>
      <w:r w:rsidRPr="00EF33C9">
        <w:rPr>
          <w:rFonts w:ascii="Times New Roman" w:hAnsi="Times New Roman" w:cs="Times New Roman"/>
          <w:sz w:val="24"/>
          <w:szCs w:val="24"/>
        </w:rPr>
        <w:t>Изучение литературы в школе решает следующие образовательные задачи:</w:t>
      </w:r>
    </w:p>
    <w:p w:rsidR="00907D83" w:rsidRPr="00EF33C9" w:rsidRDefault="00907D83" w:rsidP="00466FC7">
      <w:pPr>
        <w:spacing w:after="0"/>
        <w:jc w:val="both"/>
        <w:rPr>
          <w:rFonts w:ascii="Times New Roman" w:hAnsi="Times New Roman" w:cs="Times New Roman"/>
          <w:sz w:val="24"/>
          <w:szCs w:val="24"/>
        </w:rPr>
      </w:pPr>
      <w:r w:rsidRPr="00EF33C9">
        <w:rPr>
          <w:rFonts w:ascii="Times New Roman" w:hAnsi="Times New Roman" w:cs="Times New Roman"/>
          <w:sz w:val="24"/>
          <w:szCs w:val="24"/>
        </w:rPr>
        <w:t>осознание коммуникативно-эстетических возможностей языка на основе изучения выдающихся произведений русской литературы, литературы своего народа, мировой литературы;</w:t>
      </w:r>
    </w:p>
    <w:p w:rsidR="00907D83" w:rsidRPr="00EF33C9" w:rsidRDefault="00907D83" w:rsidP="00466FC7">
      <w:pPr>
        <w:spacing w:after="0"/>
        <w:jc w:val="both"/>
        <w:rPr>
          <w:rFonts w:ascii="Times New Roman" w:hAnsi="Times New Roman" w:cs="Times New Roman"/>
          <w:sz w:val="24"/>
          <w:szCs w:val="24"/>
        </w:rPr>
      </w:pPr>
      <w:r w:rsidRPr="00EF33C9">
        <w:rPr>
          <w:rFonts w:ascii="Times New Roman" w:hAnsi="Times New Roman" w:cs="Times New Roman"/>
          <w:sz w:val="24"/>
          <w:szCs w:val="24"/>
        </w:rPr>
        <w:t>формирование и развитие представлений о литературном произведении как о художественном мире, особым образом построенном автором;</w:t>
      </w:r>
    </w:p>
    <w:p w:rsidR="00907D83" w:rsidRPr="00EF33C9" w:rsidRDefault="00907D83" w:rsidP="00466FC7">
      <w:pPr>
        <w:spacing w:after="0"/>
        <w:jc w:val="both"/>
        <w:rPr>
          <w:rFonts w:ascii="Times New Roman" w:hAnsi="Times New Roman" w:cs="Times New Roman"/>
          <w:sz w:val="24"/>
          <w:szCs w:val="24"/>
        </w:rPr>
      </w:pPr>
      <w:r w:rsidRPr="00EF33C9">
        <w:rPr>
          <w:rFonts w:ascii="Times New Roman" w:hAnsi="Times New Roman" w:cs="Times New Roman"/>
          <w:sz w:val="24"/>
          <w:szCs w:val="24"/>
        </w:rPr>
        <w:t>овладение процедурами смыслового и эстетического анализа текста на основе понимания принципиальных отличий художественного текста от научного, делового, публицистического и т. п.;</w:t>
      </w:r>
    </w:p>
    <w:p w:rsidR="00907D83" w:rsidRPr="00EF33C9" w:rsidRDefault="00907D83" w:rsidP="00466FC7">
      <w:pPr>
        <w:spacing w:after="0"/>
        <w:jc w:val="both"/>
        <w:rPr>
          <w:rFonts w:ascii="Times New Roman" w:hAnsi="Times New Roman" w:cs="Times New Roman"/>
          <w:sz w:val="24"/>
          <w:szCs w:val="24"/>
        </w:rPr>
      </w:pPr>
      <w:r w:rsidRPr="00EF33C9">
        <w:rPr>
          <w:rFonts w:ascii="Times New Roman" w:hAnsi="Times New Roman" w:cs="Times New Roman"/>
          <w:sz w:val="24"/>
          <w:szCs w:val="24"/>
        </w:rPr>
        <w:lastRenderedPageBreak/>
        <w:t>формирование умений воспринимать, анализировать, критически оценивать и интерпретировать прочитанное, осознавать художественную картину жизни, отражённую в литературном произведении, на уровне не только эмоционального восприятия, но и интеллектуального осмысления, ответственного отношения к разнообразным художественным смыслам;</w:t>
      </w:r>
    </w:p>
    <w:p w:rsidR="00907D83" w:rsidRPr="00EF33C9" w:rsidRDefault="00907D83" w:rsidP="00466FC7">
      <w:pPr>
        <w:spacing w:after="0"/>
        <w:jc w:val="both"/>
        <w:rPr>
          <w:rFonts w:ascii="Times New Roman" w:hAnsi="Times New Roman" w:cs="Times New Roman"/>
          <w:sz w:val="24"/>
          <w:szCs w:val="24"/>
        </w:rPr>
      </w:pPr>
      <w:r w:rsidRPr="00EF33C9">
        <w:rPr>
          <w:rFonts w:ascii="Times New Roman" w:hAnsi="Times New Roman" w:cs="Times New Roman"/>
          <w:sz w:val="24"/>
          <w:szCs w:val="24"/>
        </w:rPr>
        <w:t>формирование отношения к литературе как к особому способу познания жизни;</w:t>
      </w:r>
    </w:p>
    <w:p w:rsidR="00907D83" w:rsidRPr="00EF33C9" w:rsidRDefault="00907D83" w:rsidP="00466FC7">
      <w:pPr>
        <w:spacing w:after="0"/>
        <w:jc w:val="both"/>
        <w:rPr>
          <w:rFonts w:ascii="Times New Roman" w:hAnsi="Times New Roman" w:cs="Times New Roman"/>
          <w:sz w:val="24"/>
          <w:szCs w:val="24"/>
        </w:rPr>
      </w:pPr>
      <w:r w:rsidRPr="00EF33C9">
        <w:rPr>
          <w:rFonts w:ascii="Times New Roman" w:hAnsi="Times New Roman" w:cs="Times New Roman"/>
          <w:sz w:val="24"/>
          <w:szCs w:val="24"/>
        </w:rPr>
        <w:t>воспитание у читателя культуры выражения собственной позиции, способности аргументировать своё мнение и оформлять его словесно в устных и письменных высказываниях разных жанров, создавать развёрнутые высказывания творческого, аналитического и интерпретирующего характера;</w:t>
      </w:r>
    </w:p>
    <w:p w:rsidR="00907D83" w:rsidRPr="00EF33C9" w:rsidRDefault="00907D83" w:rsidP="00466FC7">
      <w:pPr>
        <w:spacing w:after="0"/>
        <w:jc w:val="both"/>
        <w:rPr>
          <w:rFonts w:ascii="Times New Roman" w:hAnsi="Times New Roman" w:cs="Times New Roman"/>
          <w:sz w:val="24"/>
          <w:szCs w:val="24"/>
        </w:rPr>
      </w:pPr>
      <w:r w:rsidRPr="00EF33C9">
        <w:rPr>
          <w:rFonts w:ascii="Times New Roman" w:hAnsi="Times New Roman" w:cs="Times New Roman"/>
          <w:sz w:val="24"/>
          <w:szCs w:val="24"/>
        </w:rPr>
        <w:t>воспитание культуры понимания «чужой» позиции, а также уважительного отношения к ценностям других людей, к культуре других эпох и народов; развитие способности понимать литературные художественные произведения, отражающие разные этнокультурные традиции;</w:t>
      </w:r>
    </w:p>
    <w:p w:rsidR="00907D83" w:rsidRPr="00EF33C9" w:rsidRDefault="00907D83" w:rsidP="00466FC7">
      <w:pPr>
        <w:spacing w:after="0"/>
        <w:jc w:val="both"/>
        <w:rPr>
          <w:rFonts w:ascii="Times New Roman" w:hAnsi="Times New Roman" w:cs="Times New Roman"/>
          <w:sz w:val="24"/>
          <w:szCs w:val="24"/>
        </w:rPr>
      </w:pPr>
      <w:r w:rsidRPr="00EF33C9">
        <w:rPr>
          <w:rFonts w:ascii="Times New Roman" w:hAnsi="Times New Roman" w:cs="Times New Roman"/>
          <w:sz w:val="24"/>
          <w:szCs w:val="24"/>
        </w:rPr>
        <w:t xml:space="preserve">воспитание квалифицированного читателя со сформированным эстетическим вкусом; </w:t>
      </w:r>
    </w:p>
    <w:p w:rsidR="00907D83" w:rsidRPr="00EF33C9" w:rsidRDefault="00907D83" w:rsidP="00466FC7">
      <w:pPr>
        <w:spacing w:after="0"/>
        <w:jc w:val="both"/>
        <w:rPr>
          <w:rFonts w:ascii="Times New Roman" w:hAnsi="Times New Roman" w:cs="Times New Roman"/>
          <w:sz w:val="24"/>
          <w:szCs w:val="24"/>
        </w:rPr>
      </w:pPr>
      <w:r w:rsidRPr="00EF33C9">
        <w:rPr>
          <w:rFonts w:ascii="Times New Roman" w:hAnsi="Times New Roman" w:cs="Times New Roman"/>
          <w:sz w:val="24"/>
          <w:szCs w:val="24"/>
        </w:rPr>
        <w:t>формирование отношения к литературе как к одной из основных культурных ценностей народа;</w:t>
      </w:r>
    </w:p>
    <w:p w:rsidR="00907D83" w:rsidRPr="00EF33C9" w:rsidRDefault="00907D83" w:rsidP="00466FC7">
      <w:pPr>
        <w:spacing w:after="0"/>
        <w:jc w:val="both"/>
        <w:rPr>
          <w:rFonts w:ascii="Times New Roman" w:hAnsi="Times New Roman" w:cs="Times New Roman"/>
          <w:sz w:val="24"/>
          <w:szCs w:val="24"/>
        </w:rPr>
      </w:pPr>
      <w:r w:rsidRPr="00EF33C9">
        <w:rPr>
          <w:rFonts w:ascii="Times New Roman" w:hAnsi="Times New Roman" w:cs="Times New Roman"/>
          <w:sz w:val="24"/>
          <w:szCs w:val="24"/>
        </w:rPr>
        <w:t xml:space="preserve">обеспечение через чтение и изучение классической и современной литературы культурной самоидентификации; </w:t>
      </w:r>
    </w:p>
    <w:p w:rsidR="00907D83" w:rsidRPr="00EF33C9" w:rsidRDefault="00907D83" w:rsidP="00466FC7">
      <w:pPr>
        <w:spacing w:after="0"/>
        <w:jc w:val="both"/>
        <w:rPr>
          <w:rFonts w:ascii="Times New Roman" w:hAnsi="Times New Roman" w:cs="Times New Roman"/>
          <w:sz w:val="24"/>
          <w:szCs w:val="24"/>
        </w:rPr>
      </w:pPr>
      <w:r w:rsidRPr="00EF33C9">
        <w:rPr>
          <w:rFonts w:ascii="Times New Roman" w:hAnsi="Times New Roman" w:cs="Times New Roman"/>
          <w:sz w:val="24"/>
          <w:szCs w:val="24"/>
        </w:rPr>
        <w:t>осознание значимости чтения и изучения литературы для своего дальнейшего развития;</w:t>
      </w:r>
    </w:p>
    <w:p w:rsidR="00907D83" w:rsidRPr="00EF33C9" w:rsidRDefault="00907D83" w:rsidP="00466FC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формирование у школьника стремления сознательно планировать своё досуговое чтение. </w:t>
      </w:r>
    </w:p>
    <w:p w:rsidR="00907D83" w:rsidRPr="00EF33C9" w:rsidRDefault="00907D83" w:rsidP="00466FC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В процессе обучения в основной школе эти задачи решаются постепенно, последовательно и постоянно; их решение продолжается и в старшей школе; на всех этапах обучения создаются условия для осознания обучающимися непрерывности процесса литературного образования и необходимости его продолжения и за пределами школы.</w:t>
      </w:r>
      <w:r w:rsidRPr="00EF33C9">
        <w:rPr>
          <w:rFonts w:ascii="Times New Roman" w:hAnsi="Times New Roman" w:cs="Times New Roman"/>
          <w:sz w:val="24"/>
          <w:szCs w:val="24"/>
        </w:rPr>
        <w:tab/>
      </w:r>
    </w:p>
    <w:p w:rsidR="00907D83" w:rsidRPr="00EF33C9" w:rsidRDefault="0065125E" w:rsidP="00466FC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П</w:t>
      </w:r>
      <w:r w:rsidR="00907D83" w:rsidRPr="00EF33C9">
        <w:rPr>
          <w:rFonts w:ascii="Times New Roman" w:hAnsi="Times New Roman" w:cs="Times New Roman"/>
          <w:sz w:val="24"/>
          <w:szCs w:val="24"/>
        </w:rPr>
        <w:t>рограмма по литературе строится с учетом:</w:t>
      </w:r>
    </w:p>
    <w:p w:rsidR="00907D83" w:rsidRPr="00EF33C9" w:rsidRDefault="00907D83" w:rsidP="00466FC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лучших традиций отечественной методики  преподавания литературы, заложенных трудами В.И.</w:t>
      </w:r>
      <w:r w:rsidR="00582066" w:rsidRPr="00EF33C9">
        <w:rPr>
          <w:rFonts w:ascii="Times New Roman" w:hAnsi="Times New Roman" w:cs="Times New Roman"/>
          <w:sz w:val="24"/>
          <w:szCs w:val="24"/>
        </w:rPr>
        <w:t xml:space="preserve"> </w:t>
      </w:r>
      <w:r w:rsidRPr="00EF33C9">
        <w:rPr>
          <w:rFonts w:ascii="Times New Roman" w:hAnsi="Times New Roman" w:cs="Times New Roman"/>
          <w:sz w:val="24"/>
          <w:szCs w:val="24"/>
        </w:rPr>
        <w:t>Водовозова, А.Д. Алферова, В.Я</w:t>
      </w:r>
      <w:r w:rsidR="00582066" w:rsidRPr="00EF33C9">
        <w:rPr>
          <w:rFonts w:ascii="Times New Roman" w:hAnsi="Times New Roman" w:cs="Times New Roman"/>
          <w:sz w:val="24"/>
          <w:szCs w:val="24"/>
        </w:rPr>
        <w:t xml:space="preserve"> </w:t>
      </w:r>
      <w:r w:rsidRPr="00EF33C9">
        <w:rPr>
          <w:rFonts w:ascii="Times New Roman" w:hAnsi="Times New Roman" w:cs="Times New Roman"/>
          <w:sz w:val="24"/>
          <w:szCs w:val="24"/>
        </w:rPr>
        <w:t>.Стоюнина, В.П.</w:t>
      </w:r>
      <w:r w:rsidR="00582066" w:rsidRPr="00EF33C9">
        <w:rPr>
          <w:rFonts w:ascii="Times New Roman" w:hAnsi="Times New Roman" w:cs="Times New Roman"/>
          <w:sz w:val="24"/>
          <w:szCs w:val="24"/>
        </w:rPr>
        <w:t xml:space="preserve"> </w:t>
      </w:r>
      <w:r w:rsidRPr="00EF33C9">
        <w:rPr>
          <w:rFonts w:ascii="Times New Roman" w:hAnsi="Times New Roman" w:cs="Times New Roman"/>
          <w:sz w:val="24"/>
          <w:szCs w:val="24"/>
        </w:rPr>
        <w:t>Острогорского, Л.И.</w:t>
      </w:r>
      <w:r w:rsidR="00582066" w:rsidRPr="00EF33C9">
        <w:rPr>
          <w:rFonts w:ascii="Times New Roman" w:hAnsi="Times New Roman" w:cs="Times New Roman"/>
          <w:sz w:val="24"/>
          <w:szCs w:val="24"/>
        </w:rPr>
        <w:t xml:space="preserve"> </w:t>
      </w:r>
      <w:r w:rsidRPr="00EF33C9">
        <w:rPr>
          <w:rFonts w:ascii="Times New Roman" w:hAnsi="Times New Roman" w:cs="Times New Roman"/>
          <w:sz w:val="24"/>
          <w:szCs w:val="24"/>
        </w:rPr>
        <w:t>Поливанова, В.В.</w:t>
      </w:r>
      <w:r w:rsidR="00582066" w:rsidRPr="00EF33C9">
        <w:rPr>
          <w:rFonts w:ascii="Times New Roman" w:hAnsi="Times New Roman" w:cs="Times New Roman"/>
          <w:sz w:val="24"/>
          <w:szCs w:val="24"/>
        </w:rPr>
        <w:t xml:space="preserve"> </w:t>
      </w:r>
      <w:r w:rsidRPr="00EF33C9">
        <w:rPr>
          <w:rFonts w:ascii="Times New Roman" w:hAnsi="Times New Roman" w:cs="Times New Roman"/>
          <w:sz w:val="24"/>
          <w:szCs w:val="24"/>
        </w:rPr>
        <w:t>Голубкова, Н.М.</w:t>
      </w:r>
      <w:r w:rsidR="00582066" w:rsidRPr="00EF33C9">
        <w:rPr>
          <w:rFonts w:ascii="Times New Roman" w:hAnsi="Times New Roman" w:cs="Times New Roman"/>
          <w:sz w:val="24"/>
          <w:szCs w:val="24"/>
        </w:rPr>
        <w:t xml:space="preserve"> </w:t>
      </w:r>
      <w:r w:rsidRPr="00EF33C9">
        <w:rPr>
          <w:rFonts w:ascii="Times New Roman" w:hAnsi="Times New Roman" w:cs="Times New Roman"/>
          <w:sz w:val="24"/>
          <w:szCs w:val="24"/>
        </w:rPr>
        <w:t>Соколова, М.А.</w:t>
      </w:r>
      <w:r w:rsidR="00582066" w:rsidRPr="00EF33C9">
        <w:rPr>
          <w:rFonts w:ascii="Times New Roman" w:hAnsi="Times New Roman" w:cs="Times New Roman"/>
          <w:sz w:val="24"/>
          <w:szCs w:val="24"/>
        </w:rPr>
        <w:t xml:space="preserve"> </w:t>
      </w:r>
      <w:r w:rsidRPr="00EF33C9">
        <w:rPr>
          <w:rFonts w:ascii="Times New Roman" w:hAnsi="Times New Roman" w:cs="Times New Roman"/>
          <w:sz w:val="24"/>
          <w:szCs w:val="24"/>
        </w:rPr>
        <w:t>Рыбниковой, И.С.</w:t>
      </w:r>
      <w:r w:rsidR="00582066" w:rsidRPr="00EF33C9">
        <w:rPr>
          <w:rFonts w:ascii="Times New Roman" w:hAnsi="Times New Roman" w:cs="Times New Roman"/>
          <w:sz w:val="24"/>
          <w:szCs w:val="24"/>
        </w:rPr>
        <w:t xml:space="preserve"> </w:t>
      </w:r>
      <w:r w:rsidRPr="00EF33C9">
        <w:rPr>
          <w:rFonts w:ascii="Times New Roman" w:hAnsi="Times New Roman" w:cs="Times New Roman"/>
          <w:sz w:val="24"/>
          <w:szCs w:val="24"/>
        </w:rPr>
        <w:t>Збарского, В.Г.</w:t>
      </w:r>
      <w:r w:rsidR="00582066" w:rsidRPr="00EF33C9">
        <w:rPr>
          <w:rFonts w:ascii="Times New Roman" w:hAnsi="Times New Roman" w:cs="Times New Roman"/>
          <w:sz w:val="24"/>
          <w:szCs w:val="24"/>
        </w:rPr>
        <w:t xml:space="preserve"> </w:t>
      </w:r>
      <w:r w:rsidRPr="00EF33C9">
        <w:rPr>
          <w:rFonts w:ascii="Times New Roman" w:hAnsi="Times New Roman" w:cs="Times New Roman"/>
          <w:sz w:val="24"/>
          <w:szCs w:val="24"/>
        </w:rPr>
        <w:t>Маранцмана, З.Н.</w:t>
      </w:r>
      <w:r w:rsidR="00582066" w:rsidRPr="00EF33C9">
        <w:rPr>
          <w:rFonts w:ascii="Times New Roman" w:hAnsi="Times New Roman" w:cs="Times New Roman"/>
          <w:sz w:val="24"/>
          <w:szCs w:val="24"/>
        </w:rPr>
        <w:t xml:space="preserve"> </w:t>
      </w:r>
      <w:r w:rsidRPr="00EF33C9">
        <w:rPr>
          <w:rFonts w:ascii="Times New Roman" w:hAnsi="Times New Roman" w:cs="Times New Roman"/>
          <w:sz w:val="24"/>
          <w:szCs w:val="24"/>
        </w:rPr>
        <w:t>Новлянской и др.;</w:t>
      </w:r>
    </w:p>
    <w:p w:rsidR="00907D83" w:rsidRPr="00EF33C9" w:rsidRDefault="00907D83" w:rsidP="00466FC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традиций изучения конкретных произведений (прежде всего русской и зарубежной классики), сложившихся в школьной практике;</w:t>
      </w:r>
    </w:p>
    <w:p w:rsidR="00835735" w:rsidRPr="00EF33C9" w:rsidRDefault="00907D83" w:rsidP="00466FC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традиций научного анализа, а</w:t>
      </w:r>
      <w:r w:rsidR="00582066" w:rsidRPr="00EF33C9">
        <w:rPr>
          <w:rFonts w:ascii="Times New Roman" w:hAnsi="Times New Roman" w:cs="Times New Roman"/>
          <w:sz w:val="24"/>
          <w:szCs w:val="24"/>
        </w:rPr>
        <w:t xml:space="preserve"> </w:t>
      </w:r>
      <w:r w:rsidRPr="00EF33C9">
        <w:rPr>
          <w:rFonts w:ascii="Times New Roman" w:hAnsi="Times New Roman" w:cs="Times New Roman"/>
          <w:sz w:val="24"/>
          <w:szCs w:val="24"/>
        </w:rPr>
        <w:t>также художественной интерпретации средствами литературы и других видов искусств литературных</w:t>
      </w:r>
      <w:r w:rsidR="00582066" w:rsidRPr="00EF33C9">
        <w:rPr>
          <w:rFonts w:ascii="Times New Roman" w:hAnsi="Times New Roman" w:cs="Times New Roman"/>
          <w:sz w:val="24"/>
          <w:szCs w:val="24"/>
        </w:rPr>
        <w:t xml:space="preserve"> </w:t>
      </w:r>
      <w:r w:rsidRPr="00EF33C9">
        <w:rPr>
          <w:rFonts w:ascii="Times New Roman" w:hAnsi="Times New Roman" w:cs="Times New Roman"/>
          <w:sz w:val="24"/>
          <w:szCs w:val="24"/>
        </w:rPr>
        <w:t>произведений, входящих в национальный</w:t>
      </w:r>
    </w:p>
    <w:p w:rsidR="00907D83" w:rsidRPr="00EF33C9" w:rsidRDefault="00907D83" w:rsidP="00466FC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литературный канон (то есть образующих</w:t>
      </w:r>
      <w:r w:rsidR="00582066" w:rsidRPr="00EF33C9">
        <w:rPr>
          <w:rFonts w:ascii="Times New Roman" w:hAnsi="Times New Roman" w:cs="Times New Roman"/>
          <w:sz w:val="24"/>
          <w:szCs w:val="24"/>
        </w:rPr>
        <w:t xml:space="preserve"> </w:t>
      </w:r>
      <w:r w:rsidRPr="00EF33C9">
        <w:rPr>
          <w:rFonts w:ascii="Times New Roman" w:hAnsi="Times New Roman" w:cs="Times New Roman"/>
          <w:sz w:val="24"/>
          <w:szCs w:val="24"/>
        </w:rPr>
        <w:t xml:space="preserve">совокупность наиболее авторитетных для национальной традиции писательских имен, корпусов их творчества и их отдельных произведений); </w:t>
      </w:r>
    </w:p>
    <w:p w:rsidR="00907D83" w:rsidRPr="00EF33C9" w:rsidRDefault="00907D83" w:rsidP="00466FC7">
      <w:pPr>
        <w:spacing w:after="0"/>
        <w:jc w:val="both"/>
        <w:rPr>
          <w:rFonts w:ascii="Times New Roman" w:hAnsi="Times New Roman" w:cs="Times New Roman"/>
          <w:sz w:val="24"/>
          <w:szCs w:val="24"/>
        </w:rPr>
      </w:pPr>
      <w:r w:rsidRPr="00EF33C9">
        <w:rPr>
          <w:rFonts w:ascii="Times New Roman" w:hAnsi="Times New Roman" w:cs="Times New Roman"/>
          <w:sz w:val="24"/>
          <w:szCs w:val="24"/>
        </w:rPr>
        <w:t>необходимой вариативности авторской / рабочей программы по литературе при сохранении обязательных базовых элементов содержания предмета;</w:t>
      </w:r>
    </w:p>
    <w:p w:rsidR="00907D83" w:rsidRPr="00EF33C9" w:rsidRDefault="00907D83" w:rsidP="00466FC7">
      <w:pPr>
        <w:spacing w:after="0"/>
        <w:jc w:val="both"/>
        <w:rPr>
          <w:rFonts w:ascii="Times New Roman" w:hAnsi="Times New Roman" w:cs="Times New Roman"/>
          <w:sz w:val="24"/>
          <w:szCs w:val="24"/>
        </w:rPr>
      </w:pPr>
      <w:r w:rsidRPr="00EF33C9">
        <w:rPr>
          <w:rFonts w:ascii="Times New Roman" w:hAnsi="Times New Roman" w:cs="Times New Roman"/>
          <w:sz w:val="24"/>
          <w:szCs w:val="24"/>
        </w:rPr>
        <w:t>соответствия рекомендуемых к изучению литературных произведений возрастным и психологическим особенностям обучающихся;</w:t>
      </w:r>
    </w:p>
    <w:p w:rsidR="00907D83" w:rsidRPr="00EF33C9" w:rsidRDefault="00907D83" w:rsidP="00466FC7">
      <w:pPr>
        <w:spacing w:after="0"/>
        <w:jc w:val="both"/>
        <w:rPr>
          <w:rFonts w:ascii="Times New Roman" w:hAnsi="Times New Roman" w:cs="Times New Roman"/>
          <w:sz w:val="24"/>
          <w:szCs w:val="24"/>
        </w:rPr>
      </w:pPr>
      <w:r w:rsidRPr="00EF33C9">
        <w:rPr>
          <w:rFonts w:ascii="Times New Roman" w:hAnsi="Times New Roman" w:cs="Times New Roman"/>
          <w:sz w:val="24"/>
          <w:szCs w:val="24"/>
        </w:rPr>
        <w:t>требований современного культурно-исторического контекста к изучению классической литературы;</w:t>
      </w:r>
    </w:p>
    <w:p w:rsidR="00907D83" w:rsidRPr="00EF33C9" w:rsidRDefault="00907D83" w:rsidP="00466FC7">
      <w:pPr>
        <w:spacing w:after="0"/>
        <w:jc w:val="both"/>
        <w:rPr>
          <w:rFonts w:ascii="Times New Roman" w:hAnsi="Times New Roman" w:cs="Times New Roman"/>
          <w:sz w:val="24"/>
          <w:szCs w:val="24"/>
        </w:rPr>
      </w:pPr>
      <w:r w:rsidRPr="00EF33C9">
        <w:rPr>
          <w:rFonts w:ascii="Times New Roman" w:hAnsi="Times New Roman" w:cs="Times New Roman"/>
          <w:sz w:val="24"/>
          <w:szCs w:val="24"/>
        </w:rPr>
        <w:t>минимального количества учебного времени, отведенного на изучение литературы согласно действующему ФГОС.</w:t>
      </w:r>
    </w:p>
    <w:p w:rsidR="00907D83" w:rsidRPr="00EF33C9" w:rsidRDefault="00907D83" w:rsidP="00466FC7">
      <w:pPr>
        <w:spacing w:after="0"/>
        <w:jc w:val="both"/>
        <w:rPr>
          <w:rFonts w:ascii="Times New Roman" w:hAnsi="Times New Roman" w:cs="Times New Roman"/>
          <w:sz w:val="24"/>
          <w:szCs w:val="24"/>
        </w:rPr>
      </w:pPr>
      <w:r w:rsidRPr="00EF33C9">
        <w:rPr>
          <w:rFonts w:ascii="Times New Roman" w:hAnsi="Times New Roman" w:cs="Times New Roman"/>
          <w:sz w:val="24"/>
          <w:szCs w:val="24"/>
        </w:rPr>
        <w:lastRenderedPageBreak/>
        <w:t xml:space="preserve">Примерная программа предоставляет автору рабочей программы свободу в распределении материала по годам обучения и четвертям, в выстраивании собственной логики его компоновки. Программа построена как своего рода «конструктор», из общих блоков которого можно собирать собственную конструкцию. Общность инвариантных разделов программы обеспечит преемственность в изучении литературы и единство обязательного содержания программы во всех образовательных учреждениях, возможности компоновки – необходимую вариативность. </w:t>
      </w:r>
    </w:p>
    <w:p w:rsidR="00907D83" w:rsidRPr="00EF33C9" w:rsidRDefault="00907D83" w:rsidP="00466FC7">
      <w:pPr>
        <w:spacing w:after="0"/>
        <w:jc w:val="both"/>
        <w:rPr>
          <w:rFonts w:ascii="Times New Roman" w:hAnsi="Times New Roman" w:cs="Times New Roman"/>
          <w:sz w:val="24"/>
          <w:szCs w:val="24"/>
        </w:rPr>
      </w:pPr>
      <w:r w:rsidRPr="00EF33C9">
        <w:rPr>
          <w:rFonts w:ascii="Times New Roman" w:hAnsi="Times New Roman" w:cs="Times New Roman"/>
          <w:sz w:val="24"/>
          <w:szCs w:val="24"/>
        </w:rPr>
        <w:t>В соответствии с действующим Федеральным законом «Об образовании в Российской Федерации» образовательные программы самостоятельно разрабатываются и утверждаются организацией, осуществляющей образовательную деятельность. Это значит, что учитель имеет возможность строить образовательный процесс разными способами: может выбрать УМК и следовать ему, может  при необходимости откорректировать программу выбранного УМК</w:t>
      </w:r>
      <w:r w:rsidR="00582066" w:rsidRPr="00EF33C9">
        <w:rPr>
          <w:rFonts w:ascii="Times New Roman" w:hAnsi="Times New Roman" w:cs="Times New Roman"/>
          <w:sz w:val="24"/>
          <w:szCs w:val="24"/>
        </w:rPr>
        <w:t>,</w:t>
      </w:r>
      <w:r w:rsidRPr="00EF33C9">
        <w:rPr>
          <w:rFonts w:ascii="Times New Roman" w:hAnsi="Times New Roman" w:cs="Times New Roman"/>
          <w:sz w:val="24"/>
          <w:szCs w:val="24"/>
        </w:rPr>
        <w:t xml:space="preserve"> и, наконец, опираясь на ФГОС и примерную программу, может разработать собственную рабочую программу в соответствии с локальными нормативными правовыми актами образовательной организации. Учитель имеет право опираться на какую-то одну линию учебников, использовать несколько учебников или учебных пособий. Законодательство требует соответствия разработанной программы Федеральному государственному образовательному стандарту и учёта положений данной примерной образовательной программы. </w:t>
      </w:r>
    </w:p>
    <w:p w:rsidR="00907D83" w:rsidRPr="00EF33C9" w:rsidRDefault="00907D83" w:rsidP="00466FC7">
      <w:pPr>
        <w:spacing w:after="0"/>
        <w:jc w:val="both"/>
        <w:rPr>
          <w:rFonts w:ascii="Times New Roman" w:hAnsi="Times New Roman" w:cs="Times New Roman"/>
          <w:sz w:val="24"/>
          <w:szCs w:val="24"/>
        </w:rPr>
      </w:pPr>
      <w:r w:rsidRPr="00EF33C9">
        <w:rPr>
          <w:rFonts w:ascii="Times New Roman" w:hAnsi="Times New Roman" w:cs="Times New Roman"/>
          <w:sz w:val="24"/>
          <w:szCs w:val="24"/>
        </w:rPr>
        <w:t>Содержание программы по литературе включает в себя указание литературных произведений и их авторов. Помимо этого в программе присутствуют единицы более высокого порядка (жанрово-тематические объединения произведений; группы авторов, обзоры). Отдельно вынесен список теоретических понятий, подлежащих освоению в основной школе.</w:t>
      </w:r>
    </w:p>
    <w:p w:rsidR="0098315E" w:rsidRPr="00EF33C9" w:rsidRDefault="0098315E" w:rsidP="0098315E">
      <w:pPr>
        <w:pStyle w:val="3"/>
        <w:spacing w:before="0" w:line="360" w:lineRule="auto"/>
        <w:ind w:firstLine="708"/>
        <w:jc w:val="center"/>
        <w:rPr>
          <w:rFonts w:ascii="Times New Roman" w:hAnsi="Times New Roman" w:cs="Times New Roman"/>
          <w:color w:val="auto"/>
          <w:sz w:val="24"/>
          <w:szCs w:val="24"/>
        </w:rPr>
      </w:pPr>
      <w:r w:rsidRPr="00EF33C9">
        <w:rPr>
          <w:rFonts w:ascii="Times New Roman" w:hAnsi="Times New Roman" w:cs="Times New Roman"/>
          <w:color w:val="auto"/>
          <w:sz w:val="24"/>
          <w:szCs w:val="24"/>
        </w:rPr>
        <w:t>Основные теоретико-литературные понятия, требующие освоения в основной школе</w:t>
      </w:r>
    </w:p>
    <w:p w:rsidR="0098315E" w:rsidRPr="00EF33C9" w:rsidRDefault="0098315E" w:rsidP="00466FC7">
      <w:pPr>
        <w:numPr>
          <w:ilvl w:val="0"/>
          <w:numId w:val="65"/>
        </w:numPr>
        <w:spacing w:after="0" w:line="240" w:lineRule="auto"/>
        <w:ind w:left="0" w:firstLine="709"/>
        <w:jc w:val="both"/>
        <w:rPr>
          <w:rFonts w:ascii="Times New Roman" w:hAnsi="Times New Roman" w:cs="Times New Roman"/>
          <w:sz w:val="24"/>
          <w:szCs w:val="24"/>
        </w:rPr>
      </w:pPr>
      <w:r w:rsidRPr="00EF33C9">
        <w:rPr>
          <w:rFonts w:ascii="Times New Roman" w:hAnsi="Times New Roman" w:cs="Times New Roman"/>
          <w:sz w:val="24"/>
          <w:szCs w:val="24"/>
        </w:rPr>
        <w:t xml:space="preserve">Художественная литература как искусство слова. Художественный образ. </w:t>
      </w:r>
    </w:p>
    <w:p w:rsidR="0098315E" w:rsidRPr="00EF33C9" w:rsidRDefault="0098315E" w:rsidP="00466FC7">
      <w:pPr>
        <w:numPr>
          <w:ilvl w:val="0"/>
          <w:numId w:val="65"/>
        </w:numPr>
        <w:spacing w:after="0" w:line="240" w:lineRule="auto"/>
        <w:ind w:left="0" w:firstLine="709"/>
        <w:jc w:val="both"/>
        <w:rPr>
          <w:rFonts w:ascii="Times New Roman" w:hAnsi="Times New Roman" w:cs="Times New Roman"/>
          <w:sz w:val="24"/>
          <w:szCs w:val="24"/>
        </w:rPr>
      </w:pPr>
      <w:r w:rsidRPr="00EF33C9">
        <w:rPr>
          <w:rFonts w:ascii="Times New Roman" w:hAnsi="Times New Roman" w:cs="Times New Roman"/>
          <w:sz w:val="24"/>
          <w:szCs w:val="24"/>
        </w:rPr>
        <w:t>Устное народное творчество. Жанры фольклора. Миф и фольклор.</w:t>
      </w:r>
    </w:p>
    <w:p w:rsidR="0098315E" w:rsidRPr="00EF33C9" w:rsidRDefault="0098315E" w:rsidP="00466FC7">
      <w:pPr>
        <w:numPr>
          <w:ilvl w:val="0"/>
          <w:numId w:val="65"/>
        </w:numPr>
        <w:spacing w:after="0" w:line="240" w:lineRule="auto"/>
        <w:ind w:left="0" w:firstLine="709"/>
        <w:jc w:val="both"/>
        <w:rPr>
          <w:rFonts w:ascii="Times New Roman" w:hAnsi="Times New Roman" w:cs="Times New Roman"/>
          <w:sz w:val="24"/>
          <w:szCs w:val="24"/>
        </w:rPr>
      </w:pPr>
      <w:r w:rsidRPr="00EF33C9">
        <w:rPr>
          <w:rFonts w:ascii="Times New Roman" w:hAnsi="Times New Roman" w:cs="Times New Roman"/>
          <w:sz w:val="24"/>
          <w:szCs w:val="24"/>
        </w:rPr>
        <w:t>Литературные роды (эпос, лирика, драма) и жанры (эпос, роман, повесть, рассказ, новелла, притча, басня; баллада, поэма; ода, послание, элегия; комедия, драма, трагедия).</w:t>
      </w:r>
    </w:p>
    <w:p w:rsidR="0098315E" w:rsidRPr="00EF33C9" w:rsidRDefault="0098315E" w:rsidP="00466FC7">
      <w:pPr>
        <w:numPr>
          <w:ilvl w:val="0"/>
          <w:numId w:val="65"/>
        </w:numPr>
        <w:spacing w:after="0" w:line="240" w:lineRule="auto"/>
        <w:ind w:left="0" w:firstLine="709"/>
        <w:jc w:val="both"/>
        <w:rPr>
          <w:rFonts w:ascii="Times New Roman" w:hAnsi="Times New Roman" w:cs="Times New Roman"/>
          <w:sz w:val="24"/>
          <w:szCs w:val="24"/>
        </w:rPr>
      </w:pPr>
      <w:r w:rsidRPr="00EF33C9">
        <w:rPr>
          <w:rFonts w:ascii="Times New Roman" w:hAnsi="Times New Roman" w:cs="Times New Roman"/>
          <w:sz w:val="24"/>
          <w:szCs w:val="24"/>
        </w:rPr>
        <w:t>Основные литературные направления: классицизм, сентиментализм, романтизм, реализм, модернизм.</w:t>
      </w:r>
    </w:p>
    <w:p w:rsidR="0098315E" w:rsidRPr="00EF33C9" w:rsidRDefault="0098315E" w:rsidP="00466FC7">
      <w:pPr>
        <w:numPr>
          <w:ilvl w:val="0"/>
          <w:numId w:val="65"/>
        </w:numPr>
        <w:spacing w:after="0" w:line="240" w:lineRule="auto"/>
        <w:ind w:left="0" w:firstLine="709"/>
        <w:jc w:val="both"/>
        <w:rPr>
          <w:rFonts w:ascii="Times New Roman" w:hAnsi="Times New Roman" w:cs="Times New Roman"/>
          <w:sz w:val="24"/>
          <w:szCs w:val="24"/>
        </w:rPr>
      </w:pPr>
      <w:r w:rsidRPr="00EF33C9">
        <w:rPr>
          <w:rFonts w:ascii="Times New Roman" w:hAnsi="Times New Roman" w:cs="Times New Roman"/>
          <w:sz w:val="24"/>
          <w:szCs w:val="24"/>
        </w:rPr>
        <w:t xml:space="preserve">Форма и содержание литературного произведения: тема, проблематика, идея; автор-повествователь, герой-рассказчик, точка зрения,  адресат, читатель;  герой, персонаж, действующее лицо, лирический герой, система образов персонажей; сюжет, фабула, композиция, конфликт, стадии развития действия: экспозиция, завязка, развитие действия, кульминация, развязка; художественная деталь, портрет, пейзаж, интерьер; диалог, монолог, авторское отступление, лирическое отступление; эпиграф. </w:t>
      </w:r>
    </w:p>
    <w:p w:rsidR="0098315E" w:rsidRPr="00EF33C9" w:rsidRDefault="0098315E" w:rsidP="00466FC7">
      <w:pPr>
        <w:numPr>
          <w:ilvl w:val="0"/>
          <w:numId w:val="65"/>
        </w:numPr>
        <w:spacing w:after="0" w:line="240" w:lineRule="auto"/>
        <w:ind w:left="0" w:firstLine="709"/>
        <w:jc w:val="both"/>
        <w:rPr>
          <w:rFonts w:ascii="Times New Roman" w:hAnsi="Times New Roman" w:cs="Times New Roman"/>
          <w:sz w:val="24"/>
          <w:szCs w:val="24"/>
        </w:rPr>
      </w:pPr>
      <w:r w:rsidRPr="00EF33C9">
        <w:rPr>
          <w:rFonts w:ascii="Times New Roman" w:hAnsi="Times New Roman" w:cs="Times New Roman"/>
          <w:sz w:val="24"/>
          <w:szCs w:val="24"/>
        </w:rPr>
        <w:t>Язык художественного произведения. Изобразительно-выразительные средства в художественном произведении: эпитет, метафора, сравнение, антитеза, оксюморон. Гипербола, литота. Аллегория. Ирония, юмор, сатира. Анафора. Звукопись, аллитерация, ассонанс.</w:t>
      </w:r>
    </w:p>
    <w:p w:rsidR="00907D83" w:rsidRPr="00EF33C9" w:rsidRDefault="0098315E" w:rsidP="00466FC7">
      <w:pPr>
        <w:numPr>
          <w:ilvl w:val="0"/>
          <w:numId w:val="65"/>
        </w:numPr>
        <w:spacing w:after="0" w:line="240" w:lineRule="auto"/>
        <w:ind w:left="0" w:firstLine="709"/>
        <w:jc w:val="both"/>
        <w:rPr>
          <w:rFonts w:ascii="Times New Roman" w:hAnsi="Times New Roman" w:cs="Times New Roman"/>
          <w:sz w:val="24"/>
          <w:szCs w:val="24"/>
        </w:rPr>
      </w:pPr>
      <w:r w:rsidRPr="00EF33C9">
        <w:rPr>
          <w:rFonts w:ascii="Times New Roman" w:hAnsi="Times New Roman" w:cs="Times New Roman"/>
          <w:sz w:val="24"/>
          <w:szCs w:val="24"/>
        </w:rPr>
        <w:t xml:space="preserve">Стих и проза. Основы стихосложения: стихотворный метр и размер, ритм, рифма, строфа. </w:t>
      </w:r>
    </w:p>
    <w:p w:rsidR="007224A0" w:rsidRPr="00EF33C9" w:rsidRDefault="007224A0" w:rsidP="007224A0">
      <w:pPr>
        <w:spacing w:after="0" w:line="360" w:lineRule="auto"/>
        <w:ind w:left="709"/>
        <w:jc w:val="both"/>
        <w:rPr>
          <w:rFonts w:ascii="Times New Roman" w:hAnsi="Times New Roman" w:cs="Times New Roman"/>
          <w:sz w:val="24"/>
          <w:szCs w:val="24"/>
        </w:rPr>
      </w:pPr>
    </w:p>
    <w:p w:rsidR="007224A0" w:rsidRPr="00EF33C9" w:rsidRDefault="00FE5842" w:rsidP="003C1FA4">
      <w:pPr>
        <w:pStyle w:val="a6"/>
        <w:ind w:left="0"/>
        <w:rPr>
          <w:rFonts w:ascii="Times New Roman" w:hAnsi="Times New Roman" w:cs="Times New Roman"/>
          <w:b/>
          <w:sz w:val="24"/>
          <w:szCs w:val="24"/>
        </w:rPr>
      </w:pPr>
      <w:r w:rsidRPr="00EF33C9">
        <w:rPr>
          <w:rFonts w:ascii="Times New Roman" w:hAnsi="Times New Roman" w:cs="Times New Roman"/>
          <w:b/>
          <w:sz w:val="24"/>
          <w:szCs w:val="24"/>
        </w:rPr>
        <w:lastRenderedPageBreak/>
        <w:t>2.2.2.4</w:t>
      </w:r>
      <w:r w:rsidR="00AF3777" w:rsidRPr="00EF33C9">
        <w:rPr>
          <w:rFonts w:ascii="Times New Roman" w:hAnsi="Times New Roman" w:cs="Times New Roman"/>
          <w:b/>
          <w:sz w:val="24"/>
          <w:szCs w:val="24"/>
        </w:rPr>
        <w:t>.</w:t>
      </w:r>
      <w:r w:rsidR="004B05E6" w:rsidRPr="00EF33C9">
        <w:rPr>
          <w:rFonts w:ascii="Times New Roman" w:hAnsi="Times New Roman" w:cs="Times New Roman"/>
          <w:b/>
          <w:sz w:val="24"/>
          <w:szCs w:val="24"/>
        </w:rPr>
        <w:t>Родная литература (аварская</w:t>
      </w:r>
      <w:r w:rsidR="007224A0" w:rsidRPr="00EF33C9">
        <w:rPr>
          <w:rFonts w:ascii="Times New Roman" w:hAnsi="Times New Roman" w:cs="Times New Roman"/>
          <w:b/>
          <w:sz w:val="24"/>
          <w:szCs w:val="24"/>
        </w:rPr>
        <w:t>)</w:t>
      </w:r>
    </w:p>
    <w:p w:rsidR="002155A5" w:rsidRPr="00EF33C9" w:rsidRDefault="002155A5" w:rsidP="00FE5842">
      <w:pPr>
        <w:spacing w:after="0" w:line="240" w:lineRule="auto"/>
        <w:jc w:val="both"/>
        <w:rPr>
          <w:rFonts w:ascii="Times New Roman" w:eastAsia="Times New Roman" w:hAnsi="Times New Roman" w:cs="Times New Roman"/>
          <w:sz w:val="24"/>
          <w:szCs w:val="24"/>
        </w:rPr>
      </w:pPr>
      <w:r w:rsidRPr="00EF33C9">
        <w:rPr>
          <w:rFonts w:ascii="Times New Roman" w:eastAsia="Times New Roman" w:hAnsi="Times New Roman" w:cs="Times New Roman"/>
          <w:b/>
          <w:sz w:val="24"/>
          <w:szCs w:val="24"/>
        </w:rPr>
        <w:t>Работа с текстом художественного произведения.</w:t>
      </w:r>
      <w:r w:rsidR="005B337D" w:rsidRPr="00EF33C9">
        <w:rPr>
          <w:rFonts w:ascii="Times New Roman" w:eastAsia="Times New Roman" w:hAnsi="Times New Roman" w:cs="Times New Roman"/>
          <w:b/>
          <w:sz w:val="24"/>
          <w:szCs w:val="24"/>
        </w:rPr>
        <w:t xml:space="preserve"> </w:t>
      </w:r>
      <w:r w:rsidRPr="00EF33C9">
        <w:rPr>
          <w:rFonts w:ascii="Times New Roman" w:eastAsia="Times New Roman" w:hAnsi="Times New Roman" w:cs="Times New Roman"/>
          <w:sz w:val="24"/>
          <w:szCs w:val="24"/>
        </w:rPr>
        <w:t>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w:t>
      </w:r>
      <w:r w:rsidR="005B337D" w:rsidRPr="00EF33C9">
        <w:rPr>
          <w:rFonts w:ascii="Times New Roman" w:eastAsia="Times New Roman" w:hAnsi="Times New Roman" w:cs="Times New Roman"/>
          <w:sz w:val="24"/>
          <w:szCs w:val="24"/>
        </w:rPr>
        <w:t xml:space="preserve"> </w:t>
      </w:r>
      <w:r w:rsidRPr="00EF33C9">
        <w:rPr>
          <w:rFonts w:ascii="Times New Roman" w:eastAsia="Times New Roman" w:hAnsi="Times New Roman" w:cs="Times New Roman"/>
          <w:sz w:val="24"/>
          <w:szCs w:val="24"/>
        </w:rPr>
        <w:t>отношений. 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w:t>
      </w:r>
      <w:r w:rsidR="005B337D" w:rsidRPr="00EF33C9">
        <w:rPr>
          <w:rFonts w:ascii="Times New Roman" w:eastAsia="Times New Roman" w:hAnsi="Times New Roman" w:cs="Times New Roman"/>
          <w:sz w:val="24"/>
          <w:szCs w:val="24"/>
        </w:rPr>
        <w:t xml:space="preserve"> </w:t>
      </w:r>
      <w:r w:rsidRPr="00EF33C9">
        <w:rPr>
          <w:rFonts w:ascii="Times New Roman" w:eastAsia="Times New Roman" w:hAnsi="Times New Roman" w:cs="Times New Roman"/>
          <w:sz w:val="24"/>
          <w:szCs w:val="24"/>
        </w:rPr>
        <w:t>тем, идей, героев</w:t>
      </w:r>
      <w:r w:rsidR="005B337D" w:rsidRPr="00EF33C9">
        <w:rPr>
          <w:rFonts w:ascii="Times New Roman" w:eastAsia="Times New Roman" w:hAnsi="Times New Roman" w:cs="Times New Roman"/>
          <w:sz w:val="24"/>
          <w:szCs w:val="24"/>
        </w:rPr>
        <w:t xml:space="preserve"> </w:t>
      </w:r>
      <w:r w:rsidRPr="00EF33C9">
        <w:rPr>
          <w:rFonts w:ascii="Times New Roman" w:eastAsia="Times New Roman" w:hAnsi="Times New Roman" w:cs="Times New Roman"/>
          <w:sz w:val="24"/>
          <w:szCs w:val="24"/>
        </w:rPr>
        <w:t>в</w:t>
      </w:r>
      <w:r w:rsidR="005B337D" w:rsidRPr="00EF33C9">
        <w:rPr>
          <w:rFonts w:ascii="Times New Roman" w:eastAsia="Times New Roman" w:hAnsi="Times New Roman" w:cs="Times New Roman"/>
          <w:sz w:val="24"/>
          <w:szCs w:val="24"/>
        </w:rPr>
        <w:t xml:space="preserve"> </w:t>
      </w:r>
      <w:r w:rsidRPr="00EF33C9">
        <w:rPr>
          <w:rFonts w:ascii="Times New Roman" w:eastAsia="Times New Roman" w:hAnsi="Times New Roman" w:cs="Times New Roman"/>
          <w:sz w:val="24"/>
          <w:szCs w:val="24"/>
        </w:rPr>
        <w:t>фольклоре</w:t>
      </w:r>
      <w:r w:rsidR="005B337D" w:rsidRPr="00EF33C9">
        <w:rPr>
          <w:rFonts w:ascii="Times New Roman" w:eastAsia="Times New Roman" w:hAnsi="Times New Roman" w:cs="Times New Roman"/>
          <w:sz w:val="24"/>
          <w:szCs w:val="24"/>
        </w:rPr>
        <w:t xml:space="preserve"> </w:t>
      </w:r>
      <w:r w:rsidRPr="00EF33C9">
        <w:rPr>
          <w:rFonts w:ascii="Times New Roman" w:eastAsia="Times New Roman" w:hAnsi="Times New Roman" w:cs="Times New Roman"/>
          <w:sz w:val="24"/>
          <w:szCs w:val="24"/>
        </w:rPr>
        <w:t>разных</w:t>
      </w:r>
      <w:r w:rsidR="005B337D" w:rsidRPr="00EF33C9">
        <w:rPr>
          <w:rFonts w:ascii="Times New Roman" w:eastAsia="Times New Roman" w:hAnsi="Times New Roman" w:cs="Times New Roman"/>
          <w:sz w:val="24"/>
          <w:szCs w:val="24"/>
        </w:rPr>
        <w:t xml:space="preserve"> </w:t>
      </w:r>
      <w:r w:rsidRPr="00EF33C9">
        <w:rPr>
          <w:rFonts w:ascii="Times New Roman" w:eastAsia="Times New Roman" w:hAnsi="Times New Roman" w:cs="Times New Roman"/>
          <w:sz w:val="24"/>
          <w:szCs w:val="24"/>
        </w:rPr>
        <w:t>народов. Самостоятельное</w:t>
      </w:r>
      <w:r w:rsidR="005B337D" w:rsidRPr="00EF33C9">
        <w:rPr>
          <w:rFonts w:ascii="Times New Roman" w:eastAsia="Times New Roman" w:hAnsi="Times New Roman" w:cs="Times New Roman"/>
          <w:sz w:val="24"/>
          <w:szCs w:val="24"/>
        </w:rPr>
        <w:t xml:space="preserve"> </w:t>
      </w:r>
      <w:r w:rsidRPr="00EF33C9">
        <w:rPr>
          <w:rFonts w:ascii="Times New Roman" w:eastAsia="Times New Roman" w:hAnsi="Times New Roman" w:cs="Times New Roman"/>
          <w:sz w:val="24"/>
          <w:szCs w:val="24"/>
        </w:rPr>
        <w:t>воспроизведение</w:t>
      </w:r>
      <w:r w:rsidR="005B337D" w:rsidRPr="00EF33C9">
        <w:rPr>
          <w:rFonts w:ascii="Times New Roman" w:eastAsia="Times New Roman" w:hAnsi="Times New Roman" w:cs="Times New Roman"/>
          <w:sz w:val="24"/>
          <w:szCs w:val="24"/>
        </w:rPr>
        <w:t xml:space="preserve"> </w:t>
      </w:r>
      <w:r w:rsidRPr="00EF33C9">
        <w:rPr>
          <w:rFonts w:ascii="Times New Roman" w:eastAsia="Times New Roman" w:hAnsi="Times New Roman" w:cs="Times New Roman"/>
          <w:sz w:val="24"/>
          <w:szCs w:val="24"/>
        </w:rPr>
        <w:t>текста</w:t>
      </w:r>
      <w:r w:rsidR="005B337D" w:rsidRPr="00EF33C9">
        <w:rPr>
          <w:rFonts w:ascii="Times New Roman" w:eastAsia="Times New Roman" w:hAnsi="Times New Roman" w:cs="Times New Roman"/>
          <w:sz w:val="24"/>
          <w:szCs w:val="24"/>
        </w:rPr>
        <w:t xml:space="preserve"> </w:t>
      </w:r>
      <w:r w:rsidRPr="00EF33C9">
        <w:rPr>
          <w:rFonts w:ascii="Times New Roman" w:eastAsia="Times New Roman" w:hAnsi="Times New Roman" w:cs="Times New Roman"/>
          <w:sz w:val="24"/>
          <w:szCs w:val="24"/>
        </w:rPr>
        <w:t>с</w:t>
      </w:r>
      <w:r w:rsidR="005B337D" w:rsidRPr="00EF33C9">
        <w:rPr>
          <w:rFonts w:ascii="Times New Roman" w:eastAsia="Times New Roman" w:hAnsi="Times New Roman" w:cs="Times New Roman"/>
          <w:sz w:val="24"/>
          <w:szCs w:val="24"/>
        </w:rPr>
        <w:t xml:space="preserve"> </w:t>
      </w:r>
      <w:r w:rsidRPr="00EF33C9">
        <w:rPr>
          <w:rFonts w:ascii="Times New Roman" w:eastAsia="Times New Roman" w:hAnsi="Times New Roman" w:cs="Times New Roman"/>
          <w:sz w:val="24"/>
          <w:szCs w:val="24"/>
        </w:rPr>
        <w:t>использованием</w:t>
      </w:r>
      <w:r w:rsidR="005B337D" w:rsidRPr="00EF33C9">
        <w:rPr>
          <w:rFonts w:ascii="Times New Roman" w:eastAsia="Times New Roman" w:hAnsi="Times New Roman" w:cs="Times New Roman"/>
          <w:sz w:val="24"/>
          <w:szCs w:val="24"/>
        </w:rPr>
        <w:t xml:space="preserve"> </w:t>
      </w:r>
      <w:r w:rsidRPr="00EF33C9">
        <w:rPr>
          <w:rFonts w:ascii="Times New Roman" w:eastAsia="Times New Roman" w:hAnsi="Times New Roman" w:cs="Times New Roman"/>
          <w:sz w:val="24"/>
          <w:szCs w:val="24"/>
        </w:rPr>
        <w:t>выразительных</w:t>
      </w:r>
      <w:r w:rsidR="005B337D" w:rsidRPr="00EF33C9">
        <w:rPr>
          <w:rFonts w:ascii="Times New Roman" w:eastAsia="Times New Roman" w:hAnsi="Times New Roman" w:cs="Times New Roman"/>
          <w:sz w:val="24"/>
          <w:szCs w:val="24"/>
        </w:rPr>
        <w:t xml:space="preserve"> </w:t>
      </w:r>
      <w:r w:rsidRPr="00EF33C9">
        <w:rPr>
          <w:rFonts w:ascii="Times New Roman" w:eastAsia="Times New Roman" w:hAnsi="Times New Roman" w:cs="Times New Roman"/>
          <w:sz w:val="24"/>
          <w:szCs w:val="24"/>
        </w:rPr>
        <w:t>средств</w:t>
      </w:r>
      <w:r w:rsidR="005B337D" w:rsidRPr="00EF33C9">
        <w:rPr>
          <w:rFonts w:ascii="Times New Roman" w:eastAsia="Times New Roman" w:hAnsi="Times New Roman" w:cs="Times New Roman"/>
          <w:sz w:val="24"/>
          <w:szCs w:val="24"/>
        </w:rPr>
        <w:t xml:space="preserve"> </w:t>
      </w:r>
      <w:r w:rsidRPr="00EF33C9">
        <w:rPr>
          <w:rFonts w:ascii="Times New Roman" w:eastAsia="Times New Roman" w:hAnsi="Times New Roman" w:cs="Times New Roman"/>
          <w:sz w:val="24"/>
          <w:szCs w:val="24"/>
        </w:rPr>
        <w:t>языка: последовательное</w:t>
      </w:r>
      <w:r w:rsidR="005B337D" w:rsidRPr="00EF33C9">
        <w:rPr>
          <w:rFonts w:ascii="Times New Roman" w:eastAsia="Times New Roman" w:hAnsi="Times New Roman" w:cs="Times New Roman"/>
          <w:sz w:val="24"/>
          <w:szCs w:val="24"/>
        </w:rPr>
        <w:t xml:space="preserve"> </w:t>
      </w:r>
      <w:r w:rsidRPr="00EF33C9">
        <w:rPr>
          <w:rFonts w:ascii="Times New Roman" w:eastAsia="Times New Roman" w:hAnsi="Times New Roman" w:cs="Times New Roman"/>
          <w:sz w:val="24"/>
          <w:szCs w:val="24"/>
        </w:rPr>
        <w:t>воспроизведение</w:t>
      </w:r>
      <w:r w:rsidR="005B337D" w:rsidRPr="00EF33C9">
        <w:rPr>
          <w:rFonts w:ascii="Times New Roman" w:eastAsia="Times New Roman" w:hAnsi="Times New Roman" w:cs="Times New Roman"/>
          <w:sz w:val="24"/>
          <w:szCs w:val="24"/>
        </w:rPr>
        <w:t xml:space="preserve"> </w:t>
      </w:r>
      <w:r w:rsidRPr="00EF33C9">
        <w:rPr>
          <w:rFonts w:ascii="Times New Roman" w:eastAsia="Times New Roman" w:hAnsi="Times New Roman" w:cs="Times New Roman"/>
          <w:sz w:val="24"/>
          <w:szCs w:val="24"/>
        </w:rPr>
        <w:t>эпизода</w:t>
      </w:r>
      <w:r w:rsidR="005B337D" w:rsidRPr="00EF33C9">
        <w:rPr>
          <w:rFonts w:ascii="Times New Roman" w:eastAsia="Times New Roman" w:hAnsi="Times New Roman" w:cs="Times New Roman"/>
          <w:sz w:val="24"/>
          <w:szCs w:val="24"/>
        </w:rPr>
        <w:t xml:space="preserve"> </w:t>
      </w:r>
      <w:r w:rsidRPr="00EF33C9">
        <w:rPr>
          <w:rFonts w:ascii="Times New Roman" w:eastAsia="Times New Roman" w:hAnsi="Times New Roman" w:cs="Times New Roman"/>
          <w:sz w:val="24"/>
          <w:szCs w:val="24"/>
        </w:rPr>
        <w:t>с</w:t>
      </w:r>
      <w:r w:rsidR="005B337D" w:rsidRPr="00EF33C9">
        <w:rPr>
          <w:rFonts w:ascii="Times New Roman" w:eastAsia="Times New Roman" w:hAnsi="Times New Roman" w:cs="Times New Roman"/>
          <w:sz w:val="24"/>
          <w:szCs w:val="24"/>
        </w:rPr>
        <w:t xml:space="preserve"> </w:t>
      </w:r>
      <w:r w:rsidRPr="00EF33C9">
        <w:rPr>
          <w:rFonts w:ascii="Times New Roman" w:eastAsia="Times New Roman" w:hAnsi="Times New Roman" w:cs="Times New Roman"/>
          <w:sz w:val="24"/>
          <w:szCs w:val="24"/>
        </w:rPr>
        <w:t>использованием</w:t>
      </w:r>
      <w:r w:rsidR="005B337D" w:rsidRPr="00EF33C9">
        <w:rPr>
          <w:rFonts w:ascii="Times New Roman" w:eastAsia="Times New Roman" w:hAnsi="Times New Roman" w:cs="Times New Roman"/>
          <w:sz w:val="24"/>
          <w:szCs w:val="24"/>
        </w:rPr>
        <w:t xml:space="preserve"> </w:t>
      </w:r>
      <w:r w:rsidRPr="00EF33C9">
        <w:rPr>
          <w:rFonts w:ascii="Times New Roman" w:eastAsia="Times New Roman" w:hAnsi="Times New Roman" w:cs="Times New Roman"/>
          <w:sz w:val="24"/>
          <w:szCs w:val="24"/>
        </w:rPr>
        <w:t>специфической</w:t>
      </w:r>
      <w:r w:rsidR="005B337D" w:rsidRPr="00EF33C9">
        <w:rPr>
          <w:rFonts w:ascii="Times New Roman" w:eastAsia="Times New Roman" w:hAnsi="Times New Roman" w:cs="Times New Roman"/>
          <w:sz w:val="24"/>
          <w:szCs w:val="24"/>
        </w:rPr>
        <w:t xml:space="preserve"> </w:t>
      </w:r>
      <w:r w:rsidRPr="00EF33C9">
        <w:rPr>
          <w:rFonts w:ascii="Times New Roman" w:eastAsia="Times New Roman" w:hAnsi="Times New Roman" w:cs="Times New Roman"/>
          <w:sz w:val="24"/>
          <w:szCs w:val="24"/>
        </w:rPr>
        <w:t>для</w:t>
      </w:r>
      <w:r w:rsidR="005B337D" w:rsidRPr="00EF33C9">
        <w:rPr>
          <w:rFonts w:ascii="Times New Roman" w:eastAsia="Times New Roman" w:hAnsi="Times New Roman" w:cs="Times New Roman"/>
          <w:sz w:val="24"/>
          <w:szCs w:val="24"/>
        </w:rPr>
        <w:t xml:space="preserve"> </w:t>
      </w:r>
      <w:r w:rsidRPr="00EF33C9">
        <w:rPr>
          <w:rFonts w:ascii="Times New Roman" w:eastAsia="Times New Roman" w:hAnsi="Times New Roman" w:cs="Times New Roman"/>
          <w:sz w:val="24"/>
          <w:szCs w:val="24"/>
        </w:rPr>
        <w:t>данного</w:t>
      </w:r>
      <w:r w:rsidR="005B337D" w:rsidRPr="00EF33C9">
        <w:rPr>
          <w:rFonts w:ascii="Times New Roman" w:eastAsia="Times New Roman" w:hAnsi="Times New Roman" w:cs="Times New Roman"/>
          <w:sz w:val="24"/>
          <w:szCs w:val="24"/>
        </w:rPr>
        <w:t xml:space="preserve"> </w:t>
      </w:r>
      <w:r w:rsidRPr="00EF33C9">
        <w:rPr>
          <w:rFonts w:ascii="Times New Roman" w:eastAsia="Times New Roman" w:hAnsi="Times New Roman" w:cs="Times New Roman"/>
          <w:sz w:val="24"/>
          <w:szCs w:val="24"/>
        </w:rPr>
        <w:t>произведения</w:t>
      </w:r>
      <w:r w:rsidR="005B337D" w:rsidRPr="00EF33C9">
        <w:rPr>
          <w:rFonts w:ascii="Times New Roman" w:eastAsia="Times New Roman" w:hAnsi="Times New Roman" w:cs="Times New Roman"/>
          <w:sz w:val="24"/>
          <w:szCs w:val="24"/>
        </w:rPr>
        <w:t xml:space="preserve"> </w:t>
      </w:r>
      <w:r w:rsidRPr="00EF33C9">
        <w:rPr>
          <w:rFonts w:ascii="Times New Roman" w:eastAsia="Times New Roman" w:hAnsi="Times New Roman" w:cs="Times New Roman"/>
          <w:sz w:val="24"/>
          <w:szCs w:val="24"/>
        </w:rPr>
        <w:t>лексики</w:t>
      </w:r>
      <w:r w:rsidR="005B337D" w:rsidRPr="00EF33C9">
        <w:rPr>
          <w:rFonts w:ascii="Times New Roman" w:eastAsia="Times New Roman" w:hAnsi="Times New Roman" w:cs="Times New Roman"/>
          <w:sz w:val="24"/>
          <w:szCs w:val="24"/>
        </w:rPr>
        <w:t xml:space="preserve"> </w:t>
      </w:r>
      <w:r w:rsidRPr="00EF33C9">
        <w:rPr>
          <w:rFonts w:ascii="Times New Roman" w:eastAsia="Times New Roman" w:hAnsi="Times New Roman" w:cs="Times New Roman"/>
          <w:sz w:val="24"/>
          <w:szCs w:val="24"/>
        </w:rPr>
        <w:t>(по</w:t>
      </w:r>
      <w:r w:rsidR="005B337D" w:rsidRPr="00EF33C9">
        <w:rPr>
          <w:rFonts w:ascii="Times New Roman" w:eastAsia="Times New Roman" w:hAnsi="Times New Roman" w:cs="Times New Roman"/>
          <w:sz w:val="24"/>
          <w:szCs w:val="24"/>
        </w:rPr>
        <w:t xml:space="preserve"> </w:t>
      </w:r>
      <w:r w:rsidRPr="00EF33C9">
        <w:rPr>
          <w:rFonts w:ascii="Times New Roman" w:eastAsia="Times New Roman" w:hAnsi="Times New Roman" w:cs="Times New Roman"/>
          <w:sz w:val="24"/>
          <w:szCs w:val="24"/>
        </w:rPr>
        <w:t>вопросам</w:t>
      </w:r>
      <w:r w:rsidR="005B337D" w:rsidRPr="00EF33C9">
        <w:rPr>
          <w:rFonts w:ascii="Times New Roman" w:eastAsia="Times New Roman" w:hAnsi="Times New Roman" w:cs="Times New Roman"/>
          <w:sz w:val="24"/>
          <w:szCs w:val="24"/>
        </w:rPr>
        <w:t xml:space="preserve"> </w:t>
      </w:r>
      <w:r w:rsidRPr="00EF33C9">
        <w:rPr>
          <w:rFonts w:ascii="Times New Roman" w:eastAsia="Times New Roman" w:hAnsi="Times New Roman" w:cs="Times New Roman"/>
          <w:sz w:val="24"/>
          <w:szCs w:val="24"/>
        </w:rPr>
        <w:t>учителя), рассказ</w:t>
      </w:r>
      <w:r w:rsidR="005B337D" w:rsidRPr="00EF33C9">
        <w:rPr>
          <w:rFonts w:ascii="Times New Roman" w:eastAsia="Times New Roman" w:hAnsi="Times New Roman" w:cs="Times New Roman"/>
          <w:sz w:val="24"/>
          <w:szCs w:val="24"/>
        </w:rPr>
        <w:t xml:space="preserve"> </w:t>
      </w:r>
      <w:r w:rsidRPr="00EF33C9">
        <w:rPr>
          <w:rFonts w:ascii="Times New Roman" w:eastAsia="Times New Roman" w:hAnsi="Times New Roman" w:cs="Times New Roman"/>
          <w:sz w:val="24"/>
          <w:szCs w:val="24"/>
        </w:rPr>
        <w:t>по</w:t>
      </w:r>
      <w:r w:rsidR="005B337D" w:rsidRPr="00EF33C9">
        <w:rPr>
          <w:rFonts w:ascii="Times New Roman" w:eastAsia="Times New Roman" w:hAnsi="Times New Roman" w:cs="Times New Roman"/>
          <w:sz w:val="24"/>
          <w:szCs w:val="24"/>
        </w:rPr>
        <w:t xml:space="preserve"> </w:t>
      </w:r>
      <w:r w:rsidRPr="00EF33C9">
        <w:rPr>
          <w:rFonts w:ascii="Times New Roman" w:eastAsia="Times New Roman" w:hAnsi="Times New Roman" w:cs="Times New Roman"/>
          <w:sz w:val="24"/>
          <w:szCs w:val="24"/>
        </w:rPr>
        <w:t>иллюстрациям, пересказ. Характеристика</w:t>
      </w:r>
      <w:r w:rsidR="005B337D" w:rsidRPr="00EF33C9">
        <w:rPr>
          <w:rFonts w:ascii="Times New Roman" w:eastAsia="Times New Roman" w:hAnsi="Times New Roman" w:cs="Times New Roman"/>
          <w:sz w:val="24"/>
          <w:szCs w:val="24"/>
        </w:rPr>
        <w:t xml:space="preserve"> </w:t>
      </w:r>
      <w:r w:rsidRPr="00EF33C9">
        <w:rPr>
          <w:rFonts w:ascii="Times New Roman" w:eastAsia="Times New Roman" w:hAnsi="Times New Roman" w:cs="Times New Roman"/>
          <w:sz w:val="24"/>
          <w:szCs w:val="24"/>
        </w:rPr>
        <w:t>героя</w:t>
      </w:r>
      <w:r w:rsidR="005B337D" w:rsidRPr="00EF33C9">
        <w:rPr>
          <w:rFonts w:ascii="Times New Roman" w:eastAsia="Times New Roman" w:hAnsi="Times New Roman" w:cs="Times New Roman"/>
          <w:sz w:val="24"/>
          <w:szCs w:val="24"/>
        </w:rPr>
        <w:t xml:space="preserve"> </w:t>
      </w:r>
      <w:r w:rsidRPr="00EF33C9">
        <w:rPr>
          <w:rFonts w:ascii="Times New Roman" w:eastAsia="Times New Roman" w:hAnsi="Times New Roman" w:cs="Times New Roman"/>
          <w:sz w:val="24"/>
          <w:szCs w:val="24"/>
        </w:rPr>
        <w:t>произведения</w:t>
      </w:r>
      <w:r w:rsidR="005B337D" w:rsidRPr="00EF33C9">
        <w:rPr>
          <w:rFonts w:ascii="Times New Roman" w:eastAsia="Times New Roman" w:hAnsi="Times New Roman" w:cs="Times New Roman"/>
          <w:sz w:val="24"/>
          <w:szCs w:val="24"/>
        </w:rPr>
        <w:t xml:space="preserve"> </w:t>
      </w:r>
      <w:r w:rsidRPr="00EF33C9">
        <w:rPr>
          <w:rFonts w:ascii="Times New Roman" w:eastAsia="Times New Roman" w:hAnsi="Times New Roman" w:cs="Times New Roman"/>
          <w:sz w:val="24"/>
          <w:szCs w:val="24"/>
        </w:rPr>
        <w:t>с</w:t>
      </w:r>
      <w:r w:rsidR="005B337D" w:rsidRPr="00EF33C9">
        <w:rPr>
          <w:rFonts w:ascii="Times New Roman" w:eastAsia="Times New Roman" w:hAnsi="Times New Roman" w:cs="Times New Roman"/>
          <w:sz w:val="24"/>
          <w:szCs w:val="24"/>
        </w:rPr>
        <w:t xml:space="preserve"> </w:t>
      </w:r>
      <w:r w:rsidRPr="00EF33C9">
        <w:rPr>
          <w:rFonts w:ascii="Times New Roman" w:eastAsia="Times New Roman" w:hAnsi="Times New Roman" w:cs="Times New Roman"/>
          <w:sz w:val="24"/>
          <w:szCs w:val="24"/>
        </w:rPr>
        <w:t>использованием</w:t>
      </w:r>
      <w:r w:rsidR="005B337D" w:rsidRPr="00EF33C9">
        <w:rPr>
          <w:rFonts w:ascii="Times New Roman" w:eastAsia="Times New Roman" w:hAnsi="Times New Roman" w:cs="Times New Roman"/>
          <w:sz w:val="24"/>
          <w:szCs w:val="24"/>
        </w:rPr>
        <w:t xml:space="preserve"> </w:t>
      </w:r>
      <w:r w:rsidRPr="00EF33C9">
        <w:rPr>
          <w:rFonts w:ascii="Times New Roman" w:eastAsia="Times New Roman" w:hAnsi="Times New Roman" w:cs="Times New Roman"/>
          <w:sz w:val="24"/>
          <w:szCs w:val="24"/>
        </w:rPr>
        <w:t>художественно-выразительных</w:t>
      </w:r>
      <w:r w:rsidR="005B337D" w:rsidRPr="00EF33C9">
        <w:rPr>
          <w:rFonts w:ascii="Times New Roman" w:eastAsia="Times New Roman" w:hAnsi="Times New Roman" w:cs="Times New Roman"/>
          <w:sz w:val="24"/>
          <w:szCs w:val="24"/>
        </w:rPr>
        <w:t xml:space="preserve"> </w:t>
      </w:r>
      <w:r w:rsidRPr="00EF33C9">
        <w:rPr>
          <w:rFonts w:ascii="Times New Roman" w:eastAsia="Times New Roman" w:hAnsi="Times New Roman" w:cs="Times New Roman"/>
          <w:sz w:val="24"/>
          <w:szCs w:val="24"/>
        </w:rPr>
        <w:t>средств</w:t>
      </w:r>
      <w:r w:rsidR="005B337D" w:rsidRPr="00EF33C9">
        <w:rPr>
          <w:rFonts w:ascii="Times New Roman" w:eastAsia="Times New Roman" w:hAnsi="Times New Roman" w:cs="Times New Roman"/>
          <w:sz w:val="24"/>
          <w:szCs w:val="24"/>
        </w:rPr>
        <w:t xml:space="preserve"> </w:t>
      </w:r>
      <w:r w:rsidRPr="00EF33C9">
        <w:rPr>
          <w:rFonts w:ascii="Times New Roman" w:eastAsia="Times New Roman" w:hAnsi="Times New Roman" w:cs="Times New Roman"/>
          <w:sz w:val="24"/>
          <w:szCs w:val="24"/>
        </w:rPr>
        <w:t>данного</w:t>
      </w:r>
      <w:r w:rsidR="005B337D" w:rsidRPr="00EF33C9">
        <w:rPr>
          <w:rFonts w:ascii="Times New Roman" w:eastAsia="Times New Roman" w:hAnsi="Times New Roman" w:cs="Times New Roman"/>
          <w:sz w:val="24"/>
          <w:szCs w:val="24"/>
        </w:rPr>
        <w:t xml:space="preserve"> </w:t>
      </w:r>
      <w:r w:rsidRPr="00EF33C9">
        <w:rPr>
          <w:rFonts w:ascii="Times New Roman" w:eastAsia="Times New Roman" w:hAnsi="Times New Roman" w:cs="Times New Roman"/>
          <w:sz w:val="24"/>
          <w:szCs w:val="24"/>
        </w:rPr>
        <w:t>текста. Нахождение</w:t>
      </w:r>
      <w:r w:rsidR="005B337D" w:rsidRPr="00EF33C9">
        <w:rPr>
          <w:rFonts w:ascii="Times New Roman" w:eastAsia="Times New Roman" w:hAnsi="Times New Roman" w:cs="Times New Roman"/>
          <w:sz w:val="24"/>
          <w:szCs w:val="24"/>
        </w:rPr>
        <w:t xml:space="preserve"> </w:t>
      </w:r>
      <w:r w:rsidRPr="00EF33C9">
        <w:rPr>
          <w:rFonts w:ascii="Times New Roman" w:eastAsia="Times New Roman" w:hAnsi="Times New Roman" w:cs="Times New Roman"/>
          <w:sz w:val="24"/>
          <w:szCs w:val="24"/>
        </w:rPr>
        <w:t>в</w:t>
      </w:r>
      <w:r w:rsidR="005B337D" w:rsidRPr="00EF33C9">
        <w:rPr>
          <w:rFonts w:ascii="Times New Roman" w:eastAsia="Times New Roman" w:hAnsi="Times New Roman" w:cs="Times New Roman"/>
          <w:sz w:val="24"/>
          <w:szCs w:val="24"/>
        </w:rPr>
        <w:t xml:space="preserve"> </w:t>
      </w:r>
      <w:r w:rsidRPr="00EF33C9">
        <w:rPr>
          <w:rFonts w:ascii="Times New Roman" w:eastAsia="Times New Roman" w:hAnsi="Times New Roman" w:cs="Times New Roman"/>
          <w:sz w:val="24"/>
          <w:szCs w:val="24"/>
        </w:rPr>
        <w:t>тексте</w:t>
      </w:r>
      <w:r w:rsidR="005B337D" w:rsidRPr="00EF33C9">
        <w:rPr>
          <w:rFonts w:ascii="Times New Roman" w:eastAsia="Times New Roman" w:hAnsi="Times New Roman" w:cs="Times New Roman"/>
          <w:sz w:val="24"/>
          <w:szCs w:val="24"/>
        </w:rPr>
        <w:t xml:space="preserve"> </w:t>
      </w:r>
      <w:r w:rsidRPr="00EF33C9">
        <w:rPr>
          <w:rFonts w:ascii="Times New Roman" w:eastAsia="Times New Roman" w:hAnsi="Times New Roman" w:cs="Times New Roman"/>
          <w:sz w:val="24"/>
          <w:szCs w:val="24"/>
        </w:rPr>
        <w:t>слов</w:t>
      </w:r>
      <w:r w:rsidR="005B337D" w:rsidRPr="00EF33C9">
        <w:rPr>
          <w:rFonts w:ascii="Times New Roman" w:eastAsia="Times New Roman" w:hAnsi="Times New Roman" w:cs="Times New Roman"/>
          <w:sz w:val="24"/>
          <w:szCs w:val="24"/>
        </w:rPr>
        <w:t xml:space="preserve"> </w:t>
      </w:r>
      <w:r w:rsidRPr="00EF33C9">
        <w:rPr>
          <w:rFonts w:ascii="Times New Roman" w:eastAsia="Times New Roman" w:hAnsi="Times New Roman" w:cs="Times New Roman"/>
          <w:sz w:val="24"/>
          <w:szCs w:val="24"/>
        </w:rPr>
        <w:t>и</w:t>
      </w:r>
      <w:r w:rsidR="005B337D" w:rsidRPr="00EF33C9">
        <w:rPr>
          <w:rFonts w:ascii="Times New Roman" w:eastAsia="Times New Roman" w:hAnsi="Times New Roman" w:cs="Times New Roman"/>
          <w:sz w:val="24"/>
          <w:szCs w:val="24"/>
        </w:rPr>
        <w:t xml:space="preserve"> </w:t>
      </w:r>
      <w:r w:rsidRPr="00EF33C9">
        <w:rPr>
          <w:rFonts w:ascii="Times New Roman" w:eastAsia="Times New Roman" w:hAnsi="Times New Roman" w:cs="Times New Roman"/>
          <w:sz w:val="24"/>
          <w:szCs w:val="24"/>
        </w:rPr>
        <w:t>выражений, характеризующих</w:t>
      </w:r>
      <w:r w:rsidR="005B337D" w:rsidRPr="00EF33C9">
        <w:rPr>
          <w:rFonts w:ascii="Times New Roman" w:eastAsia="Times New Roman" w:hAnsi="Times New Roman" w:cs="Times New Roman"/>
          <w:sz w:val="24"/>
          <w:szCs w:val="24"/>
        </w:rPr>
        <w:t xml:space="preserve"> </w:t>
      </w:r>
      <w:r w:rsidRPr="00EF33C9">
        <w:rPr>
          <w:rFonts w:ascii="Times New Roman" w:eastAsia="Times New Roman" w:hAnsi="Times New Roman" w:cs="Times New Roman"/>
          <w:sz w:val="24"/>
          <w:szCs w:val="24"/>
        </w:rPr>
        <w:t>героя</w:t>
      </w:r>
      <w:r w:rsidR="005B337D" w:rsidRPr="00EF33C9">
        <w:rPr>
          <w:rFonts w:ascii="Times New Roman" w:eastAsia="Times New Roman" w:hAnsi="Times New Roman" w:cs="Times New Roman"/>
          <w:sz w:val="24"/>
          <w:szCs w:val="24"/>
        </w:rPr>
        <w:t xml:space="preserve"> </w:t>
      </w:r>
      <w:r w:rsidRPr="00EF33C9">
        <w:rPr>
          <w:rFonts w:ascii="Times New Roman" w:eastAsia="Times New Roman" w:hAnsi="Times New Roman" w:cs="Times New Roman"/>
          <w:sz w:val="24"/>
          <w:szCs w:val="24"/>
        </w:rPr>
        <w:t>и</w:t>
      </w:r>
      <w:r w:rsidR="005B337D" w:rsidRPr="00EF33C9">
        <w:rPr>
          <w:rFonts w:ascii="Times New Roman" w:eastAsia="Times New Roman" w:hAnsi="Times New Roman" w:cs="Times New Roman"/>
          <w:sz w:val="24"/>
          <w:szCs w:val="24"/>
        </w:rPr>
        <w:t xml:space="preserve"> </w:t>
      </w:r>
      <w:r w:rsidRPr="00EF33C9">
        <w:rPr>
          <w:rFonts w:ascii="Times New Roman" w:eastAsia="Times New Roman" w:hAnsi="Times New Roman" w:cs="Times New Roman"/>
          <w:sz w:val="24"/>
          <w:szCs w:val="24"/>
        </w:rPr>
        <w:t>событие. Анализ</w:t>
      </w:r>
      <w:r w:rsidR="005B337D" w:rsidRPr="00EF33C9">
        <w:rPr>
          <w:rFonts w:ascii="Times New Roman" w:eastAsia="Times New Roman" w:hAnsi="Times New Roman" w:cs="Times New Roman"/>
          <w:sz w:val="24"/>
          <w:szCs w:val="24"/>
        </w:rPr>
        <w:t xml:space="preserve"> </w:t>
      </w:r>
      <w:r w:rsidRPr="00EF33C9">
        <w:rPr>
          <w:rFonts w:ascii="Times New Roman" w:eastAsia="Times New Roman" w:hAnsi="Times New Roman" w:cs="Times New Roman"/>
          <w:sz w:val="24"/>
          <w:szCs w:val="24"/>
        </w:rPr>
        <w:t>(с</w:t>
      </w:r>
      <w:r w:rsidR="005B337D" w:rsidRPr="00EF33C9">
        <w:rPr>
          <w:rFonts w:ascii="Times New Roman" w:eastAsia="Times New Roman" w:hAnsi="Times New Roman" w:cs="Times New Roman"/>
          <w:sz w:val="24"/>
          <w:szCs w:val="24"/>
        </w:rPr>
        <w:t xml:space="preserve"> </w:t>
      </w:r>
      <w:r w:rsidRPr="00EF33C9">
        <w:rPr>
          <w:rFonts w:ascii="Times New Roman" w:eastAsia="Times New Roman" w:hAnsi="Times New Roman" w:cs="Times New Roman"/>
          <w:sz w:val="24"/>
          <w:szCs w:val="24"/>
        </w:rPr>
        <w:t>помощью</w:t>
      </w:r>
      <w:r w:rsidR="005B337D" w:rsidRPr="00EF33C9">
        <w:rPr>
          <w:rFonts w:ascii="Times New Roman" w:eastAsia="Times New Roman" w:hAnsi="Times New Roman" w:cs="Times New Roman"/>
          <w:sz w:val="24"/>
          <w:szCs w:val="24"/>
        </w:rPr>
        <w:t xml:space="preserve"> </w:t>
      </w:r>
      <w:r w:rsidRPr="00EF33C9">
        <w:rPr>
          <w:rFonts w:ascii="Times New Roman" w:eastAsia="Times New Roman" w:hAnsi="Times New Roman" w:cs="Times New Roman"/>
          <w:sz w:val="24"/>
          <w:szCs w:val="24"/>
        </w:rPr>
        <w:t>учителя), мотивы</w:t>
      </w:r>
      <w:r w:rsidR="005B337D" w:rsidRPr="00EF33C9">
        <w:rPr>
          <w:rFonts w:ascii="Times New Roman" w:eastAsia="Times New Roman" w:hAnsi="Times New Roman" w:cs="Times New Roman"/>
          <w:sz w:val="24"/>
          <w:szCs w:val="24"/>
        </w:rPr>
        <w:t xml:space="preserve"> </w:t>
      </w:r>
      <w:r w:rsidRPr="00EF33C9">
        <w:rPr>
          <w:rFonts w:ascii="Times New Roman" w:eastAsia="Times New Roman" w:hAnsi="Times New Roman" w:cs="Times New Roman"/>
          <w:sz w:val="24"/>
          <w:szCs w:val="24"/>
        </w:rPr>
        <w:t>поступка</w:t>
      </w:r>
      <w:r w:rsidR="005B337D" w:rsidRPr="00EF33C9">
        <w:rPr>
          <w:rFonts w:ascii="Times New Roman" w:eastAsia="Times New Roman" w:hAnsi="Times New Roman" w:cs="Times New Roman"/>
          <w:sz w:val="24"/>
          <w:szCs w:val="24"/>
        </w:rPr>
        <w:t xml:space="preserve"> </w:t>
      </w:r>
      <w:r w:rsidRPr="00EF33C9">
        <w:rPr>
          <w:rFonts w:ascii="Times New Roman" w:eastAsia="Times New Roman" w:hAnsi="Times New Roman" w:cs="Times New Roman"/>
          <w:sz w:val="24"/>
          <w:szCs w:val="24"/>
        </w:rPr>
        <w:t>персонажа. Сопоставление</w:t>
      </w:r>
      <w:r w:rsidR="005B337D" w:rsidRPr="00EF33C9">
        <w:rPr>
          <w:rFonts w:ascii="Times New Roman" w:eastAsia="Times New Roman" w:hAnsi="Times New Roman" w:cs="Times New Roman"/>
          <w:sz w:val="24"/>
          <w:szCs w:val="24"/>
        </w:rPr>
        <w:t xml:space="preserve"> </w:t>
      </w:r>
      <w:r w:rsidRPr="00EF33C9">
        <w:rPr>
          <w:rFonts w:ascii="Times New Roman" w:eastAsia="Times New Roman" w:hAnsi="Times New Roman" w:cs="Times New Roman"/>
          <w:sz w:val="24"/>
          <w:szCs w:val="24"/>
        </w:rPr>
        <w:t>поступков</w:t>
      </w:r>
      <w:r w:rsidR="005B337D" w:rsidRPr="00EF33C9">
        <w:rPr>
          <w:rFonts w:ascii="Times New Roman" w:eastAsia="Times New Roman" w:hAnsi="Times New Roman" w:cs="Times New Roman"/>
          <w:sz w:val="24"/>
          <w:szCs w:val="24"/>
        </w:rPr>
        <w:t xml:space="preserve"> </w:t>
      </w:r>
      <w:r w:rsidRPr="00EF33C9">
        <w:rPr>
          <w:rFonts w:ascii="Times New Roman" w:eastAsia="Times New Roman" w:hAnsi="Times New Roman" w:cs="Times New Roman"/>
          <w:sz w:val="24"/>
          <w:szCs w:val="24"/>
        </w:rPr>
        <w:t>героев</w:t>
      </w:r>
      <w:r w:rsidR="005B337D" w:rsidRPr="00EF33C9">
        <w:rPr>
          <w:rFonts w:ascii="Times New Roman" w:eastAsia="Times New Roman" w:hAnsi="Times New Roman" w:cs="Times New Roman"/>
          <w:sz w:val="24"/>
          <w:szCs w:val="24"/>
        </w:rPr>
        <w:t xml:space="preserve"> </w:t>
      </w:r>
      <w:r w:rsidRPr="00EF33C9">
        <w:rPr>
          <w:rFonts w:ascii="Times New Roman" w:eastAsia="Times New Roman" w:hAnsi="Times New Roman" w:cs="Times New Roman"/>
          <w:sz w:val="24"/>
          <w:szCs w:val="24"/>
        </w:rPr>
        <w:t>по</w:t>
      </w:r>
      <w:r w:rsidR="005B337D" w:rsidRPr="00EF33C9">
        <w:rPr>
          <w:rFonts w:ascii="Times New Roman" w:eastAsia="Times New Roman" w:hAnsi="Times New Roman" w:cs="Times New Roman"/>
          <w:sz w:val="24"/>
          <w:szCs w:val="24"/>
        </w:rPr>
        <w:t xml:space="preserve"> </w:t>
      </w:r>
      <w:r w:rsidRPr="00EF33C9">
        <w:rPr>
          <w:rFonts w:ascii="Times New Roman" w:eastAsia="Times New Roman" w:hAnsi="Times New Roman" w:cs="Times New Roman"/>
          <w:sz w:val="24"/>
          <w:szCs w:val="24"/>
        </w:rPr>
        <w:t>аналогиии</w:t>
      </w:r>
      <w:r w:rsidR="0048694B" w:rsidRPr="00EF33C9">
        <w:rPr>
          <w:rFonts w:ascii="Times New Roman" w:eastAsia="Times New Roman" w:hAnsi="Times New Roman" w:cs="Times New Roman"/>
          <w:sz w:val="24"/>
          <w:szCs w:val="24"/>
        </w:rPr>
        <w:t>,</w:t>
      </w:r>
      <w:r w:rsidR="005B337D" w:rsidRPr="00EF33C9">
        <w:rPr>
          <w:rFonts w:ascii="Times New Roman" w:eastAsia="Times New Roman" w:hAnsi="Times New Roman" w:cs="Times New Roman"/>
          <w:sz w:val="24"/>
          <w:szCs w:val="24"/>
        </w:rPr>
        <w:t xml:space="preserve"> либ</w:t>
      </w:r>
      <w:r w:rsidRPr="00EF33C9">
        <w:rPr>
          <w:rFonts w:ascii="Times New Roman" w:eastAsia="Times New Roman" w:hAnsi="Times New Roman" w:cs="Times New Roman"/>
          <w:sz w:val="24"/>
          <w:szCs w:val="24"/>
        </w:rPr>
        <w:t>о</w:t>
      </w:r>
      <w:r w:rsidR="005B337D" w:rsidRPr="00EF33C9">
        <w:rPr>
          <w:rFonts w:ascii="Times New Roman" w:eastAsia="Times New Roman" w:hAnsi="Times New Roman" w:cs="Times New Roman"/>
          <w:sz w:val="24"/>
          <w:szCs w:val="24"/>
        </w:rPr>
        <w:t xml:space="preserve"> </w:t>
      </w:r>
      <w:r w:rsidR="0048694B" w:rsidRPr="00EF33C9">
        <w:rPr>
          <w:rFonts w:ascii="Times New Roman" w:eastAsia="Times New Roman" w:hAnsi="Times New Roman" w:cs="Times New Roman"/>
          <w:sz w:val="24"/>
          <w:szCs w:val="24"/>
        </w:rPr>
        <w:t xml:space="preserve">по </w:t>
      </w:r>
      <w:r w:rsidRPr="00EF33C9">
        <w:rPr>
          <w:rFonts w:ascii="Times New Roman" w:eastAsia="Times New Roman" w:hAnsi="Times New Roman" w:cs="Times New Roman"/>
          <w:sz w:val="24"/>
          <w:szCs w:val="24"/>
        </w:rPr>
        <w:t>контрасту. Выявление</w:t>
      </w:r>
      <w:r w:rsidR="0048694B" w:rsidRPr="00EF33C9">
        <w:rPr>
          <w:rFonts w:ascii="Times New Roman" w:eastAsia="Times New Roman" w:hAnsi="Times New Roman" w:cs="Times New Roman"/>
          <w:sz w:val="24"/>
          <w:szCs w:val="24"/>
        </w:rPr>
        <w:t xml:space="preserve"> </w:t>
      </w:r>
      <w:r w:rsidRPr="00EF33C9">
        <w:rPr>
          <w:rFonts w:ascii="Times New Roman" w:eastAsia="Times New Roman" w:hAnsi="Times New Roman" w:cs="Times New Roman"/>
          <w:sz w:val="24"/>
          <w:szCs w:val="24"/>
        </w:rPr>
        <w:t>авторского</w:t>
      </w:r>
      <w:r w:rsidR="0048694B" w:rsidRPr="00EF33C9">
        <w:rPr>
          <w:rFonts w:ascii="Times New Roman" w:eastAsia="Times New Roman" w:hAnsi="Times New Roman" w:cs="Times New Roman"/>
          <w:sz w:val="24"/>
          <w:szCs w:val="24"/>
        </w:rPr>
        <w:t xml:space="preserve"> </w:t>
      </w:r>
      <w:r w:rsidRPr="00EF33C9">
        <w:rPr>
          <w:rFonts w:ascii="Times New Roman" w:eastAsia="Times New Roman" w:hAnsi="Times New Roman" w:cs="Times New Roman"/>
          <w:sz w:val="24"/>
          <w:szCs w:val="24"/>
        </w:rPr>
        <w:t>отношения</w:t>
      </w:r>
      <w:r w:rsidR="0048694B" w:rsidRPr="00EF33C9">
        <w:rPr>
          <w:rFonts w:ascii="Times New Roman" w:eastAsia="Times New Roman" w:hAnsi="Times New Roman" w:cs="Times New Roman"/>
          <w:sz w:val="24"/>
          <w:szCs w:val="24"/>
        </w:rPr>
        <w:t xml:space="preserve"> </w:t>
      </w:r>
      <w:r w:rsidRPr="00EF33C9">
        <w:rPr>
          <w:rFonts w:ascii="Times New Roman" w:eastAsia="Times New Roman" w:hAnsi="Times New Roman" w:cs="Times New Roman"/>
          <w:sz w:val="24"/>
          <w:szCs w:val="24"/>
        </w:rPr>
        <w:t>к</w:t>
      </w:r>
      <w:r w:rsidR="0048694B" w:rsidRPr="00EF33C9">
        <w:rPr>
          <w:rFonts w:ascii="Times New Roman" w:eastAsia="Times New Roman" w:hAnsi="Times New Roman" w:cs="Times New Roman"/>
          <w:sz w:val="24"/>
          <w:szCs w:val="24"/>
        </w:rPr>
        <w:t xml:space="preserve"> </w:t>
      </w:r>
      <w:r w:rsidRPr="00EF33C9">
        <w:rPr>
          <w:rFonts w:ascii="Times New Roman" w:eastAsia="Times New Roman" w:hAnsi="Times New Roman" w:cs="Times New Roman"/>
          <w:sz w:val="24"/>
          <w:szCs w:val="24"/>
        </w:rPr>
        <w:t>герою</w:t>
      </w:r>
      <w:r w:rsidR="0048694B" w:rsidRPr="00EF33C9">
        <w:rPr>
          <w:rFonts w:ascii="Times New Roman" w:eastAsia="Times New Roman" w:hAnsi="Times New Roman" w:cs="Times New Roman"/>
          <w:sz w:val="24"/>
          <w:szCs w:val="24"/>
        </w:rPr>
        <w:t xml:space="preserve"> </w:t>
      </w:r>
      <w:r w:rsidRPr="00EF33C9">
        <w:rPr>
          <w:rFonts w:ascii="Times New Roman" w:eastAsia="Times New Roman" w:hAnsi="Times New Roman" w:cs="Times New Roman"/>
          <w:sz w:val="24"/>
          <w:szCs w:val="24"/>
        </w:rPr>
        <w:t>на</w:t>
      </w:r>
      <w:r w:rsidR="0048694B" w:rsidRPr="00EF33C9">
        <w:rPr>
          <w:rFonts w:ascii="Times New Roman" w:eastAsia="Times New Roman" w:hAnsi="Times New Roman" w:cs="Times New Roman"/>
          <w:sz w:val="24"/>
          <w:szCs w:val="24"/>
        </w:rPr>
        <w:t xml:space="preserve"> </w:t>
      </w:r>
      <w:r w:rsidRPr="00EF33C9">
        <w:rPr>
          <w:rFonts w:ascii="Times New Roman" w:eastAsia="Times New Roman" w:hAnsi="Times New Roman" w:cs="Times New Roman"/>
          <w:sz w:val="24"/>
          <w:szCs w:val="24"/>
        </w:rPr>
        <w:t>основе</w:t>
      </w:r>
      <w:r w:rsidR="0048694B" w:rsidRPr="00EF33C9">
        <w:rPr>
          <w:rFonts w:ascii="Times New Roman" w:eastAsia="Times New Roman" w:hAnsi="Times New Roman" w:cs="Times New Roman"/>
          <w:sz w:val="24"/>
          <w:szCs w:val="24"/>
        </w:rPr>
        <w:t xml:space="preserve"> </w:t>
      </w:r>
      <w:r w:rsidRPr="00EF33C9">
        <w:rPr>
          <w:rFonts w:ascii="Times New Roman" w:eastAsia="Times New Roman" w:hAnsi="Times New Roman" w:cs="Times New Roman"/>
          <w:sz w:val="24"/>
          <w:szCs w:val="24"/>
        </w:rPr>
        <w:t>анализа</w:t>
      </w:r>
      <w:r w:rsidR="0048694B" w:rsidRPr="00EF33C9">
        <w:rPr>
          <w:rFonts w:ascii="Times New Roman" w:eastAsia="Times New Roman" w:hAnsi="Times New Roman" w:cs="Times New Roman"/>
          <w:sz w:val="24"/>
          <w:szCs w:val="24"/>
        </w:rPr>
        <w:t xml:space="preserve"> </w:t>
      </w:r>
      <w:r w:rsidRPr="00EF33C9">
        <w:rPr>
          <w:rFonts w:ascii="Times New Roman" w:eastAsia="Times New Roman" w:hAnsi="Times New Roman" w:cs="Times New Roman"/>
          <w:sz w:val="24"/>
          <w:szCs w:val="24"/>
        </w:rPr>
        <w:t>текста, авторских</w:t>
      </w:r>
      <w:r w:rsidR="0048694B" w:rsidRPr="00EF33C9">
        <w:rPr>
          <w:rFonts w:ascii="Times New Roman" w:eastAsia="Times New Roman" w:hAnsi="Times New Roman" w:cs="Times New Roman"/>
          <w:sz w:val="24"/>
          <w:szCs w:val="24"/>
        </w:rPr>
        <w:t xml:space="preserve"> </w:t>
      </w:r>
      <w:r w:rsidRPr="00EF33C9">
        <w:rPr>
          <w:rFonts w:ascii="Times New Roman" w:eastAsia="Times New Roman" w:hAnsi="Times New Roman" w:cs="Times New Roman"/>
          <w:sz w:val="24"/>
          <w:szCs w:val="24"/>
        </w:rPr>
        <w:t>помет, имен</w:t>
      </w:r>
      <w:r w:rsidR="0048694B" w:rsidRPr="00EF33C9">
        <w:rPr>
          <w:rFonts w:ascii="Times New Roman" w:eastAsia="Times New Roman" w:hAnsi="Times New Roman" w:cs="Times New Roman"/>
          <w:sz w:val="24"/>
          <w:szCs w:val="24"/>
        </w:rPr>
        <w:t xml:space="preserve"> </w:t>
      </w:r>
      <w:r w:rsidRPr="00EF33C9">
        <w:rPr>
          <w:rFonts w:ascii="Times New Roman" w:eastAsia="Times New Roman" w:hAnsi="Times New Roman" w:cs="Times New Roman"/>
          <w:sz w:val="24"/>
          <w:szCs w:val="24"/>
        </w:rPr>
        <w:t>героев.</w:t>
      </w:r>
    </w:p>
    <w:p w:rsidR="002155A5" w:rsidRPr="00EF33C9" w:rsidRDefault="002155A5" w:rsidP="00FE5842">
      <w:pPr>
        <w:spacing w:after="0" w:line="240" w:lineRule="auto"/>
        <w:jc w:val="both"/>
        <w:rPr>
          <w:rFonts w:ascii="Times New Roman" w:eastAsia="Times New Roman" w:hAnsi="Times New Roman" w:cs="Times New Roman"/>
          <w:sz w:val="24"/>
          <w:szCs w:val="24"/>
        </w:rPr>
      </w:pPr>
      <w:r w:rsidRPr="00EF33C9">
        <w:rPr>
          <w:rFonts w:ascii="Times New Roman" w:eastAsia="Times New Roman" w:hAnsi="Times New Roman" w:cs="Times New Roman"/>
          <w:b/>
          <w:sz w:val="24"/>
          <w:szCs w:val="24"/>
        </w:rPr>
        <w:t>Характеристика героя произведения</w:t>
      </w:r>
      <w:r w:rsidRPr="00EF33C9">
        <w:rPr>
          <w:rFonts w:ascii="Times New Roman" w:eastAsia="Times New Roman" w:hAnsi="Times New Roman" w:cs="Times New Roman"/>
          <w:sz w:val="24"/>
          <w:szCs w:val="24"/>
        </w:rPr>
        <w:t xml:space="preserve">. Портрет, характер героя, выраженные через поступки и речь. </w:t>
      </w:r>
    </w:p>
    <w:p w:rsidR="00FE5842" w:rsidRPr="00EF33C9" w:rsidRDefault="002155A5" w:rsidP="00FE5842">
      <w:pPr>
        <w:spacing w:after="0" w:line="240" w:lineRule="auto"/>
        <w:jc w:val="both"/>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Освоение разных видов пересказа художественного текста: подробный, выборочный и краткий (передача основных мыслей). 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 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w:t>
      </w:r>
      <w:r w:rsidR="0048694B" w:rsidRPr="00EF33C9">
        <w:rPr>
          <w:rFonts w:ascii="Times New Roman" w:eastAsia="Times New Roman" w:hAnsi="Times New Roman" w:cs="Times New Roman"/>
          <w:sz w:val="24"/>
          <w:szCs w:val="24"/>
        </w:rPr>
        <w:t xml:space="preserve"> </w:t>
      </w:r>
      <w:r w:rsidRPr="00EF33C9">
        <w:rPr>
          <w:rFonts w:ascii="Times New Roman" w:eastAsia="Times New Roman" w:hAnsi="Times New Roman" w:cs="Times New Roman"/>
          <w:sz w:val="24"/>
          <w:szCs w:val="24"/>
        </w:rPr>
        <w:t>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FE5842" w:rsidRPr="00EF33C9" w:rsidRDefault="002155A5" w:rsidP="00FE5842">
      <w:pPr>
        <w:spacing w:after="0" w:line="240" w:lineRule="auto"/>
        <w:jc w:val="both"/>
        <w:rPr>
          <w:rFonts w:ascii="Times New Roman" w:eastAsia="Times New Roman" w:hAnsi="Times New Roman" w:cs="Times New Roman"/>
          <w:sz w:val="24"/>
          <w:szCs w:val="24"/>
        </w:rPr>
      </w:pPr>
      <w:r w:rsidRPr="00EF33C9">
        <w:rPr>
          <w:rFonts w:ascii="Times New Roman" w:eastAsia="Times New Roman" w:hAnsi="Times New Roman" w:cs="Times New Roman"/>
          <w:b/>
          <w:sz w:val="24"/>
          <w:szCs w:val="24"/>
        </w:rPr>
        <w:t>Говорение (культура речевого общения)</w:t>
      </w:r>
      <w:r w:rsidR="0048694B" w:rsidRPr="00EF33C9">
        <w:rPr>
          <w:rFonts w:ascii="Times New Roman" w:eastAsia="Times New Roman" w:hAnsi="Times New Roman" w:cs="Times New Roman"/>
          <w:b/>
          <w:sz w:val="24"/>
          <w:szCs w:val="24"/>
        </w:rPr>
        <w:t xml:space="preserve"> </w:t>
      </w:r>
      <w:r w:rsidRPr="00EF33C9">
        <w:rPr>
          <w:rFonts w:ascii="Times New Roman" w:eastAsia="Times New Roman" w:hAnsi="Times New Roman" w:cs="Times New Roman"/>
          <w:sz w:val="24"/>
          <w:szCs w:val="24"/>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 Работа со словом (распознавать прямое и переносное значения слов, их многозначность), целенаправленное пополнение активного словарного запаса. 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w:t>
      </w:r>
      <w:r w:rsidR="0048694B" w:rsidRPr="00EF33C9">
        <w:rPr>
          <w:rFonts w:ascii="Times New Roman" w:eastAsia="Times New Roman" w:hAnsi="Times New Roman" w:cs="Times New Roman"/>
          <w:sz w:val="24"/>
          <w:szCs w:val="24"/>
        </w:rPr>
        <w:t xml:space="preserve"> </w:t>
      </w:r>
      <w:r w:rsidRPr="00EF33C9">
        <w:rPr>
          <w:rFonts w:ascii="Times New Roman" w:eastAsia="Times New Roman" w:hAnsi="Times New Roman" w:cs="Times New Roman"/>
          <w:sz w:val="24"/>
          <w:szCs w:val="24"/>
        </w:rPr>
        <w:t xml:space="preserve">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 </w:t>
      </w:r>
    </w:p>
    <w:p w:rsidR="002155A5" w:rsidRPr="00EF33C9" w:rsidRDefault="002155A5" w:rsidP="00FE5842">
      <w:pPr>
        <w:spacing w:after="0" w:line="240" w:lineRule="auto"/>
        <w:jc w:val="both"/>
        <w:rPr>
          <w:rFonts w:ascii="Times New Roman" w:eastAsia="Times New Roman" w:hAnsi="Times New Roman" w:cs="Times New Roman"/>
          <w:sz w:val="24"/>
          <w:szCs w:val="24"/>
        </w:rPr>
      </w:pPr>
      <w:r w:rsidRPr="00EF33C9">
        <w:rPr>
          <w:rFonts w:ascii="Times New Roman" w:eastAsia="Times New Roman" w:hAnsi="Times New Roman" w:cs="Times New Roman"/>
          <w:b/>
          <w:sz w:val="24"/>
          <w:szCs w:val="24"/>
        </w:rPr>
        <w:lastRenderedPageBreak/>
        <w:t>Письмо (культура письменной речи)</w:t>
      </w:r>
      <w:r w:rsidR="0048694B" w:rsidRPr="00EF33C9">
        <w:rPr>
          <w:rFonts w:ascii="Times New Roman" w:eastAsia="Times New Roman" w:hAnsi="Times New Roman" w:cs="Times New Roman"/>
          <w:b/>
          <w:sz w:val="24"/>
          <w:szCs w:val="24"/>
        </w:rPr>
        <w:t xml:space="preserve"> </w:t>
      </w:r>
      <w:r w:rsidRPr="00EF33C9">
        <w:rPr>
          <w:rFonts w:ascii="Times New Roman" w:eastAsia="Times New Roman" w:hAnsi="Times New Roman" w:cs="Times New Roman"/>
          <w:sz w:val="24"/>
          <w:szCs w:val="24"/>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2155A5" w:rsidRPr="00EF33C9" w:rsidRDefault="002155A5" w:rsidP="00FE5842">
      <w:pPr>
        <w:spacing w:after="0" w:line="240" w:lineRule="auto"/>
        <w:jc w:val="both"/>
        <w:rPr>
          <w:rFonts w:ascii="Times New Roman" w:eastAsia="Times New Roman" w:hAnsi="Times New Roman" w:cs="Times New Roman"/>
          <w:sz w:val="24"/>
          <w:szCs w:val="24"/>
        </w:rPr>
      </w:pPr>
      <w:r w:rsidRPr="00EF33C9">
        <w:rPr>
          <w:rFonts w:ascii="Times New Roman" w:eastAsia="Times New Roman" w:hAnsi="Times New Roman" w:cs="Times New Roman"/>
          <w:b/>
          <w:sz w:val="24"/>
          <w:szCs w:val="24"/>
        </w:rPr>
        <w:t>Круг детского чтения.</w:t>
      </w:r>
      <w:r w:rsidR="0048694B" w:rsidRPr="00EF33C9">
        <w:rPr>
          <w:rFonts w:ascii="Times New Roman" w:eastAsia="Times New Roman" w:hAnsi="Times New Roman" w:cs="Times New Roman"/>
          <w:b/>
          <w:sz w:val="24"/>
          <w:szCs w:val="24"/>
        </w:rPr>
        <w:t xml:space="preserve"> </w:t>
      </w:r>
      <w:r w:rsidRPr="00EF33C9">
        <w:rPr>
          <w:rFonts w:ascii="Times New Roman" w:eastAsia="Times New Roman" w:hAnsi="Times New Roman" w:cs="Times New Roman"/>
          <w:sz w:val="24"/>
          <w:szCs w:val="24"/>
        </w:rPr>
        <w:t xml:space="preserve">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 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 </w:t>
      </w:r>
    </w:p>
    <w:p w:rsidR="00FE5842" w:rsidRPr="00EF33C9" w:rsidRDefault="002155A5" w:rsidP="00FE5842">
      <w:pPr>
        <w:pStyle w:val="a6"/>
        <w:ind w:left="0"/>
        <w:jc w:val="both"/>
        <w:rPr>
          <w:rFonts w:ascii="Times New Roman" w:eastAsia="Times New Roman" w:hAnsi="Times New Roman" w:cs="Times New Roman"/>
          <w:sz w:val="24"/>
          <w:szCs w:val="24"/>
        </w:rPr>
      </w:pPr>
      <w:r w:rsidRPr="00EF33C9">
        <w:rPr>
          <w:rFonts w:ascii="Times New Roman" w:eastAsia="Times New Roman" w:hAnsi="Times New Roman" w:cs="Times New Roman"/>
          <w:b/>
          <w:sz w:val="24"/>
          <w:szCs w:val="24"/>
        </w:rPr>
        <w:t>Литературоведческая пропедевтика (практическое освоение)</w:t>
      </w:r>
      <w:r w:rsidRPr="00EF33C9">
        <w:rPr>
          <w:rFonts w:ascii="Times New Roman" w:eastAsia="Times New Roman" w:hAnsi="Times New Roman" w:cs="Times New Roman"/>
          <w:sz w:val="24"/>
          <w:szCs w:val="24"/>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r w:rsidR="00CA36B9" w:rsidRPr="00EF33C9">
        <w:rPr>
          <w:rFonts w:ascii="Times New Roman" w:eastAsia="Times New Roman" w:hAnsi="Times New Roman" w:cs="Times New Roman"/>
          <w:sz w:val="24"/>
          <w:szCs w:val="24"/>
        </w:rPr>
        <w:t xml:space="preserve"> </w:t>
      </w:r>
      <w:r w:rsidRPr="00EF33C9">
        <w:rPr>
          <w:rFonts w:ascii="Times New Roman" w:eastAsia="Times New Roman" w:hAnsi="Times New Roman" w:cs="Times New Roman"/>
          <w:sz w:val="24"/>
          <w:szCs w:val="24"/>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r w:rsidR="00CA36B9" w:rsidRPr="00EF33C9">
        <w:rPr>
          <w:rFonts w:ascii="Times New Roman" w:eastAsia="Times New Roman" w:hAnsi="Times New Roman" w:cs="Times New Roman"/>
          <w:sz w:val="24"/>
          <w:szCs w:val="24"/>
        </w:rPr>
        <w:t xml:space="preserve"> </w:t>
      </w:r>
      <w:r w:rsidRPr="00EF33C9">
        <w:rPr>
          <w:rFonts w:ascii="Times New Roman" w:eastAsia="Times New Roman" w:hAnsi="Times New Roman" w:cs="Times New Roman"/>
          <w:sz w:val="24"/>
          <w:szCs w:val="24"/>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 Прозаическая и</w:t>
      </w:r>
      <w:r w:rsidR="00CA36B9" w:rsidRPr="00EF33C9">
        <w:rPr>
          <w:rFonts w:ascii="Times New Roman" w:eastAsia="Times New Roman" w:hAnsi="Times New Roman" w:cs="Times New Roman"/>
          <w:sz w:val="24"/>
          <w:szCs w:val="24"/>
        </w:rPr>
        <w:t xml:space="preserve"> </w:t>
      </w:r>
      <w:r w:rsidRPr="00EF33C9">
        <w:rPr>
          <w:rFonts w:ascii="Times New Roman" w:eastAsia="Times New Roman" w:hAnsi="Times New Roman" w:cs="Times New Roman"/>
          <w:sz w:val="24"/>
          <w:szCs w:val="24"/>
        </w:rPr>
        <w:t>стихотворная речь: узнавание, различение, выделение особенностей стихотворного произведения (ритм, рифма). Фольклор и авторские художественные произведения (различение). Жанровое разнообразие произведений. Малые фольклорные формы (колыбельные песни, потешки, пословицы и поговорки, загадки)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 Рассказ, стихотворение, басня –</w:t>
      </w:r>
      <w:r w:rsidR="00007F48" w:rsidRPr="00EF33C9">
        <w:rPr>
          <w:rFonts w:ascii="Times New Roman" w:eastAsia="Times New Roman" w:hAnsi="Times New Roman" w:cs="Times New Roman"/>
          <w:sz w:val="24"/>
          <w:szCs w:val="24"/>
        </w:rPr>
        <w:t xml:space="preserve"> </w:t>
      </w:r>
      <w:r w:rsidRPr="00EF33C9">
        <w:rPr>
          <w:rFonts w:ascii="Times New Roman" w:eastAsia="Times New Roman" w:hAnsi="Times New Roman" w:cs="Times New Roman"/>
          <w:sz w:val="24"/>
          <w:szCs w:val="24"/>
        </w:rPr>
        <w:t>общее представление о жанре, особенностях построения и выразительных средствах.</w:t>
      </w:r>
    </w:p>
    <w:p w:rsidR="007224A0" w:rsidRPr="00EF33C9" w:rsidRDefault="007224A0" w:rsidP="00FE5842">
      <w:pPr>
        <w:pStyle w:val="a6"/>
        <w:ind w:left="0"/>
        <w:jc w:val="both"/>
        <w:rPr>
          <w:rFonts w:ascii="Times New Roman" w:hAnsi="Times New Roman" w:cs="Times New Roman"/>
          <w:sz w:val="24"/>
          <w:szCs w:val="24"/>
        </w:rPr>
      </w:pPr>
      <w:r w:rsidRPr="00EF33C9">
        <w:rPr>
          <w:rFonts w:ascii="Times New Roman" w:hAnsi="Times New Roman" w:cs="Times New Roman"/>
          <w:b/>
          <w:sz w:val="24"/>
          <w:szCs w:val="24"/>
        </w:rPr>
        <w:t xml:space="preserve">Основные теоретико-литературные понятия, </w:t>
      </w:r>
      <w:r w:rsidRPr="00EF33C9">
        <w:rPr>
          <w:rFonts w:ascii="Times New Roman" w:hAnsi="Times New Roman" w:cs="Times New Roman"/>
          <w:sz w:val="24"/>
          <w:szCs w:val="24"/>
        </w:rPr>
        <w:t>требующие освоения в основной школе Художественная литература как искусство слова. Художественный образ. Устное народное творчество. Жанры фольклора. Миф и фольклор.</w:t>
      </w:r>
    </w:p>
    <w:p w:rsidR="007224A0" w:rsidRPr="00EF33C9" w:rsidRDefault="007224A0" w:rsidP="00FE5842">
      <w:pPr>
        <w:pStyle w:val="a6"/>
        <w:ind w:left="0"/>
        <w:jc w:val="both"/>
        <w:rPr>
          <w:rFonts w:ascii="Times New Roman" w:hAnsi="Times New Roman" w:cs="Times New Roman"/>
          <w:sz w:val="24"/>
          <w:szCs w:val="24"/>
        </w:rPr>
      </w:pPr>
      <w:r w:rsidRPr="00EF33C9">
        <w:rPr>
          <w:rFonts w:ascii="Times New Roman" w:hAnsi="Times New Roman" w:cs="Times New Roman"/>
          <w:sz w:val="24"/>
          <w:szCs w:val="24"/>
        </w:rPr>
        <w:t xml:space="preserve">Литературные роды (эпос, лирика, драма) и жанры (эпос, роман, повесть, рассказ, новелла, притча, басня; баллада, поэма; ода, послание, элегия; комедия, драма, трагедия). </w:t>
      </w:r>
    </w:p>
    <w:p w:rsidR="007224A0" w:rsidRPr="00EF33C9" w:rsidRDefault="007224A0" w:rsidP="00FE5842">
      <w:pPr>
        <w:pStyle w:val="a6"/>
        <w:ind w:left="0"/>
        <w:jc w:val="both"/>
        <w:rPr>
          <w:rFonts w:ascii="Times New Roman" w:hAnsi="Times New Roman" w:cs="Times New Roman"/>
          <w:sz w:val="24"/>
          <w:szCs w:val="24"/>
        </w:rPr>
      </w:pPr>
      <w:r w:rsidRPr="00EF33C9">
        <w:rPr>
          <w:rFonts w:ascii="Times New Roman" w:hAnsi="Times New Roman" w:cs="Times New Roman"/>
          <w:sz w:val="24"/>
          <w:szCs w:val="24"/>
        </w:rPr>
        <w:t xml:space="preserve">Форма и содержание литературного произведения: тема, проблематика, идея; автор-повествователь, герой-рассказчик, точка зрения, адресат, читатель; герой, персонаж, действующее лицо, лирический герой, система образов персонажей; сюжет, фабула, композиция, конфликт, стадии развития действия: экспозиция, завязка, развитие действия, кульминация, развязка; художественная деталь, портрет, пейзаж, интерьер; диалог, монолог, авторское отступление, лирическое отступление; эпиграф. </w:t>
      </w:r>
    </w:p>
    <w:p w:rsidR="007224A0" w:rsidRPr="00EF33C9" w:rsidRDefault="007224A0" w:rsidP="00FE5842">
      <w:pPr>
        <w:pStyle w:val="a6"/>
        <w:ind w:left="0"/>
        <w:jc w:val="both"/>
        <w:rPr>
          <w:rFonts w:ascii="Times New Roman" w:hAnsi="Times New Roman" w:cs="Times New Roman"/>
          <w:sz w:val="24"/>
          <w:szCs w:val="24"/>
        </w:rPr>
      </w:pPr>
      <w:r w:rsidRPr="00EF33C9">
        <w:rPr>
          <w:rFonts w:ascii="Times New Roman" w:hAnsi="Times New Roman" w:cs="Times New Roman"/>
          <w:sz w:val="24"/>
          <w:szCs w:val="24"/>
        </w:rPr>
        <w:t>Язык художественного произведения. Изобразительно-выразительные средства в художественном произведении: эпитет, метафора, сравнение, антитеза, оксюморон. Гипербола, литота. Аллегория. Ирония, юмор, сатира. Анафора. Звукопись, аллитерация, ассонанс»</w:t>
      </w:r>
    </w:p>
    <w:p w:rsidR="00FF2D36" w:rsidRPr="00EF33C9" w:rsidRDefault="00FE5842" w:rsidP="00007F48">
      <w:pPr>
        <w:rPr>
          <w:rFonts w:ascii="Times New Roman" w:hAnsi="Times New Roman" w:cs="Times New Roman"/>
          <w:b/>
          <w:sz w:val="24"/>
          <w:szCs w:val="24"/>
        </w:rPr>
      </w:pPr>
      <w:bookmarkStart w:id="173" w:name="_Toc409691704"/>
      <w:bookmarkStart w:id="174" w:name="_Toc410654030"/>
      <w:bookmarkStart w:id="175" w:name="_Toc414553227"/>
      <w:r w:rsidRPr="00EF33C9">
        <w:rPr>
          <w:rFonts w:ascii="Times New Roman" w:hAnsi="Times New Roman" w:cs="Times New Roman"/>
          <w:b/>
          <w:sz w:val="24"/>
          <w:szCs w:val="24"/>
        </w:rPr>
        <w:t>2.2.2.5</w:t>
      </w:r>
      <w:r w:rsidR="00907D83" w:rsidRPr="00EF33C9">
        <w:rPr>
          <w:rFonts w:ascii="Times New Roman" w:hAnsi="Times New Roman" w:cs="Times New Roman"/>
          <w:b/>
          <w:sz w:val="24"/>
          <w:szCs w:val="24"/>
        </w:rPr>
        <w:t xml:space="preserve">. </w:t>
      </w:r>
      <w:bookmarkEnd w:id="173"/>
      <w:bookmarkEnd w:id="174"/>
      <w:bookmarkEnd w:id="175"/>
      <w:r w:rsidR="00FF2D36" w:rsidRPr="00EF33C9">
        <w:rPr>
          <w:rFonts w:ascii="Times New Roman" w:hAnsi="Times New Roman" w:cs="Times New Roman"/>
          <w:b/>
          <w:sz w:val="24"/>
          <w:szCs w:val="24"/>
        </w:rPr>
        <w:t>Иностранный язык (английский язык)</w:t>
      </w:r>
    </w:p>
    <w:p w:rsidR="00FF2D36" w:rsidRPr="00EF33C9" w:rsidRDefault="00FF2D36" w:rsidP="000912D1">
      <w:pPr>
        <w:spacing w:line="240" w:lineRule="auto"/>
        <w:rPr>
          <w:rFonts w:ascii="Times New Roman" w:hAnsi="Times New Roman" w:cs="Times New Roman"/>
          <w:sz w:val="24"/>
          <w:szCs w:val="24"/>
        </w:rPr>
      </w:pPr>
      <w:bookmarkStart w:id="176" w:name="bookmark112"/>
      <w:r w:rsidRPr="00EF33C9">
        <w:rPr>
          <w:rFonts w:ascii="Times New Roman" w:hAnsi="Times New Roman" w:cs="Times New Roman"/>
          <w:sz w:val="24"/>
          <w:szCs w:val="24"/>
        </w:rPr>
        <w:t>Предметное содержание речи</w:t>
      </w:r>
      <w:bookmarkEnd w:id="176"/>
    </w:p>
    <w:p w:rsidR="00FF2D36" w:rsidRPr="00EF33C9" w:rsidRDefault="00FF2D36" w:rsidP="000912D1">
      <w:pPr>
        <w:spacing w:line="240" w:lineRule="auto"/>
        <w:rPr>
          <w:rFonts w:ascii="Times New Roman" w:hAnsi="Times New Roman" w:cs="Times New Roman"/>
          <w:sz w:val="24"/>
          <w:szCs w:val="24"/>
        </w:rPr>
      </w:pPr>
      <w:r w:rsidRPr="00EF33C9">
        <w:rPr>
          <w:rFonts w:ascii="Times New Roman" w:hAnsi="Times New Roman" w:cs="Times New Roman"/>
          <w:sz w:val="24"/>
          <w:szCs w:val="24"/>
        </w:rPr>
        <w:lastRenderedPageBreak/>
        <w:t>Знакомство. 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FF2D36" w:rsidRPr="00EF33C9" w:rsidRDefault="00FF2D36" w:rsidP="000912D1">
      <w:pPr>
        <w:spacing w:line="240" w:lineRule="auto"/>
        <w:rPr>
          <w:rFonts w:ascii="Times New Roman" w:hAnsi="Times New Roman" w:cs="Times New Roman"/>
          <w:sz w:val="24"/>
          <w:szCs w:val="24"/>
        </w:rPr>
      </w:pPr>
      <w:r w:rsidRPr="00EF33C9">
        <w:rPr>
          <w:rFonts w:ascii="Times New Roman" w:hAnsi="Times New Roman" w:cs="Times New Roman"/>
          <w:sz w:val="24"/>
          <w:szCs w:val="24"/>
        </w:rPr>
        <w:t>Я и моя семья. Члены семьи, их имена, возраст, внешность, черты характера, увлечения/хобби. Мой день (распорядок дня, домашние обязанности). Покупки в магазине: одежда, обувь, основные продукты питания. Любимая еда. Семейные праздники: день рождения, Новый год/Рождество. Подарки.</w:t>
      </w:r>
    </w:p>
    <w:p w:rsidR="00FF2D36" w:rsidRPr="00EF33C9" w:rsidRDefault="00FF2D36" w:rsidP="000912D1">
      <w:pPr>
        <w:spacing w:line="240" w:lineRule="auto"/>
        <w:rPr>
          <w:rFonts w:ascii="Times New Roman" w:hAnsi="Times New Roman" w:cs="Times New Roman"/>
          <w:sz w:val="24"/>
          <w:szCs w:val="24"/>
        </w:rPr>
      </w:pPr>
      <w:r w:rsidRPr="00EF33C9">
        <w:rPr>
          <w:rFonts w:ascii="Times New Roman" w:hAnsi="Times New Roman" w:cs="Times New Roman"/>
          <w:sz w:val="24"/>
          <w:szCs w:val="24"/>
        </w:rPr>
        <w:t>Мир моих увлечений. Мои любимые занятия. Виды спорта и спортивные игры. Мои любимые сказки. Выходной день (в зоопарке, цирке), каникулы.</w:t>
      </w:r>
    </w:p>
    <w:p w:rsidR="00FF2D36" w:rsidRPr="00EF33C9" w:rsidRDefault="00FF2D36" w:rsidP="000912D1">
      <w:pPr>
        <w:spacing w:line="240" w:lineRule="auto"/>
        <w:rPr>
          <w:rFonts w:ascii="Times New Roman" w:hAnsi="Times New Roman" w:cs="Times New Roman"/>
          <w:sz w:val="24"/>
          <w:szCs w:val="24"/>
        </w:rPr>
      </w:pPr>
      <w:r w:rsidRPr="00EF33C9">
        <w:rPr>
          <w:rFonts w:ascii="Times New Roman" w:hAnsi="Times New Roman" w:cs="Times New Roman"/>
          <w:sz w:val="24"/>
          <w:szCs w:val="24"/>
        </w:rPr>
        <w:t>Я и мои друзья. 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FF2D36" w:rsidRPr="00EF33C9" w:rsidRDefault="00FF2D36" w:rsidP="000912D1">
      <w:pPr>
        <w:spacing w:line="240" w:lineRule="auto"/>
        <w:rPr>
          <w:rFonts w:ascii="Times New Roman" w:hAnsi="Times New Roman" w:cs="Times New Roman"/>
          <w:sz w:val="24"/>
          <w:szCs w:val="24"/>
        </w:rPr>
      </w:pPr>
      <w:r w:rsidRPr="00EF33C9">
        <w:rPr>
          <w:rFonts w:ascii="Times New Roman" w:hAnsi="Times New Roman" w:cs="Times New Roman"/>
          <w:sz w:val="24"/>
          <w:szCs w:val="24"/>
        </w:rPr>
        <w:t>Моя школа. Классная комната, учебные предметы, школьные принадлежности. Учебные занятия на уроках.</w:t>
      </w:r>
    </w:p>
    <w:p w:rsidR="00FF2D36" w:rsidRPr="00EF33C9" w:rsidRDefault="00FF2D36" w:rsidP="000912D1">
      <w:pPr>
        <w:spacing w:line="240" w:lineRule="auto"/>
        <w:rPr>
          <w:rFonts w:ascii="Times New Roman" w:hAnsi="Times New Roman" w:cs="Times New Roman"/>
          <w:sz w:val="24"/>
          <w:szCs w:val="24"/>
        </w:rPr>
      </w:pPr>
      <w:r w:rsidRPr="00EF33C9">
        <w:rPr>
          <w:rFonts w:ascii="Times New Roman" w:hAnsi="Times New Roman" w:cs="Times New Roman"/>
          <w:sz w:val="24"/>
          <w:szCs w:val="24"/>
        </w:rPr>
        <w:t>Мир вокруг меня. Мой дом/квартира/комната: названия комнат, их размер, предметы мебели и интерьера. Природа. Дикие и домашние животные. Любимое время года. Погода.</w:t>
      </w:r>
    </w:p>
    <w:p w:rsidR="00FF2D36" w:rsidRPr="00EF33C9" w:rsidRDefault="00FF2D36" w:rsidP="000912D1">
      <w:pPr>
        <w:spacing w:line="240" w:lineRule="auto"/>
        <w:rPr>
          <w:rFonts w:ascii="Times New Roman" w:hAnsi="Times New Roman" w:cs="Times New Roman"/>
          <w:sz w:val="24"/>
          <w:szCs w:val="24"/>
        </w:rPr>
      </w:pPr>
      <w:bookmarkStart w:id="177" w:name="bookmark113"/>
      <w:r w:rsidRPr="00EF33C9">
        <w:rPr>
          <w:rFonts w:ascii="Times New Roman" w:hAnsi="Times New Roman" w:cs="Times New Roman"/>
          <w:sz w:val="24"/>
          <w:szCs w:val="24"/>
        </w:rPr>
        <w:t>Страна/страны изучаемого языка и родная страна.</w:t>
      </w:r>
      <w:bookmarkEnd w:id="177"/>
      <w:r w:rsidR="008C69BB" w:rsidRPr="00EF33C9">
        <w:rPr>
          <w:rFonts w:ascii="Times New Roman" w:hAnsi="Times New Roman" w:cs="Times New Roman"/>
          <w:sz w:val="24"/>
          <w:szCs w:val="24"/>
        </w:rPr>
        <w:t xml:space="preserve"> </w:t>
      </w:r>
      <w:r w:rsidRPr="00EF33C9">
        <w:rPr>
          <w:rFonts w:ascii="Times New Roman" w:hAnsi="Times New Roman" w:cs="Times New Roman"/>
          <w:sz w:val="24"/>
          <w:szCs w:val="24"/>
        </w:rPr>
        <w:t>Общие сведения: название, столица. Литературные персонажи популярных книг моих сверстников (имена героев книг, черты характера). Небольшие произведения детского фольклора на изучаемом иностранном языке (рифмовки, стихи, песни, сказки).</w:t>
      </w:r>
    </w:p>
    <w:p w:rsidR="00FF2D36" w:rsidRPr="00EF33C9" w:rsidRDefault="00FF2D36" w:rsidP="000912D1">
      <w:pPr>
        <w:spacing w:line="240" w:lineRule="auto"/>
        <w:rPr>
          <w:rFonts w:ascii="Times New Roman" w:hAnsi="Times New Roman" w:cs="Times New Roman"/>
          <w:sz w:val="24"/>
          <w:szCs w:val="24"/>
        </w:rPr>
      </w:pPr>
      <w:r w:rsidRPr="00EF33C9">
        <w:rPr>
          <w:rFonts w:ascii="Times New Roman" w:hAnsi="Times New Roman" w:cs="Times New Roman"/>
          <w:sz w:val="24"/>
          <w:szCs w:val="24"/>
        </w:rPr>
        <w:t>Некоторые формы речевого и неречевого этикета стран изучаемого языка в ряде ситуаций общения (в школе, во время совместной игры, в магазине).</w:t>
      </w:r>
    </w:p>
    <w:p w:rsidR="00FF2D36" w:rsidRPr="00EF33C9" w:rsidRDefault="00FF2D36" w:rsidP="000912D1">
      <w:pPr>
        <w:spacing w:line="240" w:lineRule="auto"/>
        <w:rPr>
          <w:rFonts w:ascii="Times New Roman" w:hAnsi="Times New Roman" w:cs="Times New Roman"/>
          <w:sz w:val="24"/>
          <w:szCs w:val="24"/>
        </w:rPr>
      </w:pPr>
      <w:bookmarkStart w:id="178" w:name="bookmark114"/>
      <w:r w:rsidRPr="00EF33C9">
        <w:rPr>
          <w:rFonts w:ascii="Times New Roman" w:hAnsi="Times New Roman" w:cs="Times New Roman"/>
          <w:sz w:val="24"/>
          <w:szCs w:val="24"/>
        </w:rPr>
        <w:t>Коммуникативные умения по видам речевой деятельности</w:t>
      </w:r>
      <w:bookmarkEnd w:id="178"/>
    </w:p>
    <w:p w:rsidR="00FF2D36" w:rsidRPr="00EF33C9" w:rsidRDefault="00FF2D36" w:rsidP="000912D1">
      <w:pPr>
        <w:spacing w:line="240" w:lineRule="auto"/>
        <w:rPr>
          <w:rFonts w:ascii="Times New Roman" w:hAnsi="Times New Roman" w:cs="Times New Roman"/>
          <w:sz w:val="24"/>
          <w:szCs w:val="24"/>
        </w:rPr>
      </w:pPr>
      <w:bookmarkStart w:id="179" w:name="bookmark115"/>
      <w:r w:rsidRPr="00EF33C9">
        <w:rPr>
          <w:rFonts w:ascii="Times New Roman" w:hAnsi="Times New Roman" w:cs="Times New Roman"/>
          <w:sz w:val="24"/>
          <w:szCs w:val="24"/>
        </w:rPr>
        <w:t>В русле говорения</w:t>
      </w:r>
      <w:bookmarkEnd w:id="179"/>
    </w:p>
    <w:p w:rsidR="00FF2D36" w:rsidRPr="00EF33C9" w:rsidRDefault="00FF2D36" w:rsidP="000912D1">
      <w:pPr>
        <w:spacing w:line="240" w:lineRule="auto"/>
        <w:rPr>
          <w:rFonts w:ascii="Times New Roman" w:hAnsi="Times New Roman" w:cs="Times New Roman"/>
          <w:sz w:val="24"/>
          <w:szCs w:val="24"/>
        </w:rPr>
      </w:pPr>
      <w:r w:rsidRPr="00EF33C9">
        <w:rPr>
          <w:rFonts w:ascii="Times New Roman" w:hAnsi="Times New Roman" w:cs="Times New Roman"/>
          <w:sz w:val="24"/>
          <w:szCs w:val="24"/>
        </w:rPr>
        <w:t>1. Диалогическая форма</w:t>
      </w:r>
    </w:p>
    <w:p w:rsidR="00FF2D36" w:rsidRPr="00EF33C9" w:rsidRDefault="00FF2D36" w:rsidP="000912D1">
      <w:pPr>
        <w:spacing w:line="240" w:lineRule="auto"/>
        <w:rPr>
          <w:rFonts w:ascii="Times New Roman" w:hAnsi="Times New Roman" w:cs="Times New Roman"/>
          <w:sz w:val="24"/>
          <w:szCs w:val="24"/>
        </w:rPr>
      </w:pPr>
      <w:r w:rsidRPr="00EF33C9">
        <w:rPr>
          <w:rFonts w:ascii="Times New Roman" w:hAnsi="Times New Roman" w:cs="Times New Roman"/>
          <w:sz w:val="24"/>
          <w:szCs w:val="24"/>
        </w:rPr>
        <w:t>Уметь вести:</w:t>
      </w:r>
    </w:p>
    <w:p w:rsidR="00FF2D36" w:rsidRPr="00EF33C9" w:rsidRDefault="00FF2D36" w:rsidP="000912D1">
      <w:pPr>
        <w:spacing w:line="240" w:lineRule="auto"/>
        <w:rPr>
          <w:rFonts w:ascii="Times New Roman" w:hAnsi="Times New Roman" w:cs="Times New Roman"/>
          <w:sz w:val="24"/>
          <w:szCs w:val="24"/>
        </w:rPr>
      </w:pPr>
      <w:r w:rsidRPr="00EF33C9">
        <w:rPr>
          <w:rFonts w:ascii="Times New Roman" w:hAnsi="Times New Roman" w:cs="Times New Roman"/>
          <w:sz w:val="24"/>
          <w:szCs w:val="24"/>
        </w:rPr>
        <w:t>• этикетные диалоги в типичных ситуациях бытового, учебно-трудового и межкультурного общения, в том числе при помощи средств телекоммуникации;</w:t>
      </w:r>
    </w:p>
    <w:p w:rsidR="00FF2D36" w:rsidRPr="00EF33C9" w:rsidRDefault="00FF2D36" w:rsidP="000912D1">
      <w:pPr>
        <w:spacing w:line="240" w:lineRule="auto"/>
        <w:rPr>
          <w:rFonts w:ascii="Times New Roman" w:hAnsi="Times New Roman" w:cs="Times New Roman"/>
          <w:sz w:val="24"/>
          <w:szCs w:val="24"/>
        </w:rPr>
      </w:pPr>
      <w:r w:rsidRPr="00EF33C9">
        <w:rPr>
          <w:rFonts w:ascii="Times New Roman" w:hAnsi="Times New Roman" w:cs="Times New Roman"/>
          <w:sz w:val="24"/>
          <w:szCs w:val="24"/>
        </w:rPr>
        <w:t>• диалог-расспрос (запрос информации и ответ на него);</w:t>
      </w:r>
    </w:p>
    <w:p w:rsidR="00FF2D36" w:rsidRPr="00EF33C9" w:rsidRDefault="00FF2D36" w:rsidP="000912D1">
      <w:pPr>
        <w:spacing w:line="240" w:lineRule="auto"/>
        <w:rPr>
          <w:rFonts w:ascii="Times New Roman" w:hAnsi="Times New Roman" w:cs="Times New Roman"/>
          <w:sz w:val="24"/>
          <w:szCs w:val="24"/>
        </w:rPr>
      </w:pPr>
      <w:r w:rsidRPr="00EF33C9">
        <w:rPr>
          <w:rFonts w:ascii="Times New Roman" w:hAnsi="Times New Roman" w:cs="Times New Roman"/>
          <w:sz w:val="24"/>
          <w:szCs w:val="24"/>
        </w:rPr>
        <w:t>• диалог – побуждение к действию.</w:t>
      </w:r>
    </w:p>
    <w:p w:rsidR="00FF2D36" w:rsidRPr="00EF33C9" w:rsidRDefault="00FF2D36" w:rsidP="000912D1">
      <w:pPr>
        <w:spacing w:line="240" w:lineRule="auto"/>
        <w:rPr>
          <w:rFonts w:ascii="Times New Roman" w:hAnsi="Times New Roman" w:cs="Times New Roman"/>
          <w:sz w:val="24"/>
          <w:szCs w:val="24"/>
        </w:rPr>
      </w:pPr>
      <w:r w:rsidRPr="00EF33C9">
        <w:rPr>
          <w:rFonts w:ascii="Times New Roman" w:hAnsi="Times New Roman" w:cs="Times New Roman"/>
          <w:sz w:val="24"/>
          <w:szCs w:val="24"/>
        </w:rPr>
        <w:t>2. Монологическая форма</w:t>
      </w:r>
    </w:p>
    <w:p w:rsidR="00FF2D36" w:rsidRPr="00EF33C9" w:rsidRDefault="00FF2D36" w:rsidP="000912D1">
      <w:pPr>
        <w:spacing w:line="240" w:lineRule="auto"/>
        <w:rPr>
          <w:rFonts w:ascii="Times New Roman" w:hAnsi="Times New Roman" w:cs="Times New Roman"/>
          <w:sz w:val="24"/>
          <w:szCs w:val="24"/>
        </w:rPr>
      </w:pPr>
      <w:r w:rsidRPr="00EF33C9">
        <w:rPr>
          <w:rFonts w:ascii="Times New Roman" w:hAnsi="Times New Roman" w:cs="Times New Roman"/>
          <w:sz w:val="24"/>
          <w:szCs w:val="24"/>
        </w:rPr>
        <w:t>Уметь пользоваться основными коммуникативными типами речи: описание, рассказ, характеристика (персонажей).</w:t>
      </w:r>
    </w:p>
    <w:p w:rsidR="00FF2D36" w:rsidRPr="00EF33C9" w:rsidRDefault="00FF2D36" w:rsidP="000912D1">
      <w:pPr>
        <w:spacing w:line="240" w:lineRule="auto"/>
        <w:rPr>
          <w:rFonts w:ascii="Times New Roman" w:hAnsi="Times New Roman" w:cs="Times New Roman"/>
          <w:sz w:val="24"/>
          <w:szCs w:val="24"/>
        </w:rPr>
      </w:pPr>
      <w:bookmarkStart w:id="180" w:name="bookmark116"/>
      <w:r w:rsidRPr="00EF33C9">
        <w:rPr>
          <w:rFonts w:ascii="Times New Roman" w:hAnsi="Times New Roman" w:cs="Times New Roman"/>
          <w:sz w:val="24"/>
          <w:szCs w:val="24"/>
        </w:rPr>
        <w:t>В русле аудирования</w:t>
      </w:r>
      <w:bookmarkEnd w:id="180"/>
    </w:p>
    <w:p w:rsidR="00FF2D36" w:rsidRPr="00EF33C9" w:rsidRDefault="00FF2D36" w:rsidP="000912D1">
      <w:pPr>
        <w:spacing w:line="240" w:lineRule="auto"/>
        <w:rPr>
          <w:rFonts w:ascii="Times New Roman" w:hAnsi="Times New Roman" w:cs="Times New Roman"/>
          <w:sz w:val="24"/>
          <w:szCs w:val="24"/>
        </w:rPr>
      </w:pPr>
      <w:r w:rsidRPr="00EF33C9">
        <w:rPr>
          <w:rFonts w:ascii="Times New Roman" w:hAnsi="Times New Roman" w:cs="Times New Roman"/>
          <w:sz w:val="24"/>
          <w:szCs w:val="24"/>
        </w:rPr>
        <w:t>Воспринимать на слух и понимать:</w:t>
      </w:r>
    </w:p>
    <w:p w:rsidR="00FF2D36" w:rsidRPr="00EF33C9" w:rsidRDefault="00FF2D36" w:rsidP="000912D1">
      <w:pPr>
        <w:spacing w:line="240" w:lineRule="auto"/>
        <w:rPr>
          <w:rFonts w:ascii="Times New Roman" w:hAnsi="Times New Roman" w:cs="Times New Roman"/>
          <w:sz w:val="24"/>
          <w:szCs w:val="24"/>
        </w:rPr>
      </w:pPr>
      <w:r w:rsidRPr="00EF33C9">
        <w:rPr>
          <w:rFonts w:ascii="Times New Roman" w:hAnsi="Times New Roman" w:cs="Times New Roman"/>
          <w:sz w:val="24"/>
          <w:szCs w:val="24"/>
        </w:rPr>
        <w:t>• речь учителя и одноклассников в процессе общения на уроке и вербально/невербально реагировать на услышанное;</w:t>
      </w:r>
    </w:p>
    <w:p w:rsidR="00FF2D36" w:rsidRPr="00EF33C9" w:rsidRDefault="00FF2D36" w:rsidP="000912D1">
      <w:pPr>
        <w:spacing w:line="240" w:lineRule="auto"/>
        <w:rPr>
          <w:rFonts w:ascii="Times New Roman" w:hAnsi="Times New Roman" w:cs="Times New Roman"/>
          <w:sz w:val="24"/>
          <w:szCs w:val="24"/>
        </w:rPr>
      </w:pPr>
      <w:r w:rsidRPr="00EF33C9">
        <w:rPr>
          <w:rFonts w:ascii="Times New Roman" w:hAnsi="Times New Roman" w:cs="Times New Roman"/>
          <w:sz w:val="24"/>
          <w:szCs w:val="24"/>
        </w:rPr>
        <w:t>• 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FF2D36" w:rsidRPr="00EF33C9" w:rsidRDefault="00FF2D36" w:rsidP="000912D1">
      <w:pPr>
        <w:spacing w:line="240" w:lineRule="auto"/>
        <w:rPr>
          <w:rFonts w:ascii="Times New Roman" w:hAnsi="Times New Roman" w:cs="Times New Roman"/>
          <w:sz w:val="24"/>
          <w:szCs w:val="24"/>
        </w:rPr>
      </w:pPr>
      <w:bookmarkStart w:id="181" w:name="bookmark117"/>
      <w:r w:rsidRPr="00EF33C9">
        <w:rPr>
          <w:rFonts w:ascii="Times New Roman" w:hAnsi="Times New Roman" w:cs="Times New Roman"/>
          <w:sz w:val="24"/>
          <w:szCs w:val="24"/>
        </w:rPr>
        <w:lastRenderedPageBreak/>
        <w:t>В русле чтения</w:t>
      </w:r>
      <w:bookmarkEnd w:id="181"/>
    </w:p>
    <w:p w:rsidR="00FF2D36" w:rsidRPr="00EF33C9" w:rsidRDefault="00FF2D36" w:rsidP="000912D1">
      <w:pPr>
        <w:spacing w:line="240" w:lineRule="auto"/>
        <w:rPr>
          <w:rFonts w:ascii="Times New Roman" w:hAnsi="Times New Roman" w:cs="Times New Roman"/>
          <w:sz w:val="24"/>
          <w:szCs w:val="24"/>
        </w:rPr>
      </w:pPr>
      <w:r w:rsidRPr="00EF33C9">
        <w:rPr>
          <w:rFonts w:ascii="Times New Roman" w:hAnsi="Times New Roman" w:cs="Times New Roman"/>
          <w:sz w:val="24"/>
          <w:szCs w:val="24"/>
        </w:rPr>
        <w:t>Читать:</w:t>
      </w:r>
    </w:p>
    <w:p w:rsidR="00FF2D36" w:rsidRPr="00EF33C9" w:rsidRDefault="00FF2D36" w:rsidP="000912D1">
      <w:pPr>
        <w:spacing w:line="240" w:lineRule="auto"/>
        <w:rPr>
          <w:rFonts w:ascii="Times New Roman" w:hAnsi="Times New Roman" w:cs="Times New Roman"/>
          <w:sz w:val="24"/>
          <w:szCs w:val="24"/>
        </w:rPr>
      </w:pPr>
      <w:r w:rsidRPr="00EF33C9">
        <w:rPr>
          <w:rFonts w:ascii="Times New Roman" w:hAnsi="Times New Roman" w:cs="Times New Roman"/>
          <w:sz w:val="24"/>
          <w:szCs w:val="24"/>
        </w:rPr>
        <w:t>• вслух небольшие тексты, построенные на изученном языковом материале;</w:t>
      </w:r>
    </w:p>
    <w:p w:rsidR="00FF2D36" w:rsidRPr="00EF33C9" w:rsidRDefault="00FF2D36" w:rsidP="000912D1">
      <w:pPr>
        <w:spacing w:line="240" w:lineRule="auto"/>
        <w:rPr>
          <w:rFonts w:ascii="Times New Roman" w:hAnsi="Times New Roman" w:cs="Times New Roman"/>
          <w:sz w:val="24"/>
          <w:szCs w:val="24"/>
        </w:rPr>
      </w:pPr>
      <w:r w:rsidRPr="00EF33C9">
        <w:rPr>
          <w:rFonts w:ascii="Times New Roman" w:hAnsi="Times New Roman" w:cs="Times New Roman"/>
          <w:sz w:val="24"/>
          <w:szCs w:val="24"/>
        </w:rPr>
        <w:t>• 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 т. д.).</w:t>
      </w:r>
    </w:p>
    <w:p w:rsidR="00FF2D36" w:rsidRPr="00EF33C9" w:rsidRDefault="00FF2D36" w:rsidP="000912D1">
      <w:pPr>
        <w:spacing w:line="240" w:lineRule="auto"/>
        <w:rPr>
          <w:rFonts w:ascii="Times New Roman" w:hAnsi="Times New Roman" w:cs="Times New Roman"/>
          <w:sz w:val="24"/>
          <w:szCs w:val="24"/>
        </w:rPr>
      </w:pPr>
      <w:bookmarkStart w:id="182" w:name="bookmark118"/>
      <w:r w:rsidRPr="00EF33C9">
        <w:rPr>
          <w:rFonts w:ascii="Times New Roman" w:hAnsi="Times New Roman" w:cs="Times New Roman"/>
          <w:sz w:val="24"/>
          <w:szCs w:val="24"/>
        </w:rPr>
        <w:t>В русле письма</w:t>
      </w:r>
      <w:bookmarkEnd w:id="182"/>
    </w:p>
    <w:p w:rsidR="00FF2D36" w:rsidRPr="00EF33C9" w:rsidRDefault="00FF2D36" w:rsidP="000912D1">
      <w:pPr>
        <w:spacing w:line="240" w:lineRule="auto"/>
        <w:rPr>
          <w:rFonts w:ascii="Times New Roman" w:hAnsi="Times New Roman" w:cs="Times New Roman"/>
          <w:sz w:val="24"/>
          <w:szCs w:val="24"/>
        </w:rPr>
      </w:pPr>
      <w:r w:rsidRPr="00EF33C9">
        <w:rPr>
          <w:rFonts w:ascii="Times New Roman" w:hAnsi="Times New Roman" w:cs="Times New Roman"/>
          <w:sz w:val="24"/>
          <w:szCs w:val="24"/>
        </w:rPr>
        <w:t>Владеть:</w:t>
      </w:r>
    </w:p>
    <w:p w:rsidR="00FF2D36" w:rsidRPr="00EF33C9" w:rsidRDefault="00FF2D36" w:rsidP="000912D1">
      <w:pPr>
        <w:spacing w:line="240" w:lineRule="auto"/>
        <w:rPr>
          <w:rFonts w:ascii="Times New Roman" w:hAnsi="Times New Roman" w:cs="Times New Roman"/>
          <w:sz w:val="24"/>
          <w:szCs w:val="24"/>
        </w:rPr>
      </w:pPr>
      <w:r w:rsidRPr="00EF33C9">
        <w:rPr>
          <w:rFonts w:ascii="Times New Roman" w:hAnsi="Times New Roman" w:cs="Times New Roman"/>
          <w:sz w:val="24"/>
          <w:szCs w:val="24"/>
        </w:rPr>
        <w:t>• умением выписывать из текста слова, словосочетания и предложения;</w:t>
      </w:r>
    </w:p>
    <w:p w:rsidR="00FF2D36" w:rsidRPr="00EF33C9" w:rsidRDefault="00FF2D36" w:rsidP="000912D1">
      <w:pPr>
        <w:spacing w:line="240" w:lineRule="auto"/>
        <w:rPr>
          <w:rFonts w:ascii="Times New Roman" w:hAnsi="Times New Roman" w:cs="Times New Roman"/>
          <w:sz w:val="24"/>
          <w:szCs w:val="24"/>
        </w:rPr>
      </w:pPr>
      <w:r w:rsidRPr="00EF33C9">
        <w:rPr>
          <w:rFonts w:ascii="Times New Roman" w:hAnsi="Times New Roman" w:cs="Times New Roman"/>
          <w:sz w:val="24"/>
          <w:szCs w:val="24"/>
        </w:rPr>
        <w:t>• основами письменной речи: писать по образцу поздравление с праздником, короткое личное письмо.</w:t>
      </w:r>
      <w:bookmarkStart w:id="183" w:name="bookmark119"/>
    </w:p>
    <w:p w:rsidR="00FF2D36" w:rsidRPr="00EF33C9" w:rsidRDefault="00FF2D36" w:rsidP="000912D1">
      <w:pPr>
        <w:spacing w:line="240" w:lineRule="auto"/>
        <w:rPr>
          <w:rFonts w:ascii="Times New Roman" w:hAnsi="Times New Roman" w:cs="Times New Roman"/>
          <w:sz w:val="24"/>
          <w:szCs w:val="24"/>
        </w:rPr>
      </w:pPr>
      <w:r w:rsidRPr="00EF33C9">
        <w:rPr>
          <w:rFonts w:ascii="Times New Roman" w:hAnsi="Times New Roman" w:cs="Times New Roman"/>
          <w:sz w:val="24"/>
          <w:szCs w:val="24"/>
        </w:rPr>
        <w:t>Языковые средства и навыки пользования ими</w:t>
      </w:r>
      <w:bookmarkEnd w:id="183"/>
    </w:p>
    <w:p w:rsidR="00FF2D36" w:rsidRPr="00EF33C9" w:rsidRDefault="00FF2D36" w:rsidP="000912D1">
      <w:pPr>
        <w:spacing w:line="240" w:lineRule="auto"/>
        <w:rPr>
          <w:rFonts w:ascii="Times New Roman" w:hAnsi="Times New Roman" w:cs="Times New Roman"/>
          <w:sz w:val="24"/>
          <w:szCs w:val="24"/>
        </w:rPr>
      </w:pPr>
      <w:r w:rsidRPr="00EF33C9">
        <w:rPr>
          <w:rFonts w:ascii="Times New Roman" w:hAnsi="Times New Roman" w:cs="Times New Roman"/>
          <w:sz w:val="24"/>
          <w:szCs w:val="24"/>
        </w:rPr>
        <w:t>Графика, каллиграфия, орфография. Все буквы английского алфавита.</w:t>
      </w:r>
      <w:r w:rsidR="008C69BB" w:rsidRPr="00EF33C9">
        <w:rPr>
          <w:rFonts w:ascii="Times New Roman" w:hAnsi="Times New Roman" w:cs="Times New Roman"/>
          <w:sz w:val="24"/>
          <w:szCs w:val="24"/>
        </w:rPr>
        <w:t xml:space="preserve"> Основные буквосочетания. Звуко-</w:t>
      </w:r>
      <w:r w:rsidRPr="00EF33C9">
        <w:rPr>
          <w:rFonts w:ascii="Times New Roman" w:hAnsi="Times New Roman" w:cs="Times New Roman"/>
          <w:sz w:val="24"/>
          <w:szCs w:val="24"/>
        </w:rPr>
        <w:t>буквенные соответствия. Знаки транскрипции. Апостроф. Основные правила чтения и орфографии. Написание наиболее употребительных слов, вошедших в активный словарь.</w:t>
      </w:r>
    </w:p>
    <w:p w:rsidR="00FF2D36" w:rsidRPr="00EF33C9" w:rsidRDefault="00FF2D36" w:rsidP="000912D1">
      <w:pPr>
        <w:spacing w:line="240" w:lineRule="auto"/>
        <w:rPr>
          <w:rFonts w:ascii="Times New Roman" w:hAnsi="Times New Roman" w:cs="Times New Roman"/>
          <w:sz w:val="24"/>
          <w:szCs w:val="24"/>
        </w:rPr>
      </w:pPr>
      <w:r w:rsidRPr="00EF33C9">
        <w:rPr>
          <w:rFonts w:ascii="Times New Roman" w:hAnsi="Times New Roman" w:cs="Times New Roman"/>
          <w:sz w:val="24"/>
          <w:szCs w:val="24"/>
        </w:rPr>
        <w:t>Фонетическая сторона речи. Адекватное произношение и различение на слух всех звуков и звукосочетаний английского языка. 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Дифтонги. Связующее «r» (thereIs/thereare).Ударение в слове, фразе. Отсутствие ударения на служебных словах (артиклях, союзах, предлогах). Членение предложений на смысловые группы. Ритмико-интонационные особенности повествовательного, побудительного и вопросительного (общий и специальный вопрос) предложений. Интонация перечисления. Чтение по транскрипции изученных слов.</w:t>
      </w:r>
    </w:p>
    <w:p w:rsidR="00FF2D36" w:rsidRPr="00EF33C9" w:rsidRDefault="00FF2D36" w:rsidP="000912D1">
      <w:pPr>
        <w:spacing w:line="240" w:lineRule="auto"/>
        <w:rPr>
          <w:rFonts w:ascii="Times New Roman" w:hAnsi="Times New Roman" w:cs="Times New Roman"/>
          <w:sz w:val="24"/>
          <w:szCs w:val="24"/>
        </w:rPr>
      </w:pPr>
      <w:r w:rsidRPr="00EF33C9">
        <w:rPr>
          <w:rFonts w:ascii="Times New Roman" w:hAnsi="Times New Roman" w:cs="Times New Roman"/>
          <w:sz w:val="24"/>
          <w:szCs w:val="24"/>
        </w:rPr>
        <w:t>Лексическая сторона речи. Лексические единицы, обслуживающие ситуации общения, в пределах тематики начальной школы, в объёме 500 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англоговорящих стран. Интернациональные слова (например, doctor, film).Начальное представление о способах словообразования: суффиксация (суффиксы -er, -or, -tion, -1st, -Jul, -ly, -teen, -ty, -th), словосложение (postcard), конверсия (play— toplay).</w:t>
      </w:r>
    </w:p>
    <w:p w:rsidR="00FF2D36" w:rsidRPr="00EF33C9" w:rsidRDefault="00FF2D36" w:rsidP="000912D1">
      <w:pPr>
        <w:spacing w:line="240" w:lineRule="auto"/>
        <w:rPr>
          <w:rFonts w:ascii="Times New Roman" w:hAnsi="Times New Roman" w:cs="Times New Roman"/>
          <w:sz w:val="24"/>
          <w:szCs w:val="24"/>
        </w:rPr>
      </w:pPr>
      <w:r w:rsidRPr="00EF33C9">
        <w:rPr>
          <w:rFonts w:ascii="Times New Roman" w:hAnsi="Times New Roman" w:cs="Times New Roman"/>
          <w:sz w:val="24"/>
          <w:szCs w:val="24"/>
        </w:rPr>
        <w:t xml:space="preserve">Грамматическая сторона речи. Основные коммуникативные типы предложений: повествовательное, вопросительное, побудительное. Общий и специальный вопросы. Вопросительные слова: what, who, when, where, why, how. Порядок слов в предложении. Утвердительные и отрицательные предложения. Простое предложение с простым глагольным сказуемым (HespeaksEnglish.), составным именным (Myfamilyisbig.) и составным глагольным (Iliketodance.Shecanskatewell.) сказуемым. Побудительные предложения в утвердительной (Helpme, please.) и отрицательной (Don’tbelate!) формах.Безличные предложения в настоящем времени (Itiscold.It’sJiveo’clock.).Предложения с оборотом thereis/thereare. Простые распространённые предложения. Предложения с однородными членами. </w:t>
      </w:r>
      <w:r w:rsidRPr="00EF33C9">
        <w:rPr>
          <w:rFonts w:ascii="Times New Roman" w:hAnsi="Times New Roman" w:cs="Times New Roman"/>
          <w:sz w:val="24"/>
          <w:szCs w:val="24"/>
        </w:rPr>
        <w:lastRenderedPageBreak/>
        <w:t>Сложносочинённые предложения с союзами andи but. Сложноподчинённые предложения с because.</w:t>
      </w:r>
    </w:p>
    <w:p w:rsidR="00FF2D36" w:rsidRPr="00EF33C9" w:rsidRDefault="00FF2D36" w:rsidP="000912D1">
      <w:pPr>
        <w:spacing w:line="240" w:lineRule="auto"/>
        <w:rPr>
          <w:rFonts w:ascii="Times New Roman" w:hAnsi="Times New Roman" w:cs="Times New Roman"/>
          <w:sz w:val="24"/>
          <w:szCs w:val="24"/>
        </w:rPr>
      </w:pPr>
      <w:r w:rsidRPr="00EF33C9">
        <w:rPr>
          <w:rFonts w:ascii="Times New Roman" w:hAnsi="Times New Roman" w:cs="Times New Roman"/>
          <w:sz w:val="24"/>
          <w:szCs w:val="24"/>
        </w:rPr>
        <w:t>Правильные и неправильные глаголы в Present, Future, PastSimple (Indefinite). Неопределённая форма глагола. Глагол-связка tobe. Модальные глаголы can, may, must,haveto.Глагольные конструкции I’dliketo... Существительные в единственном и множественном числе (образованные по правилу и исключения), существительные с неопределённым, определённым и нулевым артиклем. Притяжательный падеж имён существительных.</w:t>
      </w:r>
    </w:p>
    <w:p w:rsidR="00FF2D36" w:rsidRPr="00EF33C9" w:rsidRDefault="00FF2D36" w:rsidP="000912D1">
      <w:pPr>
        <w:spacing w:line="240" w:lineRule="auto"/>
        <w:rPr>
          <w:rFonts w:ascii="Times New Roman" w:hAnsi="Times New Roman" w:cs="Times New Roman"/>
          <w:sz w:val="24"/>
          <w:szCs w:val="24"/>
        </w:rPr>
      </w:pPr>
      <w:r w:rsidRPr="00EF33C9">
        <w:rPr>
          <w:rFonts w:ascii="Times New Roman" w:hAnsi="Times New Roman" w:cs="Times New Roman"/>
          <w:sz w:val="24"/>
          <w:szCs w:val="24"/>
        </w:rPr>
        <w:t>Прилагательные в положительной, сравнительной и превосходной степени, образованные по правилам и исключения.</w:t>
      </w:r>
    </w:p>
    <w:p w:rsidR="00FF2D36" w:rsidRPr="00EF33C9" w:rsidRDefault="00FF2D36" w:rsidP="000912D1">
      <w:pPr>
        <w:spacing w:line="240" w:lineRule="auto"/>
        <w:rPr>
          <w:rFonts w:ascii="Times New Roman" w:hAnsi="Times New Roman" w:cs="Times New Roman"/>
          <w:sz w:val="24"/>
          <w:szCs w:val="24"/>
        </w:rPr>
      </w:pPr>
      <w:r w:rsidRPr="00EF33C9">
        <w:rPr>
          <w:rFonts w:ascii="Times New Roman" w:hAnsi="Times New Roman" w:cs="Times New Roman"/>
          <w:sz w:val="24"/>
          <w:szCs w:val="24"/>
        </w:rPr>
        <w:t>Местоимения: личные (в именительном и объектном падежах), притяжательные, вопросительные, указательные (this/ these, that/those),неопределённые (some, any— некоторые случаи употребления).</w:t>
      </w:r>
    </w:p>
    <w:p w:rsidR="00FF2D36" w:rsidRPr="00EF33C9" w:rsidRDefault="00FF2D36" w:rsidP="000912D1">
      <w:pPr>
        <w:spacing w:line="240" w:lineRule="auto"/>
        <w:rPr>
          <w:rFonts w:ascii="Times New Roman" w:hAnsi="Times New Roman" w:cs="Times New Roman"/>
          <w:sz w:val="24"/>
          <w:szCs w:val="24"/>
        </w:rPr>
      </w:pPr>
      <w:r w:rsidRPr="00EF33C9">
        <w:rPr>
          <w:rFonts w:ascii="Times New Roman" w:hAnsi="Times New Roman" w:cs="Times New Roman"/>
          <w:sz w:val="24"/>
          <w:szCs w:val="24"/>
        </w:rPr>
        <w:t>Наречиявремени</w:t>
      </w:r>
      <w:r w:rsidRPr="00EF33C9">
        <w:rPr>
          <w:rFonts w:ascii="Times New Roman" w:hAnsi="Times New Roman" w:cs="Times New Roman"/>
          <w:sz w:val="24"/>
          <w:szCs w:val="24"/>
          <w:lang w:val="en-US"/>
        </w:rPr>
        <w:t xml:space="preserve"> (yesterday, tomorrow, never, usually, often, sometimes). </w:t>
      </w:r>
      <w:r w:rsidRPr="00EF33C9">
        <w:rPr>
          <w:rFonts w:ascii="Times New Roman" w:hAnsi="Times New Roman" w:cs="Times New Roman"/>
          <w:sz w:val="24"/>
          <w:szCs w:val="24"/>
        </w:rPr>
        <w:t>Наречия степени (much, little, very).</w:t>
      </w:r>
    </w:p>
    <w:p w:rsidR="00FF2D36" w:rsidRPr="00EF33C9" w:rsidRDefault="00FF2D36" w:rsidP="000912D1">
      <w:pPr>
        <w:spacing w:line="240" w:lineRule="auto"/>
        <w:rPr>
          <w:rFonts w:ascii="Times New Roman" w:hAnsi="Times New Roman" w:cs="Times New Roman"/>
          <w:sz w:val="24"/>
          <w:szCs w:val="24"/>
        </w:rPr>
      </w:pPr>
      <w:r w:rsidRPr="00EF33C9">
        <w:rPr>
          <w:rFonts w:ascii="Times New Roman" w:hAnsi="Times New Roman" w:cs="Times New Roman"/>
          <w:sz w:val="24"/>
          <w:szCs w:val="24"/>
        </w:rPr>
        <w:t>Количественные числительные (до 100), порядковые числительные (до 30).</w:t>
      </w:r>
    </w:p>
    <w:p w:rsidR="00FF2D36" w:rsidRPr="00EF33C9" w:rsidRDefault="00FF2D36" w:rsidP="000912D1">
      <w:pPr>
        <w:spacing w:line="240" w:lineRule="auto"/>
        <w:rPr>
          <w:rFonts w:ascii="Times New Roman" w:hAnsi="Times New Roman" w:cs="Times New Roman"/>
          <w:sz w:val="24"/>
          <w:szCs w:val="24"/>
          <w:lang w:val="en-US"/>
        </w:rPr>
      </w:pPr>
      <w:r w:rsidRPr="00EF33C9">
        <w:rPr>
          <w:rFonts w:ascii="Times New Roman" w:hAnsi="Times New Roman" w:cs="Times New Roman"/>
          <w:sz w:val="24"/>
          <w:szCs w:val="24"/>
        </w:rPr>
        <w:t>Наиболее</w:t>
      </w:r>
      <w:r w:rsidR="008C69BB" w:rsidRPr="00EF33C9">
        <w:rPr>
          <w:rFonts w:ascii="Times New Roman" w:hAnsi="Times New Roman" w:cs="Times New Roman"/>
          <w:sz w:val="24"/>
          <w:szCs w:val="24"/>
          <w:lang w:val="en-US"/>
        </w:rPr>
        <w:t xml:space="preserve"> </w:t>
      </w:r>
      <w:r w:rsidRPr="00EF33C9">
        <w:rPr>
          <w:rFonts w:ascii="Times New Roman" w:hAnsi="Times New Roman" w:cs="Times New Roman"/>
          <w:sz w:val="24"/>
          <w:szCs w:val="24"/>
        </w:rPr>
        <w:t>употребительные</w:t>
      </w:r>
      <w:r w:rsidR="008C69BB" w:rsidRPr="00EF33C9">
        <w:rPr>
          <w:rFonts w:ascii="Times New Roman" w:hAnsi="Times New Roman" w:cs="Times New Roman"/>
          <w:sz w:val="24"/>
          <w:szCs w:val="24"/>
          <w:lang w:val="en-US"/>
        </w:rPr>
        <w:t xml:space="preserve"> </w:t>
      </w:r>
      <w:r w:rsidRPr="00EF33C9">
        <w:rPr>
          <w:rFonts w:ascii="Times New Roman" w:hAnsi="Times New Roman" w:cs="Times New Roman"/>
          <w:sz w:val="24"/>
          <w:szCs w:val="24"/>
        </w:rPr>
        <w:t>предлоги</w:t>
      </w:r>
      <w:r w:rsidRPr="00EF33C9">
        <w:rPr>
          <w:rFonts w:ascii="Times New Roman" w:hAnsi="Times New Roman" w:cs="Times New Roman"/>
          <w:sz w:val="24"/>
          <w:szCs w:val="24"/>
          <w:lang w:val="en-US"/>
        </w:rPr>
        <w:t>: in, on, at, into, to, from, of, with.</w:t>
      </w:r>
    </w:p>
    <w:p w:rsidR="000524BA" w:rsidRPr="00EF33C9" w:rsidRDefault="00907D83" w:rsidP="00907D83">
      <w:pPr>
        <w:rPr>
          <w:rFonts w:ascii="Times New Roman" w:hAnsi="Times New Roman" w:cs="Times New Roman"/>
          <w:b/>
          <w:sz w:val="24"/>
          <w:szCs w:val="24"/>
        </w:rPr>
      </w:pPr>
      <w:bookmarkStart w:id="184" w:name="_Toc409691705"/>
      <w:bookmarkStart w:id="185" w:name="_Toc410654031"/>
      <w:bookmarkStart w:id="186" w:name="_Toc414553229"/>
      <w:r w:rsidRPr="00EF33C9">
        <w:rPr>
          <w:rFonts w:ascii="Times New Roman" w:hAnsi="Times New Roman" w:cs="Times New Roman"/>
          <w:b/>
          <w:sz w:val="24"/>
          <w:szCs w:val="24"/>
        </w:rPr>
        <w:t>2.2.2.</w:t>
      </w:r>
      <w:r w:rsidR="00FE5842" w:rsidRPr="00EF33C9">
        <w:rPr>
          <w:rFonts w:ascii="Times New Roman" w:hAnsi="Times New Roman" w:cs="Times New Roman"/>
          <w:b/>
          <w:sz w:val="24"/>
          <w:szCs w:val="24"/>
        </w:rPr>
        <w:t>6</w:t>
      </w:r>
      <w:r w:rsidRPr="00EF33C9">
        <w:rPr>
          <w:rFonts w:ascii="Times New Roman" w:hAnsi="Times New Roman" w:cs="Times New Roman"/>
          <w:b/>
          <w:sz w:val="24"/>
          <w:szCs w:val="24"/>
        </w:rPr>
        <w:t xml:space="preserve">. История </w:t>
      </w:r>
      <w:bookmarkEnd w:id="184"/>
      <w:bookmarkEnd w:id="185"/>
      <w:bookmarkEnd w:id="186"/>
    </w:p>
    <w:p w:rsidR="00801533" w:rsidRPr="00EF33C9" w:rsidRDefault="00801533" w:rsidP="00801533">
      <w:pPr>
        <w:spacing w:line="240" w:lineRule="auto"/>
        <w:rPr>
          <w:rFonts w:ascii="Times New Roman" w:hAnsi="Times New Roman" w:cs="Times New Roman"/>
          <w:sz w:val="24"/>
          <w:szCs w:val="24"/>
        </w:rPr>
      </w:pPr>
      <w:r w:rsidRPr="00EF33C9">
        <w:rPr>
          <w:rFonts w:ascii="Times New Roman" w:hAnsi="Times New Roman" w:cs="Times New Roman"/>
          <w:sz w:val="24"/>
          <w:szCs w:val="24"/>
        </w:rPr>
        <w:t xml:space="preserve">Программа учебного предмета «История» на уровне основного общего образования разработана на основе Концепции нового учебно-методического комплекса по отечественной истории, в целях повышения качества школьного исторического образования, воспитания гражданственности и патриотизма, формирования единого культурно-исторического пространства Российской Федерации. </w:t>
      </w:r>
    </w:p>
    <w:p w:rsidR="00801533" w:rsidRPr="00EF33C9" w:rsidRDefault="00801533" w:rsidP="00801533">
      <w:pPr>
        <w:spacing w:line="240" w:lineRule="auto"/>
        <w:rPr>
          <w:rFonts w:ascii="Times New Roman" w:hAnsi="Times New Roman" w:cs="Times New Roman"/>
          <w:b/>
          <w:sz w:val="24"/>
          <w:szCs w:val="24"/>
        </w:rPr>
      </w:pPr>
      <w:r w:rsidRPr="00EF33C9">
        <w:rPr>
          <w:rFonts w:ascii="Times New Roman" w:hAnsi="Times New Roman" w:cs="Times New Roman"/>
          <w:b/>
          <w:sz w:val="24"/>
          <w:szCs w:val="24"/>
        </w:rPr>
        <w:t>Общая характеристика программы по истории.</w:t>
      </w:r>
    </w:p>
    <w:p w:rsidR="00801533" w:rsidRPr="00EF33C9" w:rsidRDefault="00801533" w:rsidP="00801533">
      <w:pPr>
        <w:spacing w:after="0" w:line="240" w:lineRule="auto"/>
        <w:rPr>
          <w:rFonts w:ascii="Times New Roman" w:hAnsi="Times New Roman" w:cs="Times New Roman"/>
          <w:sz w:val="24"/>
          <w:szCs w:val="24"/>
        </w:rPr>
      </w:pPr>
      <w:r w:rsidRPr="00EF33C9">
        <w:rPr>
          <w:rFonts w:ascii="Times New Roman" w:hAnsi="Times New Roman" w:cs="Times New Roman"/>
          <w:b/>
          <w:sz w:val="24"/>
          <w:szCs w:val="24"/>
        </w:rPr>
        <w:t>Целью школьного исторического образования</w:t>
      </w:r>
      <w:r w:rsidRPr="00EF33C9">
        <w:rPr>
          <w:rFonts w:ascii="Times New Roman" w:hAnsi="Times New Roman" w:cs="Times New Roman"/>
          <w:sz w:val="24"/>
          <w:szCs w:val="24"/>
        </w:rPr>
        <w:t xml:space="preserve"> является формирование у учащегося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rsidR="00801533" w:rsidRPr="00EF33C9" w:rsidRDefault="00801533" w:rsidP="00801533">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Современный подход в преподавании истории предполагает единство знаний, ценностных отношений и познавательной деятельности школьников. В действующих федеральных государственных образовательных стандарта</w:t>
      </w:r>
      <w:r w:rsidR="00003425" w:rsidRPr="00EF33C9">
        <w:rPr>
          <w:rFonts w:ascii="Times New Roman" w:hAnsi="Times New Roman" w:cs="Times New Roman"/>
          <w:sz w:val="24"/>
          <w:szCs w:val="24"/>
        </w:rPr>
        <w:t xml:space="preserve">х основного общего образования </w:t>
      </w:r>
      <w:r w:rsidRPr="00EF33C9">
        <w:rPr>
          <w:rFonts w:ascii="Times New Roman" w:hAnsi="Times New Roman" w:cs="Times New Roman"/>
          <w:sz w:val="24"/>
          <w:szCs w:val="24"/>
        </w:rPr>
        <w:t xml:space="preserve">названы следующие </w:t>
      </w:r>
      <w:r w:rsidRPr="00EF33C9">
        <w:rPr>
          <w:rFonts w:ascii="Times New Roman" w:hAnsi="Times New Roman" w:cs="Times New Roman"/>
          <w:b/>
          <w:sz w:val="24"/>
          <w:szCs w:val="24"/>
        </w:rPr>
        <w:t>задачи изучения истории в школе</w:t>
      </w:r>
      <w:r w:rsidRPr="00EF33C9">
        <w:rPr>
          <w:rFonts w:ascii="Times New Roman" w:hAnsi="Times New Roman" w:cs="Times New Roman"/>
          <w:sz w:val="24"/>
          <w:szCs w:val="24"/>
        </w:rPr>
        <w:t xml:space="preserve">: </w:t>
      </w:r>
    </w:p>
    <w:p w:rsidR="00801533" w:rsidRPr="00EF33C9" w:rsidRDefault="00801533" w:rsidP="009A565F">
      <w:pPr>
        <w:pStyle w:val="af1"/>
        <w:numPr>
          <w:ilvl w:val="0"/>
          <w:numId w:val="164"/>
        </w:numPr>
        <w:pBdr>
          <w:bottom w:val="single" w:sz="4" w:space="4" w:color="4F81BD" w:themeColor="accent1"/>
        </w:pBdr>
        <w:autoSpaceDE w:val="0"/>
        <w:autoSpaceDN w:val="0"/>
        <w:adjustRightInd w:val="0"/>
        <w:spacing w:before="0" w:beforeAutospacing="0" w:after="0" w:afterAutospacing="0"/>
        <w:contextualSpacing/>
        <w:rPr>
          <w:rFonts w:eastAsiaTheme="minorHAnsi"/>
        </w:rPr>
      </w:pPr>
      <w:r w:rsidRPr="00EF33C9">
        <w:rPr>
          <w:rFonts w:eastAsiaTheme="minorHAnsi"/>
        </w:rPr>
        <w:t xml:space="preserve">формирование у молодого поколения ориентиров для гражданской, этнонациональной, социальной, культурной самоидентификации в окружающем мире; </w:t>
      </w:r>
    </w:p>
    <w:p w:rsidR="00801533" w:rsidRPr="00EF33C9" w:rsidRDefault="00801533" w:rsidP="009A565F">
      <w:pPr>
        <w:pStyle w:val="af1"/>
        <w:numPr>
          <w:ilvl w:val="0"/>
          <w:numId w:val="164"/>
        </w:numPr>
        <w:pBdr>
          <w:bottom w:val="single" w:sz="4" w:space="4" w:color="4F81BD" w:themeColor="accent1"/>
        </w:pBdr>
        <w:autoSpaceDE w:val="0"/>
        <w:autoSpaceDN w:val="0"/>
        <w:adjustRightInd w:val="0"/>
        <w:spacing w:before="0" w:beforeAutospacing="0" w:after="0" w:afterAutospacing="0"/>
        <w:contextualSpacing/>
        <w:rPr>
          <w:rFonts w:eastAsiaTheme="minorHAnsi"/>
        </w:rPr>
      </w:pPr>
      <w:r w:rsidRPr="00EF33C9">
        <w:rPr>
          <w:rFonts w:eastAsiaTheme="minorHAnsi"/>
        </w:rPr>
        <w:t xml:space="preserve">овладение учащимися знаниями об основных этапах развития человеческого общества с древности до наших дней, при особом внимании к месту и роли России во всемирно-историческом процессе; </w:t>
      </w:r>
    </w:p>
    <w:p w:rsidR="00801533" w:rsidRPr="00EF33C9" w:rsidRDefault="00801533" w:rsidP="009A565F">
      <w:pPr>
        <w:pStyle w:val="af1"/>
        <w:numPr>
          <w:ilvl w:val="0"/>
          <w:numId w:val="164"/>
        </w:numPr>
        <w:pBdr>
          <w:bottom w:val="single" w:sz="4" w:space="4" w:color="4F81BD" w:themeColor="accent1"/>
        </w:pBdr>
        <w:autoSpaceDE w:val="0"/>
        <w:autoSpaceDN w:val="0"/>
        <w:adjustRightInd w:val="0"/>
        <w:spacing w:before="0" w:beforeAutospacing="0" w:after="0" w:afterAutospacing="0"/>
        <w:contextualSpacing/>
        <w:rPr>
          <w:rFonts w:eastAsiaTheme="minorHAnsi"/>
        </w:rPr>
      </w:pPr>
      <w:r w:rsidRPr="00EF33C9">
        <w:rPr>
          <w:rFonts w:eastAsiaTheme="minorHAnsi"/>
        </w:rPr>
        <w:t xml:space="preserve">воспитание учащихся в духе патриотизма, уважения к своему Отечеству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 </w:t>
      </w:r>
    </w:p>
    <w:p w:rsidR="00801533" w:rsidRPr="00EF33C9" w:rsidRDefault="00801533" w:rsidP="009A565F">
      <w:pPr>
        <w:pStyle w:val="af1"/>
        <w:numPr>
          <w:ilvl w:val="0"/>
          <w:numId w:val="164"/>
        </w:numPr>
        <w:pBdr>
          <w:bottom w:val="single" w:sz="4" w:space="4" w:color="4F81BD" w:themeColor="accent1"/>
        </w:pBdr>
        <w:autoSpaceDE w:val="0"/>
        <w:autoSpaceDN w:val="0"/>
        <w:adjustRightInd w:val="0"/>
        <w:spacing w:before="0" w:beforeAutospacing="0" w:after="0" w:afterAutospacing="0"/>
        <w:contextualSpacing/>
        <w:rPr>
          <w:rFonts w:eastAsiaTheme="minorHAnsi"/>
        </w:rPr>
      </w:pPr>
      <w:r w:rsidRPr="00EF33C9">
        <w:rPr>
          <w:rFonts w:eastAsiaTheme="minorHAnsi"/>
        </w:rPr>
        <w:lastRenderedPageBreak/>
        <w:t xml:space="preserve">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 </w:t>
      </w:r>
    </w:p>
    <w:p w:rsidR="00801533" w:rsidRPr="00EF33C9" w:rsidRDefault="00801533" w:rsidP="009A565F">
      <w:pPr>
        <w:pStyle w:val="af1"/>
        <w:numPr>
          <w:ilvl w:val="0"/>
          <w:numId w:val="164"/>
        </w:numPr>
        <w:pBdr>
          <w:bottom w:val="single" w:sz="4" w:space="4" w:color="4F81BD" w:themeColor="accent1"/>
        </w:pBdr>
        <w:autoSpaceDE w:val="0"/>
        <w:autoSpaceDN w:val="0"/>
        <w:adjustRightInd w:val="0"/>
        <w:spacing w:before="0" w:beforeAutospacing="0" w:after="0" w:afterAutospacing="0"/>
        <w:contextualSpacing/>
        <w:rPr>
          <w:rFonts w:eastAsiaTheme="minorHAnsi"/>
        </w:rPr>
      </w:pPr>
      <w:r w:rsidRPr="00EF33C9">
        <w:rPr>
          <w:rFonts w:eastAsiaTheme="minorHAnsi"/>
        </w:rPr>
        <w:t xml:space="preserve">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 </w:t>
      </w:r>
    </w:p>
    <w:p w:rsidR="00801533" w:rsidRPr="00EF33C9" w:rsidRDefault="00801533" w:rsidP="00801533">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 xml:space="preserve">В соответствии с Концепцией нового учебно-методического комплекса по отечественной истории базовыми принципами школьного исторического образования являются: </w:t>
      </w:r>
    </w:p>
    <w:p w:rsidR="00801533" w:rsidRPr="00EF33C9" w:rsidRDefault="00801533" w:rsidP="009A565F">
      <w:pPr>
        <w:pStyle w:val="af1"/>
        <w:numPr>
          <w:ilvl w:val="0"/>
          <w:numId w:val="165"/>
        </w:numPr>
        <w:pBdr>
          <w:bottom w:val="single" w:sz="4" w:space="4" w:color="4F81BD" w:themeColor="accent1"/>
        </w:pBdr>
        <w:autoSpaceDE w:val="0"/>
        <w:autoSpaceDN w:val="0"/>
        <w:adjustRightInd w:val="0"/>
        <w:spacing w:before="0" w:beforeAutospacing="0" w:after="0" w:afterAutospacing="0"/>
        <w:contextualSpacing/>
        <w:rPr>
          <w:rFonts w:eastAsiaTheme="minorHAnsi"/>
        </w:rPr>
      </w:pPr>
      <w:r w:rsidRPr="00EF33C9">
        <w:rPr>
          <w:rFonts w:eastAsiaTheme="minorHAnsi"/>
        </w:rPr>
        <w:t>идея преемственности исторических периодов, в т.ч. непрерывности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801533" w:rsidRPr="00EF33C9" w:rsidRDefault="00801533" w:rsidP="009A565F">
      <w:pPr>
        <w:pStyle w:val="af1"/>
        <w:numPr>
          <w:ilvl w:val="0"/>
          <w:numId w:val="165"/>
        </w:numPr>
        <w:pBdr>
          <w:bottom w:val="single" w:sz="4" w:space="4" w:color="4F81BD" w:themeColor="accent1"/>
        </w:pBdr>
        <w:autoSpaceDE w:val="0"/>
        <w:autoSpaceDN w:val="0"/>
        <w:adjustRightInd w:val="0"/>
        <w:spacing w:before="0" w:beforeAutospacing="0" w:after="0" w:afterAutospacing="0"/>
        <w:contextualSpacing/>
        <w:rPr>
          <w:rFonts w:eastAsiaTheme="minorHAnsi"/>
        </w:rPr>
      </w:pPr>
      <w:r w:rsidRPr="00EF33C9">
        <w:rPr>
          <w:rFonts w:eastAsiaTheme="minorHAnsi"/>
        </w:rPr>
        <w:t xml:space="preserve">рассмотрение истории России как неотъемлемой части мирового исторического процесса, понимание особенностей ее развития, места и роли в мировой истории и в современном мире; </w:t>
      </w:r>
    </w:p>
    <w:p w:rsidR="00801533" w:rsidRPr="00EF33C9" w:rsidRDefault="00801533" w:rsidP="009A565F">
      <w:pPr>
        <w:pStyle w:val="af1"/>
        <w:numPr>
          <w:ilvl w:val="0"/>
          <w:numId w:val="165"/>
        </w:numPr>
        <w:pBdr>
          <w:bottom w:val="single" w:sz="4" w:space="4" w:color="4F81BD" w:themeColor="accent1"/>
        </w:pBdr>
        <w:autoSpaceDE w:val="0"/>
        <w:autoSpaceDN w:val="0"/>
        <w:adjustRightInd w:val="0"/>
        <w:spacing w:before="0" w:beforeAutospacing="0" w:after="0" w:afterAutospacing="0"/>
        <w:contextualSpacing/>
        <w:rPr>
          <w:rFonts w:eastAsiaTheme="minorHAnsi"/>
        </w:rPr>
      </w:pPr>
      <w:r w:rsidRPr="00EF33C9">
        <w:rPr>
          <w:rFonts w:eastAsiaTheme="minorHAnsi"/>
        </w:rPr>
        <w:t xml:space="preserve">ценности гражданского общества – верховенство права, социальная солидарность, безопасность, свобода и ответственность; </w:t>
      </w:r>
    </w:p>
    <w:p w:rsidR="00801533" w:rsidRPr="00EF33C9" w:rsidRDefault="00801533" w:rsidP="009A565F">
      <w:pPr>
        <w:pStyle w:val="af1"/>
        <w:numPr>
          <w:ilvl w:val="0"/>
          <w:numId w:val="165"/>
        </w:numPr>
        <w:pBdr>
          <w:bottom w:val="single" w:sz="4" w:space="4" w:color="4F81BD" w:themeColor="accent1"/>
        </w:pBdr>
        <w:autoSpaceDE w:val="0"/>
        <w:autoSpaceDN w:val="0"/>
        <w:adjustRightInd w:val="0"/>
        <w:spacing w:before="0" w:beforeAutospacing="0" w:after="0" w:afterAutospacing="0"/>
        <w:contextualSpacing/>
        <w:rPr>
          <w:rFonts w:eastAsiaTheme="minorHAnsi"/>
        </w:rPr>
      </w:pPr>
      <w:r w:rsidRPr="00EF33C9">
        <w:rPr>
          <w:rFonts w:eastAsiaTheme="minorHAnsi"/>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801533" w:rsidRPr="00EF33C9" w:rsidRDefault="00801533" w:rsidP="009A565F">
      <w:pPr>
        <w:pStyle w:val="af1"/>
        <w:numPr>
          <w:ilvl w:val="0"/>
          <w:numId w:val="165"/>
        </w:numPr>
        <w:pBdr>
          <w:bottom w:val="single" w:sz="4" w:space="4" w:color="4F81BD" w:themeColor="accent1"/>
        </w:pBdr>
        <w:autoSpaceDE w:val="0"/>
        <w:autoSpaceDN w:val="0"/>
        <w:adjustRightInd w:val="0"/>
        <w:spacing w:before="0" w:beforeAutospacing="0" w:after="0" w:afterAutospacing="0"/>
        <w:contextualSpacing/>
        <w:rPr>
          <w:rFonts w:eastAsiaTheme="minorHAnsi"/>
        </w:rPr>
      </w:pPr>
      <w:r w:rsidRPr="00EF33C9">
        <w:rPr>
          <w:rFonts w:eastAsiaTheme="minorHAnsi"/>
        </w:rPr>
        <w:t>общественное согласие и уважение как необходимое условие взаимодействия государств и народов в новейшей истории;</w:t>
      </w:r>
    </w:p>
    <w:p w:rsidR="00801533" w:rsidRPr="00EF33C9" w:rsidRDefault="00801533" w:rsidP="009A565F">
      <w:pPr>
        <w:pStyle w:val="af1"/>
        <w:numPr>
          <w:ilvl w:val="0"/>
          <w:numId w:val="165"/>
        </w:numPr>
        <w:pBdr>
          <w:bottom w:val="single" w:sz="4" w:space="4" w:color="4F81BD" w:themeColor="accent1"/>
        </w:pBdr>
        <w:autoSpaceDE w:val="0"/>
        <w:autoSpaceDN w:val="0"/>
        <w:adjustRightInd w:val="0"/>
        <w:spacing w:before="0" w:beforeAutospacing="0" w:after="0" w:afterAutospacing="0"/>
        <w:contextualSpacing/>
        <w:rPr>
          <w:rFonts w:eastAsiaTheme="minorHAnsi"/>
        </w:rPr>
      </w:pPr>
      <w:r w:rsidRPr="00EF33C9">
        <w:rPr>
          <w:rFonts w:eastAsiaTheme="minorHAnsi"/>
        </w:rPr>
        <w:t>познавательное значение российской, региональной и мировой истории;</w:t>
      </w:r>
    </w:p>
    <w:p w:rsidR="00801533" w:rsidRPr="00EF33C9" w:rsidRDefault="00801533" w:rsidP="009A565F">
      <w:pPr>
        <w:pStyle w:val="af1"/>
        <w:numPr>
          <w:ilvl w:val="0"/>
          <w:numId w:val="165"/>
        </w:numPr>
        <w:pBdr>
          <w:bottom w:val="single" w:sz="4" w:space="4" w:color="4F81BD" w:themeColor="accent1"/>
        </w:pBdr>
        <w:autoSpaceDE w:val="0"/>
        <w:autoSpaceDN w:val="0"/>
        <w:adjustRightInd w:val="0"/>
        <w:spacing w:before="0" w:beforeAutospacing="0" w:after="0" w:afterAutospacing="0"/>
        <w:contextualSpacing/>
        <w:rPr>
          <w:rFonts w:eastAsiaTheme="minorHAnsi"/>
        </w:rPr>
      </w:pPr>
      <w:r w:rsidRPr="00EF33C9">
        <w:rPr>
          <w:rFonts w:eastAsiaTheme="minorHAnsi"/>
        </w:rPr>
        <w:t>формирование требований к каждой ступени непрерывного исторического образования на протяжении всей жизни.</w:t>
      </w:r>
    </w:p>
    <w:p w:rsidR="00801533" w:rsidRPr="00EF33C9" w:rsidRDefault="00801533" w:rsidP="00801533">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Методической основой изучения курса истории в основной школе является системно-деятельностный подход, обеспечивающий достижение личностных, метапредметных и предметных образовательных результатов посредством организации активной познавательной деятельности школьников.</w:t>
      </w:r>
    </w:p>
    <w:p w:rsidR="00801533" w:rsidRPr="00EF33C9" w:rsidRDefault="00801533" w:rsidP="00801533">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Методологическая основа преподавания курса истории в школе зиждется на следующих образовательных и воспитательных приоритетах:</w:t>
      </w:r>
    </w:p>
    <w:p w:rsidR="00801533" w:rsidRPr="00EF33C9" w:rsidRDefault="00801533" w:rsidP="009A565F">
      <w:pPr>
        <w:pStyle w:val="af1"/>
        <w:numPr>
          <w:ilvl w:val="0"/>
          <w:numId w:val="166"/>
        </w:numPr>
        <w:pBdr>
          <w:bottom w:val="single" w:sz="4" w:space="4" w:color="4F81BD" w:themeColor="accent1"/>
        </w:pBdr>
        <w:autoSpaceDE w:val="0"/>
        <w:autoSpaceDN w:val="0"/>
        <w:adjustRightInd w:val="0"/>
        <w:spacing w:before="0" w:beforeAutospacing="0" w:after="0" w:afterAutospacing="0"/>
        <w:contextualSpacing/>
        <w:rPr>
          <w:rFonts w:eastAsiaTheme="minorHAnsi"/>
        </w:rPr>
      </w:pPr>
      <w:r w:rsidRPr="00EF33C9">
        <w:rPr>
          <w:rFonts w:eastAsiaTheme="minorHAnsi"/>
        </w:rPr>
        <w:t>принцип научности, определяющий соответствие учебных единиц основным результатам научных исследований;</w:t>
      </w:r>
    </w:p>
    <w:p w:rsidR="00801533" w:rsidRPr="00EF33C9" w:rsidRDefault="00801533" w:rsidP="009A565F">
      <w:pPr>
        <w:pStyle w:val="af1"/>
        <w:numPr>
          <w:ilvl w:val="0"/>
          <w:numId w:val="166"/>
        </w:numPr>
        <w:pBdr>
          <w:bottom w:val="single" w:sz="4" w:space="4" w:color="4F81BD" w:themeColor="accent1"/>
        </w:pBdr>
        <w:autoSpaceDE w:val="0"/>
        <w:autoSpaceDN w:val="0"/>
        <w:adjustRightInd w:val="0"/>
        <w:spacing w:before="0" w:beforeAutospacing="0" w:after="0" w:afterAutospacing="0"/>
        <w:contextualSpacing/>
        <w:rPr>
          <w:rFonts w:eastAsiaTheme="minorHAnsi"/>
        </w:rPr>
      </w:pPr>
      <w:r w:rsidRPr="00EF33C9">
        <w:rPr>
          <w:rFonts w:eastAsiaTheme="minorHAnsi"/>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801533" w:rsidRPr="00EF33C9" w:rsidRDefault="00801533" w:rsidP="009A565F">
      <w:pPr>
        <w:pStyle w:val="af1"/>
        <w:numPr>
          <w:ilvl w:val="0"/>
          <w:numId w:val="166"/>
        </w:numPr>
        <w:pBdr>
          <w:bottom w:val="single" w:sz="4" w:space="4" w:color="4F81BD" w:themeColor="accent1"/>
        </w:pBdr>
        <w:autoSpaceDE w:val="0"/>
        <w:autoSpaceDN w:val="0"/>
        <w:adjustRightInd w:val="0"/>
        <w:spacing w:before="0" w:beforeAutospacing="0" w:after="0" w:afterAutospacing="0"/>
        <w:contextualSpacing/>
        <w:rPr>
          <w:rFonts w:eastAsiaTheme="minorHAnsi"/>
        </w:rPr>
      </w:pPr>
      <w:r w:rsidRPr="00EF33C9">
        <w:rPr>
          <w:rFonts w:eastAsiaTheme="minorHAnsi"/>
        </w:rPr>
        <w:t xml:space="preserve">многофакторный подход к освещению истории всех сторон жизни государства и общества; </w:t>
      </w:r>
    </w:p>
    <w:p w:rsidR="00801533" w:rsidRPr="00EF33C9" w:rsidRDefault="00801533" w:rsidP="009A565F">
      <w:pPr>
        <w:pStyle w:val="af1"/>
        <w:numPr>
          <w:ilvl w:val="0"/>
          <w:numId w:val="166"/>
        </w:numPr>
        <w:pBdr>
          <w:bottom w:val="single" w:sz="4" w:space="4" w:color="4F81BD" w:themeColor="accent1"/>
        </w:pBdr>
        <w:autoSpaceDE w:val="0"/>
        <w:autoSpaceDN w:val="0"/>
        <w:adjustRightInd w:val="0"/>
        <w:spacing w:before="0" w:beforeAutospacing="0" w:after="0" w:afterAutospacing="0"/>
        <w:contextualSpacing/>
        <w:rPr>
          <w:rFonts w:eastAsiaTheme="minorHAnsi"/>
        </w:rPr>
      </w:pPr>
      <w:r w:rsidRPr="00EF33C9">
        <w:rPr>
          <w:rFonts w:eastAsiaTheme="minorHAnsi"/>
        </w:rPr>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801533" w:rsidRPr="00EF33C9" w:rsidRDefault="00801533" w:rsidP="009A565F">
      <w:pPr>
        <w:pStyle w:val="af1"/>
        <w:numPr>
          <w:ilvl w:val="0"/>
          <w:numId w:val="166"/>
        </w:numPr>
        <w:pBdr>
          <w:bottom w:val="single" w:sz="4" w:space="4" w:color="4F81BD" w:themeColor="accent1"/>
        </w:pBdr>
        <w:autoSpaceDE w:val="0"/>
        <w:autoSpaceDN w:val="0"/>
        <w:adjustRightInd w:val="0"/>
        <w:spacing w:before="0" w:beforeAutospacing="0" w:after="0" w:afterAutospacing="0"/>
        <w:contextualSpacing/>
        <w:rPr>
          <w:rFonts w:eastAsiaTheme="minorHAnsi"/>
        </w:rPr>
      </w:pPr>
      <w:r w:rsidRPr="00EF33C9">
        <w:rPr>
          <w:rFonts w:eastAsiaTheme="minorHAnsi"/>
        </w:rPr>
        <w:t>антропологический подход, формирующий личностное эмоционально окрашенное восприятие прошлого;</w:t>
      </w:r>
    </w:p>
    <w:p w:rsidR="00801533" w:rsidRPr="00EF33C9" w:rsidRDefault="00801533" w:rsidP="009A565F">
      <w:pPr>
        <w:pStyle w:val="af1"/>
        <w:numPr>
          <w:ilvl w:val="0"/>
          <w:numId w:val="166"/>
        </w:numPr>
        <w:pBdr>
          <w:bottom w:val="single" w:sz="4" w:space="4" w:color="4F81BD" w:themeColor="accent1"/>
        </w:pBdr>
        <w:autoSpaceDE w:val="0"/>
        <w:autoSpaceDN w:val="0"/>
        <w:adjustRightInd w:val="0"/>
        <w:spacing w:before="0" w:beforeAutospacing="0" w:after="0" w:afterAutospacing="0"/>
        <w:contextualSpacing/>
        <w:rPr>
          <w:rFonts w:eastAsiaTheme="minorHAnsi"/>
        </w:rPr>
      </w:pPr>
      <w:r w:rsidRPr="00EF33C9">
        <w:rPr>
          <w:rFonts w:eastAsiaTheme="minorHAnsi"/>
        </w:rPr>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801533" w:rsidRPr="00EF33C9" w:rsidRDefault="00801533" w:rsidP="00801533">
      <w:pPr>
        <w:spacing w:after="0" w:line="240" w:lineRule="auto"/>
        <w:rPr>
          <w:rFonts w:ascii="Times New Roman" w:hAnsi="Times New Roman" w:cs="Times New Roman"/>
          <w:sz w:val="24"/>
          <w:szCs w:val="24"/>
        </w:rPr>
      </w:pPr>
    </w:p>
    <w:p w:rsidR="00801533" w:rsidRPr="00EF33C9" w:rsidRDefault="00801533" w:rsidP="00801533">
      <w:pPr>
        <w:spacing w:after="0" w:line="240" w:lineRule="auto"/>
        <w:ind w:firstLine="360"/>
        <w:rPr>
          <w:rFonts w:ascii="Times New Roman" w:hAnsi="Times New Roman" w:cs="Times New Roman"/>
          <w:b/>
          <w:sz w:val="24"/>
          <w:szCs w:val="24"/>
        </w:rPr>
      </w:pPr>
      <w:r w:rsidRPr="00EF33C9">
        <w:rPr>
          <w:rFonts w:ascii="Times New Roman" w:hAnsi="Times New Roman" w:cs="Times New Roman"/>
          <w:b/>
          <w:sz w:val="24"/>
          <w:szCs w:val="24"/>
        </w:rPr>
        <w:t>Место учебного предмета «История» в учебном плане основного общего образования.</w:t>
      </w:r>
    </w:p>
    <w:p w:rsidR="00801533" w:rsidRPr="00EF33C9" w:rsidRDefault="00801533" w:rsidP="00801533">
      <w:pPr>
        <w:spacing w:after="0" w:line="240" w:lineRule="auto"/>
        <w:ind w:firstLine="360"/>
        <w:rPr>
          <w:rFonts w:ascii="Times New Roman" w:hAnsi="Times New Roman" w:cs="Times New Roman"/>
          <w:sz w:val="24"/>
          <w:szCs w:val="24"/>
        </w:rPr>
      </w:pPr>
      <w:r w:rsidRPr="00EF33C9">
        <w:rPr>
          <w:rFonts w:ascii="Times New Roman" w:hAnsi="Times New Roman" w:cs="Times New Roman"/>
          <w:sz w:val="24"/>
          <w:szCs w:val="24"/>
        </w:rPr>
        <w:t xml:space="preserve">Предмет «История» изучается на уровне основного общего образования в качестве обязательного предмета в 5-7 классах. </w:t>
      </w:r>
    </w:p>
    <w:p w:rsidR="00801533" w:rsidRPr="00EF33C9" w:rsidRDefault="00801533" w:rsidP="00801533">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lastRenderedPageBreak/>
        <w:t>Изучение предмета «История» как части предметной области «Общественно-научные предметы» основано на межпредметных связях с предметами: «Обществознание», «География», «Литература», «Русский язык», «Иностранный язык», «Изобразительное искусство», «Музыка», «Информатика», «Математика», «Основы безопасности и жизнедеятельности» и др.</w:t>
      </w:r>
    </w:p>
    <w:p w:rsidR="00801533" w:rsidRPr="00EF33C9" w:rsidRDefault="00801533" w:rsidP="00801533">
      <w:pPr>
        <w:spacing w:after="0" w:line="240" w:lineRule="auto"/>
        <w:ind w:firstLine="708"/>
        <w:rPr>
          <w:rFonts w:ascii="Times New Roman" w:hAnsi="Times New Roman" w:cs="Times New Roman"/>
          <w:sz w:val="24"/>
          <w:szCs w:val="24"/>
        </w:rPr>
      </w:pPr>
      <w:r w:rsidRPr="00EF33C9">
        <w:rPr>
          <w:rFonts w:ascii="Times New Roman" w:hAnsi="Times New Roman" w:cs="Times New Roman"/>
          <w:sz w:val="24"/>
          <w:szCs w:val="24"/>
        </w:rPr>
        <w:t xml:space="preserve">Структурно предмет «История» включает учебные курсы по всеобщей истории и истории России. </w:t>
      </w:r>
    </w:p>
    <w:p w:rsidR="00801533" w:rsidRPr="00EF33C9" w:rsidRDefault="00801533" w:rsidP="00801533">
      <w:pPr>
        <w:spacing w:after="0" w:line="240" w:lineRule="auto"/>
        <w:ind w:firstLine="708"/>
        <w:rPr>
          <w:rFonts w:ascii="Times New Roman" w:hAnsi="Times New Roman" w:cs="Times New Roman"/>
          <w:sz w:val="24"/>
          <w:szCs w:val="24"/>
        </w:rPr>
      </w:pPr>
      <w:r w:rsidRPr="00EF33C9">
        <w:rPr>
          <w:rFonts w:ascii="Times New Roman" w:hAnsi="Times New Roman" w:cs="Times New Roman"/>
          <w:sz w:val="24"/>
          <w:szCs w:val="24"/>
        </w:rPr>
        <w:t xml:space="preserve">Знакомство обучающихся при получении основного общего образования с предметом «История» начинается </w:t>
      </w:r>
      <w:r w:rsidRPr="00EF33C9">
        <w:rPr>
          <w:rFonts w:ascii="Times New Roman" w:hAnsi="Times New Roman" w:cs="Times New Roman"/>
          <w:b/>
          <w:sz w:val="24"/>
          <w:szCs w:val="24"/>
        </w:rPr>
        <w:t>с курса всеобщей истории</w:t>
      </w:r>
      <w:r w:rsidRPr="00EF33C9">
        <w:rPr>
          <w:rFonts w:ascii="Times New Roman" w:hAnsi="Times New Roman" w:cs="Times New Roman"/>
          <w:sz w:val="24"/>
          <w:szCs w:val="24"/>
        </w:rPr>
        <w:t xml:space="preserve">. Изучение всеобщей истории способствует формированию общей картины исторического пути человечества, разных народов и государств, преемственности исторических эпох и непрерывности исторических процессов. Преподавание курса должно давать обучающимся представление о процессах, явлениях и понятиях мировой истории, сформировать знания о месте и роли России в мировом историческом процессе. </w:t>
      </w:r>
    </w:p>
    <w:p w:rsidR="00801533" w:rsidRPr="00EF33C9" w:rsidRDefault="00801533" w:rsidP="00801533">
      <w:pPr>
        <w:spacing w:after="0" w:line="240" w:lineRule="auto"/>
        <w:ind w:firstLine="708"/>
        <w:rPr>
          <w:rFonts w:ascii="Times New Roman" w:hAnsi="Times New Roman" w:cs="Times New Roman"/>
          <w:sz w:val="24"/>
          <w:szCs w:val="24"/>
        </w:rPr>
      </w:pPr>
      <w:r w:rsidRPr="00EF33C9">
        <w:rPr>
          <w:rFonts w:ascii="Times New Roman" w:hAnsi="Times New Roman" w:cs="Times New Roman"/>
          <w:sz w:val="24"/>
          <w:szCs w:val="24"/>
        </w:rPr>
        <w:t>Курс всеобщей истории призван сформировать у учащихся познавательный интерес, базовые навыки определения места исторических событий во времени, умения соотносить исторические события и процессы, происходившие в разных социальных, национально-культурных, политических, территориальных и иных условиях.</w:t>
      </w:r>
    </w:p>
    <w:p w:rsidR="00801533" w:rsidRPr="00EF33C9" w:rsidRDefault="00801533" w:rsidP="00801533">
      <w:pPr>
        <w:spacing w:after="0" w:line="240" w:lineRule="auto"/>
        <w:ind w:firstLine="708"/>
        <w:rPr>
          <w:rFonts w:ascii="Times New Roman" w:hAnsi="Times New Roman" w:cs="Times New Roman"/>
          <w:sz w:val="24"/>
          <w:szCs w:val="24"/>
        </w:rPr>
      </w:pPr>
      <w:r w:rsidRPr="00EF33C9">
        <w:rPr>
          <w:rFonts w:ascii="Times New Roman" w:hAnsi="Times New Roman" w:cs="Times New Roman"/>
          <w:sz w:val="24"/>
          <w:szCs w:val="24"/>
        </w:rPr>
        <w:t xml:space="preserve">В рамках курса всеобщей истории обучающиеся знакомятся с исторической картой как источником информации о расселении человеческих общностей, расположении цивилизаций и государств, местах важнейших событий, динамики развития социокультурных, экономических и геополитических процессов в мире. Курс имеет определяющее значение в осознании обучающимися культурного многообразия мира, социально-нравственного опыта предшествующих поколений; в формировании толерантного отношения к культурно-историческому наследию народов мира, усвоении назначения и художественных достоинств памятников истории и культуры, письменных, изобразительных и вещественных исторических источников. </w:t>
      </w:r>
    </w:p>
    <w:p w:rsidR="00801533" w:rsidRPr="00EF33C9" w:rsidRDefault="00801533" w:rsidP="00801533">
      <w:pPr>
        <w:spacing w:after="0" w:line="240" w:lineRule="auto"/>
        <w:ind w:firstLine="708"/>
        <w:rPr>
          <w:rFonts w:ascii="Times New Roman" w:hAnsi="Times New Roman" w:cs="Times New Roman"/>
          <w:sz w:val="24"/>
          <w:szCs w:val="24"/>
        </w:rPr>
      </w:pPr>
      <w:r w:rsidRPr="00EF33C9">
        <w:rPr>
          <w:rFonts w:ascii="Times New Roman" w:hAnsi="Times New Roman" w:cs="Times New Roman"/>
          <w:sz w:val="24"/>
          <w:szCs w:val="24"/>
        </w:rPr>
        <w:t>Курс дает возможность обучающимся научиться сопоставлять</w:t>
      </w:r>
      <w:r w:rsidR="00B13CFB" w:rsidRPr="00EF33C9">
        <w:rPr>
          <w:rFonts w:ascii="Times New Roman" w:hAnsi="Times New Roman" w:cs="Times New Roman"/>
          <w:sz w:val="24"/>
          <w:szCs w:val="24"/>
        </w:rPr>
        <w:t xml:space="preserve"> </w:t>
      </w:r>
      <w:r w:rsidRPr="00EF33C9">
        <w:rPr>
          <w:rFonts w:ascii="Times New Roman" w:hAnsi="Times New Roman" w:cs="Times New Roman"/>
          <w:sz w:val="24"/>
          <w:szCs w:val="24"/>
        </w:rPr>
        <w:t xml:space="preserve">развитие России и других стран в различные исторические периоды, сравнивать исторические ситуации и события, давать оценку наиболее значительным событиям и личностям мировой истории, оценивать различные исторические версии событий и процессов. </w:t>
      </w:r>
    </w:p>
    <w:p w:rsidR="00801533" w:rsidRPr="00EF33C9" w:rsidRDefault="00801533" w:rsidP="00801533">
      <w:pPr>
        <w:spacing w:after="0" w:line="240" w:lineRule="auto"/>
        <w:ind w:firstLine="708"/>
        <w:rPr>
          <w:rFonts w:ascii="Times New Roman" w:hAnsi="Times New Roman" w:cs="Times New Roman"/>
          <w:sz w:val="24"/>
          <w:szCs w:val="24"/>
        </w:rPr>
      </w:pPr>
      <w:r w:rsidRPr="00EF33C9">
        <w:rPr>
          <w:rFonts w:ascii="Times New Roman" w:hAnsi="Times New Roman" w:cs="Times New Roman"/>
          <w:sz w:val="24"/>
          <w:szCs w:val="24"/>
        </w:rPr>
        <w:t xml:space="preserve">Курс </w:t>
      </w:r>
      <w:r w:rsidRPr="00EF33C9">
        <w:rPr>
          <w:rFonts w:ascii="Times New Roman" w:hAnsi="Times New Roman" w:cs="Times New Roman"/>
          <w:b/>
          <w:sz w:val="24"/>
          <w:szCs w:val="24"/>
        </w:rPr>
        <w:t>отечественной истории</w:t>
      </w:r>
      <w:r w:rsidRPr="00EF33C9">
        <w:rPr>
          <w:rFonts w:ascii="Times New Roman" w:hAnsi="Times New Roman" w:cs="Times New Roman"/>
          <w:sz w:val="24"/>
          <w:szCs w:val="24"/>
        </w:rPr>
        <w:t xml:space="preserve"> является важнейшим слагаемым предмета «История». Он должен сочетать историю Российского государства и населяющих его народов, историю регионов и локальную историю (прошлое родного города, села). Такой подход будет способствовать осознанию школьниками своей социальной идентичности в широком спектре – как граждан своей страны, жителей своего края, города, представителей определенной этнонациональной и религиозной общности, хранителей традиций рода и семьи. </w:t>
      </w:r>
    </w:p>
    <w:p w:rsidR="00801533" w:rsidRPr="00EF33C9" w:rsidRDefault="00801533" w:rsidP="00801533">
      <w:pPr>
        <w:spacing w:after="0" w:line="240" w:lineRule="auto"/>
        <w:ind w:firstLine="708"/>
        <w:rPr>
          <w:rFonts w:ascii="Times New Roman" w:hAnsi="Times New Roman" w:cs="Times New Roman"/>
          <w:sz w:val="24"/>
          <w:szCs w:val="24"/>
        </w:rPr>
      </w:pPr>
      <w:r w:rsidRPr="00EF33C9">
        <w:rPr>
          <w:rFonts w:ascii="Times New Roman" w:hAnsi="Times New Roman" w:cs="Times New Roman"/>
          <w:sz w:val="24"/>
          <w:szCs w:val="24"/>
        </w:rPr>
        <w:t xml:space="preserve">Важная мировоззренческая задача курса отечественной истории заключается в раскрытии как своеобразия и неповторимости российской истории, так и ее связи с ведущими процессами мировой истории. Это достигается с помощью </w:t>
      </w:r>
      <w:r w:rsidRPr="00EF33C9">
        <w:rPr>
          <w:rFonts w:ascii="Times New Roman" w:hAnsi="Times New Roman" w:cs="Times New Roman"/>
          <w:b/>
          <w:sz w:val="24"/>
          <w:szCs w:val="24"/>
        </w:rPr>
        <w:t>синхронизации курсов истории России и всеобщей истории</w:t>
      </w:r>
      <w:r w:rsidRPr="00EF33C9">
        <w:rPr>
          <w:rFonts w:ascii="Times New Roman" w:hAnsi="Times New Roman" w:cs="Times New Roman"/>
          <w:sz w:val="24"/>
          <w:szCs w:val="24"/>
        </w:rPr>
        <w:t xml:space="preserve">, сопоставления ключевых событий и процессов российской и мировой истории, введения в содержание образования элементов региональной истории и компаративных характеристик. </w:t>
      </w:r>
    </w:p>
    <w:p w:rsidR="00801533" w:rsidRPr="00EF33C9" w:rsidRDefault="00801533" w:rsidP="00801533">
      <w:pPr>
        <w:spacing w:after="0" w:line="240" w:lineRule="auto"/>
        <w:ind w:firstLine="708"/>
        <w:rPr>
          <w:rFonts w:ascii="Times New Roman" w:hAnsi="Times New Roman" w:cs="Times New Roman"/>
          <w:sz w:val="24"/>
          <w:szCs w:val="24"/>
        </w:rPr>
      </w:pPr>
      <w:r w:rsidRPr="00EF33C9">
        <w:rPr>
          <w:rFonts w:ascii="Times New Roman" w:hAnsi="Times New Roman" w:cs="Times New Roman"/>
          <w:sz w:val="24"/>
          <w:szCs w:val="24"/>
        </w:rPr>
        <w:t xml:space="preserve">Патриотическая основа исторического образования имеет цель воспитать у молодого поколения гордость за свою страну, осознание ее роли в мировой истории. Вместе с тем, позитивный пафос исторического сознания должна создавать не только гордость военными победами предков. Самое пристальное внимание следует уделить достижениям страны в других областях. Предметом патриотической гордости, несомненно, является великий труд народа по освоению громадных пространств Евразии с ее суровой природой, формирование российского общества на сложной многонациональной и поликонфессиональной основе, в рамках которого преобладали </w:t>
      </w:r>
      <w:r w:rsidRPr="00EF33C9">
        <w:rPr>
          <w:rFonts w:ascii="Times New Roman" w:hAnsi="Times New Roman" w:cs="Times New Roman"/>
          <w:sz w:val="24"/>
          <w:szCs w:val="24"/>
        </w:rPr>
        <w:lastRenderedPageBreak/>
        <w:t xml:space="preserve">начала взаимовыручки, согласия и веротерпимости, создание науки и культуры мирового значения, традиции трудовой и предпринимательской культуры, благотворительности и меценатства. </w:t>
      </w:r>
    </w:p>
    <w:p w:rsidR="00801533" w:rsidRPr="00EF33C9" w:rsidRDefault="00801533" w:rsidP="00801533">
      <w:pPr>
        <w:spacing w:after="0" w:line="240" w:lineRule="auto"/>
        <w:ind w:firstLine="708"/>
        <w:rPr>
          <w:rFonts w:ascii="Times New Roman" w:hAnsi="Times New Roman" w:cs="Times New Roman"/>
          <w:sz w:val="24"/>
          <w:szCs w:val="24"/>
        </w:rPr>
      </w:pPr>
      <w:r w:rsidRPr="00EF33C9">
        <w:rPr>
          <w:rFonts w:ascii="Times New Roman" w:hAnsi="Times New Roman" w:cs="Times New Roman"/>
          <w:sz w:val="24"/>
          <w:szCs w:val="24"/>
        </w:rPr>
        <w:t>В школьном курсе должен преобладать пафос созидания, позитивный настрой в восприятии отечественной истории. Тем не менее, у учащихся не должно сформироваться представление, что история России – это череда триумфальных шествий, успехов и побед. В историческом прошлом нашей страны были и трагические периоды (смуты, революции, гражданские войны, политические репрессии и др.), без освещения которых представление о прошлом во всем его многообразии не может считаться полноценным. Трагедии нельзя замалчивать, но необходимо подчеркивать, что русский и другие народы нашей страны находили силы вместе преодолевать выпавшие на их долю тяжелые испытания.</w:t>
      </w:r>
    </w:p>
    <w:p w:rsidR="00801533" w:rsidRPr="00EF33C9" w:rsidRDefault="00801533" w:rsidP="00801533">
      <w:pPr>
        <w:spacing w:after="0" w:line="240" w:lineRule="auto"/>
        <w:ind w:firstLine="708"/>
        <w:rPr>
          <w:rFonts w:ascii="Times New Roman" w:hAnsi="Times New Roman" w:cs="Times New Roman"/>
          <w:sz w:val="24"/>
          <w:szCs w:val="24"/>
        </w:rPr>
      </w:pPr>
      <w:r w:rsidRPr="00EF33C9">
        <w:rPr>
          <w:rFonts w:ascii="Times New Roman" w:hAnsi="Times New Roman" w:cs="Times New Roman"/>
          <w:sz w:val="24"/>
          <w:szCs w:val="24"/>
        </w:rPr>
        <w:t xml:space="preserve">Россия – крупнейшая многонациональная и поликонфессиональная страна в мире. В связи с этим необходимо расширить объем учебного материала по истории народов России, делая акцент на </w:t>
      </w:r>
      <w:r w:rsidRPr="00EF33C9">
        <w:rPr>
          <w:rFonts w:ascii="Times New Roman" w:hAnsi="Times New Roman" w:cs="Times New Roman"/>
          <w:b/>
          <w:sz w:val="24"/>
          <w:szCs w:val="24"/>
        </w:rPr>
        <w:t>взаимодействии культур и религий</w:t>
      </w:r>
      <w:r w:rsidRPr="00EF33C9">
        <w:rPr>
          <w:rFonts w:ascii="Times New Roman" w:hAnsi="Times New Roman" w:cs="Times New Roman"/>
          <w:sz w:val="24"/>
          <w:szCs w:val="24"/>
        </w:rPr>
        <w:t>, укреплении экономических, социальных, политических и других связей между народами. Следует подчеркнуть, что присоединение к России и пребывание в составе Российского государства имело положительное значение для народов нашей страны: безопасность от внешних врагов, прекращение внутренних смут и междоусобиц, культурное и экономическое развитие, распространение просвещения, образования, здравоохранения и др.</w:t>
      </w:r>
    </w:p>
    <w:p w:rsidR="00801533" w:rsidRPr="00EF33C9" w:rsidRDefault="00801533" w:rsidP="00801533">
      <w:pPr>
        <w:spacing w:after="0" w:line="240" w:lineRule="auto"/>
        <w:ind w:firstLine="708"/>
        <w:rPr>
          <w:rFonts w:ascii="Times New Roman" w:hAnsi="Times New Roman" w:cs="Times New Roman"/>
          <w:sz w:val="24"/>
          <w:szCs w:val="24"/>
        </w:rPr>
      </w:pPr>
      <w:r w:rsidRPr="00EF33C9">
        <w:rPr>
          <w:rFonts w:ascii="Times New Roman" w:hAnsi="Times New Roman" w:cs="Times New Roman"/>
          <w:sz w:val="24"/>
          <w:szCs w:val="24"/>
        </w:rPr>
        <w:t xml:space="preserve">Одной из главных задач школьного курса истории является </w:t>
      </w:r>
      <w:r w:rsidRPr="00EF33C9">
        <w:rPr>
          <w:rFonts w:ascii="Times New Roman" w:hAnsi="Times New Roman" w:cs="Times New Roman"/>
          <w:b/>
          <w:sz w:val="24"/>
          <w:szCs w:val="24"/>
        </w:rPr>
        <w:t>формирование гражданской общероссийской идентичности</w:t>
      </w:r>
      <w:r w:rsidRPr="00EF33C9">
        <w:rPr>
          <w:rFonts w:ascii="Times New Roman" w:hAnsi="Times New Roman" w:cs="Times New Roman"/>
          <w:sz w:val="24"/>
          <w:szCs w:val="24"/>
        </w:rPr>
        <w:t xml:space="preserve">, при этом необходимо сделать акцент на идее гражданственности, прежде всего при решении проблемы взаимодействия государства и общества. С этим связана и проблема гражданской активности, прав и обязанностей граждан, строительства гражданского общества, формирования правового сознания. Следует уделить внимание историческому опыту гражданской активности, местного самоуправления (общинное самоуправление, земские соборы, земство, гильдии, научные общества, общественные организации и ассоциации, политические партии и организации, общества взаимопомощи, кооперативы и т. д.), сословного представительства. </w:t>
      </w:r>
    </w:p>
    <w:p w:rsidR="00801533" w:rsidRPr="00EF33C9" w:rsidRDefault="00801533" w:rsidP="00801533">
      <w:pPr>
        <w:spacing w:after="0" w:line="240" w:lineRule="auto"/>
        <w:ind w:firstLine="708"/>
        <w:rPr>
          <w:rFonts w:ascii="Times New Roman" w:hAnsi="Times New Roman" w:cs="Times New Roman"/>
          <w:sz w:val="24"/>
          <w:szCs w:val="24"/>
        </w:rPr>
      </w:pPr>
      <w:r w:rsidRPr="00EF33C9">
        <w:rPr>
          <w:rFonts w:ascii="Times New Roman" w:hAnsi="Times New Roman" w:cs="Times New Roman"/>
          <w:sz w:val="24"/>
          <w:szCs w:val="24"/>
        </w:rPr>
        <w:t xml:space="preserve">Необходимо увеличить количество учебного времени на изучение материалов </w:t>
      </w:r>
      <w:r w:rsidRPr="00EF33C9">
        <w:rPr>
          <w:rFonts w:ascii="Times New Roman" w:hAnsi="Times New Roman" w:cs="Times New Roman"/>
          <w:b/>
          <w:sz w:val="24"/>
          <w:szCs w:val="24"/>
        </w:rPr>
        <w:t>по истории культуры</w:t>
      </w:r>
      <w:r w:rsidRPr="00EF33C9">
        <w:rPr>
          <w:rFonts w:ascii="Times New Roman" w:hAnsi="Times New Roman" w:cs="Times New Roman"/>
          <w:sz w:val="24"/>
          <w:szCs w:val="24"/>
        </w:rPr>
        <w:t xml:space="preserve">, имея в виду в первую очередь социокультурный материал, историю повседневности, традиций народов России. Культура не должна быть на периферии школьного курса отечественной истории. Школьники должны знать и понимать достижения российской культуры Средневековья, Нового времени, великие произведения художественной литературы, музыки, живописи, театра, кино, выдающиеся открытия российских ученых и т. д. Важно отметить неразрывную связь российской и мировой культуры. </w:t>
      </w:r>
    </w:p>
    <w:p w:rsidR="00801533" w:rsidRPr="00EF33C9" w:rsidRDefault="00801533" w:rsidP="00801533">
      <w:pPr>
        <w:spacing w:after="0" w:line="240" w:lineRule="auto"/>
        <w:ind w:firstLine="708"/>
        <w:rPr>
          <w:rFonts w:ascii="Times New Roman" w:hAnsi="Times New Roman" w:cs="Times New Roman"/>
          <w:sz w:val="24"/>
          <w:szCs w:val="24"/>
        </w:rPr>
      </w:pPr>
      <w:r w:rsidRPr="00EF33C9">
        <w:rPr>
          <w:rFonts w:ascii="Times New Roman" w:hAnsi="Times New Roman" w:cs="Times New Roman"/>
          <w:sz w:val="24"/>
          <w:szCs w:val="24"/>
        </w:rPr>
        <w:t>Концептуально важно сформировать у учащихся представление о процессе исторического развития как многофакторном явлении. При этом на различных стадиях исторического развития ведущим и определяющим могут быть либо экономические, либо внутриполитические или внешнеполитические факторы.</w:t>
      </w:r>
    </w:p>
    <w:p w:rsidR="00801533" w:rsidRPr="00EF33C9" w:rsidRDefault="00801533" w:rsidP="00801533">
      <w:pPr>
        <w:tabs>
          <w:tab w:val="left" w:pos="567"/>
        </w:tabs>
        <w:autoSpaceDE w:val="0"/>
        <w:autoSpaceDN w:val="0"/>
        <w:adjustRightInd w:val="0"/>
        <w:spacing w:after="0" w:line="240" w:lineRule="auto"/>
        <w:ind w:left="567"/>
        <w:jc w:val="center"/>
        <w:rPr>
          <w:rFonts w:ascii="Times New Roman" w:hAnsi="Times New Roman" w:cs="Times New Roman"/>
          <w:b/>
          <w:bCs/>
          <w:sz w:val="24"/>
          <w:szCs w:val="24"/>
        </w:rPr>
      </w:pPr>
      <w:r w:rsidRPr="00EF33C9">
        <w:rPr>
          <w:rFonts w:ascii="Times New Roman" w:hAnsi="Times New Roman" w:cs="Times New Roman"/>
          <w:b/>
          <w:bCs/>
          <w:sz w:val="24"/>
          <w:szCs w:val="24"/>
        </w:rPr>
        <w:t>Содержание учебного предмета.</w:t>
      </w:r>
    </w:p>
    <w:p w:rsidR="00801533" w:rsidRPr="00EF33C9" w:rsidRDefault="00801533" w:rsidP="00466FC7">
      <w:pPr>
        <w:tabs>
          <w:tab w:val="left" w:pos="0"/>
        </w:tabs>
        <w:autoSpaceDE w:val="0"/>
        <w:autoSpaceDN w:val="0"/>
        <w:adjustRightInd w:val="0"/>
        <w:spacing w:after="0" w:line="240" w:lineRule="auto"/>
        <w:jc w:val="both"/>
        <w:rPr>
          <w:rFonts w:ascii="Times New Roman" w:hAnsi="Times New Roman" w:cs="Times New Roman"/>
          <w:b/>
          <w:bCs/>
          <w:sz w:val="24"/>
          <w:szCs w:val="24"/>
        </w:rPr>
      </w:pPr>
    </w:p>
    <w:p w:rsidR="00801533" w:rsidRPr="00EF33C9"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sidRPr="00EF33C9">
        <w:rPr>
          <w:rFonts w:ascii="Times New Roman" w:hAnsi="Times New Roman" w:cs="Times New Roman"/>
          <w:b/>
          <w:bCs/>
          <w:color w:val="000000"/>
          <w:sz w:val="24"/>
          <w:szCs w:val="24"/>
        </w:rPr>
        <w:t xml:space="preserve">ВСЕОБЩАЯ ИСТОРИЯ. </w:t>
      </w:r>
    </w:p>
    <w:p w:rsidR="00801533" w:rsidRPr="00EF33C9"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sidRPr="00EF33C9">
        <w:rPr>
          <w:rFonts w:ascii="Times New Roman" w:hAnsi="Times New Roman" w:cs="Times New Roman"/>
          <w:b/>
          <w:bCs/>
          <w:color w:val="000000"/>
          <w:sz w:val="24"/>
          <w:szCs w:val="24"/>
        </w:rPr>
        <w:t xml:space="preserve">ИСТОРИЯ ДРЕВНЕГО МИРА </w:t>
      </w:r>
    </w:p>
    <w:p w:rsidR="00801533" w:rsidRPr="00EF33C9"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sidRPr="00EF33C9">
        <w:rPr>
          <w:rFonts w:ascii="Times New Roman" w:hAnsi="Times New Roman" w:cs="Times New Roman"/>
          <w:color w:val="000000"/>
          <w:sz w:val="24"/>
          <w:szCs w:val="24"/>
        </w:rPr>
        <w:t xml:space="preserve">Понятие «Первобытность» и «Древний мир». Хронологические рамки древней истории. </w:t>
      </w:r>
    </w:p>
    <w:p w:rsidR="00801533" w:rsidRPr="00EF33C9"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sidRPr="00EF33C9">
        <w:rPr>
          <w:rFonts w:ascii="Times New Roman" w:hAnsi="Times New Roman" w:cs="Times New Roman"/>
          <w:b/>
          <w:bCs/>
          <w:color w:val="000000"/>
          <w:sz w:val="24"/>
          <w:szCs w:val="24"/>
        </w:rPr>
        <w:t xml:space="preserve">Первобытное общество </w:t>
      </w:r>
    </w:p>
    <w:p w:rsidR="00801533" w:rsidRPr="00EF33C9"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sidRPr="00EF33C9">
        <w:rPr>
          <w:rFonts w:ascii="Times New Roman" w:hAnsi="Times New Roman" w:cs="Times New Roman"/>
          <w:color w:val="000000"/>
          <w:sz w:val="24"/>
          <w:szCs w:val="24"/>
        </w:rPr>
        <w:t xml:space="preserve">Предки человека. Расселение древнейшего человечества. Влияние природных условий на жизнь первобытных людей. Стоянки первобытных людей на территории нашей страны, </w:t>
      </w:r>
      <w:r w:rsidRPr="00EF33C9">
        <w:rPr>
          <w:rFonts w:ascii="Times New Roman" w:hAnsi="Times New Roman" w:cs="Times New Roman"/>
          <w:color w:val="000000"/>
          <w:sz w:val="24"/>
          <w:szCs w:val="24"/>
        </w:rPr>
        <w:lastRenderedPageBreak/>
        <w:t xml:space="preserve">края. Занятия, орудия труда первобытных людей. Родоплеменные отношения. Переход от собирательства к земледелию и скотоводству. Соседская община. Развитие ремесла. Обмен произведенными продуктами. Представления первобытных людей об окружающем мире. Первобытные верования. Зарождение искусства. </w:t>
      </w:r>
    </w:p>
    <w:p w:rsidR="00801533" w:rsidRPr="00EF33C9"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sidRPr="00EF33C9">
        <w:rPr>
          <w:rFonts w:ascii="Times New Roman" w:hAnsi="Times New Roman" w:cs="Times New Roman"/>
          <w:b/>
          <w:bCs/>
          <w:color w:val="000000"/>
          <w:sz w:val="24"/>
          <w:szCs w:val="24"/>
        </w:rPr>
        <w:t xml:space="preserve">Древний Восток </w:t>
      </w:r>
    </w:p>
    <w:p w:rsidR="00801533" w:rsidRPr="00EF33C9"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sidRPr="00EF33C9">
        <w:rPr>
          <w:rFonts w:ascii="Times New Roman" w:hAnsi="Times New Roman" w:cs="Times New Roman"/>
          <w:color w:val="000000"/>
          <w:sz w:val="24"/>
          <w:szCs w:val="24"/>
        </w:rPr>
        <w:t xml:space="preserve">Древний Египет: природные условия, население. Земледельцы и ремесленники, их труд, жилища, быт. Рабы и их роль в хозяйственной жизни. Возникновение государства в Древнем Египте. Фараон, жрецы, чиновники. Религия древних египтян. Мифы о богах. Храмы и пирамиды. Научные познания, письменность и школа в Древнем Египте. Древние государства Передней Азии и Восточного Средиземноморья. Древнее Междуречье: природные условия, население. Сказания о героях и богах. Древний Вавилон. Законы Хаммурапи. Ассирийская держава. Палестина и Финикия: природные условия, занятия жителей, ремесла и торговля. Религиозные верования. Возвышение Персидской державы и ее завоевания. Древняя Индия: природные условия, население. Варны. Касты. Религиозные верования, легенды и сказания. Будда. Древний Китай: природные условия, население. Империя Цинь. Император и его подданные. Возникновение религиозно-философских учений. Конфуций. Научные знания и изобретения. Великая китайская стена. Культурное наследие цивилизаций Древнего Востока. </w:t>
      </w:r>
    </w:p>
    <w:p w:rsidR="00801533" w:rsidRPr="00EF33C9"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sidRPr="00EF33C9">
        <w:rPr>
          <w:rFonts w:ascii="Times New Roman" w:hAnsi="Times New Roman" w:cs="Times New Roman"/>
          <w:b/>
          <w:bCs/>
          <w:color w:val="000000"/>
          <w:sz w:val="24"/>
          <w:szCs w:val="24"/>
        </w:rPr>
        <w:t xml:space="preserve">Древняя Греция и эллинистический мир </w:t>
      </w:r>
    </w:p>
    <w:p w:rsidR="00801533" w:rsidRPr="00EF33C9"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sidRPr="00EF33C9">
        <w:rPr>
          <w:rFonts w:ascii="Times New Roman" w:hAnsi="Times New Roman" w:cs="Times New Roman"/>
          <w:color w:val="000000"/>
          <w:sz w:val="24"/>
          <w:szCs w:val="24"/>
        </w:rPr>
        <w:t xml:space="preserve">Природные условия Древней Греции. Население, его занятия. Эллины. Древнейшие государства (Крит, Микены). Древнегреческая мифология. Легенды о людях и богах. Поэмы Гомера «Илиада» и «Одиссея». Полис – город-государство. Развитие земледелия, ремесла и торговли. Свободные и рабы. Афины. Афинская демократия. Демос и знать. Спарта. Греческие колонии. Греко-персидские войны. Пелопонесские войны. Возвышение Македонии. Завоевания Александра Македонского и его держава. Греция и государства Востока под властью преемников Александра. Культурное наследие Древней Греции и эллинистического мира. Развитие научных и философских знаний. Архимед. Платон. Аристотель. Школа и образование. Литература и театральное искусство. Архитектура и скульптура. Олимпийские игры. </w:t>
      </w:r>
    </w:p>
    <w:p w:rsidR="00801533" w:rsidRPr="00EF33C9"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sidRPr="00EF33C9">
        <w:rPr>
          <w:rFonts w:ascii="Times New Roman" w:hAnsi="Times New Roman" w:cs="Times New Roman"/>
          <w:b/>
          <w:bCs/>
          <w:color w:val="000000"/>
          <w:sz w:val="24"/>
          <w:szCs w:val="24"/>
        </w:rPr>
        <w:t xml:space="preserve">Древний Рим </w:t>
      </w:r>
    </w:p>
    <w:p w:rsidR="00801533" w:rsidRPr="00EF33C9"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sidRPr="00EF33C9">
        <w:rPr>
          <w:rFonts w:ascii="Times New Roman" w:hAnsi="Times New Roman" w:cs="Times New Roman"/>
          <w:color w:val="000000"/>
          <w:sz w:val="24"/>
          <w:szCs w:val="24"/>
        </w:rPr>
        <w:t>Природные условия и население древней Италии. Этруски. Легенды об основании Рима. Религиозные верования римлян. Патриции и плебеи. Возникновение Римской республики. Консулы, сенаторы и трибуны. Войны с Карфагеном. Господство Рима в Средиземноморье. Рабство в Древнем Риме. Восстания рабов. Спартак. Гражданские войны. Гай Юлий Цезарь. Установление императорской власти. Римская империя: территория, управление. Римское право. Империя и соседние народы. Возникновение и распространение христианства. Библия. Гонения на христиан. Христианские святые мученики. Признание христианства государственной религией Римской империи. Разделение Римской империи на Западную и Восточную. Рим и варвары. Готы и гунны. Падение Западной Римской империи. Культурное наследие Древнего Рима. Архитектура и скульптура. Римская литература и театр, «золотой век» поэзии. Ораторское искусство</w:t>
      </w:r>
    </w:p>
    <w:p w:rsidR="00801533" w:rsidRPr="00EF33C9"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sidRPr="00EF33C9">
        <w:rPr>
          <w:rFonts w:ascii="Times New Roman" w:hAnsi="Times New Roman" w:cs="Times New Roman"/>
          <w:b/>
          <w:bCs/>
          <w:color w:val="000000"/>
          <w:sz w:val="24"/>
          <w:szCs w:val="24"/>
        </w:rPr>
        <w:t xml:space="preserve">ИСТОРИЯ СРЕДНИХ ВЕКОВ </w:t>
      </w:r>
    </w:p>
    <w:p w:rsidR="00801533" w:rsidRPr="00EF33C9"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sidRPr="00EF33C9">
        <w:rPr>
          <w:rFonts w:ascii="Times New Roman" w:hAnsi="Times New Roman" w:cs="Times New Roman"/>
          <w:color w:val="000000"/>
          <w:sz w:val="24"/>
          <w:szCs w:val="24"/>
        </w:rPr>
        <w:t xml:space="preserve">Понятие «средние века». Хронологические рамки средневековья. </w:t>
      </w:r>
    </w:p>
    <w:p w:rsidR="00801533" w:rsidRPr="00EF33C9"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sidRPr="00EF33C9">
        <w:rPr>
          <w:rFonts w:ascii="Times New Roman" w:hAnsi="Times New Roman" w:cs="Times New Roman"/>
          <w:color w:val="000000"/>
          <w:sz w:val="24"/>
          <w:szCs w:val="24"/>
        </w:rPr>
        <w:t xml:space="preserve">Западная и Центральная Европа в V-XIII вв. </w:t>
      </w:r>
    </w:p>
    <w:p w:rsidR="00801533" w:rsidRPr="00EF33C9"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sidRPr="00EF33C9">
        <w:rPr>
          <w:rFonts w:ascii="Times New Roman" w:hAnsi="Times New Roman" w:cs="Times New Roman"/>
          <w:color w:val="000000"/>
          <w:sz w:val="24"/>
          <w:szCs w:val="24"/>
        </w:rPr>
        <w:lastRenderedPageBreak/>
        <w:t xml:space="preserve">Великое переселение народов. Кельты, германцы, славяне, тюрки. Образование варварских королевств. Расселение франков, занятия, общественное устройство. Роль христианства в раннем средневековье. Христианизация Европы. Аврелий Августин. Иоанн Златоуст. Создание и распад империи Карла Великого. Образование государств в Западной Европе. Политическая раздробленность. Норманнские завоевания. Ранние славянские государства. Просветители славян – Кирилл и Мефодий. </w:t>
      </w:r>
    </w:p>
    <w:p w:rsidR="00801533" w:rsidRPr="00EF33C9"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sidRPr="00EF33C9">
        <w:rPr>
          <w:rFonts w:ascii="Times New Roman" w:hAnsi="Times New Roman" w:cs="Times New Roman"/>
          <w:b/>
          <w:bCs/>
          <w:color w:val="000000"/>
          <w:sz w:val="24"/>
          <w:szCs w:val="24"/>
        </w:rPr>
        <w:t xml:space="preserve">Средневековое европейское общество </w:t>
      </w:r>
    </w:p>
    <w:p w:rsidR="00801533" w:rsidRPr="00EF33C9"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sidRPr="00EF33C9">
        <w:rPr>
          <w:rFonts w:ascii="Times New Roman" w:hAnsi="Times New Roman" w:cs="Times New Roman"/>
          <w:color w:val="000000"/>
          <w:sz w:val="24"/>
          <w:szCs w:val="24"/>
        </w:rPr>
        <w:t xml:space="preserve">Сословное общество в средневековой Европе. Феодализм. Власть духовная и светская. Образование двух ветвей христианства – православия и католицизма. Римско-католическая церковь в средневековье. Фома Аквинский. Монастыри и монахи. Ереси и борьба церкви против их распространения. Феодальное землевладение. Сеньоры и вассалы. Европейское рыцарство: образ жизни и правила поведения. Особенности хозяйственной жизни. Феодалы и крестьянская община. Феодальные повинности. Жизнь, быт и труд крестьян. Средневековый город. Жизнь и быт горожан. Цехи и гильдии. </w:t>
      </w:r>
    </w:p>
    <w:p w:rsidR="00801533" w:rsidRPr="00EF33C9"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sidRPr="00EF33C9">
        <w:rPr>
          <w:rFonts w:ascii="Times New Roman" w:hAnsi="Times New Roman" w:cs="Times New Roman"/>
          <w:b/>
          <w:bCs/>
          <w:color w:val="000000"/>
          <w:sz w:val="24"/>
          <w:szCs w:val="24"/>
        </w:rPr>
        <w:t xml:space="preserve">Византия и арабский мир. Крестовые походы </w:t>
      </w:r>
    </w:p>
    <w:p w:rsidR="00801533" w:rsidRPr="00EF33C9"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sidRPr="00EF33C9">
        <w:rPr>
          <w:rFonts w:ascii="Times New Roman" w:hAnsi="Times New Roman" w:cs="Times New Roman"/>
          <w:color w:val="000000"/>
          <w:sz w:val="24"/>
          <w:szCs w:val="24"/>
        </w:rPr>
        <w:t xml:space="preserve">Византийская империя: территория, хозяйство, государственное устройство. Императоры Византии. Арабские племена: расселение, занятия. Возникновение ислама. Мухаммед. Коран. Арабские завоевания в Азии, Северной Африке, Европе. Крестовые походы и их влияние на жизнь европейского общества. Католицизм, православие и ислам в эпоху крестовых походов. Начало Реконкисты на Пиренейском полуострове. </w:t>
      </w:r>
    </w:p>
    <w:p w:rsidR="00801533" w:rsidRPr="00EF33C9" w:rsidRDefault="00801533" w:rsidP="00466FC7">
      <w:pPr>
        <w:pStyle w:val="af1"/>
        <w:tabs>
          <w:tab w:val="left" w:pos="0"/>
        </w:tabs>
        <w:spacing w:line="276" w:lineRule="auto"/>
        <w:jc w:val="both"/>
      </w:pPr>
      <w:r w:rsidRPr="00EF33C9">
        <w:t>Завоевания сельджуков и османов. Падение Византии. Османская империя.</w:t>
      </w:r>
    </w:p>
    <w:p w:rsidR="00801533" w:rsidRPr="00EF33C9" w:rsidRDefault="00801533" w:rsidP="00466FC7">
      <w:pPr>
        <w:pStyle w:val="af1"/>
        <w:tabs>
          <w:tab w:val="left" w:pos="0"/>
        </w:tabs>
        <w:spacing w:line="276" w:lineRule="auto"/>
        <w:jc w:val="both"/>
      </w:pPr>
      <w:r w:rsidRPr="00EF33C9">
        <w:rPr>
          <w:b/>
          <w:bCs/>
        </w:rPr>
        <w:t xml:space="preserve">Страны Азии и Америки в эпоху средневековья (V-XV вв.) </w:t>
      </w:r>
    </w:p>
    <w:p w:rsidR="00801533" w:rsidRPr="00EF33C9" w:rsidRDefault="00801533" w:rsidP="00466FC7">
      <w:pPr>
        <w:pStyle w:val="af1"/>
        <w:tabs>
          <w:tab w:val="left" w:pos="0"/>
        </w:tabs>
        <w:spacing w:line="276" w:lineRule="auto"/>
        <w:jc w:val="both"/>
      </w:pPr>
      <w:r w:rsidRPr="00EF33C9">
        <w:t xml:space="preserve">Китай: распад и восстановление единой державы. Империи Тан и Сун. Крестьянские восстания, нашествия кочевников. Создание империи Мин. Индийские княжества. Создание государства Великих Моголов. Делийский султанат. Средневековая Япония. Государства Центральной Азии в средние века. Государство Хорезм и его покорение монголами. Походы Тимура (Тамерлана). Доколумбовы цивилизации Америки. Майя, ацтеки и инки: государства, верования, особенности хозяйственной жизни. </w:t>
      </w:r>
    </w:p>
    <w:p w:rsidR="00801533" w:rsidRPr="00EF33C9"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sidRPr="00EF33C9">
        <w:rPr>
          <w:rFonts w:ascii="Times New Roman" w:hAnsi="Times New Roman" w:cs="Times New Roman"/>
          <w:b/>
          <w:bCs/>
          <w:color w:val="000000"/>
          <w:sz w:val="24"/>
          <w:szCs w:val="24"/>
        </w:rPr>
        <w:t xml:space="preserve">Государства Европы в XIV-XV вв. </w:t>
      </w:r>
    </w:p>
    <w:p w:rsidR="00801533" w:rsidRPr="00EF33C9"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sidRPr="00EF33C9">
        <w:rPr>
          <w:rFonts w:ascii="Times New Roman" w:hAnsi="Times New Roman" w:cs="Times New Roman"/>
          <w:color w:val="000000"/>
          <w:sz w:val="24"/>
          <w:szCs w:val="24"/>
        </w:rPr>
        <w:t xml:space="preserve">Возникновение сословно-представительных монархий в европейских странах. Генеральные штаты во Франции. Особенности сословно-представительной монархии в Англии. Великая хартия вольностей. Парламент. Священная Римская империя германской нации. Германские государства в XIV-XV вв. Кризис европейского сословного общества в XIV-XV вв. Столетняя война: причины и итоги. Жанна д’Арк. Война Алой и Белой розы. Крестьянские и городские восстания. Жакерия. Восстание УотаТайлера. Кризис католической церкви. Папы и императоры. Гуситское движение в Чехии. Ян Гус. </w:t>
      </w:r>
    </w:p>
    <w:p w:rsidR="00801533" w:rsidRPr="00EF33C9"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sidRPr="00EF33C9">
        <w:rPr>
          <w:rFonts w:ascii="Times New Roman" w:hAnsi="Times New Roman" w:cs="Times New Roman"/>
          <w:b/>
          <w:bCs/>
          <w:color w:val="000000"/>
          <w:sz w:val="24"/>
          <w:szCs w:val="24"/>
        </w:rPr>
        <w:t xml:space="preserve">Культурное наследие Средневековья </w:t>
      </w:r>
    </w:p>
    <w:p w:rsidR="00801533" w:rsidRPr="00EF33C9"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sidRPr="00EF33C9">
        <w:rPr>
          <w:rFonts w:ascii="Times New Roman" w:hAnsi="Times New Roman" w:cs="Times New Roman"/>
          <w:color w:val="000000"/>
          <w:sz w:val="24"/>
          <w:szCs w:val="24"/>
        </w:rPr>
        <w:t xml:space="preserve">Духовный мир средневекового человека. Быт и праздники. Средневековый эпос. Рыцарская литература. Городской и крестьянский фольклор. Романский и готический стили в архитектуре, скульптуре и декоративном искусстве. Развитие науки и техники. Появление университетов. Схоластика. Начало книгопечатания в Европе. Культурное </w:t>
      </w:r>
      <w:r w:rsidRPr="00EF33C9">
        <w:rPr>
          <w:rFonts w:ascii="Times New Roman" w:hAnsi="Times New Roman" w:cs="Times New Roman"/>
          <w:color w:val="000000"/>
          <w:sz w:val="24"/>
          <w:szCs w:val="24"/>
        </w:rPr>
        <w:lastRenderedPageBreak/>
        <w:t xml:space="preserve">наследие Византии. Особенности средневековой культуры народов Востока. Архитектура и поэзия. </w:t>
      </w:r>
    </w:p>
    <w:p w:rsidR="00801533" w:rsidRPr="00EF33C9" w:rsidRDefault="00801533" w:rsidP="00466FC7">
      <w:pPr>
        <w:tabs>
          <w:tab w:val="left" w:pos="0"/>
        </w:tabs>
        <w:autoSpaceDE w:val="0"/>
        <w:autoSpaceDN w:val="0"/>
        <w:adjustRightInd w:val="0"/>
        <w:spacing w:after="0"/>
        <w:jc w:val="both"/>
        <w:rPr>
          <w:rFonts w:ascii="Times New Roman" w:eastAsia="Times New Roman" w:hAnsi="Times New Roman" w:cs="Times New Roman"/>
          <w:b/>
          <w:sz w:val="24"/>
          <w:szCs w:val="24"/>
        </w:rPr>
      </w:pPr>
      <w:r w:rsidRPr="00EF33C9">
        <w:rPr>
          <w:rFonts w:ascii="Times New Roman" w:hAnsi="Times New Roman" w:cs="Times New Roman"/>
          <w:b/>
          <w:bCs/>
          <w:color w:val="000000"/>
          <w:sz w:val="24"/>
          <w:szCs w:val="24"/>
        </w:rPr>
        <w:tab/>
        <w:t>ИСТОРИЯ  НОВОГО ВРЕМЕНИ</w:t>
      </w:r>
      <w:r w:rsidRPr="00EF33C9">
        <w:rPr>
          <w:rFonts w:ascii="Times New Roman" w:eastAsia="Times New Roman" w:hAnsi="Times New Roman" w:cs="Times New Roman"/>
          <w:b/>
          <w:sz w:val="24"/>
          <w:szCs w:val="24"/>
        </w:rPr>
        <w:t>.</w:t>
      </w:r>
    </w:p>
    <w:p w:rsidR="00801533" w:rsidRPr="00EF33C9"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sidRPr="00EF33C9">
        <w:rPr>
          <w:rFonts w:ascii="Times New Roman" w:hAnsi="Times New Roman" w:cs="Times New Roman"/>
          <w:b/>
          <w:color w:val="000000"/>
          <w:sz w:val="24"/>
          <w:szCs w:val="24"/>
        </w:rPr>
        <w:t xml:space="preserve">Мир в начале Нового времени. Великие географические открытия. Возрождение. Реформация. </w:t>
      </w:r>
      <w:r w:rsidRPr="00EF33C9">
        <w:rPr>
          <w:rFonts w:ascii="Times New Roman" w:hAnsi="Times New Roman" w:cs="Times New Roman"/>
          <w:color w:val="000000"/>
          <w:sz w:val="24"/>
          <w:szCs w:val="24"/>
        </w:rPr>
        <w:t xml:space="preserve">Введение. От Средневековья к Новому времени. Технические открытия и выход к Мировому океану. Встреча миров. Великие географические открытия и их последствия. Усиление королевской власти в </w:t>
      </w:r>
      <w:r w:rsidRPr="00EF33C9">
        <w:rPr>
          <w:rFonts w:ascii="Times New Roman" w:hAnsi="Times New Roman" w:cs="Times New Roman"/>
          <w:color w:val="000000"/>
          <w:sz w:val="24"/>
          <w:szCs w:val="24"/>
          <w:lang w:val="en-US"/>
        </w:rPr>
        <w:t>XVI</w:t>
      </w:r>
      <w:r w:rsidRPr="00EF33C9">
        <w:rPr>
          <w:rFonts w:ascii="Times New Roman" w:hAnsi="Times New Roman" w:cs="Times New Roman"/>
          <w:color w:val="000000"/>
          <w:sz w:val="24"/>
          <w:szCs w:val="24"/>
        </w:rPr>
        <w:t>-</w:t>
      </w:r>
      <w:r w:rsidRPr="00EF33C9">
        <w:rPr>
          <w:rFonts w:ascii="Times New Roman" w:hAnsi="Times New Roman" w:cs="Times New Roman"/>
          <w:color w:val="000000"/>
          <w:sz w:val="24"/>
          <w:szCs w:val="24"/>
          <w:lang w:val="en-US"/>
        </w:rPr>
        <w:t>XVII</w:t>
      </w:r>
      <w:r w:rsidRPr="00EF33C9">
        <w:rPr>
          <w:rFonts w:ascii="Times New Roman" w:hAnsi="Times New Roman" w:cs="Times New Roman"/>
          <w:color w:val="000000"/>
          <w:sz w:val="24"/>
          <w:szCs w:val="24"/>
        </w:rPr>
        <w:t xml:space="preserve"> вв. Абсолютизм в Европе. Дух предпринимательства преобразует экономику. Европейское общество в раннее Новое время. Повседневная жизнь. Великие гуманисты Европы. Мир художественной культуры Возрождения. Рождение новой европейской науки. Начало Реформации в Европе. Обновление христианства. Распространение Реформации в Европе. Контрреформация. Королевская власть и Реформация в Англии. Борьба за господство на море. Религиозные войны и укрепление абсолютной монархии во Франции. </w:t>
      </w:r>
    </w:p>
    <w:p w:rsidR="00801533" w:rsidRPr="00EF33C9"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sidRPr="00EF33C9">
        <w:rPr>
          <w:rFonts w:ascii="Times New Roman" w:hAnsi="Times New Roman" w:cs="Times New Roman"/>
          <w:b/>
          <w:color w:val="000000"/>
          <w:sz w:val="24"/>
          <w:szCs w:val="24"/>
        </w:rPr>
        <w:t xml:space="preserve">Первые революции Нового времени. Международные отношения (борьба за первенство в Европе и колониях). </w:t>
      </w:r>
      <w:r w:rsidRPr="00EF33C9">
        <w:rPr>
          <w:rFonts w:ascii="Times New Roman" w:hAnsi="Times New Roman" w:cs="Times New Roman"/>
          <w:color w:val="000000"/>
          <w:sz w:val="24"/>
          <w:szCs w:val="24"/>
        </w:rPr>
        <w:t xml:space="preserve">Освободительная война в Нидерландах. Рождение Республики Соединённых провинций. Парламент против короля. Революция в Англии. Путь к парламентской монархии. Международные отношения в XVI – XVII вв. </w:t>
      </w:r>
    </w:p>
    <w:p w:rsidR="00801533" w:rsidRPr="00EF33C9"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sidRPr="00EF33C9">
        <w:rPr>
          <w:rFonts w:ascii="Times New Roman" w:hAnsi="Times New Roman" w:cs="Times New Roman"/>
          <w:b/>
          <w:color w:val="000000"/>
          <w:sz w:val="24"/>
          <w:szCs w:val="24"/>
        </w:rPr>
        <w:t xml:space="preserve">Традиционные общества Востока. Начало европейской колонизации. </w:t>
      </w:r>
      <w:r w:rsidRPr="00EF33C9">
        <w:rPr>
          <w:rFonts w:ascii="Times New Roman" w:hAnsi="Times New Roman" w:cs="Times New Roman"/>
          <w:color w:val="000000"/>
          <w:sz w:val="24"/>
          <w:szCs w:val="24"/>
        </w:rPr>
        <w:t>Государства Востока: традиционное общество в эпоху раннего Нового времени. Начало европейской колонизации.</w:t>
      </w:r>
    </w:p>
    <w:p w:rsidR="00801533" w:rsidRPr="00EF33C9" w:rsidRDefault="00801533" w:rsidP="00466FC7">
      <w:pPr>
        <w:tabs>
          <w:tab w:val="left" w:pos="0"/>
        </w:tabs>
        <w:autoSpaceDE w:val="0"/>
        <w:autoSpaceDN w:val="0"/>
        <w:adjustRightInd w:val="0"/>
        <w:spacing w:after="0"/>
        <w:jc w:val="both"/>
        <w:rPr>
          <w:rFonts w:ascii="Times New Roman" w:hAnsi="Times New Roman" w:cs="Times New Roman"/>
          <w:b/>
          <w:color w:val="000000"/>
          <w:sz w:val="24"/>
          <w:szCs w:val="24"/>
        </w:rPr>
      </w:pPr>
      <w:r w:rsidRPr="00EF33C9">
        <w:rPr>
          <w:rFonts w:ascii="Times New Roman" w:hAnsi="Times New Roman" w:cs="Times New Roman"/>
          <w:b/>
          <w:color w:val="000000"/>
          <w:sz w:val="24"/>
          <w:szCs w:val="24"/>
        </w:rPr>
        <w:t xml:space="preserve">Эпоха Просвещения </w:t>
      </w:r>
    </w:p>
    <w:p w:rsidR="00801533" w:rsidRPr="00EF33C9" w:rsidRDefault="00801533" w:rsidP="00466FC7">
      <w:pPr>
        <w:tabs>
          <w:tab w:val="left" w:pos="0"/>
        </w:tabs>
        <w:autoSpaceDE w:val="0"/>
        <w:autoSpaceDN w:val="0"/>
        <w:adjustRightInd w:val="0"/>
        <w:spacing w:after="0"/>
        <w:jc w:val="both"/>
        <w:rPr>
          <w:rFonts w:ascii="Times New Roman" w:hAnsi="Times New Roman" w:cs="Times New Roman"/>
          <w:b/>
          <w:bCs/>
          <w:color w:val="000000"/>
          <w:sz w:val="24"/>
          <w:szCs w:val="24"/>
        </w:rPr>
      </w:pPr>
      <w:r w:rsidRPr="00EF33C9">
        <w:rPr>
          <w:rFonts w:ascii="Times New Roman" w:hAnsi="Times New Roman" w:cs="Times New Roman"/>
          <w:b/>
          <w:bCs/>
          <w:color w:val="000000"/>
          <w:sz w:val="24"/>
          <w:szCs w:val="24"/>
        </w:rPr>
        <w:t xml:space="preserve">Формирование мировоззрения нового времени. Идеи европейского Просвещения </w:t>
      </w:r>
      <w:r w:rsidRPr="00EF33C9">
        <w:rPr>
          <w:rFonts w:ascii="Times New Roman" w:hAnsi="Times New Roman" w:cs="Times New Roman"/>
          <w:b/>
          <w:bCs/>
          <w:color w:val="000000"/>
          <w:sz w:val="24"/>
          <w:szCs w:val="24"/>
          <w:lang w:val="en-US"/>
        </w:rPr>
        <w:t>XVIII</w:t>
      </w:r>
      <w:r w:rsidRPr="00EF33C9">
        <w:rPr>
          <w:rFonts w:ascii="Times New Roman" w:hAnsi="Times New Roman" w:cs="Times New Roman"/>
          <w:b/>
          <w:bCs/>
          <w:color w:val="000000"/>
          <w:sz w:val="24"/>
          <w:szCs w:val="24"/>
        </w:rPr>
        <w:t xml:space="preserve"> в. </w:t>
      </w:r>
    </w:p>
    <w:p w:rsidR="00801533" w:rsidRPr="00EF33C9"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sidRPr="00EF33C9">
        <w:rPr>
          <w:rFonts w:ascii="Times New Roman" w:hAnsi="Times New Roman" w:cs="Times New Roman"/>
          <w:color w:val="000000"/>
          <w:sz w:val="24"/>
          <w:szCs w:val="24"/>
        </w:rPr>
        <w:t>Развитие научных взглядов и кризис средневековой картины мира. Революция в естествознании. Складывание ми</w:t>
      </w:r>
      <w:r w:rsidRPr="00EF33C9">
        <w:rPr>
          <w:rFonts w:ascii="Times New Roman" w:hAnsi="Times New Roman" w:cs="Times New Roman"/>
          <w:color w:val="000000"/>
          <w:sz w:val="24"/>
          <w:szCs w:val="24"/>
        </w:rPr>
        <w:softHyphen/>
        <w:t>ровоззрения нового времени. Научные открытия и появление механической картины мира. Рациона</w:t>
      </w:r>
      <w:r w:rsidRPr="00EF33C9">
        <w:rPr>
          <w:rFonts w:ascii="Times New Roman" w:hAnsi="Times New Roman" w:cs="Times New Roman"/>
          <w:color w:val="000000"/>
          <w:sz w:val="24"/>
          <w:szCs w:val="24"/>
        </w:rPr>
        <w:softHyphen/>
        <w:t>лизм.</w:t>
      </w:r>
    </w:p>
    <w:p w:rsidR="00801533" w:rsidRPr="00EF33C9"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sidRPr="00EF33C9">
        <w:rPr>
          <w:rFonts w:ascii="Times New Roman" w:hAnsi="Times New Roman" w:cs="Times New Roman"/>
          <w:color w:val="000000"/>
          <w:sz w:val="24"/>
          <w:szCs w:val="24"/>
        </w:rPr>
        <w:t>Общественная мысль эпохи Просвещения. Энци</w:t>
      </w:r>
      <w:r w:rsidRPr="00EF33C9">
        <w:rPr>
          <w:rFonts w:ascii="Times New Roman" w:hAnsi="Times New Roman" w:cs="Times New Roman"/>
          <w:color w:val="000000"/>
          <w:sz w:val="24"/>
          <w:szCs w:val="24"/>
        </w:rPr>
        <w:softHyphen/>
        <w:t>клопедия и энциклопедисты. Теория общественного договора, идеи правового государства, разделения властей. Экономические идеи Просвещения. А. Смит.</w:t>
      </w:r>
    </w:p>
    <w:p w:rsidR="00801533" w:rsidRPr="00EF33C9"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sidRPr="00EF33C9">
        <w:rPr>
          <w:rFonts w:ascii="Times New Roman" w:hAnsi="Times New Roman" w:cs="Times New Roman"/>
          <w:b/>
          <w:bCs/>
          <w:color w:val="000000"/>
          <w:sz w:val="24"/>
          <w:szCs w:val="24"/>
        </w:rPr>
        <w:t>Просвещенный абсолютизм в странах Европы. По</w:t>
      </w:r>
      <w:r w:rsidRPr="00EF33C9">
        <w:rPr>
          <w:rFonts w:ascii="Times New Roman" w:hAnsi="Times New Roman" w:cs="Times New Roman"/>
          <w:b/>
          <w:bCs/>
          <w:color w:val="000000"/>
          <w:sz w:val="24"/>
          <w:szCs w:val="24"/>
        </w:rPr>
        <w:softHyphen/>
        <w:t xml:space="preserve">вседневная жизнь европейцев в </w:t>
      </w:r>
      <w:r w:rsidRPr="00EF33C9">
        <w:rPr>
          <w:rFonts w:ascii="Times New Roman" w:hAnsi="Times New Roman" w:cs="Times New Roman"/>
          <w:b/>
          <w:bCs/>
          <w:color w:val="000000"/>
          <w:sz w:val="24"/>
          <w:szCs w:val="24"/>
          <w:lang w:val="en-US"/>
        </w:rPr>
        <w:t>XVIII</w:t>
      </w:r>
      <w:r w:rsidRPr="00EF33C9">
        <w:rPr>
          <w:rFonts w:ascii="Times New Roman" w:hAnsi="Times New Roman" w:cs="Times New Roman"/>
          <w:b/>
          <w:bCs/>
          <w:color w:val="000000"/>
          <w:sz w:val="24"/>
          <w:szCs w:val="24"/>
        </w:rPr>
        <w:t xml:space="preserve"> в. </w:t>
      </w:r>
      <w:r w:rsidRPr="00EF33C9">
        <w:rPr>
          <w:rFonts w:ascii="Times New Roman" w:hAnsi="Times New Roman" w:cs="Times New Roman"/>
          <w:color w:val="000000"/>
          <w:sz w:val="24"/>
          <w:szCs w:val="24"/>
        </w:rPr>
        <w:t>Идеи Про</w:t>
      </w:r>
      <w:r w:rsidRPr="00EF33C9">
        <w:rPr>
          <w:rFonts w:ascii="Times New Roman" w:hAnsi="Times New Roman" w:cs="Times New Roman"/>
          <w:color w:val="000000"/>
          <w:sz w:val="24"/>
          <w:szCs w:val="24"/>
        </w:rPr>
        <w:softHyphen/>
        <w:t>свещения и изменения в политике европейских монархов. Просвещенный абсолютизм. Реформы под влиянием идей Просвещения. Идея «регулярно</w:t>
      </w:r>
      <w:r w:rsidRPr="00EF33C9">
        <w:rPr>
          <w:rFonts w:ascii="Times New Roman" w:hAnsi="Times New Roman" w:cs="Times New Roman"/>
          <w:color w:val="000000"/>
          <w:sz w:val="24"/>
          <w:szCs w:val="24"/>
        </w:rPr>
        <w:softHyphen/>
        <w:t xml:space="preserve">го» государства и повседневная жизнь европейцев в </w:t>
      </w:r>
      <w:r w:rsidRPr="00EF33C9">
        <w:rPr>
          <w:rFonts w:ascii="Times New Roman" w:hAnsi="Times New Roman" w:cs="Times New Roman"/>
          <w:b/>
          <w:bCs/>
          <w:color w:val="000000"/>
          <w:sz w:val="24"/>
          <w:szCs w:val="24"/>
          <w:lang w:val="en-US"/>
        </w:rPr>
        <w:t>XVIII</w:t>
      </w:r>
      <w:r w:rsidR="00316729" w:rsidRPr="00EF33C9">
        <w:rPr>
          <w:rFonts w:ascii="Times New Roman" w:hAnsi="Times New Roman" w:cs="Times New Roman"/>
          <w:b/>
          <w:bCs/>
          <w:color w:val="000000"/>
          <w:sz w:val="24"/>
          <w:szCs w:val="24"/>
        </w:rPr>
        <w:t xml:space="preserve"> </w:t>
      </w:r>
      <w:r w:rsidRPr="00EF33C9">
        <w:rPr>
          <w:rFonts w:ascii="Times New Roman" w:hAnsi="Times New Roman" w:cs="Times New Roman"/>
          <w:color w:val="000000"/>
          <w:sz w:val="24"/>
          <w:szCs w:val="24"/>
        </w:rPr>
        <w:t>в.</w:t>
      </w:r>
    </w:p>
    <w:p w:rsidR="00801533" w:rsidRPr="00EF33C9"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sidRPr="00EF33C9">
        <w:rPr>
          <w:rFonts w:ascii="Times New Roman" w:hAnsi="Times New Roman" w:cs="Times New Roman"/>
          <w:b/>
          <w:bCs/>
          <w:color w:val="000000"/>
          <w:sz w:val="24"/>
          <w:szCs w:val="24"/>
        </w:rPr>
        <w:t>Искусство и литература</w:t>
      </w:r>
      <w:r w:rsidR="00316729" w:rsidRPr="00EF33C9">
        <w:rPr>
          <w:rFonts w:ascii="Times New Roman" w:hAnsi="Times New Roman" w:cs="Times New Roman"/>
          <w:b/>
          <w:bCs/>
          <w:color w:val="000000"/>
          <w:sz w:val="24"/>
          <w:szCs w:val="24"/>
        </w:rPr>
        <w:t xml:space="preserve"> </w:t>
      </w:r>
      <w:r w:rsidRPr="00EF33C9">
        <w:rPr>
          <w:rFonts w:ascii="Times New Roman" w:hAnsi="Times New Roman" w:cs="Times New Roman"/>
          <w:b/>
          <w:bCs/>
          <w:color w:val="000000"/>
          <w:sz w:val="24"/>
          <w:szCs w:val="24"/>
          <w:lang w:val="en-US"/>
        </w:rPr>
        <w:t>XVIII</w:t>
      </w:r>
      <w:r w:rsidR="00316729" w:rsidRPr="00EF33C9">
        <w:rPr>
          <w:rFonts w:ascii="Times New Roman" w:hAnsi="Times New Roman" w:cs="Times New Roman"/>
          <w:b/>
          <w:bCs/>
          <w:color w:val="000000"/>
          <w:sz w:val="24"/>
          <w:szCs w:val="24"/>
        </w:rPr>
        <w:t xml:space="preserve"> </w:t>
      </w:r>
      <w:r w:rsidRPr="00EF33C9">
        <w:rPr>
          <w:rFonts w:ascii="Times New Roman" w:hAnsi="Times New Roman" w:cs="Times New Roman"/>
          <w:b/>
          <w:bCs/>
          <w:color w:val="000000"/>
          <w:sz w:val="24"/>
          <w:szCs w:val="24"/>
        </w:rPr>
        <w:t xml:space="preserve">вв. </w:t>
      </w:r>
      <w:r w:rsidRPr="00EF33C9">
        <w:rPr>
          <w:rFonts w:ascii="Times New Roman" w:hAnsi="Times New Roman" w:cs="Times New Roman"/>
          <w:color w:val="000000"/>
          <w:sz w:val="24"/>
          <w:szCs w:val="24"/>
        </w:rPr>
        <w:t>Влияние Реформации и Контрреформации на формирование стилей  и  направлений  в  искусстве  и  литературе</w:t>
      </w:r>
    </w:p>
    <w:p w:rsidR="00801533" w:rsidRPr="00EF33C9"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sidRPr="00EF33C9">
        <w:rPr>
          <w:rFonts w:ascii="Times New Roman" w:hAnsi="Times New Roman" w:cs="Times New Roman"/>
          <w:color w:val="000000"/>
          <w:sz w:val="24"/>
          <w:szCs w:val="24"/>
          <w:lang w:val="en-US"/>
        </w:rPr>
        <w:t>XVIII</w:t>
      </w:r>
      <w:r w:rsidRPr="00EF33C9">
        <w:rPr>
          <w:rFonts w:ascii="Times New Roman" w:hAnsi="Times New Roman" w:cs="Times New Roman"/>
          <w:color w:val="000000"/>
          <w:sz w:val="24"/>
          <w:szCs w:val="24"/>
        </w:rPr>
        <w:t xml:space="preserve"> в. Барокко и церковная католическая культура. Особенности художественного языка стиля барокко. Реализм в европейской живописи </w:t>
      </w:r>
      <w:r w:rsidRPr="00EF33C9">
        <w:rPr>
          <w:rFonts w:ascii="Times New Roman" w:hAnsi="Times New Roman" w:cs="Times New Roman"/>
          <w:color w:val="000000"/>
          <w:sz w:val="24"/>
          <w:szCs w:val="24"/>
          <w:lang w:val="en-US"/>
        </w:rPr>
        <w:t>XVIII</w:t>
      </w:r>
      <w:r w:rsidRPr="00EF33C9">
        <w:rPr>
          <w:rFonts w:ascii="Times New Roman" w:hAnsi="Times New Roman" w:cs="Times New Roman"/>
          <w:color w:val="000000"/>
          <w:sz w:val="24"/>
          <w:szCs w:val="24"/>
        </w:rPr>
        <w:t xml:space="preserve"> в. Художест</w:t>
      </w:r>
      <w:r w:rsidRPr="00EF33C9">
        <w:rPr>
          <w:rFonts w:ascii="Times New Roman" w:hAnsi="Times New Roman" w:cs="Times New Roman"/>
          <w:color w:val="000000"/>
          <w:sz w:val="24"/>
          <w:szCs w:val="24"/>
        </w:rPr>
        <w:softHyphen/>
        <w:t>венная школа протестантской Голландии." «Малые голландцы», Рембрандт. Возникновение классициз</w:t>
      </w:r>
      <w:r w:rsidRPr="00EF33C9">
        <w:rPr>
          <w:rFonts w:ascii="Times New Roman" w:hAnsi="Times New Roman" w:cs="Times New Roman"/>
          <w:color w:val="000000"/>
          <w:sz w:val="24"/>
          <w:szCs w:val="24"/>
        </w:rPr>
        <w:softHyphen/>
        <w:t>ма, его идейное содержание и предназначение. Жи</w:t>
      </w:r>
      <w:r w:rsidRPr="00EF33C9">
        <w:rPr>
          <w:rFonts w:ascii="Times New Roman" w:hAnsi="Times New Roman" w:cs="Times New Roman"/>
          <w:color w:val="000000"/>
          <w:sz w:val="24"/>
          <w:szCs w:val="24"/>
        </w:rPr>
        <w:softHyphen/>
        <w:t>вопись, архитектура и литература классицизма. Клас</w:t>
      </w:r>
      <w:r w:rsidRPr="00EF33C9">
        <w:rPr>
          <w:rFonts w:ascii="Times New Roman" w:hAnsi="Times New Roman" w:cs="Times New Roman"/>
          <w:color w:val="000000"/>
          <w:sz w:val="24"/>
          <w:szCs w:val="24"/>
        </w:rPr>
        <w:softHyphen/>
        <w:t>сицизм и Просвещение. Придворный стиль рококо и его характерные черты. Господство светского направ</w:t>
      </w:r>
      <w:r w:rsidRPr="00EF33C9">
        <w:rPr>
          <w:rFonts w:ascii="Times New Roman" w:hAnsi="Times New Roman" w:cs="Times New Roman"/>
          <w:color w:val="000000"/>
          <w:sz w:val="24"/>
          <w:szCs w:val="24"/>
        </w:rPr>
        <w:softHyphen/>
        <w:t>ления в искусстве.</w:t>
      </w:r>
    </w:p>
    <w:p w:rsidR="00801533" w:rsidRPr="00EF33C9" w:rsidRDefault="00801533" w:rsidP="00466FC7">
      <w:pPr>
        <w:tabs>
          <w:tab w:val="left" w:pos="0"/>
        </w:tabs>
        <w:autoSpaceDE w:val="0"/>
        <w:autoSpaceDN w:val="0"/>
        <w:adjustRightInd w:val="0"/>
        <w:spacing w:after="0"/>
        <w:jc w:val="both"/>
        <w:rPr>
          <w:rFonts w:ascii="Times New Roman" w:hAnsi="Times New Roman" w:cs="Times New Roman"/>
          <w:b/>
          <w:color w:val="000000"/>
          <w:sz w:val="24"/>
          <w:szCs w:val="24"/>
        </w:rPr>
      </w:pPr>
      <w:r w:rsidRPr="00EF33C9">
        <w:rPr>
          <w:rFonts w:ascii="Times New Roman" w:hAnsi="Times New Roman" w:cs="Times New Roman"/>
          <w:b/>
          <w:bCs/>
          <w:color w:val="000000"/>
          <w:sz w:val="24"/>
          <w:szCs w:val="24"/>
        </w:rPr>
        <w:t xml:space="preserve">Промышленный переворот в Англии. </w:t>
      </w:r>
      <w:r w:rsidRPr="00EF33C9">
        <w:rPr>
          <w:rFonts w:ascii="Times New Roman" w:hAnsi="Times New Roman" w:cs="Times New Roman"/>
          <w:color w:val="000000"/>
          <w:sz w:val="24"/>
          <w:szCs w:val="24"/>
        </w:rPr>
        <w:t>Экономи</w:t>
      </w:r>
      <w:r w:rsidRPr="00EF33C9">
        <w:rPr>
          <w:rFonts w:ascii="Times New Roman" w:hAnsi="Times New Roman" w:cs="Times New Roman"/>
          <w:color w:val="000000"/>
          <w:sz w:val="24"/>
          <w:szCs w:val="24"/>
        </w:rPr>
        <w:softHyphen/>
        <w:t>ческие и политические предпосылки промышлен</w:t>
      </w:r>
      <w:r w:rsidRPr="00EF33C9">
        <w:rPr>
          <w:rFonts w:ascii="Times New Roman" w:hAnsi="Times New Roman" w:cs="Times New Roman"/>
          <w:color w:val="000000"/>
          <w:sz w:val="24"/>
          <w:szCs w:val="24"/>
        </w:rPr>
        <w:softHyphen/>
        <w:t>ного переворота в Англии. Технические изобретения и создание первых машин. Прялка «Дженни», па</w:t>
      </w:r>
      <w:r w:rsidRPr="00EF33C9">
        <w:rPr>
          <w:rFonts w:ascii="Times New Roman" w:hAnsi="Times New Roman" w:cs="Times New Roman"/>
          <w:color w:val="000000"/>
          <w:sz w:val="24"/>
          <w:szCs w:val="24"/>
        </w:rPr>
        <w:softHyphen/>
        <w:t>ровая машина Дж. Уатта. Начало использования энергии пара. Появление фабрик и замена ручно</w:t>
      </w:r>
      <w:r w:rsidRPr="00EF33C9">
        <w:rPr>
          <w:rFonts w:ascii="Times New Roman" w:hAnsi="Times New Roman" w:cs="Times New Roman"/>
          <w:color w:val="000000"/>
          <w:sz w:val="24"/>
          <w:szCs w:val="24"/>
        </w:rPr>
        <w:softHyphen/>
        <w:t xml:space="preserve">го труда машинным. Социальные и экономические </w:t>
      </w:r>
      <w:r w:rsidRPr="00EF33C9">
        <w:rPr>
          <w:rFonts w:ascii="Times New Roman" w:hAnsi="Times New Roman" w:cs="Times New Roman"/>
          <w:color w:val="000000"/>
          <w:sz w:val="24"/>
          <w:szCs w:val="24"/>
        </w:rPr>
        <w:lastRenderedPageBreak/>
        <w:t>последствия промышленного переворота. Форми</w:t>
      </w:r>
      <w:r w:rsidRPr="00EF33C9">
        <w:rPr>
          <w:rFonts w:ascii="Times New Roman" w:hAnsi="Times New Roman" w:cs="Times New Roman"/>
          <w:color w:val="000000"/>
          <w:sz w:val="24"/>
          <w:szCs w:val="24"/>
        </w:rPr>
        <w:softHyphen/>
        <w:t>рование новых классов и возникновение противоре</w:t>
      </w:r>
      <w:r w:rsidRPr="00EF33C9">
        <w:rPr>
          <w:rFonts w:ascii="Times New Roman" w:hAnsi="Times New Roman" w:cs="Times New Roman"/>
          <w:color w:val="000000"/>
          <w:sz w:val="24"/>
          <w:szCs w:val="24"/>
        </w:rPr>
        <w:softHyphen/>
        <w:t>чий между ними. Зарождение индустриального об</w:t>
      </w:r>
      <w:r w:rsidRPr="00EF33C9">
        <w:rPr>
          <w:rFonts w:ascii="Times New Roman" w:hAnsi="Times New Roman" w:cs="Times New Roman"/>
          <w:color w:val="000000"/>
          <w:sz w:val="24"/>
          <w:szCs w:val="24"/>
        </w:rPr>
        <w:softHyphen/>
        <w:t>щества</w:t>
      </w:r>
    </w:p>
    <w:p w:rsidR="00801533" w:rsidRPr="00EF33C9"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sidRPr="00EF33C9">
        <w:rPr>
          <w:rFonts w:ascii="Times New Roman" w:hAnsi="Times New Roman" w:cs="Times New Roman"/>
          <w:b/>
          <w:bCs/>
          <w:color w:val="000000"/>
          <w:sz w:val="24"/>
          <w:szCs w:val="24"/>
        </w:rPr>
        <w:t xml:space="preserve">Североамериканские   колонии   Англии   в   </w:t>
      </w:r>
      <w:r w:rsidRPr="00EF33C9">
        <w:rPr>
          <w:rFonts w:ascii="Times New Roman" w:hAnsi="Times New Roman" w:cs="Times New Roman"/>
          <w:b/>
          <w:bCs/>
          <w:color w:val="000000"/>
          <w:sz w:val="24"/>
          <w:szCs w:val="24"/>
          <w:lang w:val="en-US"/>
        </w:rPr>
        <w:t>XVII</w:t>
      </w:r>
      <w:r w:rsidRPr="00EF33C9">
        <w:rPr>
          <w:rFonts w:ascii="Times New Roman" w:hAnsi="Times New Roman" w:cs="Times New Roman"/>
          <w:b/>
          <w:bCs/>
          <w:color w:val="000000"/>
          <w:sz w:val="24"/>
          <w:szCs w:val="24"/>
        </w:rPr>
        <w:t>—</w:t>
      </w:r>
      <w:r w:rsidRPr="00EF33C9">
        <w:rPr>
          <w:rFonts w:ascii="Times New Roman" w:hAnsi="Times New Roman" w:cs="Times New Roman"/>
          <w:b/>
          <w:bCs/>
          <w:color w:val="000000"/>
          <w:sz w:val="24"/>
          <w:szCs w:val="24"/>
          <w:lang w:val="en-US"/>
        </w:rPr>
        <w:t>XVIII</w:t>
      </w:r>
      <w:r w:rsidRPr="00EF33C9">
        <w:rPr>
          <w:rFonts w:ascii="Times New Roman" w:hAnsi="Times New Roman" w:cs="Times New Roman"/>
          <w:b/>
          <w:bCs/>
          <w:color w:val="000000"/>
          <w:sz w:val="24"/>
          <w:szCs w:val="24"/>
        </w:rPr>
        <w:t xml:space="preserve"> вв. </w:t>
      </w:r>
      <w:r w:rsidRPr="00EF33C9">
        <w:rPr>
          <w:rFonts w:ascii="Times New Roman" w:hAnsi="Times New Roman" w:cs="Times New Roman"/>
          <w:color w:val="000000"/>
          <w:sz w:val="24"/>
          <w:szCs w:val="24"/>
        </w:rPr>
        <w:t>Английские колонии в Северной Америке: географическое положение и природные условия. Ре</w:t>
      </w:r>
      <w:r w:rsidRPr="00EF33C9">
        <w:rPr>
          <w:rFonts w:ascii="Times New Roman" w:hAnsi="Times New Roman" w:cs="Times New Roman"/>
          <w:color w:val="000000"/>
          <w:sz w:val="24"/>
          <w:szCs w:val="24"/>
        </w:rPr>
        <w:softHyphen/>
        <w:t>лигиозный и национальный состав европейских пе</w:t>
      </w:r>
      <w:r w:rsidRPr="00EF33C9">
        <w:rPr>
          <w:rFonts w:ascii="Times New Roman" w:hAnsi="Times New Roman" w:cs="Times New Roman"/>
          <w:color w:val="000000"/>
          <w:sz w:val="24"/>
          <w:szCs w:val="24"/>
        </w:rPr>
        <w:softHyphen/>
        <w:t>реселенцев. Белые переселенцы и индейцы — взаи</w:t>
      </w:r>
      <w:r w:rsidRPr="00EF33C9">
        <w:rPr>
          <w:rFonts w:ascii="Times New Roman" w:hAnsi="Times New Roman" w:cs="Times New Roman"/>
          <w:color w:val="000000"/>
          <w:sz w:val="24"/>
          <w:szCs w:val="24"/>
        </w:rPr>
        <w:softHyphen/>
        <w:t>модействие и конфликты. Экономические противо</w:t>
      </w:r>
      <w:r w:rsidRPr="00EF33C9">
        <w:rPr>
          <w:rFonts w:ascii="Times New Roman" w:hAnsi="Times New Roman" w:cs="Times New Roman"/>
          <w:color w:val="000000"/>
          <w:sz w:val="24"/>
          <w:szCs w:val="24"/>
        </w:rPr>
        <w:softHyphen/>
        <w:t>речия между Англией и ее колониями. Движение за отмену гербового сбора. «Бостонское чаепитие». Идеи Просвещения в Северной Америке.</w:t>
      </w:r>
    </w:p>
    <w:p w:rsidR="00801533" w:rsidRPr="00EF33C9"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sidRPr="00EF33C9">
        <w:rPr>
          <w:rFonts w:ascii="Times New Roman" w:hAnsi="Times New Roman" w:cs="Times New Roman"/>
          <w:b/>
          <w:bCs/>
          <w:color w:val="000000"/>
          <w:sz w:val="24"/>
          <w:szCs w:val="24"/>
        </w:rPr>
        <w:t xml:space="preserve">Американская революция </w:t>
      </w:r>
      <w:r w:rsidRPr="00EF33C9">
        <w:rPr>
          <w:rFonts w:ascii="Times New Roman" w:hAnsi="Times New Roman" w:cs="Times New Roman"/>
          <w:b/>
          <w:bCs/>
          <w:color w:val="000000"/>
          <w:sz w:val="24"/>
          <w:szCs w:val="24"/>
          <w:lang w:val="en-US"/>
        </w:rPr>
        <w:t>XVIII</w:t>
      </w:r>
      <w:r w:rsidRPr="00EF33C9">
        <w:rPr>
          <w:rFonts w:ascii="Times New Roman" w:hAnsi="Times New Roman" w:cs="Times New Roman"/>
          <w:b/>
          <w:bCs/>
          <w:color w:val="000000"/>
          <w:sz w:val="24"/>
          <w:szCs w:val="24"/>
        </w:rPr>
        <w:t xml:space="preserve"> в. Образование США. </w:t>
      </w:r>
      <w:r w:rsidRPr="00EF33C9">
        <w:rPr>
          <w:rFonts w:ascii="Times New Roman" w:hAnsi="Times New Roman" w:cs="Times New Roman"/>
          <w:color w:val="000000"/>
          <w:sz w:val="24"/>
          <w:szCs w:val="24"/>
        </w:rPr>
        <w:t>Первый Континентальный конгресс и начало Войны за независимость. Основные этапы и события Войны за независимость. Дж. Вашингтон. Деклара</w:t>
      </w:r>
      <w:r w:rsidRPr="00EF33C9">
        <w:rPr>
          <w:rFonts w:ascii="Times New Roman" w:hAnsi="Times New Roman" w:cs="Times New Roman"/>
          <w:color w:val="000000"/>
          <w:sz w:val="24"/>
          <w:szCs w:val="24"/>
        </w:rPr>
        <w:softHyphen/>
        <w:t>ция независимости США. Т. Джеффер</w:t>
      </w:r>
      <w:r w:rsidR="00316729" w:rsidRPr="00EF33C9">
        <w:rPr>
          <w:rFonts w:ascii="Times New Roman" w:hAnsi="Times New Roman" w:cs="Times New Roman"/>
          <w:color w:val="000000"/>
          <w:sz w:val="24"/>
          <w:szCs w:val="24"/>
        </w:rPr>
        <w:t>сон. Конститу</w:t>
      </w:r>
      <w:r w:rsidR="00316729" w:rsidRPr="00EF33C9">
        <w:rPr>
          <w:rFonts w:ascii="Times New Roman" w:hAnsi="Times New Roman" w:cs="Times New Roman"/>
          <w:color w:val="000000"/>
          <w:sz w:val="24"/>
          <w:szCs w:val="24"/>
        </w:rPr>
        <w:softHyphen/>
        <w:t xml:space="preserve">ция 1787 </w:t>
      </w:r>
      <w:r w:rsidRPr="00EF33C9">
        <w:rPr>
          <w:rFonts w:ascii="Times New Roman" w:hAnsi="Times New Roman" w:cs="Times New Roman"/>
          <w:color w:val="000000"/>
          <w:sz w:val="24"/>
          <w:szCs w:val="24"/>
        </w:rPr>
        <w:t>г., «Билль о правах». Формирование поли</w:t>
      </w:r>
      <w:r w:rsidRPr="00EF33C9">
        <w:rPr>
          <w:rFonts w:ascii="Times New Roman" w:hAnsi="Times New Roman" w:cs="Times New Roman"/>
          <w:color w:val="000000"/>
          <w:sz w:val="24"/>
          <w:szCs w:val="24"/>
        </w:rPr>
        <w:softHyphen/>
        <w:t>тических основ американского общества. Окончание Войны за независимость США. Война за независи</w:t>
      </w:r>
      <w:r w:rsidRPr="00EF33C9">
        <w:rPr>
          <w:rFonts w:ascii="Times New Roman" w:hAnsi="Times New Roman" w:cs="Times New Roman"/>
          <w:color w:val="000000"/>
          <w:sz w:val="24"/>
          <w:szCs w:val="24"/>
        </w:rPr>
        <w:softHyphen/>
        <w:t>мость как буржуазная революция.</w:t>
      </w:r>
    </w:p>
    <w:p w:rsidR="00801533" w:rsidRPr="00EF33C9"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sidRPr="00EF33C9">
        <w:rPr>
          <w:rFonts w:ascii="Times New Roman" w:hAnsi="Times New Roman" w:cs="Times New Roman"/>
          <w:b/>
          <w:bCs/>
          <w:color w:val="000000"/>
          <w:sz w:val="24"/>
          <w:szCs w:val="24"/>
        </w:rPr>
        <w:t>Установление конституционной монархии во Фран</w:t>
      </w:r>
      <w:r w:rsidRPr="00EF33C9">
        <w:rPr>
          <w:rFonts w:ascii="Times New Roman" w:hAnsi="Times New Roman" w:cs="Times New Roman"/>
          <w:b/>
          <w:bCs/>
          <w:color w:val="000000"/>
          <w:sz w:val="24"/>
          <w:szCs w:val="24"/>
        </w:rPr>
        <w:softHyphen/>
        <w:t xml:space="preserve">ции. </w:t>
      </w:r>
      <w:r w:rsidRPr="00EF33C9">
        <w:rPr>
          <w:rFonts w:ascii="Times New Roman" w:hAnsi="Times New Roman" w:cs="Times New Roman"/>
          <w:color w:val="000000"/>
          <w:sz w:val="24"/>
          <w:szCs w:val="24"/>
        </w:rPr>
        <w:t>Кризис французского абсолютизма. Влияние идей Просвещения на общественное сознание во Франции. Французское общество и королевская власть накануне революции. Причины созыва Гене</w:t>
      </w:r>
      <w:r w:rsidRPr="00EF33C9">
        <w:rPr>
          <w:rFonts w:ascii="Times New Roman" w:hAnsi="Times New Roman" w:cs="Times New Roman"/>
          <w:color w:val="000000"/>
          <w:sz w:val="24"/>
          <w:szCs w:val="24"/>
        </w:rPr>
        <w:softHyphen/>
        <w:t>ральных штатов. Мероприятия Национального и Уч</w:t>
      </w:r>
      <w:r w:rsidRPr="00EF33C9">
        <w:rPr>
          <w:rFonts w:ascii="Times New Roman" w:hAnsi="Times New Roman" w:cs="Times New Roman"/>
          <w:color w:val="000000"/>
          <w:sz w:val="24"/>
          <w:szCs w:val="24"/>
        </w:rPr>
        <w:softHyphen/>
        <w:t>редительного собраний. Начало Великой француз</w:t>
      </w:r>
      <w:r w:rsidRPr="00EF33C9">
        <w:rPr>
          <w:rFonts w:ascii="Times New Roman" w:hAnsi="Times New Roman" w:cs="Times New Roman"/>
          <w:color w:val="000000"/>
          <w:sz w:val="24"/>
          <w:szCs w:val="24"/>
        </w:rPr>
        <w:softHyphen/>
        <w:t>ской революции. Взятие Бастилии. Антифеодальное законодательство Учредительного собрания. Деклара</w:t>
      </w:r>
      <w:r w:rsidRPr="00EF33C9">
        <w:rPr>
          <w:rFonts w:ascii="Times New Roman" w:hAnsi="Times New Roman" w:cs="Times New Roman"/>
          <w:color w:val="000000"/>
          <w:sz w:val="24"/>
          <w:szCs w:val="24"/>
        </w:rPr>
        <w:softHyphen/>
        <w:t>ция прав человека и гражданина и ее значение. Ос</w:t>
      </w:r>
      <w:r w:rsidRPr="00EF33C9">
        <w:rPr>
          <w:rFonts w:ascii="Times New Roman" w:hAnsi="Times New Roman" w:cs="Times New Roman"/>
          <w:color w:val="000000"/>
          <w:sz w:val="24"/>
          <w:szCs w:val="24"/>
        </w:rPr>
        <w:softHyphen/>
        <w:t>новные политические течения во время революции. Виднейшие деятели революции: Мирабо, Лафайет, Робеспьер, Марат, Дантон. Установление конститу</w:t>
      </w:r>
      <w:r w:rsidRPr="00EF33C9">
        <w:rPr>
          <w:rFonts w:ascii="Times New Roman" w:hAnsi="Times New Roman" w:cs="Times New Roman"/>
          <w:color w:val="000000"/>
          <w:sz w:val="24"/>
          <w:szCs w:val="24"/>
        </w:rPr>
        <w:softHyphen/>
        <w:t>ционной монархии во Франции. Королевская власть и революция.</w:t>
      </w:r>
    </w:p>
    <w:p w:rsidR="00801533" w:rsidRPr="00EF33C9"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sidRPr="00EF33C9">
        <w:rPr>
          <w:rFonts w:ascii="Times New Roman" w:hAnsi="Times New Roman" w:cs="Times New Roman"/>
          <w:b/>
          <w:bCs/>
          <w:color w:val="000000"/>
          <w:sz w:val="24"/>
          <w:szCs w:val="24"/>
        </w:rPr>
        <w:t xml:space="preserve">Падение монархии. Якобинская диктатура. </w:t>
      </w:r>
      <w:r w:rsidRPr="00EF33C9">
        <w:rPr>
          <w:rFonts w:ascii="Times New Roman" w:hAnsi="Times New Roman" w:cs="Times New Roman"/>
          <w:color w:val="000000"/>
          <w:sz w:val="24"/>
          <w:szCs w:val="24"/>
        </w:rPr>
        <w:t>Законо</w:t>
      </w:r>
      <w:r w:rsidRPr="00EF33C9">
        <w:rPr>
          <w:rFonts w:ascii="Times New Roman" w:hAnsi="Times New Roman" w:cs="Times New Roman"/>
          <w:color w:val="000000"/>
          <w:sz w:val="24"/>
          <w:szCs w:val="24"/>
        </w:rPr>
        <w:softHyphen/>
        <w:t xml:space="preserve">дательное собрание. Политика жирондистов. Начало революционных войн Франции, их причины и ход. Установление республики во Франции. Казнь короля и ее воздействие на ситуацию во Франции и вокруг нее. Законодательство Конвента. Свержение власти жирондистов и установление якобинской диктатуры. Якобинская политика террора </w:t>
      </w:r>
      <w:r w:rsidRPr="00EF33C9">
        <w:rPr>
          <w:rFonts w:ascii="Times New Roman" w:hAnsi="Times New Roman" w:cs="Times New Roman"/>
          <w:b/>
          <w:bCs/>
          <w:color w:val="000000"/>
          <w:sz w:val="24"/>
          <w:szCs w:val="24"/>
        </w:rPr>
        <w:t xml:space="preserve">и </w:t>
      </w:r>
      <w:r w:rsidRPr="00EF33C9">
        <w:rPr>
          <w:rFonts w:ascii="Times New Roman" w:hAnsi="Times New Roman" w:cs="Times New Roman"/>
          <w:color w:val="000000"/>
          <w:sz w:val="24"/>
          <w:szCs w:val="24"/>
        </w:rPr>
        <w:t>ее последствия. Тер</w:t>
      </w:r>
      <w:r w:rsidRPr="00EF33C9">
        <w:rPr>
          <w:rFonts w:ascii="Times New Roman" w:hAnsi="Times New Roman" w:cs="Times New Roman"/>
          <w:color w:val="000000"/>
          <w:sz w:val="24"/>
          <w:szCs w:val="24"/>
        </w:rPr>
        <w:softHyphen/>
        <w:t>мидорианский переворот. Причины краха якобин</w:t>
      </w:r>
      <w:r w:rsidRPr="00EF33C9">
        <w:rPr>
          <w:rFonts w:ascii="Times New Roman" w:hAnsi="Times New Roman" w:cs="Times New Roman"/>
          <w:color w:val="000000"/>
          <w:sz w:val="24"/>
          <w:szCs w:val="24"/>
        </w:rPr>
        <w:softHyphen/>
        <w:t>ской диктатуры. Военные успехи республики. Влия</w:t>
      </w:r>
      <w:r w:rsidRPr="00EF33C9">
        <w:rPr>
          <w:rFonts w:ascii="Times New Roman" w:hAnsi="Times New Roman" w:cs="Times New Roman"/>
          <w:color w:val="000000"/>
          <w:sz w:val="24"/>
          <w:szCs w:val="24"/>
        </w:rPr>
        <w:softHyphen/>
        <w:t>ние Великой французской революции на другие страны. Характер и итоги революции.</w:t>
      </w:r>
    </w:p>
    <w:p w:rsidR="00801533" w:rsidRPr="00EF33C9"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sidRPr="00EF33C9">
        <w:rPr>
          <w:rFonts w:ascii="Times New Roman" w:hAnsi="Times New Roman" w:cs="Times New Roman"/>
          <w:b/>
          <w:bCs/>
          <w:color w:val="000000"/>
          <w:sz w:val="24"/>
          <w:szCs w:val="24"/>
        </w:rPr>
        <w:t>Франция: от термидорианского Конвента к кон</w:t>
      </w:r>
      <w:r w:rsidRPr="00EF33C9">
        <w:rPr>
          <w:rFonts w:ascii="Times New Roman" w:hAnsi="Times New Roman" w:cs="Times New Roman"/>
          <w:b/>
          <w:bCs/>
          <w:color w:val="000000"/>
          <w:sz w:val="24"/>
          <w:szCs w:val="24"/>
        </w:rPr>
        <w:softHyphen/>
        <w:t xml:space="preserve">сульству. </w:t>
      </w:r>
      <w:r w:rsidRPr="00EF33C9">
        <w:rPr>
          <w:rFonts w:ascii="Times New Roman" w:hAnsi="Times New Roman" w:cs="Times New Roman"/>
          <w:color w:val="000000"/>
          <w:sz w:val="24"/>
          <w:szCs w:val="24"/>
        </w:rPr>
        <w:t>Внутренняя и внешняя политика термидо</w:t>
      </w:r>
      <w:r w:rsidRPr="00EF33C9">
        <w:rPr>
          <w:rFonts w:ascii="Times New Roman" w:hAnsi="Times New Roman" w:cs="Times New Roman"/>
          <w:color w:val="000000"/>
          <w:sz w:val="24"/>
          <w:szCs w:val="24"/>
        </w:rPr>
        <w:softHyphen/>
        <w:t>рианцев. Буржуазия, народные низы и власть в пери</w:t>
      </w:r>
      <w:r w:rsidRPr="00EF33C9">
        <w:rPr>
          <w:rFonts w:ascii="Times New Roman" w:hAnsi="Times New Roman" w:cs="Times New Roman"/>
          <w:color w:val="000000"/>
          <w:sz w:val="24"/>
          <w:szCs w:val="24"/>
        </w:rPr>
        <w:softHyphen/>
        <w:t>од термидорианского Конвента. «Заговор равных» Г. Бабефа. Переворот 18 брюмера. Консульство На</w:t>
      </w:r>
      <w:r w:rsidRPr="00EF33C9">
        <w:rPr>
          <w:rFonts w:ascii="Times New Roman" w:hAnsi="Times New Roman" w:cs="Times New Roman"/>
          <w:color w:val="000000"/>
          <w:sz w:val="24"/>
          <w:szCs w:val="24"/>
        </w:rPr>
        <w:softHyphen/>
        <w:t>полеона Бонапарта. Особенности развития буржуаз</w:t>
      </w:r>
      <w:r w:rsidRPr="00EF33C9">
        <w:rPr>
          <w:rFonts w:ascii="Times New Roman" w:hAnsi="Times New Roman" w:cs="Times New Roman"/>
          <w:color w:val="000000"/>
          <w:sz w:val="24"/>
          <w:szCs w:val="24"/>
        </w:rPr>
        <w:softHyphen/>
        <w:t>ных отношений и формирования гражданского об</w:t>
      </w:r>
      <w:r w:rsidRPr="00EF33C9">
        <w:rPr>
          <w:rFonts w:ascii="Times New Roman" w:hAnsi="Times New Roman" w:cs="Times New Roman"/>
          <w:color w:val="000000"/>
          <w:sz w:val="24"/>
          <w:szCs w:val="24"/>
        </w:rPr>
        <w:softHyphen/>
        <w:t xml:space="preserve">щества во Франции в конце </w:t>
      </w:r>
      <w:r w:rsidRPr="00EF33C9">
        <w:rPr>
          <w:rFonts w:ascii="Times New Roman" w:hAnsi="Times New Roman" w:cs="Times New Roman"/>
          <w:b/>
          <w:bCs/>
          <w:color w:val="000000"/>
          <w:sz w:val="24"/>
          <w:szCs w:val="24"/>
          <w:lang w:val="en-US"/>
        </w:rPr>
        <w:t>XVIII</w:t>
      </w:r>
      <w:r w:rsidRPr="00EF33C9">
        <w:rPr>
          <w:rFonts w:ascii="Times New Roman" w:hAnsi="Times New Roman" w:cs="Times New Roman"/>
          <w:b/>
          <w:bCs/>
          <w:color w:val="000000"/>
          <w:sz w:val="24"/>
          <w:szCs w:val="24"/>
        </w:rPr>
        <w:t xml:space="preserve"> в.</w:t>
      </w:r>
    </w:p>
    <w:p w:rsidR="00801533" w:rsidRPr="00EF33C9"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sidRPr="00EF33C9">
        <w:rPr>
          <w:rFonts w:ascii="Times New Roman" w:hAnsi="Times New Roman" w:cs="Times New Roman"/>
          <w:color w:val="000000"/>
          <w:sz w:val="24"/>
          <w:szCs w:val="24"/>
        </w:rPr>
        <w:t xml:space="preserve">Воздействие идей Просвещения на политические </w:t>
      </w:r>
      <w:r w:rsidRPr="00EF33C9">
        <w:rPr>
          <w:rFonts w:ascii="Times New Roman" w:hAnsi="Times New Roman" w:cs="Times New Roman"/>
          <w:b/>
          <w:bCs/>
          <w:color w:val="000000"/>
          <w:sz w:val="24"/>
          <w:szCs w:val="24"/>
        </w:rPr>
        <w:t xml:space="preserve">и </w:t>
      </w:r>
      <w:r w:rsidRPr="00EF33C9">
        <w:rPr>
          <w:rFonts w:ascii="Times New Roman" w:hAnsi="Times New Roman" w:cs="Times New Roman"/>
          <w:color w:val="000000"/>
          <w:sz w:val="24"/>
          <w:szCs w:val="24"/>
        </w:rPr>
        <w:t xml:space="preserve">духовные процессы Европы и Северной </w:t>
      </w:r>
      <w:r w:rsidRPr="00EF33C9">
        <w:rPr>
          <w:rFonts w:ascii="Times New Roman" w:hAnsi="Times New Roman" w:cs="Times New Roman"/>
          <w:b/>
          <w:bCs/>
          <w:color w:val="000000"/>
          <w:sz w:val="24"/>
          <w:szCs w:val="24"/>
        </w:rPr>
        <w:t xml:space="preserve">Америки </w:t>
      </w:r>
      <w:r w:rsidRPr="00EF33C9">
        <w:rPr>
          <w:rFonts w:ascii="Times New Roman" w:hAnsi="Times New Roman" w:cs="Times New Roman"/>
          <w:color w:val="000000"/>
          <w:sz w:val="24"/>
          <w:szCs w:val="24"/>
        </w:rPr>
        <w:t>раннего нового времени. Просвещение и революция] Влияние Великой французской революции на политическое развитие Европы. Промышленный переворот в Англии — начало становления индустриальной цивилизации.</w:t>
      </w:r>
    </w:p>
    <w:p w:rsidR="00801533" w:rsidRPr="00EF33C9" w:rsidRDefault="00801533" w:rsidP="00466FC7">
      <w:pPr>
        <w:tabs>
          <w:tab w:val="left" w:pos="0"/>
        </w:tabs>
        <w:autoSpaceDE w:val="0"/>
        <w:autoSpaceDN w:val="0"/>
        <w:adjustRightInd w:val="0"/>
        <w:spacing w:after="0"/>
        <w:jc w:val="both"/>
        <w:rPr>
          <w:rFonts w:ascii="Times New Roman" w:hAnsi="Times New Roman" w:cs="Times New Roman"/>
          <w:b/>
          <w:color w:val="000000"/>
          <w:sz w:val="24"/>
          <w:szCs w:val="24"/>
        </w:rPr>
      </w:pPr>
      <w:r w:rsidRPr="00EF33C9">
        <w:rPr>
          <w:rFonts w:ascii="Times New Roman" w:hAnsi="Times New Roman" w:cs="Times New Roman"/>
          <w:b/>
          <w:bCs/>
          <w:color w:val="000000"/>
          <w:sz w:val="24"/>
          <w:szCs w:val="24"/>
        </w:rPr>
        <w:t xml:space="preserve">Колониальный период в Латинской Америке </w:t>
      </w:r>
    </w:p>
    <w:p w:rsidR="00801533" w:rsidRPr="00EF33C9"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sidRPr="00EF33C9">
        <w:rPr>
          <w:rFonts w:ascii="Times New Roman" w:hAnsi="Times New Roman" w:cs="Times New Roman"/>
          <w:color w:val="000000"/>
          <w:sz w:val="24"/>
          <w:szCs w:val="24"/>
        </w:rPr>
        <w:t xml:space="preserve">Цивилизационные особенности Востока. Взаимовлияние Востока </w:t>
      </w:r>
      <w:r w:rsidRPr="00EF33C9">
        <w:rPr>
          <w:rFonts w:ascii="Times New Roman" w:hAnsi="Times New Roman" w:cs="Times New Roman"/>
          <w:b/>
          <w:bCs/>
          <w:color w:val="000000"/>
          <w:sz w:val="24"/>
          <w:szCs w:val="24"/>
        </w:rPr>
        <w:t xml:space="preserve">и </w:t>
      </w:r>
      <w:r w:rsidRPr="00EF33C9">
        <w:rPr>
          <w:rFonts w:ascii="Times New Roman" w:hAnsi="Times New Roman" w:cs="Times New Roman"/>
          <w:color w:val="000000"/>
          <w:sz w:val="24"/>
          <w:szCs w:val="24"/>
        </w:rPr>
        <w:t>Запада. Начало европейской экспансии на Восток, колониализм.</w:t>
      </w:r>
    </w:p>
    <w:p w:rsidR="00801533" w:rsidRPr="00EF33C9"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sidRPr="00EF33C9">
        <w:rPr>
          <w:rFonts w:ascii="Times New Roman" w:hAnsi="Times New Roman" w:cs="Times New Roman"/>
          <w:b/>
          <w:bCs/>
          <w:color w:val="000000"/>
          <w:sz w:val="24"/>
          <w:szCs w:val="24"/>
        </w:rPr>
        <w:t xml:space="preserve">Исламские страны в раннее новое время. </w:t>
      </w:r>
      <w:r w:rsidRPr="00EF33C9">
        <w:rPr>
          <w:rFonts w:ascii="Times New Roman" w:hAnsi="Times New Roman" w:cs="Times New Roman"/>
          <w:color w:val="000000"/>
          <w:sz w:val="24"/>
          <w:szCs w:val="24"/>
        </w:rPr>
        <w:t>Основные черты исламской цивилизации.</w:t>
      </w:r>
    </w:p>
    <w:p w:rsidR="00801533" w:rsidRPr="00EF33C9"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sidRPr="00EF33C9">
        <w:rPr>
          <w:rFonts w:ascii="Times New Roman" w:hAnsi="Times New Roman" w:cs="Times New Roman"/>
          <w:iCs/>
          <w:color w:val="000000"/>
          <w:sz w:val="24"/>
          <w:szCs w:val="24"/>
        </w:rPr>
        <w:t xml:space="preserve">Османская империя в </w:t>
      </w:r>
      <w:r w:rsidRPr="00EF33C9">
        <w:rPr>
          <w:rFonts w:ascii="Times New Roman" w:hAnsi="Times New Roman" w:cs="Times New Roman"/>
          <w:iCs/>
          <w:color w:val="000000"/>
          <w:sz w:val="24"/>
          <w:szCs w:val="24"/>
          <w:lang w:val="en-US"/>
        </w:rPr>
        <w:t>XV</w:t>
      </w:r>
      <w:r w:rsidRPr="00EF33C9">
        <w:rPr>
          <w:rFonts w:ascii="Times New Roman" w:hAnsi="Times New Roman" w:cs="Times New Roman"/>
          <w:iCs/>
          <w:color w:val="000000"/>
          <w:sz w:val="24"/>
          <w:szCs w:val="24"/>
        </w:rPr>
        <w:t>—</w:t>
      </w:r>
      <w:r w:rsidRPr="00EF33C9">
        <w:rPr>
          <w:rFonts w:ascii="Times New Roman" w:hAnsi="Times New Roman" w:cs="Times New Roman"/>
          <w:iCs/>
          <w:color w:val="000000"/>
          <w:sz w:val="24"/>
          <w:szCs w:val="24"/>
          <w:lang w:val="en-US"/>
        </w:rPr>
        <w:t>XVIII</w:t>
      </w:r>
      <w:r w:rsidRPr="00EF33C9">
        <w:rPr>
          <w:rFonts w:ascii="Times New Roman" w:hAnsi="Times New Roman" w:cs="Times New Roman"/>
          <w:iCs/>
          <w:color w:val="000000"/>
          <w:sz w:val="24"/>
          <w:szCs w:val="24"/>
        </w:rPr>
        <w:t xml:space="preserve"> вв. </w:t>
      </w:r>
      <w:r w:rsidRPr="00EF33C9">
        <w:rPr>
          <w:rFonts w:ascii="Times New Roman" w:hAnsi="Times New Roman" w:cs="Times New Roman"/>
          <w:color w:val="000000"/>
          <w:sz w:val="24"/>
          <w:szCs w:val="24"/>
        </w:rPr>
        <w:t>Социально-экономическое положение и политический строй Ос</w:t>
      </w:r>
      <w:r w:rsidRPr="00EF33C9">
        <w:rPr>
          <w:rFonts w:ascii="Times New Roman" w:hAnsi="Times New Roman" w:cs="Times New Roman"/>
          <w:color w:val="000000"/>
          <w:sz w:val="24"/>
          <w:szCs w:val="24"/>
        </w:rPr>
        <w:softHyphen/>
        <w:t>манской империи. Завоевания турок-османов. Нача</w:t>
      </w:r>
      <w:r w:rsidRPr="00EF33C9">
        <w:rPr>
          <w:rFonts w:ascii="Times New Roman" w:hAnsi="Times New Roman" w:cs="Times New Roman"/>
          <w:color w:val="000000"/>
          <w:sz w:val="24"/>
          <w:szCs w:val="24"/>
        </w:rPr>
        <w:softHyphen/>
        <w:t>ло упадка могущества Османской империи.</w:t>
      </w:r>
    </w:p>
    <w:p w:rsidR="00801533" w:rsidRPr="00EF33C9"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sidRPr="00EF33C9">
        <w:rPr>
          <w:rFonts w:ascii="Times New Roman" w:hAnsi="Times New Roman" w:cs="Times New Roman"/>
          <w:iCs/>
          <w:color w:val="000000"/>
          <w:sz w:val="24"/>
          <w:szCs w:val="24"/>
        </w:rPr>
        <w:lastRenderedPageBreak/>
        <w:t xml:space="preserve">Иран в </w:t>
      </w:r>
      <w:r w:rsidRPr="00EF33C9">
        <w:rPr>
          <w:rFonts w:ascii="Times New Roman" w:hAnsi="Times New Roman" w:cs="Times New Roman"/>
          <w:iCs/>
          <w:color w:val="000000"/>
          <w:sz w:val="24"/>
          <w:szCs w:val="24"/>
          <w:lang w:val="en-US"/>
        </w:rPr>
        <w:t>XVI</w:t>
      </w:r>
      <w:r w:rsidRPr="00EF33C9">
        <w:rPr>
          <w:rFonts w:ascii="Times New Roman" w:hAnsi="Times New Roman" w:cs="Times New Roman"/>
          <w:iCs/>
          <w:color w:val="000000"/>
          <w:sz w:val="24"/>
          <w:szCs w:val="24"/>
        </w:rPr>
        <w:t>—</w:t>
      </w:r>
      <w:r w:rsidRPr="00EF33C9">
        <w:rPr>
          <w:rFonts w:ascii="Times New Roman" w:hAnsi="Times New Roman" w:cs="Times New Roman"/>
          <w:iCs/>
          <w:color w:val="000000"/>
          <w:sz w:val="24"/>
          <w:szCs w:val="24"/>
          <w:lang w:val="en-US"/>
        </w:rPr>
        <w:t>XVIII</w:t>
      </w:r>
      <w:r w:rsidRPr="00EF33C9">
        <w:rPr>
          <w:rFonts w:ascii="Times New Roman" w:hAnsi="Times New Roman" w:cs="Times New Roman"/>
          <w:iCs/>
          <w:color w:val="000000"/>
          <w:sz w:val="24"/>
          <w:szCs w:val="24"/>
        </w:rPr>
        <w:t xml:space="preserve"> вв. </w:t>
      </w:r>
      <w:r w:rsidRPr="00EF33C9">
        <w:rPr>
          <w:rFonts w:ascii="Times New Roman" w:hAnsi="Times New Roman" w:cs="Times New Roman"/>
          <w:color w:val="000000"/>
          <w:sz w:val="24"/>
          <w:szCs w:val="24"/>
        </w:rPr>
        <w:t xml:space="preserve">Политические и культурные традиции Ирана. Реформы Аббаса </w:t>
      </w:r>
      <w:r w:rsidRPr="00EF33C9">
        <w:rPr>
          <w:rFonts w:ascii="Times New Roman" w:hAnsi="Times New Roman" w:cs="Times New Roman"/>
          <w:color w:val="000000"/>
          <w:sz w:val="24"/>
          <w:szCs w:val="24"/>
          <w:lang w:val="en-US"/>
        </w:rPr>
        <w:t>I</w:t>
      </w:r>
      <w:r w:rsidRPr="00EF33C9">
        <w:rPr>
          <w:rFonts w:ascii="Times New Roman" w:hAnsi="Times New Roman" w:cs="Times New Roman"/>
          <w:color w:val="000000"/>
          <w:sz w:val="24"/>
          <w:szCs w:val="24"/>
        </w:rPr>
        <w:t>. Соперничество Ирана и Османской империи.</w:t>
      </w:r>
    </w:p>
    <w:p w:rsidR="00801533" w:rsidRPr="00EF33C9"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sidRPr="00EF33C9">
        <w:rPr>
          <w:rFonts w:ascii="Times New Roman" w:hAnsi="Times New Roman" w:cs="Times New Roman"/>
          <w:color w:val="000000"/>
          <w:sz w:val="24"/>
          <w:szCs w:val="24"/>
        </w:rPr>
        <w:t>Взаимодействие исламской, европейской и право</w:t>
      </w:r>
      <w:r w:rsidRPr="00EF33C9">
        <w:rPr>
          <w:rFonts w:ascii="Times New Roman" w:hAnsi="Times New Roman" w:cs="Times New Roman"/>
          <w:color w:val="000000"/>
          <w:sz w:val="24"/>
          <w:szCs w:val="24"/>
        </w:rPr>
        <w:softHyphen/>
        <w:t>славной цивилизаций. Европейское влияние на по</w:t>
      </w:r>
      <w:r w:rsidRPr="00EF33C9">
        <w:rPr>
          <w:rFonts w:ascii="Times New Roman" w:hAnsi="Times New Roman" w:cs="Times New Roman"/>
          <w:color w:val="000000"/>
          <w:sz w:val="24"/>
          <w:szCs w:val="24"/>
        </w:rPr>
        <w:softHyphen/>
        <w:t>литику, экономику и культуру Османской империи. Прекращение военной и религиозной экспансии ту</w:t>
      </w:r>
      <w:r w:rsidRPr="00EF33C9">
        <w:rPr>
          <w:rFonts w:ascii="Times New Roman" w:hAnsi="Times New Roman" w:cs="Times New Roman"/>
          <w:color w:val="000000"/>
          <w:sz w:val="24"/>
          <w:szCs w:val="24"/>
        </w:rPr>
        <w:softHyphen/>
        <w:t xml:space="preserve">рок в Европе. Русско-турецкие отношения: войны </w:t>
      </w:r>
      <w:r w:rsidRPr="00EF33C9">
        <w:rPr>
          <w:rFonts w:ascii="Times New Roman" w:hAnsi="Times New Roman" w:cs="Times New Roman"/>
          <w:b/>
          <w:bCs/>
          <w:color w:val="000000"/>
          <w:sz w:val="24"/>
          <w:szCs w:val="24"/>
        </w:rPr>
        <w:t xml:space="preserve">и </w:t>
      </w:r>
      <w:r w:rsidRPr="00EF33C9">
        <w:rPr>
          <w:rFonts w:ascii="Times New Roman" w:hAnsi="Times New Roman" w:cs="Times New Roman"/>
          <w:color w:val="000000"/>
          <w:sz w:val="24"/>
          <w:szCs w:val="24"/>
        </w:rPr>
        <w:t xml:space="preserve">дипломатия </w:t>
      </w:r>
      <w:r w:rsidRPr="00EF33C9">
        <w:rPr>
          <w:rFonts w:ascii="Times New Roman" w:hAnsi="Times New Roman" w:cs="Times New Roman"/>
          <w:color w:val="000000"/>
          <w:sz w:val="24"/>
          <w:szCs w:val="24"/>
          <w:lang w:val="en-US"/>
        </w:rPr>
        <w:t>XVII</w:t>
      </w:r>
      <w:r w:rsidRPr="00EF33C9">
        <w:rPr>
          <w:rFonts w:ascii="Times New Roman" w:hAnsi="Times New Roman" w:cs="Times New Roman"/>
          <w:color w:val="000000"/>
          <w:sz w:val="24"/>
          <w:szCs w:val="24"/>
        </w:rPr>
        <w:t>—</w:t>
      </w:r>
      <w:r w:rsidRPr="00EF33C9">
        <w:rPr>
          <w:rFonts w:ascii="Times New Roman" w:hAnsi="Times New Roman" w:cs="Times New Roman"/>
          <w:color w:val="000000"/>
          <w:sz w:val="24"/>
          <w:szCs w:val="24"/>
          <w:lang w:val="en-US"/>
        </w:rPr>
        <w:t>XVIII</w:t>
      </w:r>
      <w:r w:rsidRPr="00EF33C9">
        <w:rPr>
          <w:rFonts w:ascii="Times New Roman" w:hAnsi="Times New Roman" w:cs="Times New Roman"/>
          <w:color w:val="000000"/>
          <w:sz w:val="24"/>
          <w:szCs w:val="24"/>
        </w:rPr>
        <w:t xml:space="preserve"> вв. Балканские страны под властью турок. Начало национального возрождения балканских народов. Культурные и религиозные свя</w:t>
      </w:r>
      <w:r w:rsidRPr="00EF33C9">
        <w:rPr>
          <w:rFonts w:ascii="Times New Roman" w:hAnsi="Times New Roman" w:cs="Times New Roman"/>
          <w:color w:val="000000"/>
          <w:sz w:val="24"/>
          <w:szCs w:val="24"/>
        </w:rPr>
        <w:softHyphen/>
        <w:t>зи Балканских стран с Россией.</w:t>
      </w:r>
    </w:p>
    <w:p w:rsidR="00801533" w:rsidRPr="00EF33C9"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sidRPr="00EF33C9">
        <w:rPr>
          <w:rFonts w:ascii="Times New Roman" w:hAnsi="Times New Roman" w:cs="Times New Roman"/>
          <w:b/>
          <w:bCs/>
          <w:color w:val="000000"/>
          <w:sz w:val="24"/>
          <w:szCs w:val="24"/>
        </w:rPr>
        <w:t xml:space="preserve">Традиционные общества Востока в раннее новое время. </w:t>
      </w:r>
      <w:r w:rsidRPr="00EF33C9">
        <w:rPr>
          <w:rFonts w:ascii="Times New Roman" w:hAnsi="Times New Roman" w:cs="Times New Roman"/>
          <w:iCs/>
          <w:color w:val="000000"/>
          <w:sz w:val="24"/>
          <w:szCs w:val="24"/>
        </w:rPr>
        <w:t xml:space="preserve">Индия. </w:t>
      </w:r>
      <w:r w:rsidRPr="00EF33C9">
        <w:rPr>
          <w:rFonts w:ascii="Times New Roman" w:hAnsi="Times New Roman" w:cs="Times New Roman"/>
          <w:color w:val="000000"/>
          <w:sz w:val="24"/>
          <w:szCs w:val="24"/>
        </w:rPr>
        <w:t>Взаимодействие и переплетение циви</w:t>
      </w:r>
      <w:r w:rsidRPr="00EF33C9">
        <w:rPr>
          <w:rFonts w:ascii="Times New Roman" w:hAnsi="Times New Roman" w:cs="Times New Roman"/>
          <w:color w:val="000000"/>
          <w:sz w:val="24"/>
          <w:szCs w:val="24"/>
        </w:rPr>
        <w:softHyphen/>
        <w:t>лизаций в Индии. Образование и распад державы Ве</w:t>
      </w:r>
      <w:r w:rsidRPr="00EF33C9">
        <w:rPr>
          <w:rFonts w:ascii="Times New Roman" w:hAnsi="Times New Roman" w:cs="Times New Roman"/>
          <w:color w:val="000000"/>
          <w:sz w:val="24"/>
          <w:szCs w:val="24"/>
        </w:rPr>
        <w:softHyphen/>
        <w:t xml:space="preserve">ликих Моголов. Захват Северной Индии афганцами. Проникновение европейцев </w:t>
      </w:r>
      <w:r w:rsidRPr="00EF33C9">
        <w:rPr>
          <w:rFonts w:ascii="Times New Roman" w:hAnsi="Times New Roman" w:cs="Times New Roman"/>
          <w:b/>
          <w:bCs/>
          <w:color w:val="000000"/>
          <w:sz w:val="24"/>
          <w:szCs w:val="24"/>
        </w:rPr>
        <w:t xml:space="preserve">в </w:t>
      </w:r>
      <w:r w:rsidRPr="00EF33C9">
        <w:rPr>
          <w:rFonts w:ascii="Times New Roman" w:hAnsi="Times New Roman" w:cs="Times New Roman"/>
          <w:color w:val="000000"/>
          <w:sz w:val="24"/>
          <w:szCs w:val="24"/>
        </w:rPr>
        <w:t>Индию. Деятельность Ост-Индских компаний. Захват англичанами Бенгалии и других земель. Управление захваченными территориями.</w:t>
      </w:r>
    </w:p>
    <w:p w:rsidR="00801533" w:rsidRPr="00EF33C9"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sidRPr="00EF33C9">
        <w:rPr>
          <w:rFonts w:ascii="Times New Roman" w:hAnsi="Times New Roman" w:cs="Times New Roman"/>
          <w:iCs/>
          <w:color w:val="000000"/>
          <w:sz w:val="24"/>
          <w:szCs w:val="24"/>
        </w:rPr>
        <w:t xml:space="preserve">Китай. </w:t>
      </w:r>
      <w:r w:rsidRPr="00EF33C9">
        <w:rPr>
          <w:rFonts w:ascii="Times New Roman" w:hAnsi="Times New Roman" w:cs="Times New Roman"/>
          <w:color w:val="000000"/>
          <w:sz w:val="24"/>
          <w:szCs w:val="24"/>
        </w:rPr>
        <w:t>Черты китайской цивилизации. Роль го</w:t>
      </w:r>
      <w:r w:rsidRPr="00EF33C9">
        <w:rPr>
          <w:rFonts w:ascii="Times New Roman" w:hAnsi="Times New Roman" w:cs="Times New Roman"/>
          <w:color w:val="000000"/>
          <w:sz w:val="24"/>
          <w:szCs w:val="24"/>
        </w:rPr>
        <w:softHyphen/>
        <w:t>сударства в Китае. Народные восстания и завоева</w:t>
      </w:r>
      <w:r w:rsidRPr="00EF33C9">
        <w:rPr>
          <w:rFonts w:ascii="Times New Roman" w:hAnsi="Times New Roman" w:cs="Times New Roman"/>
          <w:color w:val="000000"/>
          <w:sz w:val="24"/>
          <w:szCs w:val="24"/>
        </w:rPr>
        <w:softHyphen/>
        <w:t>ние Китая маньчжурами. Взаимоотношения между китайцами и маньчжурами. Проникновение европей</w:t>
      </w:r>
      <w:r w:rsidRPr="00EF33C9">
        <w:rPr>
          <w:rFonts w:ascii="Times New Roman" w:hAnsi="Times New Roman" w:cs="Times New Roman"/>
          <w:color w:val="000000"/>
          <w:sz w:val="24"/>
          <w:szCs w:val="24"/>
        </w:rPr>
        <w:softHyphen/>
        <w:t>цев в Китай. Попытки китайских властей закрыть</w:t>
      </w:r>
    </w:p>
    <w:p w:rsidR="00801533" w:rsidRPr="00EF33C9"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sidRPr="00EF33C9">
        <w:rPr>
          <w:rFonts w:ascii="Times New Roman" w:hAnsi="Times New Roman" w:cs="Times New Roman"/>
          <w:color w:val="000000"/>
          <w:sz w:val="24"/>
          <w:szCs w:val="24"/>
        </w:rPr>
        <w:t>страну.</w:t>
      </w:r>
    </w:p>
    <w:p w:rsidR="00801533" w:rsidRPr="00EF33C9"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sidRPr="00EF33C9">
        <w:rPr>
          <w:rFonts w:ascii="Times New Roman" w:hAnsi="Times New Roman" w:cs="Times New Roman"/>
          <w:iCs/>
          <w:color w:val="000000"/>
          <w:sz w:val="24"/>
          <w:szCs w:val="24"/>
        </w:rPr>
        <w:t xml:space="preserve">Япония. </w:t>
      </w:r>
      <w:r w:rsidRPr="00EF33C9">
        <w:rPr>
          <w:rFonts w:ascii="Times New Roman" w:hAnsi="Times New Roman" w:cs="Times New Roman"/>
          <w:color w:val="000000"/>
          <w:sz w:val="24"/>
          <w:szCs w:val="24"/>
        </w:rPr>
        <w:t>Особенности японской цивилизации. Со</w:t>
      </w:r>
      <w:r w:rsidRPr="00EF33C9">
        <w:rPr>
          <w:rFonts w:ascii="Times New Roman" w:hAnsi="Times New Roman" w:cs="Times New Roman"/>
          <w:color w:val="000000"/>
          <w:sz w:val="24"/>
          <w:szCs w:val="24"/>
        </w:rPr>
        <w:softHyphen/>
        <w:t>циальная структура японского общества. Японское государство. Внутренняя политика сёгуната</w:t>
      </w:r>
      <w:r w:rsidR="00316729" w:rsidRPr="00EF33C9">
        <w:rPr>
          <w:rFonts w:ascii="Times New Roman" w:hAnsi="Times New Roman" w:cs="Times New Roman"/>
          <w:color w:val="000000"/>
          <w:sz w:val="24"/>
          <w:szCs w:val="24"/>
        </w:rPr>
        <w:t xml:space="preserve"> </w:t>
      </w:r>
      <w:r w:rsidRPr="00EF33C9">
        <w:rPr>
          <w:rFonts w:ascii="Times New Roman" w:hAnsi="Times New Roman" w:cs="Times New Roman"/>
          <w:color w:val="000000"/>
          <w:sz w:val="24"/>
          <w:szCs w:val="24"/>
        </w:rPr>
        <w:t>Токугава. Проникновение в Японию европейцев. Причины за</w:t>
      </w:r>
      <w:r w:rsidRPr="00EF33C9">
        <w:rPr>
          <w:rFonts w:ascii="Times New Roman" w:hAnsi="Times New Roman" w:cs="Times New Roman"/>
          <w:color w:val="000000"/>
          <w:sz w:val="24"/>
          <w:szCs w:val="24"/>
        </w:rPr>
        <w:softHyphen/>
        <w:t>крытия страны.</w:t>
      </w:r>
    </w:p>
    <w:p w:rsidR="00801533" w:rsidRPr="00EF33C9"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sidRPr="00EF33C9">
        <w:rPr>
          <w:rFonts w:ascii="Times New Roman" w:hAnsi="Times New Roman" w:cs="Times New Roman"/>
          <w:b/>
          <w:bCs/>
          <w:color w:val="000000"/>
          <w:sz w:val="24"/>
          <w:szCs w:val="24"/>
        </w:rPr>
        <w:t xml:space="preserve">Освоение европейцами Нового Света. </w:t>
      </w:r>
      <w:r w:rsidRPr="00EF33C9">
        <w:rPr>
          <w:rFonts w:ascii="Times New Roman" w:hAnsi="Times New Roman" w:cs="Times New Roman"/>
          <w:color w:val="000000"/>
          <w:sz w:val="24"/>
          <w:szCs w:val="24"/>
        </w:rPr>
        <w:t xml:space="preserve">Встреча культур </w:t>
      </w:r>
      <w:r w:rsidRPr="00EF33C9">
        <w:rPr>
          <w:rFonts w:ascii="Times New Roman" w:hAnsi="Times New Roman" w:cs="Times New Roman"/>
          <w:b/>
          <w:bCs/>
          <w:color w:val="000000"/>
          <w:sz w:val="24"/>
          <w:szCs w:val="24"/>
        </w:rPr>
        <w:t xml:space="preserve">и </w:t>
      </w:r>
      <w:r w:rsidRPr="00EF33C9">
        <w:rPr>
          <w:rFonts w:ascii="Times New Roman" w:hAnsi="Times New Roman" w:cs="Times New Roman"/>
          <w:color w:val="000000"/>
          <w:sz w:val="24"/>
          <w:szCs w:val="24"/>
        </w:rPr>
        <w:t>цивилизаций в Новом Свете. Переселен</w:t>
      </w:r>
      <w:r w:rsidRPr="00EF33C9">
        <w:rPr>
          <w:rFonts w:ascii="Times New Roman" w:hAnsi="Times New Roman" w:cs="Times New Roman"/>
          <w:color w:val="000000"/>
          <w:sz w:val="24"/>
          <w:szCs w:val="24"/>
        </w:rPr>
        <w:softHyphen/>
        <w:t>ческие потоки из Европы в Новый Свет. Гибель ин</w:t>
      </w:r>
      <w:r w:rsidRPr="00EF33C9">
        <w:rPr>
          <w:rFonts w:ascii="Times New Roman" w:hAnsi="Times New Roman" w:cs="Times New Roman"/>
          <w:color w:val="000000"/>
          <w:sz w:val="24"/>
          <w:szCs w:val="24"/>
        </w:rPr>
        <w:softHyphen/>
        <w:t>дейских государств и цивилизаций. Истребление и порабощение местного населения. Хозяйственное освоение европейцами Америки. Формирование плантационного хозяйства. Ввоз черных рабов и его последствия. Различные пути освоения Латинской и Северной Америки. Слияние индейской, африкан</w:t>
      </w:r>
      <w:r w:rsidRPr="00EF33C9">
        <w:rPr>
          <w:rFonts w:ascii="Times New Roman" w:hAnsi="Times New Roman" w:cs="Times New Roman"/>
          <w:color w:val="000000"/>
          <w:sz w:val="24"/>
          <w:szCs w:val="24"/>
        </w:rPr>
        <w:softHyphen/>
        <w:t>ской и европейской культур в Америке.</w:t>
      </w:r>
    </w:p>
    <w:p w:rsidR="00801533" w:rsidRPr="00EF33C9"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sidRPr="00EF33C9">
        <w:rPr>
          <w:rFonts w:ascii="Times New Roman" w:hAnsi="Times New Roman" w:cs="Times New Roman"/>
          <w:b/>
          <w:bCs/>
          <w:color w:val="000000"/>
          <w:sz w:val="24"/>
          <w:szCs w:val="24"/>
        </w:rPr>
        <w:t xml:space="preserve">Борьба за колонии и господство на море в </w:t>
      </w:r>
      <w:r w:rsidRPr="00EF33C9">
        <w:rPr>
          <w:rFonts w:ascii="Times New Roman" w:hAnsi="Times New Roman" w:cs="Times New Roman"/>
          <w:b/>
          <w:bCs/>
          <w:color w:val="000000"/>
          <w:sz w:val="24"/>
          <w:szCs w:val="24"/>
          <w:lang w:val="en-US"/>
        </w:rPr>
        <w:t>XVII</w:t>
      </w:r>
      <w:r w:rsidRPr="00EF33C9">
        <w:rPr>
          <w:rFonts w:ascii="Times New Roman" w:hAnsi="Times New Roman" w:cs="Times New Roman"/>
          <w:b/>
          <w:bCs/>
          <w:color w:val="000000"/>
          <w:sz w:val="24"/>
          <w:szCs w:val="24"/>
        </w:rPr>
        <w:t xml:space="preserve">— </w:t>
      </w:r>
      <w:r w:rsidRPr="00EF33C9">
        <w:rPr>
          <w:rFonts w:ascii="Times New Roman" w:hAnsi="Times New Roman" w:cs="Times New Roman"/>
          <w:b/>
          <w:bCs/>
          <w:color w:val="000000"/>
          <w:sz w:val="24"/>
          <w:szCs w:val="24"/>
          <w:lang w:val="en-US"/>
        </w:rPr>
        <w:t>XVIII</w:t>
      </w:r>
      <w:r w:rsidRPr="00EF33C9">
        <w:rPr>
          <w:rFonts w:ascii="Times New Roman" w:hAnsi="Times New Roman" w:cs="Times New Roman"/>
          <w:b/>
          <w:bCs/>
          <w:color w:val="000000"/>
          <w:sz w:val="24"/>
          <w:szCs w:val="24"/>
        </w:rPr>
        <w:t xml:space="preserve"> вв. </w:t>
      </w:r>
      <w:r w:rsidRPr="00EF33C9">
        <w:rPr>
          <w:rFonts w:ascii="Times New Roman" w:hAnsi="Times New Roman" w:cs="Times New Roman"/>
          <w:color w:val="000000"/>
          <w:sz w:val="24"/>
          <w:szCs w:val="24"/>
        </w:rPr>
        <w:t>Создание мировых колониальных держав после великих географических открытий. Упадок Ис</w:t>
      </w:r>
      <w:r w:rsidRPr="00EF33C9">
        <w:rPr>
          <w:rFonts w:ascii="Times New Roman" w:hAnsi="Times New Roman" w:cs="Times New Roman"/>
          <w:color w:val="000000"/>
          <w:sz w:val="24"/>
          <w:szCs w:val="24"/>
        </w:rPr>
        <w:softHyphen/>
        <w:t>пании и Португалии как морских держав. Переход первенства к англичанам и голландцам. Географиче</w:t>
      </w:r>
      <w:r w:rsidRPr="00EF33C9">
        <w:rPr>
          <w:rFonts w:ascii="Times New Roman" w:hAnsi="Times New Roman" w:cs="Times New Roman"/>
          <w:color w:val="000000"/>
          <w:sz w:val="24"/>
          <w:szCs w:val="24"/>
        </w:rPr>
        <w:softHyphen/>
        <w:t xml:space="preserve">ские открытия второй половины </w:t>
      </w:r>
      <w:r w:rsidRPr="00EF33C9">
        <w:rPr>
          <w:rFonts w:ascii="Times New Roman" w:hAnsi="Times New Roman" w:cs="Times New Roman"/>
          <w:color w:val="000000"/>
          <w:sz w:val="24"/>
          <w:szCs w:val="24"/>
          <w:lang w:val="en-US"/>
        </w:rPr>
        <w:t>XVI</w:t>
      </w:r>
      <w:r w:rsidRPr="00EF33C9">
        <w:rPr>
          <w:rFonts w:ascii="Times New Roman" w:hAnsi="Times New Roman" w:cs="Times New Roman"/>
          <w:color w:val="000000"/>
          <w:sz w:val="24"/>
          <w:szCs w:val="24"/>
        </w:rPr>
        <w:t>—</w:t>
      </w:r>
      <w:r w:rsidRPr="00EF33C9">
        <w:rPr>
          <w:rFonts w:ascii="Times New Roman" w:hAnsi="Times New Roman" w:cs="Times New Roman"/>
          <w:color w:val="000000"/>
          <w:sz w:val="24"/>
          <w:szCs w:val="24"/>
          <w:lang w:val="en-US"/>
        </w:rPr>
        <w:t>XVIII</w:t>
      </w:r>
      <w:r w:rsidRPr="00EF33C9">
        <w:rPr>
          <w:rFonts w:ascii="Times New Roman" w:hAnsi="Times New Roman" w:cs="Times New Roman"/>
          <w:color w:val="000000"/>
          <w:sz w:val="24"/>
          <w:szCs w:val="24"/>
        </w:rPr>
        <w:t xml:space="preserve"> в. Пи</w:t>
      </w:r>
      <w:r w:rsidRPr="00EF33C9">
        <w:rPr>
          <w:rFonts w:ascii="Times New Roman" w:hAnsi="Times New Roman" w:cs="Times New Roman"/>
          <w:color w:val="000000"/>
          <w:sz w:val="24"/>
          <w:szCs w:val="24"/>
        </w:rPr>
        <w:softHyphen/>
        <w:t>ратство и каперство.</w:t>
      </w:r>
    </w:p>
    <w:p w:rsidR="00801533" w:rsidRPr="00EF33C9"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sidRPr="00EF33C9">
        <w:rPr>
          <w:rFonts w:ascii="Times New Roman" w:hAnsi="Times New Roman" w:cs="Times New Roman"/>
          <w:color w:val="000000"/>
          <w:sz w:val="24"/>
          <w:szCs w:val="24"/>
        </w:rPr>
        <w:t>Новый этап европейского колониализма. Торго</w:t>
      </w:r>
      <w:r w:rsidRPr="00EF33C9">
        <w:rPr>
          <w:rFonts w:ascii="Times New Roman" w:hAnsi="Times New Roman" w:cs="Times New Roman"/>
          <w:color w:val="000000"/>
          <w:sz w:val="24"/>
          <w:szCs w:val="24"/>
        </w:rPr>
        <w:softHyphen/>
        <w:t>вые компании Англии и Голландии и их экономиче</w:t>
      </w:r>
      <w:r w:rsidRPr="00EF33C9">
        <w:rPr>
          <w:rFonts w:ascii="Times New Roman" w:hAnsi="Times New Roman" w:cs="Times New Roman"/>
          <w:color w:val="000000"/>
          <w:sz w:val="24"/>
          <w:szCs w:val="24"/>
        </w:rPr>
        <w:softHyphen/>
        <w:t>ское проникновение в азиатские и африканские страны. Работорговля. Превращение Англии в силь</w:t>
      </w:r>
      <w:r w:rsidRPr="00EF33C9">
        <w:rPr>
          <w:rFonts w:ascii="Times New Roman" w:hAnsi="Times New Roman" w:cs="Times New Roman"/>
          <w:color w:val="000000"/>
          <w:sz w:val="24"/>
          <w:szCs w:val="24"/>
        </w:rPr>
        <w:softHyphen/>
        <w:t>нейшую морскую и колониальную державу.   Мир в эпоху раннего нового времени. Итоги раз</w:t>
      </w:r>
      <w:r w:rsidRPr="00EF33C9">
        <w:rPr>
          <w:rFonts w:ascii="Times New Roman" w:hAnsi="Times New Roman" w:cs="Times New Roman"/>
          <w:color w:val="000000"/>
          <w:sz w:val="24"/>
          <w:szCs w:val="24"/>
        </w:rPr>
        <w:softHyphen/>
        <w:t xml:space="preserve">вития европейской цивилизации и цивилизаций Востока к концу </w:t>
      </w:r>
      <w:r w:rsidRPr="00EF33C9">
        <w:rPr>
          <w:rFonts w:ascii="Times New Roman" w:hAnsi="Times New Roman" w:cs="Times New Roman"/>
          <w:color w:val="000000"/>
          <w:sz w:val="24"/>
          <w:szCs w:val="24"/>
          <w:lang w:val="en-US"/>
        </w:rPr>
        <w:t>XVIII</w:t>
      </w:r>
      <w:r w:rsidRPr="00EF33C9">
        <w:rPr>
          <w:rFonts w:ascii="Times New Roman" w:hAnsi="Times New Roman" w:cs="Times New Roman"/>
          <w:color w:val="000000"/>
          <w:sz w:val="24"/>
          <w:szCs w:val="24"/>
        </w:rPr>
        <w:t xml:space="preserve"> в. Два варианта развития цивили</w:t>
      </w:r>
      <w:r w:rsidRPr="00EF33C9">
        <w:rPr>
          <w:rFonts w:ascii="Times New Roman" w:hAnsi="Times New Roman" w:cs="Times New Roman"/>
          <w:color w:val="000000"/>
          <w:sz w:val="24"/>
          <w:szCs w:val="24"/>
        </w:rPr>
        <w:softHyphen/>
        <w:t>зации Запада. Промышленный переворот в Англии — начало становления индустриальной цивилизации.</w:t>
      </w:r>
    </w:p>
    <w:p w:rsidR="00801533" w:rsidRPr="00EF33C9" w:rsidRDefault="00801533" w:rsidP="00466FC7">
      <w:pPr>
        <w:tabs>
          <w:tab w:val="left" w:pos="0"/>
        </w:tabs>
        <w:autoSpaceDE w:val="0"/>
        <w:autoSpaceDN w:val="0"/>
        <w:adjustRightInd w:val="0"/>
        <w:spacing w:after="0"/>
        <w:jc w:val="both"/>
        <w:rPr>
          <w:rFonts w:ascii="Times New Roman" w:hAnsi="Times New Roman" w:cs="Times New Roman"/>
          <w:b/>
          <w:bCs/>
          <w:color w:val="000000"/>
          <w:sz w:val="24"/>
          <w:szCs w:val="24"/>
        </w:rPr>
      </w:pPr>
      <w:r w:rsidRPr="00EF33C9">
        <w:rPr>
          <w:rFonts w:ascii="Times New Roman" w:hAnsi="Times New Roman" w:cs="Times New Roman"/>
          <w:b/>
          <w:bCs/>
          <w:color w:val="000000"/>
          <w:sz w:val="24"/>
          <w:szCs w:val="24"/>
        </w:rPr>
        <w:t xml:space="preserve">ВСЕОБЩАЯ ИСТОРИЯ   </w:t>
      </w:r>
      <w:r w:rsidRPr="00EF33C9">
        <w:rPr>
          <w:rFonts w:ascii="Times New Roman" w:hAnsi="Times New Roman" w:cs="Times New Roman"/>
          <w:b/>
          <w:bCs/>
          <w:color w:val="000000"/>
          <w:sz w:val="24"/>
          <w:szCs w:val="24"/>
          <w:lang w:val="en-US"/>
        </w:rPr>
        <w:t>XVIII</w:t>
      </w:r>
      <w:r w:rsidRPr="00EF33C9">
        <w:rPr>
          <w:rFonts w:ascii="Times New Roman" w:hAnsi="Times New Roman" w:cs="Times New Roman"/>
          <w:b/>
          <w:bCs/>
          <w:color w:val="000000"/>
          <w:sz w:val="24"/>
          <w:szCs w:val="24"/>
        </w:rPr>
        <w:t xml:space="preserve">- XIX вв. </w:t>
      </w:r>
    </w:p>
    <w:p w:rsidR="00801533" w:rsidRPr="00EF33C9" w:rsidRDefault="00801533" w:rsidP="00466FC7">
      <w:pPr>
        <w:tabs>
          <w:tab w:val="left" w:pos="0"/>
        </w:tabs>
        <w:autoSpaceDE w:val="0"/>
        <w:autoSpaceDN w:val="0"/>
        <w:adjustRightInd w:val="0"/>
        <w:jc w:val="both"/>
        <w:rPr>
          <w:rFonts w:ascii="Times New Roman" w:hAnsi="Times New Roman" w:cs="Times New Roman"/>
          <w:bCs/>
          <w:color w:val="000000"/>
          <w:sz w:val="24"/>
          <w:szCs w:val="24"/>
        </w:rPr>
      </w:pPr>
      <w:r w:rsidRPr="00EF33C9">
        <w:rPr>
          <w:rFonts w:ascii="Times New Roman" w:hAnsi="Times New Roman" w:cs="Times New Roman"/>
          <w:b/>
          <w:bCs/>
          <w:color w:val="000000"/>
          <w:sz w:val="24"/>
          <w:szCs w:val="24"/>
        </w:rPr>
        <w:t xml:space="preserve">Введение. Мир на рубеже XVIII–вв. </w:t>
      </w:r>
      <w:r w:rsidRPr="00EF33C9">
        <w:rPr>
          <w:rFonts w:ascii="Times New Roman" w:hAnsi="Times New Roman" w:cs="Times New Roman"/>
          <w:bCs/>
          <w:color w:val="000000"/>
          <w:sz w:val="24"/>
          <w:szCs w:val="24"/>
        </w:rPr>
        <w:t xml:space="preserve">От традиционного общества к обществу индустриальному. </w:t>
      </w:r>
      <w:r w:rsidRPr="00EF33C9">
        <w:rPr>
          <w:rFonts w:ascii="Times New Roman" w:hAnsi="Times New Roman" w:cs="Times New Roman"/>
          <w:b/>
          <w:bCs/>
          <w:color w:val="000000"/>
          <w:sz w:val="24"/>
          <w:szCs w:val="24"/>
        </w:rPr>
        <w:t xml:space="preserve">Становление индустриального общества. </w:t>
      </w:r>
      <w:r w:rsidRPr="00EF33C9">
        <w:rPr>
          <w:rFonts w:ascii="Times New Roman" w:hAnsi="Times New Roman" w:cs="Times New Roman"/>
          <w:bCs/>
          <w:color w:val="000000"/>
          <w:sz w:val="24"/>
          <w:szCs w:val="24"/>
        </w:rPr>
        <w:t xml:space="preserve">Индустриальная революция: достижения и проблемы, новые проблемы и новые ценности. Человек в изменившемся мире: материальная культура и повседневность. Наука: создание научной картины мира. XIX век в зеркале художественных исканий. Литература. Искусство в поисках новой картины мира. Либералы, консерваторы и социалисты: какими должно быть общество и государство. </w:t>
      </w:r>
      <w:r w:rsidRPr="00EF33C9">
        <w:rPr>
          <w:rFonts w:ascii="Times New Roman" w:hAnsi="Times New Roman" w:cs="Times New Roman"/>
          <w:b/>
          <w:bCs/>
          <w:color w:val="000000"/>
          <w:sz w:val="24"/>
          <w:szCs w:val="24"/>
        </w:rPr>
        <w:t xml:space="preserve">Строительство новой Европы. </w:t>
      </w:r>
      <w:r w:rsidRPr="00EF33C9">
        <w:rPr>
          <w:rFonts w:ascii="Times New Roman" w:hAnsi="Times New Roman" w:cs="Times New Roman"/>
          <w:bCs/>
          <w:color w:val="000000"/>
          <w:sz w:val="24"/>
          <w:szCs w:val="24"/>
        </w:rPr>
        <w:t xml:space="preserve">Консульство и образование наполеоновской империи. Разгром империи Наполеона. Венский конгресс. Великобритания: сложный путь к величию и процветанию. Франция Бурбонов и </w:t>
      </w:r>
      <w:r w:rsidRPr="00EF33C9">
        <w:rPr>
          <w:rFonts w:ascii="Times New Roman" w:hAnsi="Times New Roman" w:cs="Times New Roman"/>
          <w:bCs/>
          <w:color w:val="000000"/>
          <w:sz w:val="24"/>
          <w:szCs w:val="24"/>
        </w:rPr>
        <w:lastRenderedPageBreak/>
        <w:t xml:space="preserve">Орлеанов: от революции 1830 г. к политическому кризису. Франция: революция 1848 г. и Вторая империя. Германия: на пути к единству. «Нужна ли нам единая и неделимая Италия?» Война, изменившая карту Европы. Парижская коммуна. </w:t>
      </w:r>
      <w:r w:rsidRPr="00EF33C9">
        <w:rPr>
          <w:rFonts w:ascii="Times New Roman" w:hAnsi="Times New Roman" w:cs="Times New Roman"/>
          <w:b/>
          <w:bCs/>
          <w:color w:val="000000"/>
          <w:sz w:val="24"/>
          <w:szCs w:val="24"/>
        </w:rPr>
        <w:t xml:space="preserve">Страны Западной Европы в конце XIX в. Успехи и проблемы индустриального общества. </w:t>
      </w:r>
      <w:r w:rsidRPr="00EF33C9">
        <w:rPr>
          <w:rFonts w:ascii="Times New Roman" w:hAnsi="Times New Roman" w:cs="Times New Roman"/>
          <w:bCs/>
          <w:color w:val="000000"/>
          <w:sz w:val="24"/>
          <w:szCs w:val="24"/>
        </w:rPr>
        <w:t xml:space="preserve">Германская империя: борьба за «место под солнцем». Великобритания: конец Викторианской эпохи. Франция: Третья республика.  Италия: время реформ и колониальных захватов. От Австрийской империи к Австро-Венгрии: поиски выхода из кризиса. </w:t>
      </w:r>
      <w:r w:rsidRPr="00EF33C9">
        <w:rPr>
          <w:rFonts w:ascii="Times New Roman" w:hAnsi="Times New Roman" w:cs="Times New Roman"/>
          <w:b/>
          <w:bCs/>
          <w:color w:val="000000"/>
          <w:sz w:val="24"/>
          <w:szCs w:val="24"/>
        </w:rPr>
        <w:t xml:space="preserve">Две Америки. </w:t>
      </w:r>
      <w:r w:rsidRPr="00EF33C9">
        <w:rPr>
          <w:rFonts w:ascii="Times New Roman" w:hAnsi="Times New Roman" w:cs="Times New Roman"/>
          <w:bCs/>
          <w:color w:val="000000"/>
          <w:sz w:val="24"/>
          <w:szCs w:val="24"/>
        </w:rPr>
        <w:t xml:space="preserve">США в XIX в.: модернизация, отмена рабства и сохранение республики. США: империализм и вступление в мировую политику. Латинская Америка в XIX – начале XX в.: время перемен. </w:t>
      </w:r>
      <w:r w:rsidRPr="00EF33C9">
        <w:rPr>
          <w:rFonts w:ascii="Times New Roman" w:hAnsi="Times New Roman" w:cs="Times New Roman"/>
          <w:b/>
          <w:bCs/>
          <w:color w:val="000000"/>
          <w:sz w:val="24"/>
          <w:szCs w:val="24"/>
        </w:rPr>
        <w:t xml:space="preserve">Традиционные общества в XIX в.: новый этап колониализма. </w:t>
      </w:r>
      <w:r w:rsidRPr="00EF33C9">
        <w:rPr>
          <w:rFonts w:ascii="Times New Roman" w:hAnsi="Times New Roman" w:cs="Times New Roman"/>
          <w:bCs/>
          <w:color w:val="000000"/>
          <w:sz w:val="24"/>
          <w:szCs w:val="24"/>
        </w:rPr>
        <w:t xml:space="preserve">Япония на пути модернизации: «восточная мораль – западная техника». Китай: сопротивление реформам. Индия: насильственное разрушение традиционного общества. Африка: континент в эпоху перемен. </w:t>
      </w:r>
      <w:r w:rsidRPr="00EF33C9">
        <w:rPr>
          <w:rFonts w:ascii="Times New Roman" w:hAnsi="Times New Roman" w:cs="Times New Roman"/>
          <w:b/>
          <w:bCs/>
          <w:color w:val="000000"/>
          <w:sz w:val="24"/>
          <w:szCs w:val="24"/>
        </w:rPr>
        <w:t xml:space="preserve">Международные отношения: обострение противоречий. </w:t>
      </w:r>
      <w:r w:rsidRPr="00EF33C9">
        <w:rPr>
          <w:rFonts w:ascii="Times New Roman" w:hAnsi="Times New Roman" w:cs="Times New Roman"/>
          <w:bCs/>
          <w:color w:val="000000"/>
          <w:sz w:val="24"/>
          <w:szCs w:val="24"/>
        </w:rPr>
        <w:t xml:space="preserve">Международные отношения на рубеже XIX–XX вв. Обострение колониальных противоречий. </w:t>
      </w:r>
      <w:r w:rsidRPr="00EF33C9">
        <w:rPr>
          <w:rFonts w:ascii="Times New Roman" w:hAnsi="Times New Roman" w:cs="Times New Roman"/>
          <w:b/>
          <w:bCs/>
          <w:color w:val="000000"/>
          <w:sz w:val="24"/>
          <w:szCs w:val="24"/>
        </w:rPr>
        <w:t xml:space="preserve">Новейшая история: понятие и периодизация. </w:t>
      </w:r>
      <w:r w:rsidRPr="00EF33C9">
        <w:rPr>
          <w:rFonts w:ascii="Times New Roman" w:hAnsi="Times New Roman" w:cs="Times New Roman"/>
          <w:bCs/>
          <w:color w:val="000000"/>
          <w:sz w:val="24"/>
          <w:szCs w:val="24"/>
        </w:rPr>
        <w:t xml:space="preserve">Индустриальное общество в начале XX в. «Новый империализм». Предпосылки и события  Первой мировой войны.   Политическое развитие в начале XX в. </w:t>
      </w:r>
    </w:p>
    <w:p w:rsidR="00801533" w:rsidRPr="00EF33C9" w:rsidRDefault="00801533" w:rsidP="00466FC7">
      <w:pPr>
        <w:tabs>
          <w:tab w:val="left" w:pos="0"/>
        </w:tabs>
        <w:autoSpaceDE w:val="0"/>
        <w:autoSpaceDN w:val="0"/>
        <w:adjustRightInd w:val="0"/>
        <w:spacing w:after="0"/>
        <w:jc w:val="both"/>
        <w:rPr>
          <w:rFonts w:ascii="Times New Roman" w:hAnsi="Times New Roman" w:cs="Times New Roman"/>
          <w:b/>
          <w:bCs/>
          <w:color w:val="000000"/>
          <w:sz w:val="24"/>
          <w:szCs w:val="24"/>
        </w:rPr>
      </w:pPr>
      <w:r w:rsidRPr="00EF33C9">
        <w:rPr>
          <w:rFonts w:ascii="Times New Roman" w:hAnsi="Times New Roman" w:cs="Times New Roman"/>
          <w:b/>
          <w:bCs/>
          <w:color w:val="000000"/>
          <w:sz w:val="24"/>
          <w:szCs w:val="24"/>
        </w:rPr>
        <w:t xml:space="preserve">ВСЕОБЩАЯ ИСТОРИЯ  </w:t>
      </w:r>
      <w:r w:rsidRPr="00EF33C9">
        <w:rPr>
          <w:rFonts w:ascii="Times New Roman" w:hAnsi="Times New Roman" w:cs="Times New Roman"/>
          <w:b/>
          <w:bCs/>
          <w:color w:val="000000"/>
          <w:sz w:val="24"/>
          <w:szCs w:val="24"/>
          <w:lang w:val="en-US"/>
        </w:rPr>
        <w:t>XX</w:t>
      </w:r>
      <w:r w:rsidRPr="00EF33C9">
        <w:rPr>
          <w:rFonts w:ascii="Times New Roman" w:hAnsi="Times New Roman" w:cs="Times New Roman"/>
          <w:b/>
          <w:bCs/>
          <w:color w:val="000000"/>
          <w:sz w:val="24"/>
          <w:szCs w:val="24"/>
        </w:rPr>
        <w:t>–н. XXI в.</w:t>
      </w:r>
    </w:p>
    <w:p w:rsidR="00801533" w:rsidRPr="00EF33C9" w:rsidRDefault="00801533" w:rsidP="00466FC7">
      <w:pPr>
        <w:pStyle w:val="af1"/>
        <w:tabs>
          <w:tab w:val="left" w:pos="0"/>
        </w:tabs>
        <w:jc w:val="both"/>
        <w:rPr>
          <w:iCs/>
        </w:rPr>
      </w:pPr>
      <w:r w:rsidRPr="00EF33C9">
        <w:rPr>
          <w:iCs/>
        </w:rPr>
        <w:t>Понятие «Новейшая и современная история».</w:t>
      </w:r>
    </w:p>
    <w:p w:rsidR="00801533" w:rsidRPr="00EF33C9" w:rsidRDefault="00801533" w:rsidP="00466FC7">
      <w:pPr>
        <w:pStyle w:val="af1"/>
        <w:tabs>
          <w:tab w:val="left" w:pos="0"/>
        </w:tabs>
        <w:jc w:val="both"/>
        <w:rPr>
          <w:b/>
          <w:bCs/>
        </w:rPr>
      </w:pPr>
      <w:r w:rsidRPr="00EF33C9">
        <w:rPr>
          <w:b/>
          <w:bCs/>
        </w:rPr>
        <w:t xml:space="preserve">Мир в 1920-1930-е гг. </w:t>
      </w:r>
    </w:p>
    <w:p w:rsidR="00801533" w:rsidRPr="00EF33C9" w:rsidRDefault="00801533" w:rsidP="00466FC7">
      <w:pPr>
        <w:pStyle w:val="af1"/>
        <w:tabs>
          <w:tab w:val="left" w:pos="0"/>
        </w:tabs>
        <w:jc w:val="both"/>
        <w:rPr>
          <w:iCs/>
        </w:rPr>
      </w:pPr>
      <w:r w:rsidRPr="00EF33C9">
        <w:t xml:space="preserve">Мир после Первой мировой войны. Версальско-Вашингтонская система. </w:t>
      </w:r>
      <w:r w:rsidRPr="00EF33C9">
        <w:rPr>
          <w:iCs/>
        </w:rPr>
        <w:t>Лига наций.</w:t>
      </w:r>
    </w:p>
    <w:p w:rsidR="00801533" w:rsidRPr="00EF33C9" w:rsidRDefault="00801533" w:rsidP="00466FC7">
      <w:pPr>
        <w:pStyle w:val="af1"/>
        <w:tabs>
          <w:tab w:val="left" w:pos="0"/>
        </w:tabs>
        <w:jc w:val="both"/>
        <w:rPr>
          <w:iCs/>
        </w:rPr>
      </w:pPr>
      <w:r w:rsidRPr="00EF33C9">
        <w:t xml:space="preserve">Революционный подъем в Европе и Азии, распад империй и образование новых государств. </w:t>
      </w:r>
      <w:r w:rsidRPr="00EF33C9">
        <w:rPr>
          <w:iCs/>
        </w:rPr>
        <w:t xml:space="preserve">Международные последствия революции в России. </w:t>
      </w:r>
      <w:r w:rsidRPr="00EF33C9">
        <w:t xml:space="preserve">Революция 1918-1919 г. в Германии. </w:t>
      </w:r>
      <w:r w:rsidRPr="00EF33C9">
        <w:rPr>
          <w:iCs/>
        </w:rPr>
        <w:t>Раскол международного рабочего движения: Коммунистический интернационал и Социалистический Рабочий Интернационал.</w:t>
      </w:r>
    </w:p>
    <w:p w:rsidR="00801533" w:rsidRPr="00EF33C9" w:rsidRDefault="00801533" w:rsidP="00466FC7">
      <w:pPr>
        <w:pStyle w:val="af1"/>
        <w:tabs>
          <w:tab w:val="left" w:pos="0"/>
        </w:tabs>
        <w:jc w:val="both"/>
        <w:rPr>
          <w:iCs/>
        </w:rPr>
      </w:pPr>
      <w:r w:rsidRPr="00EF33C9">
        <w:t>«Стабилизация» 1920-х гг. в ведущих странах Запада. Мировой экономический кризис 1930-х гг. «Новый</w:t>
      </w:r>
      <w:r w:rsidR="004C5155" w:rsidRPr="00EF33C9">
        <w:t xml:space="preserve"> </w:t>
      </w:r>
      <w:r w:rsidRPr="00EF33C9">
        <w:t xml:space="preserve">курс» в США. </w:t>
      </w:r>
      <w:r w:rsidRPr="00EF33C9">
        <w:rPr>
          <w:iCs/>
        </w:rPr>
        <w:t xml:space="preserve">Ф.Д. Рузвельт. Кейнсианство. Социальный либерализм. </w:t>
      </w:r>
      <w:r w:rsidRPr="00EF33C9">
        <w:t>Фашизм. Б. Муссолини. Национал-социализм.</w:t>
      </w:r>
      <w:r w:rsidR="004C5155" w:rsidRPr="00EF33C9">
        <w:t xml:space="preserve"> </w:t>
      </w:r>
      <w:r w:rsidRPr="00EF33C9">
        <w:t>А. Гитлер. Формирование авторитарных и тоталитарных режимов в странах Европы в 1920-х – 1930-х гг.</w:t>
      </w:r>
    </w:p>
    <w:p w:rsidR="00801533" w:rsidRPr="00EF33C9" w:rsidRDefault="00801533" w:rsidP="00466FC7">
      <w:pPr>
        <w:pStyle w:val="af1"/>
        <w:tabs>
          <w:tab w:val="left" w:pos="0"/>
        </w:tabs>
        <w:jc w:val="both"/>
        <w:rPr>
          <w:iCs/>
        </w:rPr>
      </w:pPr>
      <w:r w:rsidRPr="00EF33C9">
        <w:t xml:space="preserve">Страны Азии после Первой мировой войны. </w:t>
      </w:r>
      <w:r w:rsidRPr="00EF33C9">
        <w:rPr>
          <w:iCs/>
        </w:rPr>
        <w:t xml:space="preserve">Особенности экономического развития, социальные изменения в обществе. </w:t>
      </w:r>
      <w:r w:rsidRPr="00EF33C9">
        <w:t>Революция 1920-х гг. в Китае. Сунь Ятсен. Движение народов Индии против колониализма. М. Ганди.</w:t>
      </w:r>
      <w:r w:rsidR="004C5155" w:rsidRPr="00EF33C9">
        <w:t xml:space="preserve"> </w:t>
      </w:r>
      <w:r w:rsidRPr="00EF33C9">
        <w:t>Милитаризация общества в Японии.</w:t>
      </w:r>
    </w:p>
    <w:p w:rsidR="00801533" w:rsidRPr="00EF33C9" w:rsidRDefault="00801533" w:rsidP="00466FC7">
      <w:pPr>
        <w:pStyle w:val="af1"/>
        <w:tabs>
          <w:tab w:val="left" w:pos="0"/>
        </w:tabs>
        <w:jc w:val="both"/>
        <w:rPr>
          <w:iCs/>
        </w:rPr>
      </w:pPr>
      <w:r w:rsidRPr="00EF33C9">
        <w:rPr>
          <w:iCs/>
        </w:rPr>
        <w:t>Пацифизм и милитаризм в 1920-1930-е гг. Пан</w:t>
      </w:r>
      <w:r w:rsidR="004C5155" w:rsidRPr="00EF33C9">
        <w:rPr>
          <w:iCs/>
        </w:rPr>
        <w:t xml:space="preserve"> </w:t>
      </w:r>
      <w:r w:rsidRPr="00EF33C9">
        <w:rPr>
          <w:iCs/>
        </w:rPr>
        <w:t xml:space="preserve">европейское движение. А. Бриан. </w:t>
      </w:r>
      <w:r w:rsidRPr="00EF33C9">
        <w:t>Агрессивная политика</w:t>
      </w:r>
      <w:r w:rsidR="004C5155" w:rsidRPr="00EF33C9">
        <w:t xml:space="preserve"> </w:t>
      </w:r>
      <w:r w:rsidRPr="00EF33C9">
        <w:t>Японии, Германии, Италии в 1930-х гг. Гражданская война в Испании. Мюнхенское соглашение.</w:t>
      </w:r>
    </w:p>
    <w:p w:rsidR="00801533" w:rsidRPr="00EF33C9" w:rsidRDefault="00801533" w:rsidP="00466FC7">
      <w:pPr>
        <w:pStyle w:val="af1"/>
        <w:tabs>
          <w:tab w:val="left" w:pos="0"/>
        </w:tabs>
        <w:jc w:val="both"/>
      </w:pPr>
      <w:r w:rsidRPr="00EF33C9">
        <w:t>Военно-политический кризис в Европе в 1939 г.</w:t>
      </w:r>
    </w:p>
    <w:p w:rsidR="00801533" w:rsidRPr="00EF33C9" w:rsidRDefault="00801533" w:rsidP="00466FC7">
      <w:pPr>
        <w:pStyle w:val="af1"/>
        <w:tabs>
          <w:tab w:val="left" w:pos="0"/>
        </w:tabs>
        <w:jc w:val="both"/>
        <w:rPr>
          <w:b/>
        </w:rPr>
      </w:pPr>
      <w:r w:rsidRPr="00EF33C9">
        <w:rPr>
          <w:b/>
          <w:bCs/>
        </w:rPr>
        <w:t xml:space="preserve">Вторая мировая война </w:t>
      </w:r>
    </w:p>
    <w:p w:rsidR="00801533" w:rsidRPr="00EF33C9" w:rsidRDefault="00801533" w:rsidP="00466FC7">
      <w:pPr>
        <w:pStyle w:val="af1"/>
        <w:tabs>
          <w:tab w:val="left" w:pos="0"/>
        </w:tabs>
        <w:jc w:val="both"/>
      </w:pPr>
      <w:r w:rsidRPr="00EF33C9">
        <w:t xml:space="preserve">Причины, участники, основные этапы Второй мировой войны. Польская кампания и «странная война». Поражение Франции. «Битва за Англию». Военные действия на </w:t>
      </w:r>
      <w:r w:rsidRPr="00EF33C9">
        <w:lastRenderedPageBreak/>
        <w:t xml:space="preserve">Балканах, Северной Африке. Нападение Германии на СССР. Вступление в войну США. Война на Тихом океане. Антигитлеровская коалиция. Ф. Рузвельт, И.В. Сталин, У. Черчилль. </w:t>
      </w:r>
      <w:r w:rsidRPr="00EF33C9">
        <w:rPr>
          <w:iCs/>
        </w:rPr>
        <w:t xml:space="preserve">Ленд-лиз. «Новый порядок» на оккупированных территориях. Политика геноцида. Холокост. </w:t>
      </w:r>
      <w:r w:rsidRPr="00EF33C9">
        <w:t>Движение Сопротивления.</w:t>
      </w:r>
    </w:p>
    <w:p w:rsidR="00801533" w:rsidRPr="00EF33C9" w:rsidRDefault="00801533" w:rsidP="00466FC7">
      <w:pPr>
        <w:pStyle w:val="af1"/>
        <w:tabs>
          <w:tab w:val="left" w:pos="0"/>
        </w:tabs>
        <w:jc w:val="both"/>
      </w:pPr>
      <w:r w:rsidRPr="00EF33C9">
        <w:t>Коренной перелом во Второй мировой войне. Открытие второго фронта в Европе. Капитуляция Италии. Разгром Германии и Японии. Вклад СССР в победу над нацизмом. Итоги и уроки войны. Ялтинско-Потсдамская система. Создание ООН.</w:t>
      </w:r>
    </w:p>
    <w:p w:rsidR="00801533" w:rsidRPr="00EF33C9" w:rsidRDefault="00801533" w:rsidP="00466FC7">
      <w:pPr>
        <w:pStyle w:val="af1"/>
        <w:tabs>
          <w:tab w:val="left" w:pos="0"/>
        </w:tabs>
        <w:jc w:val="both"/>
        <w:rPr>
          <w:b/>
        </w:rPr>
      </w:pPr>
      <w:r w:rsidRPr="00EF33C9">
        <w:rPr>
          <w:b/>
          <w:bCs/>
        </w:rPr>
        <w:t xml:space="preserve">Мировое развитие во второй половине ХХ в. </w:t>
      </w:r>
    </w:p>
    <w:p w:rsidR="00801533" w:rsidRPr="00EF33C9" w:rsidRDefault="00801533" w:rsidP="00466FC7">
      <w:pPr>
        <w:pStyle w:val="af1"/>
        <w:tabs>
          <w:tab w:val="left" w:pos="0"/>
        </w:tabs>
        <w:jc w:val="both"/>
      </w:pPr>
      <w:r w:rsidRPr="00EF33C9">
        <w:t>Холодная война. Создание военно-политических блоков. Корейская война. Карибский кризис. Ближневосточные кризисы. Война в Юго-Восточной Азии</w:t>
      </w:r>
      <w:r w:rsidRPr="00EF33C9">
        <w:rPr>
          <w:iCs/>
        </w:rPr>
        <w:t xml:space="preserve">. Движение неприсоединения. Гонка вооружений. </w:t>
      </w:r>
      <w:r w:rsidRPr="00EF33C9">
        <w:t xml:space="preserve">Разрядка </w:t>
      </w:r>
      <w:r w:rsidRPr="00EF33C9">
        <w:rPr>
          <w:iCs/>
        </w:rPr>
        <w:t>и причины ее срыва.</w:t>
      </w:r>
    </w:p>
    <w:p w:rsidR="00801533" w:rsidRPr="00EF33C9" w:rsidRDefault="00801533" w:rsidP="00466FC7">
      <w:pPr>
        <w:pStyle w:val="af1"/>
        <w:tabs>
          <w:tab w:val="left" w:pos="0"/>
        </w:tabs>
        <w:jc w:val="both"/>
      </w:pPr>
      <w:r w:rsidRPr="00EF33C9">
        <w:t>«План Маршалла» и послевоенное восстановление экономики в Западной Европе. Научно-техническая революция. Переход к смешанной экономике. Социальное государство. «Общество потребления».</w:t>
      </w:r>
    </w:p>
    <w:p w:rsidR="00801533" w:rsidRPr="00EF33C9" w:rsidRDefault="00801533" w:rsidP="00466FC7">
      <w:pPr>
        <w:pStyle w:val="af1"/>
        <w:tabs>
          <w:tab w:val="left" w:pos="0"/>
        </w:tabs>
        <w:jc w:val="both"/>
      </w:pPr>
      <w:r w:rsidRPr="00EF33C9">
        <w:t xml:space="preserve">Эволюция политической идеологии. Христианская демократия. Социал-демократия. «Новые левые». </w:t>
      </w:r>
      <w:r w:rsidRPr="00EF33C9">
        <w:rPr>
          <w:iCs/>
        </w:rPr>
        <w:t xml:space="preserve">Изменение конституционного строя во Франции, Германии, Италии. К. Аденауэр. Ш. де Голль. </w:t>
      </w:r>
      <w:r w:rsidRPr="00EF33C9">
        <w:t xml:space="preserve">Системный кризис индустриального общества в конце 1960-начале 1970-х гг. Неоконсерватизм. </w:t>
      </w:r>
      <w:r w:rsidRPr="00EF33C9">
        <w:rPr>
          <w:iCs/>
        </w:rPr>
        <w:t>Р. Рейган. М. Тэтчер. Становление</w:t>
      </w:r>
      <w:r w:rsidR="004C5155" w:rsidRPr="00EF33C9">
        <w:rPr>
          <w:iCs/>
        </w:rPr>
        <w:t xml:space="preserve"> </w:t>
      </w:r>
      <w:r w:rsidRPr="00EF33C9">
        <w:rPr>
          <w:iCs/>
        </w:rPr>
        <w:t>информационного общества.</w:t>
      </w:r>
    </w:p>
    <w:p w:rsidR="00801533" w:rsidRPr="00EF33C9" w:rsidRDefault="00801533" w:rsidP="00466FC7">
      <w:pPr>
        <w:pStyle w:val="af1"/>
        <w:tabs>
          <w:tab w:val="left" w:pos="0"/>
        </w:tabs>
        <w:jc w:val="both"/>
      </w:pPr>
      <w:r w:rsidRPr="00EF33C9">
        <w:t xml:space="preserve">Коммунистические режимы в странах Центральной и Восточной Европе: поиск путей и моделей развития. Демократические революции в Восточной и Центральной Европе конца 1980 – начала 1990-х гг. </w:t>
      </w:r>
      <w:r w:rsidRPr="00EF33C9">
        <w:rPr>
          <w:iCs/>
        </w:rPr>
        <w:t>Распад Югославии.</w:t>
      </w:r>
      <w:r w:rsidR="004C5155" w:rsidRPr="00EF33C9">
        <w:rPr>
          <w:iCs/>
        </w:rPr>
        <w:t xml:space="preserve"> </w:t>
      </w:r>
      <w:r w:rsidRPr="00EF33C9">
        <w:rPr>
          <w:iCs/>
        </w:rPr>
        <w:t>Особенности модернизационных процессов в латиноамериканских странах. Авторитаризм и демократия в</w:t>
      </w:r>
      <w:r w:rsidR="004C5155" w:rsidRPr="00EF33C9">
        <w:rPr>
          <w:iCs/>
        </w:rPr>
        <w:t xml:space="preserve"> </w:t>
      </w:r>
      <w:r w:rsidRPr="00EF33C9">
        <w:rPr>
          <w:iCs/>
        </w:rPr>
        <w:t>Латинской Америке ХХ в. Революция на Кубе. Ф. Кастро. Э. Че Гевара. Чилийская модель развития.</w:t>
      </w:r>
    </w:p>
    <w:p w:rsidR="00801533" w:rsidRPr="00EF33C9" w:rsidRDefault="00801533" w:rsidP="00466FC7">
      <w:pPr>
        <w:pStyle w:val="af1"/>
        <w:tabs>
          <w:tab w:val="left" w:pos="0"/>
        </w:tabs>
        <w:jc w:val="both"/>
        <w:rPr>
          <w:iCs/>
        </w:rPr>
      </w:pPr>
      <w:r w:rsidRPr="00EF33C9">
        <w:t xml:space="preserve">Распад колониальной системы и образование независимых государств в Азии и Африке. </w:t>
      </w:r>
      <w:r w:rsidRPr="00EF33C9">
        <w:rPr>
          <w:iCs/>
        </w:rPr>
        <w:t>Выбор</w:t>
      </w:r>
      <w:r w:rsidR="004C5155" w:rsidRPr="00EF33C9">
        <w:rPr>
          <w:iCs/>
        </w:rPr>
        <w:t xml:space="preserve"> </w:t>
      </w:r>
      <w:r w:rsidRPr="00EF33C9">
        <w:rPr>
          <w:iCs/>
        </w:rPr>
        <w:t>освободившимися странами путей и моделей развития. Китай во второй половине ХХ в. Мао Цзедун. Дэн Сяопин.</w:t>
      </w:r>
    </w:p>
    <w:p w:rsidR="00801533" w:rsidRPr="00EF33C9" w:rsidRDefault="00801533" w:rsidP="00466FC7">
      <w:pPr>
        <w:pStyle w:val="af1"/>
        <w:tabs>
          <w:tab w:val="left" w:pos="0"/>
        </w:tabs>
        <w:jc w:val="both"/>
        <w:rPr>
          <w:b/>
          <w:iCs/>
        </w:rPr>
      </w:pPr>
      <w:r w:rsidRPr="00EF33C9">
        <w:rPr>
          <w:b/>
          <w:bCs/>
        </w:rPr>
        <w:t xml:space="preserve">Мир на рубеже ХХ-XXI вв. </w:t>
      </w:r>
    </w:p>
    <w:p w:rsidR="00801533" w:rsidRPr="00EF33C9" w:rsidRDefault="00801533" w:rsidP="00466FC7">
      <w:pPr>
        <w:pStyle w:val="af1"/>
        <w:tabs>
          <w:tab w:val="left" w:pos="0"/>
        </w:tabs>
        <w:jc w:val="both"/>
        <w:rPr>
          <w:iCs/>
        </w:rPr>
      </w:pPr>
      <w:r w:rsidRPr="00EF33C9">
        <w:t>Завершение холодной войны и эпохи «двухполюсного мира». Становление современного международного порядка. Борьба с международным терроризмом. Интеграционные процессы. Европейский Союз.</w:t>
      </w:r>
    </w:p>
    <w:p w:rsidR="00801533" w:rsidRPr="00EF33C9" w:rsidRDefault="00801533" w:rsidP="00466FC7">
      <w:pPr>
        <w:pStyle w:val="af1"/>
        <w:tabs>
          <w:tab w:val="left" w:pos="0"/>
        </w:tabs>
        <w:jc w:val="both"/>
        <w:rPr>
          <w:iCs/>
        </w:rPr>
      </w:pPr>
      <w:r w:rsidRPr="00EF33C9">
        <w:rPr>
          <w:iCs/>
        </w:rPr>
        <w:t>Глобализация и ее противоречия. Глобальное информационное и экономическое пространство. Антиглобалистское движение.</w:t>
      </w:r>
    </w:p>
    <w:p w:rsidR="00801533" w:rsidRPr="00EF33C9" w:rsidRDefault="00801533" w:rsidP="00466FC7">
      <w:pPr>
        <w:pStyle w:val="af1"/>
        <w:tabs>
          <w:tab w:val="left" w:pos="0"/>
        </w:tabs>
        <w:jc w:val="both"/>
        <w:rPr>
          <w:b/>
          <w:iCs/>
        </w:rPr>
      </w:pPr>
      <w:r w:rsidRPr="00EF33C9">
        <w:rPr>
          <w:b/>
          <w:bCs/>
        </w:rPr>
        <w:t xml:space="preserve">Культурное наследие ХХ в. </w:t>
      </w:r>
    </w:p>
    <w:p w:rsidR="00801533" w:rsidRPr="00EF33C9" w:rsidRDefault="00801533" w:rsidP="00466FC7">
      <w:pPr>
        <w:pStyle w:val="af1"/>
        <w:tabs>
          <w:tab w:val="left" w:pos="0"/>
        </w:tabs>
        <w:jc w:val="both"/>
        <w:rPr>
          <w:iCs/>
        </w:rPr>
      </w:pPr>
      <w:r w:rsidRPr="00EF33C9">
        <w:t xml:space="preserve">Развитие естественнонаучных и гуманитарных знаний в ХХ в. </w:t>
      </w:r>
      <w:r w:rsidRPr="00EF33C9">
        <w:rPr>
          <w:iCs/>
        </w:rPr>
        <w:t xml:space="preserve">А. Эйнштейн. Н. Бор. </w:t>
      </w:r>
      <w:r w:rsidRPr="00EF33C9">
        <w:t>Формирование</w:t>
      </w:r>
      <w:r w:rsidR="004C5155" w:rsidRPr="00EF33C9">
        <w:t xml:space="preserve"> </w:t>
      </w:r>
      <w:r w:rsidRPr="00EF33C9">
        <w:t xml:space="preserve">современной научной картины мира. Изменение взглядов на развитие человека и общества. </w:t>
      </w:r>
      <w:r w:rsidRPr="00EF33C9">
        <w:rPr>
          <w:iCs/>
        </w:rPr>
        <w:t xml:space="preserve">Религия и церковь в современном обществе. Иоанн Павел II. Экуменизм. </w:t>
      </w:r>
      <w:r w:rsidRPr="00EF33C9">
        <w:t xml:space="preserve">Основные течения в художественной культуре ХХ в. (реализм, модернизм, постмодернизм). </w:t>
      </w:r>
      <w:r w:rsidRPr="00EF33C9">
        <w:rPr>
          <w:iCs/>
        </w:rPr>
        <w:t>Массовая культура. Становление новых форм художественного творчества в усл</w:t>
      </w:r>
      <w:r w:rsidR="004C5155" w:rsidRPr="00EF33C9">
        <w:rPr>
          <w:iCs/>
        </w:rPr>
        <w:t>овиях информационного общества.</w:t>
      </w:r>
    </w:p>
    <w:p w:rsidR="00801533" w:rsidRPr="00EF33C9"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sidRPr="00EF33C9">
        <w:rPr>
          <w:rFonts w:ascii="Times New Roman" w:hAnsi="Times New Roman" w:cs="Times New Roman"/>
          <w:b/>
          <w:bCs/>
          <w:color w:val="000000"/>
          <w:sz w:val="24"/>
          <w:szCs w:val="24"/>
        </w:rPr>
        <w:lastRenderedPageBreak/>
        <w:t xml:space="preserve">ИСТОРИЯ РОССИИ С ДРЕВНЕЙШИХ ВРЕМЕН ДО Н. XXI ВЕКА. </w:t>
      </w:r>
    </w:p>
    <w:p w:rsidR="00801533" w:rsidRPr="00EF33C9"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sidRPr="00EF33C9">
        <w:rPr>
          <w:rFonts w:ascii="Times New Roman" w:hAnsi="Times New Roman" w:cs="Times New Roman"/>
          <w:b/>
          <w:bCs/>
          <w:color w:val="000000"/>
          <w:sz w:val="24"/>
          <w:szCs w:val="24"/>
        </w:rPr>
        <w:t xml:space="preserve">Народы и государства на территории нашей страны в древности </w:t>
      </w:r>
    </w:p>
    <w:p w:rsidR="00801533" w:rsidRPr="00EF33C9"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sidRPr="00EF33C9">
        <w:rPr>
          <w:rFonts w:ascii="Times New Roman" w:hAnsi="Times New Roman" w:cs="Times New Roman"/>
          <w:color w:val="000000"/>
          <w:sz w:val="24"/>
          <w:szCs w:val="24"/>
        </w:rPr>
        <w:t xml:space="preserve">Заселение Евразии. Великое переселение народов. Народы на территории нашей страны до середины I тысячелетия до н.э. Влияние географического положения и природных условий на занятия, образ жизни, верования. Города-государства Северного Причерноморья. Скифское царство. Тюркский каганат. Хазарский каганат. Волжская Булгария. Кочевые народы Степи. Язычество. Распространение христианства, ислама, иудаизма на территории нашей страны в древности. </w:t>
      </w:r>
    </w:p>
    <w:p w:rsidR="00801533" w:rsidRPr="00EF33C9"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sidRPr="00EF33C9">
        <w:rPr>
          <w:rFonts w:ascii="Times New Roman" w:hAnsi="Times New Roman" w:cs="Times New Roman"/>
          <w:b/>
          <w:bCs/>
          <w:color w:val="000000"/>
          <w:sz w:val="24"/>
          <w:szCs w:val="24"/>
        </w:rPr>
        <w:t xml:space="preserve">Восточные славяне в древности (VI - IX вв.) </w:t>
      </w:r>
    </w:p>
    <w:p w:rsidR="00801533" w:rsidRPr="00EF33C9"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sidRPr="00EF33C9">
        <w:rPr>
          <w:rFonts w:ascii="Times New Roman" w:hAnsi="Times New Roman" w:cs="Times New Roman"/>
          <w:color w:val="000000"/>
          <w:sz w:val="24"/>
          <w:szCs w:val="24"/>
        </w:rPr>
        <w:t xml:space="preserve">Праславяне. Расселение, соседи, занятия, общественный строй, верования восточных славян. Предпосылки образования государства. Соседская община. Союзы восточнославянских племен. «Повесть временных лет» о начале Руси. </w:t>
      </w:r>
    </w:p>
    <w:p w:rsidR="00801533" w:rsidRPr="00EF33C9"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sidRPr="00EF33C9">
        <w:rPr>
          <w:rFonts w:ascii="Times New Roman" w:eastAsia="Times New Roman" w:hAnsi="Times New Roman" w:cs="Times New Roman"/>
          <w:b/>
          <w:bCs/>
          <w:color w:val="000000"/>
          <w:sz w:val="24"/>
          <w:szCs w:val="24"/>
        </w:rPr>
        <w:t xml:space="preserve">Древнерусское государство (IX - начало XII в.) </w:t>
      </w:r>
      <w:r w:rsidRPr="00EF33C9">
        <w:rPr>
          <w:rFonts w:ascii="Times New Roman" w:hAnsi="Times New Roman" w:cs="Times New Roman"/>
          <w:color w:val="000000"/>
          <w:sz w:val="24"/>
          <w:szCs w:val="24"/>
        </w:rPr>
        <w:t xml:space="preserve">Новгород и Киев – центры древнерусской государственности. Первые Рюриковичи. Складывание крупной земельной собственности. Древнерусские города. Русь и Византия. Владимир I и принятие христианства. Расцвет Руси при Ярославе Мудром. «Русская правда». Русь и народы Степи. Княжеские усобицы. Владимир Мономах. Международные связи Древней Руси. Распад Древнерусского государства. </w:t>
      </w:r>
    </w:p>
    <w:p w:rsidR="00801533" w:rsidRPr="00EF33C9"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sidRPr="00EF33C9">
        <w:rPr>
          <w:rFonts w:ascii="Times New Roman" w:hAnsi="Times New Roman" w:cs="Times New Roman"/>
          <w:b/>
          <w:bCs/>
          <w:color w:val="000000"/>
          <w:sz w:val="24"/>
          <w:szCs w:val="24"/>
        </w:rPr>
        <w:t xml:space="preserve">Русские земли и княжества в начале удельного периода (начало XII – первая половина XIII вв.) </w:t>
      </w:r>
    </w:p>
    <w:p w:rsidR="00801533" w:rsidRPr="00EF33C9"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sidRPr="00EF33C9">
        <w:rPr>
          <w:rFonts w:ascii="Times New Roman" w:hAnsi="Times New Roman" w:cs="Times New Roman"/>
          <w:color w:val="000000"/>
          <w:sz w:val="24"/>
          <w:szCs w:val="24"/>
        </w:rPr>
        <w:t xml:space="preserve">Удельный период: экономические и политические причины раздробленности. Формы землевладения. Князья и бояре. Свободное и зависимое население. Рост числа городов. Географическое положение, хозяйство, политический строй крупнейших русских земель (Новгород Великий, Киевское, Владимиро-Суздальское, Галицко-Волынское княжества). Идея единства русских земель в период раздробленности. «Слово о полку Игореве». </w:t>
      </w:r>
    </w:p>
    <w:p w:rsidR="00801533" w:rsidRPr="00EF33C9"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sidRPr="00EF33C9">
        <w:rPr>
          <w:rFonts w:ascii="Times New Roman" w:hAnsi="Times New Roman" w:cs="Times New Roman"/>
          <w:b/>
          <w:bCs/>
          <w:color w:val="000000"/>
          <w:sz w:val="24"/>
          <w:szCs w:val="24"/>
        </w:rPr>
        <w:t xml:space="preserve">Культура Руси в домонгольское время </w:t>
      </w:r>
    </w:p>
    <w:p w:rsidR="00801533" w:rsidRPr="00EF33C9"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sidRPr="00EF33C9">
        <w:rPr>
          <w:rFonts w:ascii="Times New Roman" w:hAnsi="Times New Roman" w:cs="Times New Roman"/>
          <w:color w:val="000000"/>
          <w:sz w:val="24"/>
          <w:szCs w:val="24"/>
        </w:rPr>
        <w:t xml:space="preserve">Языческая культура восточных славян. Религиозно-культурное влияние Византии. Особенности развития древнерусской культуры. Единство и своеобразие культурных традиций в русских землях и княжествах накануне монгольского завоевания. Фольклор. Происхождение славянской письменности. Берестяные грамоты. Зодчество и живопись. Быт и нравы </w:t>
      </w:r>
    </w:p>
    <w:p w:rsidR="00801533" w:rsidRPr="00EF33C9"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sidRPr="00EF33C9">
        <w:rPr>
          <w:rFonts w:ascii="Times New Roman" w:hAnsi="Times New Roman" w:cs="Times New Roman"/>
          <w:b/>
          <w:bCs/>
          <w:color w:val="000000"/>
          <w:sz w:val="24"/>
          <w:szCs w:val="24"/>
        </w:rPr>
        <w:t xml:space="preserve">Борьба в внешней агрессией в XIII в. </w:t>
      </w:r>
    </w:p>
    <w:p w:rsidR="00801533" w:rsidRPr="00EF33C9"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sidRPr="00EF33C9">
        <w:rPr>
          <w:rFonts w:ascii="Times New Roman" w:hAnsi="Times New Roman" w:cs="Times New Roman"/>
          <w:color w:val="000000"/>
          <w:sz w:val="24"/>
          <w:szCs w:val="24"/>
        </w:rPr>
        <w:t xml:space="preserve">Чингис-хан и объединение монгольских племен. Монгольские завоевания. Походы Батыя на Русь. Борьба народов нашей страны с завоевателями. Золотая Орда и Русь. Экспансия с Запада. Ливонский орден. Александр Невский. Сражение на Неве и Ледовое побоище. Последствия монгольского нашествия и борьбы с экспансией Запада для дальнейшего развития нашей страны. </w:t>
      </w:r>
    </w:p>
    <w:p w:rsidR="00801533" w:rsidRPr="00EF33C9"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sidRPr="00EF33C9">
        <w:rPr>
          <w:rFonts w:ascii="Times New Roman" w:hAnsi="Times New Roman" w:cs="Times New Roman"/>
          <w:b/>
          <w:bCs/>
          <w:color w:val="000000"/>
          <w:sz w:val="24"/>
          <w:szCs w:val="24"/>
        </w:rPr>
        <w:t xml:space="preserve">Складывание предпосылок образования Российского государства (вторая половина XIII – середина XV вв.) </w:t>
      </w:r>
    </w:p>
    <w:p w:rsidR="00801533" w:rsidRPr="00EF33C9"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sidRPr="00EF33C9">
        <w:rPr>
          <w:rFonts w:ascii="Times New Roman" w:hAnsi="Times New Roman" w:cs="Times New Roman"/>
          <w:color w:val="000000"/>
          <w:sz w:val="24"/>
          <w:szCs w:val="24"/>
        </w:rPr>
        <w:t xml:space="preserve">Русские земли во второй половине XIII – первой половине XV вв. Борьба против ордынского ига. Русские земли в составе Великого княжества Литовского. Восстановление хозяйства на Руси. Вотчинное, монастырское, помещичье и черносошное землевладение. Города и их роль в объединении русских земель. Иван Калита и утверждение ведущей роли Москвы. Куликовская битва. Дмитрий Донской. Роль церкви в общественной жизни. Сергий Радонежский. </w:t>
      </w:r>
    </w:p>
    <w:p w:rsidR="00801533" w:rsidRPr="00EF33C9"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sidRPr="00EF33C9">
        <w:rPr>
          <w:rFonts w:ascii="Times New Roman" w:hAnsi="Times New Roman" w:cs="Times New Roman"/>
          <w:b/>
          <w:bCs/>
          <w:color w:val="000000"/>
          <w:sz w:val="24"/>
          <w:szCs w:val="24"/>
        </w:rPr>
        <w:t xml:space="preserve">Завершение образования Российского государства в конце XV – начале XVI вв. </w:t>
      </w:r>
    </w:p>
    <w:p w:rsidR="00801533" w:rsidRPr="00EF33C9"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sidRPr="00EF33C9">
        <w:rPr>
          <w:rFonts w:ascii="Times New Roman" w:hAnsi="Times New Roman" w:cs="Times New Roman"/>
          <w:color w:val="000000"/>
          <w:sz w:val="24"/>
          <w:szCs w:val="24"/>
        </w:rPr>
        <w:lastRenderedPageBreak/>
        <w:t xml:space="preserve">Предпосылки образования Российского государства. Иван III. Василий III. Свержение ордынского ига. Распад Золотой Орды. Присоединение Москвой северо-восточных и северо-западных земель Руси. Многонациональный состав населения страны. Становление центральных органов власти и управления. Судебник 1497 г. Местничество. Традиционный характер экономики. </w:t>
      </w:r>
    </w:p>
    <w:p w:rsidR="00801533" w:rsidRPr="00EF33C9"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sidRPr="00EF33C9">
        <w:rPr>
          <w:rFonts w:ascii="Times New Roman" w:hAnsi="Times New Roman" w:cs="Times New Roman"/>
          <w:b/>
          <w:bCs/>
          <w:color w:val="000000"/>
          <w:sz w:val="24"/>
          <w:szCs w:val="24"/>
        </w:rPr>
        <w:t xml:space="preserve">Русская культура второй половины XIII-XV вв. </w:t>
      </w:r>
    </w:p>
    <w:p w:rsidR="00801533" w:rsidRPr="00EF33C9" w:rsidRDefault="00801533" w:rsidP="00466FC7">
      <w:pPr>
        <w:tabs>
          <w:tab w:val="left" w:pos="0"/>
        </w:tabs>
        <w:autoSpaceDE w:val="0"/>
        <w:autoSpaceDN w:val="0"/>
        <w:adjustRightInd w:val="0"/>
        <w:spacing w:after="0"/>
        <w:jc w:val="both"/>
        <w:rPr>
          <w:rFonts w:ascii="Times New Roman" w:hAnsi="Times New Roman" w:cs="Times New Roman"/>
          <w:color w:val="000000"/>
          <w:sz w:val="24"/>
          <w:szCs w:val="24"/>
        </w:rPr>
      </w:pPr>
      <w:r w:rsidRPr="00EF33C9">
        <w:rPr>
          <w:rFonts w:ascii="Times New Roman" w:hAnsi="Times New Roman" w:cs="Times New Roman"/>
          <w:color w:val="000000"/>
          <w:sz w:val="24"/>
          <w:szCs w:val="24"/>
        </w:rPr>
        <w:t xml:space="preserve">Монгольское завоевание и культурное развитие Руси. Куликовская победа и подъем русского национального самосознания. Москва – центр складывающейся культуры русской народности. Отражение идеи общерусского единства в устном народном творчестве, летописании, литературе. «Задонщина». Теория «Москва – Третий Рим». Феофан Грек. Строительство Московского Кремля. Андрей Рублев. </w:t>
      </w:r>
    </w:p>
    <w:p w:rsidR="00801533" w:rsidRPr="00EF33C9" w:rsidRDefault="00801533" w:rsidP="00466FC7">
      <w:pPr>
        <w:tabs>
          <w:tab w:val="left" w:pos="0"/>
        </w:tabs>
        <w:autoSpaceDE w:val="0"/>
        <w:autoSpaceDN w:val="0"/>
        <w:adjustRightInd w:val="0"/>
        <w:spacing w:after="0"/>
        <w:jc w:val="both"/>
        <w:rPr>
          <w:rFonts w:ascii="Times New Roman" w:hAnsi="Times New Roman" w:cs="Times New Roman"/>
          <w:sz w:val="24"/>
          <w:szCs w:val="24"/>
        </w:rPr>
      </w:pPr>
      <w:r w:rsidRPr="00EF33C9">
        <w:rPr>
          <w:rFonts w:ascii="Times New Roman" w:hAnsi="Times New Roman" w:cs="Times New Roman"/>
          <w:b/>
          <w:bCs/>
          <w:sz w:val="24"/>
          <w:szCs w:val="24"/>
        </w:rPr>
        <w:t xml:space="preserve">Россия в XVI в. </w:t>
      </w:r>
      <w:r w:rsidRPr="00EF33C9">
        <w:rPr>
          <w:rFonts w:ascii="Times New Roman" w:hAnsi="Times New Roman" w:cs="Times New Roman"/>
          <w:sz w:val="24"/>
          <w:szCs w:val="24"/>
        </w:rPr>
        <w:t xml:space="preserve">Мир и Россия в начале эпохи Великих географических открытий. Территория, население и хозяйство России в начале XVI в.  Формирование единых государств в Европе и России. Российское государство в первой трети XVI в. Внешняя политика Российского государства в первой трети XVI в. Государства Поволжья, Северного Причерноморья, Сибири в середине XVI в. Внешняя политика России во второй половине XVI в. Российское общество XVI в.: «служилые» и «тяглые». Опричнина. Россия в конце XVI в. Церковь и государство в XVI в.  Культура и повседневная жизнь народов России в XVI в. </w:t>
      </w:r>
    </w:p>
    <w:p w:rsidR="00801533" w:rsidRPr="00EF33C9" w:rsidRDefault="00801533" w:rsidP="00466FC7">
      <w:pPr>
        <w:tabs>
          <w:tab w:val="left" w:pos="0"/>
        </w:tabs>
        <w:autoSpaceDE w:val="0"/>
        <w:autoSpaceDN w:val="0"/>
        <w:adjustRightInd w:val="0"/>
        <w:spacing w:after="0"/>
        <w:jc w:val="both"/>
        <w:rPr>
          <w:rFonts w:ascii="Times New Roman" w:hAnsi="Times New Roman" w:cs="Times New Roman"/>
          <w:sz w:val="24"/>
          <w:szCs w:val="24"/>
        </w:rPr>
      </w:pPr>
      <w:r w:rsidRPr="00EF33C9">
        <w:rPr>
          <w:rFonts w:ascii="Times New Roman" w:hAnsi="Times New Roman" w:cs="Times New Roman"/>
          <w:b/>
          <w:bCs/>
          <w:sz w:val="24"/>
          <w:szCs w:val="24"/>
        </w:rPr>
        <w:t xml:space="preserve">Смутное время. Россия при первых Романовых. </w:t>
      </w:r>
      <w:r w:rsidRPr="00EF33C9">
        <w:rPr>
          <w:rFonts w:ascii="Times New Roman" w:hAnsi="Times New Roman" w:cs="Times New Roman"/>
          <w:sz w:val="24"/>
          <w:szCs w:val="24"/>
        </w:rPr>
        <w:t>Внешнеполитические связи России с Европой и Азией в конце XVI — начале XVII в. Смута в Российском государстве. Окончание Смутного времени. Экономическое развитие России в XVII в. Россия при первых Романовых: перемены в государственном устройстве. Изменения в социальной структуре российского общества. Народные движения в XVII в. Россия в системе международных отношений. «Под рукой» российского государя: вхождение Украины в состав России. Русская православная церковь в XVII в. Реформа патриарха Никона и раскол. Русские путешественники и первопроходцы XVII в. Культура народов России в XVII в. Народы России в XVII в. Cословный быт и картина мира русского человека в XVII в. Повседневная жизнь народов Украины, Поволжья, Сибири и Северного Кавказа в XVII в</w:t>
      </w:r>
    </w:p>
    <w:p w:rsidR="00801533" w:rsidRPr="00EF33C9" w:rsidRDefault="00801533" w:rsidP="00466FC7">
      <w:pPr>
        <w:tabs>
          <w:tab w:val="left" w:pos="0"/>
        </w:tabs>
        <w:autoSpaceDE w:val="0"/>
        <w:autoSpaceDN w:val="0"/>
        <w:adjustRightInd w:val="0"/>
        <w:jc w:val="both"/>
        <w:rPr>
          <w:rFonts w:ascii="Times New Roman" w:hAnsi="Times New Roman" w:cs="Times New Roman"/>
          <w:bCs/>
          <w:color w:val="000000"/>
          <w:sz w:val="24"/>
          <w:szCs w:val="24"/>
        </w:rPr>
      </w:pPr>
      <w:r w:rsidRPr="00EF33C9">
        <w:rPr>
          <w:rFonts w:ascii="Times New Roman" w:hAnsi="Times New Roman" w:cs="Times New Roman"/>
          <w:b/>
          <w:bCs/>
          <w:color w:val="000000"/>
          <w:sz w:val="24"/>
          <w:szCs w:val="24"/>
        </w:rPr>
        <w:t>Россия в конце XVII — первой четверти XVIII в</w:t>
      </w:r>
      <w:r w:rsidRPr="00EF33C9">
        <w:rPr>
          <w:rFonts w:ascii="Times New Roman" w:hAnsi="Times New Roman" w:cs="Times New Roman"/>
          <w:bCs/>
          <w:color w:val="000000"/>
          <w:sz w:val="24"/>
          <w:szCs w:val="24"/>
        </w:rPr>
        <w:t xml:space="preserve">.  Политическая карта мира к началу XVIII в. Новые формы организации труда в передовых странах. Формирование мировой торговли и предпосылок мирового разделения труда. Новый характер взаимоотношений между Востоком  и Западом. Политика колониализма. Роль и место России  в мире.  Предпосылки масштабных реформ. А. Л. Ордин-Нащокин. В. В. Голицын.  Начало царствования Петра I. Азовские походы. Великое посольство.   Особенности абсолютизма в Европе и России. Преобразования Петра I. Реформы местного управления: городская  и областная (губернская) реформы. Реформы государственного управления: учреждение Сената, коллегий, органов  надзора и суда. Реорганизация армии: создание флота, рекрутские наборы, гвардия. Указ о единонаследии.  Церковная реформа. Упразднение патриаршества, учреждение Синода. Старообрядчество при Петре I. Положение протестантов, мусульман, буддистов, язычников.  Оппозиция реформам Петра I. Дело царевича Алексея.  Развитие промышленности. Мануфактуры и крепостной труд. Денежная и налоговая реформы. Подушная подать. Ревизии. Особенности российского крепостничества  в XVIII в. и территория его распространения.  Российское общество в Петровскую эпоху. Изменение  социального статуса сословий и групп: дворянство, </w:t>
      </w:r>
      <w:r w:rsidRPr="00EF33C9">
        <w:rPr>
          <w:rFonts w:ascii="Times New Roman" w:hAnsi="Times New Roman" w:cs="Times New Roman"/>
          <w:bCs/>
          <w:color w:val="000000"/>
          <w:sz w:val="24"/>
          <w:szCs w:val="24"/>
        </w:rPr>
        <w:lastRenderedPageBreak/>
        <w:t>духовенство, купечество, горожане, крестьянство, казачество.  Зарождение чиновничье-бюрократической системы. Табель  о рангах.  Правовой статус народов и территорий империи: Украина, Прибалтика, Поволжье, Приуралье, Северный Кавказ,  Сибирь, Дальний Восток.  Социальные и национальные движения в первой четверти XVIII в. Восстания в Астрахани, Башкирии, на Дону.  Религиозные выступления.   Россия в системе европейских и мировых международных связей. Внешняя политика России в первой четверти  XVIII в. Северная война: причины, основные события, итоги. Ништадтский мир. Прутский и Каспийский походы.  Провозглашение России империей. Формирование системы  национальных интересов Российской империи на международной арене, рост её авторитета и влияния на мировой  арене.</w:t>
      </w:r>
    </w:p>
    <w:p w:rsidR="00801533" w:rsidRPr="00EF33C9" w:rsidRDefault="00801533" w:rsidP="00466FC7">
      <w:pPr>
        <w:tabs>
          <w:tab w:val="left" w:pos="0"/>
        </w:tabs>
        <w:autoSpaceDE w:val="0"/>
        <w:autoSpaceDN w:val="0"/>
        <w:adjustRightInd w:val="0"/>
        <w:jc w:val="both"/>
        <w:rPr>
          <w:rFonts w:ascii="Times New Roman" w:hAnsi="Times New Roman" w:cs="Times New Roman"/>
          <w:bCs/>
          <w:color w:val="000000"/>
          <w:sz w:val="24"/>
          <w:szCs w:val="24"/>
        </w:rPr>
      </w:pPr>
      <w:r w:rsidRPr="00EF33C9">
        <w:rPr>
          <w:rFonts w:ascii="Times New Roman" w:hAnsi="Times New Roman" w:cs="Times New Roman"/>
          <w:b/>
          <w:bCs/>
          <w:color w:val="000000"/>
          <w:sz w:val="24"/>
          <w:szCs w:val="24"/>
        </w:rPr>
        <w:t xml:space="preserve">Культурное пространство империи в первой четверти  XVIII в.  </w:t>
      </w:r>
      <w:r w:rsidRPr="00EF33C9">
        <w:rPr>
          <w:rFonts w:ascii="Times New Roman" w:hAnsi="Times New Roman" w:cs="Times New Roman"/>
          <w:bCs/>
          <w:color w:val="000000"/>
          <w:sz w:val="24"/>
          <w:szCs w:val="24"/>
        </w:rPr>
        <w:t>Культура и нравы. Повседневная жизнь и быт правящей</w:t>
      </w:r>
      <w:r w:rsidR="00944B10" w:rsidRPr="00EF33C9">
        <w:rPr>
          <w:rFonts w:ascii="Times New Roman" w:hAnsi="Times New Roman" w:cs="Times New Roman"/>
          <w:bCs/>
          <w:color w:val="000000"/>
          <w:sz w:val="24"/>
          <w:szCs w:val="24"/>
        </w:rPr>
        <w:t xml:space="preserve"> </w:t>
      </w:r>
      <w:r w:rsidRPr="00EF33C9">
        <w:rPr>
          <w:rFonts w:ascii="Times New Roman" w:hAnsi="Times New Roman" w:cs="Times New Roman"/>
          <w:bCs/>
          <w:color w:val="000000"/>
          <w:sz w:val="24"/>
          <w:szCs w:val="24"/>
        </w:rPr>
        <w:t>элиты и основной массы населения. Нововведения, европеизация, традиционализм. Просвещение и научные знания.   Введение гражданского шрифта и книгопечатание. Новое  летоисчисление. Первая печатная газета «Ведомости». Ассамблеи, фейерверки.  Санкт-Петербург — новая столица. Кунсткамера. Создание сети школ и специальных учебных заведений. Основание Академии наук и университета. Развитие техники. Строительство городов, крепостей, каналов.  Литература, архитектура и изобразительное искусство.  Петровское барокко. Итоги, последствия и значение петровских преобразований. Образ Петра I в русской истории и культуре.  Человек в эпоху модернизации. Изменения в повседневной жизни сословий и народов России.  После Петра Великого: эпоха дворцовых переворотов.  Изменение места и роли России в Европе. Отношения с Османской империей в политике европейских стран  и России.  Дворцовые перевороты: причины, сущность, последствия. Фаворитизм. Усиление роли гвардии. Екатерина I.   Пётр II. «Верховники». Анна Иоанновна. Кондиции — попытка ограничения абсолютной власти. Иоанн Антонович. Елизавета Петровна. Пётр III.   Внутренняя политика в 1725—1762 гг. Изменение системы центрального управления. Верховный тайный совет. Кабинет министров. Конференция при высочайшем дворе.   Расширение привилегий дворянства. Манифест о вольности дворянства. Ужесточение политики в отношении крестьянства, казачества, национальных окраин. Изменения   в системе городского управления.   Начало промышленного переворота в Европе и экономическое развитие России. Экономическая и финансовая   политика. Ликвидация внутренних таможен. Развитие мануфактур и торговли. Учреждение Дворянского и Купеческого банков. Национальная и религиозная политика в 1725—1762 гг.  Внешняя политика в 1725—1762 гг. Основные направления внешней политики. Россия и Речь Посполитая.   Русско-турецкая война 1735—1739 гг. Русско-шведская   война 1741—1742 гг. Начало присоединения к России   казахских земель. Россия в Семилетней войне 1756— 1763 гг. П. А. Румянцев. П. С. Салтыков. Итоги внешней  политики.</w:t>
      </w:r>
    </w:p>
    <w:p w:rsidR="00801533" w:rsidRPr="00EF33C9" w:rsidRDefault="00801533" w:rsidP="00466FC7">
      <w:pPr>
        <w:tabs>
          <w:tab w:val="left" w:pos="0"/>
        </w:tabs>
        <w:autoSpaceDE w:val="0"/>
        <w:autoSpaceDN w:val="0"/>
        <w:adjustRightInd w:val="0"/>
        <w:jc w:val="both"/>
        <w:rPr>
          <w:rFonts w:ascii="Times New Roman" w:hAnsi="Times New Roman" w:cs="Times New Roman"/>
          <w:b/>
          <w:bCs/>
          <w:color w:val="000000"/>
          <w:sz w:val="24"/>
          <w:szCs w:val="24"/>
        </w:rPr>
      </w:pPr>
      <w:r w:rsidRPr="00EF33C9">
        <w:rPr>
          <w:rFonts w:ascii="Times New Roman" w:hAnsi="Times New Roman" w:cs="Times New Roman"/>
          <w:b/>
          <w:bCs/>
          <w:color w:val="000000"/>
          <w:sz w:val="24"/>
          <w:szCs w:val="24"/>
        </w:rPr>
        <w:t xml:space="preserve">Российская империя в период правления Екатерины II.   </w:t>
      </w:r>
      <w:r w:rsidRPr="00EF33C9">
        <w:rPr>
          <w:rFonts w:ascii="Times New Roman" w:hAnsi="Times New Roman" w:cs="Times New Roman"/>
          <w:bCs/>
          <w:color w:val="000000"/>
          <w:sz w:val="24"/>
          <w:szCs w:val="24"/>
        </w:rPr>
        <w:t xml:space="preserve">Россия в системе европейских и международных связей. Основные внешние вызовы. Научная революция второй половины XVIII в. Европейское Просвещение и его роль в формировании политики ведущих держав и России. Внутренняя политика Екатерины II. Просвещённый абсолютизм. Секуляризация церковных земель. Проекты реформирования России. Уложенная комиссия. Вольное экономическое общество. Губернская реформа. Жалованные грамоты дворянству и городам. Экономическая и финансовая политика </w:t>
      </w:r>
      <w:r w:rsidRPr="00EF33C9">
        <w:rPr>
          <w:rFonts w:ascii="Times New Roman" w:hAnsi="Times New Roman" w:cs="Times New Roman"/>
          <w:bCs/>
          <w:color w:val="000000"/>
          <w:sz w:val="24"/>
          <w:szCs w:val="24"/>
        </w:rPr>
        <w:lastRenderedPageBreak/>
        <w:t>правительства. Рост городов. Развитие мануфактурного производства. Барщинное и оброчное крепостное хозяйство. Крупные предпринимательские династии. Хозяйственное освоение  Новороссии, Северного Кавказа, Поволжья, Урала. Социальная структура российского общества. Сословное самоуправление. Социальные и национальные движения. Восстание под предводительством Емельяна Пугачёва. Народы Прибалтики, Польши, Украины, Белоруссии, Поволжья, Новороссии, Северного Кавказа, Сибири, Дальнего Востока, Северной Америки в составе Российской империи. Немецкие переселенцы. Национальная политика. Русская православная церковь, католики и протестанты. Положение мусульман, иудеев, буддистов. Основные направления внешней политики. Восточный вопрос и политика России. Русско-турецкие войны. Присоединение Крыма. «Греческий проект». Участие России в разделах Речи  Посполитой. Воссоединение Правобережной Украины с Левобережной Украиной. Вхождение в состав России Белоруссии и Литвы. Формирование основ глобальной внешней политики России. Отношения с азиатскими странами и народами. Война за независимость в Северной Америке и Россия. Французская революция конца XVIII в. и политика противостояния России революционным движениям в Европе. Расширение территории России и укрепление её международного положения.  Россия — великая европейская держава.</w:t>
      </w:r>
    </w:p>
    <w:p w:rsidR="00801533" w:rsidRPr="00EF33C9" w:rsidRDefault="00801533" w:rsidP="00466FC7">
      <w:pPr>
        <w:tabs>
          <w:tab w:val="left" w:pos="0"/>
        </w:tabs>
        <w:autoSpaceDE w:val="0"/>
        <w:autoSpaceDN w:val="0"/>
        <w:adjustRightInd w:val="0"/>
        <w:jc w:val="both"/>
        <w:rPr>
          <w:rFonts w:ascii="Times New Roman" w:hAnsi="Times New Roman" w:cs="Times New Roman"/>
          <w:b/>
          <w:bCs/>
          <w:color w:val="000000"/>
          <w:sz w:val="24"/>
          <w:szCs w:val="24"/>
        </w:rPr>
      </w:pPr>
      <w:r w:rsidRPr="00EF33C9">
        <w:rPr>
          <w:rFonts w:ascii="Times New Roman" w:hAnsi="Times New Roman" w:cs="Times New Roman"/>
          <w:b/>
          <w:bCs/>
          <w:color w:val="000000"/>
          <w:sz w:val="24"/>
          <w:szCs w:val="24"/>
        </w:rPr>
        <w:t xml:space="preserve">Россия при Павле I.    </w:t>
      </w:r>
      <w:r w:rsidRPr="00EF33C9">
        <w:rPr>
          <w:rFonts w:ascii="Times New Roman" w:hAnsi="Times New Roman" w:cs="Times New Roman"/>
          <w:bCs/>
          <w:color w:val="000000"/>
          <w:sz w:val="24"/>
          <w:szCs w:val="24"/>
        </w:rPr>
        <w:t>Изменение порядка престолонаследия. Ограничение  дворянских привилегий. Ставка на мелкопоместное дворянство. Политика в отношении крестьян. Комиссия для составления законов Российской империи. Внешняя политика Павла I. Участие России в антифранцузских коалициях. Итальянский и Швейцарский походы А. В. Суворова. Военные экспедиции Ф. Ф. Ушакова. Заговор 11 марта 1801 г. и убийство императора Павла I.</w:t>
      </w:r>
    </w:p>
    <w:p w:rsidR="00801533" w:rsidRPr="00EF33C9" w:rsidRDefault="00801533" w:rsidP="00466FC7">
      <w:pPr>
        <w:tabs>
          <w:tab w:val="left" w:pos="0"/>
        </w:tabs>
        <w:autoSpaceDE w:val="0"/>
        <w:autoSpaceDN w:val="0"/>
        <w:adjustRightInd w:val="0"/>
        <w:jc w:val="both"/>
        <w:rPr>
          <w:rFonts w:ascii="Times New Roman" w:hAnsi="Times New Roman" w:cs="Times New Roman"/>
          <w:bCs/>
          <w:color w:val="000000"/>
          <w:sz w:val="24"/>
          <w:szCs w:val="24"/>
        </w:rPr>
      </w:pPr>
      <w:r w:rsidRPr="00EF33C9">
        <w:rPr>
          <w:rFonts w:ascii="Times New Roman" w:hAnsi="Times New Roman" w:cs="Times New Roman"/>
          <w:b/>
          <w:bCs/>
          <w:color w:val="000000"/>
          <w:sz w:val="24"/>
          <w:szCs w:val="24"/>
        </w:rPr>
        <w:t xml:space="preserve">Культурное пространство империи. Повседневная жизнь  сословий в XVIII в.  </w:t>
      </w:r>
      <w:r w:rsidRPr="00EF33C9">
        <w:rPr>
          <w:rFonts w:ascii="Times New Roman" w:hAnsi="Times New Roman" w:cs="Times New Roman"/>
          <w:bCs/>
          <w:color w:val="000000"/>
          <w:sz w:val="24"/>
          <w:szCs w:val="24"/>
        </w:rPr>
        <w:t>Образование и наука в XVIII в. Влияние идей Просвещения на развитие образования и науки в России. Зарождение общеобразовательной школы. Основание Московского университета и Российской академии художеств. Смольный институт благородных девиц. Кадетский (шляхетский)</w:t>
      </w:r>
      <w:r w:rsidR="00DE0B02" w:rsidRPr="00EF33C9">
        <w:rPr>
          <w:rFonts w:ascii="Times New Roman" w:hAnsi="Times New Roman" w:cs="Times New Roman"/>
          <w:bCs/>
          <w:color w:val="000000"/>
          <w:sz w:val="24"/>
          <w:szCs w:val="24"/>
        </w:rPr>
        <w:t xml:space="preserve"> </w:t>
      </w:r>
      <w:r w:rsidRPr="00EF33C9">
        <w:rPr>
          <w:rFonts w:ascii="Times New Roman" w:hAnsi="Times New Roman" w:cs="Times New Roman"/>
          <w:bCs/>
          <w:color w:val="000000"/>
          <w:sz w:val="24"/>
          <w:szCs w:val="24"/>
        </w:rPr>
        <w:t>корпус. Деятельность Академии наук. И. И. Шувалов. М. В. Ломоносов. Развитие естественных и гуманитарных наук. Становление русского литературного языка. Географические экспедиции. Достижения в технике. Литература. Живопись. Театр. Музыка. Архитектура и скульптура. Начало ансамблевой застройки городов. Перемены в повседневной жизни населения Российской империи. Сословный характер культуры и быта. Европеизация дворянского быта. Общественные настроения. Жизнь в дворянских усадьбах. Крепостные театры. Одежда и мода. Жилищные условия разных слоёв населения, особенности питания.</w:t>
      </w:r>
    </w:p>
    <w:p w:rsidR="00801533" w:rsidRPr="00EF33C9" w:rsidRDefault="00801533" w:rsidP="00466FC7">
      <w:pPr>
        <w:tabs>
          <w:tab w:val="left" w:pos="0"/>
        </w:tabs>
        <w:autoSpaceDE w:val="0"/>
        <w:autoSpaceDN w:val="0"/>
        <w:adjustRightInd w:val="0"/>
        <w:jc w:val="both"/>
        <w:rPr>
          <w:rFonts w:ascii="Times New Roman" w:hAnsi="Times New Roman" w:cs="Times New Roman"/>
          <w:b/>
          <w:bCs/>
          <w:color w:val="000000"/>
          <w:sz w:val="24"/>
          <w:szCs w:val="24"/>
        </w:rPr>
      </w:pPr>
      <w:r w:rsidRPr="00EF33C9">
        <w:rPr>
          <w:rFonts w:ascii="Times New Roman" w:hAnsi="Times New Roman" w:cs="Times New Roman"/>
          <w:b/>
          <w:bCs/>
          <w:color w:val="000000"/>
          <w:sz w:val="24"/>
          <w:szCs w:val="24"/>
        </w:rPr>
        <w:t xml:space="preserve">Россия в первой четверти XIX в. </w:t>
      </w:r>
      <w:r w:rsidRPr="00EF33C9">
        <w:rPr>
          <w:rFonts w:ascii="Times New Roman" w:hAnsi="Times New Roman" w:cs="Times New Roman"/>
          <w:bCs/>
          <w:color w:val="000000"/>
          <w:sz w:val="24"/>
          <w:szCs w:val="24"/>
        </w:rPr>
        <w:t xml:space="preserve">Россия и мир на рубеже XVIII—XIX вв. Александр I: начало правления. Реформы М. М. Сперанского. Внешняя политика Александра I в 1801—1812 гг. Отечественная война 1812 г. Заграничные походы русской армии. Внешняя  политика Александра I в 1813—1825 гг. Либеральные и охранительные тенденции во  внутренней политике Александра I в 1815—1825 гг. Национальная политика Александра I. Социально-экономическое  развитие страны в первой четверти XIX в. Общественное движение при Александре I. Выступление декабристов. </w:t>
      </w:r>
      <w:r w:rsidRPr="00EF33C9">
        <w:rPr>
          <w:rFonts w:ascii="Times New Roman" w:hAnsi="Times New Roman" w:cs="Times New Roman"/>
          <w:b/>
          <w:bCs/>
          <w:color w:val="000000"/>
          <w:sz w:val="24"/>
          <w:szCs w:val="24"/>
        </w:rPr>
        <w:t xml:space="preserve">Россия во второй четверти XIX в.  </w:t>
      </w:r>
      <w:r w:rsidRPr="00EF33C9">
        <w:rPr>
          <w:rFonts w:ascii="Times New Roman" w:hAnsi="Times New Roman" w:cs="Times New Roman"/>
          <w:bCs/>
          <w:color w:val="000000"/>
          <w:sz w:val="24"/>
          <w:szCs w:val="24"/>
        </w:rPr>
        <w:t xml:space="preserve">Реформаторские и консервативные тенденции во внутренней политике Николая I.  Социально-экономическое развитие страны во второй четверти XIX в. Общественное </w:t>
      </w:r>
      <w:r w:rsidRPr="00EF33C9">
        <w:rPr>
          <w:rFonts w:ascii="Times New Roman" w:hAnsi="Times New Roman" w:cs="Times New Roman"/>
          <w:bCs/>
          <w:color w:val="000000"/>
          <w:sz w:val="24"/>
          <w:szCs w:val="24"/>
        </w:rPr>
        <w:lastRenderedPageBreak/>
        <w:t xml:space="preserve">движение при Николае I. Национальная и религиозная политика Николая I. Этнокультурный облик страны. Внешняя политика Николая I. Кавказская война 1817—1864 гг. Крымская война 1853—1856 гг. Культурное пространство империи в первой половине XIX в. </w:t>
      </w:r>
      <w:r w:rsidRPr="00EF33C9">
        <w:rPr>
          <w:rFonts w:ascii="Times New Roman" w:hAnsi="Times New Roman" w:cs="Times New Roman"/>
          <w:b/>
          <w:bCs/>
          <w:color w:val="000000"/>
          <w:sz w:val="24"/>
          <w:szCs w:val="24"/>
        </w:rPr>
        <w:t xml:space="preserve">Россия в эпоху Великих реформ. </w:t>
      </w:r>
      <w:r w:rsidRPr="00EF33C9">
        <w:rPr>
          <w:rFonts w:ascii="Times New Roman" w:hAnsi="Times New Roman" w:cs="Times New Roman"/>
          <w:bCs/>
          <w:color w:val="000000"/>
          <w:sz w:val="24"/>
          <w:szCs w:val="24"/>
        </w:rPr>
        <w:t xml:space="preserve">Европейская индустриализация и предпосылки реформ в России. Александр II: начало правления. Крестьянская реформа 1861 г  Реформы 1860—1870-х гг.: социальная и правовая модернизация.  Социально-экономическое развитие страны в пореформенный период. Общественное движение при Александре II и политика правительства. Национальная и религиозная политика Александра II. Национальный вопрос в России и Европе. Внешняя политика Александра II. Русско-турецкая война 1877—1878 гг. </w:t>
      </w:r>
      <w:r w:rsidRPr="00EF33C9">
        <w:rPr>
          <w:rFonts w:ascii="Times New Roman" w:hAnsi="Times New Roman" w:cs="Times New Roman"/>
          <w:b/>
          <w:bCs/>
          <w:color w:val="000000"/>
          <w:sz w:val="24"/>
          <w:szCs w:val="24"/>
        </w:rPr>
        <w:t xml:space="preserve">Россия в 1880—1890-е гг. </w:t>
      </w:r>
      <w:r w:rsidRPr="00EF33C9">
        <w:rPr>
          <w:rFonts w:ascii="Times New Roman" w:hAnsi="Times New Roman" w:cs="Times New Roman"/>
          <w:bCs/>
          <w:color w:val="000000"/>
          <w:sz w:val="24"/>
          <w:szCs w:val="24"/>
        </w:rPr>
        <w:t xml:space="preserve">Александр III: особенности внутренней политики. Перемены в экономике и социальном строе. Общественное движение при Александре III. Национальная и религиозная политика Александра III. Внешняя политика Александра III. Культурное пространство империи во второй половине XIX в. Повседневная жизнь разных слоёв населения в XIX в. </w:t>
      </w:r>
      <w:r w:rsidRPr="00EF33C9">
        <w:rPr>
          <w:rFonts w:ascii="Times New Roman" w:hAnsi="Times New Roman" w:cs="Times New Roman"/>
          <w:b/>
          <w:bCs/>
          <w:color w:val="000000"/>
          <w:sz w:val="24"/>
          <w:szCs w:val="24"/>
        </w:rPr>
        <w:t xml:space="preserve">Россия в начале XX в. </w:t>
      </w:r>
      <w:r w:rsidRPr="00EF33C9">
        <w:rPr>
          <w:rFonts w:ascii="Times New Roman" w:hAnsi="Times New Roman" w:cs="Times New Roman"/>
          <w:bCs/>
          <w:color w:val="000000"/>
          <w:sz w:val="24"/>
          <w:szCs w:val="24"/>
        </w:rPr>
        <w:t>Россия и мир на рубеже XIX—XX вв.: динамика и противоречия развития. Социально-экономическое развитие страны на рубеже XIX—XX вв. Николай II: начало правления. Политическое развитие страны в 1894—1904 гг. Внешняя политика Николая II. Русско-японская война 1904—1905 гг. Первая российская революция и политические реформы 1905—1907 гг. Социально-экономические реформы П. А. Столыпина. Политическое развитие страны в 1907—1914 гг. Серебряный век русской культуры.</w:t>
      </w:r>
    </w:p>
    <w:p w:rsidR="00801533" w:rsidRPr="00EF33C9" w:rsidRDefault="00801533" w:rsidP="00466FC7">
      <w:pPr>
        <w:pStyle w:val="af1"/>
        <w:tabs>
          <w:tab w:val="left" w:pos="0"/>
        </w:tabs>
        <w:jc w:val="both"/>
      </w:pPr>
      <w:r w:rsidRPr="00EF33C9">
        <w:rPr>
          <w:rStyle w:val="c6"/>
          <w:rFonts w:eastAsiaTheme="majorEastAsia"/>
          <w:b/>
          <w:bCs/>
          <w:color w:val="000000"/>
          <w:lang w:val="en-US"/>
        </w:rPr>
        <w:t>I</w:t>
      </w:r>
      <w:r w:rsidRPr="00EF33C9">
        <w:rPr>
          <w:rStyle w:val="c6"/>
          <w:rFonts w:eastAsiaTheme="majorEastAsia"/>
          <w:b/>
          <w:bCs/>
          <w:color w:val="000000"/>
        </w:rPr>
        <w:t xml:space="preserve">. Россия и мир на рубеже XIX – XX веков. </w:t>
      </w:r>
    </w:p>
    <w:p w:rsidR="00801533" w:rsidRPr="00EF33C9" w:rsidRDefault="00801533" w:rsidP="00466FC7">
      <w:pPr>
        <w:pStyle w:val="af1"/>
        <w:tabs>
          <w:tab w:val="left" w:pos="0"/>
        </w:tabs>
        <w:jc w:val="both"/>
      </w:pPr>
      <w:r w:rsidRPr="00EF33C9">
        <w:rPr>
          <w:rStyle w:val="c2"/>
          <w:color w:val="000000"/>
        </w:rPr>
        <w:t>Научно-технический прогресс и достижения индустрии в начале 20 века. Достижения научной и технической мысли. Вклад ученых и инженеров России в ее развитие. Становление крупносерийного, конвейерного производства. Концентрация производства и централизация капитала, образование монополий в ведущих индустриальных странах. Социально-политические последствия модернизации. Рабочее и социал-демократическое движение. Россия противоречия незавершенной модернизации. Реформы Витте. Причины обострения противоречий в Российском обществе начала 20 века. Русско-японская война: причины и последствия. Революция 1905-1907гг. и ее значение. Столыпинские реформы и их итоги. Россия накануне Первой мировой. Первая мировая война. Обострение противоречий в воюющих державах.</w:t>
      </w:r>
    </w:p>
    <w:p w:rsidR="00801533" w:rsidRPr="00EF33C9" w:rsidRDefault="00801533" w:rsidP="00466FC7">
      <w:pPr>
        <w:pStyle w:val="af1"/>
        <w:tabs>
          <w:tab w:val="left" w:pos="0"/>
        </w:tabs>
        <w:jc w:val="both"/>
      </w:pPr>
      <w:r w:rsidRPr="00EF33C9">
        <w:rPr>
          <w:rStyle w:val="c20"/>
          <w:iCs/>
          <w:color w:val="000000"/>
        </w:rPr>
        <w:t>Основные понятия:</w:t>
      </w:r>
      <w:r w:rsidRPr="00EF33C9">
        <w:rPr>
          <w:rStyle w:val="c2"/>
          <w:color w:val="000000"/>
        </w:rPr>
        <w:t> протекторат, модернизация, индустриальное общество, политическая система, гражданское общество, Порт-Артур, Портсмутский мир, агрессия, Маньчжурия,</w:t>
      </w:r>
      <w:r w:rsidR="00DE0B02" w:rsidRPr="00EF33C9">
        <w:rPr>
          <w:rStyle w:val="c2"/>
          <w:color w:val="000000"/>
        </w:rPr>
        <w:t xml:space="preserve"> революция,</w:t>
      </w:r>
      <w:r w:rsidRPr="00EF33C9">
        <w:rPr>
          <w:rStyle w:val="c2"/>
          <w:color w:val="000000"/>
        </w:rPr>
        <w:t xml:space="preserve"> парламент, конституционная монархия, отруб, хутор, артель, кооперация,</w:t>
      </w:r>
      <w:r w:rsidR="00DE0B02" w:rsidRPr="00EF33C9">
        <w:rPr>
          <w:rStyle w:val="c2"/>
          <w:color w:val="000000"/>
        </w:rPr>
        <w:t xml:space="preserve"> </w:t>
      </w:r>
      <w:r w:rsidRPr="00EF33C9">
        <w:rPr>
          <w:rStyle w:val="c2"/>
          <w:color w:val="000000"/>
        </w:rPr>
        <w:t>ренессанс, декаданс, импрессионизм, модерн, символизм, Антанта, Тройственный союз, Брусиловский прорыв, «тайная дипломатия», репарации, Лига Наций.</w:t>
      </w:r>
    </w:p>
    <w:p w:rsidR="00801533" w:rsidRPr="00EF33C9" w:rsidRDefault="00801533" w:rsidP="00466FC7">
      <w:pPr>
        <w:pStyle w:val="af1"/>
        <w:tabs>
          <w:tab w:val="left" w:pos="0"/>
        </w:tabs>
        <w:jc w:val="both"/>
      </w:pPr>
      <w:r w:rsidRPr="00EF33C9">
        <w:rPr>
          <w:rStyle w:val="c6"/>
          <w:rFonts w:eastAsiaTheme="majorEastAsia"/>
          <w:b/>
          <w:bCs/>
          <w:color w:val="000000"/>
        </w:rPr>
        <w:t>II. Великая российская революция</w:t>
      </w:r>
      <w:r w:rsidRPr="00EF33C9">
        <w:rPr>
          <w:rStyle w:val="c2"/>
          <w:color w:val="000000"/>
        </w:rPr>
        <w:t>.</w:t>
      </w:r>
      <w:r w:rsidRPr="00EF33C9">
        <w:rPr>
          <w:rStyle w:val="c6"/>
          <w:rFonts w:eastAsiaTheme="majorEastAsia"/>
          <w:b/>
          <w:bCs/>
          <w:color w:val="000000"/>
        </w:rPr>
        <w:t>1917-1921гг.</w:t>
      </w:r>
    </w:p>
    <w:p w:rsidR="00801533" w:rsidRPr="00EF33C9" w:rsidRDefault="00801533" w:rsidP="00466FC7">
      <w:pPr>
        <w:pStyle w:val="af1"/>
        <w:tabs>
          <w:tab w:val="left" w:pos="0"/>
        </w:tabs>
        <w:jc w:val="both"/>
      </w:pPr>
      <w:r w:rsidRPr="00EF33C9">
        <w:rPr>
          <w:rStyle w:val="c2"/>
          <w:color w:val="000000"/>
        </w:rPr>
        <w:t> </w:t>
      </w:r>
      <w:r w:rsidRPr="00EF33C9">
        <w:rPr>
          <w:rStyle w:val="c2"/>
          <w:color w:val="000000"/>
        </w:rPr>
        <w:tab/>
        <w:t>Февральская  революция 1917 года в России. Особенности политики  Временного правительства. Двоевластие и причины углубления общественно-политического кризиса. Особенности стратегии и тактики партии большевиков. Роль В.И.</w:t>
      </w:r>
      <w:r w:rsidR="00DE0B02" w:rsidRPr="00EF33C9">
        <w:rPr>
          <w:rStyle w:val="c2"/>
          <w:color w:val="000000"/>
        </w:rPr>
        <w:t xml:space="preserve"> </w:t>
      </w:r>
      <w:r w:rsidRPr="00EF33C9">
        <w:rPr>
          <w:rStyle w:val="c2"/>
          <w:color w:val="000000"/>
        </w:rPr>
        <w:t>Ленина в ее деятельности. Захват власти большевиками. Разгон Учредительного собрания и Брестский мир. Кризис 1918-1920 гг. в странах Европы и гражданская война в России.</w:t>
      </w:r>
    </w:p>
    <w:p w:rsidR="00801533" w:rsidRPr="00EF33C9" w:rsidRDefault="00801533" w:rsidP="00466FC7">
      <w:pPr>
        <w:pStyle w:val="af1"/>
        <w:tabs>
          <w:tab w:val="left" w:pos="0"/>
        </w:tabs>
        <w:jc w:val="both"/>
      </w:pPr>
      <w:r w:rsidRPr="00EF33C9">
        <w:rPr>
          <w:rStyle w:val="c2"/>
          <w:iCs/>
          <w:color w:val="000000"/>
        </w:rPr>
        <w:lastRenderedPageBreak/>
        <w:t>Основные понятия:</w:t>
      </w:r>
      <w:r w:rsidRPr="00EF33C9">
        <w:rPr>
          <w:rStyle w:val="c2"/>
          <w:color w:val="000000"/>
        </w:rPr>
        <w:t> альтернатива, амнистия, коалиционное правительство, декрет, ВЦИК, СНК, сепаратный мир, национализация, интервенция, гражданская война, анархисты, эскалация, военный коммунизм, продразверстка, красный террор, демократическая контрреволюция, денационализация.</w:t>
      </w:r>
    </w:p>
    <w:p w:rsidR="00801533" w:rsidRPr="00EF33C9" w:rsidRDefault="00801533" w:rsidP="00466FC7">
      <w:pPr>
        <w:pStyle w:val="af1"/>
        <w:tabs>
          <w:tab w:val="left" w:pos="0"/>
        </w:tabs>
        <w:jc w:val="both"/>
      </w:pPr>
      <w:r w:rsidRPr="00EF33C9">
        <w:rPr>
          <w:rStyle w:val="c6"/>
          <w:rFonts w:eastAsiaTheme="majorEastAsia"/>
          <w:b/>
          <w:bCs/>
          <w:color w:val="000000"/>
        </w:rPr>
        <w:t>III. СССР в 1920-1930гг.</w:t>
      </w:r>
    </w:p>
    <w:p w:rsidR="00801533" w:rsidRPr="00EF33C9" w:rsidRDefault="00801533" w:rsidP="00466FC7">
      <w:pPr>
        <w:pStyle w:val="af1"/>
        <w:tabs>
          <w:tab w:val="left" w:pos="0"/>
        </w:tabs>
        <w:jc w:val="both"/>
      </w:pPr>
      <w:r w:rsidRPr="00EF33C9">
        <w:rPr>
          <w:rStyle w:val="c2"/>
          <w:color w:val="000000"/>
        </w:rPr>
        <w:t>Советское общество в 1920-е гг.</w:t>
      </w:r>
      <w:r w:rsidR="00DE0B02" w:rsidRPr="00EF33C9">
        <w:rPr>
          <w:rStyle w:val="c2"/>
          <w:color w:val="000000"/>
        </w:rPr>
        <w:t xml:space="preserve"> </w:t>
      </w:r>
      <w:r w:rsidRPr="00EF33C9">
        <w:rPr>
          <w:rStyle w:val="c2"/>
          <w:color w:val="000000"/>
        </w:rPr>
        <w:t>Переход от политики «Военного коммунизма» к НЭПу. Создание  СССР. Борьба за власть в 20-е гг.</w:t>
      </w:r>
      <w:r w:rsidR="00DE0B02" w:rsidRPr="00EF33C9">
        <w:rPr>
          <w:rStyle w:val="c2"/>
          <w:color w:val="000000"/>
        </w:rPr>
        <w:t xml:space="preserve"> </w:t>
      </w:r>
      <w:r w:rsidRPr="00EF33C9">
        <w:rPr>
          <w:rStyle w:val="c2"/>
          <w:color w:val="000000"/>
        </w:rPr>
        <w:t>Советская модель модернизации. Индустриализация. Коллективизация. Сталинизм и его особенности. Террор 1930 гг.</w:t>
      </w:r>
      <w:r w:rsidR="00DE0B02" w:rsidRPr="00EF33C9">
        <w:rPr>
          <w:rStyle w:val="c2"/>
          <w:color w:val="000000"/>
        </w:rPr>
        <w:t xml:space="preserve"> </w:t>
      </w:r>
      <w:r w:rsidRPr="00EF33C9">
        <w:rPr>
          <w:rStyle w:val="c2"/>
          <w:color w:val="000000"/>
        </w:rPr>
        <w:t>Итоги развития СССР в 1920-1930-е гг. Проблемы коллективной безопасности в Европе. Расширение фашистской угрозы и политика умиротворения агрессора. Мюнхенский сговор. Советско-германские отношения накануне Второй мировой войны.</w:t>
      </w:r>
    </w:p>
    <w:p w:rsidR="00801533" w:rsidRPr="00EF33C9" w:rsidRDefault="00801533" w:rsidP="00466FC7">
      <w:pPr>
        <w:pStyle w:val="af1"/>
        <w:tabs>
          <w:tab w:val="left" w:pos="0"/>
        </w:tabs>
        <w:jc w:val="both"/>
      </w:pPr>
      <w:r w:rsidRPr="00EF33C9">
        <w:rPr>
          <w:rStyle w:val="c2"/>
          <w:iCs/>
          <w:color w:val="000000"/>
        </w:rPr>
        <w:t>Основные понятия:</w:t>
      </w:r>
      <w:r w:rsidRPr="00EF33C9">
        <w:rPr>
          <w:rStyle w:val="c2"/>
          <w:color w:val="000000"/>
        </w:rPr>
        <w:t> НЭП, продовольственный налог, концессии, рентабельный, «Командные высоты» федерализм,  автономия,  саботаж,  Коминтерн, Генуэзская конфер</w:t>
      </w:r>
      <w:r w:rsidR="00DE0B02" w:rsidRPr="00EF33C9">
        <w:rPr>
          <w:rStyle w:val="c2"/>
          <w:color w:val="000000"/>
        </w:rPr>
        <w:t>енция, «мирное сосуществование»</w:t>
      </w:r>
      <w:r w:rsidRPr="00EF33C9">
        <w:rPr>
          <w:rStyle w:val="c2"/>
          <w:color w:val="000000"/>
        </w:rPr>
        <w:t>,</w:t>
      </w:r>
      <w:r w:rsidR="00DE0B02" w:rsidRPr="00EF33C9">
        <w:rPr>
          <w:rStyle w:val="c2"/>
          <w:color w:val="000000"/>
        </w:rPr>
        <w:t xml:space="preserve"> </w:t>
      </w:r>
      <w:r w:rsidRPr="00EF33C9">
        <w:rPr>
          <w:rStyle w:val="c2"/>
          <w:color w:val="000000"/>
        </w:rPr>
        <w:t>номенклатура, тоталитаризм, репрессии, культ личности, оппозиция, мировой экономический кризис, коллективизация, индустриализация, система коллективной безопасности, фашизм,  политика умиротворения, анафема, атеизм, конструктивизм, идеология, социалистический реализм, «культурная революция», геополитические интересы.</w:t>
      </w:r>
    </w:p>
    <w:p w:rsidR="00801533" w:rsidRPr="00EF33C9" w:rsidRDefault="00801533" w:rsidP="00466FC7">
      <w:pPr>
        <w:pStyle w:val="af1"/>
        <w:tabs>
          <w:tab w:val="left" w:pos="0"/>
        </w:tabs>
        <w:jc w:val="both"/>
      </w:pPr>
      <w:r w:rsidRPr="00EF33C9">
        <w:rPr>
          <w:rStyle w:val="c6"/>
          <w:rFonts w:eastAsiaTheme="majorEastAsia"/>
          <w:b/>
          <w:bCs/>
          <w:color w:val="000000"/>
        </w:rPr>
        <w:t xml:space="preserve">IV. Вторая мировая война. Великая Отечественная война. </w:t>
      </w:r>
    </w:p>
    <w:p w:rsidR="00801533" w:rsidRPr="00EF33C9" w:rsidRDefault="00801533" w:rsidP="00466FC7">
      <w:pPr>
        <w:pStyle w:val="af1"/>
        <w:tabs>
          <w:tab w:val="left" w:pos="0"/>
        </w:tabs>
        <w:jc w:val="both"/>
      </w:pPr>
      <w:r w:rsidRPr="00EF33C9">
        <w:rPr>
          <w:rStyle w:val="c2"/>
          <w:color w:val="000000"/>
        </w:rPr>
        <w:t>Начало Второй мировой войны. Политика СССР в 1939-1940 гг.</w:t>
      </w:r>
    </w:p>
    <w:p w:rsidR="00801533" w:rsidRPr="00EF33C9" w:rsidRDefault="00801533" w:rsidP="00466FC7">
      <w:pPr>
        <w:pStyle w:val="af1"/>
        <w:tabs>
          <w:tab w:val="left" w:pos="0"/>
        </w:tabs>
        <w:jc w:val="both"/>
      </w:pPr>
      <w:r w:rsidRPr="00EF33C9">
        <w:rPr>
          <w:rStyle w:val="c2"/>
          <w:color w:val="000000"/>
        </w:rPr>
        <w:t>СССР в первый период Великой Отечественной войны. Битва под Москвой и ее историческое значение. Создание антифашистской коалиции. Битва под Сталинградом. Курская дуга. Коренной перелом в ходе Второй мировой войны. Проблема второго фронта и действия Союзников. Партизанское движение в СССР. Освобождение Европы. Война на Тихом океане и роль СССР в победе над Японией. Итоги Второй мировой войны. Значение создания ООН.</w:t>
      </w:r>
    </w:p>
    <w:p w:rsidR="00801533" w:rsidRPr="00EF33C9" w:rsidRDefault="00801533" w:rsidP="00466FC7">
      <w:pPr>
        <w:pStyle w:val="af1"/>
        <w:tabs>
          <w:tab w:val="left" w:pos="0"/>
        </w:tabs>
        <w:jc w:val="both"/>
      </w:pPr>
      <w:r w:rsidRPr="00EF33C9">
        <w:rPr>
          <w:rStyle w:val="c2"/>
          <w:iCs/>
          <w:color w:val="000000"/>
        </w:rPr>
        <w:t>Основные понятия:</w:t>
      </w:r>
      <w:r w:rsidRPr="00EF33C9">
        <w:rPr>
          <w:rStyle w:val="c2"/>
          <w:color w:val="000000"/>
        </w:rPr>
        <w:t> пакт, агрессия, денонсация, эшелонированный, превентивный, Вермахт, блицкриг, ГКО, «Тайфун», демилитаризация, «Багратион», «Уран», «Цитадель», плацдарм, эвакуация, антигитлеровская коалиция, «молниеносная война», закон о ленд-лизе, Тройственный пакт.</w:t>
      </w:r>
    </w:p>
    <w:p w:rsidR="00801533" w:rsidRPr="00EF33C9" w:rsidRDefault="00801533" w:rsidP="00466FC7">
      <w:pPr>
        <w:pStyle w:val="af1"/>
        <w:tabs>
          <w:tab w:val="left" w:pos="0"/>
        </w:tabs>
        <w:jc w:val="both"/>
      </w:pPr>
      <w:r w:rsidRPr="00EF33C9">
        <w:rPr>
          <w:rStyle w:val="c6"/>
          <w:rFonts w:eastAsiaTheme="majorEastAsia"/>
          <w:b/>
          <w:bCs/>
          <w:color w:val="000000"/>
        </w:rPr>
        <w:t xml:space="preserve">V. СССР в 1945-1964 гг. </w:t>
      </w:r>
    </w:p>
    <w:p w:rsidR="00801533" w:rsidRPr="00EF33C9" w:rsidRDefault="00801533" w:rsidP="00466FC7">
      <w:pPr>
        <w:pStyle w:val="af1"/>
        <w:tabs>
          <w:tab w:val="left" w:pos="0"/>
        </w:tabs>
        <w:jc w:val="both"/>
      </w:pPr>
      <w:r w:rsidRPr="00EF33C9">
        <w:rPr>
          <w:rStyle w:val="c2"/>
          <w:color w:val="000000"/>
        </w:rPr>
        <w:t>Политика СССР в Восточной Европе и причины  «холодной войны». Советский союз  в первые послевоенные годы: восстановление народного хозяйства. Массовые репрессии. Духовная жизнь советского общества. СССР после смерти Сталина. 20  съезд КПСС и начало «Оттепели».</w:t>
      </w:r>
      <w:r w:rsidR="00DE0B02" w:rsidRPr="00EF33C9">
        <w:rPr>
          <w:rStyle w:val="c2"/>
          <w:color w:val="000000"/>
        </w:rPr>
        <w:t xml:space="preserve"> </w:t>
      </w:r>
      <w:r w:rsidRPr="00EF33C9">
        <w:rPr>
          <w:rStyle w:val="c2"/>
          <w:color w:val="000000"/>
        </w:rPr>
        <w:t>СССР в 1950-1960 гг.</w:t>
      </w:r>
      <w:r w:rsidR="00DE0B02" w:rsidRPr="00EF33C9">
        <w:rPr>
          <w:rStyle w:val="c2"/>
          <w:color w:val="000000"/>
        </w:rPr>
        <w:t xml:space="preserve"> </w:t>
      </w:r>
      <w:r w:rsidRPr="00EF33C9">
        <w:rPr>
          <w:rStyle w:val="c2"/>
          <w:color w:val="000000"/>
        </w:rPr>
        <w:t xml:space="preserve">Хозяйственные эксперименты и кризис сельскохозяйственного производства. Реформы системы управления и отстранение Хрущева от власти. Советский союз и крушение колониальной системы.  Карибский кризис. </w:t>
      </w:r>
      <w:r w:rsidRPr="00EF33C9">
        <w:rPr>
          <w:rStyle w:val="c2"/>
          <w:iCs/>
          <w:color w:val="000000"/>
        </w:rPr>
        <w:t>Основные понятия:</w:t>
      </w:r>
      <w:r w:rsidRPr="00EF33C9">
        <w:rPr>
          <w:rStyle w:val="c2"/>
          <w:color w:val="000000"/>
        </w:rPr>
        <w:t> репарации, репатриация, национальное богатство,  железный занавес, ГУЛАГ, космополитизм, Карибский кризис, мирное сосуществование,  «холодная война», десталинизация, реабилитация, волюнтаризм, субъективизм, доктрина Трумэна, план Маршалла, СЭВ, НАТО.</w:t>
      </w:r>
    </w:p>
    <w:p w:rsidR="00801533" w:rsidRPr="00EF33C9" w:rsidRDefault="00801533" w:rsidP="00466FC7">
      <w:pPr>
        <w:pStyle w:val="af1"/>
        <w:tabs>
          <w:tab w:val="left" w:pos="0"/>
        </w:tabs>
        <w:jc w:val="both"/>
      </w:pPr>
      <w:r w:rsidRPr="00EF33C9">
        <w:rPr>
          <w:rStyle w:val="c6"/>
          <w:rFonts w:eastAsiaTheme="majorEastAsia"/>
          <w:b/>
          <w:bCs/>
          <w:color w:val="000000"/>
        </w:rPr>
        <w:t xml:space="preserve">VI. СССР в 1965-1991 гг. </w:t>
      </w:r>
    </w:p>
    <w:p w:rsidR="00801533" w:rsidRPr="00EF33C9" w:rsidRDefault="00801533" w:rsidP="00466FC7">
      <w:pPr>
        <w:pStyle w:val="af1"/>
        <w:tabs>
          <w:tab w:val="left" w:pos="0"/>
        </w:tabs>
        <w:jc w:val="both"/>
      </w:pPr>
      <w:r w:rsidRPr="00EF33C9">
        <w:rPr>
          <w:rStyle w:val="c2"/>
          <w:color w:val="000000"/>
        </w:rPr>
        <w:lastRenderedPageBreak/>
        <w:t>СССР от реформ  к «застою».. Установление военного паритета между СССР и США. Развитие процесса разрядки напряженности в Европе. Обострение советско-американских отношений  в начале 1980гг.</w:t>
      </w:r>
      <w:r w:rsidRPr="00EF33C9">
        <w:rPr>
          <w:rStyle w:val="c6"/>
          <w:rFonts w:eastAsiaTheme="majorEastAsia"/>
          <w:b/>
          <w:bCs/>
          <w:color w:val="000000"/>
        </w:rPr>
        <w:t> </w:t>
      </w:r>
    </w:p>
    <w:p w:rsidR="00801533" w:rsidRPr="00EF33C9" w:rsidRDefault="00801533" w:rsidP="00466FC7">
      <w:pPr>
        <w:pStyle w:val="af1"/>
        <w:tabs>
          <w:tab w:val="left" w:pos="0"/>
        </w:tabs>
        <w:jc w:val="both"/>
      </w:pPr>
      <w:r w:rsidRPr="00EF33C9">
        <w:rPr>
          <w:rStyle w:val="c2"/>
          <w:color w:val="000000"/>
        </w:rPr>
        <w:t>Перестройка и новое политическое мышление. СССР и страны Восточной Европы. Особенности демократических революций в восточноевропейских странах. Обострение национальных проблем в СССР. Распад СССР.</w:t>
      </w:r>
    </w:p>
    <w:p w:rsidR="00801533" w:rsidRPr="00EF33C9" w:rsidRDefault="00801533" w:rsidP="00466FC7">
      <w:pPr>
        <w:pStyle w:val="af1"/>
        <w:tabs>
          <w:tab w:val="left" w:pos="0"/>
        </w:tabs>
        <w:jc w:val="both"/>
      </w:pPr>
      <w:r w:rsidRPr="00EF33C9">
        <w:rPr>
          <w:rStyle w:val="c2"/>
          <w:iCs/>
          <w:color w:val="000000"/>
        </w:rPr>
        <w:t>Основные понятия:</w:t>
      </w:r>
      <w:r w:rsidRPr="00EF33C9">
        <w:rPr>
          <w:rStyle w:val="c2"/>
          <w:color w:val="000000"/>
        </w:rPr>
        <w:t> коррупция,</w:t>
      </w:r>
      <w:r w:rsidR="00DE0B02" w:rsidRPr="00EF33C9">
        <w:rPr>
          <w:rStyle w:val="c2"/>
          <w:color w:val="000000"/>
        </w:rPr>
        <w:t xml:space="preserve"> </w:t>
      </w:r>
      <w:r w:rsidRPr="00EF33C9">
        <w:rPr>
          <w:rStyle w:val="c2"/>
          <w:color w:val="000000"/>
        </w:rPr>
        <w:t>«теневая экономика», диссидент, экстенсивная экономика,  пражская весна, интеграция, «доктрина Брежнева», суверенитет, кооперация, ускорение, инфляция, приватизация, консенсус, плюрализм, разделение властей, «гласность», ускорение,</w:t>
      </w:r>
      <w:r w:rsidR="00DE0B02" w:rsidRPr="00EF33C9">
        <w:rPr>
          <w:rStyle w:val="c2"/>
          <w:color w:val="000000"/>
        </w:rPr>
        <w:t xml:space="preserve"> </w:t>
      </w:r>
      <w:r w:rsidRPr="00EF33C9">
        <w:rPr>
          <w:rStyle w:val="c2"/>
          <w:color w:val="000000"/>
        </w:rPr>
        <w:t>«новое мышление», биполярная система международных отношений.</w:t>
      </w:r>
    </w:p>
    <w:p w:rsidR="00801533" w:rsidRPr="00EF33C9" w:rsidRDefault="00801533" w:rsidP="00466FC7">
      <w:pPr>
        <w:pStyle w:val="af1"/>
        <w:tabs>
          <w:tab w:val="left" w:pos="0"/>
        </w:tabs>
        <w:jc w:val="both"/>
      </w:pPr>
      <w:r w:rsidRPr="00EF33C9">
        <w:rPr>
          <w:rStyle w:val="c6"/>
          <w:rFonts w:eastAsiaTheme="majorEastAsia"/>
          <w:b/>
          <w:bCs/>
          <w:color w:val="000000"/>
        </w:rPr>
        <w:t>VII. Россия в конце XX – начале XXI в.</w:t>
      </w:r>
    </w:p>
    <w:p w:rsidR="00801533" w:rsidRPr="00EF33C9" w:rsidRDefault="00801533" w:rsidP="00466FC7">
      <w:pPr>
        <w:pStyle w:val="af1"/>
        <w:tabs>
          <w:tab w:val="left" w:pos="0"/>
        </w:tabs>
        <w:jc w:val="both"/>
      </w:pPr>
      <w:r w:rsidRPr="00EF33C9">
        <w:rPr>
          <w:rStyle w:val="c2"/>
          <w:color w:val="000000"/>
        </w:rPr>
        <w:t> </w:t>
      </w:r>
      <w:r w:rsidRPr="00EF33C9">
        <w:rPr>
          <w:rStyle w:val="c2"/>
          <w:color w:val="000000"/>
        </w:rPr>
        <w:tab/>
        <w:t>Концепция преобразований и опыт первых рыночных реформ в России. Кризис 1993 года. Принятие Конституции. Избрание президентом В.В.</w:t>
      </w:r>
      <w:r w:rsidR="00DE0B02" w:rsidRPr="00EF33C9">
        <w:rPr>
          <w:rStyle w:val="c2"/>
          <w:color w:val="000000"/>
        </w:rPr>
        <w:t xml:space="preserve"> </w:t>
      </w:r>
      <w:r w:rsidRPr="00EF33C9">
        <w:rPr>
          <w:rStyle w:val="c2"/>
          <w:color w:val="000000"/>
        </w:rPr>
        <w:t>Путина и развитие российского общества на рубеже 20- 21 вв. Россия и страны СНГ. Россия и международные отношения начала 21 века.</w:t>
      </w:r>
    </w:p>
    <w:p w:rsidR="00801533" w:rsidRPr="00EF33C9" w:rsidRDefault="00801533" w:rsidP="00466FC7">
      <w:pPr>
        <w:pStyle w:val="af1"/>
        <w:tabs>
          <w:tab w:val="left" w:pos="0"/>
        </w:tabs>
        <w:jc w:val="both"/>
      </w:pPr>
      <w:r w:rsidRPr="00EF33C9">
        <w:rPr>
          <w:rStyle w:val="c2"/>
          <w:color w:val="000000"/>
        </w:rPr>
        <w:t>Эпоха постмодернизма. Особенности современной массовой культуры. Духовная жизнь в советском и российском обществах. Духовная оппозиция как фактор перемен в советском обществе. Искусство и литература периода гласности и демократизации. Духовная жизнь и искусство демократической России.</w:t>
      </w:r>
    </w:p>
    <w:p w:rsidR="00801533" w:rsidRPr="00EF33C9" w:rsidRDefault="00801533" w:rsidP="00466FC7">
      <w:pPr>
        <w:pStyle w:val="af1"/>
        <w:tabs>
          <w:tab w:val="left" w:pos="0"/>
        </w:tabs>
        <w:jc w:val="both"/>
      </w:pPr>
      <w:r w:rsidRPr="00EF33C9">
        <w:rPr>
          <w:rStyle w:val="c2"/>
          <w:iCs/>
          <w:color w:val="000000"/>
        </w:rPr>
        <w:t>Основные понятия:</w:t>
      </w:r>
      <w:r w:rsidRPr="00EF33C9">
        <w:rPr>
          <w:rStyle w:val="c2"/>
          <w:color w:val="000000"/>
        </w:rPr>
        <w:t> приватизация, ваучер, либерализация экономики, рыночная экономика, валютный коридор, конвертируемая валюта, Федеральное собрание, спикер, референдум, фракция, электорат, судебная инстанция, сепаратизм, терроризм.</w:t>
      </w:r>
    </w:p>
    <w:p w:rsidR="004A50B4" w:rsidRPr="00EF33C9" w:rsidRDefault="004A50B4" w:rsidP="004A50B4">
      <w:pPr>
        <w:spacing w:after="0" w:line="240" w:lineRule="auto"/>
        <w:rPr>
          <w:rFonts w:ascii="Times New Roman" w:hAnsi="Times New Roman" w:cs="Times New Roman"/>
          <w:b/>
          <w:sz w:val="24"/>
          <w:szCs w:val="24"/>
        </w:rPr>
      </w:pPr>
      <w:bookmarkStart w:id="187" w:name="_Toc409691706"/>
      <w:bookmarkStart w:id="188" w:name="_Toc410654032"/>
      <w:bookmarkStart w:id="189" w:name="_Toc414553230"/>
      <w:r w:rsidRPr="00EF33C9">
        <w:rPr>
          <w:rFonts w:ascii="Times New Roman" w:hAnsi="Times New Roman" w:cs="Times New Roman"/>
          <w:b/>
          <w:sz w:val="24"/>
          <w:szCs w:val="24"/>
        </w:rPr>
        <w:t>Синхронизация курсов всеобщей истории и истории России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4"/>
        <w:gridCol w:w="4012"/>
        <w:gridCol w:w="4525"/>
      </w:tblGrid>
      <w:tr w:rsidR="004A50B4" w:rsidRPr="00EF33C9" w:rsidTr="000912D1">
        <w:tc>
          <w:tcPr>
            <w:tcW w:w="540" w:type="pct"/>
            <w:tcBorders>
              <w:top w:val="single" w:sz="4" w:space="0" w:color="000000"/>
              <w:left w:val="single" w:sz="4" w:space="0" w:color="000000"/>
              <w:bottom w:val="single" w:sz="4" w:space="0" w:color="000000"/>
              <w:right w:val="single" w:sz="4" w:space="0" w:color="000000"/>
            </w:tcBorders>
          </w:tcPr>
          <w:p w:rsidR="004A50B4" w:rsidRPr="00EF33C9" w:rsidRDefault="004A50B4">
            <w:pPr>
              <w:autoSpaceDN w:val="0"/>
              <w:spacing w:after="0"/>
              <w:rPr>
                <w:rFonts w:ascii="Times New Roman" w:hAnsi="Times New Roman" w:cs="Times New Roman"/>
                <w:sz w:val="24"/>
                <w:szCs w:val="24"/>
              </w:rPr>
            </w:pPr>
          </w:p>
        </w:tc>
        <w:tc>
          <w:tcPr>
            <w:tcW w:w="2096" w:type="pct"/>
            <w:tcBorders>
              <w:top w:val="single" w:sz="4" w:space="0" w:color="000000"/>
              <w:left w:val="single" w:sz="4" w:space="0" w:color="000000"/>
              <w:bottom w:val="single" w:sz="4" w:space="0" w:color="000000"/>
              <w:right w:val="single" w:sz="4" w:space="0" w:color="000000"/>
            </w:tcBorders>
          </w:tcPr>
          <w:p w:rsidR="004A50B4" w:rsidRPr="00EF33C9" w:rsidRDefault="004A50B4">
            <w:pPr>
              <w:spacing w:after="0"/>
              <w:rPr>
                <w:rFonts w:ascii="Times New Roman" w:hAnsi="Times New Roman" w:cs="Times New Roman"/>
                <w:sz w:val="24"/>
                <w:szCs w:val="24"/>
              </w:rPr>
            </w:pPr>
          </w:p>
          <w:p w:rsidR="004A50B4" w:rsidRPr="00EF33C9" w:rsidRDefault="004A50B4">
            <w:pPr>
              <w:autoSpaceDN w:val="0"/>
              <w:spacing w:after="0"/>
              <w:rPr>
                <w:rFonts w:ascii="Times New Roman" w:hAnsi="Times New Roman" w:cs="Times New Roman"/>
                <w:sz w:val="24"/>
                <w:szCs w:val="24"/>
              </w:rPr>
            </w:pPr>
            <w:r w:rsidRPr="00EF33C9">
              <w:rPr>
                <w:rFonts w:ascii="Times New Roman" w:hAnsi="Times New Roman" w:cs="Times New Roman"/>
                <w:sz w:val="24"/>
                <w:szCs w:val="24"/>
              </w:rPr>
              <w:t>Всеобщая история</w:t>
            </w:r>
          </w:p>
        </w:tc>
        <w:tc>
          <w:tcPr>
            <w:tcW w:w="2365" w:type="pct"/>
            <w:tcBorders>
              <w:top w:val="single" w:sz="4" w:space="0" w:color="000000"/>
              <w:left w:val="single" w:sz="4" w:space="0" w:color="000000"/>
              <w:bottom w:val="single" w:sz="4" w:space="0" w:color="000000"/>
              <w:right w:val="single" w:sz="4" w:space="0" w:color="000000"/>
            </w:tcBorders>
          </w:tcPr>
          <w:p w:rsidR="004A50B4" w:rsidRPr="00EF33C9" w:rsidRDefault="004A50B4">
            <w:pPr>
              <w:spacing w:after="0"/>
              <w:rPr>
                <w:rFonts w:ascii="Times New Roman" w:hAnsi="Times New Roman" w:cs="Times New Roman"/>
                <w:sz w:val="24"/>
                <w:szCs w:val="24"/>
              </w:rPr>
            </w:pPr>
          </w:p>
          <w:p w:rsidR="004A50B4" w:rsidRPr="00EF33C9" w:rsidRDefault="004A50B4">
            <w:pPr>
              <w:autoSpaceDN w:val="0"/>
              <w:spacing w:after="0"/>
              <w:rPr>
                <w:rFonts w:ascii="Times New Roman" w:hAnsi="Times New Roman" w:cs="Times New Roman"/>
                <w:sz w:val="24"/>
                <w:szCs w:val="24"/>
              </w:rPr>
            </w:pPr>
            <w:r w:rsidRPr="00EF33C9">
              <w:rPr>
                <w:rFonts w:ascii="Times New Roman" w:hAnsi="Times New Roman" w:cs="Times New Roman"/>
                <w:sz w:val="24"/>
                <w:szCs w:val="24"/>
              </w:rPr>
              <w:t>История России</w:t>
            </w:r>
          </w:p>
        </w:tc>
      </w:tr>
      <w:tr w:rsidR="004A50B4" w:rsidRPr="00EF33C9" w:rsidTr="000912D1">
        <w:tc>
          <w:tcPr>
            <w:tcW w:w="540" w:type="pct"/>
            <w:tcBorders>
              <w:top w:val="single" w:sz="4" w:space="0" w:color="000000"/>
              <w:left w:val="single" w:sz="4" w:space="0" w:color="000000"/>
              <w:bottom w:val="single" w:sz="4" w:space="0" w:color="000000"/>
              <w:right w:val="single" w:sz="4" w:space="0" w:color="000000"/>
            </w:tcBorders>
            <w:hideMark/>
          </w:tcPr>
          <w:p w:rsidR="004A50B4" w:rsidRPr="00EF33C9" w:rsidRDefault="004A50B4">
            <w:pPr>
              <w:autoSpaceDN w:val="0"/>
              <w:spacing w:after="0" w:line="240" w:lineRule="auto"/>
              <w:rPr>
                <w:rFonts w:ascii="Times New Roman" w:hAnsi="Times New Roman" w:cs="Times New Roman"/>
                <w:sz w:val="24"/>
                <w:szCs w:val="24"/>
              </w:rPr>
            </w:pPr>
            <w:r w:rsidRPr="00EF33C9">
              <w:rPr>
                <w:rFonts w:ascii="Times New Roman" w:hAnsi="Times New Roman" w:cs="Times New Roman"/>
                <w:sz w:val="24"/>
                <w:szCs w:val="24"/>
              </w:rPr>
              <w:t>5 класс</w:t>
            </w:r>
          </w:p>
        </w:tc>
        <w:tc>
          <w:tcPr>
            <w:tcW w:w="2096" w:type="pct"/>
            <w:tcBorders>
              <w:top w:val="single" w:sz="4" w:space="0" w:color="000000"/>
              <w:left w:val="single" w:sz="4" w:space="0" w:color="000000"/>
              <w:bottom w:val="single" w:sz="4" w:space="0" w:color="000000"/>
              <w:right w:val="single" w:sz="4" w:space="0" w:color="000000"/>
            </w:tcBorders>
          </w:tcPr>
          <w:p w:rsidR="004A50B4" w:rsidRPr="00EF33C9" w:rsidRDefault="004A50B4">
            <w:pPr>
              <w:spacing w:after="0" w:line="240" w:lineRule="auto"/>
              <w:rPr>
                <w:rFonts w:ascii="Times New Roman" w:hAnsi="Times New Roman" w:cs="Times New Roman"/>
                <w:b/>
                <w:sz w:val="24"/>
                <w:szCs w:val="24"/>
              </w:rPr>
            </w:pPr>
            <w:r w:rsidRPr="00EF33C9">
              <w:rPr>
                <w:rFonts w:ascii="Times New Roman" w:hAnsi="Times New Roman" w:cs="Times New Roman"/>
                <w:b/>
                <w:sz w:val="24"/>
                <w:szCs w:val="24"/>
              </w:rPr>
              <w:t>ИСТОРИЯ ДРЕВНЕГО МИРА</w:t>
            </w:r>
          </w:p>
          <w:p w:rsidR="004A50B4" w:rsidRPr="00EF33C9" w:rsidRDefault="004A50B4">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Первобытность.</w:t>
            </w:r>
          </w:p>
          <w:p w:rsidR="004A50B4" w:rsidRPr="00EF33C9" w:rsidRDefault="004A50B4">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Древний Восток</w:t>
            </w:r>
          </w:p>
          <w:p w:rsidR="004A50B4" w:rsidRPr="00EF33C9" w:rsidRDefault="004A50B4" w:rsidP="00DE0B02">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Античный ми</w:t>
            </w:r>
            <w:r w:rsidR="00DE0B02" w:rsidRPr="00EF33C9">
              <w:rPr>
                <w:rFonts w:ascii="Times New Roman" w:hAnsi="Times New Roman" w:cs="Times New Roman"/>
                <w:sz w:val="24"/>
                <w:szCs w:val="24"/>
              </w:rPr>
              <w:t>р. Древняя Греция. Древний Рим.</w:t>
            </w:r>
          </w:p>
        </w:tc>
        <w:tc>
          <w:tcPr>
            <w:tcW w:w="2365" w:type="pct"/>
            <w:tcBorders>
              <w:top w:val="single" w:sz="4" w:space="0" w:color="000000"/>
              <w:left w:val="single" w:sz="4" w:space="0" w:color="000000"/>
              <w:bottom w:val="single" w:sz="4" w:space="0" w:color="000000"/>
              <w:right w:val="single" w:sz="4" w:space="0" w:color="000000"/>
            </w:tcBorders>
            <w:hideMark/>
          </w:tcPr>
          <w:p w:rsidR="004A50B4" w:rsidRPr="00EF33C9" w:rsidRDefault="004A50B4">
            <w:pPr>
              <w:autoSpaceDN w:val="0"/>
              <w:spacing w:after="0" w:line="240" w:lineRule="auto"/>
              <w:rPr>
                <w:rFonts w:ascii="Times New Roman" w:hAnsi="Times New Roman" w:cs="Times New Roman"/>
                <w:sz w:val="24"/>
                <w:szCs w:val="24"/>
              </w:rPr>
            </w:pPr>
            <w:r w:rsidRPr="00EF33C9">
              <w:rPr>
                <w:rFonts w:ascii="Times New Roman" w:hAnsi="Times New Roman" w:cs="Times New Roman"/>
                <w:sz w:val="24"/>
                <w:szCs w:val="24"/>
              </w:rPr>
              <w:t>Народы и государства на территории нашей страны в древности</w:t>
            </w:r>
          </w:p>
        </w:tc>
      </w:tr>
      <w:tr w:rsidR="004A50B4" w:rsidRPr="00EF33C9" w:rsidTr="000912D1">
        <w:tc>
          <w:tcPr>
            <w:tcW w:w="540" w:type="pct"/>
            <w:tcBorders>
              <w:top w:val="single" w:sz="4" w:space="0" w:color="000000"/>
              <w:left w:val="single" w:sz="4" w:space="0" w:color="000000"/>
              <w:bottom w:val="single" w:sz="4" w:space="0" w:color="000000"/>
              <w:right w:val="single" w:sz="4" w:space="0" w:color="000000"/>
            </w:tcBorders>
            <w:hideMark/>
          </w:tcPr>
          <w:p w:rsidR="004A50B4" w:rsidRPr="00EF33C9" w:rsidRDefault="004A50B4">
            <w:pPr>
              <w:autoSpaceDN w:val="0"/>
              <w:spacing w:after="0" w:line="240" w:lineRule="auto"/>
              <w:rPr>
                <w:rFonts w:ascii="Times New Roman" w:hAnsi="Times New Roman" w:cs="Times New Roman"/>
                <w:sz w:val="24"/>
                <w:szCs w:val="24"/>
              </w:rPr>
            </w:pPr>
            <w:r w:rsidRPr="00EF33C9">
              <w:rPr>
                <w:rFonts w:ascii="Times New Roman" w:hAnsi="Times New Roman" w:cs="Times New Roman"/>
                <w:sz w:val="24"/>
                <w:szCs w:val="24"/>
              </w:rPr>
              <w:t xml:space="preserve">6 класс </w:t>
            </w:r>
          </w:p>
        </w:tc>
        <w:tc>
          <w:tcPr>
            <w:tcW w:w="2096" w:type="pct"/>
            <w:tcBorders>
              <w:top w:val="single" w:sz="4" w:space="0" w:color="000000"/>
              <w:left w:val="single" w:sz="4" w:space="0" w:color="000000"/>
              <w:bottom w:val="single" w:sz="4" w:space="0" w:color="000000"/>
              <w:right w:val="single" w:sz="4" w:space="0" w:color="000000"/>
            </w:tcBorders>
          </w:tcPr>
          <w:p w:rsidR="004A50B4" w:rsidRPr="00EF33C9" w:rsidRDefault="004A50B4">
            <w:pPr>
              <w:spacing w:after="0" w:line="240" w:lineRule="auto"/>
              <w:rPr>
                <w:rFonts w:ascii="Times New Roman" w:hAnsi="Times New Roman" w:cs="Times New Roman"/>
                <w:sz w:val="24"/>
                <w:szCs w:val="24"/>
              </w:rPr>
            </w:pPr>
            <w:r w:rsidRPr="00EF33C9">
              <w:rPr>
                <w:rFonts w:ascii="Times New Roman" w:hAnsi="Times New Roman" w:cs="Times New Roman"/>
                <w:b/>
                <w:sz w:val="24"/>
                <w:szCs w:val="24"/>
              </w:rPr>
              <w:t>ИСТОРИЯ СРЕДНИХ ВЕКОВ. VI-XV</w:t>
            </w:r>
            <w:r w:rsidRPr="00EF33C9">
              <w:rPr>
                <w:rFonts w:ascii="Times New Roman" w:hAnsi="Times New Roman" w:cs="Times New Roman"/>
                <w:sz w:val="24"/>
                <w:szCs w:val="24"/>
              </w:rPr>
              <w:t xml:space="preserve"> вв. </w:t>
            </w:r>
          </w:p>
          <w:p w:rsidR="004A50B4" w:rsidRPr="00EF33C9" w:rsidRDefault="004A50B4">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Раннее Средневековье</w:t>
            </w:r>
          </w:p>
          <w:p w:rsidR="004A50B4" w:rsidRPr="00EF33C9" w:rsidRDefault="004A50B4">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Зрелое Средневековье</w:t>
            </w:r>
          </w:p>
          <w:p w:rsidR="004A50B4" w:rsidRPr="00EF33C9" w:rsidRDefault="004A50B4">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Страны Востока в Средние века</w:t>
            </w:r>
          </w:p>
          <w:p w:rsidR="004A50B4" w:rsidRPr="00EF33C9" w:rsidRDefault="004A50B4">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Государства доколумбовой Америки.</w:t>
            </w:r>
          </w:p>
          <w:p w:rsidR="004A50B4" w:rsidRPr="00EF33C9" w:rsidRDefault="004A50B4">
            <w:pPr>
              <w:autoSpaceDN w:val="0"/>
              <w:spacing w:after="0" w:line="240" w:lineRule="auto"/>
              <w:rPr>
                <w:rFonts w:ascii="Times New Roman" w:hAnsi="Times New Roman" w:cs="Times New Roman"/>
                <w:sz w:val="24"/>
                <w:szCs w:val="24"/>
              </w:rPr>
            </w:pPr>
          </w:p>
        </w:tc>
        <w:tc>
          <w:tcPr>
            <w:tcW w:w="2365" w:type="pct"/>
            <w:tcBorders>
              <w:top w:val="single" w:sz="4" w:space="0" w:color="000000"/>
              <w:left w:val="single" w:sz="4" w:space="0" w:color="000000"/>
              <w:bottom w:val="single" w:sz="4" w:space="0" w:color="000000"/>
              <w:right w:val="single" w:sz="4" w:space="0" w:color="000000"/>
            </w:tcBorders>
          </w:tcPr>
          <w:p w:rsidR="004A50B4" w:rsidRPr="00EF33C9" w:rsidRDefault="004A50B4">
            <w:pPr>
              <w:spacing w:after="0" w:line="240" w:lineRule="auto"/>
              <w:rPr>
                <w:rFonts w:ascii="Times New Roman" w:hAnsi="Times New Roman" w:cs="Times New Roman"/>
                <w:b/>
                <w:sz w:val="24"/>
                <w:szCs w:val="24"/>
              </w:rPr>
            </w:pPr>
            <w:r w:rsidRPr="00EF33C9">
              <w:rPr>
                <w:rFonts w:ascii="Times New Roman" w:hAnsi="Times New Roman" w:cs="Times New Roman"/>
                <w:b/>
                <w:sz w:val="24"/>
                <w:szCs w:val="24"/>
              </w:rPr>
              <w:t>ОТ ДРЕВНЕЙ РУСИ К РОССИЙСКОМУ ГОСУДАРСТВУ.VIII –XV вв.</w:t>
            </w:r>
          </w:p>
          <w:p w:rsidR="004A50B4" w:rsidRPr="00EF33C9" w:rsidRDefault="004A50B4">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Восточная Европа в середине I тыс. н.э.</w:t>
            </w:r>
          </w:p>
          <w:p w:rsidR="004A50B4" w:rsidRPr="00EF33C9" w:rsidRDefault="004A50B4">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Образование государства Русь</w:t>
            </w:r>
          </w:p>
          <w:p w:rsidR="004A50B4" w:rsidRPr="00EF33C9" w:rsidRDefault="004A50B4">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Русь в конце X – начале XII в.</w:t>
            </w:r>
          </w:p>
          <w:p w:rsidR="004A50B4" w:rsidRPr="00EF33C9" w:rsidRDefault="004A50B4">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Культурное пространство</w:t>
            </w:r>
          </w:p>
          <w:p w:rsidR="004A50B4" w:rsidRPr="00EF33C9" w:rsidRDefault="004A50B4">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 xml:space="preserve">Русь в середине XII – начале XIII в. </w:t>
            </w:r>
          </w:p>
          <w:p w:rsidR="004A50B4" w:rsidRPr="00EF33C9" w:rsidRDefault="004A50B4">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Русские земли в середине XIII - XIV в.</w:t>
            </w:r>
          </w:p>
          <w:p w:rsidR="004A50B4" w:rsidRPr="00EF33C9" w:rsidRDefault="004A50B4">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 xml:space="preserve">Народы и государства степной зоны Восточной Европы и Сибири в XIII-XV вв. </w:t>
            </w:r>
          </w:p>
          <w:p w:rsidR="004A50B4" w:rsidRPr="00EF33C9" w:rsidRDefault="004A50B4">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 xml:space="preserve">Культурное пространство </w:t>
            </w:r>
          </w:p>
          <w:p w:rsidR="004A50B4" w:rsidRPr="00EF33C9" w:rsidRDefault="004A50B4">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 xml:space="preserve">Формирование единого Русского </w:t>
            </w:r>
            <w:r w:rsidRPr="00EF33C9">
              <w:rPr>
                <w:rFonts w:ascii="Times New Roman" w:hAnsi="Times New Roman" w:cs="Times New Roman"/>
                <w:sz w:val="24"/>
                <w:szCs w:val="24"/>
              </w:rPr>
              <w:lastRenderedPageBreak/>
              <w:t>государства в XV веке</w:t>
            </w:r>
          </w:p>
          <w:p w:rsidR="004A50B4" w:rsidRPr="00EF33C9" w:rsidRDefault="004A50B4">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Культурное пространство</w:t>
            </w:r>
          </w:p>
          <w:p w:rsidR="004A50B4" w:rsidRPr="00EF33C9" w:rsidRDefault="00DE0B02" w:rsidP="00DE0B02">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Региональный компонент</w:t>
            </w:r>
          </w:p>
        </w:tc>
      </w:tr>
      <w:tr w:rsidR="004A50B4" w:rsidRPr="00EF33C9" w:rsidTr="000912D1">
        <w:tc>
          <w:tcPr>
            <w:tcW w:w="540" w:type="pct"/>
            <w:tcBorders>
              <w:top w:val="single" w:sz="4" w:space="0" w:color="000000"/>
              <w:left w:val="single" w:sz="4" w:space="0" w:color="000000"/>
              <w:bottom w:val="single" w:sz="4" w:space="0" w:color="000000"/>
              <w:right w:val="single" w:sz="4" w:space="0" w:color="000000"/>
            </w:tcBorders>
            <w:hideMark/>
          </w:tcPr>
          <w:p w:rsidR="004A50B4" w:rsidRPr="00EF33C9" w:rsidRDefault="004A50B4">
            <w:pPr>
              <w:autoSpaceDN w:val="0"/>
              <w:spacing w:after="0" w:line="240" w:lineRule="auto"/>
              <w:rPr>
                <w:rFonts w:ascii="Times New Roman" w:hAnsi="Times New Roman" w:cs="Times New Roman"/>
                <w:sz w:val="24"/>
                <w:szCs w:val="24"/>
              </w:rPr>
            </w:pPr>
            <w:r w:rsidRPr="00EF33C9">
              <w:rPr>
                <w:rFonts w:ascii="Times New Roman" w:hAnsi="Times New Roman" w:cs="Times New Roman"/>
                <w:sz w:val="24"/>
                <w:szCs w:val="24"/>
              </w:rPr>
              <w:lastRenderedPageBreak/>
              <w:t>7 класс</w:t>
            </w:r>
          </w:p>
        </w:tc>
        <w:tc>
          <w:tcPr>
            <w:tcW w:w="2096" w:type="pct"/>
            <w:tcBorders>
              <w:top w:val="single" w:sz="4" w:space="0" w:color="000000"/>
              <w:left w:val="single" w:sz="4" w:space="0" w:color="000000"/>
              <w:bottom w:val="single" w:sz="4" w:space="0" w:color="000000"/>
              <w:right w:val="single" w:sz="4" w:space="0" w:color="000000"/>
            </w:tcBorders>
          </w:tcPr>
          <w:p w:rsidR="004A50B4" w:rsidRPr="00EF33C9" w:rsidRDefault="004A50B4">
            <w:pPr>
              <w:spacing w:after="0" w:line="240" w:lineRule="auto"/>
              <w:rPr>
                <w:rFonts w:ascii="Times New Roman" w:hAnsi="Times New Roman" w:cs="Times New Roman"/>
                <w:sz w:val="24"/>
                <w:szCs w:val="24"/>
              </w:rPr>
            </w:pPr>
            <w:r w:rsidRPr="00EF33C9">
              <w:rPr>
                <w:rFonts w:ascii="Times New Roman" w:hAnsi="Times New Roman" w:cs="Times New Roman"/>
                <w:b/>
                <w:sz w:val="24"/>
                <w:szCs w:val="24"/>
              </w:rPr>
              <w:t>ИСТОРИЯ НОВОГО ВРЕМЕНИ.XVI-XVII вв.</w:t>
            </w:r>
            <w:r w:rsidRPr="00EF33C9">
              <w:rPr>
                <w:rFonts w:ascii="Times New Roman" w:hAnsi="Times New Roman" w:cs="Times New Roman"/>
                <w:sz w:val="24"/>
                <w:szCs w:val="24"/>
              </w:rPr>
              <w:t xml:space="preserve"> От абсолютизма к парламентаризму. Первые буржуазные революции</w:t>
            </w:r>
          </w:p>
          <w:p w:rsidR="004A50B4" w:rsidRPr="00EF33C9" w:rsidRDefault="004A50B4">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Европа в конце ХV — начале XVII в.</w:t>
            </w:r>
          </w:p>
          <w:p w:rsidR="004A50B4" w:rsidRPr="00EF33C9" w:rsidRDefault="004A50B4">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Европа в конце ХV — начале XVII в.</w:t>
            </w:r>
          </w:p>
          <w:p w:rsidR="004A50B4" w:rsidRPr="00EF33C9" w:rsidRDefault="004A50B4">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Страны Европы и Северной Америки в середине XVII—ХVIII в.</w:t>
            </w:r>
          </w:p>
          <w:p w:rsidR="004A50B4" w:rsidRPr="00EF33C9" w:rsidRDefault="004A50B4" w:rsidP="00DE0B02">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Страны Востока в XVI</w:t>
            </w:r>
            <w:r w:rsidR="00DE0B02" w:rsidRPr="00EF33C9">
              <w:rPr>
                <w:rFonts w:ascii="Times New Roman" w:hAnsi="Times New Roman" w:cs="Times New Roman"/>
                <w:sz w:val="24"/>
                <w:szCs w:val="24"/>
              </w:rPr>
              <w:t>—XVIII вв.</w:t>
            </w:r>
          </w:p>
        </w:tc>
        <w:tc>
          <w:tcPr>
            <w:tcW w:w="2365" w:type="pct"/>
            <w:tcBorders>
              <w:top w:val="single" w:sz="4" w:space="0" w:color="000000"/>
              <w:left w:val="single" w:sz="4" w:space="0" w:color="000000"/>
              <w:bottom w:val="single" w:sz="4" w:space="0" w:color="000000"/>
              <w:right w:val="single" w:sz="4" w:space="0" w:color="000000"/>
            </w:tcBorders>
          </w:tcPr>
          <w:p w:rsidR="004A50B4" w:rsidRPr="00EF33C9" w:rsidRDefault="004A50B4">
            <w:pPr>
              <w:spacing w:after="0" w:line="240" w:lineRule="auto"/>
              <w:rPr>
                <w:rFonts w:ascii="Times New Roman" w:hAnsi="Times New Roman" w:cs="Times New Roman"/>
                <w:b/>
                <w:sz w:val="24"/>
                <w:szCs w:val="24"/>
              </w:rPr>
            </w:pPr>
            <w:r w:rsidRPr="00EF33C9">
              <w:rPr>
                <w:rFonts w:ascii="Times New Roman" w:hAnsi="Times New Roman" w:cs="Times New Roman"/>
                <w:b/>
                <w:sz w:val="24"/>
                <w:szCs w:val="24"/>
              </w:rPr>
              <w:t>РОССИЯ В XVI – XVII ВЕКАХ: ОТ ВЕЛИКОГО КНЯЖЕСТВА К ЦАРСТВУ</w:t>
            </w:r>
          </w:p>
          <w:p w:rsidR="004A50B4" w:rsidRPr="00EF33C9" w:rsidRDefault="004A50B4">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 xml:space="preserve">Россия в XVI веке </w:t>
            </w:r>
          </w:p>
          <w:p w:rsidR="004A50B4" w:rsidRPr="00EF33C9" w:rsidRDefault="004A50B4">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 xml:space="preserve">Смута в России </w:t>
            </w:r>
          </w:p>
          <w:p w:rsidR="004A50B4" w:rsidRPr="00EF33C9" w:rsidRDefault="004A50B4">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 xml:space="preserve">Россия в XVII веке </w:t>
            </w:r>
          </w:p>
          <w:p w:rsidR="004A50B4" w:rsidRPr="00EF33C9" w:rsidRDefault="004A50B4">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Культурное пространство</w:t>
            </w:r>
          </w:p>
          <w:p w:rsidR="004A50B4" w:rsidRPr="00EF33C9" w:rsidRDefault="004A50B4">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Региональный компонент</w:t>
            </w:r>
          </w:p>
          <w:p w:rsidR="004A50B4" w:rsidRPr="00EF33C9" w:rsidRDefault="004A50B4">
            <w:pPr>
              <w:autoSpaceDN w:val="0"/>
              <w:spacing w:after="0" w:line="240" w:lineRule="auto"/>
              <w:rPr>
                <w:rFonts w:ascii="Times New Roman" w:hAnsi="Times New Roman" w:cs="Times New Roman"/>
                <w:sz w:val="24"/>
                <w:szCs w:val="24"/>
              </w:rPr>
            </w:pPr>
          </w:p>
        </w:tc>
      </w:tr>
    </w:tbl>
    <w:p w:rsidR="000912D1" w:rsidRPr="00EF33C9" w:rsidRDefault="000912D1" w:rsidP="00650516">
      <w:pPr>
        <w:spacing w:after="0"/>
        <w:rPr>
          <w:rFonts w:ascii="Times New Roman" w:hAnsi="Times New Roman" w:cs="Times New Roman"/>
          <w:b/>
          <w:sz w:val="24"/>
          <w:szCs w:val="24"/>
        </w:rPr>
      </w:pPr>
    </w:p>
    <w:p w:rsidR="000912D1" w:rsidRPr="00EF33C9" w:rsidRDefault="000912D1" w:rsidP="00650516">
      <w:pPr>
        <w:spacing w:after="0"/>
        <w:rPr>
          <w:rFonts w:ascii="Times New Roman" w:hAnsi="Times New Roman" w:cs="Times New Roman"/>
          <w:b/>
          <w:sz w:val="24"/>
          <w:szCs w:val="24"/>
        </w:rPr>
      </w:pPr>
    </w:p>
    <w:p w:rsidR="00907D83" w:rsidRPr="00EF33C9" w:rsidRDefault="00907D83" w:rsidP="00650516">
      <w:pPr>
        <w:spacing w:after="0"/>
        <w:rPr>
          <w:rFonts w:ascii="Times New Roman" w:hAnsi="Times New Roman" w:cs="Times New Roman"/>
          <w:b/>
          <w:sz w:val="24"/>
          <w:szCs w:val="24"/>
        </w:rPr>
      </w:pPr>
      <w:r w:rsidRPr="00EF33C9">
        <w:rPr>
          <w:rFonts w:ascii="Times New Roman" w:hAnsi="Times New Roman" w:cs="Times New Roman"/>
          <w:b/>
          <w:sz w:val="24"/>
          <w:szCs w:val="24"/>
        </w:rPr>
        <w:t>2.2.2.</w:t>
      </w:r>
      <w:r w:rsidR="000912D1" w:rsidRPr="00EF33C9">
        <w:rPr>
          <w:rFonts w:ascii="Times New Roman" w:hAnsi="Times New Roman" w:cs="Times New Roman"/>
          <w:b/>
          <w:sz w:val="24"/>
          <w:szCs w:val="24"/>
        </w:rPr>
        <w:t>7</w:t>
      </w:r>
      <w:r w:rsidRPr="00EF33C9">
        <w:rPr>
          <w:rFonts w:ascii="Times New Roman" w:hAnsi="Times New Roman" w:cs="Times New Roman"/>
          <w:b/>
          <w:sz w:val="24"/>
          <w:szCs w:val="24"/>
        </w:rPr>
        <w:t>. Обществознание</w:t>
      </w:r>
      <w:bookmarkEnd w:id="187"/>
      <w:bookmarkEnd w:id="188"/>
      <w:bookmarkEnd w:id="189"/>
    </w:p>
    <w:p w:rsidR="003C1FA4" w:rsidRPr="00EF33C9" w:rsidRDefault="003C1FA4" w:rsidP="000912D1">
      <w:pPr>
        <w:spacing w:after="0" w:line="240" w:lineRule="auto"/>
        <w:ind w:firstLine="709"/>
        <w:jc w:val="both"/>
        <w:rPr>
          <w:rFonts w:ascii="Times New Roman" w:hAnsi="Times New Roman"/>
          <w:sz w:val="24"/>
          <w:szCs w:val="24"/>
        </w:rPr>
      </w:pPr>
      <w:r w:rsidRPr="00EF33C9">
        <w:rPr>
          <w:rFonts w:ascii="Times New Roman" w:hAnsi="Times New Roman"/>
          <w:sz w:val="24"/>
          <w:szCs w:val="24"/>
        </w:rPr>
        <w:t>Обществознание является одним из основных гуманитарных предметов в системе общего образования, поскольку должно обеспечить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закрепленным в Конституции РФ, гражданской активной позиции в общественной жизни при решении задач в области социальных отношений.</w:t>
      </w:r>
    </w:p>
    <w:p w:rsidR="003C1FA4" w:rsidRPr="00EF33C9" w:rsidRDefault="003C1FA4" w:rsidP="000912D1">
      <w:pPr>
        <w:spacing w:after="0" w:line="240" w:lineRule="auto"/>
        <w:ind w:firstLine="709"/>
        <w:jc w:val="both"/>
        <w:rPr>
          <w:rFonts w:ascii="Times New Roman" w:hAnsi="Times New Roman"/>
          <w:sz w:val="24"/>
          <w:szCs w:val="24"/>
        </w:rPr>
      </w:pPr>
      <w:r w:rsidRPr="00EF33C9">
        <w:rPr>
          <w:rFonts w:ascii="Times New Roman" w:hAnsi="Times New Roman"/>
          <w:sz w:val="24"/>
          <w:szCs w:val="24"/>
        </w:rPr>
        <w:t>Основой учебного предмета «Обществознание» на уровне основного общего образования являются научные знания об обществе и его основных сферах, о человеке в обществе. Учебный предмет «Обществознание» в основной школе многогранно освещает проблемы человека и общества через призму основ наук: экономика, социология, политология, социальная психология, правоведение, философия, акцентируя внимание на современные реалии жизни, что способствует формированию у обучающихся целостной картины мира и жизни человека в нем.</w:t>
      </w:r>
    </w:p>
    <w:p w:rsidR="003C1FA4" w:rsidRPr="00EF33C9" w:rsidRDefault="003C1FA4" w:rsidP="000912D1">
      <w:pPr>
        <w:spacing w:after="0" w:line="240" w:lineRule="auto"/>
        <w:ind w:firstLine="709"/>
        <w:jc w:val="both"/>
        <w:rPr>
          <w:rFonts w:ascii="Times New Roman" w:hAnsi="Times New Roman"/>
          <w:sz w:val="24"/>
          <w:szCs w:val="24"/>
        </w:rPr>
      </w:pPr>
      <w:r w:rsidRPr="00EF33C9">
        <w:rPr>
          <w:rFonts w:ascii="Times New Roman" w:hAnsi="Times New Roman"/>
          <w:sz w:val="24"/>
          <w:szCs w:val="24"/>
        </w:rPr>
        <w:t>Освоение учебного предмета «Обществознание» направлено на развитие личности обучающихся, воспитание, усвоение основ научных знаний, развитие способности обучающихся анализировать социально значимую информацию, делать необходимые выводы и давать обоснованные оценки социальным событиям и процессам, выработку умений, обеспечивающих адаптацию к условиям динамично развивающегося современного общества.</w:t>
      </w:r>
    </w:p>
    <w:p w:rsidR="003C1FA4" w:rsidRPr="00EF33C9" w:rsidRDefault="003C1FA4" w:rsidP="000912D1">
      <w:pPr>
        <w:spacing w:after="0" w:line="240" w:lineRule="auto"/>
        <w:ind w:firstLine="709"/>
        <w:jc w:val="both"/>
        <w:rPr>
          <w:rFonts w:ascii="Times New Roman" w:hAnsi="Times New Roman"/>
          <w:sz w:val="24"/>
          <w:szCs w:val="24"/>
        </w:rPr>
      </w:pPr>
      <w:r w:rsidRPr="00EF33C9">
        <w:rPr>
          <w:rFonts w:ascii="Times New Roman" w:hAnsi="Times New Roman"/>
          <w:sz w:val="24"/>
          <w:szCs w:val="24"/>
        </w:rPr>
        <w:t>Учебный предмет «Обществознание» на уровне основного общего образования опирается на межпредметные связи, в основе которых лежит обращение к таким учебным предметам, как «История», «Литература», «Мировая художественная культура», «География», «Биология», что создает возможность одновременного прохождения тем по указанным учебным предметам.</w:t>
      </w:r>
    </w:p>
    <w:p w:rsidR="003C1FA4" w:rsidRPr="00EF33C9" w:rsidRDefault="003C1FA4" w:rsidP="000912D1">
      <w:pPr>
        <w:spacing w:after="0" w:line="240" w:lineRule="auto"/>
        <w:ind w:firstLine="709"/>
        <w:jc w:val="both"/>
        <w:rPr>
          <w:rFonts w:ascii="Times New Roman" w:hAnsi="Times New Roman"/>
          <w:sz w:val="24"/>
          <w:szCs w:val="24"/>
        </w:rPr>
      </w:pPr>
    </w:p>
    <w:p w:rsidR="003C1FA4" w:rsidRPr="00EF33C9" w:rsidRDefault="003C1FA4" w:rsidP="000912D1">
      <w:pPr>
        <w:spacing w:after="0" w:line="240" w:lineRule="auto"/>
        <w:ind w:left="709"/>
        <w:jc w:val="both"/>
        <w:rPr>
          <w:rFonts w:ascii="Times New Roman" w:hAnsi="Times New Roman"/>
          <w:sz w:val="24"/>
          <w:szCs w:val="24"/>
        </w:rPr>
      </w:pPr>
      <w:r w:rsidRPr="00EF33C9">
        <w:rPr>
          <w:rFonts w:ascii="Times New Roman" w:hAnsi="Times New Roman"/>
          <w:b/>
          <w:bCs/>
          <w:sz w:val="24"/>
          <w:szCs w:val="24"/>
          <w:shd w:val="clear" w:color="auto" w:fill="FFFFFF"/>
        </w:rPr>
        <w:t>Человек. Деятельность человека</w:t>
      </w:r>
    </w:p>
    <w:p w:rsidR="003C1FA4" w:rsidRPr="00EF33C9" w:rsidRDefault="003C1FA4" w:rsidP="000912D1">
      <w:pPr>
        <w:tabs>
          <w:tab w:val="left" w:pos="1114"/>
        </w:tabs>
        <w:spacing w:after="0" w:line="240" w:lineRule="auto"/>
        <w:ind w:firstLine="709"/>
        <w:jc w:val="both"/>
        <w:rPr>
          <w:rFonts w:ascii="Times New Roman" w:hAnsi="Times New Roman"/>
          <w:sz w:val="24"/>
          <w:szCs w:val="24"/>
        </w:rPr>
      </w:pPr>
      <w:r w:rsidRPr="00EF33C9">
        <w:rPr>
          <w:rFonts w:ascii="Times New Roman" w:hAnsi="Times New Roman"/>
          <w:sz w:val="24"/>
          <w:szCs w:val="24"/>
        </w:rPr>
        <w:t>Биологическое и социальное в человеке. Черты сходства и различий человека и животного. Индивид, индивидуальность, личность. Основные возрастные периоды жизни человека. Отношения между поколениями. Особенности подросткового возраста. Способности и потребности человека. Особые потребности людей с ограниченными возможностями. Понятие деятельности. Многообразие видов деятельности. Игра, труд, учение. Познание человеком мира и самого себя. Общение. Роль деятельности в жизни человека и общества. Человек в малой группе. Межличностные отношения. Личные и деловые отношения. Лидерство. Межличностные конфликты и способы их разрешения.</w:t>
      </w:r>
    </w:p>
    <w:p w:rsidR="003C1FA4" w:rsidRPr="00EF33C9" w:rsidRDefault="003C1FA4" w:rsidP="000912D1">
      <w:pPr>
        <w:spacing w:after="0" w:line="240" w:lineRule="auto"/>
        <w:ind w:left="709"/>
        <w:jc w:val="both"/>
        <w:rPr>
          <w:rFonts w:ascii="Times New Roman" w:hAnsi="Times New Roman"/>
          <w:b/>
          <w:bCs/>
          <w:sz w:val="24"/>
          <w:szCs w:val="24"/>
          <w:shd w:val="clear" w:color="auto" w:fill="FFFFFF"/>
        </w:rPr>
      </w:pPr>
      <w:r w:rsidRPr="00EF33C9">
        <w:rPr>
          <w:rFonts w:ascii="Times New Roman" w:hAnsi="Times New Roman"/>
          <w:b/>
          <w:bCs/>
          <w:sz w:val="24"/>
          <w:szCs w:val="24"/>
          <w:shd w:val="clear" w:color="auto" w:fill="FFFFFF"/>
        </w:rPr>
        <w:lastRenderedPageBreak/>
        <w:t>Общество</w:t>
      </w:r>
    </w:p>
    <w:p w:rsidR="003C1FA4" w:rsidRPr="00EF33C9" w:rsidRDefault="003C1FA4" w:rsidP="000912D1">
      <w:pPr>
        <w:tabs>
          <w:tab w:val="left" w:pos="1114"/>
        </w:tabs>
        <w:spacing w:after="0" w:line="240" w:lineRule="auto"/>
        <w:ind w:firstLine="709"/>
        <w:jc w:val="both"/>
        <w:rPr>
          <w:rFonts w:ascii="Times New Roman" w:hAnsi="Times New Roman"/>
          <w:sz w:val="24"/>
          <w:szCs w:val="24"/>
        </w:rPr>
      </w:pPr>
      <w:r w:rsidRPr="00EF33C9">
        <w:rPr>
          <w:rFonts w:ascii="Times New Roman" w:hAnsi="Times New Roman"/>
          <w:sz w:val="24"/>
          <w:szCs w:val="24"/>
        </w:rPr>
        <w:t>Общество как форма жизнедеятельности людей. Взаимосвязь общества и природы. Развитие общества. Общественный прогресс. Основные сферы жизни общества и их взаимодействие. Типы обществ. Усиление взаимосвязей стран и народов. Глобальные проблемы современности. Опасность международного терроризма. Экологический кризис и пути его разрешения. Современные средства связи и коммуникации, их влияние на нашу жизнь. Современное российское общество, особенности его развития.</w:t>
      </w:r>
    </w:p>
    <w:p w:rsidR="003C1FA4" w:rsidRPr="00EF33C9" w:rsidRDefault="003C1FA4" w:rsidP="000912D1">
      <w:pPr>
        <w:spacing w:after="0" w:line="240" w:lineRule="auto"/>
        <w:ind w:left="709"/>
        <w:jc w:val="both"/>
        <w:rPr>
          <w:rFonts w:ascii="Times New Roman" w:hAnsi="Times New Roman"/>
          <w:b/>
          <w:bCs/>
          <w:sz w:val="24"/>
          <w:szCs w:val="24"/>
          <w:shd w:val="clear" w:color="auto" w:fill="FFFFFF"/>
        </w:rPr>
      </w:pPr>
      <w:r w:rsidRPr="00EF33C9">
        <w:rPr>
          <w:rFonts w:ascii="Times New Roman" w:hAnsi="Times New Roman"/>
          <w:b/>
          <w:bCs/>
          <w:sz w:val="24"/>
          <w:szCs w:val="24"/>
          <w:shd w:val="clear" w:color="auto" w:fill="FFFFFF"/>
        </w:rPr>
        <w:t>Социальные нормы</w:t>
      </w:r>
    </w:p>
    <w:p w:rsidR="003C1FA4" w:rsidRPr="00EF33C9" w:rsidRDefault="003C1FA4" w:rsidP="000912D1">
      <w:pPr>
        <w:tabs>
          <w:tab w:val="left" w:pos="1114"/>
        </w:tabs>
        <w:spacing w:after="0" w:line="240" w:lineRule="auto"/>
        <w:ind w:firstLine="709"/>
        <w:jc w:val="both"/>
        <w:rPr>
          <w:rFonts w:ascii="Times New Roman" w:hAnsi="Times New Roman"/>
          <w:sz w:val="24"/>
          <w:szCs w:val="24"/>
        </w:rPr>
      </w:pPr>
      <w:r w:rsidRPr="00EF33C9">
        <w:rPr>
          <w:rFonts w:ascii="Times New Roman" w:hAnsi="Times New Roman"/>
          <w:sz w:val="24"/>
          <w:szCs w:val="24"/>
        </w:rPr>
        <w:t>Социальные нормы как регуляторы поведения человека в обществе. Общественные нравы, традиции и обычаи. Как усваиваются социальные нормы. Общественные ценности. Гражданственность и патриотизм. Уважение социального многообразия. Мораль, ее основные принципы. Нравственность. Моральные нормы и нравственный выбор. Роль морали в жизни человека и общества. Золотое правило нравственности. Гуманизм. Добро и зло. Долг. Совесть. Моральная ответственность. Право, его роль в жизни человека, общества и государства. Основные признаки права. Право и мораль: общее и различия. Социализация личности. Особенности социализации в подростковом возрасте. Отклоняющееся поведение. Опасность наркомании и алкоголизма для человека и общества. Социальный контроль. Социальная значимость здорового образа жизни.</w:t>
      </w:r>
    </w:p>
    <w:p w:rsidR="003C1FA4" w:rsidRPr="00EF33C9" w:rsidRDefault="003C1FA4" w:rsidP="000912D1">
      <w:pPr>
        <w:spacing w:after="0" w:line="240" w:lineRule="auto"/>
        <w:ind w:left="709"/>
        <w:jc w:val="both"/>
        <w:rPr>
          <w:rFonts w:ascii="Times New Roman" w:hAnsi="Times New Roman"/>
          <w:b/>
          <w:bCs/>
          <w:sz w:val="24"/>
          <w:szCs w:val="24"/>
          <w:shd w:val="clear" w:color="auto" w:fill="FFFFFF"/>
        </w:rPr>
      </w:pPr>
      <w:r w:rsidRPr="00EF33C9">
        <w:rPr>
          <w:rFonts w:ascii="Times New Roman" w:hAnsi="Times New Roman"/>
          <w:b/>
          <w:bCs/>
          <w:sz w:val="24"/>
          <w:szCs w:val="24"/>
          <w:shd w:val="clear" w:color="auto" w:fill="FFFFFF"/>
        </w:rPr>
        <w:t>Сфера духовной культуры</w:t>
      </w:r>
    </w:p>
    <w:p w:rsidR="003C1FA4" w:rsidRPr="00EF33C9" w:rsidRDefault="003C1FA4" w:rsidP="000912D1">
      <w:pPr>
        <w:tabs>
          <w:tab w:val="left" w:pos="1311"/>
        </w:tabs>
        <w:spacing w:after="0" w:line="240" w:lineRule="auto"/>
        <w:ind w:firstLine="709"/>
        <w:jc w:val="both"/>
        <w:rPr>
          <w:rFonts w:ascii="Times New Roman" w:hAnsi="Times New Roman"/>
          <w:sz w:val="24"/>
          <w:szCs w:val="24"/>
        </w:rPr>
      </w:pPr>
      <w:r w:rsidRPr="00EF33C9">
        <w:rPr>
          <w:rFonts w:ascii="Times New Roman" w:hAnsi="Times New Roman"/>
          <w:bCs/>
          <w:sz w:val="24"/>
          <w:szCs w:val="24"/>
        </w:rPr>
        <w:t xml:space="preserve">Культура, ее многообразие и основные формы. </w:t>
      </w:r>
      <w:r w:rsidRPr="00EF33C9">
        <w:rPr>
          <w:rFonts w:ascii="Times New Roman" w:hAnsi="Times New Roman"/>
          <w:sz w:val="24"/>
          <w:szCs w:val="24"/>
        </w:rPr>
        <w:t xml:space="preserve">Наука в жизни современного общества. Научно-технический прогресс в современном обществе. Развитие науки в России. Образование, его значимость в условиях информационного общества. Система образования в Российской Федерации. Уровни общего образования. Государственная итоговая аттестация. Самообразование. Религия как форма культуры. Мировые религии. Роль религии в жизни общества. Свобода совести. Искусство как элемент духовной культуры общества. Влияние искусства на развитие личности. </w:t>
      </w:r>
    </w:p>
    <w:p w:rsidR="003C1FA4" w:rsidRPr="00EF33C9" w:rsidRDefault="003C1FA4" w:rsidP="000912D1">
      <w:pPr>
        <w:spacing w:after="0" w:line="240" w:lineRule="auto"/>
        <w:ind w:left="709"/>
        <w:jc w:val="both"/>
        <w:rPr>
          <w:rFonts w:ascii="Times New Roman" w:hAnsi="Times New Roman"/>
          <w:b/>
          <w:bCs/>
          <w:sz w:val="24"/>
          <w:szCs w:val="24"/>
          <w:shd w:val="clear" w:color="auto" w:fill="FFFFFF"/>
        </w:rPr>
      </w:pPr>
      <w:r w:rsidRPr="00EF33C9">
        <w:rPr>
          <w:rFonts w:ascii="Times New Roman" w:hAnsi="Times New Roman"/>
          <w:b/>
          <w:bCs/>
          <w:sz w:val="24"/>
          <w:szCs w:val="24"/>
          <w:shd w:val="clear" w:color="auto" w:fill="FFFFFF"/>
        </w:rPr>
        <w:t>Социальная сфера жизни общества</w:t>
      </w:r>
    </w:p>
    <w:p w:rsidR="003C1FA4" w:rsidRPr="00EF33C9" w:rsidRDefault="003C1FA4" w:rsidP="000912D1">
      <w:pPr>
        <w:tabs>
          <w:tab w:val="left" w:pos="1114"/>
        </w:tabs>
        <w:spacing w:after="0" w:line="240" w:lineRule="auto"/>
        <w:ind w:firstLine="709"/>
        <w:jc w:val="both"/>
        <w:rPr>
          <w:rFonts w:ascii="Times New Roman" w:hAnsi="Times New Roman"/>
          <w:sz w:val="24"/>
          <w:szCs w:val="24"/>
        </w:rPr>
      </w:pPr>
      <w:r w:rsidRPr="00EF33C9">
        <w:rPr>
          <w:rFonts w:ascii="Times New Roman" w:hAnsi="Times New Roman"/>
          <w:bCs/>
          <w:sz w:val="24"/>
          <w:szCs w:val="24"/>
        </w:rPr>
        <w:t xml:space="preserve">Социальная структура общества. Социальные общности и группы. Социальный статус личности. Социальные роли. Основные социальные роли в подростковом возрасте. Социальная мобильность. Семья и семейные отношения. Функции семьи. Семейные ценности и традиции. Основные роли членов семьи. Досуг семьи. Социальные конфликты и пути их разрешения. Этнос и нация. </w:t>
      </w:r>
      <w:r w:rsidRPr="00EF33C9">
        <w:rPr>
          <w:rFonts w:ascii="Times New Roman" w:hAnsi="Times New Roman"/>
          <w:sz w:val="24"/>
          <w:szCs w:val="24"/>
        </w:rPr>
        <w:t xml:space="preserve">Национальное самосознание. Отношения между нациями. Россия – многонациональное государство. </w:t>
      </w:r>
      <w:r w:rsidRPr="00EF33C9">
        <w:rPr>
          <w:rFonts w:ascii="Times New Roman" w:hAnsi="Times New Roman"/>
          <w:bCs/>
          <w:sz w:val="24"/>
          <w:szCs w:val="24"/>
        </w:rPr>
        <w:t>Социальная политика Российского государства.</w:t>
      </w:r>
    </w:p>
    <w:p w:rsidR="003C1FA4" w:rsidRPr="00EF33C9" w:rsidRDefault="003C1FA4" w:rsidP="000912D1">
      <w:pPr>
        <w:spacing w:after="0" w:line="240" w:lineRule="auto"/>
        <w:ind w:left="709"/>
        <w:jc w:val="both"/>
        <w:rPr>
          <w:rFonts w:ascii="Times New Roman" w:hAnsi="Times New Roman"/>
          <w:b/>
          <w:bCs/>
          <w:sz w:val="24"/>
          <w:szCs w:val="24"/>
          <w:shd w:val="clear" w:color="auto" w:fill="FFFFFF"/>
        </w:rPr>
      </w:pPr>
      <w:r w:rsidRPr="00EF33C9">
        <w:rPr>
          <w:rFonts w:ascii="Times New Roman" w:hAnsi="Times New Roman"/>
          <w:b/>
          <w:bCs/>
          <w:sz w:val="24"/>
          <w:szCs w:val="24"/>
          <w:shd w:val="clear" w:color="auto" w:fill="FFFFFF"/>
        </w:rPr>
        <w:t>Политическая сфера жизни общества</w:t>
      </w:r>
    </w:p>
    <w:p w:rsidR="003C1FA4" w:rsidRPr="00EF33C9" w:rsidRDefault="003C1FA4" w:rsidP="000912D1">
      <w:pPr>
        <w:tabs>
          <w:tab w:val="left" w:pos="1321"/>
        </w:tabs>
        <w:spacing w:after="0" w:line="240" w:lineRule="auto"/>
        <w:ind w:firstLine="709"/>
        <w:jc w:val="both"/>
        <w:rPr>
          <w:rFonts w:ascii="Times New Roman" w:hAnsi="Times New Roman"/>
          <w:sz w:val="24"/>
          <w:szCs w:val="24"/>
        </w:rPr>
      </w:pPr>
      <w:r w:rsidRPr="00EF33C9">
        <w:rPr>
          <w:rFonts w:ascii="Times New Roman" w:hAnsi="Times New Roman"/>
          <w:sz w:val="24"/>
          <w:szCs w:val="24"/>
        </w:rPr>
        <w:t>Политика и власть. Роль политики в жизни общества. Государство, его существенные признаки. Функции государства. Внутренняя и внешняя политика государства. Формы правления. Формы государственно-территориального устройства. Политический режим. Демократия, ее основные признаки и ценности. Выборы и референдумы. Разделение властей. Участие граждан в политической жизни. Опасность политического экстремизма. Политические партии и движения, их роль в общественной жизни. Гражданское общество. Правовое государство. Местное самоуправление. Межгосударственные отношения. Межгосударственные конфликты и способы их разрешения.</w:t>
      </w:r>
    </w:p>
    <w:p w:rsidR="003C1FA4" w:rsidRPr="00EF33C9" w:rsidRDefault="003C1FA4" w:rsidP="000912D1">
      <w:pPr>
        <w:spacing w:after="0" w:line="240" w:lineRule="auto"/>
        <w:ind w:left="709"/>
        <w:jc w:val="both"/>
        <w:rPr>
          <w:rFonts w:ascii="Times New Roman" w:hAnsi="Times New Roman"/>
          <w:b/>
          <w:bCs/>
          <w:sz w:val="24"/>
          <w:szCs w:val="24"/>
          <w:shd w:val="clear" w:color="auto" w:fill="FFFFFF"/>
        </w:rPr>
      </w:pPr>
      <w:r w:rsidRPr="00EF33C9">
        <w:rPr>
          <w:rFonts w:ascii="Times New Roman" w:hAnsi="Times New Roman"/>
          <w:b/>
          <w:bCs/>
          <w:sz w:val="24"/>
          <w:szCs w:val="24"/>
          <w:shd w:val="clear" w:color="auto" w:fill="FFFFFF"/>
        </w:rPr>
        <w:t>Гражданин и государство</w:t>
      </w:r>
    </w:p>
    <w:p w:rsidR="003C1FA4" w:rsidRPr="00EF33C9" w:rsidRDefault="003C1FA4" w:rsidP="000912D1">
      <w:pPr>
        <w:spacing w:line="240" w:lineRule="auto"/>
        <w:jc w:val="both"/>
        <w:rPr>
          <w:rFonts w:ascii="Times" w:eastAsia="Times New Roman" w:hAnsi="Times"/>
          <w:sz w:val="24"/>
          <w:szCs w:val="24"/>
        </w:rPr>
      </w:pPr>
      <w:r w:rsidRPr="00EF33C9">
        <w:rPr>
          <w:rFonts w:ascii="Times New Roman" w:hAnsi="Times New Roman"/>
          <w:sz w:val="24"/>
          <w:szCs w:val="24"/>
        </w:rPr>
        <w:t xml:space="preserve">Наше государство – Российская Федерация. Конституция Российской Федерации – основной закон государства. Конституционные основы государственного строя Российской Федерации. Государственные символы России. Россия – федеративное государство. Субъекты федерации. Органы государственной власти и управления в Российской Федерации. Президент Российской Федерации, его основные функции. Федеральное Собрание Российской Федерации. Правительство Российской Федерации. Судебная система Российской Федерации. Правоохранительные органы. Гражданство </w:t>
      </w:r>
      <w:r w:rsidRPr="00EF33C9">
        <w:rPr>
          <w:rFonts w:ascii="Times New Roman" w:hAnsi="Times New Roman"/>
          <w:sz w:val="24"/>
          <w:szCs w:val="24"/>
        </w:rPr>
        <w:lastRenderedPageBreak/>
        <w:t>Российской Федерации. Конституционные п</w:t>
      </w:r>
      <w:r w:rsidRPr="00EF33C9">
        <w:rPr>
          <w:rFonts w:ascii="Times New Roman" w:hAnsi="Times New Roman"/>
          <w:bCs/>
          <w:sz w:val="24"/>
          <w:szCs w:val="24"/>
        </w:rPr>
        <w:t xml:space="preserve">рава и свободы человека и гражданина в Российской Федерации. </w:t>
      </w:r>
      <w:r w:rsidRPr="00EF33C9">
        <w:rPr>
          <w:rFonts w:ascii="Times New Roman" w:hAnsi="Times New Roman"/>
          <w:sz w:val="24"/>
          <w:szCs w:val="24"/>
        </w:rPr>
        <w:t xml:space="preserve">Конституционные обязанности гражданина Российской Федерации. </w:t>
      </w:r>
      <w:r w:rsidRPr="00EF33C9">
        <w:rPr>
          <w:rFonts w:ascii="Times New Roman" w:hAnsi="Times New Roman"/>
          <w:bCs/>
          <w:sz w:val="24"/>
          <w:szCs w:val="24"/>
        </w:rPr>
        <w:t xml:space="preserve">Взаимоотношения органов государственной власти и граждан. </w:t>
      </w:r>
      <w:r w:rsidRPr="00EF33C9">
        <w:rPr>
          <w:rFonts w:ascii="Times New Roman" w:eastAsia="Times New Roman" w:hAnsi="Times New Roman"/>
          <w:sz w:val="24"/>
          <w:szCs w:val="24"/>
          <w:shd w:val="clear" w:color="auto" w:fill="FFFFFF"/>
        </w:rPr>
        <w:t>Способы взаимодействия с властью посредством электронного правительства.</w:t>
      </w:r>
      <w:r w:rsidR="00DB29C1" w:rsidRPr="00EF33C9">
        <w:rPr>
          <w:rFonts w:ascii="Times New Roman" w:eastAsia="Times New Roman" w:hAnsi="Times New Roman"/>
          <w:sz w:val="24"/>
          <w:szCs w:val="24"/>
          <w:shd w:val="clear" w:color="auto" w:fill="FFFFFF"/>
        </w:rPr>
        <w:t xml:space="preserve"> </w:t>
      </w:r>
      <w:r w:rsidRPr="00EF33C9">
        <w:rPr>
          <w:rFonts w:ascii="Times New Roman" w:hAnsi="Times New Roman"/>
          <w:bCs/>
          <w:sz w:val="24"/>
          <w:szCs w:val="24"/>
        </w:rPr>
        <w:t xml:space="preserve">Механизмы реализации и защиты прав и свобод человека и гражданина в РФ. </w:t>
      </w:r>
      <w:r w:rsidRPr="00EF33C9">
        <w:rPr>
          <w:rFonts w:ascii="Times New Roman" w:hAnsi="Times New Roman"/>
          <w:sz w:val="24"/>
          <w:szCs w:val="24"/>
        </w:rPr>
        <w:t>Основные международные документы о правах человека и правах ребенка.</w:t>
      </w:r>
    </w:p>
    <w:p w:rsidR="003C1FA4" w:rsidRPr="00EF33C9" w:rsidRDefault="003C1FA4" w:rsidP="000912D1">
      <w:pPr>
        <w:spacing w:after="0" w:line="240" w:lineRule="auto"/>
        <w:ind w:left="709"/>
        <w:jc w:val="both"/>
        <w:rPr>
          <w:rFonts w:ascii="Times New Roman" w:hAnsi="Times New Roman"/>
          <w:b/>
          <w:bCs/>
          <w:sz w:val="24"/>
          <w:szCs w:val="24"/>
          <w:shd w:val="clear" w:color="auto" w:fill="FFFFFF"/>
        </w:rPr>
      </w:pPr>
      <w:r w:rsidRPr="00EF33C9">
        <w:rPr>
          <w:rFonts w:ascii="Times New Roman" w:hAnsi="Times New Roman"/>
          <w:b/>
          <w:bCs/>
          <w:sz w:val="24"/>
          <w:szCs w:val="24"/>
          <w:shd w:val="clear" w:color="auto" w:fill="FFFFFF"/>
        </w:rPr>
        <w:t>Основы российского законодательства</w:t>
      </w:r>
    </w:p>
    <w:p w:rsidR="003C1FA4" w:rsidRPr="00EF33C9" w:rsidRDefault="003C1FA4" w:rsidP="000912D1">
      <w:pPr>
        <w:tabs>
          <w:tab w:val="left" w:pos="1114"/>
        </w:tabs>
        <w:spacing w:after="0" w:line="240" w:lineRule="auto"/>
        <w:ind w:firstLine="709"/>
        <w:jc w:val="both"/>
        <w:rPr>
          <w:rFonts w:ascii="Times New Roman" w:hAnsi="Times New Roman"/>
          <w:sz w:val="24"/>
          <w:szCs w:val="24"/>
        </w:rPr>
      </w:pPr>
      <w:r w:rsidRPr="00EF33C9">
        <w:rPr>
          <w:rFonts w:ascii="Times New Roman" w:hAnsi="Times New Roman"/>
          <w:bCs/>
          <w:sz w:val="24"/>
          <w:szCs w:val="24"/>
        </w:rPr>
        <w:t xml:space="preserve">Система российского законодательства. Источники права. Нормативный правовой акт. Правоотношения. Правоспособность и дееспособность. Признаки и виды правонарушений. Понятие, виды и функции юридической ответственности. Презумпция невиновности. Гражданские правоотношения. Основные виды гражданско-правовых договоров. Право собственности. Права потребителей, защита прав потребителей. Способы защиты гражданских прав. Право на труд и трудовые правоотношения. </w:t>
      </w:r>
      <w:r w:rsidRPr="00EF33C9">
        <w:rPr>
          <w:rFonts w:ascii="Times New Roman" w:hAnsi="Times New Roman"/>
          <w:sz w:val="24"/>
          <w:szCs w:val="24"/>
        </w:rPr>
        <w:t>Трудовой договор и его значение в регулировании трудовой деятельности человека. Семья под защитой государства. Права и обязанности детей и родителей. Защита интересов и прав детей, оставшихся без попечения родителей. Особенности административно-правовых отношений. Административные правонарушения. Виды административного наказания.</w:t>
      </w:r>
      <w:r w:rsidRPr="00EF33C9">
        <w:rPr>
          <w:rFonts w:ascii="Times New Roman" w:hAnsi="Times New Roman"/>
          <w:bCs/>
          <w:sz w:val="24"/>
          <w:szCs w:val="24"/>
        </w:rPr>
        <w:t xml:space="preserve"> Уголовное право, основные понятия и принципы. </w:t>
      </w:r>
      <w:r w:rsidRPr="00EF33C9">
        <w:rPr>
          <w:rFonts w:ascii="Times New Roman" w:hAnsi="Times New Roman"/>
          <w:sz w:val="24"/>
          <w:szCs w:val="24"/>
        </w:rPr>
        <w:t xml:space="preserve">Понятие и виды преступлений. Необходимая оборона. Цели наказания. Виды наказаний. Особенности правового статуса несовершеннолетнего. Права ребенка и их защита. Дееспособность малолетних. Дееспособность несовершеннолетних в возрасте от 14 до 18 лет. Особенности регулирования труда работников в возрасте до 18 лет. Правовое регулирование в сфере образования. Особенности уголовной ответственности и наказания несовершеннолетних. </w:t>
      </w:r>
      <w:r w:rsidRPr="00EF33C9">
        <w:rPr>
          <w:rFonts w:ascii="Times New Roman" w:hAnsi="Times New Roman"/>
          <w:bCs/>
          <w:sz w:val="24"/>
          <w:szCs w:val="24"/>
        </w:rPr>
        <w:t>Международное гуманитарное право. Международно-правовая защита жертв вооруженных конфликтов.</w:t>
      </w:r>
    </w:p>
    <w:p w:rsidR="003C1FA4" w:rsidRPr="00EF33C9" w:rsidRDefault="003C1FA4" w:rsidP="000912D1">
      <w:pPr>
        <w:spacing w:after="0" w:line="240" w:lineRule="auto"/>
        <w:ind w:left="709"/>
        <w:jc w:val="both"/>
        <w:rPr>
          <w:rFonts w:ascii="Times New Roman" w:hAnsi="Times New Roman"/>
          <w:b/>
          <w:bCs/>
          <w:sz w:val="24"/>
          <w:szCs w:val="24"/>
          <w:shd w:val="clear" w:color="auto" w:fill="FFFFFF"/>
        </w:rPr>
      </w:pPr>
      <w:r w:rsidRPr="00EF33C9">
        <w:rPr>
          <w:rFonts w:ascii="Times New Roman" w:hAnsi="Times New Roman"/>
          <w:b/>
          <w:sz w:val="24"/>
          <w:szCs w:val="24"/>
          <w:shd w:val="clear" w:color="auto" w:fill="FFFFFF"/>
        </w:rPr>
        <w:t>Экономика</w:t>
      </w:r>
    </w:p>
    <w:p w:rsidR="003C1FA4" w:rsidRPr="00EF33C9" w:rsidRDefault="003C1FA4" w:rsidP="000912D1">
      <w:pPr>
        <w:tabs>
          <w:tab w:val="left" w:pos="1114"/>
        </w:tabs>
        <w:spacing w:after="0" w:line="240" w:lineRule="auto"/>
        <w:ind w:firstLine="709"/>
        <w:jc w:val="both"/>
        <w:rPr>
          <w:rFonts w:ascii="Times New Roman" w:hAnsi="Times New Roman"/>
          <w:sz w:val="24"/>
          <w:szCs w:val="24"/>
        </w:rPr>
      </w:pPr>
      <w:r w:rsidRPr="00EF33C9">
        <w:rPr>
          <w:rFonts w:ascii="Times New Roman" w:hAnsi="Times New Roman"/>
          <w:bCs/>
          <w:sz w:val="24"/>
          <w:szCs w:val="24"/>
          <w:shd w:val="clear" w:color="auto" w:fill="FFFFFF"/>
        </w:rPr>
        <w:t xml:space="preserve">Понятие экономики. Роль экономики в жизни общества. Товары и услуги. Ресурсы и потребности, ограниченность ресурсов. Производство </w:t>
      </w:r>
      <w:r w:rsidRPr="00EF33C9">
        <w:rPr>
          <w:rFonts w:ascii="Times New Roman" w:hAnsi="Times New Roman"/>
          <w:bCs/>
          <w:sz w:val="24"/>
          <w:szCs w:val="24"/>
          <w:shd w:val="clear" w:color="auto" w:fill="FFFFFF"/>
        </w:rPr>
        <w:noBreakHyphen/>
        <w:t xml:space="preserve">основа экономики. Распределение. Обмен. Потребление. Факторы производства. Производительность труда. Разделение труда и специализация. Собственность. Торговля и ее формы. Реклама. Деньги и их функции. Инфляция, ее последствия. Типы экономических систем. Рынок и рыночный механизм. Предпринимательская деятельность. Издержки, выручка, прибыль. </w:t>
      </w:r>
      <w:r w:rsidRPr="00EF33C9">
        <w:rPr>
          <w:rFonts w:ascii="Times New Roman" w:hAnsi="Times New Roman"/>
          <w:sz w:val="24"/>
          <w:szCs w:val="24"/>
        </w:rPr>
        <w:t xml:space="preserve">Виды рынков. Рынок капиталов. </w:t>
      </w:r>
      <w:r w:rsidRPr="00EF33C9">
        <w:rPr>
          <w:rFonts w:ascii="Times New Roman" w:hAnsi="Times New Roman"/>
          <w:bCs/>
          <w:sz w:val="24"/>
          <w:szCs w:val="24"/>
          <w:shd w:val="clear" w:color="auto" w:fill="FFFFFF"/>
        </w:rPr>
        <w:t xml:space="preserve">Рынок труда. Каким должен быть современный работник. Выбор профессии. Заработная плата и стимулирование труда. Роль государства в экономике. Экономические цели и функции государства. Государственный бюджет. Налоги: система налогов, </w:t>
      </w:r>
      <w:r w:rsidRPr="00EF33C9">
        <w:rPr>
          <w:rFonts w:ascii="Times New Roman" w:hAnsi="Times New Roman"/>
          <w:sz w:val="24"/>
          <w:szCs w:val="24"/>
        </w:rPr>
        <w:t>функции, налоговые системы разных эпох.</w:t>
      </w:r>
    </w:p>
    <w:p w:rsidR="00907D83" w:rsidRPr="00EF33C9" w:rsidRDefault="003C1FA4" w:rsidP="000912D1">
      <w:pPr>
        <w:pStyle w:val="aff1"/>
        <w:ind w:firstLine="709"/>
        <w:jc w:val="both"/>
        <w:rPr>
          <w:sz w:val="24"/>
          <w:szCs w:val="24"/>
        </w:rPr>
      </w:pPr>
      <w:r w:rsidRPr="00EF33C9">
        <w:rPr>
          <w:bCs/>
          <w:sz w:val="24"/>
          <w:szCs w:val="24"/>
          <w:shd w:val="clear" w:color="auto" w:fill="FFFFFF"/>
        </w:rPr>
        <w:t>Банковские услуги, предоставляемые гражданам</w:t>
      </w:r>
      <w:r w:rsidRPr="00EF33C9">
        <w:rPr>
          <w:sz w:val="24"/>
          <w:szCs w:val="24"/>
        </w:rPr>
        <w:t xml:space="preserve">: депозит, кредит, платежная карта, электронные деньги, денежный перевод, обмен валюты. Формы дистанционного банковского обслуживания: банкомат, мобильный банкинг, онлайн-банкинг. </w:t>
      </w:r>
      <w:r w:rsidRPr="00EF33C9">
        <w:rPr>
          <w:snapToGrid w:val="0"/>
          <w:sz w:val="24"/>
          <w:szCs w:val="24"/>
        </w:rPr>
        <w:t>Страховые услуги</w:t>
      </w:r>
      <w:r w:rsidRPr="00EF33C9">
        <w:rPr>
          <w:sz w:val="24"/>
          <w:szCs w:val="24"/>
        </w:rPr>
        <w:t xml:space="preserve">: страхование жизни, здоровья, имущества, ответственности. Инвестиции в реальные и финансовые активы. Пенсионное обеспечение. Налогообложение граждан. Защита от финансовых махинаций. </w:t>
      </w:r>
      <w:r w:rsidRPr="00EF33C9">
        <w:rPr>
          <w:bCs/>
          <w:sz w:val="24"/>
          <w:szCs w:val="24"/>
          <w:shd w:val="clear" w:color="auto" w:fill="FFFFFF"/>
        </w:rPr>
        <w:t xml:space="preserve">Экономические функции домохозяйства. Потребление домашних хозяйств. </w:t>
      </w:r>
      <w:r w:rsidRPr="00EF33C9">
        <w:rPr>
          <w:sz w:val="24"/>
          <w:szCs w:val="24"/>
        </w:rPr>
        <w:t>Семейный бюджет. Источники доходов и расходов семьи. Активы и пассивы. Личный финансовый план. Сбережения. Инфляция.</w:t>
      </w:r>
    </w:p>
    <w:p w:rsidR="000912D1" w:rsidRPr="00EF33C9" w:rsidRDefault="000912D1" w:rsidP="00181F78">
      <w:pPr>
        <w:spacing w:after="0"/>
        <w:rPr>
          <w:rFonts w:ascii="Times New Roman" w:hAnsi="Times New Roman" w:cs="Times New Roman"/>
          <w:b/>
          <w:sz w:val="24"/>
          <w:szCs w:val="24"/>
        </w:rPr>
      </w:pPr>
      <w:bookmarkStart w:id="190" w:name="_Toc409691707"/>
      <w:bookmarkStart w:id="191" w:name="_Toc410654033"/>
      <w:bookmarkStart w:id="192" w:name="_Toc414553231"/>
    </w:p>
    <w:p w:rsidR="00907D83" w:rsidRPr="00EF33C9" w:rsidRDefault="00907D83" w:rsidP="00181F78">
      <w:pPr>
        <w:spacing w:after="0"/>
        <w:rPr>
          <w:rFonts w:ascii="Times New Roman" w:hAnsi="Times New Roman" w:cs="Times New Roman"/>
          <w:b/>
          <w:sz w:val="24"/>
          <w:szCs w:val="24"/>
        </w:rPr>
      </w:pPr>
      <w:r w:rsidRPr="00EF33C9">
        <w:rPr>
          <w:rFonts w:ascii="Times New Roman" w:hAnsi="Times New Roman" w:cs="Times New Roman"/>
          <w:b/>
          <w:sz w:val="24"/>
          <w:szCs w:val="24"/>
        </w:rPr>
        <w:t>2.2.2.</w:t>
      </w:r>
      <w:r w:rsidR="000912D1" w:rsidRPr="00EF33C9">
        <w:rPr>
          <w:rFonts w:ascii="Times New Roman" w:hAnsi="Times New Roman" w:cs="Times New Roman"/>
          <w:b/>
          <w:sz w:val="24"/>
          <w:szCs w:val="24"/>
        </w:rPr>
        <w:t>8</w:t>
      </w:r>
      <w:r w:rsidRPr="00EF33C9">
        <w:rPr>
          <w:rFonts w:ascii="Times New Roman" w:hAnsi="Times New Roman" w:cs="Times New Roman"/>
          <w:b/>
          <w:sz w:val="24"/>
          <w:szCs w:val="24"/>
        </w:rPr>
        <w:t>. География</w:t>
      </w:r>
      <w:bookmarkEnd w:id="190"/>
      <w:bookmarkEnd w:id="191"/>
      <w:bookmarkEnd w:id="192"/>
    </w:p>
    <w:p w:rsidR="00907D83" w:rsidRPr="00EF33C9" w:rsidRDefault="00907D83" w:rsidP="000912D1">
      <w:pPr>
        <w:spacing w:after="0"/>
        <w:ind w:firstLine="708"/>
        <w:rPr>
          <w:rFonts w:ascii="Times New Roman" w:hAnsi="Times New Roman" w:cs="Times New Roman"/>
          <w:sz w:val="24"/>
          <w:szCs w:val="24"/>
        </w:rPr>
      </w:pPr>
      <w:r w:rsidRPr="00EF33C9">
        <w:rPr>
          <w:rFonts w:ascii="Times New Roman" w:hAnsi="Times New Roman" w:cs="Times New Roman"/>
          <w:sz w:val="24"/>
          <w:szCs w:val="24"/>
        </w:rPr>
        <w:t xml:space="preserve">Географическое образование в основной школе должно обеспечить формирование картографической грамотности, навыков применения географических знаний в жизни для объяснения, оценки и прогнозирования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Это позволяет реализовать </w:t>
      </w:r>
      <w:r w:rsidRPr="00EF33C9">
        <w:rPr>
          <w:rFonts w:ascii="Times New Roman" w:hAnsi="Times New Roman" w:cs="Times New Roman"/>
          <w:sz w:val="24"/>
          <w:szCs w:val="24"/>
        </w:rPr>
        <w:lastRenderedPageBreak/>
        <w:t>заложенную в образовательных стандартах метапредметную направленность в обучении географии.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наблюдения, оценивать и анализировать полученные результаты, сопоставлять их с объективными реалиями жизни.</w:t>
      </w:r>
    </w:p>
    <w:p w:rsidR="00907D83" w:rsidRPr="00EF33C9" w:rsidRDefault="00907D83" w:rsidP="00181F78">
      <w:pPr>
        <w:spacing w:after="0"/>
        <w:rPr>
          <w:rFonts w:ascii="Times New Roman" w:hAnsi="Times New Roman" w:cs="Times New Roman"/>
          <w:sz w:val="24"/>
          <w:szCs w:val="24"/>
        </w:rPr>
      </w:pPr>
      <w:r w:rsidRPr="00EF33C9">
        <w:rPr>
          <w:rFonts w:ascii="Times New Roman" w:hAnsi="Times New Roman" w:cs="Times New Roman"/>
          <w:sz w:val="24"/>
          <w:szCs w:val="24"/>
        </w:rPr>
        <w:t>География синтезирует элементы общественно-научного и естественно - научного знания, поэтому содержание учебного предмета «География» насыщенно экологическими, этнографическими, социальными, экономическими аспектами, необходимыми для развития представлений о взаимосвязи естественных и общественных дисциплин, природы и общества в целом. Содержание основного общего образования по географии отражает комплексный подход к изучению географической среды в целом и ее пространственной дифференциации в условиях разных территорий и акваторий Земли. Содержание учебного предмета «География» включает темы, посвященные актуальной геополитической ситуации страны, в том числе воссоединение России и Крыма.</w:t>
      </w:r>
    </w:p>
    <w:p w:rsidR="00907D83" w:rsidRPr="00EF33C9" w:rsidRDefault="00907D83" w:rsidP="00181F78">
      <w:pPr>
        <w:spacing w:after="0"/>
        <w:rPr>
          <w:rFonts w:ascii="Times New Roman" w:hAnsi="Times New Roman" w:cs="Times New Roman"/>
          <w:sz w:val="24"/>
          <w:szCs w:val="24"/>
        </w:rPr>
      </w:pPr>
      <w:bookmarkStart w:id="193" w:name="h.3x8tuzt" w:colFirst="0" w:colLast="0"/>
      <w:bookmarkEnd w:id="193"/>
      <w:r w:rsidRPr="00EF33C9">
        <w:rPr>
          <w:rFonts w:ascii="Times New Roman" w:hAnsi="Times New Roman" w:cs="Times New Roman"/>
          <w:sz w:val="24"/>
          <w:szCs w:val="24"/>
        </w:rPr>
        <w:t>Учебный предмет «География»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907D83" w:rsidRPr="00EF33C9" w:rsidRDefault="00907D83" w:rsidP="00181F78">
      <w:pPr>
        <w:spacing w:after="0"/>
        <w:rPr>
          <w:rFonts w:ascii="Times New Roman" w:hAnsi="Times New Roman" w:cs="Times New Roman"/>
          <w:sz w:val="24"/>
          <w:szCs w:val="24"/>
        </w:rPr>
      </w:pPr>
      <w:r w:rsidRPr="00EF33C9">
        <w:rPr>
          <w:rFonts w:ascii="Times New Roman" w:hAnsi="Times New Roman" w:cs="Times New Roman"/>
          <w:sz w:val="24"/>
          <w:szCs w:val="24"/>
        </w:rPr>
        <w:t>Изучение предмета «География» в части формирования у обучающихся научного мировоззрения, освоения общенаучных методов (наблюдение, измерение, моделирование), освоения практического применения научных знаний основано на межпредметных связях с предметами:</w:t>
      </w:r>
      <w:r w:rsidR="00DB29C1" w:rsidRPr="00EF33C9">
        <w:rPr>
          <w:rFonts w:ascii="Times New Roman" w:hAnsi="Times New Roman" w:cs="Times New Roman"/>
          <w:sz w:val="24"/>
          <w:szCs w:val="24"/>
        </w:rPr>
        <w:t xml:space="preserve"> </w:t>
      </w:r>
      <w:r w:rsidRPr="00EF33C9">
        <w:rPr>
          <w:rFonts w:ascii="Times New Roman" w:hAnsi="Times New Roman" w:cs="Times New Roman"/>
          <w:sz w:val="24"/>
          <w:szCs w:val="24"/>
        </w:rPr>
        <w:t>«Биология», «Математика», «Основы безопасности жизнедеятельности», «История», «Русский язык», «Литература» и др.</w:t>
      </w:r>
    </w:p>
    <w:p w:rsidR="00907D83" w:rsidRPr="00EF33C9" w:rsidRDefault="00907D83" w:rsidP="00181F78">
      <w:pPr>
        <w:spacing w:after="0"/>
        <w:rPr>
          <w:rFonts w:ascii="Times New Roman" w:hAnsi="Times New Roman" w:cs="Times New Roman"/>
          <w:b/>
          <w:sz w:val="24"/>
          <w:szCs w:val="24"/>
        </w:rPr>
      </w:pPr>
      <w:r w:rsidRPr="00EF33C9">
        <w:rPr>
          <w:rFonts w:ascii="Times New Roman" w:hAnsi="Times New Roman" w:cs="Times New Roman"/>
          <w:b/>
          <w:sz w:val="24"/>
          <w:szCs w:val="24"/>
        </w:rPr>
        <w:t>Развитие географических знаний о Земле.</w:t>
      </w:r>
    </w:p>
    <w:p w:rsidR="00907D83" w:rsidRPr="00EF33C9" w:rsidRDefault="00907D83" w:rsidP="00181F78">
      <w:pPr>
        <w:spacing w:after="0"/>
        <w:rPr>
          <w:rFonts w:ascii="Times New Roman" w:hAnsi="Times New Roman" w:cs="Times New Roman"/>
          <w:sz w:val="24"/>
          <w:szCs w:val="24"/>
        </w:rPr>
      </w:pPr>
      <w:r w:rsidRPr="00EF33C9">
        <w:rPr>
          <w:rFonts w:ascii="Times New Roman" w:hAnsi="Times New Roman" w:cs="Times New Roman"/>
          <w:sz w:val="24"/>
          <w:szCs w:val="24"/>
        </w:rPr>
        <w:t>Введение. Что изучает география.</w:t>
      </w:r>
    </w:p>
    <w:p w:rsidR="00907D83" w:rsidRPr="00EF33C9" w:rsidRDefault="00907D83" w:rsidP="00181F78">
      <w:pPr>
        <w:spacing w:after="0"/>
        <w:rPr>
          <w:rFonts w:ascii="Times New Roman" w:hAnsi="Times New Roman" w:cs="Times New Roman"/>
          <w:sz w:val="24"/>
          <w:szCs w:val="24"/>
        </w:rPr>
      </w:pPr>
      <w:r w:rsidRPr="00EF33C9">
        <w:rPr>
          <w:rFonts w:ascii="Times New Roman" w:hAnsi="Times New Roman" w:cs="Times New Roman"/>
          <w:sz w:val="24"/>
          <w:szCs w:val="24"/>
        </w:rPr>
        <w:t>Представления о мире в древности (Древний Китай, Древний Египет, Древняя Греция, Древний Рим). Появление первых географических карт.</w:t>
      </w:r>
    </w:p>
    <w:p w:rsidR="00907D83" w:rsidRPr="00EF33C9" w:rsidRDefault="00907D83" w:rsidP="00181F78">
      <w:pPr>
        <w:spacing w:after="0"/>
        <w:rPr>
          <w:rFonts w:ascii="Times New Roman" w:hAnsi="Times New Roman" w:cs="Times New Roman"/>
          <w:sz w:val="24"/>
          <w:szCs w:val="24"/>
        </w:rPr>
      </w:pPr>
      <w:r w:rsidRPr="00EF33C9">
        <w:rPr>
          <w:rFonts w:ascii="Times New Roman" w:hAnsi="Times New Roman" w:cs="Times New Roman"/>
          <w:sz w:val="24"/>
          <w:szCs w:val="24"/>
        </w:rPr>
        <w:t>География в эпоху Средневековья: путешествия и открытия викингов, древних арабов, русских землепроходцев. Путешествия Марко Поло и Афанасия Никитина.</w:t>
      </w:r>
    </w:p>
    <w:p w:rsidR="00907D83" w:rsidRPr="00EF33C9" w:rsidRDefault="00907D83" w:rsidP="00181F78">
      <w:pPr>
        <w:spacing w:after="0"/>
        <w:rPr>
          <w:rFonts w:ascii="Times New Roman" w:hAnsi="Times New Roman" w:cs="Times New Roman"/>
          <w:sz w:val="24"/>
          <w:szCs w:val="24"/>
        </w:rPr>
      </w:pPr>
      <w:r w:rsidRPr="00EF33C9">
        <w:rPr>
          <w:rFonts w:ascii="Times New Roman" w:hAnsi="Times New Roman" w:cs="Times New Roman"/>
          <w:sz w:val="24"/>
          <w:szCs w:val="24"/>
        </w:rPr>
        <w:t>Эпоха Великих географических открытий (открытие Нового света, морского пути в Индию, кругосветные путешествия). Значение Великих географических открытий.</w:t>
      </w:r>
    </w:p>
    <w:p w:rsidR="00907D83" w:rsidRPr="00EF33C9" w:rsidRDefault="00907D83" w:rsidP="00181F78">
      <w:pPr>
        <w:spacing w:after="0"/>
        <w:rPr>
          <w:rFonts w:ascii="Times New Roman" w:hAnsi="Times New Roman" w:cs="Times New Roman"/>
          <w:sz w:val="24"/>
          <w:szCs w:val="24"/>
        </w:rPr>
      </w:pPr>
      <w:r w:rsidRPr="00EF33C9">
        <w:rPr>
          <w:rFonts w:ascii="Times New Roman" w:hAnsi="Times New Roman" w:cs="Times New Roman"/>
          <w:sz w:val="24"/>
          <w:szCs w:val="24"/>
        </w:rPr>
        <w:t>Географические открытия XVII–XIX вв. (исследования и открытия на территории Евразии (в том числе на территории России), Австралии и Океании, Антарктиды). Первое русское кругосветное путешествие (И.Ф. Крузенштерн и Ю.Ф. Лисянский).</w:t>
      </w:r>
    </w:p>
    <w:p w:rsidR="00907D83" w:rsidRPr="00EF33C9" w:rsidRDefault="00907D83" w:rsidP="008F7418">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Географические исследования в ХХ веке (открытие Южного и Северного полюсов, океанов, покорение высочайших вершин и глубочайших впадин, исследования верхних слоев атмосферы, открытия и разработки в области Российского Севера). Значение освоения космоса для географической науки.</w:t>
      </w:r>
    </w:p>
    <w:p w:rsidR="00907D83" w:rsidRPr="00EF33C9" w:rsidRDefault="00907D83" w:rsidP="008F7418">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 xml:space="preserve">Географические знания в современном мире. Современные географические методы исследования Земли. </w:t>
      </w:r>
    </w:p>
    <w:p w:rsidR="00907D83" w:rsidRPr="00EF33C9" w:rsidRDefault="00907D83" w:rsidP="008F7418">
      <w:pPr>
        <w:spacing w:after="0" w:line="240" w:lineRule="auto"/>
        <w:rPr>
          <w:rFonts w:ascii="Times New Roman" w:hAnsi="Times New Roman" w:cs="Times New Roman"/>
          <w:b/>
          <w:sz w:val="24"/>
          <w:szCs w:val="24"/>
        </w:rPr>
      </w:pPr>
      <w:r w:rsidRPr="00EF33C9">
        <w:rPr>
          <w:rFonts w:ascii="Times New Roman" w:hAnsi="Times New Roman" w:cs="Times New Roman"/>
          <w:b/>
          <w:sz w:val="24"/>
          <w:szCs w:val="24"/>
        </w:rPr>
        <w:t xml:space="preserve">Земля во Вселенной. Движения Земли и их следствия. </w:t>
      </w:r>
    </w:p>
    <w:p w:rsidR="00907D83" w:rsidRPr="00EF33C9" w:rsidRDefault="00907D83" w:rsidP="008F7418">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Земля – часть Солнечной системы. Земля и Луна. Влияние космоса на нашу планету и жизнь людей. Форма и размеры Земли. Наклон земной оси к плоскости орбиты. Виды движения Земли и их географические следствия. Движение Земли вокруг Солнца. Смена времен года. Тропики и полярные круги. Пояса освещенности. Календарь – как система измерения больших промежутков времени, основанная на периодичности таких явлений природы, как смена дня и ночи, смена фаз Луны, смена времен года. Осевое вращение Земли. Смена дня и ночи, сутки, календарный год.</w:t>
      </w:r>
    </w:p>
    <w:p w:rsidR="00907D83" w:rsidRPr="00EF33C9" w:rsidRDefault="00907D83" w:rsidP="008F7418">
      <w:pPr>
        <w:spacing w:after="0" w:line="240" w:lineRule="auto"/>
        <w:rPr>
          <w:rFonts w:ascii="Times New Roman" w:hAnsi="Times New Roman" w:cs="Times New Roman"/>
          <w:b/>
          <w:sz w:val="24"/>
          <w:szCs w:val="24"/>
        </w:rPr>
      </w:pPr>
      <w:r w:rsidRPr="00EF33C9">
        <w:rPr>
          <w:rFonts w:ascii="Times New Roman" w:hAnsi="Times New Roman" w:cs="Times New Roman"/>
          <w:b/>
          <w:sz w:val="24"/>
          <w:szCs w:val="24"/>
        </w:rPr>
        <w:lastRenderedPageBreak/>
        <w:t xml:space="preserve">Изображение земной поверхности. </w:t>
      </w:r>
    </w:p>
    <w:p w:rsidR="008F7418" w:rsidRPr="00EF33C9" w:rsidRDefault="00907D83" w:rsidP="008F7418">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 xml:space="preserve">Виды изображения земной поверхности: план местности, глобус, географическая карта, аэрофото- и аэрокосмические снимки. Масштаб. Стороны горизонта. Азимут. Ориентирование на местности: определение сторон горизонта по компасу и местным признакам, определение азимута. Особенности ориентирования в мегаполисе и в природе. План местности. Условные знаки. Как составить план местности. Составление простейшего плана местности/учебного кабинета/комнаты. Географическая карта – особый источник информации. Содержание и значение карт. Топографические карты. Масштаб и условные знаки на карте. Градусная сеть: параллели и меридианы. Географические координаты: географическая широта. Географические координаты: географическая долгота. </w:t>
      </w:r>
    </w:p>
    <w:p w:rsidR="00907D83" w:rsidRPr="00EF33C9" w:rsidRDefault="00907D83" w:rsidP="008F7418">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Определение географических координат различных объектов, направлений, расстояний, абсолютных высот по карте.</w:t>
      </w:r>
    </w:p>
    <w:p w:rsidR="00907D83" w:rsidRPr="00EF33C9" w:rsidRDefault="00907D83" w:rsidP="00181F78">
      <w:pPr>
        <w:spacing w:after="0"/>
        <w:rPr>
          <w:rFonts w:ascii="Times New Roman" w:hAnsi="Times New Roman" w:cs="Times New Roman"/>
          <w:b/>
          <w:sz w:val="24"/>
          <w:szCs w:val="24"/>
        </w:rPr>
      </w:pPr>
      <w:r w:rsidRPr="00EF33C9">
        <w:rPr>
          <w:rFonts w:ascii="Times New Roman" w:hAnsi="Times New Roman" w:cs="Times New Roman"/>
          <w:b/>
          <w:sz w:val="24"/>
          <w:szCs w:val="24"/>
        </w:rPr>
        <w:t>Природа Земли.</w:t>
      </w:r>
    </w:p>
    <w:p w:rsidR="00907D83" w:rsidRPr="00EF33C9" w:rsidRDefault="00907D83" w:rsidP="00181F78">
      <w:pPr>
        <w:spacing w:after="0"/>
        <w:rPr>
          <w:rFonts w:ascii="Times New Roman" w:hAnsi="Times New Roman" w:cs="Times New Roman"/>
          <w:sz w:val="24"/>
          <w:szCs w:val="24"/>
        </w:rPr>
      </w:pPr>
      <w:r w:rsidRPr="00EF33C9">
        <w:rPr>
          <w:rFonts w:ascii="Times New Roman" w:hAnsi="Times New Roman" w:cs="Times New Roman"/>
          <w:b/>
          <w:sz w:val="24"/>
          <w:szCs w:val="24"/>
        </w:rPr>
        <w:t>Литосфера</w:t>
      </w:r>
      <w:r w:rsidRPr="00EF33C9">
        <w:rPr>
          <w:rFonts w:ascii="Times New Roman" w:hAnsi="Times New Roman" w:cs="Times New Roman"/>
          <w:sz w:val="24"/>
          <w:szCs w:val="24"/>
        </w:rPr>
        <w:t>. Литосфера – «каменная» оболочка Земли. Внутреннее строение Земли. Земная кора. Разнообразие горных пород и минералов на Земле. Полезные ископаемые и их значение в жизни современного общества. Движения земной коры и их проявления на земной поверхности: землетрясения, вулканы, гейзеры.</w:t>
      </w:r>
    </w:p>
    <w:p w:rsidR="00907D83" w:rsidRPr="00EF33C9" w:rsidRDefault="00907D83" w:rsidP="00181F78">
      <w:pPr>
        <w:spacing w:after="0"/>
        <w:rPr>
          <w:rFonts w:ascii="Times New Roman" w:hAnsi="Times New Roman" w:cs="Times New Roman"/>
          <w:sz w:val="24"/>
          <w:szCs w:val="24"/>
        </w:rPr>
      </w:pPr>
      <w:r w:rsidRPr="00EF33C9">
        <w:rPr>
          <w:rFonts w:ascii="Times New Roman" w:hAnsi="Times New Roman" w:cs="Times New Roman"/>
          <w:sz w:val="24"/>
          <w:szCs w:val="24"/>
        </w:rPr>
        <w:t>Рельеф Земли. Способы изображение рельефа на планах и картах. Основные формы рельефа – горы и равнины. Равнины. Образование и изменение равнин с течением времени. Классификация равнин по абсолютной высоте. Определение относительной и абсолютной высоты равнин. Разнообразие гор по возрасту и строению. Классификация гор абсолютной высоте. Определение относительной и абсолютной высоты гор. Рельеф дна океанов. Рифтовые области, срединные океанические хребты, шельф, материковый склон.</w:t>
      </w:r>
      <w:r w:rsidR="00DB29C1" w:rsidRPr="00EF33C9">
        <w:rPr>
          <w:rFonts w:ascii="Times New Roman" w:hAnsi="Times New Roman" w:cs="Times New Roman"/>
          <w:sz w:val="24"/>
          <w:szCs w:val="24"/>
        </w:rPr>
        <w:t xml:space="preserve"> </w:t>
      </w:r>
      <w:r w:rsidRPr="00EF33C9">
        <w:rPr>
          <w:rFonts w:ascii="Times New Roman" w:hAnsi="Times New Roman" w:cs="Times New Roman"/>
          <w:sz w:val="24"/>
          <w:szCs w:val="24"/>
        </w:rPr>
        <w:t>Методы изучения глубин Мирового океана. Исследователи подводных глубин и их открытия.</w:t>
      </w:r>
    </w:p>
    <w:p w:rsidR="00907D83" w:rsidRPr="00EF33C9" w:rsidRDefault="00907D83" w:rsidP="00181F78">
      <w:pPr>
        <w:spacing w:after="0"/>
        <w:rPr>
          <w:rFonts w:ascii="Times New Roman" w:hAnsi="Times New Roman" w:cs="Times New Roman"/>
          <w:sz w:val="24"/>
          <w:szCs w:val="24"/>
        </w:rPr>
      </w:pPr>
      <w:r w:rsidRPr="00EF33C9">
        <w:rPr>
          <w:rFonts w:ascii="Times New Roman" w:hAnsi="Times New Roman" w:cs="Times New Roman"/>
          <w:b/>
          <w:sz w:val="24"/>
          <w:szCs w:val="24"/>
        </w:rPr>
        <w:t>Гидросфера</w:t>
      </w:r>
      <w:r w:rsidRPr="00EF33C9">
        <w:rPr>
          <w:rFonts w:ascii="Times New Roman" w:hAnsi="Times New Roman" w:cs="Times New Roman"/>
          <w:sz w:val="24"/>
          <w:szCs w:val="24"/>
        </w:rPr>
        <w:t>. Строение гидросферы. Особенности Мирового круговорота воды. Мировой океан и его части. Свойства вод Мирового океана – температура и соленость. Движение воды в океане – волны, течения.</w:t>
      </w:r>
      <w:r w:rsidR="00DB29C1" w:rsidRPr="00EF33C9">
        <w:rPr>
          <w:rFonts w:ascii="Times New Roman" w:hAnsi="Times New Roman" w:cs="Times New Roman"/>
          <w:sz w:val="24"/>
          <w:szCs w:val="24"/>
        </w:rPr>
        <w:t xml:space="preserve"> </w:t>
      </w:r>
      <w:r w:rsidRPr="00EF33C9">
        <w:rPr>
          <w:rFonts w:ascii="Times New Roman" w:hAnsi="Times New Roman" w:cs="Times New Roman"/>
          <w:sz w:val="24"/>
          <w:szCs w:val="24"/>
        </w:rPr>
        <w:t>Воды суши. Реки на географической карте и в природе: основные части речной системы, характер, питание и режим рек. Озера и их происхождение. Ледники. Горное и покровное оледенение, многолетняя мерзлота. Подземные воды. Межпластовые и грунтовые воды. Болота. Каналы. Водохранилища. Человек и гидросфера.</w:t>
      </w:r>
    </w:p>
    <w:p w:rsidR="00907D83" w:rsidRPr="00EF33C9" w:rsidRDefault="00907D83" w:rsidP="00181F78">
      <w:pPr>
        <w:spacing w:after="0"/>
        <w:rPr>
          <w:rFonts w:ascii="Times New Roman" w:hAnsi="Times New Roman" w:cs="Times New Roman"/>
          <w:sz w:val="24"/>
          <w:szCs w:val="24"/>
        </w:rPr>
      </w:pPr>
      <w:r w:rsidRPr="00EF33C9">
        <w:rPr>
          <w:rFonts w:ascii="Times New Roman" w:hAnsi="Times New Roman" w:cs="Times New Roman"/>
          <w:b/>
          <w:sz w:val="24"/>
          <w:szCs w:val="24"/>
        </w:rPr>
        <w:t>Атмосфера.</w:t>
      </w:r>
      <w:r w:rsidRPr="00EF33C9">
        <w:rPr>
          <w:rFonts w:ascii="Times New Roman" w:hAnsi="Times New Roman" w:cs="Times New Roman"/>
          <w:sz w:val="24"/>
          <w:szCs w:val="24"/>
        </w:rPr>
        <w:t xml:space="preserve"> Строение воздушной оболочки Земли. Температура воздуха. Нагревание воздуха. Суточный и годовой ход температур и его графическое отображение. Среднесуточная, среднемесячная, среднегодовая температура. Зависимость температуры от географической широты. Тепловые пояса. Вода в атмосфере. Облака и атмосферные осадки. Атмосферное давление. Ветер. Постоянные и переменные ветра. Графическое отображение направления ветра. Роза ветров. Циркуляция атмосферы. Влажность воздуха. Понятие погоды. Наблюдения и прогноз погоды. Метеостанция/метеоприборы (проведение наблюдений и измерений, фиксация результатов наблюдений, обработка результатов наблюдений). Понятие климата.</w:t>
      </w:r>
      <w:r w:rsidR="00DB29C1" w:rsidRPr="00EF33C9">
        <w:rPr>
          <w:rFonts w:ascii="Times New Roman" w:hAnsi="Times New Roman" w:cs="Times New Roman"/>
          <w:sz w:val="24"/>
          <w:szCs w:val="24"/>
        </w:rPr>
        <w:t xml:space="preserve"> </w:t>
      </w:r>
      <w:r w:rsidRPr="00EF33C9">
        <w:rPr>
          <w:rFonts w:ascii="Times New Roman" w:hAnsi="Times New Roman" w:cs="Times New Roman"/>
          <w:sz w:val="24"/>
          <w:szCs w:val="24"/>
        </w:rPr>
        <w:t>Погода и климат. Климатообразующие факторы. Зависимость климата от абсолютной высоты местности.</w:t>
      </w:r>
      <w:r w:rsidR="00DB29C1" w:rsidRPr="00EF33C9">
        <w:rPr>
          <w:rFonts w:ascii="Times New Roman" w:hAnsi="Times New Roman" w:cs="Times New Roman"/>
          <w:sz w:val="24"/>
          <w:szCs w:val="24"/>
        </w:rPr>
        <w:t xml:space="preserve"> </w:t>
      </w:r>
      <w:r w:rsidRPr="00EF33C9">
        <w:rPr>
          <w:rFonts w:ascii="Times New Roman" w:hAnsi="Times New Roman" w:cs="Times New Roman"/>
          <w:sz w:val="24"/>
          <w:szCs w:val="24"/>
        </w:rPr>
        <w:t>Климаты Земли. Влияние климата на здоровье людей. Человек и атмосфера.</w:t>
      </w:r>
    </w:p>
    <w:p w:rsidR="00907D83" w:rsidRPr="00EF33C9" w:rsidRDefault="00907D83" w:rsidP="00181F78">
      <w:pPr>
        <w:spacing w:after="0"/>
        <w:rPr>
          <w:rFonts w:ascii="Times New Roman" w:hAnsi="Times New Roman" w:cs="Times New Roman"/>
          <w:sz w:val="24"/>
          <w:szCs w:val="24"/>
        </w:rPr>
      </w:pPr>
      <w:r w:rsidRPr="00EF33C9">
        <w:rPr>
          <w:rFonts w:ascii="Times New Roman" w:hAnsi="Times New Roman" w:cs="Times New Roman"/>
          <w:b/>
          <w:sz w:val="24"/>
          <w:szCs w:val="24"/>
        </w:rPr>
        <w:t>Биосфера.</w:t>
      </w:r>
      <w:r w:rsidRPr="00EF33C9">
        <w:rPr>
          <w:rFonts w:ascii="Times New Roman" w:hAnsi="Times New Roman" w:cs="Times New Roman"/>
          <w:sz w:val="24"/>
          <w:szCs w:val="24"/>
        </w:rPr>
        <w:t xml:space="preserve"> Биосфера – живая оболочка Земли. Особенности жизни в океане. Жизнь на поверхности суши: особенности распространения растений и животных в лесных и </w:t>
      </w:r>
      <w:r w:rsidRPr="00EF33C9">
        <w:rPr>
          <w:rFonts w:ascii="Times New Roman" w:hAnsi="Times New Roman" w:cs="Times New Roman"/>
          <w:sz w:val="24"/>
          <w:szCs w:val="24"/>
        </w:rPr>
        <w:lastRenderedPageBreak/>
        <w:t>безлесных пространствах. Воздействие организмов на земные оболочки. Воздействие человека на природу. Охрана природы.</w:t>
      </w:r>
    </w:p>
    <w:p w:rsidR="00907D83" w:rsidRPr="00EF33C9" w:rsidRDefault="00907D83" w:rsidP="00181F78">
      <w:pPr>
        <w:spacing w:after="0"/>
        <w:rPr>
          <w:rFonts w:ascii="Times New Roman" w:hAnsi="Times New Roman" w:cs="Times New Roman"/>
          <w:sz w:val="24"/>
          <w:szCs w:val="24"/>
        </w:rPr>
      </w:pPr>
      <w:r w:rsidRPr="00EF33C9">
        <w:rPr>
          <w:rFonts w:ascii="Times New Roman" w:hAnsi="Times New Roman" w:cs="Times New Roman"/>
          <w:b/>
          <w:sz w:val="24"/>
          <w:szCs w:val="24"/>
        </w:rPr>
        <w:t>Географическая оболочка как среда жизни</w:t>
      </w:r>
      <w:r w:rsidRPr="00EF33C9">
        <w:rPr>
          <w:rFonts w:ascii="Times New Roman" w:hAnsi="Times New Roman" w:cs="Times New Roman"/>
          <w:sz w:val="24"/>
          <w:szCs w:val="24"/>
        </w:rPr>
        <w:t xml:space="preserve">. Понятие о географической оболочке. Взаимодействие оболочек Земли. Строение географической оболочки. Понятие о природном комплексе. Глобальные, региональные и локальные природные комплексы. Природные комплексы своей местности. Закономерности географической оболочки: географическая зональность и высотная поясность. Природные зоны Земли. </w:t>
      </w:r>
    </w:p>
    <w:p w:rsidR="00907D83" w:rsidRPr="00EF33C9" w:rsidRDefault="00907D83" w:rsidP="00181F78">
      <w:pPr>
        <w:spacing w:after="0"/>
        <w:rPr>
          <w:rFonts w:ascii="Times New Roman" w:hAnsi="Times New Roman" w:cs="Times New Roman"/>
          <w:b/>
          <w:sz w:val="24"/>
          <w:szCs w:val="24"/>
        </w:rPr>
      </w:pPr>
      <w:r w:rsidRPr="00EF33C9">
        <w:rPr>
          <w:rFonts w:ascii="Times New Roman" w:hAnsi="Times New Roman" w:cs="Times New Roman"/>
          <w:b/>
          <w:sz w:val="24"/>
          <w:szCs w:val="24"/>
        </w:rPr>
        <w:t xml:space="preserve">Человечество на Земле. </w:t>
      </w:r>
    </w:p>
    <w:p w:rsidR="00907D83" w:rsidRPr="00EF33C9" w:rsidRDefault="00907D83" w:rsidP="00181F78">
      <w:pPr>
        <w:spacing w:after="0"/>
        <w:rPr>
          <w:rFonts w:ascii="Times New Roman" w:hAnsi="Times New Roman" w:cs="Times New Roman"/>
          <w:sz w:val="24"/>
          <w:szCs w:val="24"/>
        </w:rPr>
      </w:pPr>
      <w:r w:rsidRPr="00EF33C9">
        <w:rPr>
          <w:rFonts w:ascii="Times New Roman" w:hAnsi="Times New Roman" w:cs="Times New Roman"/>
          <w:sz w:val="24"/>
          <w:szCs w:val="24"/>
        </w:rPr>
        <w:t>Численность населения Земли. Расовый состав. Нации и народы планеты. Страны на карте мира.</w:t>
      </w:r>
    </w:p>
    <w:p w:rsidR="00907D83" w:rsidRPr="00EF33C9" w:rsidRDefault="00907D83" w:rsidP="00181F78">
      <w:pPr>
        <w:spacing w:after="0"/>
        <w:rPr>
          <w:rFonts w:ascii="Times New Roman" w:hAnsi="Times New Roman" w:cs="Times New Roman"/>
          <w:b/>
          <w:sz w:val="24"/>
          <w:szCs w:val="24"/>
        </w:rPr>
      </w:pPr>
      <w:r w:rsidRPr="00EF33C9">
        <w:rPr>
          <w:rFonts w:ascii="Times New Roman" w:hAnsi="Times New Roman" w:cs="Times New Roman"/>
          <w:b/>
          <w:sz w:val="24"/>
          <w:szCs w:val="24"/>
        </w:rPr>
        <w:t xml:space="preserve">Освоение Земли человеком. </w:t>
      </w:r>
    </w:p>
    <w:p w:rsidR="00907D83" w:rsidRPr="00EF33C9" w:rsidRDefault="00907D83" w:rsidP="00181F78">
      <w:pPr>
        <w:spacing w:after="0"/>
        <w:rPr>
          <w:rFonts w:ascii="Times New Roman" w:hAnsi="Times New Roman" w:cs="Times New Roman"/>
          <w:sz w:val="24"/>
          <w:szCs w:val="24"/>
        </w:rPr>
      </w:pPr>
      <w:r w:rsidRPr="00EF33C9">
        <w:rPr>
          <w:rFonts w:ascii="Times New Roman" w:hAnsi="Times New Roman" w:cs="Times New Roman"/>
          <w:sz w:val="24"/>
          <w:szCs w:val="24"/>
        </w:rPr>
        <w:t>Что изучают в курсе географии материков и океанов? Методы географических исследований и источники географической информации. Разнообразие современных карт. Важнейшие географические открытия и путешествия в древности (древние египтяне, греки, финикийцы, идеи и труды Парменида, Эратосфена, вклад Кратеса Малосского, Страбона).</w:t>
      </w:r>
    </w:p>
    <w:p w:rsidR="00907D83" w:rsidRPr="00EF33C9" w:rsidRDefault="00907D83" w:rsidP="00181F78">
      <w:pPr>
        <w:spacing w:after="0"/>
        <w:rPr>
          <w:rFonts w:ascii="Times New Roman" w:hAnsi="Times New Roman" w:cs="Times New Roman"/>
          <w:sz w:val="24"/>
          <w:szCs w:val="24"/>
        </w:rPr>
      </w:pPr>
      <w:r w:rsidRPr="00EF33C9">
        <w:rPr>
          <w:rFonts w:ascii="Times New Roman" w:hAnsi="Times New Roman" w:cs="Times New Roman"/>
          <w:sz w:val="24"/>
          <w:szCs w:val="24"/>
        </w:rPr>
        <w:t>Важнейшие географические открытия и путешествия в эпоху Средневековья (норманны, М. Поло, А. Никитин, Б. Диаш, М. Бехайм, Х. Колумб, А. Веспуччи, Васко да Гама, Ф. Магеллан, Э. Кортес, Д. Кабот, Г. Меркатор, В. Баренц, Г. Гудзон, А. Тасман, С. Дежнев).</w:t>
      </w:r>
    </w:p>
    <w:p w:rsidR="00907D83" w:rsidRPr="00EF33C9" w:rsidRDefault="00907D83" w:rsidP="00181F78">
      <w:pPr>
        <w:spacing w:after="0"/>
        <w:rPr>
          <w:rFonts w:ascii="Times New Roman" w:hAnsi="Times New Roman" w:cs="Times New Roman"/>
          <w:sz w:val="24"/>
          <w:szCs w:val="24"/>
        </w:rPr>
      </w:pPr>
      <w:r w:rsidRPr="00EF33C9">
        <w:rPr>
          <w:rFonts w:ascii="Times New Roman" w:hAnsi="Times New Roman" w:cs="Times New Roman"/>
          <w:sz w:val="24"/>
          <w:szCs w:val="24"/>
        </w:rPr>
        <w:t>Важнейшие географические открытия и путешествия в XVI–XIX вв. (А. Макензи, В. Атласов и Л. Морозко, С. Ремезов, В. Беринг и А. Чириков, Д. Кук, В.М. Головнин, Ф.П. Литке, С.О. Макаров, Н.Н. Миклухо-Маклай, М.В. Ломоносов, Г.И. Шелихов, П.П. Семенов-Тянь-Шанский, Н.М. Пржевальский.</w:t>
      </w:r>
    </w:p>
    <w:p w:rsidR="00907D83" w:rsidRPr="00EF33C9" w:rsidRDefault="00907D83" w:rsidP="00181F78">
      <w:pPr>
        <w:spacing w:after="0"/>
        <w:rPr>
          <w:rFonts w:ascii="Times New Roman" w:hAnsi="Times New Roman" w:cs="Times New Roman"/>
          <w:sz w:val="24"/>
          <w:szCs w:val="24"/>
        </w:rPr>
      </w:pPr>
      <w:r w:rsidRPr="00EF33C9">
        <w:rPr>
          <w:rFonts w:ascii="Times New Roman" w:hAnsi="Times New Roman" w:cs="Times New Roman"/>
          <w:sz w:val="24"/>
          <w:szCs w:val="24"/>
        </w:rPr>
        <w:t xml:space="preserve">А. Гумбольдт, Э. Бонплан, Г.И. Лангсдорф и Н.Г. Рубцов, Ф.Ф. Беллинсгаузен и М.П. Лазарев, Д. Ливингстон, В.В. Юнкер, Е.П. Ковалевский, А.В. Елисеев, экспедиция на корабле “Челленджер”, Ф. Нансен, Р. Амундсен, Р. Скотт, Р. Пири и Ф. Кук). </w:t>
      </w:r>
    </w:p>
    <w:p w:rsidR="00907D83" w:rsidRPr="00EF33C9" w:rsidRDefault="00907D83" w:rsidP="00181F78">
      <w:pPr>
        <w:spacing w:after="0"/>
        <w:rPr>
          <w:rFonts w:ascii="Times New Roman" w:hAnsi="Times New Roman" w:cs="Times New Roman"/>
          <w:sz w:val="24"/>
          <w:szCs w:val="24"/>
        </w:rPr>
      </w:pPr>
      <w:r w:rsidRPr="00EF33C9">
        <w:rPr>
          <w:rFonts w:ascii="Times New Roman" w:hAnsi="Times New Roman" w:cs="Times New Roman"/>
          <w:sz w:val="24"/>
          <w:szCs w:val="24"/>
        </w:rPr>
        <w:t>Важнейшие географические открытия и путешествия в XX веке (И.Д. Папанин, Н.И. Вавилов, Р. Амундсен, Р. Скотт, И.М. Сомов и А.Ф. Трешников (руководители 1 и 2 советской антарктической экспедиций), В.А. Обручев).</w:t>
      </w:r>
    </w:p>
    <w:p w:rsidR="00907D83" w:rsidRPr="00EF33C9" w:rsidRDefault="00907D83" w:rsidP="00181F78">
      <w:pPr>
        <w:spacing w:after="0"/>
        <w:rPr>
          <w:rFonts w:ascii="Times New Roman" w:hAnsi="Times New Roman" w:cs="Times New Roman"/>
          <w:sz w:val="24"/>
          <w:szCs w:val="24"/>
        </w:rPr>
      </w:pPr>
      <w:r w:rsidRPr="00EF33C9">
        <w:rPr>
          <w:rFonts w:ascii="Times New Roman" w:hAnsi="Times New Roman" w:cs="Times New Roman"/>
          <w:sz w:val="24"/>
          <w:szCs w:val="24"/>
        </w:rPr>
        <w:t>Описание и нанесение на контурную карту географических объектов одного из изученных маршрутов.</w:t>
      </w:r>
    </w:p>
    <w:p w:rsidR="00907D83" w:rsidRPr="00EF33C9" w:rsidRDefault="00907D83" w:rsidP="00181F78">
      <w:pPr>
        <w:spacing w:after="0"/>
        <w:rPr>
          <w:rFonts w:ascii="Times New Roman" w:hAnsi="Times New Roman" w:cs="Times New Roman"/>
          <w:b/>
          <w:sz w:val="24"/>
          <w:szCs w:val="24"/>
        </w:rPr>
      </w:pPr>
      <w:r w:rsidRPr="00EF33C9">
        <w:rPr>
          <w:rFonts w:ascii="Times New Roman" w:hAnsi="Times New Roman" w:cs="Times New Roman"/>
          <w:b/>
          <w:sz w:val="24"/>
          <w:szCs w:val="24"/>
        </w:rPr>
        <w:t>Главные закономерности природы Земли.</w:t>
      </w:r>
    </w:p>
    <w:p w:rsidR="00907D83" w:rsidRPr="00EF33C9" w:rsidRDefault="00907D83" w:rsidP="00181F78">
      <w:pPr>
        <w:spacing w:after="0"/>
        <w:rPr>
          <w:rFonts w:ascii="Times New Roman" w:hAnsi="Times New Roman" w:cs="Times New Roman"/>
          <w:sz w:val="24"/>
          <w:szCs w:val="24"/>
        </w:rPr>
      </w:pPr>
      <w:r w:rsidRPr="00EF33C9">
        <w:rPr>
          <w:rFonts w:ascii="Times New Roman" w:hAnsi="Times New Roman" w:cs="Times New Roman"/>
          <w:b/>
          <w:sz w:val="24"/>
          <w:szCs w:val="24"/>
        </w:rPr>
        <w:t>Литосфера и рельеф Земли.</w:t>
      </w:r>
      <w:r w:rsidRPr="00EF33C9">
        <w:rPr>
          <w:rFonts w:ascii="Times New Roman" w:hAnsi="Times New Roman" w:cs="Times New Roman"/>
          <w:sz w:val="24"/>
          <w:szCs w:val="24"/>
        </w:rPr>
        <w:t xml:space="preserve"> История Земли как планеты. Литосферные плиты. Сейсмические пояса Земли. Строение земной коры. Типы земной коры, их отличия. Формирование современного рельефа Земли. Влияние строения земной коры на облик Земли.</w:t>
      </w:r>
    </w:p>
    <w:p w:rsidR="00907D83" w:rsidRPr="00EF33C9" w:rsidRDefault="00907D83" w:rsidP="008F7418">
      <w:pPr>
        <w:spacing w:after="0" w:line="240" w:lineRule="auto"/>
        <w:rPr>
          <w:rFonts w:ascii="Times New Roman" w:hAnsi="Times New Roman" w:cs="Times New Roman"/>
          <w:sz w:val="24"/>
          <w:szCs w:val="24"/>
        </w:rPr>
      </w:pPr>
      <w:r w:rsidRPr="00EF33C9">
        <w:rPr>
          <w:rFonts w:ascii="Times New Roman" w:hAnsi="Times New Roman" w:cs="Times New Roman"/>
          <w:b/>
          <w:sz w:val="24"/>
          <w:szCs w:val="24"/>
        </w:rPr>
        <w:t>Атмосфера и климаты Земли</w:t>
      </w:r>
      <w:r w:rsidRPr="00EF33C9">
        <w:rPr>
          <w:rFonts w:ascii="Times New Roman" w:hAnsi="Times New Roman" w:cs="Times New Roman"/>
          <w:sz w:val="24"/>
          <w:szCs w:val="24"/>
        </w:rPr>
        <w:t>. Распределение температуры, осадков, поясов атмосферного давления на Земле и их отражение на климатических картах. Разнообразие климата на Земле. Климатообразующие факторы. Характеристика воздушных масс Земли.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Расчет угла падения солнечных лучей в зависимости от</w:t>
      </w:r>
      <w:r w:rsidR="00DB29C1" w:rsidRPr="00EF33C9">
        <w:rPr>
          <w:rFonts w:ascii="Times New Roman" w:hAnsi="Times New Roman" w:cs="Times New Roman"/>
          <w:sz w:val="24"/>
          <w:szCs w:val="24"/>
        </w:rPr>
        <w:t xml:space="preserve"> </w:t>
      </w:r>
      <w:r w:rsidRPr="00EF33C9">
        <w:rPr>
          <w:rFonts w:ascii="Times New Roman" w:hAnsi="Times New Roman" w:cs="Times New Roman"/>
          <w:sz w:val="24"/>
          <w:szCs w:val="24"/>
        </w:rPr>
        <w:t>географической широты, абсолютной высоты местности по разности атмосферного давления, расчет температуры воздуха тропосферы на заданной высоте, расчет средних значений (температуры воздуха, амплитуды и др. показателей).</w:t>
      </w:r>
    </w:p>
    <w:p w:rsidR="00907D83" w:rsidRPr="00EF33C9" w:rsidRDefault="00907D83" w:rsidP="008F7418">
      <w:pPr>
        <w:spacing w:after="0" w:line="240" w:lineRule="auto"/>
        <w:rPr>
          <w:rFonts w:ascii="Times New Roman" w:hAnsi="Times New Roman" w:cs="Times New Roman"/>
          <w:sz w:val="24"/>
          <w:szCs w:val="24"/>
        </w:rPr>
      </w:pPr>
      <w:r w:rsidRPr="00EF33C9">
        <w:rPr>
          <w:rFonts w:ascii="Times New Roman" w:hAnsi="Times New Roman" w:cs="Times New Roman"/>
          <w:b/>
          <w:sz w:val="24"/>
          <w:szCs w:val="24"/>
        </w:rPr>
        <w:t>Мировой океан – основная часть гидросферы</w:t>
      </w:r>
      <w:r w:rsidRPr="00EF33C9">
        <w:rPr>
          <w:rFonts w:ascii="Times New Roman" w:hAnsi="Times New Roman" w:cs="Times New Roman"/>
          <w:sz w:val="24"/>
          <w:szCs w:val="24"/>
        </w:rPr>
        <w:t xml:space="preserve">. Мировой океан и его части. Этапы изучения Мирового океана. Океанические течения. Система океанических течений. Тихий </w:t>
      </w:r>
      <w:r w:rsidRPr="00EF33C9">
        <w:rPr>
          <w:rFonts w:ascii="Times New Roman" w:hAnsi="Times New Roman" w:cs="Times New Roman"/>
          <w:sz w:val="24"/>
          <w:szCs w:val="24"/>
        </w:rPr>
        <w:lastRenderedPageBreak/>
        <w:t>океан. Характерные черты природы океана и его отличительные особенности. Атлантический океан. Характерные черты природы океана и его отличительные особенности. Северный Ледовитый океан. Характерные черты природы океана и его отличительные особенности. Индийский океан. Характерные черты природы океана и его отличительные особенности.</w:t>
      </w:r>
    </w:p>
    <w:p w:rsidR="00907D83" w:rsidRPr="00EF33C9" w:rsidRDefault="00907D83" w:rsidP="008F7418">
      <w:pPr>
        <w:spacing w:after="0" w:line="240" w:lineRule="auto"/>
        <w:rPr>
          <w:rFonts w:ascii="Times New Roman" w:hAnsi="Times New Roman" w:cs="Times New Roman"/>
          <w:sz w:val="24"/>
          <w:szCs w:val="24"/>
        </w:rPr>
      </w:pPr>
      <w:r w:rsidRPr="00EF33C9">
        <w:rPr>
          <w:rFonts w:ascii="Times New Roman" w:hAnsi="Times New Roman" w:cs="Times New Roman"/>
          <w:b/>
          <w:sz w:val="24"/>
          <w:szCs w:val="24"/>
        </w:rPr>
        <w:t>Географическая оболочка</w:t>
      </w:r>
      <w:r w:rsidRPr="00EF33C9">
        <w:rPr>
          <w:rFonts w:ascii="Times New Roman" w:hAnsi="Times New Roman" w:cs="Times New Roman"/>
          <w:sz w:val="24"/>
          <w:szCs w:val="24"/>
        </w:rPr>
        <w:t>. Свойства и особенности строения географической оболочки. Общие географические закономерности целостность, зональность, ритмичность и их значение. Географическая зональность. Природные зоны Земли (выявление по картам зональности в природе материков). Высотная поясность.</w:t>
      </w:r>
    </w:p>
    <w:p w:rsidR="00B02587" w:rsidRPr="00EF33C9" w:rsidRDefault="00B02587" w:rsidP="00801533">
      <w:pPr>
        <w:spacing w:after="0"/>
        <w:ind w:left="460" w:firstLine="720"/>
        <w:rPr>
          <w:rFonts w:ascii="Times New Roman" w:hAnsi="Times New Roman" w:cs="Times New Roman"/>
          <w:sz w:val="24"/>
          <w:szCs w:val="24"/>
        </w:rPr>
      </w:pPr>
      <w:r w:rsidRPr="00EF33C9">
        <w:rPr>
          <w:rFonts w:ascii="Times New Roman" w:hAnsi="Times New Roman" w:cs="Times New Roman"/>
          <w:sz w:val="24"/>
          <w:szCs w:val="24"/>
        </w:rPr>
        <w:t>Характеристика материков Земли.</w:t>
      </w:r>
    </w:p>
    <w:p w:rsidR="00B02587" w:rsidRPr="00EF33C9" w:rsidRDefault="00B02587" w:rsidP="00801533">
      <w:pPr>
        <w:spacing w:after="0"/>
        <w:ind w:left="460" w:firstLine="720"/>
        <w:rPr>
          <w:rFonts w:ascii="Times New Roman" w:hAnsi="Times New Roman" w:cs="Times New Roman"/>
          <w:sz w:val="24"/>
          <w:szCs w:val="24"/>
        </w:rPr>
      </w:pPr>
      <w:r w:rsidRPr="00EF33C9">
        <w:rPr>
          <w:rFonts w:ascii="Times New Roman" w:hAnsi="Times New Roman" w:cs="Times New Roman"/>
          <w:sz w:val="24"/>
          <w:szCs w:val="24"/>
        </w:rPr>
        <w:t>Южные материки. Особенности южных материков Земли.</w:t>
      </w:r>
    </w:p>
    <w:p w:rsidR="00B02587" w:rsidRPr="00EF33C9" w:rsidRDefault="00B02587" w:rsidP="00801533">
      <w:pPr>
        <w:spacing w:after="0"/>
        <w:ind w:left="460" w:right="420" w:firstLine="720"/>
        <w:rPr>
          <w:rFonts w:ascii="Times New Roman" w:hAnsi="Times New Roman" w:cs="Times New Roman"/>
          <w:sz w:val="24"/>
          <w:szCs w:val="24"/>
        </w:rPr>
      </w:pPr>
      <w:r w:rsidRPr="00EF33C9">
        <w:rPr>
          <w:rFonts w:ascii="Times New Roman" w:hAnsi="Times New Roman" w:cs="Times New Roman"/>
          <w:sz w:val="24"/>
          <w:szCs w:val="24"/>
        </w:rPr>
        <w:t>Африка. Географическое положение Африки и история исследования. Рельеф и полезные ископаемые. Климат и внутренние воды. Характеристика и оценка климата отдельных территорий Африки для жизни людей. Природные зоны Африки. Эндемики. Определение причин природного разнообразия материка. Население Африки, политическая карта.</w:t>
      </w:r>
    </w:p>
    <w:p w:rsidR="00B02587" w:rsidRPr="00EF33C9" w:rsidRDefault="00B02587" w:rsidP="00801533">
      <w:pPr>
        <w:spacing w:after="0"/>
        <w:ind w:left="460" w:right="420" w:firstLine="720"/>
        <w:rPr>
          <w:rFonts w:ascii="Times New Roman" w:hAnsi="Times New Roman" w:cs="Times New Roman"/>
          <w:sz w:val="24"/>
          <w:szCs w:val="24"/>
        </w:rPr>
      </w:pPr>
      <w:r w:rsidRPr="00EF33C9">
        <w:rPr>
          <w:rFonts w:ascii="Times New Roman" w:hAnsi="Times New Roman" w:cs="Times New Roman"/>
          <w:sz w:val="24"/>
          <w:szCs w:val="24"/>
        </w:rPr>
        <w:t>Особенности стран Северной Африки (регион высоких гор, сурового климата, пустынь и оазисов, а также родина древних цивилизаций, современный район добычи нефти и газа).</w:t>
      </w:r>
    </w:p>
    <w:p w:rsidR="00B02587" w:rsidRPr="00EF33C9" w:rsidRDefault="00B02587" w:rsidP="00801533">
      <w:pPr>
        <w:spacing w:after="0"/>
        <w:ind w:left="460" w:right="420" w:firstLine="720"/>
        <w:rPr>
          <w:rFonts w:ascii="Times New Roman" w:hAnsi="Times New Roman" w:cs="Times New Roman"/>
          <w:sz w:val="24"/>
          <w:szCs w:val="24"/>
        </w:rPr>
      </w:pPr>
      <w:r w:rsidRPr="00EF33C9">
        <w:rPr>
          <w:rFonts w:ascii="Times New Roman" w:hAnsi="Times New Roman" w:cs="Times New Roman"/>
          <w:sz w:val="24"/>
          <w:szCs w:val="24"/>
        </w:rPr>
        <w:t>Особенности стран Западной и Центральной Африки (регион саванн и непроходимых гилей, с развитой охотой на диких животных, эксплуатация местного населения на плантациях и при добыче полезных ископаемых).</w:t>
      </w:r>
    </w:p>
    <w:p w:rsidR="00B02587" w:rsidRPr="00EF33C9" w:rsidRDefault="00B02587" w:rsidP="00801533">
      <w:pPr>
        <w:spacing w:after="0"/>
        <w:ind w:left="460" w:right="420" w:firstLine="720"/>
        <w:rPr>
          <w:rFonts w:ascii="Times New Roman" w:hAnsi="Times New Roman" w:cs="Times New Roman"/>
          <w:sz w:val="24"/>
          <w:szCs w:val="24"/>
        </w:rPr>
      </w:pPr>
      <w:r w:rsidRPr="00EF33C9">
        <w:rPr>
          <w:rFonts w:ascii="Times New Roman" w:hAnsi="Times New Roman" w:cs="Times New Roman"/>
          <w:sz w:val="24"/>
          <w:szCs w:val="24"/>
        </w:rPr>
        <w:t>Особенности стран Восточной Африки (регион вулканов и разломов, национальных парков, центр происхождения культурных растений и древних государств).</w:t>
      </w:r>
    </w:p>
    <w:p w:rsidR="00B02587" w:rsidRPr="00EF33C9" w:rsidRDefault="00B02587" w:rsidP="00801533">
      <w:pPr>
        <w:spacing w:after="0"/>
        <w:ind w:left="460" w:right="420" w:firstLine="720"/>
        <w:rPr>
          <w:rFonts w:ascii="Times New Roman" w:hAnsi="Times New Roman" w:cs="Times New Roman"/>
          <w:sz w:val="24"/>
          <w:szCs w:val="24"/>
        </w:rPr>
      </w:pPr>
      <w:r w:rsidRPr="00EF33C9">
        <w:rPr>
          <w:rFonts w:ascii="Times New Roman" w:hAnsi="Times New Roman" w:cs="Times New Roman"/>
          <w:sz w:val="24"/>
          <w:szCs w:val="24"/>
        </w:rPr>
        <w:t>Особенности стран Южной Африки (регион гор причудливой формы и пустынь, с развитой мировой добычей алмазов и самой богатой страной континента (ЮАР)).</w:t>
      </w:r>
    </w:p>
    <w:p w:rsidR="00B02587" w:rsidRPr="00EF33C9" w:rsidRDefault="00B02587" w:rsidP="00801533">
      <w:pPr>
        <w:spacing w:after="0"/>
        <w:ind w:left="460" w:right="420" w:firstLine="720"/>
        <w:rPr>
          <w:rFonts w:ascii="Times New Roman" w:hAnsi="Times New Roman" w:cs="Times New Roman"/>
          <w:sz w:val="24"/>
          <w:szCs w:val="24"/>
        </w:rPr>
      </w:pPr>
      <w:r w:rsidRPr="00EF33C9">
        <w:rPr>
          <w:rFonts w:ascii="Times New Roman" w:hAnsi="Times New Roman" w:cs="Times New Roman"/>
          <w:sz w:val="24"/>
          <w:szCs w:val="24"/>
        </w:rPr>
        <w:t>Австралия и Океания. Географическое положение, история исследования, особенности природы материка. Эндемики.</w:t>
      </w:r>
    </w:p>
    <w:p w:rsidR="00B02587" w:rsidRPr="00EF33C9" w:rsidRDefault="00B02587" w:rsidP="00801533">
      <w:pPr>
        <w:spacing w:after="0"/>
        <w:ind w:left="460" w:right="420" w:firstLine="720"/>
        <w:rPr>
          <w:rFonts w:ascii="Times New Roman" w:hAnsi="Times New Roman" w:cs="Times New Roman"/>
          <w:sz w:val="24"/>
          <w:szCs w:val="24"/>
        </w:rPr>
      </w:pPr>
      <w:r w:rsidRPr="00EF33C9">
        <w:rPr>
          <w:rFonts w:ascii="Times New Roman" w:hAnsi="Times New Roman" w:cs="Times New Roman"/>
          <w:sz w:val="24"/>
          <w:szCs w:val="24"/>
        </w:rPr>
        <w:t>Австралийский Союз (географический уникум - страна-материк; самый маленький материк, но одна из крупнейших по территории стран мира; выделение особого культурного типа австралийско-новозеландского города, отсутствие соседства отсталых и развитых территорий, слабо связанных друг с другом; высокоразвитая экономика страны основывается на своих ресурсах).</w:t>
      </w:r>
    </w:p>
    <w:p w:rsidR="00B02587" w:rsidRPr="00EF33C9" w:rsidRDefault="00B02587" w:rsidP="00801533">
      <w:pPr>
        <w:spacing w:after="0"/>
        <w:ind w:left="460" w:right="420" w:firstLine="720"/>
        <w:rPr>
          <w:rFonts w:ascii="Times New Roman" w:hAnsi="Times New Roman" w:cs="Times New Roman"/>
          <w:sz w:val="24"/>
          <w:szCs w:val="24"/>
        </w:rPr>
      </w:pPr>
      <w:r w:rsidRPr="00EF33C9">
        <w:rPr>
          <w:rFonts w:ascii="Times New Roman" w:hAnsi="Times New Roman" w:cs="Times New Roman"/>
          <w:sz w:val="24"/>
          <w:szCs w:val="24"/>
        </w:rPr>
        <w:t>Океания (уникальное природное образование - крупнейшее в мире скопление островов; специфические особенности трех островных групп: Меланезия - «черные острова» (так как проживающие здесь папуасы и меланезийцы имеют более темную кожу по сравнению с другими жителями Океании), Микронезия и Полинезия - «маленькие» и «многочисленные острова»).</w:t>
      </w:r>
    </w:p>
    <w:p w:rsidR="00B02587" w:rsidRPr="00EF33C9" w:rsidRDefault="00B02587" w:rsidP="00801533">
      <w:pPr>
        <w:spacing w:after="0"/>
        <w:ind w:left="460" w:right="420" w:firstLine="720"/>
        <w:rPr>
          <w:rFonts w:ascii="Times New Roman" w:hAnsi="Times New Roman" w:cs="Times New Roman"/>
          <w:sz w:val="24"/>
          <w:szCs w:val="24"/>
        </w:rPr>
      </w:pPr>
      <w:r w:rsidRPr="00EF33C9">
        <w:rPr>
          <w:rFonts w:ascii="Times New Roman" w:hAnsi="Times New Roman" w:cs="Times New Roman"/>
          <w:sz w:val="24"/>
          <w:szCs w:val="24"/>
        </w:rPr>
        <w:t>Южная Америка. Географическое положение, история исследования и особенности рельефа материка. Климат и внутренние воды. Южная Америка - самый влажный материк. Природные зоны. Высотная поясность Анд. Эндемики. Изменение природы. Население Южной Америки (влияние испанской и португальской колонизации на жизнь коренного населения). Страны востока и запада материка (особенности образа жизни населения и хозяйственной деятельности).</w:t>
      </w:r>
    </w:p>
    <w:p w:rsidR="00B02587" w:rsidRPr="00EF33C9" w:rsidRDefault="00B02587" w:rsidP="00801533">
      <w:pPr>
        <w:spacing w:after="0"/>
        <w:ind w:left="460" w:right="420" w:firstLine="720"/>
        <w:rPr>
          <w:rFonts w:ascii="Times New Roman" w:hAnsi="Times New Roman" w:cs="Times New Roman"/>
          <w:sz w:val="24"/>
          <w:szCs w:val="24"/>
        </w:rPr>
      </w:pPr>
      <w:r w:rsidRPr="00EF33C9">
        <w:rPr>
          <w:rFonts w:ascii="Times New Roman" w:hAnsi="Times New Roman" w:cs="Times New Roman"/>
          <w:sz w:val="24"/>
          <w:szCs w:val="24"/>
        </w:rPr>
        <w:lastRenderedPageBreak/>
        <w:t>Антарктида. Антарктида - уникальный материк на Земле (самый холодный и удаленный, с шельфовыми ледниками и антарктическими оазисами). Освоение человеком Антарктиды. Цели международных исследований материка в 20-21 веке. Современные исследования и разработки в Антарктиде.</w:t>
      </w:r>
    </w:p>
    <w:p w:rsidR="00B02587" w:rsidRPr="00EF33C9" w:rsidRDefault="00B02587" w:rsidP="00801533">
      <w:pPr>
        <w:spacing w:after="0"/>
        <w:ind w:left="460" w:firstLine="720"/>
        <w:rPr>
          <w:rFonts w:ascii="Times New Roman" w:hAnsi="Times New Roman" w:cs="Times New Roman"/>
          <w:sz w:val="24"/>
          <w:szCs w:val="24"/>
        </w:rPr>
      </w:pPr>
      <w:r w:rsidRPr="00EF33C9">
        <w:rPr>
          <w:rFonts w:ascii="Times New Roman" w:hAnsi="Times New Roman" w:cs="Times New Roman"/>
          <w:sz w:val="24"/>
          <w:szCs w:val="24"/>
        </w:rPr>
        <w:t>Северные материки. Особенности северных материков Земли.</w:t>
      </w:r>
    </w:p>
    <w:p w:rsidR="00B02587" w:rsidRPr="00EF33C9" w:rsidRDefault="00B02587" w:rsidP="00801533">
      <w:pPr>
        <w:spacing w:after="0"/>
        <w:ind w:left="460" w:right="420" w:firstLine="720"/>
        <w:rPr>
          <w:rFonts w:ascii="Times New Roman" w:hAnsi="Times New Roman" w:cs="Times New Roman"/>
          <w:sz w:val="24"/>
          <w:szCs w:val="24"/>
        </w:rPr>
      </w:pPr>
      <w:r w:rsidRPr="00EF33C9">
        <w:rPr>
          <w:rFonts w:ascii="Times New Roman" w:hAnsi="Times New Roman" w:cs="Times New Roman"/>
          <w:sz w:val="24"/>
          <w:szCs w:val="24"/>
        </w:rPr>
        <w:t>Северная Америка. Географическое положение, история открытия и исследования Северной Америки (Новый Свет). Особенности рельефа и полезные ископаемые. Климат, внутренние воды. Природные зоны. Меридиональное расположение природных зон на территории Северной Америки. Изменения природы под влиянием деятельности человека. Эндемики. Особенности природы материка. Особенности населения (коренное население и потомки переселенцев).</w:t>
      </w:r>
    </w:p>
    <w:p w:rsidR="00B02587" w:rsidRPr="00EF33C9" w:rsidRDefault="00B02587" w:rsidP="00801533">
      <w:pPr>
        <w:spacing w:after="0"/>
        <w:ind w:left="460" w:right="420" w:firstLine="720"/>
        <w:rPr>
          <w:rFonts w:ascii="Times New Roman" w:hAnsi="Times New Roman" w:cs="Times New Roman"/>
          <w:sz w:val="24"/>
          <w:szCs w:val="24"/>
        </w:rPr>
      </w:pPr>
      <w:r w:rsidRPr="00EF33C9">
        <w:rPr>
          <w:rFonts w:ascii="Times New Roman" w:hAnsi="Times New Roman" w:cs="Times New Roman"/>
          <w:sz w:val="24"/>
          <w:szCs w:val="24"/>
        </w:rPr>
        <w:t>Характеристика двух стран материка: Канады и Мексики. Описание США - как одной из ведущих стран современного мира.</w:t>
      </w:r>
    </w:p>
    <w:p w:rsidR="00B02587" w:rsidRPr="00EF33C9" w:rsidRDefault="00B02587" w:rsidP="00801533">
      <w:pPr>
        <w:spacing w:after="0"/>
        <w:ind w:left="460" w:right="420" w:firstLine="720"/>
        <w:rPr>
          <w:rFonts w:ascii="Times New Roman" w:hAnsi="Times New Roman" w:cs="Times New Roman"/>
          <w:sz w:val="24"/>
          <w:szCs w:val="24"/>
        </w:rPr>
      </w:pPr>
      <w:r w:rsidRPr="00EF33C9">
        <w:rPr>
          <w:rFonts w:ascii="Times New Roman" w:hAnsi="Times New Roman" w:cs="Times New Roman"/>
          <w:sz w:val="24"/>
          <w:szCs w:val="24"/>
        </w:rPr>
        <w:t>Евразия. Географическое положение, история исследования материка. Рельеф и полезные ископаемые Евразии. Климатические особенности материка. Влияние климата на хозяйственную деятельность людей. Реки, озера материка. Многолетняя мерзлота, современное оледенение. Природные зоны материка. Эндемики.</w:t>
      </w:r>
    </w:p>
    <w:p w:rsidR="00B02587" w:rsidRPr="00EF33C9" w:rsidRDefault="00B02587" w:rsidP="00801533">
      <w:pPr>
        <w:spacing w:after="0"/>
        <w:ind w:left="460" w:right="420" w:firstLine="720"/>
        <w:rPr>
          <w:rFonts w:ascii="Times New Roman" w:hAnsi="Times New Roman" w:cs="Times New Roman"/>
          <w:sz w:val="24"/>
          <w:szCs w:val="24"/>
        </w:rPr>
      </w:pPr>
      <w:r w:rsidRPr="00EF33C9">
        <w:rPr>
          <w:rFonts w:ascii="Times New Roman" w:hAnsi="Times New Roman" w:cs="Times New Roman"/>
          <w:sz w:val="24"/>
          <w:szCs w:val="24"/>
        </w:rPr>
        <w:t>Зарубежная Европа. Страны Северной Европы (население, образ жизни и культура региона, влияние моря и теплого течения на жизнь и хозяйственную деятельность людей).</w:t>
      </w:r>
    </w:p>
    <w:p w:rsidR="00B02587" w:rsidRPr="00EF33C9" w:rsidRDefault="00B02587" w:rsidP="00801533">
      <w:pPr>
        <w:spacing w:after="0"/>
        <w:ind w:left="460" w:right="420" w:firstLine="720"/>
        <w:rPr>
          <w:rFonts w:ascii="Times New Roman" w:hAnsi="Times New Roman" w:cs="Times New Roman"/>
          <w:sz w:val="24"/>
          <w:szCs w:val="24"/>
        </w:rPr>
      </w:pPr>
      <w:r w:rsidRPr="00EF33C9">
        <w:rPr>
          <w:rFonts w:ascii="Times New Roman" w:hAnsi="Times New Roman" w:cs="Times New Roman"/>
          <w:sz w:val="24"/>
          <w:szCs w:val="24"/>
        </w:rPr>
        <w:t>Страны Средней Европы (население, образ жизни и культура региона, высокое развитие стран региона, один из главных центров мировой экономики).</w:t>
      </w:r>
    </w:p>
    <w:p w:rsidR="00B02587" w:rsidRPr="00EF33C9" w:rsidRDefault="00B02587" w:rsidP="00801533">
      <w:pPr>
        <w:spacing w:after="0"/>
        <w:ind w:left="460" w:right="420" w:firstLine="720"/>
        <w:rPr>
          <w:rFonts w:ascii="Times New Roman" w:hAnsi="Times New Roman" w:cs="Times New Roman"/>
          <w:sz w:val="24"/>
          <w:szCs w:val="24"/>
        </w:rPr>
      </w:pPr>
      <w:r w:rsidRPr="00EF33C9">
        <w:rPr>
          <w:rFonts w:ascii="Times New Roman" w:hAnsi="Times New Roman" w:cs="Times New Roman"/>
          <w:sz w:val="24"/>
          <w:szCs w:val="24"/>
        </w:rPr>
        <w:t>Страны Восточной Европы (население, образ жизни и культура региона, благоприятные условия для развития хозяйства, поставщики сырья, сельскохозяйственной продукции и продовольствия в более развитые европейские страны).</w:t>
      </w:r>
    </w:p>
    <w:p w:rsidR="00B02587" w:rsidRPr="00EF33C9" w:rsidRDefault="00B02587" w:rsidP="00801533">
      <w:pPr>
        <w:spacing w:after="0"/>
        <w:ind w:left="460" w:right="420" w:firstLine="720"/>
        <w:rPr>
          <w:rFonts w:ascii="Times New Roman" w:hAnsi="Times New Roman" w:cs="Times New Roman"/>
          <w:sz w:val="24"/>
          <w:szCs w:val="24"/>
        </w:rPr>
      </w:pPr>
      <w:r w:rsidRPr="00EF33C9">
        <w:rPr>
          <w:rFonts w:ascii="Times New Roman" w:hAnsi="Times New Roman" w:cs="Times New Roman"/>
          <w:sz w:val="24"/>
          <w:szCs w:val="24"/>
        </w:rPr>
        <w:t>Страны Южной Европы (население, образ жизни и культура региона, влияние южного прибрежного положения на жизнь и хозяйственную деятельность людей (международный туризм, экспорт субтропических культур (цитрусовых, маслин)), продуктов их переработки (оливковое масло, консервы, соки), вывоз продукции легкой промышленности (одежды, обуви)).</w:t>
      </w:r>
    </w:p>
    <w:p w:rsidR="00B02587" w:rsidRPr="00EF33C9" w:rsidRDefault="00B02587" w:rsidP="00801533">
      <w:pPr>
        <w:spacing w:after="0"/>
        <w:ind w:left="460" w:right="420" w:firstLine="720"/>
        <w:rPr>
          <w:rFonts w:ascii="Times New Roman" w:hAnsi="Times New Roman" w:cs="Times New Roman"/>
          <w:sz w:val="24"/>
          <w:szCs w:val="24"/>
        </w:rPr>
      </w:pPr>
      <w:r w:rsidRPr="00EF33C9">
        <w:rPr>
          <w:rFonts w:ascii="Times New Roman" w:hAnsi="Times New Roman" w:cs="Times New Roman"/>
          <w:sz w:val="24"/>
          <w:szCs w:val="24"/>
        </w:rPr>
        <w:t>Зарубежная Азия. Страны Юго-Западной Азии (особенности положения региона (на границе трех частей света), население, образ жизни и культура региона (центр возникновения двух мировых религий), специфичность природных условий и ресурсов и их отражение на жизни людей (наличие пустынь, оазисов, нефти и газа), горячая точка планеты).</w:t>
      </w:r>
    </w:p>
    <w:p w:rsidR="00B02587" w:rsidRPr="00EF33C9" w:rsidRDefault="00B02587" w:rsidP="00801533">
      <w:pPr>
        <w:spacing w:after="0"/>
        <w:ind w:left="460" w:right="420" w:firstLine="720"/>
        <w:rPr>
          <w:rFonts w:ascii="Times New Roman" w:hAnsi="Times New Roman" w:cs="Times New Roman"/>
          <w:sz w:val="24"/>
          <w:szCs w:val="24"/>
        </w:rPr>
      </w:pPr>
      <w:r w:rsidRPr="00EF33C9">
        <w:rPr>
          <w:rFonts w:ascii="Times New Roman" w:hAnsi="Times New Roman" w:cs="Times New Roman"/>
          <w:sz w:val="24"/>
          <w:szCs w:val="24"/>
        </w:rPr>
        <w:t>Страны Центральной Азии (влияние большой площади территории, имеющей различные природные условия, на население (его неоднородность), образ жизни</w:t>
      </w:r>
    </w:p>
    <w:p w:rsidR="00B02587" w:rsidRPr="00EF33C9" w:rsidRDefault="00B02587" w:rsidP="00801533">
      <w:pPr>
        <w:spacing w:after="0"/>
        <w:ind w:left="460"/>
        <w:rPr>
          <w:rFonts w:ascii="Times New Roman" w:hAnsi="Times New Roman" w:cs="Times New Roman"/>
          <w:sz w:val="24"/>
          <w:szCs w:val="24"/>
        </w:rPr>
      </w:pPr>
      <w:r w:rsidRPr="00EF33C9">
        <w:rPr>
          <w:rFonts w:ascii="Times New Roman" w:hAnsi="Times New Roman" w:cs="Times New Roman"/>
          <w:sz w:val="24"/>
          <w:szCs w:val="24"/>
        </w:rPr>
        <w:t>(постсоветское экономическое наследие, сложная политическая ситуация) и культуру региона).</w:t>
      </w:r>
    </w:p>
    <w:p w:rsidR="00B02587" w:rsidRPr="00EF33C9" w:rsidRDefault="00B02587" w:rsidP="00801533">
      <w:pPr>
        <w:spacing w:after="0"/>
        <w:ind w:left="460" w:right="420" w:firstLine="720"/>
        <w:rPr>
          <w:rFonts w:ascii="Times New Roman" w:hAnsi="Times New Roman" w:cs="Times New Roman"/>
          <w:sz w:val="24"/>
          <w:szCs w:val="24"/>
        </w:rPr>
      </w:pPr>
      <w:r w:rsidRPr="00EF33C9">
        <w:rPr>
          <w:rFonts w:ascii="Times New Roman" w:hAnsi="Times New Roman" w:cs="Times New Roman"/>
          <w:sz w:val="24"/>
          <w:szCs w:val="24"/>
        </w:rPr>
        <w:t xml:space="preserve">Страны Восточной Азии (население (большая численность населения), образ жизни (влияние колониального и полуколониального прошлого, глубоких феодальных корней, периода длительной самоизоляции Японии и Китая) и </w:t>
      </w:r>
      <w:r w:rsidRPr="00EF33C9">
        <w:rPr>
          <w:rFonts w:ascii="Times New Roman" w:hAnsi="Times New Roman" w:cs="Times New Roman"/>
          <w:sz w:val="24"/>
          <w:szCs w:val="24"/>
        </w:rPr>
        <w:lastRenderedPageBreak/>
        <w:t>культура региона (многообразие и тесное переплетение религий: даосизм и конфуцианство, буддизм и ламаизм, синтоизм, католицизм).</w:t>
      </w:r>
    </w:p>
    <w:p w:rsidR="00B02587" w:rsidRPr="00EF33C9" w:rsidRDefault="00B02587" w:rsidP="00801533">
      <w:pPr>
        <w:spacing w:after="0"/>
        <w:ind w:left="460" w:right="420" w:firstLine="720"/>
        <w:rPr>
          <w:rFonts w:ascii="Times New Roman" w:hAnsi="Times New Roman" w:cs="Times New Roman"/>
          <w:sz w:val="24"/>
          <w:szCs w:val="24"/>
        </w:rPr>
      </w:pPr>
      <w:r w:rsidRPr="00EF33C9">
        <w:rPr>
          <w:rFonts w:ascii="Times New Roman" w:hAnsi="Times New Roman" w:cs="Times New Roman"/>
          <w:sz w:val="24"/>
          <w:szCs w:val="24"/>
        </w:rPr>
        <w:t>Страны Южной Азии (влияние рельефа на расселение людей (концентрация населения в плодородных речных долинах), население (большая численность и «молодость»), образ жизни (распространение сельского образа жизни (даже в городах) и культура региона (центр возникновения древних религий - буддизма и индуизма; одна из самых «бедных и голодных территорий мира»).</w:t>
      </w:r>
    </w:p>
    <w:p w:rsidR="00B02587" w:rsidRPr="00EF33C9" w:rsidRDefault="00B02587" w:rsidP="00801533">
      <w:pPr>
        <w:spacing w:after="0"/>
        <w:ind w:left="460" w:right="420" w:firstLine="720"/>
        <w:rPr>
          <w:rFonts w:ascii="Times New Roman" w:hAnsi="Times New Roman" w:cs="Times New Roman"/>
          <w:sz w:val="24"/>
          <w:szCs w:val="24"/>
        </w:rPr>
      </w:pPr>
      <w:r w:rsidRPr="00EF33C9">
        <w:rPr>
          <w:rFonts w:ascii="Times New Roman" w:hAnsi="Times New Roman" w:cs="Times New Roman"/>
          <w:sz w:val="24"/>
          <w:szCs w:val="24"/>
        </w:rPr>
        <w:t>Страны Юго-Восточной Азии (использование выгодности положения в развитии стран региона (например, в Сингапуре расположены одни из самых крупных аэропортов и портов мира), население (главный очаг мировой эмиграции), образ жизни (характерны резкие различия в уровне жизни населения - от минимального в Мьянме до самого высокого в Сингапуре) и культура региона (влияние соседей на регион - двух мощных центров цивилизаций - Индии и Китая).</w:t>
      </w:r>
    </w:p>
    <w:p w:rsidR="00B02587" w:rsidRPr="00EF33C9" w:rsidRDefault="00B02587" w:rsidP="00801533">
      <w:pPr>
        <w:spacing w:after="0" w:line="312" w:lineRule="exact"/>
        <w:ind w:left="460" w:firstLine="720"/>
        <w:rPr>
          <w:rFonts w:ascii="Times New Roman" w:hAnsi="Times New Roman" w:cs="Times New Roman"/>
          <w:sz w:val="24"/>
          <w:szCs w:val="24"/>
        </w:rPr>
      </w:pPr>
      <w:r w:rsidRPr="00EF33C9">
        <w:rPr>
          <w:rFonts w:ascii="Times New Roman" w:hAnsi="Times New Roman" w:cs="Times New Roman"/>
          <w:sz w:val="24"/>
          <w:szCs w:val="24"/>
        </w:rPr>
        <w:t>Взаимодействие природы и общества.</w:t>
      </w:r>
    </w:p>
    <w:p w:rsidR="00B02587" w:rsidRPr="00EF33C9" w:rsidRDefault="00B02587" w:rsidP="00801533">
      <w:pPr>
        <w:spacing w:after="0" w:line="312" w:lineRule="exact"/>
        <w:ind w:left="460" w:right="420" w:firstLine="720"/>
        <w:rPr>
          <w:rFonts w:ascii="Times New Roman" w:hAnsi="Times New Roman" w:cs="Times New Roman"/>
          <w:sz w:val="24"/>
          <w:szCs w:val="24"/>
        </w:rPr>
      </w:pPr>
      <w:r w:rsidRPr="00EF33C9">
        <w:rPr>
          <w:rFonts w:ascii="Times New Roman" w:hAnsi="Times New Roman" w:cs="Times New Roman"/>
          <w:sz w:val="24"/>
          <w:szCs w:val="24"/>
        </w:rPr>
        <w:t>Влияние закономерностей географической оболочки на жизнь и деятельность людей. Степень воздействия человека на природу на разных материках. Необходимость международного сотрудничества в использовании природы и ее охраны.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B02587" w:rsidRPr="00EF33C9" w:rsidRDefault="00B02587" w:rsidP="00801533">
      <w:pPr>
        <w:spacing w:after="0"/>
        <w:ind w:left="460" w:firstLine="720"/>
        <w:rPr>
          <w:rFonts w:ascii="Times New Roman" w:hAnsi="Times New Roman" w:cs="Times New Roman"/>
          <w:sz w:val="24"/>
          <w:szCs w:val="24"/>
        </w:rPr>
      </w:pPr>
      <w:r w:rsidRPr="00EF33C9">
        <w:rPr>
          <w:rFonts w:ascii="Times New Roman" w:hAnsi="Times New Roman" w:cs="Times New Roman"/>
          <w:sz w:val="24"/>
          <w:szCs w:val="24"/>
        </w:rPr>
        <w:t>Территория России на карте мира.</w:t>
      </w:r>
    </w:p>
    <w:p w:rsidR="00B02587" w:rsidRPr="00EF33C9" w:rsidRDefault="00B02587" w:rsidP="00801533">
      <w:pPr>
        <w:spacing w:after="0"/>
        <w:ind w:left="460" w:right="420" w:firstLine="720"/>
        <w:rPr>
          <w:rFonts w:ascii="Times New Roman" w:hAnsi="Times New Roman" w:cs="Times New Roman"/>
          <w:sz w:val="24"/>
          <w:szCs w:val="24"/>
        </w:rPr>
      </w:pPr>
      <w:r w:rsidRPr="00EF33C9">
        <w:rPr>
          <w:rFonts w:ascii="Times New Roman" w:hAnsi="Times New Roman" w:cs="Times New Roman"/>
          <w:sz w:val="24"/>
          <w:szCs w:val="24"/>
        </w:rPr>
        <w:t xml:space="preserve">Характеристика географического положения России. Водные пространства, омывающие территорию России. Государственные границы территории России. Россия на карте часовых поясов. Часовые зоны России. Местное, поясное время, его роль в хозяйстве и жизни людей. История освоения и заселения территории России в XI - XVI вв. История освоения и заселения территории России в </w:t>
      </w:r>
      <w:r w:rsidRPr="00EF33C9">
        <w:rPr>
          <w:rFonts w:ascii="Times New Roman" w:hAnsi="Times New Roman" w:cs="Times New Roman"/>
          <w:sz w:val="24"/>
          <w:szCs w:val="24"/>
          <w:lang w:val="en-US" w:eastAsia="en-US" w:bidi="en-US"/>
        </w:rPr>
        <w:t>XVII</w:t>
      </w:r>
      <w:r w:rsidRPr="00EF33C9">
        <w:rPr>
          <w:rFonts w:ascii="Times New Roman" w:hAnsi="Times New Roman" w:cs="Times New Roman"/>
          <w:sz w:val="24"/>
          <w:szCs w:val="24"/>
        </w:rPr>
        <w:t xml:space="preserve">- </w:t>
      </w:r>
      <w:r w:rsidRPr="00EF33C9">
        <w:rPr>
          <w:rFonts w:ascii="Times New Roman" w:hAnsi="Times New Roman" w:cs="Times New Roman"/>
          <w:sz w:val="24"/>
          <w:szCs w:val="24"/>
          <w:lang w:val="en-US" w:eastAsia="en-US" w:bidi="en-US"/>
        </w:rPr>
        <w:t>XVIII</w:t>
      </w:r>
      <w:r w:rsidR="00DB29C1" w:rsidRPr="00EF33C9">
        <w:rPr>
          <w:rFonts w:ascii="Times New Roman" w:hAnsi="Times New Roman" w:cs="Times New Roman"/>
          <w:sz w:val="24"/>
          <w:szCs w:val="24"/>
          <w:lang w:eastAsia="en-US" w:bidi="en-US"/>
        </w:rPr>
        <w:t xml:space="preserve"> </w:t>
      </w:r>
      <w:r w:rsidRPr="00EF33C9">
        <w:rPr>
          <w:rFonts w:ascii="Times New Roman" w:hAnsi="Times New Roman" w:cs="Times New Roman"/>
          <w:sz w:val="24"/>
          <w:szCs w:val="24"/>
        </w:rPr>
        <w:t>вв. История освоения и заселения территории России в XIX - XXI вв.</w:t>
      </w:r>
    </w:p>
    <w:p w:rsidR="00B02587" w:rsidRPr="00EF33C9" w:rsidRDefault="00B02587" w:rsidP="00801533">
      <w:pPr>
        <w:spacing w:after="0"/>
        <w:ind w:left="460" w:firstLine="720"/>
        <w:rPr>
          <w:rFonts w:ascii="Times New Roman" w:hAnsi="Times New Roman" w:cs="Times New Roman"/>
          <w:sz w:val="24"/>
          <w:szCs w:val="24"/>
        </w:rPr>
      </w:pPr>
      <w:r w:rsidRPr="00EF33C9">
        <w:rPr>
          <w:rFonts w:ascii="Times New Roman" w:hAnsi="Times New Roman" w:cs="Times New Roman"/>
          <w:sz w:val="24"/>
          <w:szCs w:val="24"/>
        </w:rPr>
        <w:t>Общая характеристика природы России.</w:t>
      </w:r>
    </w:p>
    <w:p w:rsidR="00B02587" w:rsidRPr="00EF33C9" w:rsidRDefault="00B02587" w:rsidP="00801533">
      <w:pPr>
        <w:spacing w:after="0"/>
        <w:ind w:left="460" w:right="420" w:firstLine="720"/>
        <w:rPr>
          <w:rFonts w:ascii="Times New Roman" w:hAnsi="Times New Roman" w:cs="Times New Roman"/>
          <w:sz w:val="24"/>
          <w:szCs w:val="24"/>
        </w:rPr>
      </w:pPr>
      <w:r w:rsidRPr="00EF33C9">
        <w:rPr>
          <w:rFonts w:ascii="Times New Roman" w:hAnsi="Times New Roman" w:cs="Times New Roman"/>
          <w:sz w:val="24"/>
          <w:szCs w:val="24"/>
        </w:rPr>
        <w:t>Рельеф и полезные ископаемые России. Геологическое строение территории России. Геохронологическая таблица. Тектоническое строение территории России. Основные формы рельефа России, взаимосвязь с тектоническими структурами. Факторы образования современного рельефа. Закономерности размещения полезных ископаемых на территории России. Изображение рельефа на картах разного масштаба. Построение профиля рельефа.</w:t>
      </w:r>
    </w:p>
    <w:p w:rsidR="00B02587" w:rsidRPr="00EF33C9" w:rsidRDefault="00B02587" w:rsidP="00801533">
      <w:pPr>
        <w:spacing w:after="0"/>
        <w:ind w:left="460" w:right="420" w:firstLine="720"/>
        <w:rPr>
          <w:rFonts w:ascii="Times New Roman" w:hAnsi="Times New Roman" w:cs="Times New Roman"/>
          <w:sz w:val="24"/>
          <w:szCs w:val="24"/>
        </w:rPr>
      </w:pPr>
      <w:r w:rsidRPr="00EF33C9">
        <w:rPr>
          <w:rFonts w:ascii="Times New Roman" w:hAnsi="Times New Roman" w:cs="Times New Roman"/>
          <w:sz w:val="24"/>
          <w:szCs w:val="24"/>
        </w:rPr>
        <w:t xml:space="preserve">Климат России. Характерные особенности климата России и климатообразующие факторы. Закономерности циркуляции воздушных масс на территории России (циклон, антициклон, атмосферный фронт). Закономерности распределения основных элементов климата на территории России. Суммарная солнечная радиация. Определение величин суммарной солнечной радиации на разных территориях России. Климатические пояса и типы климата России. Человек и климат. Неблагоприятные и опасные климатические явления. Прогноз и прогнозирование. Значение прогнозирования погоды. Работа с климатическими </w:t>
      </w:r>
      <w:r w:rsidRPr="00EF33C9">
        <w:rPr>
          <w:rFonts w:ascii="Times New Roman" w:hAnsi="Times New Roman" w:cs="Times New Roman"/>
          <w:sz w:val="24"/>
          <w:szCs w:val="24"/>
        </w:rPr>
        <w:lastRenderedPageBreak/>
        <w:t>и синоптическими картами, картодиаграммами. Определение зенитального положения Солнца.</w:t>
      </w:r>
    </w:p>
    <w:p w:rsidR="00B02587" w:rsidRPr="00EF33C9" w:rsidRDefault="00B02587" w:rsidP="00801533">
      <w:pPr>
        <w:spacing w:after="0"/>
        <w:ind w:left="460" w:right="420" w:firstLine="700"/>
        <w:rPr>
          <w:rFonts w:ascii="Times New Roman" w:hAnsi="Times New Roman" w:cs="Times New Roman"/>
          <w:sz w:val="24"/>
          <w:szCs w:val="24"/>
        </w:rPr>
      </w:pPr>
      <w:r w:rsidRPr="00EF33C9">
        <w:rPr>
          <w:rFonts w:ascii="Times New Roman" w:hAnsi="Times New Roman" w:cs="Times New Roman"/>
          <w:sz w:val="24"/>
          <w:szCs w:val="24"/>
        </w:rPr>
        <w:t>Внутренние воды России. Разнообразие внутренних вод России. Особенности российских рек. Разнообразие рек России. Режим рек. Озера. Классификация озер. Подземные воды, болота, многолетняя мерзлота, ледники, каналы и крупные водохранилища. Водные ресурсы в жизни человека.</w:t>
      </w:r>
    </w:p>
    <w:p w:rsidR="00B02587" w:rsidRPr="00EF33C9" w:rsidRDefault="00B02587" w:rsidP="00801533">
      <w:pPr>
        <w:spacing w:after="0"/>
        <w:ind w:left="460" w:right="420" w:firstLine="700"/>
        <w:rPr>
          <w:rFonts w:ascii="Times New Roman" w:hAnsi="Times New Roman" w:cs="Times New Roman"/>
          <w:sz w:val="24"/>
          <w:szCs w:val="24"/>
        </w:rPr>
      </w:pPr>
      <w:r w:rsidRPr="00EF33C9">
        <w:rPr>
          <w:rFonts w:ascii="Times New Roman" w:hAnsi="Times New Roman" w:cs="Times New Roman"/>
          <w:sz w:val="24"/>
          <w:szCs w:val="24"/>
        </w:rPr>
        <w:t>Почвы России. Образование почв и их разнообразие на территории России. Почвообразующие факторы и закономерности распространения почв. Земельные и почвенные ресурсы России. Значение рационального использования и охраны почв.</w:t>
      </w:r>
    </w:p>
    <w:p w:rsidR="00B02587" w:rsidRPr="00EF33C9" w:rsidRDefault="00B02587" w:rsidP="00801533">
      <w:pPr>
        <w:spacing w:after="0"/>
        <w:ind w:left="460" w:right="420" w:firstLine="700"/>
        <w:rPr>
          <w:rFonts w:ascii="Times New Roman" w:hAnsi="Times New Roman" w:cs="Times New Roman"/>
          <w:sz w:val="24"/>
          <w:szCs w:val="24"/>
        </w:rPr>
      </w:pPr>
      <w:r w:rsidRPr="00EF33C9">
        <w:rPr>
          <w:rFonts w:ascii="Times New Roman" w:hAnsi="Times New Roman" w:cs="Times New Roman"/>
          <w:sz w:val="24"/>
          <w:szCs w:val="24"/>
        </w:rPr>
        <w:t>Растительный и животный мир России. Разнообразие растительного и животного мира России. Охрана растительного и животного мира. Биологические ресурсы России.</w:t>
      </w:r>
    </w:p>
    <w:p w:rsidR="00B02587" w:rsidRPr="00EF33C9" w:rsidRDefault="00B02587" w:rsidP="00801533">
      <w:pPr>
        <w:spacing w:after="0"/>
        <w:ind w:left="460" w:firstLine="700"/>
        <w:rPr>
          <w:rFonts w:ascii="Times New Roman" w:hAnsi="Times New Roman" w:cs="Times New Roman"/>
          <w:sz w:val="24"/>
          <w:szCs w:val="24"/>
        </w:rPr>
      </w:pPr>
      <w:r w:rsidRPr="00EF33C9">
        <w:rPr>
          <w:rFonts w:ascii="Times New Roman" w:hAnsi="Times New Roman" w:cs="Times New Roman"/>
          <w:sz w:val="24"/>
          <w:szCs w:val="24"/>
        </w:rPr>
        <w:t>Природно-территориальные комплексы России.</w:t>
      </w:r>
    </w:p>
    <w:p w:rsidR="00B02587" w:rsidRPr="00EF33C9" w:rsidRDefault="00B02587" w:rsidP="00801533">
      <w:pPr>
        <w:spacing w:after="0"/>
        <w:ind w:left="460" w:right="420" w:firstLine="700"/>
        <w:rPr>
          <w:rFonts w:ascii="Times New Roman" w:hAnsi="Times New Roman" w:cs="Times New Roman"/>
          <w:sz w:val="24"/>
          <w:szCs w:val="24"/>
        </w:rPr>
      </w:pPr>
      <w:r w:rsidRPr="00EF33C9">
        <w:rPr>
          <w:rFonts w:ascii="Times New Roman" w:hAnsi="Times New Roman" w:cs="Times New Roman"/>
          <w:sz w:val="24"/>
          <w:szCs w:val="24"/>
        </w:rPr>
        <w:t>Природное районирование. Природно-территориальные комплексы (ПТК): природные, природно-антропогенные и антропогенные. Природное районирование территории России. Природные зоны России. Зона арктических пустынь, тундры и лесотундры. Разнообразие лесов России: тайга, смешанные и широколиственные леса. Лесостепи, степи и полупустыни. Высотная поясность.</w:t>
      </w:r>
    </w:p>
    <w:p w:rsidR="00B02587" w:rsidRPr="00EF33C9" w:rsidRDefault="00B02587" w:rsidP="00801533">
      <w:pPr>
        <w:spacing w:after="0"/>
        <w:ind w:left="460" w:right="420" w:firstLine="700"/>
        <w:rPr>
          <w:rFonts w:ascii="Times New Roman" w:hAnsi="Times New Roman" w:cs="Times New Roman"/>
          <w:sz w:val="24"/>
          <w:szCs w:val="24"/>
        </w:rPr>
      </w:pPr>
      <w:r w:rsidRPr="00EF33C9">
        <w:rPr>
          <w:rFonts w:ascii="Times New Roman" w:hAnsi="Times New Roman" w:cs="Times New Roman"/>
          <w:sz w:val="24"/>
          <w:szCs w:val="24"/>
        </w:rPr>
        <w:t>Крупные природные комплексы России. Русская равнина (одна из крупнейших по площади равнин мира, древняя равнина; разнообразие рельефа; благоприятный климат; влияние западного переноса на увлажнение территории; разнообразие внутренних вод и ландшафтов).</w:t>
      </w:r>
    </w:p>
    <w:p w:rsidR="00B02587" w:rsidRPr="00EF33C9" w:rsidRDefault="00B02587" w:rsidP="00801533">
      <w:pPr>
        <w:spacing w:after="0"/>
        <w:ind w:left="460" w:right="420" w:firstLine="700"/>
        <w:rPr>
          <w:rFonts w:ascii="Times New Roman" w:hAnsi="Times New Roman" w:cs="Times New Roman"/>
          <w:sz w:val="24"/>
          <w:szCs w:val="24"/>
        </w:rPr>
      </w:pPr>
      <w:r w:rsidRPr="00EF33C9">
        <w:rPr>
          <w:rFonts w:ascii="Times New Roman" w:hAnsi="Times New Roman" w:cs="Times New Roman"/>
          <w:sz w:val="24"/>
          <w:szCs w:val="24"/>
        </w:rPr>
        <w:t>Север Русской равнины (пологая равнина, богатая полезными ископаемыми; влияние теплого течения на жизнь портовых городов; полярные ночь и день; особенности расселения населения (к речным долинам: переувлажненность, плодородие почв на заливных лугах, транспортные пути, рыбные ресурсы)).</w:t>
      </w:r>
    </w:p>
    <w:p w:rsidR="00B02587" w:rsidRPr="00EF33C9" w:rsidRDefault="00B02587" w:rsidP="00801533">
      <w:pPr>
        <w:spacing w:after="0"/>
        <w:ind w:left="460" w:right="420" w:firstLine="700"/>
        <w:rPr>
          <w:rFonts w:ascii="Times New Roman" w:hAnsi="Times New Roman" w:cs="Times New Roman"/>
          <w:sz w:val="24"/>
          <w:szCs w:val="24"/>
        </w:rPr>
      </w:pPr>
      <w:r w:rsidRPr="00EF33C9">
        <w:rPr>
          <w:rFonts w:ascii="Times New Roman" w:hAnsi="Times New Roman" w:cs="Times New Roman"/>
          <w:sz w:val="24"/>
          <w:szCs w:val="24"/>
        </w:rPr>
        <w:t>Центр Русской равнины (всхолмленная равнина с возвышенностями; центр Русского государства, особенности ГП: на водоразделе (между бассейнами Черного, Балтийского, Белого и Каспийского морей).</w:t>
      </w:r>
    </w:p>
    <w:p w:rsidR="00B02587" w:rsidRPr="00EF33C9" w:rsidRDefault="00B02587" w:rsidP="00801533">
      <w:pPr>
        <w:spacing w:after="0"/>
        <w:ind w:left="460" w:right="420" w:firstLine="700"/>
        <w:rPr>
          <w:rFonts w:ascii="Times New Roman" w:hAnsi="Times New Roman" w:cs="Times New Roman"/>
          <w:sz w:val="24"/>
          <w:szCs w:val="24"/>
        </w:rPr>
      </w:pPr>
      <w:r w:rsidRPr="00EF33C9">
        <w:rPr>
          <w:rFonts w:ascii="Times New Roman" w:hAnsi="Times New Roman" w:cs="Times New Roman"/>
          <w:sz w:val="24"/>
          <w:szCs w:val="24"/>
        </w:rPr>
        <w:t>Юг Русской равнины (равнина с оврагами и балками, на формирование которых повлияли и природные факторы (всхолмленность рельефа, легкоразмываемые грунты), и социально-экономические (чрезмерная вырубка лесов, распашка лугов); богатство почвенными (черноземы) и минеральными (железные руды) ресурсами и их влияние на природу, и жизнь людей).</w:t>
      </w:r>
    </w:p>
    <w:p w:rsidR="00B02587" w:rsidRPr="00EF33C9" w:rsidRDefault="00B02587" w:rsidP="00801533">
      <w:pPr>
        <w:spacing w:after="0"/>
        <w:ind w:left="460" w:right="420" w:firstLine="700"/>
        <w:rPr>
          <w:rFonts w:ascii="Times New Roman" w:hAnsi="Times New Roman" w:cs="Times New Roman"/>
          <w:sz w:val="24"/>
          <w:szCs w:val="24"/>
        </w:rPr>
      </w:pPr>
      <w:r w:rsidRPr="00EF33C9">
        <w:rPr>
          <w:rFonts w:ascii="Times New Roman" w:hAnsi="Times New Roman" w:cs="Times New Roman"/>
          <w:sz w:val="24"/>
          <w:szCs w:val="24"/>
        </w:rPr>
        <w:t>Южные моря России: история освоения, особенности природы морей, ресурсы, значение.</w:t>
      </w:r>
    </w:p>
    <w:p w:rsidR="00B02587" w:rsidRPr="00EF33C9" w:rsidRDefault="00B02587" w:rsidP="00801533">
      <w:pPr>
        <w:spacing w:after="0"/>
        <w:ind w:left="460" w:right="420" w:firstLine="700"/>
        <w:rPr>
          <w:rFonts w:ascii="Times New Roman" w:hAnsi="Times New Roman" w:cs="Times New Roman"/>
          <w:sz w:val="24"/>
          <w:szCs w:val="24"/>
        </w:rPr>
      </w:pPr>
      <w:r w:rsidRPr="00EF33C9">
        <w:rPr>
          <w:rFonts w:ascii="Times New Roman" w:hAnsi="Times New Roman" w:cs="Times New Roman"/>
          <w:sz w:val="24"/>
          <w:szCs w:val="24"/>
        </w:rPr>
        <w:t>Крым (географическое положение, история освоения полуострова, особенности природы (равнинная, предгорная и горная части; особенности климата; природные отличия территории полуострова; уникальность природы)).</w:t>
      </w:r>
    </w:p>
    <w:p w:rsidR="00B02587" w:rsidRPr="00EF33C9" w:rsidRDefault="00B02587" w:rsidP="00801533">
      <w:pPr>
        <w:spacing w:after="0"/>
        <w:ind w:left="460" w:right="420" w:firstLine="700"/>
        <w:rPr>
          <w:rFonts w:ascii="Times New Roman" w:hAnsi="Times New Roman" w:cs="Times New Roman"/>
          <w:sz w:val="24"/>
          <w:szCs w:val="24"/>
        </w:rPr>
      </w:pPr>
      <w:r w:rsidRPr="00EF33C9">
        <w:rPr>
          <w:rFonts w:ascii="Times New Roman" w:hAnsi="Times New Roman" w:cs="Times New Roman"/>
          <w:sz w:val="24"/>
          <w:szCs w:val="24"/>
        </w:rPr>
        <w:t>Кавказ (предгорная и горная части; молодые горы с самой высокой точкой страны; особенности климата в западных и восточных частях; высотная поясность; природные отличия территории; уникальность природы Черноморского побережья).</w:t>
      </w:r>
    </w:p>
    <w:p w:rsidR="00B02587" w:rsidRPr="00EF33C9" w:rsidRDefault="00B02587" w:rsidP="00801533">
      <w:pPr>
        <w:spacing w:after="0"/>
        <w:ind w:left="460" w:right="420" w:firstLine="720"/>
        <w:rPr>
          <w:rFonts w:ascii="Times New Roman" w:hAnsi="Times New Roman" w:cs="Times New Roman"/>
          <w:sz w:val="24"/>
          <w:szCs w:val="24"/>
        </w:rPr>
      </w:pPr>
      <w:r w:rsidRPr="00EF33C9">
        <w:rPr>
          <w:rFonts w:ascii="Times New Roman" w:hAnsi="Times New Roman" w:cs="Times New Roman"/>
          <w:sz w:val="24"/>
          <w:szCs w:val="24"/>
        </w:rPr>
        <w:lastRenderedPageBreak/>
        <w:t>Урал (особенности географического положения; район древнего горообразования; богатство полезными ископаемыми; суровость климата на севере и влияние континентальности на юге; высотная поясность и широтная зональность).</w:t>
      </w:r>
    </w:p>
    <w:p w:rsidR="00B02587" w:rsidRPr="00EF33C9" w:rsidRDefault="00B02587" w:rsidP="00801533">
      <w:pPr>
        <w:spacing w:after="0"/>
        <w:ind w:left="460" w:firstLine="720"/>
        <w:rPr>
          <w:rFonts w:ascii="Times New Roman" w:hAnsi="Times New Roman" w:cs="Times New Roman"/>
          <w:sz w:val="24"/>
          <w:szCs w:val="24"/>
        </w:rPr>
      </w:pPr>
      <w:r w:rsidRPr="00EF33C9">
        <w:rPr>
          <w:rFonts w:ascii="Times New Roman" w:hAnsi="Times New Roman" w:cs="Times New Roman"/>
          <w:sz w:val="24"/>
          <w:szCs w:val="24"/>
        </w:rPr>
        <w:t>Урал (изменение природных особенностей с запада на восток, с севера на юг).</w:t>
      </w:r>
    </w:p>
    <w:p w:rsidR="00B02587" w:rsidRPr="00EF33C9" w:rsidRDefault="00B02587" w:rsidP="00801533">
      <w:pPr>
        <w:spacing w:after="0"/>
        <w:ind w:left="460" w:firstLine="720"/>
        <w:rPr>
          <w:rFonts w:ascii="Times New Roman" w:hAnsi="Times New Roman" w:cs="Times New Roman"/>
          <w:sz w:val="24"/>
          <w:szCs w:val="24"/>
        </w:rPr>
      </w:pPr>
      <w:r w:rsidRPr="00EF33C9">
        <w:rPr>
          <w:rFonts w:ascii="Times New Roman" w:hAnsi="Times New Roman" w:cs="Times New Roman"/>
          <w:sz w:val="24"/>
          <w:szCs w:val="24"/>
        </w:rPr>
        <w:t>Обобщение знаний по особенностям природы европейской части России.</w:t>
      </w:r>
    </w:p>
    <w:p w:rsidR="00B02587" w:rsidRPr="00EF33C9" w:rsidRDefault="00B02587" w:rsidP="00801533">
      <w:pPr>
        <w:spacing w:after="0"/>
        <w:ind w:left="460" w:right="420" w:firstLine="720"/>
        <w:rPr>
          <w:rFonts w:ascii="Times New Roman" w:hAnsi="Times New Roman" w:cs="Times New Roman"/>
          <w:sz w:val="24"/>
          <w:szCs w:val="24"/>
        </w:rPr>
      </w:pPr>
      <w:r w:rsidRPr="00EF33C9">
        <w:rPr>
          <w:rFonts w:ascii="Times New Roman" w:hAnsi="Times New Roman" w:cs="Times New Roman"/>
          <w:sz w:val="24"/>
          <w:szCs w:val="24"/>
        </w:rPr>
        <w:t>Моря Северного Ледовитого океана: история освоения, особенности природы морей, ресурсы, значение. Северный морской путь.</w:t>
      </w:r>
    </w:p>
    <w:p w:rsidR="00B02587" w:rsidRPr="00EF33C9" w:rsidRDefault="00B02587" w:rsidP="00801533">
      <w:pPr>
        <w:spacing w:after="0"/>
        <w:ind w:left="460" w:right="420" w:firstLine="720"/>
        <w:rPr>
          <w:rFonts w:ascii="Times New Roman" w:hAnsi="Times New Roman" w:cs="Times New Roman"/>
          <w:sz w:val="24"/>
          <w:szCs w:val="24"/>
        </w:rPr>
      </w:pPr>
      <w:r w:rsidRPr="00EF33C9">
        <w:rPr>
          <w:rFonts w:ascii="Times New Roman" w:hAnsi="Times New Roman" w:cs="Times New Roman"/>
          <w:sz w:val="24"/>
          <w:szCs w:val="24"/>
        </w:rPr>
        <w:t>Западная Сибирь (крупнейшая равнина мира; преобладающая высота рельефа; зависимость размещения внутренних вод от рельефа и от зонального соотношения тепла и влаги; природные зоны - размещение, влияние рельефа, наибольшая по площади, изменения в составе природных зон, сравнение состава природных зон с Русской равниной).</w:t>
      </w:r>
    </w:p>
    <w:p w:rsidR="00B02587" w:rsidRPr="00EF33C9" w:rsidRDefault="00B02587" w:rsidP="00801533">
      <w:pPr>
        <w:spacing w:after="0"/>
        <w:ind w:left="460" w:right="420" w:firstLine="720"/>
        <w:rPr>
          <w:rFonts w:ascii="Times New Roman" w:hAnsi="Times New Roman" w:cs="Times New Roman"/>
          <w:sz w:val="24"/>
          <w:szCs w:val="24"/>
        </w:rPr>
      </w:pPr>
      <w:r w:rsidRPr="00EF33C9">
        <w:rPr>
          <w:rFonts w:ascii="Times New Roman" w:hAnsi="Times New Roman" w:cs="Times New Roman"/>
          <w:sz w:val="24"/>
          <w:szCs w:val="24"/>
        </w:rPr>
        <w:t>Западная Сибирь: природные ресурсы, проблемы рационального использования и экологические проблемы.</w:t>
      </w:r>
    </w:p>
    <w:p w:rsidR="00B02587" w:rsidRPr="00EF33C9" w:rsidRDefault="00B02587" w:rsidP="00801533">
      <w:pPr>
        <w:spacing w:after="0"/>
        <w:ind w:left="460" w:right="420" w:firstLine="720"/>
        <w:rPr>
          <w:rFonts w:ascii="Times New Roman" w:hAnsi="Times New Roman" w:cs="Times New Roman"/>
          <w:sz w:val="24"/>
          <w:szCs w:val="24"/>
        </w:rPr>
      </w:pPr>
      <w:r w:rsidRPr="00EF33C9">
        <w:rPr>
          <w:rFonts w:ascii="Times New Roman" w:hAnsi="Times New Roman" w:cs="Times New Roman"/>
          <w:sz w:val="24"/>
          <w:szCs w:val="24"/>
        </w:rPr>
        <w:t>Средняя Сибирь (сложность и многообразие геологического строения, развитие физико-географических процессов (речные долины с хорошо выраженными террасами и многочисленные мелкие долины), климат резко континентальный, многолетняя мерзлота, характер полезных ископаемых и формирование природных комплексов).</w:t>
      </w:r>
    </w:p>
    <w:p w:rsidR="00B02587" w:rsidRPr="00EF33C9" w:rsidRDefault="00B02587" w:rsidP="00801533">
      <w:pPr>
        <w:spacing w:after="0"/>
        <w:ind w:left="460" w:right="420" w:firstLine="720"/>
        <w:rPr>
          <w:rFonts w:ascii="Times New Roman" w:hAnsi="Times New Roman" w:cs="Times New Roman"/>
          <w:sz w:val="24"/>
          <w:szCs w:val="24"/>
        </w:rPr>
      </w:pPr>
      <w:r w:rsidRPr="00EF33C9">
        <w:rPr>
          <w:rFonts w:ascii="Times New Roman" w:hAnsi="Times New Roman" w:cs="Times New Roman"/>
          <w:sz w:val="24"/>
          <w:szCs w:val="24"/>
        </w:rPr>
        <w:t>Северо-Восточная Сибирь (разнообразие и контрастность рельефа (котловинность рельефа, горные хребты, переходящие в северные низменности; суровость климата; многолетняя мерзлота; реки и озера; влияние климата на природу; особенности природы).</w:t>
      </w:r>
    </w:p>
    <w:p w:rsidR="00B02587" w:rsidRPr="00EF33C9" w:rsidRDefault="00B02587" w:rsidP="00801533">
      <w:pPr>
        <w:spacing w:after="0"/>
        <w:ind w:left="460" w:right="420" w:firstLine="720"/>
        <w:rPr>
          <w:rFonts w:ascii="Times New Roman" w:hAnsi="Times New Roman" w:cs="Times New Roman"/>
          <w:sz w:val="24"/>
          <w:szCs w:val="24"/>
        </w:rPr>
      </w:pPr>
      <w:r w:rsidRPr="00EF33C9">
        <w:rPr>
          <w:rFonts w:ascii="Times New Roman" w:hAnsi="Times New Roman" w:cs="Times New Roman"/>
          <w:sz w:val="24"/>
          <w:szCs w:val="24"/>
        </w:rPr>
        <w:t>Горы Южной Сибири (географическое положение, контрастный горный рельеф, континентальный климат и их влияние на особенности формирования природы района).</w:t>
      </w:r>
    </w:p>
    <w:p w:rsidR="00B02587" w:rsidRPr="00EF33C9" w:rsidRDefault="00B02587" w:rsidP="00801533">
      <w:pPr>
        <w:spacing w:after="0"/>
        <w:ind w:left="460" w:right="420" w:firstLine="720"/>
        <w:rPr>
          <w:rFonts w:ascii="Times New Roman" w:hAnsi="Times New Roman" w:cs="Times New Roman"/>
          <w:sz w:val="24"/>
          <w:szCs w:val="24"/>
        </w:rPr>
      </w:pPr>
      <w:r w:rsidRPr="00EF33C9">
        <w:rPr>
          <w:rFonts w:ascii="Times New Roman" w:hAnsi="Times New Roman" w:cs="Times New Roman"/>
          <w:sz w:val="24"/>
          <w:szCs w:val="24"/>
        </w:rPr>
        <w:t>Алтай, Саяны, Прибайкалье, Забайкалье (особенности положения, геологическое строение и история развития, климат и внутренние воды, характерные типы почв, особенности природы).</w:t>
      </w:r>
    </w:p>
    <w:p w:rsidR="00B02587" w:rsidRPr="00EF33C9" w:rsidRDefault="00B02587" w:rsidP="00801533">
      <w:pPr>
        <w:spacing w:after="0"/>
        <w:ind w:left="460" w:right="420" w:firstLine="720"/>
        <w:rPr>
          <w:rFonts w:ascii="Times New Roman" w:hAnsi="Times New Roman" w:cs="Times New Roman"/>
          <w:sz w:val="24"/>
          <w:szCs w:val="24"/>
        </w:rPr>
      </w:pPr>
      <w:r w:rsidRPr="00EF33C9">
        <w:rPr>
          <w:rFonts w:ascii="Times New Roman" w:hAnsi="Times New Roman" w:cs="Times New Roman"/>
          <w:sz w:val="24"/>
          <w:szCs w:val="24"/>
        </w:rPr>
        <w:t>Байкал. Уникальное творение природы. Особенности природы. Образование котловины. Байкал - как объект Всемирного природного наследия (уникальность, современные экологические проблемы и пути решения).</w:t>
      </w:r>
    </w:p>
    <w:p w:rsidR="00B02587" w:rsidRPr="00EF33C9" w:rsidRDefault="00B02587" w:rsidP="00801533">
      <w:pPr>
        <w:spacing w:after="0"/>
        <w:ind w:left="460" w:right="420" w:firstLine="720"/>
        <w:rPr>
          <w:rFonts w:ascii="Times New Roman" w:hAnsi="Times New Roman" w:cs="Times New Roman"/>
          <w:sz w:val="24"/>
          <w:szCs w:val="24"/>
        </w:rPr>
      </w:pPr>
      <w:r w:rsidRPr="00EF33C9">
        <w:rPr>
          <w:rFonts w:ascii="Times New Roman" w:hAnsi="Times New Roman" w:cs="Times New Roman"/>
          <w:sz w:val="24"/>
          <w:szCs w:val="24"/>
        </w:rPr>
        <w:t>Дальний Восток (положение на Тихоокеанском побережье; сочетание горных хребтов и межгорных равнин; преобладание муссонного климата на юге и муссонообразного и морского на севере, распространение равнинных, лесных и тундровых, горно-лесных и гольцовых ландшафтов).</w:t>
      </w:r>
    </w:p>
    <w:p w:rsidR="00B02587" w:rsidRPr="00EF33C9" w:rsidRDefault="00B02587" w:rsidP="00801533">
      <w:pPr>
        <w:spacing w:after="0"/>
        <w:ind w:left="460" w:right="420" w:firstLine="720"/>
        <w:rPr>
          <w:rFonts w:ascii="Times New Roman" w:hAnsi="Times New Roman" w:cs="Times New Roman"/>
          <w:sz w:val="24"/>
          <w:szCs w:val="24"/>
        </w:rPr>
      </w:pPr>
      <w:r w:rsidRPr="00EF33C9">
        <w:rPr>
          <w:rFonts w:ascii="Times New Roman" w:hAnsi="Times New Roman" w:cs="Times New Roman"/>
          <w:sz w:val="24"/>
          <w:szCs w:val="24"/>
        </w:rPr>
        <w:t>Чукотка, Приамурье, Приморье (географическое положение, история исследования, особенности природы).</w:t>
      </w:r>
    </w:p>
    <w:p w:rsidR="00B02587" w:rsidRPr="00EF33C9" w:rsidRDefault="00B02587" w:rsidP="00801533">
      <w:pPr>
        <w:spacing w:after="0"/>
        <w:ind w:left="460" w:right="420" w:firstLine="720"/>
        <w:rPr>
          <w:rFonts w:ascii="Times New Roman" w:hAnsi="Times New Roman" w:cs="Times New Roman"/>
          <w:sz w:val="24"/>
          <w:szCs w:val="24"/>
        </w:rPr>
      </w:pPr>
      <w:r w:rsidRPr="00EF33C9">
        <w:rPr>
          <w:rFonts w:ascii="Times New Roman" w:hAnsi="Times New Roman" w:cs="Times New Roman"/>
          <w:sz w:val="24"/>
          <w:szCs w:val="24"/>
        </w:rPr>
        <w:t>Камчатка, Сахалин, Курильские острова (географическое положение, история исследования, особенности природы).</w:t>
      </w:r>
    </w:p>
    <w:p w:rsidR="00B02587" w:rsidRPr="00EF33C9" w:rsidRDefault="00B02587" w:rsidP="00801533">
      <w:pPr>
        <w:pStyle w:val="421"/>
        <w:keepNext/>
        <w:keepLines/>
        <w:shd w:val="clear" w:color="auto" w:fill="auto"/>
        <w:spacing w:before="0" w:line="317" w:lineRule="exact"/>
        <w:ind w:left="460" w:firstLine="720"/>
        <w:jc w:val="both"/>
        <w:rPr>
          <w:sz w:val="24"/>
          <w:szCs w:val="24"/>
        </w:rPr>
      </w:pPr>
      <w:bookmarkStart w:id="194" w:name="bookmark153"/>
      <w:r w:rsidRPr="00EF33C9">
        <w:rPr>
          <w:sz w:val="24"/>
          <w:szCs w:val="24"/>
        </w:rPr>
        <w:t>Население России.</w:t>
      </w:r>
      <w:bookmarkEnd w:id="194"/>
    </w:p>
    <w:p w:rsidR="00B02587" w:rsidRPr="00EF33C9" w:rsidRDefault="00B02587" w:rsidP="00801533">
      <w:pPr>
        <w:spacing w:after="0"/>
        <w:ind w:left="460" w:right="420" w:firstLine="720"/>
        <w:rPr>
          <w:rFonts w:ascii="Times New Roman" w:hAnsi="Times New Roman" w:cs="Times New Roman"/>
          <w:sz w:val="24"/>
          <w:szCs w:val="24"/>
        </w:rPr>
      </w:pPr>
      <w:r w:rsidRPr="00EF33C9">
        <w:rPr>
          <w:rFonts w:ascii="Times New Roman" w:hAnsi="Times New Roman" w:cs="Times New Roman"/>
          <w:sz w:val="24"/>
          <w:szCs w:val="24"/>
        </w:rPr>
        <w:t xml:space="preserve">Численность населения и ее изменение в разные исторические периоды. Воспроизводство населения. Показатели рождаемости, смертности, естественного и миграционного прироста / убыли. Характеристика половозрастной структуры населения России. Миграции населения в России. Особенности географии рынка </w:t>
      </w:r>
      <w:r w:rsidRPr="00EF33C9">
        <w:rPr>
          <w:rFonts w:ascii="Times New Roman" w:hAnsi="Times New Roman" w:cs="Times New Roman"/>
          <w:sz w:val="24"/>
          <w:szCs w:val="24"/>
        </w:rPr>
        <w:lastRenderedPageBreak/>
        <w:t>труда России. Этнический состав населения России. Разнообразие этнического состава населения России. Религии народов России. Географические особенности размещения населения России.</w:t>
      </w:r>
    </w:p>
    <w:p w:rsidR="00B02587" w:rsidRPr="00EF33C9" w:rsidRDefault="00B02587" w:rsidP="00801533">
      <w:pPr>
        <w:spacing w:after="0"/>
        <w:ind w:left="460" w:right="420"/>
        <w:rPr>
          <w:rFonts w:ascii="Times New Roman" w:hAnsi="Times New Roman" w:cs="Times New Roman"/>
          <w:sz w:val="24"/>
          <w:szCs w:val="24"/>
        </w:rPr>
      </w:pPr>
      <w:r w:rsidRPr="00EF33C9">
        <w:rPr>
          <w:rFonts w:ascii="Times New Roman" w:hAnsi="Times New Roman" w:cs="Times New Roman"/>
          <w:sz w:val="24"/>
          <w:szCs w:val="24"/>
        </w:rPr>
        <w:t>Городское и сельское население. Расселение и урбанизация. Типы населенных пунктов. Города России их классификация.</w:t>
      </w:r>
    </w:p>
    <w:p w:rsidR="00B02587" w:rsidRPr="00EF33C9" w:rsidRDefault="00B02587" w:rsidP="00801533">
      <w:pPr>
        <w:spacing w:after="0" w:line="312" w:lineRule="exact"/>
        <w:ind w:left="460" w:firstLine="700"/>
        <w:rPr>
          <w:rFonts w:ascii="Times New Roman" w:hAnsi="Times New Roman" w:cs="Times New Roman"/>
          <w:sz w:val="24"/>
          <w:szCs w:val="24"/>
        </w:rPr>
      </w:pPr>
      <w:r w:rsidRPr="00EF33C9">
        <w:rPr>
          <w:rFonts w:ascii="Times New Roman" w:hAnsi="Times New Roman" w:cs="Times New Roman"/>
          <w:sz w:val="24"/>
          <w:szCs w:val="24"/>
        </w:rPr>
        <w:t>География своей местности.</w:t>
      </w:r>
    </w:p>
    <w:p w:rsidR="00B02587" w:rsidRPr="00EF33C9" w:rsidRDefault="00B02587" w:rsidP="00801533">
      <w:pPr>
        <w:spacing w:after="0" w:line="312" w:lineRule="exact"/>
        <w:ind w:left="460" w:right="420" w:firstLine="700"/>
        <w:rPr>
          <w:rFonts w:ascii="Times New Roman" w:hAnsi="Times New Roman" w:cs="Times New Roman"/>
          <w:sz w:val="24"/>
          <w:szCs w:val="24"/>
        </w:rPr>
      </w:pPr>
      <w:r w:rsidRPr="00EF33C9">
        <w:rPr>
          <w:rFonts w:ascii="Times New Roman" w:hAnsi="Times New Roman" w:cs="Times New Roman"/>
          <w:sz w:val="24"/>
          <w:szCs w:val="24"/>
        </w:rPr>
        <w:t>Географическое положение и рельеф. История освоения. Климатические особенности своего региона проживания. Реки и озера, каналы и водохранилища. Природные зоны. Характеристика основных природных комплексов своей местности. Природные ресурсы. Экологические проблемы и пути их решения. Особенности населения своего региона.</w:t>
      </w:r>
    </w:p>
    <w:p w:rsidR="00B02587" w:rsidRPr="00EF33C9" w:rsidRDefault="00B02587" w:rsidP="00801533">
      <w:pPr>
        <w:spacing w:after="0"/>
        <w:ind w:left="460" w:firstLine="700"/>
        <w:rPr>
          <w:rFonts w:ascii="Times New Roman" w:hAnsi="Times New Roman" w:cs="Times New Roman"/>
          <w:sz w:val="24"/>
          <w:szCs w:val="24"/>
        </w:rPr>
      </w:pPr>
      <w:r w:rsidRPr="00EF33C9">
        <w:rPr>
          <w:rFonts w:ascii="Times New Roman" w:hAnsi="Times New Roman" w:cs="Times New Roman"/>
          <w:sz w:val="24"/>
          <w:szCs w:val="24"/>
        </w:rPr>
        <w:t>Хозяйство России.</w:t>
      </w:r>
    </w:p>
    <w:p w:rsidR="00B02587" w:rsidRPr="00EF33C9" w:rsidRDefault="00B02587" w:rsidP="00801533">
      <w:pPr>
        <w:spacing w:after="0"/>
        <w:ind w:left="460" w:firstLine="700"/>
        <w:rPr>
          <w:rFonts w:ascii="Times New Roman" w:hAnsi="Times New Roman" w:cs="Times New Roman"/>
          <w:sz w:val="24"/>
          <w:szCs w:val="24"/>
        </w:rPr>
      </w:pPr>
      <w:r w:rsidRPr="00EF33C9">
        <w:rPr>
          <w:rFonts w:ascii="Times New Roman" w:hAnsi="Times New Roman" w:cs="Times New Roman"/>
          <w:sz w:val="24"/>
          <w:szCs w:val="24"/>
        </w:rPr>
        <w:t>Общая характеристика хозяйства. Географическое районирование.</w:t>
      </w:r>
    </w:p>
    <w:p w:rsidR="00B02587" w:rsidRPr="00EF33C9" w:rsidRDefault="00B02587" w:rsidP="00801533">
      <w:pPr>
        <w:spacing w:after="0"/>
        <w:ind w:left="460" w:right="420"/>
        <w:rPr>
          <w:rFonts w:ascii="Times New Roman" w:hAnsi="Times New Roman" w:cs="Times New Roman"/>
          <w:sz w:val="24"/>
          <w:szCs w:val="24"/>
        </w:rPr>
      </w:pPr>
      <w:r w:rsidRPr="00EF33C9">
        <w:rPr>
          <w:rFonts w:ascii="Times New Roman" w:hAnsi="Times New Roman" w:cs="Times New Roman"/>
          <w:sz w:val="24"/>
          <w:szCs w:val="24"/>
        </w:rPr>
        <w:t>Экономическая и социальная география в жизни современного общества. Понятие хозяйства. Отраслевая структура хозяйства. Сферы хозяйства. Этапы развития хозяйства. Этапы развития экономики России. Географическое районирование. Административно-территориальное устройство Российской Федерации.</w:t>
      </w:r>
    </w:p>
    <w:p w:rsidR="00B02587" w:rsidRPr="00EF33C9" w:rsidRDefault="00B02587" w:rsidP="00801533">
      <w:pPr>
        <w:spacing w:after="0"/>
        <w:ind w:left="460" w:right="420" w:firstLine="700"/>
        <w:rPr>
          <w:rFonts w:ascii="Times New Roman" w:hAnsi="Times New Roman" w:cs="Times New Roman"/>
          <w:sz w:val="24"/>
          <w:szCs w:val="24"/>
        </w:rPr>
      </w:pPr>
      <w:r w:rsidRPr="00EF33C9">
        <w:rPr>
          <w:rFonts w:ascii="Times New Roman" w:hAnsi="Times New Roman" w:cs="Times New Roman"/>
          <w:sz w:val="24"/>
          <w:szCs w:val="24"/>
        </w:rPr>
        <w:t>Главные отрасли и межотраслевые комплексы. Сельское хозяйство. Отраслевой состав сельского хозяйства. Растениеводство. Животноводство. Отраслевой состав животноводства. География животноводства. Агропромышленный комплекс. Состав АПК. Пищевая и легкая промышленность. Лесной комплекс. Состав комплекса. Основные места лесозаготовок. Целлюлозно-бумажная промышленность. Топливно-энергетический комплекс. Топливно-энергетический комплекс. Угольная промышленность. Нефтяная и газовая промышленность. Электроэнергетика. Типы электростанций. Особенности размещения электростанция. Единая энергосистема страны. Перспективы развития. Металлургический комплекс. Черная и цветная металлургия. Особенности размещения. Проблемы и перспективы развития отрасли. Машиностроительный комплекс. Специализация. Кооперирование. Связи с другими отраслями. Особенности размещения. ВПК. Отраслевые особенности военно</w:t>
      </w:r>
      <w:r w:rsidRPr="00EF33C9">
        <w:rPr>
          <w:rFonts w:ascii="Times New Roman" w:hAnsi="Times New Roman" w:cs="Times New Roman"/>
          <w:sz w:val="24"/>
          <w:szCs w:val="24"/>
        </w:rPr>
        <w:softHyphen/>
        <w:t>промышленного комплекса. Химическая промышленность. Состав отрасли. Особенности размещения. Перспективы развития. Транспорт. Виды транспорта. Значение для хозяйства. Транспортная сеть. Проблемы транспортного комплекса. Информационная инфраструктура. Информация и общество в современном мире. Типы телекоммуникационных сетей. Сфера обслуживания. Рекреационное хозяйство. Территориальное (географическое) разделение труда.</w:t>
      </w:r>
    </w:p>
    <w:p w:rsidR="00B02587" w:rsidRPr="00EF33C9" w:rsidRDefault="00B02587" w:rsidP="00801533">
      <w:pPr>
        <w:pStyle w:val="111"/>
        <w:shd w:val="clear" w:color="auto" w:fill="auto"/>
        <w:spacing w:before="0" w:line="240" w:lineRule="auto"/>
        <w:ind w:left="460" w:firstLine="700"/>
        <w:jc w:val="both"/>
        <w:rPr>
          <w:i w:val="0"/>
          <w:sz w:val="24"/>
          <w:szCs w:val="24"/>
        </w:rPr>
      </w:pPr>
      <w:r w:rsidRPr="00EF33C9">
        <w:rPr>
          <w:i w:val="0"/>
          <w:sz w:val="24"/>
          <w:szCs w:val="24"/>
        </w:rPr>
        <w:t>Хозяйство своей местности.</w:t>
      </w:r>
    </w:p>
    <w:p w:rsidR="00B02587" w:rsidRPr="00EF33C9" w:rsidRDefault="00B02587" w:rsidP="00801533">
      <w:pPr>
        <w:pStyle w:val="111"/>
        <w:shd w:val="clear" w:color="auto" w:fill="auto"/>
        <w:spacing w:before="0" w:after="300" w:line="240" w:lineRule="auto"/>
        <w:ind w:left="460" w:right="420" w:firstLine="700"/>
        <w:jc w:val="both"/>
        <w:rPr>
          <w:i w:val="0"/>
          <w:sz w:val="24"/>
          <w:szCs w:val="24"/>
        </w:rPr>
      </w:pPr>
      <w:r w:rsidRPr="00EF33C9">
        <w:rPr>
          <w:i w:val="0"/>
          <w:sz w:val="24"/>
          <w:szCs w:val="24"/>
        </w:rPr>
        <w:t>Особенности ЭГП, природно-ресурсный потенциал, население и характеристика хозяйства своего региона. Особенности территориальной структуры хозяйства, специализация района. География важнейших отраслей хозяйства своей местности.</w:t>
      </w:r>
    </w:p>
    <w:p w:rsidR="00B02587" w:rsidRPr="00EF33C9" w:rsidRDefault="00B02587" w:rsidP="00801533">
      <w:pPr>
        <w:spacing w:line="240" w:lineRule="auto"/>
        <w:ind w:left="460" w:firstLine="700"/>
        <w:rPr>
          <w:rFonts w:ascii="Times New Roman" w:hAnsi="Times New Roman" w:cs="Times New Roman"/>
          <w:sz w:val="24"/>
          <w:szCs w:val="24"/>
        </w:rPr>
      </w:pPr>
      <w:r w:rsidRPr="00EF33C9">
        <w:rPr>
          <w:rFonts w:ascii="Times New Roman" w:hAnsi="Times New Roman" w:cs="Times New Roman"/>
          <w:sz w:val="24"/>
          <w:szCs w:val="24"/>
        </w:rPr>
        <w:t>Районы России.</w:t>
      </w:r>
    </w:p>
    <w:p w:rsidR="00B02587" w:rsidRPr="00EF33C9" w:rsidRDefault="00B02587" w:rsidP="00801533">
      <w:pPr>
        <w:spacing w:line="240" w:lineRule="auto"/>
        <w:ind w:left="460" w:right="420" w:firstLine="700"/>
        <w:rPr>
          <w:rFonts w:ascii="Times New Roman" w:hAnsi="Times New Roman" w:cs="Times New Roman"/>
          <w:sz w:val="24"/>
          <w:szCs w:val="24"/>
        </w:rPr>
      </w:pPr>
      <w:r w:rsidRPr="00EF33C9">
        <w:rPr>
          <w:rFonts w:ascii="Times New Roman" w:hAnsi="Times New Roman" w:cs="Times New Roman"/>
          <w:sz w:val="24"/>
          <w:szCs w:val="24"/>
        </w:rPr>
        <w:lastRenderedPageBreak/>
        <w:t>Европейская часть России. Центральная Россия: особенности формирования территории, ЭГП, природно-ресурсный потенциал, особенности населения, географический фактор в расселении, народные промыслы. Этапы развития хозяйства Центрального района. Хозяйство Центрального района. Специализация хозяйства. География важнейших отраслей хозяйства.</w:t>
      </w:r>
    </w:p>
    <w:p w:rsidR="00B02587" w:rsidRPr="00EF33C9" w:rsidRDefault="00B02587" w:rsidP="00801533">
      <w:pPr>
        <w:pStyle w:val="111"/>
        <w:shd w:val="clear" w:color="auto" w:fill="auto"/>
        <w:spacing w:before="0" w:line="240" w:lineRule="auto"/>
        <w:ind w:left="460" w:right="420" w:firstLine="700"/>
        <w:jc w:val="both"/>
        <w:rPr>
          <w:i w:val="0"/>
          <w:sz w:val="24"/>
          <w:szCs w:val="24"/>
        </w:rPr>
      </w:pPr>
      <w:r w:rsidRPr="00EF33C9">
        <w:rPr>
          <w:i w:val="0"/>
          <w:sz w:val="24"/>
          <w:szCs w:val="24"/>
        </w:rPr>
        <w:t xml:space="preserve">Города Центрального района. Древние города, промышленные и научные центры. </w:t>
      </w:r>
      <w:r w:rsidRPr="00EF33C9">
        <w:rPr>
          <w:rStyle w:val="1111pt"/>
          <w:sz w:val="24"/>
          <w:szCs w:val="24"/>
        </w:rPr>
        <w:t>Функциональное значение городов. Москва - столица Российской Федерации.</w:t>
      </w:r>
    </w:p>
    <w:p w:rsidR="00B02587" w:rsidRPr="00EF33C9" w:rsidRDefault="00B02587" w:rsidP="00801533">
      <w:pPr>
        <w:spacing w:line="240" w:lineRule="auto"/>
        <w:ind w:left="460" w:right="420" w:firstLine="700"/>
        <w:rPr>
          <w:rFonts w:ascii="Times New Roman" w:hAnsi="Times New Roman" w:cs="Times New Roman"/>
          <w:sz w:val="24"/>
          <w:szCs w:val="24"/>
        </w:rPr>
      </w:pPr>
      <w:r w:rsidRPr="00EF33C9">
        <w:rPr>
          <w:rFonts w:ascii="Times New Roman" w:hAnsi="Times New Roman" w:cs="Times New Roman"/>
          <w:sz w:val="24"/>
          <w:szCs w:val="24"/>
        </w:rPr>
        <w:t>Центрально-Черноземный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B02587" w:rsidRPr="00EF33C9" w:rsidRDefault="00B02587" w:rsidP="00801533">
      <w:pPr>
        <w:spacing w:line="240" w:lineRule="auto"/>
        <w:ind w:left="460" w:right="420" w:firstLine="700"/>
        <w:rPr>
          <w:rFonts w:ascii="Times New Roman" w:hAnsi="Times New Roman" w:cs="Times New Roman"/>
          <w:sz w:val="24"/>
          <w:szCs w:val="24"/>
        </w:rPr>
      </w:pPr>
      <w:r w:rsidRPr="00EF33C9">
        <w:rPr>
          <w:rFonts w:ascii="Times New Roman" w:hAnsi="Times New Roman" w:cs="Times New Roman"/>
          <w:sz w:val="24"/>
          <w:szCs w:val="24"/>
        </w:rPr>
        <w:t>Волго-Вятский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B02587" w:rsidRPr="00EF33C9" w:rsidRDefault="00B02587" w:rsidP="00801533">
      <w:pPr>
        <w:tabs>
          <w:tab w:val="left" w:pos="4222"/>
        </w:tabs>
        <w:spacing w:line="240" w:lineRule="auto"/>
        <w:ind w:left="460" w:firstLine="700"/>
        <w:rPr>
          <w:rFonts w:ascii="Times New Roman" w:hAnsi="Times New Roman" w:cs="Times New Roman"/>
          <w:sz w:val="24"/>
          <w:szCs w:val="24"/>
        </w:rPr>
      </w:pPr>
      <w:r w:rsidRPr="00EF33C9">
        <w:rPr>
          <w:rFonts w:ascii="Times New Roman" w:hAnsi="Times New Roman" w:cs="Times New Roman"/>
          <w:sz w:val="24"/>
          <w:szCs w:val="24"/>
        </w:rPr>
        <w:t>Северо-Западный район:</w:t>
      </w:r>
      <w:r w:rsidRPr="00EF33C9">
        <w:rPr>
          <w:rFonts w:ascii="Times New Roman" w:hAnsi="Times New Roman" w:cs="Times New Roman"/>
          <w:sz w:val="24"/>
          <w:szCs w:val="24"/>
        </w:rPr>
        <w:tab/>
        <w:t>особенности ЭГП, природно-ресурсный потенциал,</w:t>
      </w:r>
    </w:p>
    <w:p w:rsidR="00B02587" w:rsidRPr="00EF33C9" w:rsidRDefault="00B02587" w:rsidP="00801533">
      <w:pPr>
        <w:spacing w:line="240" w:lineRule="auto"/>
        <w:ind w:left="460" w:right="420"/>
        <w:rPr>
          <w:rFonts w:ascii="Times New Roman" w:hAnsi="Times New Roman" w:cs="Times New Roman"/>
          <w:sz w:val="24"/>
          <w:szCs w:val="24"/>
        </w:rPr>
      </w:pPr>
      <w:r w:rsidRPr="00EF33C9">
        <w:rPr>
          <w:rFonts w:ascii="Times New Roman" w:hAnsi="Times New Roman" w:cs="Times New Roman"/>
          <w:sz w:val="24"/>
          <w:szCs w:val="24"/>
        </w:rPr>
        <w:t>население, древние города района и характеристика хозяйства. Особенности территориальной структуры хозяйства, специализация района. География важнейших отраслей хозяйства.</w:t>
      </w:r>
    </w:p>
    <w:p w:rsidR="00B02587" w:rsidRPr="00EF33C9" w:rsidRDefault="00B02587" w:rsidP="00801533">
      <w:pPr>
        <w:tabs>
          <w:tab w:val="left" w:pos="4222"/>
        </w:tabs>
        <w:spacing w:line="240" w:lineRule="auto"/>
        <w:ind w:left="460" w:firstLine="700"/>
        <w:rPr>
          <w:rFonts w:ascii="Times New Roman" w:hAnsi="Times New Roman" w:cs="Times New Roman"/>
          <w:sz w:val="24"/>
          <w:szCs w:val="24"/>
        </w:rPr>
      </w:pPr>
      <w:r w:rsidRPr="00EF33C9">
        <w:rPr>
          <w:rFonts w:ascii="Times New Roman" w:hAnsi="Times New Roman" w:cs="Times New Roman"/>
          <w:sz w:val="24"/>
          <w:szCs w:val="24"/>
        </w:rPr>
        <w:t>Калининградская область:</w:t>
      </w:r>
      <w:r w:rsidRPr="00EF33C9">
        <w:rPr>
          <w:rFonts w:ascii="Times New Roman" w:hAnsi="Times New Roman" w:cs="Times New Roman"/>
          <w:sz w:val="24"/>
          <w:szCs w:val="24"/>
        </w:rPr>
        <w:tab/>
        <w:t>особенности ЭГП, природно-ресурсный потенциал,</w:t>
      </w:r>
    </w:p>
    <w:p w:rsidR="00B02587" w:rsidRPr="00EF33C9" w:rsidRDefault="00B02587" w:rsidP="00801533">
      <w:pPr>
        <w:spacing w:line="240" w:lineRule="auto"/>
        <w:ind w:left="460" w:right="420"/>
        <w:rPr>
          <w:rFonts w:ascii="Times New Roman" w:hAnsi="Times New Roman" w:cs="Times New Roman"/>
          <w:sz w:val="24"/>
          <w:szCs w:val="24"/>
        </w:rPr>
      </w:pPr>
      <w:r w:rsidRPr="00EF33C9">
        <w:rPr>
          <w:rFonts w:ascii="Times New Roman" w:hAnsi="Times New Roman" w:cs="Times New Roman"/>
          <w:sz w:val="24"/>
          <w:szCs w:val="24"/>
        </w:rPr>
        <w:t>население и характеристика хозяйства. Рекреационное хозяйство района. Особенности территориальной структуры хозяйства, специализация. География важнейших отраслей хозяйства.</w:t>
      </w:r>
    </w:p>
    <w:p w:rsidR="00B02587" w:rsidRPr="00EF33C9" w:rsidRDefault="00B02587" w:rsidP="00801533">
      <w:pPr>
        <w:pStyle w:val="111"/>
        <w:shd w:val="clear" w:color="auto" w:fill="auto"/>
        <w:spacing w:before="0" w:line="240" w:lineRule="auto"/>
        <w:ind w:left="460" w:firstLine="700"/>
        <w:jc w:val="both"/>
        <w:rPr>
          <w:i w:val="0"/>
          <w:sz w:val="24"/>
          <w:szCs w:val="24"/>
        </w:rPr>
      </w:pPr>
      <w:r w:rsidRPr="00EF33C9">
        <w:rPr>
          <w:i w:val="0"/>
          <w:sz w:val="24"/>
          <w:szCs w:val="24"/>
        </w:rPr>
        <w:t>Моря Атлантического океана, омывающие Россию: транспортное значение, ресурсы.</w:t>
      </w:r>
    </w:p>
    <w:p w:rsidR="00B02587" w:rsidRPr="00EF33C9" w:rsidRDefault="00B02587" w:rsidP="00801533">
      <w:pPr>
        <w:spacing w:line="240" w:lineRule="auto"/>
        <w:ind w:left="460" w:right="420" w:firstLine="700"/>
        <w:rPr>
          <w:rFonts w:ascii="Times New Roman" w:hAnsi="Times New Roman" w:cs="Times New Roman"/>
          <w:sz w:val="24"/>
          <w:szCs w:val="24"/>
        </w:rPr>
      </w:pPr>
      <w:r w:rsidRPr="00EF33C9">
        <w:rPr>
          <w:rFonts w:ascii="Times New Roman" w:hAnsi="Times New Roman" w:cs="Times New Roman"/>
          <w:sz w:val="24"/>
          <w:szCs w:val="24"/>
        </w:rPr>
        <w:t>Европейский Север: история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B02587" w:rsidRPr="00EF33C9" w:rsidRDefault="0000766C" w:rsidP="00801533">
      <w:pPr>
        <w:tabs>
          <w:tab w:val="left" w:pos="2518"/>
        </w:tabs>
        <w:spacing w:line="240" w:lineRule="auto"/>
        <w:ind w:left="460" w:firstLine="700"/>
        <w:rPr>
          <w:rFonts w:ascii="Times New Roman" w:hAnsi="Times New Roman" w:cs="Times New Roman"/>
          <w:sz w:val="24"/>
          <w:szCs w:val="24"/>
        </w:rPr>
      </w:pPr>
      <w:r w:rsidRPr="00EF33C9">
        <w:rPr>
          <w:rFonts w:ascii="Times New Roman" w:hAnsi="Times New Roman" w:cs="Times New Roman"/>
          <w:sz w:val="24"/>
          <w:szCs w:val="24"/>
        </w:rPr>
        <w:t xml:space="preserve">Поволжье: </w:t>
      </w:r>
      <w:r w:rsidR="00B02587" w:rsidRPr="00EF33C9">
        <w:rPr>
          <w:rFonts w:ascii="Times New Roman" w:hAnsi="Times New Roman" w:cs="Times New Roman"/>
          <w:sz w:val="24"/>
          <w:szCs w:val="24"/>
        </w:rPr>
        <w:t>особенности ЭГП, природно-ресурсный потенциал, население и</w:t>
      </w:r>
    </w:p>
    <w:p w:rsidR="00B02587" w:rsidRPr="00EF33C9" w:rsidRDefault="00B02587" w:rsidP="00801533">
      <w:pPr>
        <w:spacing w:line="240" w:lineRule="auto"/>
        <w:ind w:left="460" w:right="420"/>
        <w:rPr>
          <w:rFonts w:ascii="Times New Roman" w:hAnsi="Times New Roman" w:cs="Times New Roman"/>
          <w:sz w:val="24"/>
          <w:szCs w:val="24"/>
        </w:rPr>
      </w:pPr>
      <w:r w:rsidRPr="00EF33C9">
        <w:rPr>
          <w:rFonts w:ascii="Times New Roman" w:hAnsi="Times New Roman" w:cs="Times New Roman"/>
          <w:sz w:val="24"/>
          <w:szCs w:val="24"/>
        </w:rPr>
        <w:t>характеристика хозяйства. Особенности территориальной структуры хозяйства, специализация района. География важнейших отраслей хозяйства.</w:t>
      </w:r>
    </w:p>
    <w:p w:rsidR="00B02587" w:rsidRPr="00EF33C9" w:rsidRDefault="00B02587" w:rsidP="00801533">
      <w:pPr>
        <w:spacing w:line="240" w:lineRule="auto"/>
        <w:ind w:left="460" w:right="420" w:firstLine="700"/>
        <w:rPr>
          <w:rFonts w:ascii="Times New Roman" w:hAnsi="Times New Roman" w:cs="Times New Roman"/>
          <w:sz w:val="24"/>
          <w:szCs w:val="24"/>
        </w:rPr>
      </w:pPr>
      <w:r w:rsidRPr="00EF33C9">
        <w:rPr>
          <w:rFonts w:ascii="Times New Roman" w:hAnsi="Times New Roman" w:cs="Times New Roman"/>
          <w:sz w:val="24"/>
          <w:szCs w:val="24"/>
        </w:rPr>
        <w:t>Крым: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w:t>
      </w:r>
    </w:p>
    <w:p w:rsidR="00B02587" w:rsidRPr="00EF33C9" w:rsidRDefault="00B02587" w:rsidP="00801533">
      <w:pPr>
        <w:spacing w:line="240" w:lineRule="auto"/>
        <w:ind w:left="460" w:right="420" w:firstLine="700"/>
        <w:rPr>
          <w:rFonts w:ascii="Times New Roman" w:hAnsi="Times New Roman" w:cs="Times New Roman"/>
          <w:sz w:val="24"/>
          <w:szCs w:val="24"/>
        </w:rPr>
      </w:pPr>
      <w:r w:rsidRPr="00EF33C9">
        <w:rPr>
          <w:rFonts w:ascii="Times New Roman" w:hAnsi="Times New Roman" w:cs="Times New Roman"/>
          <w:sz w:val="24"/>
          <w:szCs w:val="24"/>
        </w:rPr>
        <w:t>Северный Кавказ: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w:t>
      </w:r>
    </w:p>
    <w:p w:rsidR="00B02587" w:rsidRPr="00EF33C9" w:rsidRDefault="00B02587" w:rsidP="00801533">
      <w:pPr>
        <w:pStyle w:val="111"/>
        <w:shd w:val="clear" w:color="auto" w:fill="auto"/>
        <w:spacing w:before="0" w:line="240" w:lineRule="auto"/>
        <w:ind w:left="460" w:firstLine="700"/>
        <w:jc w:val="both"/>
        <w:rPr>
          <w:i w:val="0"/>
          <w:sz w:val="24"/>
          <w:szCs w:val="24"/>
        </w:rPr>
      </w:pPr>
      <w:r w:rsidRPr="00EF33C9">
        <w:rPr>
          <w:i w:val="0"/>
          <w:sz w:val="24"/>
          <w:szCs w:val="24"/>
        </w:rPr>
        <w:t>Южные моря России: транспортное значение, ресурсы.</w:t>
      </w:r>
    </w:p>
    <w:p w:rsidR="00B02587" w:rsidRPr="00EF33C9" w:rsidRDefault="00B02587" w:rsidP="00801533">
      <w:pPr>
        <w:spacing w:line="240" w:lineRule="auto"/>
        <w:ind w:left="460" w:right="420" w:firstLine="700"/>
        <w:rPr>
          <w:rFonts w:ascii="Times New Roman" w:hAnsi="Times New Roman" w:cs="Times New Roman"/>
          <w:sz w:val="24"/>
          <w:szCs w:val="24"/>
        </w:rPr>
      </w:pPr>
      <w:r w:rsidRPr="00EF33C9">
        <w:rPr>
          <w:rFonts w:ascii="Times New Roman" w:hAnsi="Times New Roman" w:cs="Times New Roman"/>
          <w:sz w:val="24"/>
          <w:szCs w:val="24"/>
        </w:rPr>
        <w:lastRenderedPageBreak/>
        <w:t>Уральский район: особенности ЭГП, природно-ресурсный потенциал, этапы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B02587" w:rsidRPr="00EF33C9" w:rsidRDefault="00B02587" w:rsidP="00801533">
      <w:pPr>
        <w:spacing w:line="240" w:lineRule="auto"/>
        <w:ind w:left="460" w:firstLine="700"/>
        <w:rPr>
          <w:rFonts w:ascii="Times New Roman" w:hAnsi="Times New Roman" w:cs="Times New Roman"/>
          <w:sz w:val="24"/>
          <w:szCs w:val="24"/>
        </w:rPr>
      </w:pPr>
      <w:r w:rsidRPr="00EF33C9">
        <w:rPr>
          <w:rFonts w:ascii="Times New Roman" w:hAnsi="Times New Roman" w:cs="Times New Roman"/>
          <w:sz w:val="24"/>
          <w:szCs w:val="24"/>
        </w:rPr>
        <w:t>Азиатская часть России.</w:t>
      </w:r>
    </w:p>
    <w:p w:rsidR="00B02587" w:rsidRPr="00EF33C9" w:rsidRDefault="00B02587" w:rsidP="00801533">
      <w:pPr>
        <w:spacing w:line="240" w:lineRule="auto"/>
        <w:ind w:left="460" w:right="420" w:firstLine="700"/>
        <w:rPr>
          <w:rFonts w:ascii="Times New Roman" w:hAnsi="Times New Roman" w:cs="Times New Roman"/>
          <w:sz w:val="24"/>
          <w:szCs w:val="24"/>
        </w:rPr>
      </w:pPr>
      <w:r w:rsidRPr="00EF33C9">
        <w:rPr>
          <w:rFonts w:ascii="Times New Roman" w:hAnsi="Times New Roman" w:cs="Times New Roman"/>
          <w:sz w:val="24"/>
          <w:szCs w:val="24"/>
        </w:rPr>
        <w:t>Западная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B02587" w:rsidRPr="00EF33C9" w:rsidRDefault="00B02587" w:rsidP="00801533">
      <w:pPr>
        <w:pStyle w:val="111"/>
        <w:shd w:val="clear" w:color="auto" w:fill="auto"/>
        <w:spacing w:before="0" w:line="240" w:lineRule="auto"/>
        <w:ind w:left="460" w:firstLine="700"/>
        <w:jc w:val="both"/>
        <w:rPr>
          <w:i w:val="0"/>
          <w:sz w:val="24"/>
          <w:szCs w:val="24"/>
        </w:rPr>
      </w:pPr>
      <w:r w:rsidRPr="00EF33C9">
        <w:rPr>
          <w:i w:val="0"/>
          <w:sz w:val="24"/>
          <w:szCs w:val="24"/>
        </w:rPr>
        <w:t>Моря Северного Ледовитого океана: транспортное значение, ресурсы.</w:t>
      </w:r>
    </w:p>
    <w:p w:rsidR="00B02587" w:rsidRPr="00EF33C9" w:rsidRDefault="00B02587" w:rsidP="00801533">
      <w:pPr>
        <w:spacing w:line="240" w:lineRule="auto"/>
        <w:ind w:left="460" w:right="420" w:firstLine="700"/>
        <w:rPr>
          <w:rFonts w:ascii="Times New Roman" w:hAnsi="Times New Roman" w:cs="Times New Roman"/>
          <w:sz w:val="24"/>
          <w:szCs w:val="24"/>
        </w:rPr>
      </w:pPr>
      <w:r w:rsidRPr="00EF33C9">
        <w:rPr>
          <w:rFonts w:ascii="Times New Roman" w:hAnsi="Times New Roman" w:cs="Times New Roman"/>
          <w:sz w:val="24"/>
          <w:szCs w:val="24"/>
        </w:rPr>
        <w:t>Восточная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 еография важнейших отраслей хозяйства.</w:t>
      </w:r>
    </w:p>
    <w:p w:rsidR="00B02587" w:rsidRPr="00EF33C9" w:rsidRDefault="00B02587" w:rsidP="00801533">
      <w:pPr>
        <w:pStyle w:val="111"/>
        <w:shd w:val="clear" w:color="auto" w:fill="auto"/>
        <w:spacing w:before="0" w:line="240" w:lineRule="auto"/>
        <w:ind w:left="460" w:firstLine="700"/>
        <w:jc w:val="both"/>
        <w:rPr>
          <w:i w:val="0"/>
          <w:sz w:val="24"/>
          <w:szCs w:val="24"/>
        </w:rPr>
      </w:pPr>
      <w:r w:rsidRPr="00EF33C9">
        <w:rPr>
          <w:i w:val="0"/>
          <w:sz w:val="24"/>
          <w:szCs w:val="24"/>
        </w:rPr>
        <w:t>Моря Тихого океана: транспортное значение, ресурсы.</w:t>
      </w:r>
    </w:p>
    <w:p w:rsidR="00B02587" w:rsidRPr="00EF33C9" w:rsidRDefault="00B02587" w:rsidP="00801533">
      <w:pPr>
        <w:spacing w:after="378" w:line="240" w:lineRule="auto"/>
        <w:ind w:left="460" w:right="420" w:firstLine="700"/>
        <w:rPr>
          <w:rFonts w:ascii="Times New Roman" w:hAnsi="Times New Roman" w:cs="Times New Roman"/>
          <w:sz w:val="24"/>
          <w:szCs w:val="24"/>
        </w:rPr>
      </w:pPr>
      <w:r w:rsidRPr="00EF33C9">
        <w:rPr>
          <w:rFonts w:ascii="Times New Roman" w:hAnsi="Times New Roman" w:cs="Times New Roman"/>
          <w:sz w:val="24"/>
          <w:szCs w:val="24"/>
        </w:rPr>
        <w:t>Дальний Восток: формирование территории, этапы и проблемы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Роль территории Дальнего Востока в социально-экономическом развитии РФ. География важнейших отраслей хозяйства.</w:t>
      </w:r>
    </w:p>
    <w:p w:rsidR="00B02587" w:rsidRPr="00EF33C9" w:rsidRDefault="00B02587" w:rsidP="00801533">
      <w:pPr>
        <w:spacing w:line="240" w:lineRule="auto"/>
        <w:ind w:left="460" w:firstLine="700"/>
        <w:rPr>
          <w:rFonts w:ascii="Times New Roman" w:hAnsi="Times New Roman" w:cs="Times New Roman"/>
          <w:sz w:val="24"/>
          <w:szCs w:val="24"/>
        </w:rPr>
      </w:pPr>
      <w:r w:rsidRPr="00EF33C9">
        <w:rPr>
          <w:rFonts w:ascii="Times New Roman" w:hAnsi="Times New Roman" w:cs="Times New Roman"/>
          <w:sz w:val="24"/>
          <w:szCs w:val="24"/>
        </w:rPr>
        <w:t>Россия в мире.</w:t>
      </w:r>
    </w:p>
    <w:p w:rsidR="00B02587" w:rsidRPr="00EF33C9" w:rsidRDefault="00B02587" w:rsidP="00801533">
      <w:pPr>
        <w:spacing w:line="240" w:lineRule="auto"/>
        <w:ind w:left="460" w:right="420" w:firstLine="720"/>
        <w:rPr>
          <w:rFonts w:ascii="Times New Roman" w:hAnsi="Times New Roman" w:cs="Times New Roman"/>
          <w:sz w:val="24"/>
          <w:szCs w:val="24"/>
        </w:rPr>
      </w:pPr>
      <w:r w:rsidRPr="00EF33C9">
        <w:rPr>
          <w:rFonts w:ascii="Times New Roman" w:hAnsi="Times New Roman" w:cs="Times New Roman"/>
          <w:sz w:val="24"/>
          <w:szCs w:val="24"/>
        </w:rPr>
        <w:t>Россия в современном мире (место России в мире по уровню экономического развития, участие в экономических и политических организациях). Россия в мировом хозяйстве (главные внешнеэкономические партнеры страны, структура и география экспорта и импорта товаров и услуг). Россия в мировой политике. Россия и страны СНГ.</w:t>
      </w:r>
    </w:p>
    <w:p w:rsidR="00B02587" w:rsidRPr="00EF33C9" w:rsidRDefault="00B02587" w:rsidP="00801533">
      <w:pPr>
        <w:spacing w:line="240" w:lineRule="auto"/>
        <w:ind w:left="1180"/>
        <w:rPr>
          <w:rFonts w:ascii="Times New Roman" w:hAnsi="Times New Roman" w:cs="Times New Roman"/>
          <w:sz w:val="24"/>
          <w:szCs w:val="24"/>
        </w:rPr>
      </w:pPr>
      <w:r w:rsidRPr="00EF33C9">
        <w:rPr>
          <w:rFonts w:ascii="Times New Roman" w:hAnsi="Times New Roman" w:cs="Times New Roman"/>
          <w:sz w:val="24"/>
          <w:szCs w:val="24"/>
        </w:rPr>
        <w:t>Примерные темы практических работ</w:t>
      </w:r>
    </w:p>
    <w:p w:rsidR="00B02587" w:rsidRPr="00EF33C9" w:rsidRDefault="00B02587" w:rsidP="009A565F">
      <w:pPr>
        <w:widowControl w:val="0"/>
        <w:numPr>
          <w:ilvl w:val="0"/>
          <w:numId w:val="134"/>
        </w:numPr>
        <w:tabs>
          <w:tab w:val="left" w:pos="1880"/>
        </w:tabs>
        <w:spacing w:after="0" w:line="240" w:lineRule="auto"/>
        <w:ind w:left="460" w:firstLine="720"/>
        <w:jc w:val="both"/>
        <w:rPr>
          <w:rFonts w:ascii="Times New Roman" w:hAnsi="Times New Roman" w:cs="Times New Roman"/>
          <w:sz w:val="24"/>
          <w:szCs w:val="24"/>
        </w:rPr>
      </w:pPr>
      <w:r w:rsidRPr="00EF33C9">
        <w:rPr>
          <w:rFonts w:ascii="Times New Roman" w:hAnsi="Times New Roman" w:cs="Times New Roman"/>
          <w:sz w:val="24"/>
          <w:szCs w:val="24"/>
        </w:rPr>
        <w:t>Работа с картой «Имена на карте».</w:t>
      </w:r>
    </w:p>
    <w:p w:rsidR="00B02587" w:rsidRPr="00EF33C9" w:rsidRDefault="00B02587" w:rsidP="009A565F">
      <w:pPr>
        <w:widowControl w:val="0"/>
        <w:numPr>
          <w:ilvl w:val="0"/>
          <w:numId w:val="134"/>
        </w:numPr>
        <w:tabs>
          <w:tab w:val="left" w:pos="1880"/>
        </w:tabs>
        <w:spacing w:after="0" w:line="240" w:lineRule="auto"/>
        <w:ind w:left="460" w:right="420" w:firstLine="720"/>
        <w:jc w:val="both"/>
        <w:rPr>
          <w:rFonts w:ascii="Times New Roman" w:hAnsi="Times New Roman" w:cs="Times New Roman"/>
          <w:sz w:val="24"/>
          <w:szCs w:val="24"/>
        </w:rPr>
      </w:pPr>
      <w:r w:rsidRPr="00EF33C9">
        <w:rPr>
          <w:rFonts w:ascii="Times New Roman" w:hAnsi="Times New Roman" w:cs="Times New Roman"/>
          <w:sz w:val="24"/>
          <w:szCs w:val="24"/>
        </w:rPr>
        <w:t>Описание и нанесение на контурную карту географических объектов изученных маршрутов путешественников.</w:t>
      </w:r>
    </w:p>
    <w:p w:rsidR="00B02587" w:rsidRPr="00EF33C9" w:rsidRDefault="00B02587" w:rsidP="009A565F">
      <w:pPr>
        <w:widowControl w:val="0"/>
        <w:numPr>
          <w:ilvl w:val="0"/>
          <w:numId w:val="134"/>
        </w:numPr>
        <w:tabs>
          <w:tab w:val="left" w:pos="1880"/>
        </w:tabs>
        <w:spacing w:after="0" w:line="240" w:lineRule="auto"/>
        <w:ind w:left="460" w:firstLine="720"/>
        <w:jc w:val="both"/>
        <w:rPr>
          <w:rFonts w:ascii="Times New Roman" w:hAnsi="Times New Roman" w:cs="Times New Roman"/>
          <w:sz w:val="24"/>
          <w:szCs w:val="24"/>
        </w:rPr>
      </w:pPr>
      <w:r w:rsidRPr="00EF33C9">
        <w:rPr>
          <w:rFonts w:ascii="Times New Roman" w:hAnsi="Times New Roman" w:cs="Times New Roman"/>
          <w:sz w:val="24"/>
          <w:szCs w:val="24"/>
        </w:rPr>
        <w:t>Определение зенитального положения Солнца в разные периоды года.</w:t>
      </w:r>
    </w:p>
    <w:p w:rsidR="00B02587" w:rsidRPr="00EF33C9" w:rsidRDefault="00B02587" w:rsidP="009A565F">
      <w:pPr>
        <w:widowControl w:val="0"/>
        <w:numPr>
          <w:ilvl w:val="0"/>
          <w:numId w:val="134"/>
        </w:numPr>
        <w:tabs>
          <w:tab w:val="left" w:pos="1880"/>
        </w:tabs>
        <w:spacing w:after="0" w:line="240" w:lineRule="auto"/>
        <w:ind w:left="460" w:firstLine="720"/>
        <w:jc w:val="both"/>
        <w:rPr>
          <w:rFonts w:ascii="Times New Roman" w:hAnsi="Times New Roman" w:cs="Times New Roman"/>
          <w:sz w:val="24"/>
          <w:szCs w:val="24"/>
        </w:rPr>
      </w:pPr>
      <w:r w:rsidRPr="00EF33C9">
        <w:rPr>
          <w:rFonts w:ascii="Times New Roman" w:hAnsi="Times New Roman" w:cs="Times New Roman"/>
          <w:sz w:val="24"/>
          <w:szCs w:val="24"/>
        </w:rPr>
        <w:t>Определение координат географических объектов по карте.</w:t>
      </w:r>
    </w:p>
    <w:p w:rsidR="00B02587" w:rsidRPr="00EF33C9" w:rsidRDefault="00B02587" w:rsidP="009A565F">
      <w:pPr>
        <w:widowControl w:val="0"/>
        <w:numPr>
          <w:ilvl w:val="0"/>
          <w:numId w:val="134"/>
        </w:numPr>
        <w:tabs>
          <w:tab w:val="left" w:pos="1880"/>
        </w:tabs>
        <w:spacing w:after="0" w:line="240" w:lineRule="auto"/>
        <w:ind w:left="460" w:firstLine="720"/>
        <w:jc w:val="both"/>
        <w:rPr>
          <w:rFonts w:ascii="Times New Roman" w:hAnsi="Times New Roman" w:cs="Times New Roman"/>
          <w:sz w:val="24"/>
          <w:szCs w:val="24"/>
        </w:rPr>
      </w:pPr>
      <w:r w:rsidRPr="00EF33C9">
        <w:rPr>
          <w:rFonts w:ascii="Times New Roman" w:hAnsi="Times New Roman" w:cs="Times New Roman"/>
          <w:sz w:val="24"/>
          <w:szCs w:val="24"/>
        </w:rPr>
        <w:t>Определение положения объектов относительно друг друга:</w:t>
      </w:r>
    </w:p>
    <w:p w:rsidR="00B02587" w:rsidRPr="00EF33C9" w:rsidRDefault="00B02587" w:rsidP="009A565F">
      <w:pPr>
        <w:widowControl w:val="0"/>
        <w:numPr>
          <w:ilvl w:val="0"/>
          <w:numId w:val="134"/>
        </w:numPr>
        <w:tabs>
          <w:tab w:val="left" w:pos="1880"/>
        </w:tabs>
        <w:spacing w:after="0" w:line="240" w:lineRule="auto"/>
        <w:ind w:left="460" w:firstLine="720"/>
        <w:jc w:val="both"/>
        <w:rPr>
          <w:rFonts w:ascii="Times New Roman" w:hAnsi="Times New Roman" w:cs="Times New Roman"/>
          <w:sz w:val="24"/>
          <w:szCs w:val="24"/>
        </w:rPr>
      </w:pPr>
      <w:r w:rsidRPr="00EF33C9">
        <w:rPr>
          <w:rFonts w:ascii="Times New Roman" w:hAnsi="Times New Roman" w:cs="Times New Roman"/>
          <w:sz w:val="24"/>
          <w:szCs w:val="24"/>
        </w:rPr>
        <w:t>Определение направлений и расстояний по глобусу и карте.</w:t>
      </w:r>
    </w:p>
    <w:p w:rsidR="00B02587" w:rsidRPr="00EF33C9" w:rsidRDefault="00B02587" w:rsidP="009A565F">
      <w:pPr>
        <w:widowControl w:val="0"/>
        <w:numPr>
          <w:ilvl w:val="0"/>
          <w:numId w:val="134"/>
        </w:numPr>
        <w:tabs>
          <w:tab w:val="left" w:pos="1880"/>
        </w:tabs>
        <w:spacing w:after="0" w:line="240" w:lineRule="auto"/>
        <w:ind w:left="460" w:right="420" w:firstLine="720"/>
        <w:jc w:val="both"/>
        <w:rPr>
          <w:rFonts w:ascii="Times New Roman" w:hAnsi="Times New Roman" w:cs="Times New Roman"/>
          <w:sz w:val="24"/>
          <w:szCs w:val="24"/>
        </w:rPr>
      </w:pPr>
      <w:r w:rsidRPr="00EF33C9">
        <w:rPr>
          <w:rFonts w:ascii="Times New Roman" w:hAnsi="Times New Roman" w:cs="Times New Roman"/>
          <w:sz w:val="24"/>
          <w:szCs w:val="24"/>
        </w:rPr>
        <w:t>Определение высот и глубин географических объектов с использованием шкалы высот и глубин.</w:t>
      </w:r>
    </w:p>
    <w:p w:rsidR="00B02587" w:rsidRPr="00EF33C9" w:rsidRDefault="00B02587" w:rsidP="009A565F">
      <w:pPr>
        <w:widowControl w:val="0"/>
        <w:numPr>
          <w:ilvl w:val="0"/>
          <w:numId w:val="134"/>
        </w:numPr>
        <w:tabs>
          <w:tab w:val="left" w:pos="1880"/>
        </w:tabs>
        <w:spacing w:after="0" w:line="240" w:lineRule="auto"/>
        <w:ind w:left="460" w:firstLine="720"/>
        <w:jc w:val="both"/>
        <w:rPr>
          <w:rFonts w:ascii="Times New Roman" w:hAnsi="Times New Roman" w:cs="Times New Roman"/>
          <w:sz w:val="24"/>
          <w:szCs w:val="24"/>
        </w:rPr>
      </w:pPr>
      <w:r w:rsidRPr="00EF33C9">
        <w:rPr>
          <w:rFonts w:ascii="Times New Roman" w:hAnsi="Times New Roman" w:cs="Times New Roman"/>
          <w:sz w:val="24"/>
          <w:szCs w:val="24"/>
        </w:rPr>
        <w:t>Определение азимута.</w:t>
      </w:r>
    </w:p>
    <w:p w:rsidR="00B02587" w:rsidRPr="00EF33C9" w:rsidRDefault="00B02587" w:rsidP="009A565F">
      <w:pPr>
        <w:widowControl w:val="0"/>
        <w:numPr>
          <w:ilvl w:val="0"/>
          <w:numId w:val="134"/>
        </w:numPr>
        <w:tabs>
          <w:tab w:val="left" w:pos="1880"/>
        </w:tabs>
        <w:spacing w:after="0" w:line="240" w:lineRule="auto"/>
        <w:ind w:left="460" w:firstLine="720"/>
        <w:jc w:val="both"/>
        <w:rPr>
          <w:rFonts w:ascii="Times New Roman" w:hAnsi="Times New Roman" w:cs="Times New Roman"/>
          <w:sz w:val="24"/>
          <w:szCs w:val="24"/>
        </w:rPr>
      </w:pPr>
      <w:r w:rsidRPr="00EF33C9">
        <w:rPr>
          <w:rFonts w:ascii="Times New Roman" w:hAnsi="Times New Roman" w:cs="Times New Roman"/>
          <w:sz w:val="24"/>
          <w:szCs w:val="24"/>
        </w:rPr>
        <w:t>Ориентирование на местности.</w:t>
      </w:r>
    </w:p>
    <w:p w:rsidR="00B02587" w:rsidRPr="00EF33C9" w:rsidRDefault="00B02587" w:rsidP="009A565F">
      <w:pPr>
        <w:widowControl w:val="0"/>
        <w:numPr>
          <w:ilvl w:val="0"/>
          <w:numId w:val="134"/>
        </w:numPr>
        <w:tabs>
          <w:tab w:val="left" w:pos="1880"/>
        </w:tabs>
        <w:spacing w:after="0" w:line="240" w:lineRule="auto"/>
        <w:ind w:left="460" w:firstLine="720"/>
        <w:jc w:val="both"/>
        <w:rPr>
          <w:rFonts w:ascii="Times New Roman" w:hAnsi="Times New Roman" w:cs="Times New Roman"/>
          <w:sz w:val="24"/>
          <w:szCs w:val="24"/>
        </w:rPr>
      </w:pPr>
      <w:r w:rsidRPr="00EF33C9">
        <w:rPr>
          <w:rFonts w:ascii="Times New Roman" w:hAnsi="Times New Roman" w:cs="Times New Roman"/>
          <w:sz w:val="24"/>
          <w:szCs w:val="24"/>
        </w:rPr>
        <w:t>Составление плана местности.</w:t>
      </w:r>
    </w:p>
    <w:p w:rsidR="00B02587" w:rsidRPr="00EF33C9" w:rsidRDefault="00B02587" w:rsidP="009A565F">
      <w:pPr>
        <w:widowControl w:val="0"/>
        <w:numPr>
          <w:ilvl w:val="0"/>
          <w:numId w:val="134"/>
        </w:numPr>
        <w:tabs>
          <w:tab w:val="left" w:pos="1880"/>
        </w:tabs>
        <w:spacing w:after="0" w:line="240" w:lineRule="auto"/>
        <w:ind w:left="460" w:firstLine="720"/>
        <w:jc w:val="both"/>
        <w:rPr>
          <w:rFonts w:ascii="Times New Roman" w:hAnsi="Times New Roman" w:cs="Times New Roman"/>
          <w:sz w:val="24"/>
          <w:szCs w:val="24"/>
        </w:rPr>
      </w:pPr>
      <w:r w:rsidRPr="00EF33C9">
        <w:rPr>
          <w:rFonts w:ascii="Times New Roman" w:hAnsi="Times New Roman" w:cs="Times New Roman"/>
          <w:sz w:val="24"/>
          <w:szCs w:val="24"/>
        </w:rPr>
        <w:t>Работа с коллекциями минералов, горных пород, полезных ископаемых.</w:t>
      </w:r>
    </w:p>
    <w:p w:rsidR="00B02587" w:rsidRPr="00EF33C9" w:rsidRDefault="00B02587" w:rsidP="009A565F">
      <w:pPr>
        <w:widowControl w:val="0"/>
        <w:numPr>
          <w:ilvl w:val="0"/>
          <w:numId w:val="134"/>
        </w:numPr>
        <w:tabs>
          <w:tab w:val="left" w:pos="1880"/>
        </w:tabs>
        <w:spacing w:after="0" w:line="240" w:lineRule="auto"/>
        <w:ind w:left="460" w:firstLine="720"/>
        <w:jc w:val="both"/>
        <w:rPr>
          <w:rFonts w:ascii="Times New Roman" w:hAnsi="Times New Roman" w:cs="Times New Roman"/>
          <w:sz w:val="24"/>
          <w:szCs w:val="24"/>
        </w:rPr>
      </w:pPr>
      <w:r w:rsidRPr="00EF33C9">
        <w:rPr>
          <w:rFonts w:ascii="Times New Roman" w:hAnsi="Times New Roman" w:cs="Times New Roman"/>
          <w:sz w:val="24"/>
          <w:szCs w:val="24"/>
        </w:rPr>
        <w:t>Работа с картографическими источниками: нанесение элементов рельефа.</w:t>
      </w:r>
    </w:p>
    <w:p w:rsidR="00B02587" w:rsidRPr="00EF33C9" w:rsidRDefault="00B02587" w:rsidP="009A565F">
      <w:pPr>
        <w:widowControl w:val="0"/>
        <w:numPr>
          <w:ilvl w:val="0"/>
          <w:numId w:val="134"/>
        </w:numPr>
        <w:tabs>
          <w:tab w:val="left" w:pos="1880"/>
        </w:tabs>
        <w:spacing w:after="0" w:line="240" w:lineRule="auto"/>
        <w:ind w:left="460" w:right="420" w:firstLine="720"/>
        <w:jc w:val="both"/>
        <w:rPr>
          <w:rFonts w:ascii="Times New Roman" w:hAnsi="Times New Roman" w:cs="Times New Roman"/>
          <w:sz w:val="24"/>
          <w:szCs w:val="24"/>
        </w:rPr>
      </w:pPr>
      <w:r w:rsidRPr="00EF33C9">
        <w:rPr>
          <w:rFonts w:ascii="Times New Roman" w:hAnsi="Times New Roman" w:cs="Times New Roman"/>
          <w:sz w:val="24"/>
          <w:szCs w:val="24"/>
        </w:rPr>
        <w:t>Описание элементов рельефа. Определение и объяснение изменений элементов рельефа своей местности под воздействием хозяйственной деятельности человека.</w:t>
      </w:r>
    </w:p>
    <w:p w:rsidR="00B02587" w:rsidRPr="00EF33C9" w:rsidRDefault="00B02587" w:rsidP="009A565F">
      <w:pPr>
        <w:widowControl w:val="0"/>
        <w:numPr>
          <w:ilvl w:val="0"/>
          <w:numId w:val="134"/>
        </w:numPr>
        <w:tabs>
          <w:tab w:val="left" w:pos="1880"/>
        </w:tabs>
        <w:spacing w:after="0" w:line="240" w:lineRule="auto"/>
        <w:ind w:left="460" w:firstLine="720"/>
        <w:jc w:val="both"/>
        <w:rPr>
          <w:rFonts w:ascii="Times New Roman" w:hAnsi="Times New Roman" w:cs="Times New Roman"/>
          <w:sz w:val="24"/>
          <w:szCs w:val="24"/>
        </w:rPr>
      </w:pPr>
      <w:r w:rsidRPr="00EF33C9">
        <w:rPr>
          <w:rFonts w:ascii="Times New Roman" w:hAnsi="Times New Roman" w:cs="Times New Roman"/>
          <w:sz w:val="24"/>
          <w:szCs w:val="24"/>
        </w:rPr>
        <w:t xml:space="preserve">Работа с картографическими источниками: нанесение объектов </w:t>
      </w:r>
      <w:r w:rsidRPr="00EF33C9">
        <w:rPr>
          <w:rFonts w:ascii="Times New Roman" w:hAnsi="Times New Roman" w:cs="Times New Roman"/>
          <w:sz w:val="24"/>
          <w:szCs w:val="24"/>
        </w:rPr>
        <w:lastRenderedPageBreak/>
        <w:t>гидрографии.</w:t>
      </w:r>
    </w:p>
    <w:p w:rsidR="00B02587" w:rsidRPr="00EF33C9" w:rsidRDefault="00B02587" w:rsidP="009A565F">
      <w:pPr>
        <w:widowControl w:val="0"/>
        <w:numPr>
          <w:ilvl w:val="0"/>
          <w:numId w:val="134"/>
        </w:numPr>
        <w:tabs>
          <w:tab w:val="left" w:pos="1880"/>
        </w:tabs>
        <w:spacing w:after="0" w:line="240" w:lineRule="auto"/>
        <w:ind w:left="460" w:firstLine="720"/>
        <w:jc w:val="both"/>
        <w:rPr>
          <w:rFonts w:ascii="Times New Roman" w:hAnsi="Times New Roman" w:cs="Times New Roman"/>
          <w:sz w:val="24"/>
          <w:szCs w:val="24"/>
        </w:rPr>
      </w:pPr>
      <w:r w:rsidRPr="00EF33C9">
        <w:rPr>
          <w:rFonts w:ascii="Times New Roman" w:hAnsi="Times New Roman" w:cs="Times New Roman"/>
          <w:sz w:val="24"/>
          <w:szCs w:val="24"/>
        </w:rPr>
        <w:t>Описание объектов гидрографии.</w:t>
      </w:r>
    </w:p>
    <w:p w:rsidR="00B02587" w:rsidRPr="00EF33C9" w:rsidRDefault="00B02587" w:rsidP="009A565F">
      <w:pPr>
        <w:widowControl w:val="0"/>
        <w:numPr>
          <w:ilvl w:val="0"/>
          <w:numId w:val="134"/>
        </w:numPr>
        <w:tabs>
          <w:tab w:val="left" w:pos="1880"/>
        </w:tabs>
        <w:spacing w:after="0" w:line="240" w:lineRule="auto"/>
        <w:ind w:left="460" w:firstLine="720"/>
        <w:jc w:val="both"/>
        <w:rPr>
          <w:rFonts w:ascii="Times New Roman" w:hAnsi="Times New Roman" w:cs="Times New Roman"/>
          <w:sz w:val="24"/>
          <w:szCs w:val="24"/>
        </w:rPr>
      </w:pPr>
      <w:r w:rsidRPr="00EF33C9">
        <w:rPr>
          <w:rFonts w:ascii="Times New Roman" w:hAnsi="Times New Roman" w:cs="Times New Roman"/>
          <w:sz w:val="24"/>
          <w:szCs w:val="24"/>
        </w:rPr>
        <w:t>Ведение дневника погоды.</w:t>
      </w:r>
    </w:p>
    <w:p w:rsidR="00B02587" w:rsidRPr="00EF33C9" w:rsidRDefault="00B02587" w:rsidP="009A565F">
      <w:pPr>
        <w:widowControl w:val="0"/>
        <w:numPr>
          <w:ilvl w:val="0"/>
          <w:numId w:val="134"/>
        </w:numPr>
        <w:tabs>
          <w:tab w:val="left" w:pos="1880"/>
        </w:tabs>
        <w:spacing w:after="0" w:line="240" w:lineRule="auto"/>
        <w:ind w:left="460" w:right="420" w:firstLine="720"/>
        <w:jc w:val="both"/>
        <w:rPr>
          <w:rFonts w:ascii="Times New Roman" w:hAnsi="Times New Roman" w:cs="Times New Roman"/>
          <w:sz w:val="24"/>
          <w:szCs w:val="24"/>
        </w:rPr>
      </w:pPr>
      <w:r w:rsidRPr="00EF33C9">
        <w:rPr>
          <w:rFonts w:ascii="Times New Roman" w:hAnsi="Times New Roman" w:cs="Times New Roman"/>
          <w:sz w:val="24"/>
          <w:szCs w:val="24"/>
        </w:rPr>
        <w:t>Работа с метеоприборами (проведение наблюдений и измерений, фиксация результатов, обработка результатов наблюдений).</w:t>
      </w:r>
    </w:p>
    <w:p w:rsidR="00B02587" w:rsidRPr="00EF33C9" w:rsidRDefault="00B02587" w:rsidP="009A565F">
      <w:pPr>
        <w:widowControl w:val="0"/>
        <w:numPr>
          <w:ilvl w:val="0"/>
          <w:numId w:val="134"/>
        </w:numPr>
        <w:tabs>
          <w:tab w:val="left" w:pos="1880"/>
        </w:tabs>
        <w:spacing w:after="0" w:line="240" w:lineRule="auto"/>
        <w:ind w:left="460" w:firstLine="720"/>
        <w:jc w:val="both"/>
        <w:rPr>
          <w:rFonts w:ascii="Times New Roman" w:hAnsi="Times New Roman" w:cs="Times New Roman"/>
          <w:sz w:val="24"/>
          <w:szCs w:val="24"/>
        </w:rPr>
      </w:pPr>
      <w:r w:rsidRPr="00EF33C9">
        <w:rPr>
          <w:rFonts w:ascii="Times New Roman" w:hAnsi="Times New Roman" w:cs="Times New Roman"/>
          <w:sz w:val="24"/>
          <w:szCs w:val="24"/>
        </w:rPr>
        <w:t>Определение средних температур, амплитуды и построение графиков.</w:t>
      </w:r>
    </w:p>
    <w:p w:rsidR="00B02587" w:rsidRPr="00EF33C9" w:rsidRDefault="00B02587" w:rsidP="009A565F">
      <w:pPr>
        <w:widowControl w:val="0"/>
        <w:numPr>
          <w:ilvl w:val="0"/>
          <w:numId w:val="134"/>
        </w:numPr>
        <w:tabs>
          <w:tab w:val="left" w:pos="1880"/>
        </w:tabs>
        <w:spacing w:after="0" w:line="240" w:lineRule="auto"/>
        <w:ind w:left="460" w:right="420" w:firstLine="720"/>
        <w:jc w:val="both"/>
        <w:rPr>
          <w:rFonts w:ascii="Times New Roman" w:hAnsi="Times New Roman" w:cs="Times New Roman"/>
          <w:sz w:val="24"/>
          <w:szCs w:val="24"/>
        </w:rPr>
      </w:pPr>
      <w:r w:rsidRPr="00EF33C9">
        <w:rPr>
          <w:rFonts w:ascii="Times New Roman" w:hAnsi="Times New Roman" w:cs="Times New Roman"/>
          <w:sz w:val="24"/>
          <w:szCs w:val="24"/>
        </w:rPr>
        <w:t>Работа с графическими и статистическими данными, построение розы ветров, диаграмм облачности и осадков по имеющимся данным, анализ полученных данных.</w:t>
      </w:r>
    </w:p>
    <w:p w:rsidR="00B02587" w:rsidRPr="00EF33C9" w:rsidRDefault="00B02587" w:rsidP="009A565F">
      <w:pPr>
        <w:widowControl w:val="0"/>
        <w:numPr>
          <w:ilvl w:val="0"/>
          <w:numId w:val="134"/>
        </w:numPr>
        <w:tabs>
          <w:tab w:val="left" w:pos="1880"/>
        </w:tabs>
        <w:spacing w:after="0" w:line="240" w:lineRule="auto"/>
        <w:ind w:left="460" w:right="420" w:firstLine="720"/>
        <w:jc w:val="both"/>
        <w:rPr>
          <w:rFonts w:ascii="Times New Roman" w:hAnsi="Times New Roman" w:cs="Times New Roman"/>
          <w:sz w:val="24"/>
          <w:szCs w:val="24"/>
        </w:rPr>
      </w:pPr>
      <w:r w:rsidRPr="00EF33C9">
        <w:rPr>
          <w:rFonts w:ascii="Times New Roman" w:hAnsi="Times New Roman" w:cs="Times New Roman"/>
          <w:sz w:val="24"/>
          <w:szCs w:val="24"/>
        </w:rPr>
        <w:t>Решение задач на определение высоты местности по разности атмосферного давления, расчет температуры воздуха в зависимости от высоты местности.</w:t>
      </w:r>
    </w:p>
    <w:p w:rsidR="00B02587" w:rsidRPr="00EF33C9" w:rsidRDefault="00B02587" w:rsidP="009A565F">
      <w:pPr>
        <w:widowControl w:val="0"/>
        <w:numPr>
          <w:ilvl w:val="0"/>
          <w:numId w:val="134"/>
        </w:numPr>
        <w:tabs>
          <w:tab w:val="left" w:pos="1880"/>
        </w:tabs>
        <w:spacing w:after="0" w:line="240" w:lineRule="auto"/>
        <w:ind w:left="460" w:firstLine="720"/>
        <w:jc w:val="both"/>
        <w:rPr>
          <w:rFonts w:ascii="Times New Roman" w:hAnsi="Times New Roman" w:cs="Times New Roman"/>
          <w:sz w:val="24"/>
          <w:szCs w:val="24"/>
        </w:rPr>
      </w:pPr>
      <w:r w:rsidRPr="00EF33C9">
        <w:rPr>
          <w:rFonts w:ascii="Times New Roman" w:hAnsi="Times New Roman" w:cs="Times New Roman"/>
          <w:sz w:val="24"/>
          <w:szCs w:val="24"/>
        </w:rPr>
        <w:t>Изучение природных комплексов своей местности.</w:t>
      </w:r>
    </w:p>
    <w:p w:rsidR="00B02587" w:rsidRPr="00EF33C9" w:rsidRDefault="00B02587" w:rsidP="009A565F">
      <w:pPr>
        <w:widowControl w:val="0"/>
        <w:numPr>
          <w:ilvl w:val="0"/>
          <w:numId w:val="134"/>
        </w:numPr>
        <w:tabs>
          <w:tab w:val="left" w:pos="1880"/>
        </w:tabs>
        <w:spacing w:after="0" w:line="240" w:lineRule="auto"/>
        <w:ind w:left="460" w:firstLine="720"/>
        <w:jc w:val="both"/>
        <w:rPr>
          <w:rFonts w:ascii="Times New Roman" w:hAnsi="Times New Roman" w:cs="Times New Roman"/>
          <w:sz w:val="24"/>
          <w:szCs w:val="24"/>
        </w:rPr>
      </w:pPr>
      <w:r w:rsidRPr="00EF33C9">
        <w:rPr>
          <w:rFonts w:ascii="Times New Roman" w:hAnsi="Times New Roman" w:cs="Times New Roman"/>
          <w:sz w:val="24"/>
          <w:szCs w:val="24"/>
        </w:rPr>
        <w:t>Описание основных компонентов природы океанов Земли.</w:t>
      </w:r>
    </w:p>
    <w:p w:rsidR="00B02587" w:rsidRPr="00EF33C9" w:rsidRDefault="00B02587" w:rsidP="009A565F">
      <w:pPr>
        <w:widowControl w:val="0"/>
        <w:numPr>
          <w:ilvl w:val="0"/>
          <w:numId w:val="134"/>
        </w:numPr>
        <w:tabs>
          <w:tab w:val="left" w:pos="1880"/>
        </w:tabs>
        <w:spacing w:after="0" w:line="240" w:lineRule="auto"/>
        <w:ind w:left="460" w:right="420" w:firstLine="720"/>
        <w:jc w:val="both"/>
        <w:rPr>
          <w:rFonts w:ascii="Times New Roman" w:hAnsi="Times New Roman" w:cs="Times New Roman"/>
          <w:sz w:val="24"/>
          <w:szCs w:val="24"/>
        </w:rPr>
      </w:pPr>
      <w:r w:rsidRPr="00EF33C9">
        <w:rPr>
          <w:rFonts w:ascii="Times New Roman" w:hAnsi="Times New Roman" w:cs="Times New Roman"/>
          <w:sz w:val="24"/>
          <w:szCs w:val="24"/>
        </w:rPr>
        <w:t>Создание презентационных материалов об океанах на основе различных источников информации.</w:t>
      </w:r>
    </w:p>
    <w:p w:rsidR="00B02587" w:rsidRPr="00EF33C9" w:rsidRDefault="00B02587" w:rsidP="009A565F">
      <w:pPr>
        <w:widowControl w:val="0"/>
        <w:numPr>
          <w:ilvl w:val="0"/>
          <w:numId w:val="134"/>
        </w:numPr>
        <w:tabs>
          <w:tab w:val="left" w:pos="1880"/>
        </w:tabs>
        <w:spacing w:after="0" w:line="240" w:lineRule="auto"/>
        <w:ind w:left="460" w:firstLine="720"/>
        <w:jc w:val="both"/>
        <w:rPr>
          <w:rFonts w:ascii="Times New Roman" w:hAnsi="Times New Roman" w:cs="Times New Roman"/>
          <w:sz w:val="24"/>
          <w:szCs w:val="24"/>
        </w:rPr>
      </w:pPr>
      <w:r w:rsidRPr="00EF33C9">
        <w:rPr>
          <w:rFonts w:ascii="Times New Roman" w:hAnsi="Times New Roman" w:cs="Times New Roman"/>
          <w:sz w:val="24"/>
          <w:szCs w:val="24"/>
        </w:rPr>
        <w:t>Описание основных компонентов природы материков Земли.</w:t>
      </w:r>
    </w:p>
    <w:p w:rsidR="00B02587" w:rsidRPr="00EF33C9" w:rsidRDefault="00B02587" w:rsidP="009A565F">
      <w:pPr>
        <w:widowControl w:val="0"/>
        <w:numPr>
          <w:ilvl w:val="0"/>
          <w:numId w:val="134"/>
        </w:numPr>
        <w:tabs>
          <w:tab w:val="left" w:pos="1880"/>
        </w:tabs>
        <w:spacing w:after="0" w:line="240" w:lineRule="auto"/>
        <w:ind w:left="460" w:firstLine="720"/>
        <w:jc w:val="both"/>
        <w:rPr>
          <w:rFonts w:ascii="Times New Roman" w:hAnsi="Times New Roman" w:cs="Times New Roman"/>
          <w:sz w:val="24"/>
          <w:szCs w:val="24"/>
        </w:rPr>
      </w:pPr>
      <w:r w:rsidRPr="00EF33C9">
        <w:rPr>
          <w:rFonts w:ascii="Times New Roman" w:hAnsi="Times New Roman" w:cs="Times New Roman"/>
          <w:sz w:val="24"/>
          <w:szCs w:val="24"/>
        </w:rPr>
        <w:t>Описание природных зон Земли.</w:t>
      </w:r>
    </w:p>
    <w:p w:rsidR="00B02587" w:rsidRPr="00EF33C9" w:rsidRDefault="00B02587" w:rsidP="009A565F">
      <w:pPr>
        <w:widowControl w:val="0"/>
        <w:numPr>
          <w:ilvl w:val="0"/>
          <w:numId w:val="134"/>
        </w:numPr>
        <w:tabs>
          <w:tab w:val="left" w:pos="1880"/>
        </w:tabs>
        <w:spacing w:after="0" w:line="240" w:lineRule="auto"/>
        <w:ind w:left="460" w:right="420" w:firstLine="720"/>
        <w:jc w:val="both"/>
        <w:rPr>
          <w:rFonts w:ascii="Times New Roman" w:hAnsi="Times New Roman" w:cs="Times New Roman"/>
          <w:sz w:val="24"/>
          <w:szCs w:val="24"/>
        </w:rPr>
      </w:pPr>
      <w:r w:rsidRPr="00EF33C9">
        <w:rPr>
          <w:rFonts w:ascii="Times New Roman" w:hAnsi="Times New Roman" w:cs="Times New Roman"/>
          <w:sz w:val="24"/>
          <w:szCs w:val="24"/>
        </w:rPr>
        <w:t>Создание презентационных материалов о материке на основе различных источников информации.</w:t>
      </w:r>
    </w:p>
    <w:p w:rsidR="00B02587" w:rsidRPr="00EF33C9" w:rsidRDefault="00B02587" w:rsidP="009A565F">
      <w:pPr>
        <w:widowControl w:val="0"/>
        <w:numPr>
          <w:ilvl w:val="0"/>
          <w:numId w:val="134"/>
        </w:numPr>
        <w:tabs>
          <w:tab w:val="left" w:pos="1880"/>
        </w:tabs>
        <w:spacing w:after="0" w:line="240" w:lineRule="auto"/>
        <w:ind w:left="460" w:firstLine="720"/>
        <w:jc w:val="both"/>
        <w:rPr>
          <w:rFonts w:ascii="Times New Roman" w:hAnsi="Times New Roman" w:cs="Times New Roman"/>
          <w:sz w:val="24"/>
          <w:szCs w:val="24"/>
        </w:rPr>
      </w:pPr>
      <w:r w:rsidRPr="00EF33C9">
        <w:rPr>
          <w:rFonts w:ascii="Times New Roman" w:hAnsi="Times New Roman" w:cs="Times New Roman"/>
          <w:sz w:val="24"/>
          <w:szCs w:val="24"/>
        </w:rPr>
        <w:t>Прогнозирование перспективных путей рационального природопользования.</w:t>
      </w:r>
    </w:p>
    <w:p w:rsidR="00B02587" w:rsidRPr="00EF33C9" w:rsidRDefault="00B02587" w:rsidP="009A565F">
      <w:pPr>
        <w:widowControl w:val="0"/>
        <w:numPr>
          <w:ilvl w:val="0"/>
          <w:numId w:val="134"/>
        </w:numPr>
        <w:tabs>
          <w:tab w:val="left" w:pos="1880"/>
        </w:tabs>
        <w:spacing w:after="0" w:line="240" w:lineRule="auto"/>
        <w:ind w:left="460" w:firstLine="720"/>
        <w:jc w:val="both"/>
        <w:rPr>
          <w:rFonts w:ascii="Times New Roman" w:hAnsi="Times New Roman" w:cs="Times New Roman"/>
          <w:sz w:val="24"/>
          <w:szCs w:val="24"/>
        </w:rPr>
      </w:pPr>
      <w:r w:rsidRPr="00EF33C9">
        <w:rPr>
          <w:rFonts w:ascii="Times New Roman" w:hAnsi="Times New Roman" w:cs="Times New Roman"/>
          <w:sz w:val="24"/>
          <w:szCs w:val="24"/>
        </w:rPr>
        <w:t>Определение ГП и оценка его влияния на природу и жизнь людей в России.</w:t>
      </w:r>
    </w:p>
    <w:p w:rsidR="00B02587" w:rsidRPr="00EF33C9" w:rsidRDefault="00B02587" w:rsidP="009A565F">
      <w:pPr>
        <w:widowControl w:val="0"/>
        <w:numPr>
          <w:ilvl w:val="0"/>
          <w:numId w:val="134"/>
        </w:numPr>
        <w:tabs>
          <w:tab w:val="left" w:pos="1880"/>
          <w:tab w:val="left" w:pos="7358"/>
        </w:tabs>
        <w:spacing w:after="0" w:line="240" w:lineRule="auto"/>
        <w:ind w:left="460" w:firstLine="720"/>
        <w:jc w:val="both"/>
        <w:rPr>
          <w:rFonts w:ascii="Times New Roman" w:hAnsi="Times New Roman" w:cs="Times New Roman"/>
          <w:sz w:val="24"/>
          <w:szCs w:val="24"/>
        </w:rPr>
      </w:pPr>
      <w:r w:rsidRPr="00EF33C9">
        <w:rPr>
          <w:rFonts w:ascii="Times New Roman" w:hAnsi="Times New Roman" w:cs="Times New Roman"/>
          <w:sz w:val="24"/>
          <w:szCs w:val="24"/>
        </w:rPr>
        <w:t>Работа с картографическими источниками:</w:t>
      </w:r>
      <w:r w:rsidRPr="00EF33C9">
        <w:rPr>
          <w:rFonts w:ascii="Times New Roman" w:hAnsi="Times New Roman" w:cs="Times New Roman"/>
          <w:sz w:val="24"/>
          <w:szCs w:val="24"/>
        </w:rPr>
        <w:tab/>
        <w:t>нанесение особенностей</w:t>
      </w:r>
    </w:p>
    <w:p w:rsidR="00B02587" w:rsidRPr="00EF33C9" w:rsidRDefault="00B02587" w:rsidP="00801533">
      <w:pPr>
        <w:spacing w:line="240" w:lineRule="auto"/>
        <w:ind w:left="460"/>
        <w:rPr>
          <w:rFonts w:ascii="Times New Roman" w:hAnsi="Times New Roman" w:cs="Times New Roman"/>
          <w:sz w:val="24"/>
          <w:szCs w:val="24"/>
        </w:rPr>
      </w:pPr>
      <w:r w:rsidRPr="00EF33C9">
        <w:rPr>
          <w:rFonts w:ascii="Times New Roman" w:hAnsi="Times New Roman" w:cs="Times New Roman"/>
          <w:sz w:val="24"/>
          <w:szCs w:val="24"/>
        </w:rPr>
        <w:t>географического положения России.</w:t>
      </w:r>
    </w:p>
    <w:p w:rsidR="00B02587" w:rsidRPr="00EF33C9" w:rsidRDefault="00B02587" w:rsidP="009A565F">
      <w:pPr>
        <w:widowControl w:val="0"/>
        <w:numPr>
          <w:ilvl w:val="0"/>
          <w:numId w:val="134"/>
        </w:numPr>
        <w:tabs>
          <w:tab w:val="left" w:pos="1880"/>
        </w:tabs>
        <w:spacing w:after="0" w:line="240" w:lineRule="auto"/>
        <w:ind w:left="460" w:firstLine="720"/>
        <w:jc w:val="both"/>
        <w:rPr>
          <w:rFonts w:ascii="Times New Roman" w:hAnsi="Times New Roman" w:cs="Times New Roman"/>
          <w:sz w:val="24"/>
          <w:szCs w:val="24"/>
        </w:rPr>
      </w:pPr>
      <w:r w:rsidRPr="00EF33C9">
        <w:rPr>
          <w:rFonts w:ascii="Times New Roman" w:hAnsi="Times New Roman" w:cs="Times New Roman"/>
          <w:sz w:val="24"/>
          <w:szCs w:val="24"/>
        </w:rPr>
        <w:t>Оценивание динамики изменения границ России и их значения.</w:t>
      </w:r>
    </w:p>
    <w:p w:rsidR="00B02587" w:rsidRPr="00EF33C9" w:rsidRDefault="00B02587" w:rsidP="009A565F">
      <w:pPr>
        <w:widowControl w:val="0"/>
        <w:numPr>
          <w:ilvl w:val="0"/>
          <w:numId w:val="135"/>
        </w:numPr>
        <w:tabs>
          <w:tab w:val="left" w:pos="1881"/>
        </w:tabs>
        <w:spacing w:after="0" w:line="240" w:lineRule="auto"/>
        <w:ind w:left="460" w:right="420" w:firstLine="720"/>
        <w:jc w:val="both"/>
        <w:rPr>
          <w:rFonts w:ascii="Times New Roman" w:hAnsi="Times New Roman" w:cs="Times New Roman"/>
          <w:sz w:val="24"/>
          <w:szCs w:val="24"/>
        </w:rPr>
      </w:pPr>
      <w:r w:rsidRPr="00EF33C9">
        <w:rPr>
          <w:rFonts w:ascii="Times New Roman" w:hAnsi="Times New Roman" w:cs="Times New Roman"/>
          <w:sz w:val="24"/>
          <w:szCs w:val="24"/>
        </w:rPr>
        <w:t>Написание эссе о роли русских землепроходцев и исследователей в освоении и изучении территории России.</w:t>
      </w:r>
    </w:p>
    <w:p w:rsidR="00B02587" w:rsidRPr="00EF33C9" w:rsidRDefault="00B02587" w:rsidP="009A565F">
      <w:pPr>
        <w:widowControl w:val="0"/>
        <w:numPr>
          <w:ilvl w:val="0"/>
          <w:numId w:val="135"/>
        </w:numPr>
        <w:tabs>
          <w:tab w:val="left" w:pos="1881"/>
        </w:tabs>
        <w:spacing w:after="0" w:line="240" w:lineRule="auto"/>
        <w:ind w:left="460" w:right="420" w:firstLine="720"/>
        <w:jc w:val="both"/>
        <w:rPr>
          <w:rFonts w:ascii="Times New Roman" w:hAnsi="Times New Roman" w:cs="Times New Roman"/>
          <w:sz w:val="24"/>
          <w:szCs w:val="24"/>
        </w:rPr>
      </w:pPr>
      <w:r w:rsidRPr="00EF33C9">
        <w:rPr>
          <w:rFonts w:ascii="Times New Roman" w:hAnsi="Times New Roman" w:cs="Times New Roman"/>
          <w:sz w:val="24"/>
          <w:szCs w:val="24"/>
        </w:rPr>
        <w:t>Решение задач на определение разницы во времени различных территорий России.</w:t>
      </w:r>
    </w:p>
    <w:p w:rsidR="00B02587" w:rsidRPr="00EF33C9" w:rsidRDefault="00B02587" w:rsidP="009A565F">
      <w:pPr>
        <w:widowControl w:val="0"/>
        <w:numPr>
          <w:ilvl w:val="0"/>
          <w:numId w:val="135"/>
        </w:numPr>
        <w:tabs>
          <w:tab w:val="left" w:pos="1881"/>
        </w:tabs>
        <w:spacing w:after="0" w:line="240" w:lineRule="auto"/>
        <w:ind w:left="460" w:right="420" w:firstLine="720"/>
        <w:jc w:val="both"/>
        <w:rPr>
          <w:rFonts w:ascii="Times New Roman" w:hAnsi="Times New Roman" w:cs="Times New Roman"/>
          <w:sz w:val="24"/>
          <w:szCs w:val="24"/>
        </w:rPr>
      </w:pPr>
      <w:r w:rsidRPr="00EF33C9">
        <w:rPr>
          <w:rFonts w:ascii="Times New Roman" w:hAnsi="Times New Roman" w:cs="Times New Roman"/>
          <w:sz w:val="24"/>
          <w:szCs w:val="24"/>
        </w:rPr>
        <w:t>Выявление взаимозависимостей тектонической структуры, формы рельефа, полезных ископаемых на территории России.</w:t>
      </w:r>
    </w:p>
    <w:p w:rsidR="00B02587" w:rsidRPr="00EF33C9" w:rsidRDefault="00B02587" w:rsidP="009A565F">
      <w:pPr>
        <w:widowControl w:val="0"/>
        <w:numPr>
          <w:ilvl w:val="0"/>
          <w:numId w:val="135"/>
        </w:numPr>
        <w:tabs>
          <w:tab w:val="left" w:pos="1881"/>
        </w:tabs>
        <w:spacing w:after="0" w:line="240" w:lineRule="auto"/>
        <w:ind w:left="460" w:right="420" w:firstLine="720"/>
        <w:jc w:val="both"/>
        <w:rPr>
          <w:rFonts w:ascii="Times New Roman" w:hAnsi="Times New Roman" w:cs="Times New Roman"/>
          <w:sz w:val="24"/>
          <w:szCs w:val="24"/>
        </w:rPr>
      </w:pPr>
      <w:r w:rsidRPr="00EF33C9">
        <w:rPr>
          <w:rFonts w:ascii="Times New Roman" w:hAnsi="Times New Roman" w:cs="Times New Roman"/>
          <w:sz w:val="24"/>
          <w:szCs w:val="24"/>
        </w:rPr>
        <w:t>Работа с картографическими источниками: нанесение элементов рельефа России.</w:t>
      </w:r>
    </w:p>
    <w:p w:rsidR="00B02587" w:rsidRPr="00EF33C9" w:rsidRDefault="00B02587" w:rsidP="009A565F">
      <w:pPr>
        <w:widowControl w:val="0"/>
        <w:numPr>
          <w:ilvl w:val="0"/>
          <w:numId w:val="135"/>
        </w:numPr>
        <w:tabs>
          <w:tab w:val="left" w:pos="1881"/>
        </w:tabs>
        <w:spacing w:after="0" w:line="240" w:lineRule="auto"/>
        <w:ind w:left="460" w:firstLine="720"/>
        <w:jc w:val="both"/>
        <w:rPr>
          <w:rFonts w:ascii="Times New Roman" w:hAnsi="Times New Roman" w:cs="Times New Roman"/>
          <w:sz w:val="24"/>
          <w:szCs w:val="24"/>
        </w:rPr>
      </w:pPr>
      <w:r w:rsidRPr="00EF33C9">
        <w:rPr>
          <w:rFonts w:ascii="Times New Roman" w:hAnsi="Times New Roman" w:cs="Times New Roman"/>
          <w:sz w:val="24"/>
          <w:szCs w:val="24"/>
        </w:rPr>
        <w:t>Описание элементов рельефа России.</w:t>
      </w:r>
    </w:p>
    <w:p w:rsidR="00B02587" w:rsidRPr="00EF33C9" w:rsidRDefault="00B02587" w:rsidP="009A565F">
      <w:pPr>
        <w:widowControl w:val="0"/>
        <w:numPr>
          <w:ilvl w:val="0"/>
          <w:numId w:val="135"/>
        </w:numPr>
        <w:tabs>
          <w:tab w:val="left" w:pos="1881"/>
        </w:tabs>
        <w:spacing w:after="0" w:line="240" w:lineRule="auto"/>
        <w:ind w:left="460" w:firstLine="720"/>
        <w:jc w:val="both"/>
        <w:rPr>
          <w:rFonts w:ascii="Times New Roman" w:hAnsi="Times New Roman" w:cs="Times New Roman"/>
          <w:sz w:val="24"/>
          <w:szCs w:val="24"/>
        </w:rPr>
      </w:pPr>
      <w:r w:rsidRPr="00EF33C9">
        <w:rPr>
          <w:rFonts w:ascii="Times New Roman" w:hAnsi="Times New Roman" w:cs="Times New Roman"/>
          <w:sz w:val="24"/>
          <w:szCs w:val="24"/>
        </w:rPr>
        <w:t>Построение профиля своей местности.</w:t>
      </w:r>
    </w:p>
    <w:p w:rsidR="00B02587" w:rsidRPr="00EF33C9" w:rsidRDefault="00B02587" w:rsidP="009A565F">
      <w:pPr>
        <w:widowControl w:val="0"/>
        <w:numPr>
          <w:ilvl w:val="0"/>
          <w:numId w:val="135"/>
        </w:numPr>
        <w:tabs>
          <w:tab w:val="left" w:pos="1881"/>
        </w:tabs>
        <w:spacing w:after="0" w:line="240" w:lineRule="auto"/>
        <w:ind w:left="460" w:right="420" w:firstLine="720"/>
        <w:jc w:val="both"/>
        <w:rPr>
          <w:rFonts w:ascii="Times New Roman" w:hAnsi="Times New Roman" w:cs="Times New Roman"/>
          <w:sz w:val="24"/>
          <w:szCs w:val="24"/>
        </w:rPr>
      </w:pPr>
      <w:r w:rsidRPr="00EF33C9">
        <w:rPr>
          <w:rFonts w:ascii="Times New Roman" w:hAnsi="Times New Roman" w:cs="Times New Roman"/>
          <w:sz w:val="24"/>
          <w:szCs w:val="24"/>
        </w:rPr>
        <w:t>Работа с картографическими источниками: нанесение объектов гидрографии России.</w:t>
      </w:r>
    </w:p>
    <w:p w:rsidR="00B02587" w:rsidRPr="00EF33C9" w:rsidRDefault="00B02587" w:rsidP="009A565F">
      <w:pPr>
        <w:widowControl w:val="0"/>
        <w:numPr>
          <w:ilvl w:val="0"/>
          <w:numId w:val="135"/>
        </w:numPr>
        <w:tabs>
          <w:tab w:val="left" w:pos="1881"/>
        </w:tabs>
        <w:spacing w:after="0" w:line="240" w:lineRule="auto"/>
        <w:ind w:left="460" w:firstLine="720"/>
        <w:jc w:val="both"/>
        <w:rPr>
          <w:rFonts w:ascii="Times New Roman" w:hAnsi="Times New Roman" w:cs="Times New Roman"/>
          <w:sz w:val="24"/>
          <w:szCs w:val="24"/>
        </w:rPr>
      </w:pPr>
      <w:r w:rsidRPr="00EF33C9">
        <w:rPr>
          <w:rFonts w:ascii="Times New Roman" w:hAnsi="Times New Roman" w:cs="Times New Roman"/>
          <w:sz w:val="24"/>
          <w:szCs w:val="24"/>
        </w:rPr>
        <w:t>Описание объектов гидрографии России.</w:t>
      </w:r>
    </w:p>
    <w:p w:rsidR="00B02587" w:rsidRPr="00EF33C9" w:rsidRDefault="00B02587" w:rsidP="009A565F">
      <w:pPr>
        <w:widowControl w:val="0"/>
        <w:numPr>
          <w:ilvl w:val="0"/>
          <w:numId w:val="135"/>
        </w:numPr>
        <w:tabs>
          <w:tab w:val="left" w:pos="1881"/>
          <w:tab w:val="left" w:pos="3570"/>
          <w:tab w:val="left" w:pos="9004"/>
        </w:tabs>
        <w:spacing w:after="0" w:line="240" w:lineRule="auto"/>
        <w:ind w:left="460" w:firstLine="720"/>
        <w:jc w:val="both"/>
        <w:rPr>
          <w:rFonts w:ascii="Times New Roman" w:hAnsi="Times New Roman" w:cs="Times New Roman"/>
          <w:sz w:val="24"/>
          <w:szCs w:val="24"/>
        </w:rPr>
      </w:pPr>
      <w:r w:rsidRPr="00EF33C9">
        <w:rPr>
          <w:rFonts w:ascii="Times New Roman" w:hAnsi="Times New Roman" w:cs="Times New Roman"/>
          <w:sz w:val="24"/>
          <w:szCs w:val="24"/>
        </w:rPr>
        <w:t>Определение</w:t>
      </w:r>
      <w:r w:rsidRPr="00EF33C9">
        <w:rPr>
          <w:rFonts w:ascii="Times New Roman" w:hAnsi="Times New Roman" w:cs="Times New Roman"/>
          <w:sz w:val="24"/>
          <w:szCs w:val="24"/>
        </w:rPr>
        <w:tab/>
        <w:t>закономерностей распределения солнечной</w:t>
      </w:r>
      <w:r w:rsidRPr="00EF33C9">
        <w:rPr>
          <w:rFonts w:ascii="Times New Roman" w:hAnsi="Times New Roman" w:cs="Times New Roman"/>
          <w:sz w:val="24"/>
          <w:szCs w:val="24"/>
        </w:rPr>
        <w:tab/>
        <w:t>радиации,</w:t>
      </w:r>
    </w:p>
    <w:p w:rsidR="00B02587" w:rsidRPr="00EF33C9" w:rsidRDefault="00B02587" w:rsidP="00801533">
      <w:pPr>
        <w:spacing w:line="240" w:lineRule="auto"/>
        <w:ind w:left="460"/>
        <w:rPr>
          <w:rFonts w:ascii="Times New Roman" w:hAnsi="Times New Roman" w:cs="Times New Roman"/>
          <w:sz w:val="24"/>
          <w:szCs w:val="24"/>
        </w:rPr>
      </w:pPr>
      <w:r w:rsidRPr="00EF33C9">
        <w:rPr>
          <w:rFonts w:ascii="Times New Roman" w:hAnsi="Times New Roman" w:cs="Times New Roman"/>
          <w:sz w:val="24"/>
          <w:szCs w:val="24"/>
        </w:rPr>
        <w:t>радиационного баланс, выявление особенностей распределения средних температур января и июля на территории России.</w:t>
      </w:r>
    </w:p>
    <w:p w:rsidR="00B02587" w:rsidRPr="00EF33C9" w:rsidRDefault="00B02587" w:rsidP="009A565F">
      <w:pPr>
        <w:widowControl w:val="0"/>
        <w:numPr>
          <w:ilvl w:val="0"/>
          <w:numId w:val="135"/>
        </w:numPr>
        <w:tabs>
          <w:tab w:val="left" w:pos="1881"/>
        </w:tabs>
        <w:spacing w:after="0" w:line="240" w:lineRule="auto"/>
        <w:ind w:left="460" w:right="420" w:firstLine="720"/>
        <w:jc w:val="both"/>
        <w:rPr>
          <w:rFonts w:ascii="Times New Roman" w:hAnsi="Times New Roman" w:cs="Times New Roman"/>
          <w:sz w:val="24"/>
          <w:szCs w:val="24"/>
        </w:rPr>
      </w:pPr>
      <w:r w:rsidRPr="00EF33C9">
        <w:rPr>
          <w:rFonts w:ascii="Times New Roman" w:hAnsi="Times New Roman" w:cs="Times New Roman"/>
          <w:sz w:val="24"/>
          <w:szCs w:val="24"/>
        </w:rPr>
        <w:t>Распределение количества осадков на территории России, работа с климатограммами.</w:t>
      </w:r>
    </w:p>
    <w:p w:rsidR="00B02587" w:rsidRPr="00EF33C9" w:rsidRDefault="00B02587" w:rsidP="009A565F">
      <w:pPr>
        <w:widowControl w:val="0"/>
        <w:numPr>
          <w:ilvl w:val="0"/>
          <w:numId w:val="135"/>
        </w:numPr>
        <w:tabs>
          <w:tab w:val="left" w:pos="1881"/>
        </w:tabs>
        <w:spacing w:after="0" w:line="240" w:lineRule="auto"/>
        <w:ind w:left="460" w:firstLine="720"/>
        <w:jc w:val="both"/>
        <w:rPr>
          <w:rFonts w:ascii="Times New Roman" w:hAnsi="Times New Roman" w:cs="Times New Roman"/>
          <w:sz w:val="24"/>
          <w:szCs w:val="24"/>
        </w:rPr>
      </w:pPr>
      <w:r w:rsidRPr="00EF33C9">
        <w:rPr>
          <w:rFonts w:ascii="Times New Roman" w:hAnsi="Times New Roman" w:cs="Times New Roman"/>
          <w:sz w:val="24"/>
          <w:szCs w:val="24"/>
        </w:rPr>
        <w:t>Описание характеристики климата своего региона.</w:t>
      </w:r>
    </w:p>
    <w:p w:rsidR="00B02587" w:rsidRPr="00EF33C9" w:rsidRDefault="00B02587" w:rsidP="009A565F">
      <w:pPr>
        <w:widowControl w:val="0"/>
        <w:numPr>
          <w:ilvl w:val="0"/>
          <w:numId w:val="135"/>
        </w:numPr>
        <w:tabs>
          <w:tab w:val="left" w:pos="1881"/>
        </w:tabs>
        <w:spacing w:after="0" w:line="240" w:lineRule="auto"/>
        <w:ind w:left="460" w:right="1820" w:firstLine="720"/>
        <w:rPr>
          <w:rFonts w:ascii="Times New Roman" w:hAnsi="Times New Roman" w:cs="Times New Roman"/>
          <w:sz w:val="24"/>
          <w:szCs w:val="24"/>
        </w:rPr>
      </w:pPr>
      <w:r w:rsidRPr="00EF33C9">
        <w:rPr>
          <w:rFonts w:ascii="Times New Roman" w:hAnsi="Times New Roman" w:cs="Times New Roman"/>
          <w:sz w:val="24"/>
          <w:szCs w:val="24"/>
        </w:rPr>
        <w:t>Составление прогноза погоды на основе различных источников информации.</w:t>
      </w:r>
    </w:p>
    <w:p w:rsidR="00B02587" w:rsidRPr="00EF33C9" w:rsidRDefault="00B02587" w:rsidP="009A565F">
      <w:pPr>
        <w:widowControl w:val="0"/>
        <w:numPr>
          <w:ilvl w:val="0"/>
          <w:numId w:val="135"/>
        </w:numPr>
        <w:tabs>
          <w:tab w:val="left" w:pos="1881"/>
        </w:tabs>
        <w:spacing w:after="0" w:line="240" w:lineRule="auto"/>
        <w:ind w:left="460" w:firstLine="720"/>
        <w:jc w:val="both"/>
        <w:rPr>
          <w:rFonts w:ascii="Times New Roman" w:hAnsi="Times New Roman" w:cs="Times New Roman"/>
          <w:sz w:val="24"/>
          <w:szCs w:val="24"/>
        </w:rPr>
      </w:pPr>
      <w:r w:rsidRPr="00EF33C9">
        <w:rPr>
          <w:rFonts w:ascii="Times New Roman" w:hAnsi="Times New Roman" w:cs="Times New Roman"/>
          <w:sz w:val="24"/>
          <w:szCs w:val="24"/>
        </w:rPr>
        <w:t>Описание основных компонентов природы России.</w:t>
      </w:r>
    </w:p>
    <w:p w:rsidR="003B49A2" w:rsidRPr="00EF33C9" w:rsidRDefault="00B02587" w:rsidP="003B49A2">
      <w:pPr>
        <w:widowControl w:val="0"/>
        <w:numPr>
          <w:ilvl w:val="0"/>
          <w:numId w:val="135"/>
        </w:numPr>
        <w:tabs>
          <w:tab w:val="left" w:pos="1881"/>
        </w:tabs>
        <w:spacing w:after="0" w:line="240" w:lineRule="auto"/>
        <w:ind w:left="460" w:right="420" w:firstLine="720"/>
        <w:jc w:val="both"/>
        <w:rPr>
          <w:rFonts w:ascii="Times New Roman" w:hAnsi="Times New Roman" w:cs="Times New Roman"/>
          <w:sz w:val="24"/>
          <w:szCs w:val="24"/>
        </w:rPr>
      </w:pPr>
      <w:r w:rsidRPr="00EF33C9">
        <w:rPr>
          <w:rFonts w:ascii="Times New Roman" w:hAnsi="Times New Roman" w:cs="Times New Roman"/>
          <w:sz w:val="24"/>
          <w:szCs w:val="24"/>
        </w:rPr>
        <w:lastRenderedPageBreak/>
        <w:t>Создание презентационных материалов о природе России на основе различных источников информации.</w:t>
      </w:r>
    </w:p>
    <w:p w:rsidR="00B02587" w:rsidRPr="00EF33C9" w:rsidRDefault="00B02587" w:rsidP="009A565F">
      <w:pPr>
        <w:widowControl w:val="0"/>
        <w:numPr>
          <w:ilvl w:val="0"/>
          <w:numId w:val="135"/>
        </w:numPr>
        <w:tabs>
          <w:tab w:val="left" w:pos="1881"/>
        </w:tabs>
        <w:spacing w:after="0" w:line="240" w:lineRule="auto"/>
        <w:ind w:left="460" w:firstLine="720"/>
        <w:jc w:val="both"/>
        <w:rPr>
          <w:rFonts w:ascii="Times New Roman" w:hAnsi="Times New Roman" w:cs="Times New Roman"/>
          <w:sz w:val="24"/>
          <w:szCs w:val="24"/>
        </w:rPr>
      </w:pPr>
      <w:r w:rsidRPr="00EF33C9">
        <w:rPr>
          <w:rFonts w:ascii="Times New Roman" w:hAnsi="Times New Roman" w:cs="Times New Roman"/>
          <w:sz w:val="24"/>
          <w:szCs w:val="24"/>
        </w:rPr>
        <w:t>Сравнение особенностей природы отдельных регионов страны.</w:t>
      </w:r>
    </w:p>
    <w:p w:rsidR="00B02587" w:rsidRPr="00EF33C9" w:rsidRDefault="00B02587" w:rsidP="009A565F">
      <w:pPr>
        <w:widowControl w:val="0"/>
        <w:numPr>
          <w:ilvl w:val="0"/>
          <w:numId w:val="135"/>
        </w:numPr>
        <w:tabs>
          <w:tab w:val="left" w:pos="1881"/>
        </w:tabs>
        <w:spacing w:after="0" w:line="240" w:lineRule="auto"/>
        <w:ind w:left="460" w:right="420" w:firstLine="720"/>
        <w:jc w:val="both"/>
        <w:rPr>
          <w:rFonts w:ascii="Times New Roman" w:hAnsi="Times New Roman" w:cs="Times New Roman"/>
          <w:sz w:val="24"/>
          <w:szCs w:val="24"/>
        </w:rPr>
      </w:pPr>
      <w:r w:rsidRPr="00EF33C9">
        <w:rPr>
          <w:rFonts w:ascii="Times New Roman" w:hAnsi="Times New Roman" w:cs="Times New Roman"/>
          <w:sz w:val="24"/>
          <w:szCs w:val="24"/>
        </w:rPr>
        <w:t>Определение видов особо охраняемых природных территорий России и их особенностей.</w:t>
      </w:r>
    </w:p>
    <w:p w:rsidR="00B02587" w:rsidRPr="00EF33C9" w:rsidRDefault="00B02587" w:rsidP="009A565F">
      <w:pPr>
        <w:widowControl w:val="0"/>
        <w:numPr>
          <w:ilvl w:val="0"/>
          <w:numId w:val="135"/>
        </w:numPr>
        <w:tabs>
          <w:tab w:val="left" w:pos="1881"/>
        </w:tabs>
        <w:spacing w:after="0" w:line="240" w:lineRule="auto"/>
        <w:ind w:left="460" w:right="420" w:firstLine="720"/>
        <w:jc w:val="both"/>
        <w:rPr>
          <w:rFonts w:ascii="Times New Roman" w:hAnsi="Times New Roman" w:cs="Times New Roman"/>
          <w:sz w:val="24"/>
          <w:szCs w:val="24"/>
        </w:rPr>
      </w:pPr>
      <w:r w:rsidRPr="00EF33C9">
        <w:rPr>
          <w:rFonts w:ascii="Times New Roman" w:hAnsi="Times New Roman" w:cs="Times New Roman"/>
          <w:sz w:val="24"/>
          <w:szCs w:val="24"/>
        </w:rPr>
        <w:t>Работа с разными источниками информации: чтение и анализ диаграмм, графиков, схем, карт и статистических материалов для определения особенностей географии населения России.</w:t>
      </w:r>
    </w:p>
    <w:p w:rsidR="00B02587" w:rsidRPr="00EF33C9" w:rsidRDefault="00B02587" w:rsidP="009A565F">
      <w:pPr>
        <w:widowControl w:val="0"/>
        <w:numPr>
          <w:ilvl w:val="0"/>
          <w:numId w:val="135"/>
        </w:numPr>
        <w:tabs>
          <w:tab w:val="left" w:pos="1881"/>
        </w:tabs>
        <w:spacing w:after="0" w:line="240" w:lineRule="auto"/>
        <w:ind w:left="460" w:firstLine="720"/>
        <w:jc w:val="both"/>
        <w:rPr>
          <w:rFonts w:ascii="Times New Roman" w:hAnsi="Times New Roman" w:cs="Times New Roman"/>
          <w:sz w:val="24"/>
          <w:szCs w:val="24"/>
        </w:rPr>
      </w:pPr>
      <w:r w:rsidRPr="00EF33C9">
        <w:rPr>
          <w:rFonts w:ascii="Times New Roman" w:hAnsi="Times New Roman" w:cs="Times New Roman"/>
          <w:sz w:val="24"/>
          <w:szCs w:val="24"/>
        </w:rPr>
        <w:t>Определение особенностей размещения крупных народов России.</w:t>
      </w:r>
    </w:p>
    <w:p w:rsidR="00B02587" w:rsidRPr="00EF33C9" w:rsidRDefault="00B02587" w:rsidP="009A565F">
      <w:pPr>
        <w:widowControl w:val="0"/>
        <w:numPr>
          <w:ilvl w:val="0"/>
          <w:numId w:val="135"/>
        </w:numPr>
        <w:tabs>
          <w:tab w:val="left" w:pos="1881"/>
        </w:tabs>
        <w:spacing w:after="0" w:line="240" w:lineRule="auto"/>
        <w:ind w:left="460" w:right="420" w:firstLine="720"/>
        <w:jc w:val="both"/>
        <w:rPr>
          <w:rFonts w:ascii="Times New Roman" w:hAnsi="Times New Roman" w:cs="Times New Roman"/>
          <w:sz w:val="24"/>
          <w:szCs w:val="24"/>
        </w:rPr>
      </w:pPr>
      <w:r w:rsidRPr="00EF33C9">
        <w:rPr>
          <w:rFonts w:ascii="Times New Roman" w:hAnsi="Times New Roman" w:cs="Times New Roman"/>
          <w:sz w:val="24"/>
          <w:szCs w:val="24"/>
        </w:rPr>
        <w:t>Определение, вычисление и сравнение показателей естественного прироста населения в разных частях России.</w:t>
      </w:r>
    </w:p>
    <w:p w:rsidR="00B02587" w:rsidRPr="00EF33C9" w:rsidRDefault="00B02587" w:rsidP="009A565F">
      <w:pPr>
        <w:widowControl w:val="0"/>
        <w:numPr>
          <w:ilvl w:val="0"/>
          <w:numId w:val="135"/>
        </w:numPr>
        <w:tabs>
          <w:tab w:val="left" w:pos="1881"/>
        </w:tabs>
        <w:spacing w:after="0" w:line="240" w:lineRule="auto"/>
        <w:ind w:left="460" w:firstLine="720"/>
        <w:jc w:val="both"/>
        <w:rPr>
          <w:rFonts w:ascii="Times New Roman" w:hAnsi="Times New Roman" w:cs="Times New Roman"/>
          <w:sz w:val="24"/>
          <w:szCs w:val="24"/>
        </w:rPr>
      </w:pPr>
      <w:r w:rsidRPr="00EF33C9">
        <w:rPr>
          <w:rFonts w:ascii="Times New Roman" w:hAnsi="Times New Roman" w:cs="Times New Roman"/>
          <w:sz w:val="24"/>
          <w:szCs w:val="24"/>
        </w:rPr>
        <w:t>Чтение и анализ половозрастных пирамид.</w:t>
      </w:r>
    </w:p>
    <w:p w:rsidR="00B02587" w:rsidRPr="00EF33C9" w:rsidRDefault="00B02587" w:rsidP="009A565F">
      <w:pPr>
        <w:widowControl w:val="0"/>
        <w:numPr>
          <w:ilvl w:val="0"/>
          <w:numId w:val="135"/>
        </w:numPr>
        <w:tabs>
          <w:tab w:val="left" w:pos="1881"/>
        </w:tabs>
        <w:spacing w:after="0" w:line="240" w:lineRule="auto"/>
        <w:ind w:left="460" w:firstLine="720"/>
        <w:jc w:val="both"/>
        <w:rPr>
          <w:rFonts w:ascii="Times New Roman" w:hAnsi="Times New Roman" w:cs="Times New Roman"/>
          <w:sz w:val="24"/>
          <w:szCs w:val="24"/>
        </w:rPr>
      </w:pPr>
      <w:r w:rsidRPr="00EF33C9">
        <w:rPr>
          <w:rFonts w:ascii="Times New Roman" w:hAnsi="Times New Roman" w:cs="Times New Roman"/>
          <w:sz w:val="24"/>
          <w:szCs w:val="24"/>
        </w:rPr>
        <w:t>Оценивание демографической ситуации России и отдельных ее территорий.</w:t>
      </w:r>
    </w:p>
    <w:p w:rsidR="00B02587" w:rsidRPr="00EF33C9" w:rsidRDefault="00B02587" w:rsidP="009A565F">
      <w:pPr>
        <w:widowControl w:val="0"/>
        <w:numPr>
          <w:ilvl w:val="0"/>
          <w:numId w:val="135"/>
        </w:numPr>
        <w:tabs>
          <w:tab w:val="left" w:pos="1881"/>
        </w:tabs>
        <w:spacing w:after="0" w:line="240" w:lineRule="auto"/>
        <w:ind w:left="460" w:right="420" w:firstLine="720"/>
        <w:jc w:val="both"/>
        <w:rPr>
          <w:rFonts w:ascii="Times New Roman" w:hAnsi="Times New Roman" w:cs="Times New Roman"/>
          <w:sz w:val="24"/>
          <w:szCs w:val="24"/>
        </w:rPr>
      </w:pPr>
      <w:r w:rsidRPr="00EF33C9">
        <w:rPr>
          <w:rFonts w:ascii="Times New Roman" w:hAnsi="Times New Roman" w:cs="Times New Roman"/>
          <w:sz w:val="24"/>
          <w:szCs w:val="24"/>
        </w:rPr>
        <w:t>Определение величины миграционного прироста населения в разных частях России.</w:t>
      </w:r>
    </w:p>
    <w:p w:rsidR="00B02587" w:rsidRPr="00EF33C9" w:rsidRDefault="00B02587" w:rsidP="009A565F">
      <w:pPr>
        <w:widowControl w:val="0"/>
        <w:numPr>
          <w:ilvl w:val="0"/>
          <w:numId w:val="135"/>
        </w:numPr>
        <w:tabs>
          <w:tab w:val="left" w:pos="1881"/>
        </w:tabs>
        <w:spacing w:after="0" w:line="240" w:lineRule="auto"/>
        <w:ind w:left="460" w:right="420" w:firstLine="720"/>
        <w:jc w:val="both"/>
        <w:rPr>
          <w:rFonts w:ascii="Times New Roman" w:hAnsi="Times New Roman" w:cs="Times New Roman"/>
          <w:sz w:val="24"/>
          <w:szCs w:val="24"/>
        </w:rPr>
      </w:pPr>
      <w:r w:rsidRPr="00EF33C9">
        <w:rPr>
          <w:rFonts w:ascii="Times New Roman" w:hAnsi="Times New Roman" w:cs="Times New Roman"/>
          <w:sz w:val="24"/>
          <w:szCs w:val="24"/>
        </w:rPr>
        <w:t>Определение видов и направлений внутренних и внешних миграций, объяснение причин, составление схемы.</w:t>
      </w:r>
    </w:p>
    <w:p w:rsidR="00B02587" w:rsidRPr="00EF33C9" w:rsidRDefault="00B02587" w:rsidP="009A565F">
      <w:pPr>
        <w:widowControl w:val="0"/>
        <w:numPr>
          <w:ilvl w:val="0"/>
          <w:numId w:val="135"/>
        </w:numPr>
        <w:tabs>
          <w:tab w:val="left" w:pos="1881"/>
        </w:tabs>
        <w:spacing w:after="0" w:line="240" w:lineRule="auto"/>
        <w:ind w:left="460" w:right="420" w:firstLine="720"/>
        <w:jc w:val="both"/>
        <w:rPr>
          <w:rFonts w:ascii="Times New Roman" w:hAnsi="Times New Roman" w:cs="Times New Roman"/>
          <w:sz w:val="24"/>
          <w:szCs w:val="24"/>
        </w:rPr>
      </w:pPr>
      <w:r w:rsidRPr="00EF33C9">
        <w:rPr>
          <w:rFonts w:ascii="Times New Roman" w:hAnsi="Times New Roman" w:cs="Times New Roman"/>
          <w:sz w:val="24"/>
          <w:szCs w:val="24"/>
        </w:rPr>
        <w:t>Объяснение различий в обеспеченности трудовыми ресурсами отдельных регионов России.</w:t>
      </w:r>
    </w:p>
    <w:p w:rsidR="00B02587" w:rsidRPr="00EF33C9" w:rsidRDefault="00B02587" w:rsidP="009A565F">
      <w:pPr>
        <w:widowControl w:val="0"/>
        <w:numPr>
          <w:ilvl w:val="0"/>
          <w:numId w:val="135"/>
        </w:numPr>
        <w:tabs>
          <w:tab w:val="left" w:pos="1881"/>
        </w:tabs>
        <w:spacing w:after="0" w:line="240" w:lineRule="auto"/>
        <w:ind w:left="460" w:firstLine="720"/>
        <w:jc w:val="both"/>
        <w:rPr>
          <w:rFonts w:ascii="Times New Roman" w:hAnsi="Times New Roman" w:cs="Times New Roman"/>
          <w:sz w:val="24"/>
          <w:szCs w:val="24"/>
        </w:rPr>
      </w:pPr>
      <w:r w:rsidRPr="00EF33C9">
        <w:rPr>
          <w:rFonts w:ascii="Times New Roman" w:hAnsi="Times New Roman" w:cs="Times New Roman"/>
          <w:sz w:val="24"/>
          <w:szCs w:val="24"/>
        </w:rPr>
        <w:t>Оценивание уровня урбанизации отдельных регионов России.</w:t>
      </w:r>
    </w:p>
    <w:p w:rsidR="00B02587" w:rsidRPr="00EF33C9" w:rsidRDefault="00B02587" w:rsidP="009A565F">
      <w:pPr>
        <w:widowControl w:val="0"/>
        <w:numPr>
          <w:ilvl w:val="0"/>
          <w:numId w:val="135"/>
        </w:numPr>
        <w:tabs>
          <w:tab w:val="left" w:pos="1881"/>
        </w:tabs>
        <w:spacing w:after="0" w:line="240" w:lineRule="auto"/>
        <w:ind w:left="460" w:firstLine="720"/>
        <w:jc w:val="both"/>
        <w:rPr>
          <w:rFonts w:ascii="Times New Roman" w:hAnsi="Times New Roman" w:cs="Times New Roman"/>
          <w:sz w:val="24"/>
          <w:szCs w:val="24"/>
        </w:rPr>
      </w:pPr>
      <w:r w:rsidRPr="00EF33C9">
        <w:rPr>
          <w:rFonts w:ascii="Times New Roman" w:hAnsi="Times New Roman" w:cs="Times New Roman"/>
          <w:sz w:val="24"/>
          <w:szCs w:val="24"/>
        </w:rPr>
        <w:t>Описание основных компонентов природы своей местности.</w:t>
      </w:r>
    </w:p>
    <w:p w:rsidR="00B02587" w:rsidRPr="00EF33C9" w:rsidRDefault="00B02587" w:rsidP="009A565F">
      <w:pPr>
        <w:widowControl w:val="0"/>
        <w:numPr>
          <w:ilvl w:val="0"/>
          <w:numId w:val="135"/>
        </w:numPr>
        <w:tabs>
          <w:tab w:val="left" w:pos="1881"/>
        </w:tabs>
        <w:spacing w:after="0" w:line="240" w:lineRule="auto"/>
        <w:ind w:left="460" w:right="420" w:firstLine="720"/>
        <w:jc w:val="both"/>
        <w:rPr>
          <w:rFonts w:ascii="Times New Roman" w:hAnsi="Times New Roman" w:cs="Times New Roman"/>
          <w:sz w:val="24"/>
          <w:szCs w:val="24"/>
        </w:rPr>
      </w:pPr>
      <w:r w:rsidRPr="00EF33C9">
        <w:rPr>
          <w:rFonts w:ascii="Times New Roman" w:hAnsi="Times New Roman" w:cs="Times New Roman"/>
          <w:sz w:val="24"/>
          <w:szCs w:val="24"/>
        </w:rPr>
        <w:t>Создание презентационных материалов о природе, проблемах и особенностях населения своей местности на основе различных источников информации.</w:t>
      </w:r>
    </w:p>
    <w:p w:rsidR="00B02587" w:rsidRPr="00EF33C9" w:rsidRDefault="00B02587" w:rsidP="009A565F">
      <w:pPr>
        <w:widowControl w:val="0"/>
        <w:numPr>
          <w:ilvl w:val="0"/>
          <w:numId w:val="135"/>
        </w:numPr>
        <w:tabs>
          <w:tab w:val="left" w:pos="1894"/>
        </w:tabs>
        <w:spacing w:after="0" w:line="240" w:lineRule="auto"/>
        <w:ind w:left="460" w:right="420" w:firstLine="720"/>
        <w:jc w:val="both"/>
        <w:rPr>
          <w:rFonts w:ascii="Times New Roman" w:hAnsi="Times New Roman" w:cs="Times New Roman"/>
          <w:sz w:val="24"/>
          <w:szCs w:val="24"/>
        </w:rPr>
      </w:pPr>
      <w:r w:rsidRPr="00EF33C9">
        <w:rPr>
          <w:rFonts w:ascii="Times New Roman" w:hAnsi="Times New Roman" w:cs="Times New Roman"/>
          <w:sz w:val="24"/>
          <w:szCs w:val="24"/>
        </w:rPr>
        <w:t>Работа с картографическими источниками: нанесение субъектов, экономических районов и федеральных округов РФ.</w:t>
      </w:r>
    </w:p>
    <w:p w:rsidR="00B02587" w:rsidRPr="00EF33C9" w:rsidRDefault="00B02587" w:rsidP="009A565F">
      <w:pPr>
        <w:widowControl w:val="0"/>
        <w:numPr>
          <w:ilvl w:val="0"/>
          <w:numId w:val="135"/>
        </w:numPr>
        <w:tabs>
          <w:tab w:val="left" w:pos="1894"/>
        </w:tabs>
        <w:spacing w:after="0" w:line="240" w:lineRule="auto"/>
        <w:ind w:left="460" w:right="420" w:firstLine="720"/>
        <w:jc w:val="both"/>
        <w:rPr>
          <w:rFonts w:ascii="Times New Roman" w:hAnsi="Times New Roman" w:cs="Times New Roman"/>
          <w:sz w:val="24"/>
          <w:szCs w:val="24"/>
        </w:rPr>
      </w:pPr>
      <w:r w:rsidRPr="00EF33C9">
        <w:rPr>
          <w:rFonts w:ascii="Times New Roman" w:hAnsi="Times New Roman" w:cs="Times New Roman"/>
          <w:sz w:val="24"/>
          <w:szCs w:val="24"/>
        </w:rPr>
        <w:t>Работа с разными источниками информации: чтение и анализ диаграмм, графиков, схем, карт и статистических материалов для определения особенностей хозяйства России.</w:t>
      </w:r>
    </w:p>
    <w:p w:rsidR="00B02587" w:rsidRPr="00EF33C9" w:rsidRDefault="00B02587" w:rsidP="009A565F">
      <w:pPr>
        <w:widowControl w:val="0"/>
        <w:numPr>
          <w:ilvl w:val="0"/>
          <w:numId w:val="135"/>
        </w:numPr>
        <w:tabs>
          <w:tab w:val="left" w:pos="1894"/>
        </w:tabs>
        <w:spacing w:after="0" w:line="240" w:lineRule="auto"/>
        <w:ind w:left="460" w:right="420" w:firstLine="720"/>
        <w:jc w:val="both"/>
        <w:rPr>
          <w:rFonts w:ascii="Times New Roman" w:hAnsi="Times New Roman" w:cs="Times New Roman"/>
          <w:sz w:val="24"/>
          <w:szCs w:val="24"/>
        </w:rPr>
      </w:pPr>
      <w:r w:rsidRPr="00EF33C9">
        <w:rPr>
          <w:rFonts w:ascii="Times New Roman" w:hAnsi="Times New Roman" w:cs="Times New Roman"/>
          <w:sz w:val="24"/>
          <w:szCs w:val="24"/>
        </w:rPr>
        <w:t>Сравнение двух и более экономических районов России по заданным характеристикам.</w:t>
      </w:r>
    </w:p>
    <w:p w:rsidR="00B02587" w:rsidRPr="00EF33C9" w:rsidRDefault="00B02587" w:rsidP="009A565F">
      <w:pPr>
        <w:widowControl w:val="0"/>
        <w:numPr>
          <w:ilvl w:val="0"/>
          <w:numId w:val="135"/>
        </w:numPr>
        <w:tabs>
          <w:tab w:val="left" w:pos="1894"/>
        </w:tabs>
        <w:spacing w:after="0" w:line="240" w:lineRule="auto"/>
        <w:ind w:left="460" w:right="420" w:firstLine="720"/>
        <w:jc w:val="both"/>
        <w:rPr>
          <w:rFonts w:ascii="Times New Roman" w:hAnsi="Times New Roman" w:cs="Times New Roman"/>
          <w:sz w:val="24"/>
          <w:szCs w:val="24"/>
        </w:rPr>
      </w:pPr>
      <w:r w:rsidRPr="00EF33C9">
        <w:rPr>
          <w:rFonts w:ascii="Times New Roman" w:hAnsi="Times New Roman" w:cs="Times New Roman"/>
          <w:sz w:val="24"/>
          <w:szCs w:val="24"/>
        </w:rPr>
        <w:t>Создание презентационных материалов об экономических районах России на основе различных источников информации.</w:t>
      </w:r>
    </w:p>
    <w:p w:rsidR="00592F60" w:rsidRPr="00EF33C9" w:rsidRDefault="00B02587" w:rsidP="009A565F">
      <w:pPr>
        <w:widowControl w:val="0"/>
        <w:numPr>
          <w:ilvl w:val="0"/>
          <w:numId w:val="135"/>
        </w:numPr>
        <w:tabs>
          <w:tab w:val="left" w:pos="1894"/>
        </w:tabs>
        <w:spacing w:after="0" w:line="240" w:lineRule="auto"/>
        <w:ind w:left="460" w:right="420" w:firstLine="720"/>
        <w:jc w:val="both"/>
        <w:rPr>
          <w:rFonts w:ascii="Times New Roman" w:hAnsi="Times New Roman" w:cs="Times New Roman"/>
          <w:sz w:val="24"/>
          <w:szCs w:val="24"/>
        </w:rPr>
      </w:pPr>
      <w:r w:rsidRPr="00EF33C9">
        <w:rPr>
          <w:rFonts w:ascii="Times New Roman" w:hAnsi="Times New Roman" w:cs="Times New Roman"/>
          <w:sz w:val="24"/>
          <w:szCs w:val="24"/>
        </w:rPr>
        <w:t>Составление картосхем и других графических материалов, отражающих экономические, политические и культурные взаимосвязи России с другими государствами.</w:t>
      </w:r>
      <w:bookmarkStart w:id="195" w:name="_Toc414553232"/>
      <w:bookmarkStart w:id="196" w:name="_Toc405513923"/>
      <w:bookmarkStart w:id="197" w:name="_Toc284662801"/>
      <w:bookmarkStart w:id="198" w:name="_Toc284663428"/>
      <w:bookmarkStart w:id="199" w:name="_Toc409691708"/>
    </w:p>
    <w:p w:rsidR="00592F60" w:rsidRPr="00EF33C9" w:rsidRDefault="00592F60" w:rsidP="00592F60">
      <w:pPr>
        <w:widowControl w:val="0"/>
        <w:tabs>
          <w:tab w:val="left" w:pos="1894"/>
        </w:tabs>
        <w:spacing w:after="0" w:line="240" w:lineRule="auto"/>
        <w:ind w:right="420"/>
        <w:jc w:val="both"/>
        <w:rPr>
          <w:rFonts w:ascii="Times New Roman" w:hAnsi="Times New Roman" w:cs="Times New Roman"/>
          <w:sz w:val="24"/>
          <w:szCs w:val="24"/>
        </w:rPr>
      </w:pPr>
    </w:p>
    <w:p w:rsidR="00342F7C" w:rsidRPr="00EF33C9" w:rsidRDefault="00342F7C" w:rsidP="008F7418">
      <w:pPr>
        <w:pStyle w:val="4"/>
        <w:spacing w:before="0"/>
        <w:rPr>
          <w:rFonts w:ascii="Times New Roman" w:hAnsi="Times New Roman" w:cs="Times New Roman"/>
          <w:i w:val="0"/>
          <w:color w:val="auto"/>
          <w:sz w:val="24"/>
          <w:szCs w:val="24"/>
        </w:rPr>
      </w:pPr>
      <w:r w:rsidRPr="00EF33C9">
        <w:rPr>
          <w:rFonts w:ascii="Times New Roman" w:hAnsi="Times New Roman" w:cs="Times New Roman"/>
          <w:i w:val="0"/>
          <w:color w:val="auto"/>
          <w:sz w:val="24"/>
          <w:szCs w:val="24"/>
        </w:rPr>
        <w:t>2.2.2.</w:t>
      </w:r>
      <w:r w:rsidR="000912D1" w:rsidRPr="00EF33C9">
        <w:rPr>
          <w:rFonts w:ascii="Times New Roman" w:hAnsi="Times New Roman" w:cs="Times New Roman"/>
          <w:i w:val="0"/>
          <w:color w:val="auto"/>
          <w:sz w:val="24"/>
          <w:szCs w:val="24"/>
        </w:rPr>
        <w:t>9</w:t>
      </w:r>
      <w:r w:rsidRPr="00EF33C9">
        <w:rPr>
          <w:rFonts w:ascii="Times New Roman" w:hAnsi="Times New Roman" w:cs="Times New Roman"/>
          <w:i w:val="0"/>
          <w:color w:val="auto"/>
          <w:sz w:val="24"/>
          <w:szCs w:val="24"/>
        </w:rPr>
        <w:t>. Математика</w:t>
      </w:r>
      <w:bookmarkEnd w:id="195"/>
    </w:p>
    <w:p w:rsidR="00592F60" w:rsidRPr="00EF33C9" w:rsidRDefault="00592F60" w:rsidP="00592F60">
      <w:pPr>
        <w:rPr>
          <w:rFonts w:ascii="Times New Roman" w:hAnsi="Times New Roman" w:cs="Times New Roman"/>
          <w:b/>
          <w:sz w:val="24"/>
          <w:szCs w:val="24"/>
        </w:rPr>
      </w:pPr>
      <w:r w:rsidRPr="00EF33C9">
        <w:rPr>
          <w:rFonts w:ascii="Times New Roman" w:hAnsi="Times New Roman" w:cs="Times New Roman"/>
          <w:b/>
          <w:sz w:val="24"/>
          <w:szCs w:val="24"/>
        </w:rPr>
        <w:t>5-6 классы</w:t>
      </w:r>
    </w:p>
    <w:p w:rsidR="00592F60" w:rsidRPr="00EF33C9" w:rsidRDefault="00592F60" w:rsidP="00592F60">
      <w:pPr>
        <w:pStyle w:val="26"/>
        <w:shd w:val="clear" w:color="auto" w:fill="auto"/>
        <w:spacing w:after="50" w:line="276" w:lineRule="auto"/>
        <w:rPr>
          <w:sz w:val="24"/>
          <w:szCs w:val="24"/>
        </w:rPr>
      </w:pPr>
      <w:r w:rsidRPr="00EF33C9">
        <w:rPr>
          <w:sz w:val="24"/>
          <w:szCs w:val="24"/>
        </w:rPr>
        <w:t>АРИФМЕТИКА</w:t>
      </w:r>
    </w:p>
    <w:p w:rsidR="00592F60" w:rsidRPr="00EF33C9" w:rsidRDefault="00592F60" w:rsidP="00592F60">
      <w:pPr>
        <w:pStyle w:val="26"/>
        <w:shd w:val="clear" w:color="auto" w:fill="auto"/>
        <w:spacing w:after="0" w:line="276" w:lineRule="auto"/>
        <w:ind w:firstLine="340"/>
        <w:jc w:val="both"/>
        <w:rPr>
          <w:sz w:val="24"/>
          <w:szCs w:val="24"/>
        </w:rPr>
      </w:pPr>
      <w:r w:rsidRPr="00EF33C9">
        <w:rPr>
          <w:rStyle w:val="20pt"/>
          <w:rFonts w:eastAsia="Calibri"/>
          <w:sz w:val="24"/>
          <w:szCs w:val="24"/>
        </w:rPr>
        <w:t xml:space="preserve">Натуральные числа. </w:t>
      </w:r>
      <w:r w:rsidRPr="00EF33C9">
        <w:rPr>
          <w:sz w:val="24"/>
          <w:szCs w:val="24"/>
        </w:rPr>
        <w:t>Натуральный ряд. Десятичная си</w:t>
      </w:r>
      <w:r w:rsidRPr="00EF33C9">
        <w:rPr>
          <w:sz w:val="24"/>
          <w:szCs w:val="24"/>
        </w:rPr>
        <w:softHyphen/>
        <w:t>стема счисления. Арифметические действия с натуральны</w:t>
      </w:r>
      <w:r w:rsidRPr="00EF33C9">
        <w:rPr>
          <w:sz w:val="24"/>
          <w:szCs w:val="24"/>
        </w:rPr>
        <w:softHyphen/>
        <w:t>ми числами. Свойства арифметических действий. Понятие о степени с натуральным показателем. Квадрат и куб чис</w:t>
      </w:r>
      <w:r w:rsidRPr="00EF33C9">
        <w:rPr>
          <w:sz w:val="24"/>
          <w:szCs w:val="24"/>
        </w:rPr>
        <w:softHyphen/>
        <w:t>ла. Числовые выражения, значение числового выражения. Порядок действий в числовых выражениях, использование скобок. Решение текстовых задач арифметическими спосо</w:t>
      </w:r>
      <w:r w:rsidRPr="00EF33C9">
        <w:rPr>
          <w:sz w:val="24"/>
          <w:szCs w:val="24"/>
        </w:rPr>
        <w:softHyphen/>
        <w:t>бами. Делители и кратные. Наибольший общий делитель; наименьшее общее кратное. Свойства делимости. Признаки делимости на 2, 3, 5, 9, 10. Простые и составные числа. Раз</w:t>
      </w:r>
      <w:r w:rsidRPr="00EF33C9">
        <w:rPr>
          <w:sz w:val="24"/>
          <w:szCs w:val="24"/>
        </w:rPr>
        <w:softHyphen/>
        <w:t>ложение натурального числа на простые множители. Деление с остатком.</w:t>
      </w:r>
    </w:p>
    <w:p w:rsidR="00592F60" w:rsidRPr="00EF33C9" w:rsidRDefault="00592F60" w:rsidP="00592F60">
      <w:pPr>
        <w:pStyle w:val="26"/>
        <w:shd w:val="clear" w:color="auto" w:fill="auto"/>
        <w:spacing w:after="0" w:line="276" w:lineRule="auto"/>
        <w:ind w:firstLine="340"/>
        <w:jc w:val="both"/>
        <w:rPr>
          <w:sz w:val="24"/>
          <w:szCs w:val="24"/>
        </w:rPr>
      </w:pPr>
      <w:r w:rsidRPr="00EF33C9">
        <w:rPr>
          <w:rStyle w:val="20pt"/>
          <w:rFonts w:eastAsia="Calibri"/>
          <w:sz w:val="24"/>
          <w:szCs w:val="24"/>
        </w:rPr>
        <w:t xml:space="preserve">Дроби. </w:t>
      </w:r>
      <w:r w:rsidRPr="00EF33C9">
        <w:rPr>
          <w:sz w:val="24"/>
          <w:szCs w:val="24"/>
        </w:rPr>
        <w:t xml:space="preserve">Обыкновенные дроби. Основное свойство дроби. Сравнение обыкновенных </w:t>
      </w:r>
      <w:r w:rsidRPr="00EF33C9">
        <w:rPr>
          <w:sz w:val="24"/>
          <w:szCs w:val="24"/>
        </w:rPr>
        <w:lastRenderedPageBreak/>
        <w:t>дробей. Арифметические действия с обыкновенными дробями. Нахождение части от целого и це</w:t>
      </w:r>
      <w:r w:rsidRPr="00EF33C9">
        <w:rPr>
          <w:sz w:val="24"/>
          <w:szCs w:val="24"/>
        </w:rPr>
        <w:softHyphen/>
        <w:t>лого по его части. Десятичные дроби.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 Отношение. Пропорция;</w:t>
      </w:r>
    </w:p>
    <w:p w:rsidR="00592F60" w:rsidRPr="00EF33C9" w:rsidRDefault="00592F60" w:rsidP="00592F60">
      <w:pPr>
        <w:pStyle w:val="26"/>
        <w:shd w:val="clear" w:color="auto" w:fill="auto"/>
        <w:spacing w:after="0" w:line="276" w:lineRule="auto"/>
        <w:jc w:val="both"/>
        <w:rPr>
          <w:sz w:val="24"/>
          <w:szCs w:val="24"/>
        </w:rPr>
      </w:pPr>
      <w:r w:rsidRPr="00EF33C9">
        <w:rPr>
          <w:sz w:val="24"/>
          <w:szCs w:val="24"/>
        </w:rPr>
        <w:t>основное свойство пропорции. Проценты; нахождение про</w:t>
      </w:r>
      <w:r w:rsidRPr="00EF33C9">
        <w:rPr>
          <w:sz w:val="24"/>
          <w:szCs w:val="24"/>
        </w:rPr>
        <w:softHyphen/>
        <w:t>центов от величины и величины по её процентам; выражение отношения в процентах. Решение текстовых задач арифмети</w:t>
      </w:r>
      <w:r w:rsidRPr="00EF33C9">
        <w:rPr>
          <w:sz w:val="24"/>
          <w:szCs w:val="24"/>
        </w:rPr>
        <w:softHyphen/>
        <w:t>ческими способами.</w:t>
      </w:r>
    </w:p>
    <w:p w:rsidR="00592F60" w:rsidRPr="00EF33C9" w:rsidRDefault="00592F60" w:rsidP="00592F60">
      <w:pPr>
        <w:pStyle w:val="26"/>
        <w:shd w:val="clear" w:color="auto" w:fill="auto"/>
        <w:spacing w:after="0" w:line="276" w:lineRule="auto"/>
        <w:ind w:firstLine="340"/>
        <w:jc w:val="both"/>
        <w:rPr>
          <w:sz w:val="24"/>
          <w:szCs w:val="24"/>
        </w:rPr>
      </w:pPr>
      <w:r w:rsidRPr="00EF33C9">
        <w:rPr>
          <w:rStyle w:val="20pt"/>
          <w:rFonts w:eastAsia="Calibri"/>
          <w:sz w:val="24"/>
          <w:szCs w:val="24"/>
        </w:rPr>
        <w:t xml:space="preserve">Рациональные числа. </w:t>
      </w:r>
      <w:r w:rsidRPr="00EF33C9">
        <w:rPr>
          <w:sz w:val="24"/>
          <w:szCs w:val="24"/>
        </w:rPr>
        <w:t>Положительные и отрицательные числа, модуль числа. Изображение чисел точками коорди</w:t>
      </w:r>
      <w:r w:rsidRPr="00EF33C9">
        <w:rPr>
          <w:sz w:val="24"/>
          <w:szCs w:val="24"/>
        </w:rPr>
        <w:softHyphen/>
        <w:t>натной прямой; геометрическая интерпретация модуля чис</w:t>
      </w:r>
      <w:r w:rsidRPr="00EF33C9">
        <w:rPr>
          <w:sz w:val="24"/>
          <w:szCs w:val="24"/>
        </w:rPr>
        <w:softHyphen/>
        <w:t>ла. Множество целых чисел. Множество рациональных чисел. Сравнение рациональных чисел. Арифметические действия с рациональными числами. Свойства арифметических дей</w:t>
      </w:r>
      <w:r w:rsidRPr="00EF33C9">
        <w:rPr>
          <w:sz w:val="24"/>
          <w:szCs w:val="24"/>
        </w:rPr>
        <w:softHyphen/>
        <w:t>ствий.</w:t>
      </w:r>
    </w:p>
    <w:p w:rsidR="00592F60" w:rsidRPr="00EF33C9" w:rsidRDefault="00592F60" w:rsidP="00592F60">
      <w:pPr>
        <w:pStyle w:val="26"/>
        <w:shd w:val="clear" w:color="auto" w:fill="auto"/>
        <w:spacing w:after="0" w:line="276" w:lineRule="auto"/>
        <w:ind w:firstLine="340"/>
        <w:jc w:val="both"/>
        <w:rPr>
          <w:sz w:val="24"/>
          <w:szCs w:val="24"/>
        </w:rPr>
      </w:pPr>
      <w:r w:rsidRPr="00EF33C9">
        <w:rPr>
          <w:rStyle w:val="20pt"/>
          <w:rFonts w:eastAsia="Calibri"/>
          <w:sz w:val="24"/>
          <w:szCs w:val="24"/>
        </w:rPr>
        <w:t xml:space="preserve">Измерения, приближения, оценки. Зависимости между величинами. </w:t>
      </w:r>
      <w:r w:rsidRPr="00EF33C9">
        <w:rPr>
          <w:sz w:val="24"/>
          <w:szCs w:val="24"/>
        </w:rPr>
        <w:t xml:space="preserve">Единицы измерения </w:t>
      </w:r>
      <w:r w:rsidRPr="00EF33C9">
        <w:rPr>
          <w:rStyle w:val="2a"/>
          <w:i w:val="0"/>
          <w:sz w:val="24"/>
          <w:szCs w:val="24"/>
        </w:rPr>
        <w:t>длины, площади, объёма, массы, времени, скорости.</w:t>
      </w:r>
      <w:r w:rsidRPr="00EF33C9">
        <w:rPr>
          <w:sz w:val="24"/>
          <w:szCs w:val="24"/>
        </w:rPr>
        <w:t xml:space="preserve"> Примеры зависимостей между величинами </w:t>
      </w:r>
      <w:r w:rsidRPr="00EF33C9">
        <w:rPr>
          <w:rStyle w:val="2a"/>
          <w:i w:val="0"/>
          <w:sz w:val="24"/>
          <w:szCs w:val="24"/>
        </w:rPr>
        <w:t>скорость, время, расстояние; производитель</w:t>
      </w:r>
      <w:r w:rsidRPr="00EF33C9">
        <w:rPr>
          <w:rStyle w:val="2a"/>
          <w:i w:val="0"/>
          <w:sz w:val="24"/>
          <w:szCs w:val="24"/>
        </w:rPr>
        <w:softHyphen/>
        <w:t>ность, время, работа; цена, количество, стоимость</w:t>
      </w:r>
      <w:r w:rsidRPr="00EF33C9">
        <w:rPr>
          <w:sz w:val="24"/>
          <w:szCs w:val="24"/>
        </w:rPr>
        <w:t xml:space="preserve"> и др. Представление зависимостей в виде формул. Вычисления по формулам. Решение текстовых задач арифметическими спо</w:t>
      </w:r>
      <w:r w:rsidRPr="00EF33C9">
        <w:rPr>
          <w:sz w:val="24"/>
          <w:szCs w:val="24"/>
        </w:rPr>
        <w:softHyphen/>
        <w:t>собами.</w:t>
      </w:r>
    </w:p>
    <w:p w:rsidR="00592F60" w:rsidRPr="00EF33C9" w:rsidRDefault="00592F60" w:rsidP="00592F60">
      <w:pPr>
        <w:pStyle w:val="26"/>
        <w:shd w:val="clear" w:color="auto" w:fill="auto"/>
        <w:spacing w:after="0" w:line="276" w:lineRule="auto"/>
        <w:ind w:right="300"/>
        <w:rPr>
          <w:sz w:val="24"/>
          <w:szCs w:val="24"/>
        </w:rPr>
      </w:pPr>
      <w:r w:rsidRPr="00EF33C9">
        <w:rPr>
          <w:sz w:val="24"/>
          <w:szCs w:val="24"/>
        </w:rPr>
        <w:t>ЭЛЕМЕНТЫ АЛГЕБРЫ</w:t>
      </w:r>
    </w:p>
    <w:p w:rsidR="00592F60" w:rsidRPr="00EF33C9" w:rsidRDefault="00592F60" w:rsidP="00592F60">
      <w:pPr>
        <w:pStyle w:val="26"/>
        <w:shd w:val="clear" w:color="auto" w:fill="auto"/>
        <w:spacing w:after="50" w:line="276" w:lineRule="auto"/>
        <w:rPr>
          <w:sz w:val="24"/>
          <w:szCs w:val="24"/>
        </w:rPr>
      </w:pPr>
      <w:r w:rsidRPr="00EF33C9">
        <w:rPr>
          <w:sz w:val="24"/>
          <w:szCs w:val="24"/>
        </w:rPr>
        <w:t>АРИФМЕТИКА</w:t>
      </w:r>
    </w:p>
    <w:p w:rsidR="00592F60" w:rsidRPr="00EF33C9" w:rsidRDefault="00592F60" w:rsidP="00592F60">
      <w:pPr>
        <w:pStyle w:val="26"/>
        <w:shd w:val="clear" w:color="auto" w:fill="auto"/>
        <w:spacing w:after="0" w:line="276" w:lineRule="auto"/>
        <w:ind w:firstLine="340"/>
        <w:jc w:val="both"/>
        <w:rPr>
          <w:sz w:val="24"/>
          <w:szCs w:val="24"/>
        </w:rPr>
      </w:pPr>
      <w:r w:rsidRPr="00EF33C9">
        <w:rPr>
          <w:rStyle w:val="20pt"/>
          <w:rFonts w:eastAsia="Calibri"/>
          <w:sz w:val="24"/>
          <w:szCs w:val="24"/>
        </w:rPr>
        <w:t xml:space="preserve">Натуральные числа. </w:t>
      </w:r>
      <w:r w:rsidRPr="00EF33C9">
        <w:rPr>
          <w:sz w:val="24"/>
          <w:szCs w:val="24"/>
        </w:rPr>
        <w:t>Натуральный ряд. Десятичная си</w:t>
      </w:r>
      <w:r w:rsidRPr="00EF33C9">
        <w:rPr>
          <w:sz w:val="24"/>
          <w:szCs w:val="24"/>
        </w:rPr>
        <w:softHyphen/>
        <w:t>стема счисления. Арифметические действия с натуральны</w:t>
      </w:r>
      <w:r w:rsidRPr="00EF33C9">
        <w:rPr>
          <w:sz w:val="24"/>
          <w:szCs w:val="24"/>
        </w:rPr>
        <w:softHyphen/>
        <w:t>ми числами. Свойства арифметических действий. Понятие о степени с натуральным показателем. Квадрат и куб чис</w:t>
      </w:r>
      <w:r w:rsidRPr="00EF33C9">
        <w:rPr>
          <w:sz w:val="24"/>
          <w:szCs w:val="24"/>
        </w:rPr>
        <w:softHyphen/>
        <w:t>ла. Числовые выражения, значение числового выражения. Порядок действий в числовых выражениях, использование скобок. Решение текстовых задач арифметическими спосо</w:t>
      </w:r>
      <w:r w:rsidRPr="00EF33C9">
        <w:rPr>
          <w:sz w:val="24"/>
          <w:szCs w:val="24"/>
        </w:rPr>
        <w:softHyphen/>
        <w:t>бами. Делители и кратные. Наибольший общий делитель; наименьшее общее кратное. Свойства делимости. Признаки делимости на 2, 3, 5, 9, 10. Простые и составные числа. Раз</w:t>
      </w:r>
      <w:r w:rsidRPr="00EF33C9">
        <w:rPr>
          <w:sz w:val="24"/>
          <w:szCs w:val="24"/>
        </w:rPr>
        <w:softHyphen/>
        <w:t>ложение натурального числа на простые множители. Деление с остатком.</w:t>
      </w:r>
    </w:p>
    <w:p w:rsidR="00592F60" w:rsidRPr="00EF33C9" w:rsidRDefault="00592F60" w:rsidP="00592F60">
      <w:pPr>
        <w:pStyle w:val="26"/>
        <w:shd w:val="clear" w:color="auto" w:fill="auto"/>
        <w:spacing w:after="0" w:line="276" w:lineRule="auto"/>
        <w:ind w:firstLine="340"/>
        <w:jc w:val="both"/>
        <w:rPr>
          <w:sz w:val="24"/>
          <w:szCs w:val="24"/>
        </w:rPr>
      </w:pPr>
      <w:r w:rsidRPr="00EF33C9">
        <w:rPr>
          <w:rStyle w:val="20pt"/>
          <w:rFonts w:eastAsia="Calibri"/>
          <w:sz w:val="24"/>
          <w:szCs w:val="24"/>
        </w:rPr>
        <w:t xml:space="preserve">Дроби. </w:t>
      </w:r>
      <w:r w:rsidRPr="00EF33C9">
        <w:rPr>
          <w:sz w:val="24"/>
          <w:szCs w:val="24"/>
        </w:rPr>
        <w:t>Обыкновенные дроби. Основное свойство дроби. Сравнение обыкновенных дробей. Арифметические действия с обыкновенными дробями. Нахождение части от целого и це</w:t>
      </w:r>
      <w:r w:rsidRPr="00EF33C9">
        <w:rPr>
          <w:sz w:val="24"/>
          <w:szCs w:val="24"/>
        </w:rPr>
        <w:softHyphen/>
        <w:t>лого по его части. Десятичные дроби.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 Отношение. Пропорция;</w:t>
      </w:r>
    </w:p>
    <w:p w:rsidR="00592F60" w:rsidRPr="00EF33C9" w:rsidRDefault="00592F60" w:rsidP="00592F60">
      <w:pPr>
        <w:pStyle w:val="26"/>
        <w:shd w:val="clear" w:color="auto" w:fill="auto"/>
        <w:spacing w:after="0" w:line="276" w:lineRule="auto"/>
        <w:jc w:val="both"/>
        <w:rPr>
          <w:sz w:val="24"/>
          <w:szCs w:val="24"/>
        </w:rPr>
      </w:pPr>
      <w:r w:rsidRPr="00EF33C9">
        <w:rPr>
          <w:sz w:val="24"/>
          <w:szCs w:val="24"/>
        </w:rPr>
        <w:t>основное свойство пропорции. Проценты; нахождение про</w:t>
      </w:r>
      <w:r w:rsidRPr="00EF33C9">
        <w:rPr>
          <w:sz w:val="24"/>
          <w:szCs w:val="24"/>
        </w:rPr>
        <w:softHyphen/>
        <w:t>центов от величины и величины по её процентам; выражение отношения в процентах. Решение текстовых задач арифмети</w:t>
      </w:r>
      <w:r w:rsidRPr="00EF33C9">
        <w:rPr>
          <w:sz w:val="24"/>
          <w:szCs w:val="24"/>
        </w:rPr>
        <w:softHyphen/>
        <w:t>ческими способами.</w:t>
      </w:r>
    </w:p>
    <w:p w:rsidR="00592F60" w:rsidRPr="00EF33C9" w:rsidRDefault="00592F60" w:rsidP="00592F60">
      <w:pPr>
        <w:pStyle w:val="26"/>
        <w:shd w:val="clear" w:color="auto" w:fill="auto"/>
        <w:spacing w:after="0" w:line="276" w:lineRule="auto"/>
        <w:ind w:firstLine="340"/>
        <w:jc w:val="both"/>
        <w:rPr>
          <w:sz w:val="24"/>
          <w:szCs w:val="24"/>
        </w:rPr>
      </w:pPr>
      <w:r w:rsidRPr="00EF33C9">
        <w:rPr>
          <w:rStyle w:val="20pt"/>
          <w:rFonts w:eastAsia="Calibri"/>
          <w:sz w:val="24"/>
          <w:szCs w:val="24"/>
        </w:rPr>
        <w:t xml:space="preserve">Рациональные числа. </w:t>
      </w:r>
      <w:r w:rsidRPr="00EF33C9">
        <w:rPr>
          <w:sz w:val="24"/>
          <w:szCs w:val="24"/>
        </w:rPr>
        <w:t>Положительные и отрицательные числа, модуль числа. Изображение чисел точками коорди</w:t>
      </w:r>
      <w:r w:rsidRPr="00EF33C9">
        <w:rPr>
          <w:sz w:val="24"/>
          <w:szCs w:val="24"/>
        </w:rPr>
        <w:softHyphen/>
        <w:t>натной прямой; геометрическая интерпретация модуля чис</w:t>
      </w:r>
      <w:r w:rsidRPr="00EF33C9">
        <w:rPr>
          <w:sz w:val="24"/>
          <w:szCs w:val="24"/>
        </w:rPr>
        <w:softHyphen/>
        <w:t>ла. Множество целых чисел. Множество рациональных чисел. Сравнение рациональных чисел. Арифметические действия с рациональными числами. Свойства арифметических дей</w:t>
      </w:r>
      <w:r w:rsidRPr="00EF33C9">
        <w:rPr>
          <w:sz w:val="24"/>
          <w:szCs w:val="24"/>
        </w:rPr>
        <w:softHyphen/>
        <w:t>ствий.</w:t>
      </w:r>
    </w:p>
    <w:p w:rsidR="00592F60" w:rsidRPr="00EF33C9" w:rsidRDefault="00592F60" w:rsidP="00592F60">
      <w:pPr>
        <w:pStyle w:val="26"/>
        <w:shd w:val="clear" w:color="auto" w:fill="auto"/>
        <w:spacing w:after="0" w:line="276" w:lineRule="auto"/>
        <w:ind w:firstLine="340"/>
        <w:jc w:val="both"/>
        <w:rPr>
          <w:sz w:val="24"/>
          <w:szCs w:val="24"/>
        </w:rPr>
      </w:pPr>
      <w:r w:rsidRPr="00EF33C9">
        <w:rPr>
          <w:rStyle w:val="20pt"/>
          <w:rFonts w:eastAsia="Calibri"/>
          <w:sz w:val="24"/>
          <w:szCs w:val="24"/>
        </w:rPr>
        <w:t xml:space="preserve">Измерения, приближения, оценки. Зависимости между величинами. </w:t>
      </w:r>
      <w:r w:rsidRPr="00EF33C9">
        <w:rPr>
          <w:sz w:val="24"/>
          <w:szCs w:val="24"/>
        </w:rPr>
        <w:t xml:space="preserve">Единицы измерения </w:t>
      </w:r>
      <w:r w:rsidRPr="00EF33C9">
        <w:rPr>
          <w:rStyle w:val="2a"/>
          <w:i w:val="0"/>
          <w:sz w:val="24"/>
          <w:szCs w:val="24"/>
        </w:rPr>
        <w:t>длины, площади, объёма, массы, времени, скорости.</w:t>
      </w:r>
      <w:r w:rsidRPr="00EF33C9">
        <w:rPr>
          <w:sz w:val="24"/>
          <w:szCs w:val="24"/>
        </w:rPr>
        <w:t xml:space="preserve"> Примеры зависимостей между величинами </w:t>
      </w:r>
      <w:r w:rsidRPr="00EF33C9">
        <w:rPr>
          <w:rStyle w:val="2a"/>
          <w:i w:val="0"/>
          <w:sz w:val="24"/>
          <w:szCs w:val="24"/>
        </w:rPr>
        <w:t>скорость, время, расстояние; производитель</w:t>
      </w:r>
      <w:r w:rsidRPr="00EF33C9">
        <w:rPr>
          <w:rStyle w:val="2a"/>
          <w:i w:val="0"/>
          <w:sz w:val="24"/>
          <w:szCs w:val="24"/>
        </w:rPr>
        <w:softHyphen/>
        <w:t>ность, время, работа; цена, количество, стоимость</w:t>
      </w:r>
      <w:r w:rsidRPr="00EF33C9">
        <w:rPr>
          <w:sz w:val="24"/>
          <w:szCs w:val="24"/>
        </w:rPr>
        <w:t xml:space="preserve"> и др. Представление зависимостей в виде формул. Вычисления по формулам. Решение текстовых задач арифметическими спо</w:t>
      </w:r>
      <w:r w:rsidRPr="00EF33C9">
        <w:rPr>
          <w:sz w:val="24"/>
          <w:szCs w:val="24"/>
        </w:rPr>
        <w:softHyphen/>
        <w:t>собами.</w:t>
      </w:r>
    </w:p>
    <w:p w:rsidR="00592F60" w:rsidRPr="00EF33C9" w:rsidRDefault="00592F60" w:rsidP="00592F60">
      <w:pPr>
        <w:pStyle w:val="26"/>
        <w:shd w:val="clear" w:color="auto" w:fill="auto"/>
        <w:spacing w:after="37" w:line="276" w:lineRule="auto"/>
        <w:ind w:right="300"/>
        <w:rPr>
          <w:sz w:val="24"/>
          <w:szCs w:val="24"/>
        </w:rPr>
      </w:pPr>
      <w:r w:rsidRPr="00EF33C9">
        <w:rPr>
          <w:sz w:val="24"/>
          <w:szCs w:val="24"/>
        </w:rPr>
        <w:lastRenderedPageBreak/>
        <w:t>ЭЛЕМЕНТЫ АЛГЕБРЫ</w:t>
      </w:r>
    </w:p>
    <w:p w:rsidR="00592F60" w:rsidRPr="00EF33C9" w:rsidRDefault="00592F60" w:rsidP="00592F60">
      <w:pPr>
        <w:pStyle w:val="26"/>
        <w:shd w:val="clear" w:color="auto" w:fill="auto"/>
        <w:spacing w:after="248" w:line="276" w:lineRule="auto"/>
        <w:jc w:val="both"/>
        <w:rPr>
          <w:sz w:val="24"/>
          <w:szCs w:val="24"/>
        </w:rPr>
      </w:pPr>
      <w:r w:rsidRPr="00EF33C9">
        <w:rPr>
          <w:sz w:val="24"/>
          <w:szCs w:val="24"/>
        </w:rPr>
        <w:t>ник, квадрат. Треугольник, виды треугольников. Изображение геометрических фигур. Взаимное расположение двух прямых, двух окружностей, прямой и окружности. Длина отрезка, ло</w:t>
      </w:r>
      <w:r w:rsidRPr="00EF33C9">
        <w:rPr>
          <w:sz w:val="24"/>
          <w:szCs w:val="24"/>
        </w:rPr>
        <w:softHyphen/>
        <w:t>маной. Периметр многоугольника. Единицы измерения дли</w:t>
      </w:r>
      <w:r w:rsidRPr="00EF33C9">
        <w:rPr>
          <w:sz w:val="24"/>
          <w:szCs w:val="24"/>
        </w:rPr>
        <w:softHyphen/>
        <w:t>ны. Измерение длины отрезка, построение отрезка заданной длины. Угол. Виды углов. Градусная мера угла. Измерение и построение углов с помощью транспортира. Понятие площа</w:t>
      </w:r>
      <w:r w:rsidRPr="00EF33C9">
        <w:rPr>
          <w:sz w:val="24"/>
          <w:szCs w:val="24"/>
        </w:rPr>
        <w:softHyphen/>
        <w:t>ди фигуры; единицы измерения площади. Площадь прямо</w:t>
      </w:r>
      <w:r w:rsidRPr="00EF33C9">
        <w:rPr>
          <w:sz w:val="24"/>
          <w:szCs w:val="24"/>
        </w:rPr>
        <w:softHyphen/>
        <w:t>угольника, квадрата. Равновеликие фигуры. Наглядные пред</w:t>
      </w:r>
      <w:r w:rsidRPr="00EF33C9">
        <w:rPr>
          <w:sz w:val="24"/>
          <w:szCs w:val="24"/>
        </w:rPr>
        <w:softHyphen/>
        <w:t>ставления о пространственных фигурах: куб, параллелепипед, призма, пирамида, шар, сфера, конус, цилиндр. Изображение пространственных фигур. Примеры сечений. Многогранники, правильные многогранники. Примеры развёрток многогран</w:t>
      </w:r>
      <w:r w:rsidRPr="00EF33C9">
        <w:rPr>
          <w:sz w:val="24"/>
          <w:szCs w:val="24"/>
        </w:rPr>
        <w:softHyphen/>
        <w:t>ников, цилиндра и конуса. Понятие объёма; единицы объёма. Объём прямоугольного параллелепипеда, куба. Понятие о ра</w:t>
      </w:r>
      <w:r w:rsidRPr="00EF33C9">
        <w:rPr>
          <w:sz w:val="24"/>
          <w:szCs w:val="24"/>
        </w:rPr>
        <w:softHyphen/>
        <w:t>венстве фигур. Центральная, осевая и зеркальная симметрии. Изображение симметричных фигур.</w:t>
      </w:r>
    </w:p>
    <w:p w:rsidR="00592F60" w:rsidRPr="00EF33C9" w:rsidRDefault="00592F60" w:rsidP="00592F60">
      <w:pPr>
        <w:pStyle w:val="26"/>
        <w:shd w:val="clear" w:color="auto" w:fill="auto"/>
        <w:spacing w:after="36" w:line="276" w:lineRule="auto"/>
        <w:ind w:right="300"/>
        <w:rPr>
          <w:sz w:val="24"/>
          <w:szCs w:val="24"/>
        </w:rPr>
      </w:pPr>
      <w:r w:rsidRPr="00EF33C9">
        <w:rPr>
          <w:sz w:val="24"/>
          <w:szCs w:val="24"/>
        </w:rPr>
        <w:t>МАТЕМАТИКА В ИСТОРИЧЕСКОМ РАЗВИТИИ</w:t>
      </w:r>
    </w:p>
    <w:p w:rsidR="00592F60" w:rsidRPr="00EF33C9" w:rsidRDefault="00592F60" w:rsidP="00592F60">
      <w:pPr>
        <w:rPr>
          <w:rFonts w:ascii="Times New Roman" w:hAnsi="Times New Roman" w:cs="Times New Roman"/>
          <w:sz w:val="24"/>
          <w:szCs w:val="24"/>
        </w:rPr>
      </w:pPr>
      <w:r w:rsidRPr="00EF33C9">
        <w:rPr>
          <w:rFonts w:ascii="Times New Roman" w:hAnsi="Times New Roman" w:cs="Times New Roman"/>
          <w:sz w:val="24"/>
          <w:szCs w:val="24"/>
        </w:rPr>
        <w:t>История формирования понятия числа: натуральные числа, дроби, недостаточность рациональных чисел для геометриче</w:t>
      </w:r>
      <w:r w:rsidRPr="00EF33C9">
        <w:rPr>
          <w:rFonts w:ascii="Times New Roman" w:hAnsi="Times New Roman" w:cs="Times New Roman"/>
          <w:sz w:val="24"/>
          <w:szCs w:val="24"/>
        </w:rPr>
        <w:softHyphen/>
        <w:t>ских измерений, иррациональные числа. Старинные системы записи чисел. Дроби в Вавилоне, Египте, Риме. Открытие де</w:t>
      </w:r>
      <w:r w:rsidRPr="00EF33C9">
        <w:rPr>
          <w:rFonts w:ascii="Times New Roman" w:hAnsi="Times New Roman" w:cs="Times New Roman"/>
          <w:sz w:val="24"/>
          <w:szCs w:val="24"/>
        </w:rPr>
        <w:softHyphen/>
        <w:t>сятичных дробей. Старинные системы мер. Десятичные дроби и метрическая система мер. Появление отрицательных чисел и нуля. Л. Магницкий. Л. Эйлер.</w:t>
      </w:r>
    </w:p>
    <w:p w:rsidR="00592F60" w:rsidRPr="00EF33C9" w:rsidRDefault="00592F60" w:rsidP="00592F60">
      <w:pPr>
        <w:pStyle w:val="26"/>
        <w:shd w:val="clear" w:color="auto" w:fill="auto"/>
        <w:spacing w:after="0" w:line="276" w:lineRule="auto"/>
        <w:ind w:right="40" w:firstLine="0"/>
        <w:rPr>
          <w:b/>
          <w:sz w:val="24"/>
          <w:szCs w:val="24"/>
        </w:rPr>
      </w:pPr>
      <w:r w:rsidRPr="00EF33C9">
        <w:rPr>
          <w:b/>
          <w:sz w:val="24"/>
          <w:szCs w:val="24"/>
        </w:rPr>
        <w:t>7-9 классы</w:t>
      </w:r>
    </w:p>
    <w:p w:rsidR="00592F60" w:rsidRPr="00EF33C9" w:rsidRDefault="00592F60" w:rsidP="00592F60">
      <w:pPr>
        <w:pStyle w:val="26"/>
        <w:shd w:val="clear" w:color="auto" w:fill="auto"/>
        <w:spacing w:after="0" w:line="276" w:lineRule="auto"/>
        <w:ind w:right="40" w:firstLine="0"/>
        <w:rPr>
          <w:b/>
          <w:sz w:val="24"/>
          <w:szCs w:val="24"/>
        </w:rPr>
      </w:pPr>
      <w:r w:rsidRPr="00EF33C9">
        <w:rPr>
          <w:b/>
          <w:sz w:val="24"/>
          <w:szCs w:val="24"/>
        </w:rPr>
        <w:t xml:space="preserve"> АРИФМЕТИКА</w:t>
      </w:r>
    </w:p>
    <w:p w:rsidR="00592F60" w:rsidRPr="00EF33C9" w:rsidRDefault="00592F60" w:rsidP="00592F60">
      <w:pPr>
        <w:pStyle w:val="26"/>
        <w:shd w:val="clear" w:color="auto" w:fill="auto"/>
        <w:spacing w:after="0" w:line="276" w:lineRule="auto"/>
        <w:ind w:firstLine="380"/>
        <w:jc w:val="both"/>
        <w:rPr>
          <w:sz w:val="24"/>
          <w:szCs w:val="24"/>
        </w:rPr>
      </w:pPr>
      <w:r w:rsidRPr="00EF33C9">
        <w:rPr>
          <w:rStyle w:val="20pt"/>
          <w:sz w:val="24"/>
          <w:szCs w:val="24"/>
        </w:rPr>
        <w:t xml:space="preserve">Рациональные числа. </w:t>
      </w:r>
      <w:r w:rsidRPr="00EF33C9">
        <w:rPr>
          <w:sz w:val="24"/>
          <w:szCs w:val="24"/>
        </w:rPr>
        <w:t>Расширение множества натуральных чисел до множества целых. Множества целых чисел до множе</w:t>
      </w:r>
      <w:r w:rsidRPr="00EF33C9">
        <w:rPr>
          <w:sz w:val="24"/>
          <w:szCs w:val="24"/>
        </w:rPr>
        <w:softHyphen/>
        <w:t>ства рациональных. Рациональное число как отношение —, где</w:t>
      </w:r>
    </w:p>
    <w:p w:rsidR="00592F60" w:rsidRPr="00EF33C9" w:rsidRDefault="00592F60" w:rsidP="00CB7F32">
      <w:pPr>
        <w:pStyle w:val="141"/>
        <w:shd w:val="clear" w:color="auto" w:fill="auto"/>
        <w:spacing w:before="0" w:after="41" w:line="276" w:lineRule="auto"/>
        <w:jc w:val="left"/>
        <w:rPr>
          <w:i w:val="0"/>
          <w:sz w:val="24"/>
          <w:szCs w:val="24"/>
        </w:rPr>
      </w:pPr>
      <w:r w:rsidRPr="00EF33C9">
        <w:rPr>
          <w:i w:val="0"/>
          <w:sz w:val="24"/>
          <w:szCs w:val="24"/>
        </w:rPr>
        <w:t>п</w:t>
      </w:r>
    </w:p>
    <w:p w:rsidR="00592F60" w:rsidRPr="00EF33C9" w:rsidRDefault="00592F60" w:rsidP="00592F60">
      <w:pPr>
        <w:pStyle w:val="26"/>
        <w:shd w:val="clear" w:color="auto" w:fill="auto"/>
        <w:spacing w:after="0" w:line="276" w:lineRule="auto"/>
        <w:ind w:firstLine="0"/>
        <w:jc w:val="both"/>
        <w:rPr>
          <w:sz w:val="24"/>
          <w:szCs w:val="24"/>
        </w:rPr>
      </w:pPr>
      <w:r w:rsidRPr="00EF33C9">
        <w:rPr>
          <w:rStyle w:val="2a"/>
          <w:rFonts w:eastAsia="@Arial Unicode MS"/>
          <w:i w:val="0"/>
          <w:sz w:val="24"/>
          <w:szCs w:val="24"/>
        </w:rPr>
        <w:t>т</w:t>
      </w:r>
      <w:r w:rsidRPr="00EF33C9">
        <w:rPr>
          <w:sz w:val="24"/>
          <w:szCs w:val="24"/>
        </w:rPr>
        <w:t xml:space="preserve"> — целое число, </w:t>
      </w:r>
      <w:r w:rsidRPr="00EF33C9">
        <w:rPr>
          <w:rStyle w:val="2a"/>
          <w:rFonts w:eastAsia="@Arial Unicode MS"/>
          <w:i w:val="0"/>
          <w:sz w:val="24"/>
          <w:szCs w:val="24"/>
        </w:rPr>
        <w:t>п</w:t>
      </w:r>
      <w:r w:rsidRPr="00EF33C9">
        <w:rPr>
          <w:sz w:val="24"/>
          <w:szCs w:val="24"/>
        </w:rPr>
        <w:t xml:space="preserve"> — натуральное. Степень с целым показа</w:t>
      </w:r>
      <w:r w:rsidRPr="00EF33C9">
        <w:rPr>
          <w:sz w:val="24"/>
          <w:szCs w:val="24"/>
        </w:rPr>
        <w:softHyphen/>
        <w:t>телем.</w:t>
      </w:r>
    </w:p>
    <w:p w:rsidR="00592F60" w:rsidRPr="00EF33C9" w:rsidRDefault="00592F60" w:rsidP="00592F60">
      <w:pPr>
        <w:pStyle w:val="26"/>
        <w:shd w:val="clear" w:color="auto" w:fill="auto"/>
        <w:spacing w:after="0" w:line="276" w:lineRule="auto"/>
        <w:ind w:firstLine="380"/>
        <w:jc w:val="both"/>
        <w:rPr>
          <w:sz w:val="24"/>
          <w:szCs w:val="24"/>
        </w:rPr>
      </w:pPr>
      <w:r w:rsidRPr="00EF33C9">
        <w:rPr>
          <w:rStyle w:val="20pt"/>
          <w:sz w:val="24"/>
          <w:szCs w:val="24"/>
        </w:rPr>
        <w:t xml:space="preserve">Действительные числа. </w:t>
      </w:r>
      <w:r w:rsidRPr="00EF33C9">
        <w:rPr>
          <w:sz w:val="24"/>
          <w:szCs w:val="24"/>
        </w:rPr>
        <w:t>Квадратный корень из числа. Ко</w:t>
      </w:r>
      <w:r w:rsidRPr="00EF33C9">
        <w:rPr>
          <w:sz w:val="24"/>
          <w:szCs w:val="24"/>
        </w:rPr>
        <w:softHyphen/>
        <w:t>рень третьей степени. Запись корней с помощью степени с дробным показателем.</w:t>
      </w:r>
    </w:p>
    <w:p w:rsidR="00592F60" w:rsidRPr="00EF33C9" w:rsidRDefault="00592F60" w:rsidP="00592F60">
      <w:pPr>
        <w:pStyle w:val="26"/>
        <w:shd w:val="clear" w:color="auto" w:fill="auto"/>
        <w:spacing w:after="0" w:line="276" w:lineRule="auto"/>
        <w:ind w:firstLine="380"/>
        <w:jc w:val="both"/>
        <w:rPr>
          <w:sz w:val="24"/>
          <w:szCs w:val="24"/>
        </w:rPr>
      </w:pPr>
      <w:r w:rsidRPr="00EF33C9">
        <w:rPr>
          <w:sz w:val="24"/>
          <w:szCs w:val="24"/>
        </w:rPr>
        <w:t>Понятие об иррациональном числе. Иррациональность чис</w:t>
      </w:r>
      <w:r w:rsidRPr="00EF33C9">
        <w:rPr>
          <w:sz w:val="24"/>
          <w:szCs w:val="24"/>
        </w:rPr>
        <w:softHyphen/>
        <w:t>ла и несоизмеримость стороны и диагонали квадрата. Десятич</w:t>
      </w:r>
      <w:r w:rsidRPr="00EF33C9">
        <w:rPr>
          <w:sz w:val="24"/>
          <w:szCs w:val="24"/>
        </w:rPr>
        <w:softHyphen/>
        <w:t>ные приближения иррациональных чисел.</w:t>
      </w:r>
    </w:p>
    <w:p w:rsidR="00592F60" w:rsidRPr="00EF33C9" w:rsidRDefault="00592F60" w:rsidP="00592F60">
      <w:pPr>
        <w:pStyle w:val="26"/>
        <w:shd w:val="clear" w:color="auto" w:fill="auto"/>
        <w:spacing w:after="0" w:line="276" w:lineRule="auto"/>
        <w:ind w:firstLine="380"/>
        <w:jc w:val="both"/>
        <w:rPr>
          <w:sz w:val="24"/>
          <w:szCs w:val="24"/>
        </w:rPr>
      </w:pPr>
      <w:r w:rsidRPr="00EF33C9">
        <w:rPr>
          <w:sz w:val="24"/>
          <w:szCs w:val="24"/>
        </w:rPr>
        <w:t>Множество действительных чисел; представление действи</w:t>
      </w:r>
      <w:r w:rsidRPr="00EF33C9">
        <w:rPr>
          <w:sz w:val="24"/>
          <w:szCs w:val="24"/>
        </w:rPr>
        <w:softHyphen/>
        <w:t>тельных чисел бесконечными десятичными дробями. Сравне</w:t>
      </w:r>
      <w:r w:rsidRPr="00EF33C9">
        <w:rPr>
          <w:sz w:val="24"/>
          <w:szCs w:val="24"/>
        </w:rPr>
        <w:softHyphen/>
        <w:t>ние действительных чисел.</w:t>
      </w:r>
    </w:p>
    <w:p w:rsidR="00592F60" w:rsidRPr="00EF33C9" w:rsidRDefault="00592F60" w:rsidP="00592F60">
      <w:pPr>
        <w:pStyle w:val="26"/>
        <w:shd w:val="clear" w:color="auto" w:fill="auto"/>
        <w:spacing w:after="0" w:line="276" w:lineRule="auto"/>
        <w:ind w:firstLine="400"/>
        <w:jc w:val="both"/>
        <w:rPr>
          <w:sz w:val="24"/>
          <w:szCs w:val="24"/>
        </w:rPr>
      </w:pPr>
      <w:r w:rsidRPr="00EF33C9">
        <w:rPr>
          <w:sz w:val="24"/>
          <w:szCs w:val="24"/>
        </w:rPr>
        <w:t>Координатная прямая. Изображение чисел точками коорди</w:t>
      </w:r>
      <w:r w:rsidRPr="00EF33C9">
        <w:rPr>
          <w:sz w:val="24"/>
          <w:szCs w:val="24"/>
        </w:rPr>
        <w:softHyphen/>
        <w:t>натной прямой. Числовые промежутки.</w:t>
      </w:r>
    </w:p>
    <w:p w:rsidR="00592F60" w:rsidRPr="00EF33C9" w:rsidRDefault="00592F60" w:rsidP="00592F60">
      <w:pPr>
        <w:pStyle w:val="26"/>
        <w:shd w:val="clear" w:color="auto" w:fill="auto"/>
        <w:spacing w:after="128" w:line="276" w:lineRule="auto"/>
        <w:ind w:firstLine="400"/>
        <w:jc w:val="both"/>
        <w:rPr>
          <w:sz w:val="24"/>
          <w:szCs w:val="24"/>
        </w:rPr>
      </w:pPr>
      <w:r w:rsidRPr="00EF33C9">
        <w:rPr>
          <w:rStyle w:val="20pt"/>
          <w:sz w:val="24"/>
          <w:szCs w:val="24"/>
        </w:rPr>
        <w:t xml:space="preserve">Измерения, приближения, оценки. </w:t>
      </w:r>
      <w:r w:rsidRPr="00EF33C9">
        <w:rPr>
          <w:sz w:val="24"/>
          <w:szCs w:val="24"/>
        </w:rPr>
        <w:t>Размеры объектов окружающего мира (от элементарных частиц до Вселенной), длительность процессов в окружающем мире. Выделение мно</w:t>
      </w:r>
      <w:r w:rsidRPr="00EF33C9">
        <w:rPr>
          <w:sz w:val="24"/>
          <w:szCs w:val="24"/>
        </w:rPr>
        <w:softHyphen/>
        <w:t>жителя — степени десяти в записи числа. Приближённое зна</w:t>
      </w:r>
      <w:r w:rsidRPr="00EF33C9">
        <w:rPr>
          <w:sz w:val="24"/>
          <w:szCs w:val="24"/>
        </w:rPr>
        <w:softHyphen/>
        <w:t>чение величины, точность приближения. Прикидка и оценка результатов вычислений.</w:t>
      </w:r>
    </w:p>
    <w:p w:rsidR="00592F60" w:rsidRPr="00EF33C9" w:rsidRDefault="00592F60" w:rsidP="00592F60">
      <w:pPr>
        <w:pStyle w:val="26"/>
        <w:shd w:val="clear" w:color="auto" w:fill="auto"/>
        <w:spacing w:after="50" w:line="276" w:lineRule="auto"/>
        <w:ind w:firstLine="0"/>
        <w:jc w:val="center"/>
        <w:rPr>
          <w:sz w:val="24"/>
          <w:szCs w:val="24"/>
        </w:rPr>
      </w:pPr>
      <w:r w:rsidRPr="00EF33C9">
        <w:rPr>
          <w:sz w:val="24"/>
          <w:szCs w:val="24"/>
        </w:rPr>
        <w:t>АЛГЕБРА</w:t>
      </w:r>
    </w:p>
    <w:p w:rsidR="00592F60" w:rsidRPr="00EF33C9" w:rsidRDefault="00592F60" w:rsidP="00592F60">
      <w:pPr>
        <w:pStyle w:val="26"/>
        <w:shd w:val="clear" w:color="auto" w:fill="auto"/>
        <w:spacing w:after="0" w:line="276" w:lineRule="auto"/>
        <w:ind w:firstLine="400"/>
        <w:jc w:val="both"/>
        <w:rPr>
          <w:sz w:val="24"/>
          <w:szCs w:val="24"/>
        </w:rPr>
      </w:pPr>
      <w:r w:rsidRPr="00EF33C9">
        <w:rPr>
          <w:rStyle w:val="20pt"/>
          <w:sz w:val="24"/>
          <w:szCs w:val="24"/>
        </w:rPr>
        <w:t xml:space="preserve">Алгебраические выражения. </w:t>
      </w:r>
      <w:r w:rsidRPr="00EF33C9">
        <w:rPr>
          <w:sz w:val="24"/>
          <w:szCs w:val="24"/>
        </w:rPr>
        <w:t>Буквенные выражения (вы</w:t>
      </w:r>
      <w:r w:rsidRPr="00EF33C9">
        <w:rPr>
          <w:sz w:val="24"/>
          <w:szCs w:val="24"/>
        </w:rPr>
        <w:softHyphen/>
        <w:t>ражения с переменными). Числовое значение буквенного выражения. Допустимые значения переменных. Подстановка выражений вместо переменных. Преобразование буквенных выражений на основе свойств арифметических действий. Ра</w:t>
      </w:r>
      <w:r w:rsidRPr="00EF33C9">
        <w:rPr>
          <w:sz w:val="24"/>
          <w:szCs w:val="24"/>
        </w:rPr>
        <w:softHyphen/>
        <w:t>венство буквенных выражений. Тождество.</w:t>
      </w:r>
    </w:p>
    <w:p w:rsidR="00592F60" w:rsidRPr="00EF33C9" w:rsidRDefault="00592F60" w:rsidP="00592F60">
      <w:pPr>
        <w:pStyle w:val="26"/>
        <w:shd w:val="clear" w:color="auto" w:fill="auto"/>
        <w:spacing w:after="0" w:line="276" w:lineRule="auto"/>
        <w:ind w:firstLine="400"/>
        <w:jc w:val="both"/>
        <w:rPr>
          <w:sz w:val="24"/>
          <w:szCs w:val="24"/>
        </w:rPr>
      </w:pPr>
      <w:r w:rsidRPr="00EF33C9">
        <w:rPr>
          <w:sz w:val="24"/>
          <w:szCs w:val="24"/>
        </w:rPr>
        <w:lastRenderedPageBreak/>
        <w:t>Степень с натуральным показателем и её свойства. Одноч</w:t>
      </w:r>
      <w:r w:rsidRPr="00EF33C9">
        <w:rPr>
          <w:sz w:val="24"/>
          <w:szCs w:val="24"/>
        </w:rPr>
        <w:softHyphen/>
        <w:t>лены и многочлены. Степень многочлена. Сложение, вычита</w:t>
      </w:r>
      <w:r w:rsidRPr="00EF33C9">
        <w:rPr>
          <w:sz w:val="24"/>
          <w:szCs w:val="24"/>
        </w:rPr>
        <w:softHyphen/>
        <w:t>ние, умножение многочленов. Формулы сокращённого умноже</w:t>
      </w:r>
      <w:r w:rsidRPr="00EF33C9">
        <w:rPr>
          <w:sz w:val="24"/>
          <w:szCs w:val="24"/>
        </w:rPr>
        <w:softHyphen/>
        <w:t>ния: квадрат суммы и квадрат разности. Формула разности ква</w:t>
      </w:r>
      <w:r w:rsidRPr="00EF33C9">
        <w:rPr>
          <w:sz w:val="24"/>
          <w:szCs w:val="24"/>
        </w:rPr>
        <w:softHyphen/>
        <w:t>дратов. Преобразование целого выражения в многочлен. Разложение многочленов на множители. Многочлены с одной переменной. Корень многочлена. Квадратный трёхчлен; разло</w:t>
      </w:r>
      <w:r w:rsidRPr="00EF33C9">
        <w:rPr>
          <w:sz w:val="24"/>
          <w:szCs w:val="24"/>
        </w:rPr>
        <w:softHyphen/>
        <w:t>жение квадратного трёхчлена на множители.</w:t>
      </w:r>
    </w:p>
    <w:p w:rsidR="00592F60" w:rsidRPr="00EF33C9" w:rsidRDefault="00592F60" w:rsidP="00592F60">
      <w:pPr>
        <w:pStyle w:val="26"/>
        <w:shd w:val="clear" w:color="auto" w:fill="auto"/>
        <w:spacing w:after="0" w:line="276" w:lineRule="auto"/>
        <w:ind w:firstLine="400"/>
        <w:jc w:val="both"/>
        <w:rPr>
          <w:sz w:val="24"/>
          <w:szCs w:val="24"/>
        </w:rPr>
      </w:pPr>
      <w:r w:rsidRPr="00EF33C9">
        <w:rPr>
          <w:sz w:val="24"/>
          <w:szCs w:val="24"/>
        </w:rPr>
        <w:t>Алгебраическая дробь. Основное свойство алгебраической дроби. Сложение, вычитание, умножение, деление алгебраиче</w:t>
      </w:r>
      <w:r w:rsidRPr="00EF33C9">
        <w:rPr>
          <w:sz w:val="24"/>
          <w:szCs w:val="24"/>
        </w:rPr>
        <w:softHyphen/>
        <w:t>ских дробей. Степень с целым показателем и её свойства.</w:t>
      </w:r>
    </w:p>
    <w:p w:rsidR="00592F60" w:rsidRPr="00EF33C9" w:rsidRDefault="00592F60" w:rsidP="00592F60">
      <w:pPr>
        <w:pStyle w:val="26"/>
        <w:shd w:val="clear" w:color="auto" w:fill="auto"/>
        <w:spacing w:after="0" w:line="276" w:lineRule="auto"/>
        <w:ind w:firstLine="400"/>
        <w:jc w:val="both"/>
        <w:rPr>
          <w:sz w:val="24"/>
          <w:szCs w:val="24"/>
        </w:rPr>
      </w:pPr>
      <w:r w:rsidRPr="00EF33C9">
        <w:rPr>
          <w:sz w:val="24"/>
          <w:szCs w:val="24"/>
        </w:rPr>
        <w:t>Рациональные выражения и их преобразования. Доказа</w:t>
      </w:r>
      <w:r w:rsidRPr="00EF33C9">
        <w:rPr>
          <w:sz w:val="24"/>
          <w:szCs w:val="24"/>
        </w:rPr>
        <w:softHyphen/>
        <w:t>тельство тождеств.</w:t>
      </w:r>
    </w:p>
    <w:p w:rsidR="00592F60" w:rsidRPr="00EF33C9" w:rsidRDefault="00592F60" w:rsidP="00592F60">
      <w:pPr>
        <w:pStyle w:val="26"/>
        <w:shd w:val="clear" w:color="auto" w:fill="auto"/>
        <w:spacing w:after="0" w:line="276" w:lineRule="auto"/>
        <w:ind w:firstLine="400"/>
        <w:jc w:val="both"/>
        <w:rPr>
          <w:sz w:val="24"/>
          <w:szCs w:val="24"/>
        </w:rPr>
      </w:pPr>
      <w:r w:rsidRPr="00EF33C9">
        <w:rPr>
          <w:sz w:val="24"/>
          <w:szCs w:val="24"/>
        </w:rPr>
        <w:t>Квадратные корни. Свойства арифметических квадратных корней и их применение к преобразованию числовых выраже</w:t>
      </w:r>
      <w:r w:rsidRPr="00EF33C9">
        <w:rPr>
          <w:sz w:val="24"/>
          <w:szCs w:val="24"/>
        </w:rPr>
        <w:softHyphen/>
        <w:t>ний и вычислениям.</w:t>
      </w:r>
    </w:p>
    <w:p w:rsidR="00592F60" w:rsidRPr="00EF33C9" w:rsidRDefault="00592F60" w:rsidP="00592F60">
      <w:pPr>
        <w:pStyle w:val="26"/>
        <w:shd w:val="clear" w:color="auto" w:fill="auto"/>
        <w:spacing w:after="0" w:line="276" w:lineRule="auto"/>
        <w:ind w:firstLine="400"/>
        <w:jc w:val="both"/>
        <w:rPr>
          <w:sz w:val="24"/>
          <w:szCs w:val="24"/>
        </w:rPr>
      </w:pPr>
      <w:r w:rsidRPr="00EF33C9">
        <w:rPr>
          <w:rStyle w:val="20pt"/>
          <w:sz w:val="24"/>
          <w:szCs w:val="24"/>
        </w:rPr>
        <w:t xml:space="preserve">Уравнения. </w:t>
      </w:r>
      <w:r w:rsidRPr="00EF33C9">
        <w:rPr>
          <w:sz w:val="24"/>
          <w:szCs w:val="24"/>
        </w:rPr>
        <w:t>Уравнение с одной переменной. Корень урав</w:t>
      </w:r>
      <w:r w:rsidRPr="00EF33C9">
        <w:rPr>
          <w:sz w:val="24"/>
          <w:szCs w:val="24"/>
        </w:rPr>
        <w:softHyphen/>
        <w:t>нения. Свойства числовых равенств. Равносильность уравнений.</w:t>
      </w:r>
    </w:p>
    <w:p w:rsidR="00592F60" w:rsidRPr="00EF33C9" w:rsidRDefault="00592F60" w:rsidP="00592F60">
      <w:pPr>
        <w:pStyle w:val="26"/>
        <w:shd w:val="clear" w:color="auto" w:fill="auto"/>
        <w:spacing w:after="0" w:line="276" w:lineRule="auto"/>
        <w:ind w:firstLine="400"/>
        <w:jc w:val="both"/>
        <w:rPr>
          <w:sz w:val="24"/>
          <w:szCs w:val="24"/>
        </w:rPr>
      </w:pPr>
      <w:r w:rsidRPr="00EF33C9">
        <w:rPr>
          <w:sz w:val="24"/>
          <w:szCs w:val="24"/>
        </w:rPr>
        <w:t>Линейное уравнение. Квадратное уравнение: формула кор</w:t>
      </w:r>
      <w:r w:rsidRPr="00EF33C9">
        <w:rPr>
          <w:sz w:val="24"/>
          <w:szCs w:val="24"/>
        </w:rPr>
        <w:softHyphen/>
        <w:t>ней квадратного уравнения. Теорема Виета. Решение уравне</w:t>
      </w:r>
      <w:r w:rsidRPr="00EF33C9">
        <w:rPr>
          <w:sz w:val="24"/>
          <w:szCs w:val="24"/>
        </w:rPr>
        <w:softHyphen/>
        <w:t>ний, сводящихся к линейным и квадратным. Примеры решения уравнений третьей и четвёртой степеней. Решение дробно-ра</w:t>
      </w:r>
      <w:r w:rsidRPr="00EF33C9">
        <w:rPr>
          <w:sz w:val="24"/>
          <w:szCs w:val="24"/>
        </w:rPr>
        <w:softHyphen/>
        <w:t>циональных уравнений.</w:t>
      </w:r>
    </w:p>
    <w:p w:rsidR="00592F60" w:rsidRPr="00EF33C9" w:rsidRDefault="00592F60" w:rsidP="00592F60">
      <w:pPr>
        <w:pStyle w:val="26"/>
        <w:shd w:val="clear" w:color="auto" w:fill="auto"/>
        <w:spacing w:after="0" w:line="276" w:lineRule="auto"/>
        <w:ind w:firstLine="400"/>
        <w:jc w:val="both"/>
        <w:rPr>
          <w:sz w:val="24"/>
          <w:szCs w:val="24"/>
        </w:rPr>
      </w:pPr>
      <w:r w:rsidRPr="00EF33C9">
        <w:rPr>
          <w:sz w:val="24"/>
          <w:szCs w:val="24"/>
        </w:rPr>
        <w:t>Уравнение с двумя переменными. Линейное уравнение с двумя переменными, примеры решения уравнений в целых числах.</w:t>
      </w:r>
    </w:p>
    <w:p w:rsidR="00592F60" w:rsidRPr="00EF33C9" w:rsidRDefault="00592F60" w:rsidP="00592F60">
      <w:pPr>
        <w:pStyle w:val="26"/>
        <w:shd w:val="clear" w:color="auto" w:fill="auto"/>
        <w:spacing w:after="0" w:line="276" w:lineRule="auto"/>
        <w:ind w:firstLine="400"/>
        <w:jc w:val="both"/>
        <w:rPr>
          <w:sz w:val="24"/>
          <w:szCs w:val="24"/>
        </w:rPr>
      </w:pPr>
      <w:r w:rsidRPr="00EF33C9">
        <w:rPr>
          <w:sz w:val="24"/>
          <w:szCs w:val="24"/>
        </w:rPr>
        <w:t>Система уравнений с двумя переменными. Равносильность систем. Системы двух линейных уравнений с двумя перемен</w:t>
      </w:r>
      <w:r w:rsidRPr="00EF33C9">
        <w:rPr>
          <w:sz w:val="24"/>
          <w:szCs w:val="24"/>
        </w:rPr>
        <w:softHyphen/>
        <w:t>ными; решение подстановкой и сложением. Примеры решения систем нелинейных уравнений с двумя переменными.</w:t>
      </w:r>
    </w:p>
    <w:p w:rsidR="00592F60" w:rsidRPr="00EF33C9" w:rsidRDefault="00592F60" w:rsidP="00592F60">
      <w:pPr>
        <w:pStyle w:val="26"/>
        <w:shd w:val="clear" w:color="auto" w:fill="auto"/>
        <w:spacing w:after="0" w:line="276" w:lineRule="auto"/>
        <w:ind w:firstLine="380"/>
        <w:jc w:val="both"/>
        <w:rPr>
          <w:sz w:val="24"/>
          <w:szCs w:val="24"/>
        </w:rPr>
      </w:pPr>
      <w:r w:rsidRPr="00EF33C9">
        <w:rPr>
          <w:sz w:val="24"/>
          <w:szCs w:val="24"/>
        </w:rPr>
        <w:t>Решение текстовых задач алгебраическим способом.</w:t>
      </w:r>
    </w:p>
    <w:p w:rsidR="00592F60" w:rsidRPr="00EF33C9" w:rsidRDefault="00592F60" w:rsidP="00592F60">
      <w:pPr>
        <w:pStyle w:val="26"/>
        <w:shd w:val="clear" w:color="auto" w:fill="auto"/>
        <w:spacing w:after="0" w:line="276" w:lineRule="auto"/>
        <w:ind w:firstLine="380"/>
        <w:jc w:val="both"/>
        <w:rPr>
          <w:sz w:val="24"/>
          <w:szCs w:val="24"/>
        </w:rPr>
      </w:pPr>
      <w:r w:rsidRPr="00EF33C9">
        <w:rPr>
          <w:sz w:val="24"/>
          <w:szCs w:val="24"/>
        </w:rPr>
        <w:t>Декартовы координаты на плоскости. Графическая интер</w:t>
      </w:r>
      <w:r w:rsidRPr="00EF33C9">
        <w:rPr>
          <w:sz w:val="24"/>
          <w:szCs w:val="24"/>
        </w:rPr>
        <w:softHyphen/>
        <w:t>претация уравнения с двумя переменными. График линейного уравнения с двумя переменными; угловой коэффициент прямой; условие параллельности прямых. Графики простейших нелиней</w:t>
      </w:r>
      <w:r w:rsidRPr="00EF33C9">
        <w:rPr>
          <w:sz w:val="24"/>
          <w:szCs w:val="24"/>
        </w:rPr>
        <w:softHyphen/>
        <w:t>ных уравнений: парабола, гипербола, окружность. Графическая интерпретация систем уравнений с двумя переменными.</w:t>
      </w:r>
    </w:p>
    <w:p w:rsidR="00592F60" w:rsidRPr="00EF33C9" w:rsidRDefault="00592F60" w:rsidP="00592F60">
      <w:pPr>
        <w:pStyle w:val="26"/>
        <w:shd w:val="clear" w:color="auto" w:fill="auto"/>
        <w:spacing w:after="0" w:line="276" w:lineRule="auto"/>
        <w:ind w:firstLine="380"/>
        <w:jc w:val="both"/>
        <w:rPr>
          <w:sz w:val="24"/>
          <w:szCs w:val="24"/>
        </w:rPr>
      </w:pPr>
      <w:r w:rsidRPr="00EF33C9">
        <w:rPr>
          <w:rStyle w:val="20pt"/>
          <w:sz w:val="24"/>
          <w:szCs w:val="24"/>
        </w:rPr>
        <w:t xml:space="preserve">Неравенства. </w:t>
      </w:r>
      <w:r w:rsidRPr="00EF33C9">
        <w:rPr>
          <w:sz w:val="24"/>
          <w:szCs w:val="24"/>
        </w:rPr>
        <w:t>Числовые неравенства и их свойства.</w:t>
      </w:r>
    </w:p>
    <w:p w:rsidR="00592F60" w:rsidRPr="00EF33C9" w:rsidRDefault="00592F60" w:rsidP="00CB7F32">
      <w:pPr>
        <w:pStyle w:val="26"/>
        <w:shd w:val="clear" w:color="auto" w:fill="auto"/>
        <w:spacing w:after="132" w:line="276" w:lineRule="auto"/>
        <w:ind w:firstLine="380"/>
        <w:jc w:val="both"/>
        <w:rPr>
          <w:sz w:val="24"/>
          <w:szCs w:val="24"/>
        </w:rPr>
      </w:pPr>
      <w:r w:rsidRPr="00EF33C9">
        <w:rPr>
          <w:sz w:val="24"/>
          <w:szCs w:val="24"/>
        </w:rPr>
        <w:t>Неравенство с одной переменной. Равносильность нера</w:t>
      </w:r>
      <w:r w:rsidRPr="00EF33C9">
        <w:rPr>
          <w:sz w:val="24"/>
          <w:szCs w:val="24"/>
        </w:rPr>
        <w:softHyphen/>
        <w:t>венств. Линейные неравенства с одной переменной. Квадрат</w:t>
      </w:r>
      <w:r w:rsidRPr="00EF33C9">
        <w:rPr>
          <w:sz w:val="24"/>
          <w:szCs w:val="24"/>
        </w:rPr>
        <w:softHyphen/>
        <w:t>ные неравенства. Системы</w:t>
      </w:r>
      <w:r w:rsidR="00CB7F32" w:rsidRPr="00EF33C9">
        <w:rPr>
          <w:sz w:val="24"/>
          <w:szCs w:val="24"/>
        </w:rPr>
        <w:t xml:space="preserve"> неравенств с одной переменной.</w:t>
      </w:r>
    </w:p>
    <w:p w:rsidR="00592F60" w:rsidRPr="00EF33C9" w:rsidRDefault="00592F60" w:rsidP="00592F60">
      <w:pPr>
        <w:pStyle w:val="26"/>
        <w:shd w:val="clear" w:color="auto" w:fill="auto"/>
        <w:spacing w:after="46" w:line="276" w:lineRule="auto"/>
        <w:ind w:firstLine="0"/>
        <w:jc w:val="center"/>
        <w:rPr>
          <w:sz w:val="24"/>
          <w:szCs w:val="24"/>
        </w:rPr>
      </w:pPr>
      <w:r w:rsidRPr="00EF33C9">
        <w:rPr>
          <w:sz w:val="24"/>
          <w:szCs w:val="24"/>
        </w:rPr>
        <w:t>ФУНКЦИИ</w:t>
      </w:r>
    </w:p>
    <w:p w:rsidR="00592F60" w:rsidRPr="00EF33C9" w:rsidRDefault="00592F60" w:rsidP="00592F60">
      <w:pPr>
        <w:pStyle w:val="26"/>
        <w:shd w:val="clear" w:color="auto" w:fill="auto"/>
        <w:spacing w:after="0" w:line="276" w:lineRule="auto"/>
        <w:ind w:firstLine="380"/>
        <w:jc w:val="both"/>
        <w:rPr>
          <w:sz w:val="24"/>
          <w:szCs w:val="24"/>
        </w:rPr>
      </w:pPr>
      <w:r w:rsidRPr="00EF33C9">
        <w:rPr>
          <w:rStyle w:val="20pt"/>
          <w:sz w:val="24"/>
          <w:szCs w:val="24"/>
        </w:rPr>
        <w:t xml:space="preserve">Основные понятия. </w:t>
      </w:r>
      <w:r w:rsidRPr="00EF33C9">
        <w:rPr>
          <w:sz w:val="24"/>
          <w:szCs w:val="24"/>
        </w:rPr>
        <w:t>Зависимости между величинами. По</w:t>
      </w:r>
      <w:r w:rsidRPr="00EF33C9">
        <w:rPr>
          <w:sz w:val="24"/>
          <w:szCs w:val="24"/>
        </w:rPr>
        <w:softHyphen/>
        <w:t>нятие функции. Область определения и множество значений функции. Способы задания функции. График функции. Свой</w:t>
      </w:r>
      <w:r w:rsidRPr="00EF33C9">
        <w:rPr>
          <w:sz w:val="24"/>
          <w:szCs w:val="24"/>
        </w:rPr>
        <w:softHyphen/>
        <w:t>ства функций, их отображение на графике. Примеры графиков зависимостей, отражающих реальные процессы.</w:t>
      </w:r>
    </w:p>
    <w:p w:rsidR="00592F60" w:rsidRPr="00EF33C9" w:rsidRDefault="00592F60" w:rsidP="00592F60">
      <w:pPr>
        <w:pStyle w:val="26"/>
        <w:shd w:val="clear" w:color="auto" w:fill="auto"/>
        <w:spacing w:after="0" w:line="276" w:lineRule="auto"/>
        <w:ind w:firstLine="380"/>
        <w:jc w:val="both"/>
        <w:rPr>
          <w:sz w:val="24"/>
          <w:szCs w:val="24"/>
        </w:rPr>
      </w:pPr>
      <w:r w:rsidRPr="00EF33C9">
        <w:rPr>
          <w:rStyle w:val="20pt"/>
          <w:sz w:val="24"/>
          <w:szCs w:val="24"/>
        </w:rPr>
        <w:t xml:space="preserve">Числовые функции. </w:t>
      </w:r>
      <w:r w:rsidRPr="00EF33C9">
        <w:rPr>
          <w:sz w:val="24"/>
          <w:szCs w:val="24"/>
        </w:rPr>
        <w:t>Функции, описывающие прямую и обратную пропорциональные зависимости, их графики и свой</w:t>
      </w:r>
      <w:r w:rsidRPr="00EF33C9">
        <w:rPr>
          <w:sz w:val="24"/>
          <w:szCs w:val="24"/>
        </w:rPr>
        <w:softHyphen/>
        <w:t>ства. Линейная функция, её график и свойства. Квадратичная функция, её график и свойства. Степенные функции с нату</w:t>
      </w:r>
      <w:r w:rsidRPr="00EF33C9">
        <w:rPr>
          <w:sz w:val="24"/>
          <w:szCs w:val="24"/>
        </w:rPr>
        <w:softHyphen/>
        <w:t>ральными показателями 2 и 3, их графики и свойства. Графи</w:t>
      </w:r>
      <w:r w:rsidRPr="00EF33C9">
        <w:rPr>
          <w:sz w:val="24"/>
          <w:szCs w:val="24"/>
        </w:rPr>
        <w:softHyphen/>
        <w:t xml:space="preserve">ки функций </w:t>
      </w:r>
      <w:r w:rsidRPr="00EF33C9">
        <w:rPr>
          <w:rStyle w:val="2a"/>
          <w:rFonts w:eastAsia="@Arial Unicode MS"/>
          <w:i w:val="0"/>
          <w:sz w:val="24"/>
          <w:szCs w:val="24"/>
        </w:rPr>
        <w:t>у</w:t>
      </w:r>
      <w:r w:rsidRPr="00EF33C9">
        <w:rPr>
          <w:sz w:val="24"/>
          <w:szCs w:val="24"/>
        </w:rPr>
        <w:t xml:space="preserve"> = </w:t>
      </w:r>
      <w:r w:rsidRPr="00EF33C9">
        <w:rPr>
          <w:rStyle w:val="2a"/>
          <w:rFonts w:eastAsia="@Arial Unicode MS"/>
          <w:i w:val="0"/>
          <w:sz w:val="24"/>
          <w:szCs w:val="24"/>
        </w:rPr>
        <w:t>л[у</w:t>
      </w:r>
      <w:r w:rsidRPr="00EF33C9">
        <w:rPr>
          <w:sz w:val="24"/>
          <w:szCs w:val="24"/>
        </w:rPr>
        <w:t xml:space="preserve"> , </w:t>
      </w:r>
      <w:r w:rsidRPr="00EF33C9">
        <w:rPr>
          <w:rStyle w:val="2a"/>
          <w:rFonts w:eastAsia="@Arial Unicode MS"/>
          <w:i w:val="0"/>
          <w:sz w:val="24"/>
          <w:szCs w:val="24"/>
        </w:rPr>
        <w:t xml:space="preserve">у - </w:t>
      </w:r>
      <w:r w:rsidRPr="00EF33C9">
        <w:rPr>
          <w:rStyle w:val="2a"/>
          <w:rFonts w:eastAsia="@Arial Unicode MS"/>
          <w:i w:val="0"/>
          <w:sz w:val="24"/>
          <w:szCs w:val="24"/>
          <w:lang w:val="en-US" w:eastAsia="en-US" w:bidi="en-US"/>
        </w:rPr>
        <w:t>yfx</w:t>
      </w:r>
      <w:r w:rsidRPr="00EF33C9">
        <w:rPr>
          <w:sz w:val="24"/>
          <w:szCs w:val="24"/>
        </w:rPr>
        <w:t xml:space="preserve">, </w:t>
      </w:r>
      <w:r w:rsidRPr="00EF33C9">
        <w:rPr>
          <w:rStyle w:val="2a"/>
          <w:rFonts w:eastAsia="@Arial Unicode MS"/>
          <w:i w:val="0"/>
          <w:sz w:val="24"/>
          <w:szCs w:val="24"/>
        </w:rPr>
        <w:t>у</w:t>
      </w:r>
      <w:r w:rsidRPr="00EF33C9">
        <w:rPr>
          <w:sz w:val="24"/>
          <w:szCs w:val="24"/>
        </w:rPr>
        <w:t xml:space="preserve"> = | </w:t>
      </w:r>
      <w:r w:rsidRPr="00EF33C9">
        <w:rPr>
          <w:rStyle w:val="2a"/>
          <w:rFonts w:eastAsia="@Arial Unicode MS"/>
          <w:i w:val="0"/>
          <w:sz w:val="24"/>
          <w:szCs w:val="24"/>
        </w:rPr>
        <w:t>X</w:t>
      </w:r>
      <w:r w:rsidRPr="00EF33C9">
        <w:rPr>
          <w:sz w:val="24"/>
          <w:szCs w:val="24"/>
        </w:rPr>
        <w:t xml:space="preserve"> |.</w:t>
      </w:r>
    </w:p>
    <w:p w:rsidR="00592F60" w:rsidRPr="00EF33C9" w:rsidRDefault="00592F60" w:rsidP="00592F60">
      <w:pPr>
        <w:pStyle w:val="26"/>
        <w:shd w:val="clear" w:color="auto" w:fill="auto"/>
        <w:spacing w:after="0" w:line="276" w:lineRule="auto"/>
        <w:ind w:firstLine="380"/>
        <w:jc w:val="both"/>
        <w:rPr>
          <w:sz w:val="24"/>
          <w:szCs w:val="24"/>
        </w:rPr>
      </w:pPr>
      <w:r w:rsidRPr="00EF33C9">
        <w:rPr>
          <w:rStyle w:val="20pt"/>
          <w:sz w:val="24"/>
          <w:szCs w:val="24"/>
        </w:rPr>
        <w:t xml:space="preserve">Числовые последовательности. </w:t>
      </w:r>
      <w:r w:rsidRPr="00EF33C9">
        <w:rPr>
          <w:sz w:val="24"/>
          <w:szCs w:val="24"/>
        </w:rPr>
        <w:t>Понятие числовой после</w:t>
      </w:r>
      <w:r w:rsidRPr="00EF33C9">
        <w:rPr>
          <w:sz w:val="24"/>
          <w:szCs w:val="24"/>
        </w:rPr>
        <w:softHyphen/>
        <w:t>довательности. Задание последовательности рекуррентной фор</w:t>
      </w:r>
      <w:r w:rsidRPr="00EF33C9">
        <w:rPr>
          <w:sz w:val="24"/>
          <w:szCs w:val="24"/>
        </w:rPr>
        <w:softHyphen/>
        <w:t>мулой и формулой я-го члена.</w:t>
      </w:r>
    </w:p>
    <w:p w:rsidR="00592F60" w:rsidRPr="00EF33C9" w:rsidRDefault="00592F60" w:rsidP="00592F60">
      <w:pPr>
        <w:pStyle w:val="26"/>
        <w:shd w:val="clear" w:color="auto" w:fill="auto"/>
        <w:spacing w:after="132" w:line="276" w:lineRule="auto"/>
        <w:ind w:firstLine="380"/>
        <w:jc w:val="both"/>
        <w:rPr>
          <w:sz w:val="24"/>
          <w:szCs w:val="24"/>
        </w:rPr>
      </w:pPr>
      <w:r w:rsidRPr="00EF33C9">
        <w:rPr>
          <w:sz w:val="24"/>
          <w:szCs w:val="24"/>
        </w:rPr>
        <w:t>Арифметическая и геометрическая прогрессии. Формулы «-го члена арифметической и геометрической прогрессий, сум</w:t>
      </w:r>
      <w:r w:rsidRPr="00EF33C9">
        <w:rPr>
          <w:sz w:val="24"/>
          <w:szCs w:val="24"/>
        </w:rPr>
        <w:softHyphen/>
        <w:t xml:space="preserve">мы первых «-х членов. Изображение членов </w:t>
      </w:r>
      <w:r w:rsidRPr="00EF33C9">
        <w:rPr>
          <w:sz w:val="24"/>
          <w:szCs w:val="24"/>
        </w:rPr>
        <w:lastRenderedPageBreak/>
        <w:t>арифметической и геометрической прогрессий точками координатной плоско</w:t>
      </w:r>
      <w:r w:rsidRPr="00EF33C9">
        <w:rPr>
          <w:sz w:val="24"/>
          <w:szCs w:val="24"/>
        </w:rPr>
        <w:softHyphen/>
        <w:t>сти. Линейный и экспоненциальный рост. Сложные проценты.</w:t>
      </w:r>
    </w:p>
    <w:p w:rsidR="00592F60" w:rsidRPr="00EF33C9" w:rsidRDefault="00592F60" w:rsidP="00592F60">
      <w:pPr>
        <w:pStyle w:val="26"/>
        <w:shd w:val="clear" w:color="auto" w:fill="auto"/>
        <w:spacing w:after="42" w:line="276" w:lineRule="auto"/>
        <w:ind w:firstLine="0"/>
        <w:jc w:val="center"/>
        <w:rPr>
          <w:sz w:val="24"/>
          <w:szCs w:val="24"/>
        </w:rPr>
      </w:pPr>
      <w:r w:rsidRPr="00EF33C9">
        <w:rPr>
          <w:sz w:val="24"/>
          <w:szCs w:val="24"/>
        </w:rPr>
        <w:t>ВЕРОЯТНОСТЬ И СТАТИСТИКА</w:t>
      </w:r>
    </w:p>
    <w:p w:rsidR="00592F60" w:rsidRPr="00EF33C9" w:rsidRDefault="00592F60" w:rsidP="00592F60">
      <w:pPr>
        <w:pStyle w:val="26"/>
        <w:shd w:val="clear" w:color="auto" w:fill="auto"/>
        <w:spacing w:after="0" w:line="276" w:lineRule="auto"/>
        <w:ind w:firstLine="380"/>
        <w:jc w:val="both"/>
        <w:rPr>
          <w:sz w:val="24"/>
          <w:szCs w:val="24"/>
        </w:rPr>
      </w:pPr>
      <w:r w:rsidRPr="00EF33C9">
        <w:rPr>
          <w:rStyle w:val="20pt"/>
          <w:sz w:val="24"/>
          <w:szCs w:val="24"/>
        </w:rPr>
        <w:t xml:space="preserve">Описательная статистика. </w:t>
      </w:r>
      <w:r w:rsidRPr="00EF33C9">
        <w:rPr>
          <w:sz w:val="24"/>
          <w:szCs w:val="24"/>
        </w:rPr>
        <w:t>Представление данных в виде таблиц, диаграмм, графиков. Случайная изменчивость. Ста</w:t>
      </w:r>
      <w:r w:rsidRPr="00EF33C9">
        <w:rPr>
          <w:sz w:val="24"/>
          <w:szCs w:val="24"/>
        </w:rPr>
        <w:softHyphen/>
        <w:t>тистические характеристики набора данных: среднее арифме</w:t>
      </w:r>
      <w:r w:rsidRPr="00EF33C9">
        <w:rPr>
          <w:sz w:val="24"/>
          <w:szCs w:val="24"/>
        </w:rPr>
        <w:softHyphen/>
        <w:t>тическое, медиана, наибольшее и наименьшее значения, раз</w:t>
      </w:r>
      <w:r w:rsidRPr="00EF33C9">
        <w:rPr>
          <w:sz w:val="24"/>
          <w:szCs w:val="24"/>
        </w:rPr>
        <w:softHyphen/>
        <w:t>мах. Представление о выборочном исследовании.</w:t>
      </w:r>
    </w:p>
    <w:p w:rsidR="00592F60" w:rsidRPr="00EF33C9" w:rsidRDefault="00592F60" w:rsidP="00592F60">
      <w:pPr>
        <w:rPr>
          <w:rFonts w:ascii="Times New Roman" w:hAnsi="Times New Roman" w:cs="Times New Roman"/>
          <w:sz w:val="24"/>
          <w:szCs w:val="24"/>
        </w:rPr>
      </w:pPr>
      <w:r w:rsidRPr="00EF33C9">
        <w:rPr>
          <w:rStyle w:val="20pt"/>
          <w:rFonts w:eastAsiaTheme="minorEastAsia"/>
          <w:sz w:val="24"/>
          <w:szCs w:val="24"/>
        </w:rPr>
        <w:t xml:space="preserve">Случайные события и вероятность. </w:t>
      </w:r>
      <w:r w:rsidRPr="00EF33C9">
        <w:rPr>
          <w:rFonts w:ascii="Times New Roman" w:hAnsi="Times New Roman" w:cs="Times New Roman"/>
          <w:sz w:val="24"/>
          <w:szCs w:val="24"/>
        </w:rPr>
        <w:t>Понятие о случай</w:t>
      </w:r>
      <w:r w:rsidRPr="00EF33C9">
        <w:rPr>
          <w:rFonts w:ascii="Times New Roman" w:hAnsi="Times New Roman" w:cs="Times New Roman"/>
          <w:sz w:val="24"/>
          <w:szCs w:val="24"/>
        </w:rPr>
        <w:softHyphen/>
        <w:t>ном опыте и случайном событии. Частота случайного события.</w:t>
      </w:r>
      <w:bookmarkStart w:id="200" w:name="_Toc409691709"/>
      <w:bookmarkStart w:id="201" w:name="_Toc410654034"/>
      <w:bookmarkStart w:id="202" w:name="_Toc414553245"/>
      <w:bookmarkEnd w:id="196"/>
      <w:bookmarkEnd w:id="197"/>
      <w:bookmarkEnd w:id="198"/>
      <w:bookmarkEnd w:id="199"/>
    </w:p>
    <w:p w:rsidR="00592F60" w:rsidRPr="00EF33C9" w:rsidRDefault="00592F60" w:rsidP="00592F60">
      <w:pPr>
        <w:rPr>
          <w:rFonts w:ascii="Times New Roman" w:hAnsi="Times New Roman" w:cs="Times New Roman"/>
          <w:sz w:val="24"/>
          <w:szCs w:val="24"/>
        </w:rPr>
      </w:pPr>
      <w:r w:rsidRPr="00EF33C9">
        <w:rPr>
          <w:rStyle w:val="29"/>
          <w:rFonts w:eastAsiaTheme="minorEastAsia"/>
          <w:sz w:val="24"/>
          <w:szCs w:val="24"/>
        </w:rPr>
        <w:t xml:space="preserve">Наглядная геометрия. </w:t>
      </w:r>
      <w:r w:rsidRPr="00EF33C9">
        <w:rPr>
          <w:rFonts w:ascii="Times New Roman" w:hAnsi="Times New Roman" w:cs="Times New Roman"/>
          <w:sz w:val="24"/>
          <w:szCs w:val="24"/>
        </w:rPr>
        <w:t>Наглядные представления о про</w:t>
      </w:r>
      <w:r w:rsidRPr="00EF33C9">
        <w:rPr>
          <w:rFonts w:ascii="Times New Roman" w:hAnsi="Times New Roman" w:cs="Times New Roman"/>
          <w:sz w:val="24"/>
          <w:szCs w:val="24"/>
        </w:rPr>
        <w:softHyphen/>
        <w:t>странственных фигурах: куб, параллелепипед, призма, пирами</w:t>
      </w:r>
      <w:r w:rsidRPr="00EF33C9">
        <w:rPr>
          <w:rFonts w:ascii="Times New Roman" w:hAnsi="Times New Roman" w:cs="Times New Roman"/>
          <w:sz w:val="24"/>
          <w:szCs w:val="24"/>
        </w:rPr>
        <w:softHyphen/>
        <w:t>да, шар, сфера, конус, цилиндр. Изображение пространствен</w:t>
      </w:r>
      <w:r w:rsidRPr="00EF33C9">
        <w:rPr>
          <w:rFonts w:ascii="Times New Roman" w:hAnsi="Times New Roman" w:cs="Times New Roman"/>
          <w:sz w:val="24"/>
          <w:szCs w:val="24"/>
        </w:rPr>
        <w:softHyphen/>
        <w:t>ных фигур. Примеры сечений. Многогранники. Правильные многогранники. Примеры развёрток многогранников, цилинд</w:t>
      </w:r>
      <w:r w:rsidRPr="00EF33C9">
        <w:rPr>
          <w:rFonts w:ascii="Times New Roman" w:hAnsi="Times New Roman" w:cs="Times New Roman"/>
          <w:sz w:val="24"/>
          <w:szCs w:val="24"/>
        </w:rPr>
        <w:softHyphen/>
        <w:t>ра и конуса.</w:t>
      </w:r>
    </w:p>
    <w:p w:rsidR="00592F60" w:rsidRPr="00EF33C9" w:rsidRDefault="00592F60" w:rsidP="00592F60">
      <w:pPr>
        <w:pStyle w:val="26"/>
        <w:shd w:val="clear" w:color="auto" w:fill="auto"/>
        <w:spacing w:after="0" w:line="276" w:lineRule="auto"/>
        <w:ind w:firstLine="380"/>
        <w:jc w:val="both"/>
        <w:rPr>
          <w:sz w:val="24"/>
          <w:szCs w:val="24"/>
        </w:rPr>
      </w:pPr>
      <w:r w:rsidRPr="00EF33C9">
        <w:rPr>
          <w:sz w:val="24"/>
          <w:szCs w:val="24"/>
        </w:rPr>
        <w:t>Понятие объёма; единицы объёма. Объём прямоугольного параллелепипеда, куба.</w:t>
      </w:r>
    </w:p>
    <w:p w:rsidR="00592F60" w:rsidRPr="00EF33C9" w:rsidRDefault="00592F60" w:rsidP="00592F60">
      <w:pPr>
        <w:pStyle w:val="26"/>
        <w:shd w:val="clear" w:color="auto" w:fill="auto"/>
        <w:spacing w:after="0" w:line="276" w:lineRule="auto"/>
        <w:ind w:firstLine="380"/>
        <w:jc w:val="both"/>
        <w:rPr>
          <w:sz w:val="24"/>
          <w:szCs w:val="24"/>
        </w:rPr>
      </w:pPr>
      <w:r w:rsidRPr="00EF33C9">
        <w:rPr>
          <w:rStyle w:val="29"/>
          <w:sz w:val="24"/>
          <w:szCs w:val="24"/>
        </w:rPr>
        <w:t xml:space="preserve">Геометрические фигуры. </w:t>
      </w:r>
      <w:r w:rsidRPr="00EF33C9">
        <w:rPr>
          <w:sz w:val="24"/>
          <w:szCs w:val="24"/>
        </w:rPr>
        <w:t>Прямые и углы. Точка, прямая, плоскость. Отрезок, луч. Угол. Виды углов. Вертикальные и смежные углы. Биссектриса угла.</w:t>
      </w:r>
    </w:p>
    <w:p w:rsidR="00592F60" w:rsidRPr="00EF33C9" w:rsidRDefault="00592F60" w:rsidP="00592F60">
      <w:pPr>
        <w:pStyle w:val="26"/>
        <w:shd w:val="clear" w:color="auto" w:fill="auto"/>
        <w:spacing w:after="0" w:line="276" w:lineRule="auto"/>
        <w:ind w:firstLine="380"/>
        <w:jc w:val="both"/>
        <w:rPr>
          <w:sz w:val="24"/>
          <w:szCs w:val="24"/>
        </w:rPr>
      </w:pPr>
      <w:r w:rsidRPr="00EF33C9">
        <w:rPr>
          <w:sz w:val="24"/>
          <w:szCs w:val="24"/>
        </w:rPr>
        <w:t>Параллельные и пересекающиеся прямые. Перпендикуляр</w:t>
      </w:r>
      <w:r w:rsidRPr="00EF33C9">
        <w:rPr>
          <w:sz w:val="24"/>
          <w:szCs w:val="24"/>
        </w:rPr>
        <w:softHyphen/>
        <w:t>ные прямые. Теоремы о параллельности и перпендикулярности прямых. Перпендикуляр и наклонная к прямой. Серединный перпендикуляр к отрезку.</w:t>
      </w:r>
    </w:p>
    <w:p w:rsidR="00592F60" w:rsidRPr="00EF33C9" w:rsidRDefault="00592F60" w:rsidP="00592F60">
      <w:pPr>
        <w:pStyle w:val="26"/>
        <w:shd w:val="clear" w:color="auto" w:fill="auto"/>
        <w:spacing w:after="0" w:line="276" w:lineRule="auto"/>
        <w:ind w:firstLine="380"/>
        <w:jc w:val="both"/>
        <w:rPr>
          <w:sz w:val="24"/>
          <w:szCs w:val="24"/>
        </w:rPr>
      </w:pPr>
      <w:r w:rsidRPr="00EF33C9">
        <w:rPr>
          <w:sz w:val="24"/>
          <w:szCs w:val="24"/>
        </w:rPr>
        <w:t>Геометрическое место точек. Свойства биссектрисы угла и серединного перпендикуляра к отрезку.</w:t>
      </w:r>
    </w:p>
    <w:p w:rsidR="00592F60" w:rsidRPr="00EF33C9" w:rsidRDefault="00592F60" w:rsidP="00592F60">
      <w:pPr>
        <w:pStyle w:val="26"/>
        <w:shd w:val="clear" w:color="auto" w:fill="auto"/>
        <w:spacing w:after="0" w:line="276" w:lineRule="auto"/>
        <w:ind w:firstLine="380"/>
        <w:jc w:val="both"/>
        <w:rPr>
          <w:sz w:val="24"/>
          <w:szCs w:val="24"/>
        </w:rPr>
      </w:pPr>
      <w:r w:rsidRPr="00EF33C9">
        <w:rPr>
          <w:sz w:val="24"/>
          <w:szCs w:val="24"/>
        </w:rPr>
        <w:t>Треугольник. Высота, медиана, биссектриса, средняя линия треугольника. Равнобедренные и равносторонние треуголь</w:t>
      </w:r>
      <w:r w:rsidRPr="00EF33C9">
        <w:rPr>
          <w:sz w:val="24"/>
          <w:szCs w:val="24"/>
        </w:rPr>
        <w:softHyphen/>
        <w:t>ники; свойства и признаки равнобедренного треугольника. Признаки равенства треугольников. Неравенство треугольника. Соотношения между сторонами и углами треугольника.</w:t>
      </w:r>
    </w:p>
    <w:p w:rsidR="00592F60" w:rsidRPr="00EF33C9" w:rsidRDefault="00592F60" w:rsidP="00592F60">
      <w:pPr>
        <w:pStyle w:val="26"/>
        <w:shd w:val="clear" w:color="auto" w:fill="auto"/>
        <w:spacing w:after="0" w:line="276" w:lineRule="auto"/>
        <w:ind w:firstLine="380"/>
        <w:jc w:val="both"/>
        <w:rPr>
          <w:sz w:val="24"/>
          <w:szCs w:val="24"/>
        </w:rPr>
      </w:pPr>
      <w:r w:rsidRPr="00EF33C9">
        <w:rPr>
          <w:sz w:val="24"/>
          <w:szCs w:val="24"/>
        </w:rPr>
        <w:t>Сумма углов треугольника. Внешние углы треугольника. Теорема Фалеса. Подобие треугольников. Признаки подобия треугольников. Теорема Пифагора. Синус, косинус, тангенс, котангенс острого угла прямоугольного треугольника и углов от 0 до 180°; приведение к острому углу. Решение прямо</w:t>
      </w:r>
      <w:r w:rsidRPr="00EF33C9">
        <w:rPr>
          <w:sz w:val="24"/>
          <w:szCs w:val="24"/>
        </w:rPr>
        <w:softHyphen/>
        <w:t>угольных треугольников. Основное тригонометрическое тожде</w:t>
      </w:r>
      <w:r w:rsidRPr="00EF33C9">
        <w:rPr>
          <w:sz w:val="24"/>
          <w:szCs w:val="24"/>
        </w:rPr>
        <w:softHyphen/>
        <w:t>ство. Формулы, связывающие синус, косинус, тангенс, котан</w:t>
      </w:r>
      <w:r w:rsidRPr="00EF33C9">
        <w:rPr>
          <w:sz w:val="24"/>
          <w:szCs w:val="24"/>
        </w:rPr>
        <w:softHyphen/>
        <w:t>генс одного и того же угла. Решение треугольников: теорема косинусов и теорема синусов. Замечательные точки треуголь</w:t>
      </w:r>
      <w:r w:rsidRPr="00EF33C9">
        <w:rPr>
          <w:sz w:val="24"/>
          <w:szCs w:val="24"/>
        </w:rPr>
        <w:softHyphen/>
        <w:t>ника.</w:t>
      </w:r>
    </w:p>
    <w:p w:rsidR="00592F60" w:rsidRPr="00EF33C9" w:rsidRDefault="00592F60" w:rsidP="00592F60">
      <w:pPr>
        <w:pStyle w:val="26"/>
        <w:shd w:val="clear" w:color="auto" w:fill="auto"/>
        <w:spacing w:after="0" w:line="276" w:lineRule="auto"/>
        <w:ind w:firstLine="380"/>
        <w:jc w:val="both"/>
        <w:rPr>
          <w:sz w:val="24"/>
          <w:szCs w:val="24"/>
        </w:rPr>
      </w:pPr>
      <w:r w:rsidRPr="00EF33C9">
        <w:rPr>
          <w:sz w:val="24"/>
          <w:szCs w:val="24"/>
        </w:rPr>
        <w:t>Четырёхугольник. Параллелограмм, его свойства и призна</w:t>
      </w:r>
      <w:r w:rsidRPr="00EF33C9">
        <w:rPr>
          <w:sz w:val="24"/>
          <w:szCs w:val="24"/>
        </w:rPr>
        <w:softHyphen/>
        <w:t>ки. Прямоугольник, квадрат, ромб, их свойства и признаки. Трапеция, средняя линия трапеции.</w:t>
      </w:r>
    </w:p>
    <w:p w:rsidR="00592F60" w:rsidRPr="00EF33C9" w:rsidRDefault="00592F60" w:rsidP="00592F60">
      <w:pPr>
        <w:pStyle w:val="26"/>
        <w:shd w:val="clear" w:color="auto" w:fill="auto"/>
        <w:spacing w:after="0" w:line="276" w:lineRule="auto"/>
        <w:ind w:firstLine="380"/>
        <w:jc w:val="both"/>
        <w:rPr>
          <w:sz w:val="24"/>
          <w:szCs w:val="24"/>
        </w:rPr>
      </w:pPr>
      <w:r w:rsidRPr="00EF33C9">
        <w:rPr>
          <w:sz w:val="24"/>
          <w:szCs w:val="24"/>
        </w:rPr>
        <w:t>Многоугольник. Выпуклые многоугольники. Сумма углов выпуклого многоугольника. Правильные многоугольники.</w:t>
      </w:r>
    </w:p>
    <w:p w:rsidR="00592F60" w:rsidRPr="00EF33C9" w:rsidRDefault="00592F60" w:rsidP="00592F60">
      <w:pPr>
        <w:pStyle w:val="26"/>
        <w:shd w:val="clear" w:color="auto" w:fill="auto"/>
        <w:spacing w:after="0" w:line="276" w:lineRule="auto"/>
        <w:ind w:left="220" w:firstLine="0"/>
        <w:jc w:val="both"/>
        <w:rPr>
          <w:sz w:val="24"/>
          <w:szCs w:val="24"/>
        </w:rPr>
      </w:pPr>
      <w:r w:rsidRPr="00EF33C9">
        <w:rPr>
          <w:sz w:val="24"/>
          <w:szCs w:val="24"/>
        </w:rPr>
        <w:t>Окружность и круг. Дуга, хорда. Сектор, сегмент. Централь</w:t>
      </w:r>
      <w:r w:rsidRPr="00EF33C9">
        <w:rPr>
          <w:sz w:val="24"/>
          <w:szCs w:val="24"/>
        </w:rPr>
        <w:softHyphen/>
        <w:t>ный угол, вписанный угол, величина вписанного угла. Взаимное расположение прямой и окружности, двух окружностей. Каса</w:t>
      </w:r>
      <w:r w:rsidRPr="00EF33C9">
        <w:rPr>
          <w:sz w:val="24"/>
          <w:szCs w:val="24"/>
        </w:rPr>
        <w:softHyphen/>
        <w:t>тельная и секущая к окружности, их свойства. Вписанные и описанные многоугольники. Окружность, вписанная в треугольник, и окружность, описанная около треугольника. Вписанные и описанные окружности правильного многоугольника.</w:t>
      </w:r>
    </w:p>
    <w:p w:rsidR="00592F60" w:rsidRPr="00EF33C9" w:rsidRDefault="00592F60" w:rsidP="00592F60">
      <w:pPr>
        <w:pStyle w:val="26"/>
        <w:shd w:val="clear" w:color="auto" w:fill="auto"/>
        <w:spacing w:after="0" w:line="276" w:lineRule="auto"/>
        <w:ind w:left="220" w:firstLine="360"/>
        <w:jc w:val="both"/>
        <w:rPr>
          <w:sz w:val="24"/>
          <w:szCs w:val="24"/>
        </w:rPr>
      </w:pPr>
      <w:r w:rsidRPr="00EF33C9">
        <w:rPr>
          <w:sz w:val="24"/>
          <w:szCs w:val="24"/>
        </w:rPr>
        <w:t>Геометрические преобразования. Понятие о равенстве фи</w:t>
      </w:r>
      <w:r w:rsidRPr="00EF33C9">
        <w:rPr>
          <w:sz w:val="24"/>
          <w:szCs w:val="24"/>
        </w:rPr>
        <w:softHyphen/>
        <w:t xml:space="preserve">гур. Понятие о движении: осевая и центральная симметрии, параллельный перенос, поворот. Понятие о подобии </w:t>
      </w:r>
      <w:r w:rsidRPr="00EF33C9">
        <w:rPr>
          <w:sz w:val="24"/>
          <w:szCs w:val="24"/>
        </w:rPr>
        <w:lastRenderedPageBreak/>
        <w:t>фигур и гомотетии.</w:t>
      </w:r>
    </w:p>
    <w:p w:rsidR="00592F60" w:rsidRPr="00EF33C9" w:rsidRDefault="00592F60" w:rsidP="00592F60">
      <w:pPr>
        <w:pStyle w:val="26"/>
        <w:shd w:val="clear" w:color="auto" w:fill="auto"/>
        <w:spacing w:after="0" w:line="276" w:lineRule="auto"/>
        <w:ind w:left="220" w:firstLine="360"/>
        <w:jc w:val="both"/>
        <w:rPr>
          <w:sz w:val="24"/>
          <w:szCs w:val="24"/>
        </w:rPr>
      </w:pPr>
      <w:r w:rsidRPr="00EF33C9">
        <w:rPr>
          <w:sz w:val="24"/>
          <w:szCs w:val="24"/>
        </w:rPr>
        <w:t>Построения с помощью циркуля и линейки. Основные за</w:t>
      </w:r>
      <w:r w:rsidRPr="00EF33C9">
        <w:rPr>
          <w:sz w:val="24"/>
          <w:szCs w:val="24"/>
        </w:rPr>
        <w:softHyphen/>
        <w:t>дачи на построение: деление отрезка пополам; построение угла, равного данному; построение треугольника по трём сто</w:t>
      </w:r>
      <w:r w:rsidRPr="00EF33C9">
        <w:rPr>
          <w:sz w:val="24"/>
          <w:szCs w:val="24"/>
        </w:rPr>
        <w:softHyphen/>
        <w:t>ронам; построение перпендикуляра к прямой; построение бис</w:t>
      </w:r>
      <w:r w:rsidRPr="00EF33C9">
        <w:rPr>
          <w:sz w:val="24"/>
          <w:szCs w:val="24"/>
        </w:rPr>
        <w:softHyphen/>
        <w:t xml:space="preserve">сектрисы угла; деление отрезка на </w:t>
      </w:r>
      <w:r w:rsidRPr="00EF33C9">
        <w:rPr>
          <w:rStyle w:val="2115pt"/>
          <w:i w:val="0"/>
          <w:sz w:val="24"/>
          <w:szCs w:val="24"/>
          <w:lang w:val="en-US" w:eastAsia="en-US" w:bidi="en-US"/>
        </w:rPr>
        <w:t>n</w:t>
      </w:r>
      <w:r w:rsidRPr="00EF33C9">
        <w:rPr>
          <w:sz w:val="24"/>
          <w:szCs w:val="24"/>
        </w:rPr>
        <w:t>равных частей.</w:t>
      </w:r>
    </w:p>
    <w:p w:rsidR="00592F60" w:rsidRPr="00EF33C9" w:rsidRDefault="00592F60" w:rsidP="00592F60">
      <w:pPr>
        <w:pStyle w:val="26"/>
        <w:shd w:val="clear" w:color="auto" w:fill="auto"/>
        <w:spacing w:after="0" w:line="276" w:lineRule="auto"/>
        <w:ind w:left="220" w:firstLine="360"/>
        <w:jc w:val="both"/>
        <w:rPr>
          <w:sz w:val="24"/>
          <w:szCs w:val="24"/>
        </w:rPr>
      </w:pPr>
      <w:r w:rsidRPr="00EF33C9">
        <w:rPr>
          <w:sz w:val="24"/>
          <w:szCs w:val="24"/>
        </w:rPr>
        <w:t>Решение задач на вычисление, доказательство и построение с использованием свойств изученных фигур.</w:t>
      </w:r>
    </w:p>
    <w:p w:rsidR="00592F60" w:rsidRPr="00EF33C9" w:rsidRDefault="00592F60" w:rsidP="00592F60">
      <w:pPr>
        <w:pStyle w:val="26"/>
        <w:shd w:val="clear" w:color="auto" w:fill="auto"/>
        <w:spacing w:after="0" w:line="276" w:lineRule="auto"/>
        <w:ind w:left="220" w:firstLine="360"/>
        <w:jc w:val="both"/>
        <w:rPr>
          <w:sz w:val="24"/>
          <w:szCs w:val="24"/>
        </w:rPr>
      </w:pPr>
      <w:r w:rsidRPr="00EF33C9">
        <w:rPr>
          <w:rStyle w:val="29"/>
          <w:sz w:val="24"/>
          <w:szCs w:val="24"/>
        </w:rPr>
        <w:t xml:space="preserve">Измерение геометрических величин. </w:t>
      </w:r>
      <w:r w:rsidRPr="00EF33C9">
        <w:rPr>
          <w:sz w:val="24"/>
          <w:szCs w:val="24"/>
        </w:rPr>
        <w:t>Длина отрезка. Рас</w:t>
      </w:r>
      <w:r w:rsidRPr="00EF33C9">
        <w:rPr>
          <w:sz w:val="24"/>
          <w:szCs w:val="24"/>
        </w:rPr>
        <w:softHyphen/>
        <w:t>стояние от точки до прямой. Расстояние между параллельными прямыми.</w:t>
      </w:r>
    </w:p>
    <w:p w:rsidR="00592F60" w:rsidRPr="00EF33C9" w:rsidRDefault="00592F60" w:rsidP="00592F60">
      <w:pPr>
        <w:pStyle w:val="26"/>
        <w:shd w:val="clear" w:color="auto" w:fill="auto"/>
        <w:spacing w:after="0" w:line="276" w:lineRule="auto"/>
        <w:ind w:left="220" w:firstLine="360"/>
        <w:jc w:val="both"/>
        <w:rPr>
          <w:sz w:val="24"/>
          <w:szCs w:val="24"/>
        </w:rPr>
      </w:pPr>
      <w:r w:rsidRPr="00EF33C9">
        <w:rPr>
          <w:sz w:val="24"/>
          <w:szCs w:val="24"/>
        </w:rPr>
        <w:t>Периметр многоугольника.</w:t>
      </w:r>
    </w:p>
    <w:p w:rsidR="00592F60" w:rsidRPr="00EF33C9" w:rsidRDefault="00592F60" w:rsidP="00592F60">
      <w:pPr>
        <w:pStyle w:val="26"/>
        <w:shd w:val="clear" w:color="auto" w:fill="auto"/>
        <w:spacing w:after="0" w:line="276" w:lineRule="auto"/>
        <w:ind w:left="220" w:firstLine="360"/>
        <w:jc w:val="both"/>
        <w:rPr>
          <w:sz w:val="24"/>
          <w:szCs w:val="24"/>
        </w:rPr>
      </w:pPr>
      <w:r w:rsidRPr="00EF33C9">
        <w:rPr>
          <w:sz w:val="24"/>
          <w:szCs w:val="24"/>
        </w:rPr>
        <w:t>Длина окружности, число п; длина дуги окружности.</w:t>
      </w:r>
    </w:p>
    <w:p w:rsidR="00592F60" w:rsidRPr="00EF33C9" w:rsidRDefault="00592F60" w:rsidP="00592F60">
      <w:pPr>
        <w:pStyle w:val="26"/>
        <w:shd w:val="clear" w:color="auto" w:fill="auto"/>
        <w:spacing w:after="0" w:line="276" w:lineRule="auto"/>
        <w:ind w:left="220" w:firstLine="360"/>
        <w:jc w:val="both"/>
        <w:rPr>
          <w:sz w:val="24"/>
          <w:szCs w:val="24"/>
        </w:rPr>
      </w:pPr>
      <w:r w:rsidRPr="00EF33C9">
        <w:rPr>
          <w:sz w:val="24"/>
          <w:szCs w:val="24"/>
        </w:rPr>
        <w:t>Градусная мера угла, соответствие между величиной цент</w:t>
      </w:r>
      <w:r w:rsidRPr="00EF33C9">
        <w:rPr>
          <w:sz w:val="24"/>
          <w:szCs w:val="24"/>
        </w:rPr>
        <w:softHyphen/>
        <w:t>рального угла и длиной дуги окружности.</w:t>
      </w:r>
    </w:p>
    <w:p w:rsidR="00592F60" w:rsidRPr="00EF33C9" w:rsidRDefault="00592F60" w:rsidP="00592F60">
      <w:pPr>
        <w:pStyle w:val="26"/>
        <w:shd w:val="clear" w:color="auto" w:fill="auto"/>
        <w:spacing w:after="0" w:line="276" w:lineRule="auto"/>
        <w:ind w:left="220" w:firstLine="360"/>
        <w:jc w:val="both"/>
        <w:rPr>
          <w:sz w:val="24"/>
          <w:szCs w:val="24"/>
        </w:rPr>
      </w:pPr>
      <w:r w:rsidRPr="00EF33C9">
        <w:rPr>
          <w:sz w:val="24"/>
          <w:szCs w:val="24"/>
        </w:rPr>
        <w:t>Понятие площади плоских фигур. Равносоставленные и равновеликие фигуры. Площадь прямоугольника. Площади па</w:t>
      </w:r>
      <w:r w:rsidRPr="00EF33C9">
        <w:rPr>
          <w:sz w:val="24"/>
          <w:szCs w:val="24"/>
        </w:rPr>
        <w:softHyphen/>
        <w:t>раллелограмма, треугольника и трапеции. Площадь много</w:t>
      </w:r>
      <w:r w:rsidRPr="00EF33C9">
        <w:rPr>
          <w:sz w:val="24"/>
          <w:szCs w:val="24"/>
        </w:rPr>
        <w:softHyphen/>
        <w:t>угольника. Площадь круга и площадь сектора. Соотношение между площадями подобных фигур.</w:t>
      </w:r>
    </w:p>
    <w:p w:rsidR="00592F60" w:rsidRPr="00EF33C9" w:rsidRDefault="00592F60" w:rsidP="00592F60">
      <w:pPr>
        <w:pStyle w:val="26"/>
        <w:shd w:val="clear" w:color="auto" w:fill="auto"/>
        <w:spacing w:after="0" w:line="276" w:lineRule="auto"/>
        <w:ind w:left="220" w:firstLine="360"/>
        <w:jc w:val="both"/>
        <w:rPr>
          <w:sz w:val="24"/>
          <w:szCs w:val="24"/>
        </w:rPr>
      </w:pPr>
      <w:r w:rsidRPr="00EF33C9">
        <w:rPr>
          <w:sz w:val="24"/>
          <w:szCs w:val="24"/>
        </w:rPr>
        <w:t>Решение задач на вычисление и доказательство с исполь</w:t>
      </w:r>
      <w:r w:rsidRPr="00EF33C9">
        <w:rPr>
          <w:sz w:val="24"/>
          <w:szCs w:val="24"/>
        </w:rPr>
        <w:softHyphen/>
        <w:t>зованием изученных формул.</w:t>
      </w:r>
    </w:p>
    <w:p w:rsidR="00592F60" w:rsidRPr="00EF33C9" w:rsidRDefault="00592F60" w:rsidP="00592F60">
      <w:pPr>
        <w:pStyle w:val="26"/>
        <w:shd w:val="clear" w:color="auto" w:fill="auto"/>
        <w:spacing w:after="0" w:line="276" w:lineRule="auto"/>
        <w:ind w:left="220" w:firstLine="360"/>
        <w:jc w:val="both"/>
        <w:rPr>
          <w:sz w:val="24"/>
          <w:szCs w:val="24"/>
        </w:rPr>
      </w:pPr>
      <w:r w:rsidRPr="00EF33C9">
        <w:rPr>
          <w:rStyle w:val="29"/>
          <w:sz w:val="24"/>
          <w:szCs w:val="24"/>
        </w:rPr>
        <w:t xml:space="preserve">Координаты. </w:t>
      </w:r>
      <w:r w:rsidRPr="00EF33C9">
        <w:rPr>
          <w:sz w:val="24"/>
          <w:szCs w:val="24"/>
        </w:rPr>
        <w:t>Уравнение прямой. Координаты середины отрезка. Формула расстояния между двумя точками плоскости. Уравнение окружности.</w:t>
      </w:r>
    </w:p>
    <w:p w:rsidR="00592F60" w:rsidRPr="00EF33C9" w:rsidRDefault="00592F60" w:rsidP="00592F60">
      <w:pPr>
        <w:pStyle w:val="26"/>
        <w:shd w:val="clear" w:color="auto" w:fill="auto"/>
        <w:spacing w:after="0" w:line="276" w:lineRule="auto"/>
        <w:ind w:left="220" w:firstLine="360"/>
        <w:jc w:val="both"/>
        <w:rPr>
          <w:sz w:val="24"/>
          <w:szCs w:val="24"/>
        </w:rPr>
      </w:pPr>
      <w:r w:rsidRPr="00EF33C9">
        <w:rPr>
          <w:rStyle w:val="29"/>
          <w:sz w:val="24"/>
          <w:szCs w:val="24"/>
        </w:rPr>
        <w:t xml:space="preserve">Векторы. </w:t>
      </w:r>
      <w:r w:rsidRPr="00EF33C9">
        <w:rPr>
          <w:sz w:val="24"/>
          <w:szCs w:val="24"/>
        </w:rPr>
        <w:t>Длина (модуль) вектора. Равенство векторов. Коллинеарные векторы. Координаты вектора. Умножение век</w:t>
      </w:r>
      <w:r w:rsidRPr="00EF33C9">
        <w:rPr>
          <w:sz w:val="24"/>
          <w:szCs w:val="24"/>
        </w:rPr>
        <w:softHyphen/>
        <w:t>тора на число, сумма векторов, разложение вектора по двум неколлинеарным векторам. Скалярное произведение векторов.</w:t>
      </w:r>
    </w:p>
    <w:p w:rsidR="00592F60" w:rsidRPr="00EF33C9" w:rsidRDefault="00592F60" w:rsidP="00592F60">
      <w:pPr>
        <w:pStyle w:val="26"/>
        <w:shd w:val="clear" w:color="auto" w:fill="auto"/>
        <w:spacing w:after="0" w:line="276" w:lineRule="auto"/>
        <w:ind w:left="220" w:firstLine="360"/>
        <w:jc w:val="both"/>
        <w:rPr>
          <w:sz w:val="24"/>
          <w:szCs w:val="24"/>
        </w:rPr>
      </w:pPr>
      <w:r w:rsidRPr="00EF33C9">
        <w:rPr>
          <w:rStyle w:val="29"/>
          <w:sz w:val="24"/>
          <w:szCs w:val="24"/>
        </w:rPr>
        <w:t xml:space="preserve">Теоретико-множественные понятия. </w:t>
      </w:r>
      <w:r w:rsidRPr="00EF33C9">
        <w:rPr>
          <w:sz w:val="24"/>
          <w:szCs w:val="24"/>
        </w:rPr>
        <w:t>Множество, элемент множества. Задание множеств перечислением элементов, ха</w:t>
      </w:r>
      <w:r w:rsidRPr="00EF33C9">
        <w:rPr>
          <w:sz w:val="24"/>
          <w:szCs w:val="24"/>
        </w:rPr>
        <w:softHyphen/>
        <w:t>рактеристическим свойством. Подмножество. Объединение и пересечение множеств.</w:t>
      </w:r>
    </w:p>
    <w:p w:rsidR="00592F60" w:rsidRPr="00EF33C9" w:rsidRDefault="00592F60" w:rsidP="00592F60">
      <w:pPr>
        <w:pStyle w:val="26"/>
        <w:shd w:val="clear" w:color="auto" w:fill="auto"/>
        <w:spacing w:after="0" w:line="276" w:lineRule="auto"/>
        <w:ind w:left="220" w:firstLine="360"/>
        <w:jc w:val="both"/>
        <w:rPr>
          <w:sz w:val="24"/>
          <w:szCs w:val="24"/>
        </w:rPr>
      </w:pPr>
      <w:r w:rsidRPr="00EF33C9">
        <w:rPr>
          <w:rStyle w:val="29"/>
          <w:sz w:val="24"/>
          <w:szCs w:val="24"/>
        </w:rPr>
        <w:t xml:space="preserve">Элементы логики. </w:t>
      </w:r>
      <w:r w:rsidRPr="00EF33C9">
        <w:rPr>
          <w:sz w:val="24"/>
          <w:szCs w:val="24"/>
        </w:rPr>
        <w:t>Определение. Аксиомы и теоремы. Доказательство. Доказательство от противного. Теорема, обрат</w:t>
      </w:r>
      <w:r w:rsidRPr="00EF33C9">
        <w:rPr>
          <w:sz w:val="24"/>
          <w:szCs w:val="24"/>
        </w:rPr>
        <w:softHyphen/>
        <w:t>ная данной. Пример и контрпример.</w:t>
      </w:r>
    </w:p>
    <w:p w:rsidR="00592F60" w:rsidRPr="00EF33C9" w:rsidRDefault="00592F60" w:rsidP="00592F60">
      <w:pPr>
        <w:pStyle w:val="26"/>
        <w:shd w:val="clear" w:color="auto" w:fill="auto"/>
        <w:spacing w:after="0" w:line="276" w:lineRule="auto"/>
        <w:ind w:left="220" w:firstLine="360"/>
        <w:jc w:val="both"/>
        <w:rPr>
          <w:rStyle w:val="2115pt"/>
          <w:i w:val="0"/>
          <w:sz w:val="24"/>
          <w:szCs w:val="24"/>
        </w:rPr>
      </w:pPr>
      <w:r w:rsidRPr="00EF33C9">
        <w:rPr>
          <w:sz w:val="24"/>
          <w:szCs w:val="24"/>
        </w:rPr>
        <w:t>Понятие о равносильности, следовании, употребление ло</w:t>
      </w:r>
      <w:r w:rsidRPr="00EF33C9">
        <w:rPr>
          <w:sz w:val="24"/>
          <w:szCs w:val="24"/>
        </w:rPr>
        <w:softHyphen/>
        <w:t xml:space="preserve">гических связок </w:t>
      </w:r>
      <w:r w:rsidRPr="00EF33C9">
        <w:rPr>
          <w:rStyle w:val="2115pt"/>
          <w:i w:val="0"/>
          <w:sz w:val="24"/>
          <w:szCs w:val="24"/>
        </w:rPr>
        <w:t>если ...,</w:t>
      </w:r>
      <w:r w:rsidR="00CB7F32" w:rsidRPr="00EF33C9">
        <w:rPr>
          <w:rStyle w:val="2115pt"/>
          <w:i w:val="0"/>
          <w:sz w:val="24"/>
          <w:szCs w:val="24"/>
        </w:rPr>
        <w:t xml:space="preserve"> то ..., в том и только в том</w:t>
      </w:r>
      <w:r w:rsidRPr="00EF33C9">
        <w:rPr>
          <w:rStyle w:val="2115pt"/>
          <w:i w:val="0"/>
          <w:sz w:val="24"/>
          <w:szCs w:val="24"/>
        </w:rPr>
        <w:t xml:space="preserve"> случае, </w:t>
      </w:r>
      <w:r w:rsidRPr="00EF33C9">
        <w:rPr>
          <w:sz w:val="24"/>
          <w:szCs w:val="24"/>
        </w:rPr>
        <w:t xml:space="preserve">логические связки </w:t>
      </w:r>
      <w:r w:rsidRPr="00EF33C9">
        <w:rPr>
          <w:rStyle w:val="2115pt"/>
          <w:i w:val="0"/>
          <w:sz w:val="24"/>
          <w:szCs w:val="24"/>
        </w:rPr>
        <w:t>и, или.</w:t>
      </w:r>
    </w:p>
    <w:p w:rsidR="00592F60" w:rsidRPr="00EF33C9" w:rsidRDefault="00592F60" w:rsidP="00CB7F32">
      <w:pPr>
        <w:pStyle w:val="26"/>
        <w:shd w:val="clear" w:color="auto" w:fill="auto"/>
        <w:spacing w:after="0" w:line="276" w:lineRule="auto"/>
        <w:ind w:firstLine="0"/>
        <w:jc w:val="both"/>
        <w:rPr>
          <w:b/>
          <w:sz w:val="24"/>
          <w:szCs w:val="24"/>
        </w:rPr>
      </w:pPr>
    </w:p>
    <w:p w:rsidR="00B21E5A" w:rsidRPr="00EF33C9" w:rsidRDefault="00907D83" w:rsidP="003C1FA4">
      <w:pPr>
        <w:spacing w:after="0" w:line="360" w:lineRule="auto"/>
        <w:rPr>
          <w:rFonts w:ascii="Times New Roman" w:hAnsi="Times New Roman" w:cs="Times New Roman"/>
          <w:sz w:val="24"/>
          <w:szCs w:val="24"/>
        </w:rPr>
      </w:pPr>
      <w:r w:rsidRPr="00EF33C9">
        <w:rPr>
          <w:rFonts w:ascii="Times New Roman" w:hAnsi="Times New Roman" w:cs="Times New Roman"/>
          <w:b/>
          <w:sz w:val="24"/>
          <w:szCs w:val="24"/>
        </w:rPr>
        <w:t>2.2.2.</w:t>
      </w:r>
      <w:r w:rsidR="000912D1" w:rsidRPr="00EF33C9">
        <w:rPr>
          <w:rFonts w:ascii="Times New Roman" w:hAnsi="Times New Roman" w:cs="Times New Roman"/>
          <w:b/>
          <w:sz w:val="24"/>
          <w:szCs w:val="24"/>
        </w:rPr>
        <w:t>10</w:t>
      </w:r>
      <w:r w:rsidRPr="00EF33C9">
        <w:rPr>
          <w:rFonts w:ascii="Times New Roman" w:hAnsi="Times New Roman" w:cs="Times New Roman"/>
          <w:b/>
          <w:sz w:val="24"/>
          <w:szCs w:val="24"/>
        </w:rPr>
        <w:t>. Информатика</w:t>
      </w:r>
      <w:bookmarkEnd w:id="200"/>
      <w:bookmarkEnd w:id="201"/>
      <w:bookmarkEnd w:id="202"/>
    </w:p>
    <w:p w:rsidR="00B21E5A" w:rsidRPr="00EF33C9" w:rsidRDefault="00B21E5A" w:rsidP="00B21E5A">
      <w:pPr>
        <w:spacing w:after="0" w:line="240" w:lineRule="auto"/>
        <w:jc w:val="center"/>
        <w:rPr>
          <w:rFonts w:ascii="Times New Roman" w:eastAsia="Times New Roman" w:hAnsi="Times New Roman" w:cs="Times New Roman"/>
          <w:b/>
          <w:color w:val="FF0000"/>
          <w:sz w:val="24"/>
          <w:szCs w:val="24"/>
        </w:rPr>
      </w:pPr>
    </w:p>
    <w:p w:rsidR="00A80466" w:rsidRPr="00EF33C9" w:rsidRDefault="00CB7F32" w:rsidP="00A80466">
      <w:pPr>
        <w:pStyle w:val="3"/>
        <w:spacing w:before="0" w:line="240" w:lineRule="auto"/>
        <w:jc w:val="center"/>
        <w:rPr>
          <w:rFonts w:ascii="Times New Roman" w:hAnsi="Times New Roman" w:cs="Times New Roman"/>
          <w:color w:val="000000"/>
          <w:sz w:val="24"/>
          <w:szCs w:val="24"/>
        </w:rPr>
      </w:pPr>
      <w:r w:rsidRPr="00EF33C9">
        <w:rPr>
          <w:rFonts w:ascii="Times New Roman" w:hAnsi="Times New Roman" w:cs="Times New Roman"/>
          <w:color w:val="000000"/>
          <w:sz w:val="24"/>
          <w:szCs w:val="24"/>
        </w:rPr>
        <w:t>7 класс</w:t>
      </w:r>
    </w:p>
    <w:p w:rsidR="00A80466" w:rsidRPr="00EF33C9" w:rsidRDefault="00A80466" w:rsidP="00A80466">
      <w:pPr>
        <w:autoSpaceDE w:val="0"/>
        <w:autoSpaceDN w:val="0"/>
        <w:adjustRightInd w:val="0"/>
        <w:spacing w:line="240" w:lineRule="auto"/>
        <w:rPr>
          <w:rFonts w:ascii="Times New Roman" w:hAnsi="Times New Roman" w:cs="Times New Roman"/>
          <w:sz w:val="24"/>
          <w:szCs w:val="24"/>
        </w:rPr>
      </w:pPr>
      <w:r w:rsidRPr="00EF33C9">
        <w:rPr>
          <w:rFonts w:ascii="Times New Roman" w:hAnsi="Times New Roman" w:cs="Times New Roman"/>
          <w:sz w:val="24"/>
          <w:szCs w:val="24"/>
        </w:rPr>
        <w:tab/>
        <w:t>Структура содержания курса информатики для 7 класса определена следующими тематическими блоками (разделами):</w:t>
      </w:r>
    </w:p>
    <w:p w:rsidR="00A80466" w:rsidRPr="00EF33C9" w:rsidRDefault="00A80466" w:rsidP="009A565F">
      <w:pPr>
        <w:numPr>
          <w:ilvl w:val="0"/>
          <w:numId w:val="178"/>
        </w:numPr>
        <w:autoSpaceDE w:val="0"/>
        <w:autoSpaceDN w:val="0"/>
        <w:adjustRightInd w:val="0"/>
        <w:spacing w:after="0" w:line="240" w:lineRule="auto"/>
        <w:rPr>
          <w:rFonts w:ascii="Times New Roman" w:hAnsi="Times New Roman" w:cs="Times New Roman"/>
          <w:b/>
          <w:sz w:val="24"/>
          <w:szCs w:val="24"/>
        </w:rPr>
      </w:pPr>
      <w:r w:rsidRPr="00EF33C9">
        <w:rPr>
          <w:rFonts w:ascii="Times New Roman" w:hAnsi="Times New Roman" w:cs="Times New Roman"/>
          <w:b/>
          <w:sz w:val="24"/>
          <w:szCs w:val="24"/>
        </w:rPr>
        <w:t>Информация и информационные процессы – 9 часов.</w:t>
      </w:r>
    </w:p>
    <w:p w:rsidR="00A80466" w:rsidRPr="00EF33C9" w:rsidRDefault="00A80466" w:rsidP="00A80466">
      <w:pPr>
        <w:spacing w:line="240" w:lineRule="auto"/>
        <w:ind w:firstLine="472"/>
        <w:jc w:val="both"/>
        <w:rPr>
          <w:rFonts w:ascii="Times New Roman" w:hAnsi="Times New Roman" w:cs="Times New Roman"/>
          <w:sz w:val="24"/>
          <w:szCs w:val="24"/>
        </w:rPr>
      </w:pPr>
      <w:r w:rsidRPr="00EF33C9">
        <w:rPr>
          <w:rFonts w:ascii="Times New Roman" w:hAnsi="Times New Roman" w:cs="Times New Roman"/>
          <w:sz w:val="24"/>
          <w:szCs w:val="24"/>
        </w:rPr>
        <w:t xml:space="preserve">Информация. Информационный процесс. Субъективные характеристики информации, зависящие от личности получателя информации и обстоятельств получения информации: важность, своевременность, достоверность, актуальность и т.п. </w:t>
      </w:r>
    </w:p>
    <w:p w:rsidR="00A80466" w:rsidRPr="00EF33C9" w:rsidRDefault="00A80466" w:rsidP="00A80466">
      <w:pPr>
        <w:spacing w:line="240" w:lineRule="auto"/>
        <w:ind w:firstLine="472"/>
        <w:jc w:val="both"/>
        <w:rPr>
          <w:rFonts w:ascii="Times New Roman" w:hAnsi="Times New Roman" w:cs="Times New Roman"/>
          <w:sz w:val="24"/>
          <w:szCs w:val="24"/>
        </w:rPr>
      </w:pPr>
      <w:r w:rsidRPr="00EF33C9">
        <w:rPr>
          <w:rFonts w:ascii="Times New Roman" w:hAnsi="Times New Roman" w:cs="Times New Roman"/>
          <w:sz w:val="24"/>
          <w:szCs w:val="24"/>
        </w:rPr>
        <w:t>Представление информации. Формы представления информации. Язык как способ представления информации: естественные и формальные языки. Алфавит, мощность алфавита.</w:t>
      </w:r>
    </w:p>
    <w:p w:rsidR="00A80466" w:rsidRPr="00EF33C9" w:rsidRDefault="00A80466" w:rsidP="00A80466">
      <w:pPr>
        <w:spacing w:line="240" w:lineRule="auto"/>
        <w:ind w:firstLine="472"/>
        <w:jc w:val="both"/>
        <w:rPr>
          <w:rFonts w:ascii="Times New Roman" w:hAnsi="Times New Roman" w:cs="Times New Roman"/>
          <w:sz w:val="24"/>
          <w:szCs w:val="24"/>
        </w:rPr>
      </w:pPr>
      <w:r w:rsidRPr="00EF33C9">
        <w:rPr>
          <w:rFonts w:ascii="Times New Roman" w:hAnsi="Times New Roman" w:cs="Times New Roman"/>
          <w:sz w:val="24"/>
          <w:szCs w:val="24"/>
        </w:rPr>
        <w:lastRenderedPageBreak/>
        <w:t xml:space="preserve">Кодирование информации. Универсальность дискретного (цифрового, в том числе двоичного) кодирования.  Двоичный алфавит. Двоичный код. Разрядность двоичного кода. Связь длины (разрядности) двоичного кода и количества кодовых комбинаций. </w:t>
      </w:r>
    </w:p>
    <w:p w:rsidR="00A80466" w:rsidRPr="00EF33C9" w:rsidRDefault="00A80466" w:rsidP="00A80466">
      <w:pPr>
        <w:spacing w:line="240" w:lineRule="auto"/>
        <w:ind w:firstLine="472"/>
        <w:jc w:val="both"/>
        <w:rPr>
          <w:rFonts w:ascii="Times New Roman" w:hAnsi="Times New Roman" w:cs="Times New Roman"/>
          <w:sz w:val="24"/>
          <w:szCs w:val="24"/>
        </w:rPr>
      </w:pPr>
      <w:r w:rsidRPr="00EF33C9">
        <w:rPr>
          <w:rFonts w:ascii="Times New Roman" w:hAnsi="Times New Roman" w:cs="Times New Roman"/>
          <w:sz w:val="24"/>
          <w:szCs w:val="24"/>
        </w:rPr>
        <w:t>Размер (длина) сообщения как мера количества содержащейся в нём информации. Достоинства и недостатки такого подхода. Другие подходы к измерению количества информации. Единицы измерения количества информации.</w:t>
      </w:r>
    </w:p>
    <w:p w:rsidR="00A80466" w:rsidRPr="00EF33C9" w:rsidRDefault="00A80466" w:rsidP="00A80466">
      <w:pPr>
        <w:spacing w:line="240" w:lineRule="auto"/>
        <w:ind w:firstLine="472"/>
        <w:jc w:val="both"/>
        <w:rPr>
          <w:rFonts w:ascii="Times New Roman" w:hAnsi="Times New Roman" w:cs="Times New Roman"/>
          <w:sz w:val="24"/>
          <w:szCs w:val="24"/>
        </w:rPr>
      </w:pPr>
      <w:r w:rsidRPr="00EF33C9">
        <w:rPr>
          <w:rFonts w:ascii="Times New Roman" w:hAnsi="Times New Roman" w:cs="Times New Roman"/>
          <w:sz w:val="24"/>
          <w:szCs w:val="24"/>
        </w:rPr>
        <w:t xml:space="preserve">Основные виды информационных процессов: хранение, передача и обработка информации. Примеры информационных процессов в системах различной природы; их роль в современном мире. </w:t>
      </w:r>
    </w:p>
    <w:p w:rsidR="00A80466" w:rsidRPr="00EF33C9" w:rsidRDefault="00A80466" w:rsidP="00A80466">
      <w:pPr>
        <w:spacing w:line="240" w:lineRule="auto"/>
        <w:ind w:firstLine="472"/>
        <w:jc w:val="both"/>
        <w:rPr>
          <w:rFonts w:ascii="Times New Roman" w:hAnsi="Times New Roman" w:cs="Times New Roman"/>
          <w:sz w:val="24"/>
          <w:szCs w:val="24"/>
        </w:rPr>
      </w:pPr>
      <w:r w:rsidRPr="00EF33C9">
        <w:rPr>
          <w:rFonts w:ascii="Times New Roman" w:hAnsi="Times New Roman" w:cs="Times New Roman"/>
          <w:sz w:val="24"/>
          <w:szCs w:val="24"/>
        </w:rPr>
        <w:t>Хранение информации. Носители  информации (бумажные, магнитные, оптические, флэш-память). Качественные и количественные характеристики современных носителей информации: объем информации, хранящейся на носителе; скорости записи и чтения информации. Хранилища информации. Сетевое хранение информации.</w:t>
      </w:r>
    </w:p>
    <w:p w:rsidR="00A80466" w:rsidRPr="00EF33C9" w:rsidRDefault="00A80466" w:rsidP="00A80466">
      <w:pPr>
        <w:spacing w:line="240" w:lineRule="auto"/>
        <w:ind w:firstLine="472"/>
        <w:jc w:val="both"/>
        <w:rPr>
          <w:rFonts w:ascii="Times New Roman" w:hAnsi="Times New Roman" w:cs="Times New Roman"/>
          <w:sz w:val="24"/>
          <w:szCs w:val="24"/>
        </w:rPr>
      </w:pPr>
      <w:r w:rsidRPr="00EF33C9">
        <w:rPr>
          <w:rFonts w:ascii="Times New Roman" w:hAnsi="Times New Roman" w:cs="Times New Roman"/>
          <w:sz w:val="24"/>
          <w:szCs w:val="24"/>
        </w:rPr>
        <w:t xml:space="preserve">Передача информации. Источник, информационный канал, приёмник информации. </w:t>
      </w:r>
    </w:p>
    <w:p w:rsidR="00A80466" w:rsidRPr="00EF33C9" w:rsidRDefault="00A80466" w:rsidP="00A80466">
      <w:pPr>
        <w:autoSpaceDE w:val="0"/>
        <w:autoSpaceDN w:val="0"/>
        <w:adjustRightInd w:val="0"/>
        <w:spacing w:line="240" w:lineRule="auto"/>
        <w:rPr>
          <w:rFonts w:ascii="Times New Roman" w:hAnsi="Times New Roman" w:cs="Times New Roman"/>
          <w:sz w:val="24"/>
          <w:szCs w:val="24"/>
        </w:rPr>
      </w:pPr>
      <w:r w:rsidRPr="00EF33C9">
        <w:rPr>
          <w:rFonts w:ascii="Times New Roman" w:hAnsi="Times New Roman" w:cs="Times New Roman"/>
          <w:sz w:val="24"/>
          <w:szCs w:val="24"/>
        </w:rPr>
        <w:t>Обработка информации. Обработка, связанная с получением новой информации.  Обработка, связанная с изменением формы, но не изменяющая содержание информации. Поиск информации.</w:t>
      </w:r>
    </w:p>
    <w:p w:rsidR="00A80466" w:rsidRPr="00EF33C9" w:rsidRDefault="00A80466" w:rsidP="009A565F">
      <w:pPr>
        <w:numPr>
          <w:ilvl w:val="0"/>
          <w:numId w:val="178"/>
        </w:numPr>
        <w:autoSpaceDE w:val="0"/>
        <w:autoSpaceDN w:val="0"/>
        <w:adjustRightInd w:val="0"/>
        <w:spacing w:after="0" w:line="240" w:lineRule="auto"/>
        <w:rPr>
          <w:rFonts w:ascii="Times New Roman" w:hAnsi="Times New Roman" w:cs="Times New Roman"/>
          <w:b/>
          <w:sz w:val="24"/>
          <w:szCs w:val="24"/>
        </w:rPr>
      </w:pPr>
      <w:r w:rsidRPr="00EF33C9">
        <w:rPr>
          <w:rFonts w:ascii="Times New Roman" w:hAnsi="Times New Roman" w:cs="Times New Roman"/>
          <w:b/>
          <w:sz w:val="24"/>
          <w:szCs w:val="24"/>
        </w:rPr>
        <w:t>Компьютер как универсальное устройство обработки информации – 7 часов</w:t>
      </w:r>
    </w:p>
    <w:p w:rsidR="00A80466" w:rsidRPr="00EF33C9" w:rsidRDefault="00A80466" w:rsidP="00A80466">
      <w:pPr>
        <w:spacing w:line="24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Общее описание компьютера. Программный принцип работы компьютера. </w:t>
      </w:r>
    </w:p>
    <w:p w:rsidR="00A80466" w:rsidRPr="00EF33C9" w:rsidRDefault="00A80466" w:rsidP="00A80466">
      <w:pPr>
        <w:spacing w:line="24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Основные компоненты персонального компьютера (процессор, оперативная и долговременная память, устройства ввода и вывода информации), их функции и основные характеристики (по состоянию на текущий период времени). </w:t>
      </w:r>
    </w:p>
    <w:p w:rsidR="00A80466" w:rsidRPr="00EF33C9" w:rsidRDefault="00A80466" w:rsidP="00A80466">
      <w:pPr>
        <w:spacing w:line="240" w:lineRule="auto"/>
        <w:jc w:val="both"/>
        <w:rPr>
          <w:rFonts w:ascii="Times New Roman" w:hAnsi="Times New Roman" w:cs="Times New Roman"/>
          <w:sz w:val="24"/>
          <w:szCs w:val="24"/>
        </w:rPr>
      </w:pPr>
      <w:r w:rsidRPr="00EF33C9">
        <w:rPr>
          <w:rFonts w:ascii="Times New Roman" w:hAnsi="Times New Roman" w:cs="Times New Roman"/>
          <w:sz w:val="24"/>
          <w:szCs w:val="24"/>
        </w:rPr>
        <w:t>Состав и функции программного обеспечения: системное программное обеспечение, прикладное программное обеспечение, системы программирования. Компьютерные вирусы. Антивирусная профилактика.</w:t>
      </w:r>
    </w:p>
    <w:p w:rsidR="00A80466" w:rsidRPr="00EF33C9" w:rsidRDefault="00A80466" w:rsidP="00A80466">
      <w:pPr>
        <w:spacing w:line="24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Правовые нормы использования программного обеспечения. </w:t>
      </w:r>
    </w:p>
    <w:p w:rsidR="00A80466" w:rsidRPr="00EF33C9" w:rsidRDefault="00A80466" w:rsidP="00A80466">
      <w:pPr>
        <w:spacing w:line="240" w:lineRule="auto"/>
        <w:jc w:val="both"/>
        <w:rPr>
          <w:rFonts w:ascii="Times New Roman" w:hAnsi="Times New Roman" w:cs="Times New Roman"/>
          <w:sz w:val="24"/>
          <w:szCs w:val="24"/>
        </w:rPr>
      </w:pPr>
      <w:r w:rsidRPr="00EF33C9">
        <w:rPr>
          <w:rFonts w:ascii="Times New Roman" w:hAnsi="Times New Roman" w:cs="Times New Roman"/>
          <w:sz w:val="24"/>
          <w:szCs w:val="24"/>
        </w:rPr>
        <w:t>Файл. Типы файлов. Каталог (директория). Файловая система.</w:t>
      </w:r>
    </w:p>
    <w:p w:rsidR="00A80466" w:rsidRPr="00EF33C9" w:rsidRDefault="00A80466" w:rsidP="00A80466">
      <w:pPr>
        <w:spacing w:line="24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Графический пользовательский интерфейс (рабочий стол, окна, диалоговые окна, меню). Оперирование компьютерными информационными объектами в наглядно-графической форме: создание, именование, сохранение, удаление объектов, организация их семейств. Архивирование и разархивирование. </w:t>
      </w:r>
    </w:p>
    <w:p w:rsidR="00A80466" w:rsidRPr="00EF33C9" w:rsidRDefault="00A80466" w:rsidP="00A80466">
      <w:pPr>
        <w:autoSpaceDE w:val="0"/>
        <w:autoSpaceDN w:val="0"/>
        <w:adjustRightInd w:val="0"/>
        <w:spacing w:line="240" w:lineRule="auto"/>
        <w:rPr>
          <w:rFonts w:ascii="Times New Roman" w:hAnsi="Times New Roman" w:cs="Times New Roman"/>
          <w:sz w:val="24"/>
          <w:szCs w:val="24"/>
        </w:rPr>
      </w:pPr>
      <w:r w:rsidRPr="00EF33C9">
        <w:rPr>
          <w:rFonts w:ascii="Times New Roman" w:hAnsi="Times New Roman" w:cs="Times New Roman"/>
          <w:sz w:val="24"/>
          <w:szCs w:val="24"/>
        </w:rPr>
        <w:t>Гигиенические, эргономические и технические условия безопасной эксплуатации компьютера.</w:t>
      </w:r>
    </w:p>
    <w:p w:rsidR="00A80466" w:rsidRPr="00EF33C9" w:rsidRDefault="00A80466" w:rsidP="009A565F">
      <w:pPr>
        <w:numPr>
          <w:ilvl w:val="0"/>
          <w:numId w:val="178"/>
        </w:numPr>
        <w:autoSpaceDE w:val="0"/>
        <w:autoSpaceDN w:val="0"/>
        <w:adjustRightInd w:val="0"/>
        <w:spacing w:after="0" w:line="240" w:lineRule="auto"/>
        <w:rPr>
          <w:rFonts w:ascii="Times New Roman" w:hAnsi="Times New Roman" w:cs="Times New Roman"/>
          <w:b/>
          <w:sz w:val="24"/>
          <w:szCs w:val="24"/>
        </w:rPr>
      </w:pPr>
      <w:r w:rsidRPr="00EF33C9">
        <w:rPr>
          <w:rFonts w:ascii="Times New Roman" w:hAnsi="Times New Roman" w:cs="Times New Roman"/>
          <w:b/>
          <w:sz w:val="24"/>
          <w:szCs w:val="24"/>
        </w:rPr>
        <w:t>Обработка графической информации – 4 часа</w:t>
      </w:r>
    </w:p>
    <w:p w:rsidR="00A80466" w:rsidRPr="00EF33C9" w:rsidRDefault="00A80466" w:rsidP="00A80466">
      <w:pPr>
        <w:autoSpaceDE w:val="0"/>
        <w:autoSpaceDN w:val="0"/>
        <w:adjustRightInd w:val="0"/>
        <w:spacing w:line="240" w:lineRule="auto"/>
        <w:rPr>
          <w:rFonts w:ascii="Times New Roman" w:hAnsi="Times New Roman" w:cs="Times New Roman"/>
          <w:sz w:val="24"/>
          <w:szCs w:val="24"/>
        </w:rPr>
      </w:pPr>
      <w:r w:rsidRPr="00EF33C9">
        <w:rPr>
          <w:rFonts w:ascii="Times New Roman" w:hAnsi="Times New Roman" w:cs="Times New Roman"/>
          <w:sz w:val="24"/>
          <w:szCs w:val="24"/>
        </w:rPr>
        <w:t>Формирование изображения на экране монитора.  Компьютерное представление цвета.  Компьютерная графика (растровая, векторная).  Интерфейс графических редакторов.  Форматы графических файлов.</w:t>
      </w:r>
    </w:p>
    <w:p w:rsidR="00A80466" w:rsidRPr="00EF33C9" w:rsidRDefault="00A80466" w:rsidP="009A565F">
      <w:pPr>
        <w:numPr>
          <w:ilvl w:val="0"/>
          <w:numId w:val="178"/>
        </w:numPr>
        <w:autoSpaceDE w:val="0"/>
        <w:autoSpaceDN w:val="0"/>
        <w:adjustRightInd w:val="0"/>
        <w:spacing w:after="0" w:line="240" w:lineRule="auto"/>
        <w:rPr>
          <w:rFonts w:ascii="Times New Roman" w:hAnsi="Times New Roman" w:cs="Times New Roman"/>
          <w:b/>
          <w:sz w:val="24"/>
          <w:szCs w:val="24"/>
        </w:rPr>
      </w:pPr>
      <w:r w:rsidRPr="00EF33C9">
        <w:rPr>
          <w:rFonts w:ascii="Times New Roman" w:hAnsi="Times New Roman" w:cs="Times New Roman"/>
          <w:b/>
          <w:sz w:val="24"/>
          <w:szCs w:val="24"/>
        </w:rPr>
        <w:t>Обработка текстовой информации – 9 часов</w:t>
      </w:r>
    </w:p>
    <w:p w:rsidR="00A80466" w:rsidRPr="00EF33C9" w:rsidRDefault="00A80466" w:rsidP="00A80466">
      <w:pPr>
        <w:spacing w:line="24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Текстовые документы и их структурные единицы (раздел, абзац, строка, слово, символ). Технологии создания текстовых документов. Создание, редактирование и форматирование текстовых документов на компьютере Стилевое форматирование. Включение в текстовый документ списков, таблиц, диаграмм, формул и  графических </w:t>
      </w:r>
      <w:r w:rsidRPr="00EF33C9">
        <w:rPr>
          <w:rFonts w:ascii="Times New Roman" w:hAnsi="Times New Roman" w:cs="Times New Roman"/>
          <w:sz w:val="24"/>
          <w:szCs w:val="24"/>
        </w:rPr>
        <w:lastRenderedPageBreak/>
        <w:t>объектов. Гипертекст. Создание ссылок: сноски, оглавления, предметные указатели. Коллективная работа над документом. Примечания. Запись и выделение изменений. Форматирование страниц документа. Ориентация, размеры страницы, величина полей. Нумерация страниц. Колонтитулы. Сохранение документа в различных  текстовых форматах.</w:t>
      </w:r>
    </w:p>
    <w:p w:rsidR="00A80466" w:rsidRPr="00EF33C9" w:rsidRDefault="00A80466" w:rsidP="00A80466">
      <w:pPr>
        <w:spacing w:line="240" w:lineRule="auto"/>
        <w:jc w:val="both"/>
        <w:rPr>
          <w:rFonts w:ascii="Times New Roman" w:hAnsi="Times New Roman" w:cs="Times New Roman"/>
          <w:sz w:val="24"/>
          <w:szCs w:val="24"/>
        </w:rPr>
      </w:pPr>
      <w:r w:rsidRPr="00EF33C9">
        <w:rPr>
          <w:rFonts w:ascii="Times New Roman" w:hAnsi="Times New Roman" w:cs="Times New Roman"/>
          <w:sz w:val="24"/>
          <w:szCs w:val="24"/>
        </w:rPr>
        <w:t>Инструменты распознавания текстов и компьютерного перевода.</w:t>
      </w:r>
    </w:p>
    <w:p w:rsidR="00A80466" w:rsidRPr="00EF33C9" w:rsidRDefault="00A80466" w:rsidP="00A80466">
      <w:pPr>
        <w:autoSpaceDE w:val="0"/>
        <w:autoSpaceDN w:val="0"/>
        <w:adjustRightInd w:val="0"/>
        <w:spacing w:line="240" w:lineRule="auto"/>
        <w:rPr>
          <w:rFonts w:ascii="Times New Roman" w:hAnsi="Times New Roman" w:cs="Times New Roman"/>
          <w:sz w:val="24"/>
          <w:szCs w:val="24"/>
        </w:rPr>
      </w:pPr>
      <w:r w:rsidRPr="00EF33C9">
        <w:rPr>
          <w:rFonts w:ascii="Times New Roman" w:hAnsi="Times New Roman" w:cs="Times New Roman"/>
          <w:sz w:val="24"/>
          <w:szCs w:val="24"/>
        </w:rPr>
        <w:t>Компьютерное представление текстовой информации. Кодовые таблицы. Американский стандартный код для обмена информацией, примеры кодирования букв национальных алфавитов. Представление о стандарте Юникод.</w:t>
      </w:r>
    </w:p>
    <w:p w:rsidR="00A80466" w:rsidRPr="00EF33C9" w:rsidRDefault="00A80466" w:rsidP="009A565F">
      <w:pPr>
        <w:numPr>
          <w:ilvl w:val="0"/>
          <w:numId w:val="178"/>
        </w:numPr>
        <w:autoSpaceDE w:val="0"/>
        <w:autoSpaceDN w:val="0"/>
        <w:adjustRightInd w:val="0"/>
        <w:spacing w:after="0" w:line="240" w:lineRule="auto"/>
        <w:rPr>
          <w:rFonts w:ascii="Times New Roman" w:hAnsi="Times New Roman" w:cs="Times New Roman"/>
          <w:b/>
          <w:sz w:val="24"/>
          <w:szCs w:val="24"/>
        </w:rPr>
      </w:pPr>
      <w:r w:rsidRPr="00EF33C9">
        <w:rPr>
          <w:rFonts w:ascii="Times New Roman" w:hAnsi="Times New Roman" w:cs="Times New Roman"/>
          <w:b/>
          <w:sz w:val="24"/>
          <w:szCs w:val="24"/>
        </w:rPr>
        <w:t>Мультимедиа – 4 часа</w:t>
      </w:r>
    </w:p>
    <w:p w:rsidR="00A80466" w:rsidRPr="00EF33C9" w:rsidRDefault="00A80466" w:rsidP="00A80466">
      <w:pPr>
        <w:spacing w:line="24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Понятие технологии мультимедиа и области её применения. Звук и видео как составляющие мультимедиа. Компьютерные презентации. Дизайн презентации и макеты слайдов.  </w:t>
      </w:r>
    </w:p>
    <w:p w:rsidR="00A80466" w:rsidRPr="00EF33C9" w:rsidRDefault="00A80466" w:rsidP="00A80466">
      <w:pPr>
        <w:spacing w:line="24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Звуки и видео изображения. Композиция и монтаж. </w:t>
      </w:r>
    </w:p>
    <w:p w:rsidR="00A80466" w:rsidRPr="00EF33C9" w:rsidRDefault="00A80466" w:rsidP="00A80466">
      <w:pPr>
        <w:autoSpaceDE w:val="0"/>
        <w:autoSpaceDN w:val="0"/>
        <w:adjustRightInd w:val="0"/>
        <w:spacing w:line="240" w:lineRule="auto"/>
        <w:rPr>
          <w:rFonts w:ascii="Times New Roman" w:hAnsi="Times New Roman" w:cs="Times New Roman"/>
          <w:b/>
          <w:sz w:val="24"/>
          <w:szCs w:val="24"/>
        </w:rPr>
      </w:pPr>
      <w:r w:rsidRPr="00EF33C9">
        <w:rPr>
          <w:rFonts w:ascii="Times New Roman" w:hAnsi="Times New Roman" w:cs="Times New Roman"/>
          <w:sz w:val="24"/>
          <w:szCs w:val="24"/>
        </w:rPr>
        <w:t>Возможность дискретного представления мультимедийных данных</w:t>
      </w:r>
    </w:p>
    <w:p w:rsidR="00A80466" w:rsidRPr="00EF33C9" w:rsidRDefault="00A80466" w:rsidP="00A80466">
      <w:pPr>
        <w:spacing w:line="240" w:lineRule="auto"/>
        <w:jc w:val="center"/>
        <w:rPr>
          <w:rFonts w:ascii="Times New Roman" w:hAnsi="Times New Roman" w:cs="Times New Roman"/>
          <w:b/>
          <w:color w:val="000000"/>
          <w:sz w:val="24"/>
          <w:szCs w:val="24"/>
        </w:rPr>
      </w:pPr>
      <w:r w:rsidRPr="00EF33C9">
        <w:rPr>
          <w:rFonts w:ascii="Times New Roman" w:hAnsi="Times New Roman" w:cs="Times New Roman"/>
          <w:b/>
          <w:color w:val="000000"/>
          <w:sz w:val="24"/>
          <w:szCs w:val="24"/>
        </w:rPr>
        <w:t>8 класс</w:t>
      </w:r>
    </w:p>
    <w:p w:rsidR="00A80466" w:rsidRPr="00EF33C9" w:rsidRDefault="00A80466" w:rsidP="00A80466">
      <w:pPr>
        <w:spacing w:line="240" w:lineRule="auto"/>
        <w:ind w:firstLine="540"/>
        <w:jc w:val="both"/>
        <w:rPr>
          <w:rFonts w:ascii="Times New Roman" w:hAnsi="Times New Roman" w:cs="Times New Roman"/>
          <w:b/>
          <w:bCs/>
          <w:sz w:val="24"/>
          <w:szCs w:val="24"/>
        </w:rPr>
      </w:pPr>
      <w:r w:rsidRPr="00EF33C9">
        <w:rPr>
          <w:rFonts w:ascii="Times New Roman" w:hAnsi="Times New Roman" w:cs="Times New Roman"/>
          <w:b/>
          <w:sz w:val="24"/>
          <w:szCs w:val="24"/>
        </w:rPr>
        <w:t xml:space="preserve">Раздел 1. </w:t>
      </w:r>
      <w:r w:rsidRPr="00EF33C9">
        <w:rPr>
          <w:rFonts w:ascii="Times New Roman" w:hAnsi="Times New Roman" w:cs="Times New Roman"/>
          <w:b/>
          <w:bCs/>
          <w:sz w:val="24"/>
          <w:szCs w:val="24"/>
        </w:rPr>
        <w:t>Математические основы информатики (13 ч )</w:t>
      </w:r>
    </w:p>
    <w:p w:rsidR="00A80466" w:rsidRPr="00EF33C9" w:rsidRDefault="00A80466" w:rsidP="00A80466">
      <w:pPr>
        <w:autoSpaceDE w:val="0"/>
        <w:autoSpaceDN w:val="0"/>
        <w:adjustRightInd w:val="0"/>
        <w:spacing w:line="240" w:lineRule="auto"/>
        <w:rPr>
          <w:rFonts w:ascii="Times New Roman" w:eastAsia="Andale Sans UI" w:hAnsi="Times New Roman" w:cs="Times New Roman"/>
          <w:sz w:val="24"/>
          <w:szCs w:val="24"/>
          <w:lang w:eastAsia="en-US"/>
        </w:rPr>
      </w:pPr>
      <w:r w:rsidRPr="00EF33C9">
        <w:rPr>
          <w:rFonts w:ascii="Times New Roman" w:eastAsia="Andale Sans UI" w:hAnsi="Times New Roman" w:cs="Times New Roman"/>
          <w:sz w:val="24"/>
          <w:szCs w:val="24"/>
          <w:lang w:eastAsia="en-US"/>
        </w:rPr>
        <w:t>Общие сведения о системах счисления. Понятие о непозиционных и позиционных системах счисления. Знакомство с двоичной, восьмеричной и шестнадцатеричной системами счисления, запись в них целых десятичных чисел от 0 до 1024. Перевод небольших целых чисел из двоичной системы счисления в десятичную. Двоичная арифметика.</w:t>
      </w:r>
    </w:p>
    <w:p w:rsidR="00A80466" w:rsidRPr="00EF33C9" w:rsidRDefault="00A80466" w:rsidP="00A80466">
      <w:pPr>
        <w:autoSpaceDE w:val="0"/>
        <w:autoSpaceDN w:val="0"/>
        <w:adjustRightInd w:val="0"/>
        <w:spacing w:line="240" w:lineRule="auto"/>
        <w:rPr>
          <w:rFonts w:ascii="Times New Roman" w:eastAsia="Andale Sans UI" w:hAnsi="Times New Roman" w:cs="Times New Roman"/>
          <w:bCs/>
          <w:sz w:val="24"/>
          <w:szCs w:val="24"/>
          <w:lang w:eastAsia="en-US"/>
        </w:rPr>
      </w:pPr>
      <w:r w:rsidRPr="00EF33C9">
        <w:rPr>
          <w:rFonts w:ascii="Times New Roman" w:eastAsia="Andale Sans UI" w:hAnsi="Times New Roman" w:cs="Times New Roman"/>
          <w:bCs/>
          <w:sz w:val="24"/>
          <w:szCs w:val="24"/>
          <w:lang w:eastAsia="en-US"/>
        </w:rPr>
        <w:t>Компьютерное представление целых чисел. Представление вещественных чисел.</w:t>
      </w:r>
    </w:p>
    <w:p w:rsidR="00A80466" w:rsidRPr="00EF33C9" w:rsidRDefault="00A80466" w:rsidP="00A80466">
      <w:pPr>
        <w:autoSpaceDE w:val="0"/>
        <w:autoSpaceDN w:val="0"/>
        <w:adjustRightInd w:val="0"/>
        <w:spacing w:line="240" w:lineRule="auto"/>
        <w:rPr>
          <w:rFonts w:ascii="Times New Roman" w:eastAsia="Andale Sans UI" w:hAnsi="Times New Roman" w:cs="Times New Roman"/>
          <w:bCs/>
          <w:sz w:val="24"/>
          <w:szCs w:val="24"/>
          <w:lang w:eastAsia="en-US"/>
        </w:rPr>
      </w:pPr>
      <w:r w:rsidRPr="00EF33C9">
        <w:rPr>
          <w:rFonts w:ascii="Times New Roman" w:eastAsia="Andale Sans UI" w:hAnsi="Times New Roman" w:cs="Times New Roman"/>
          <w:bCs/>
          <w:sz w:val="24"/>
          <w:szCs w:val="24"/>
          <w:lang w:eastAsia="en-US"/>
        </w:rPr>
        <w:t>Высказывания. Логические операции. Логические выражения. Построение таблиц истинности для логических выражений. Свойства логических операций. Решение логических задач.  Логические элементы.</w:t>
      </w:r>
    </w:p>
    <w:p w:rsidR="00A80466" w:rsidRPr="00EF33C9" w:rsidRDefault="00A80466" w:rsidP="00A80466">
      <w:pPr>
        <w:autoSpaceDE w:val="0"/>
        <w:autoSpaceDN w:val="0"/>
        <w:adjustRightInd w:val="0"/>
        <w:spacing w:line="240" w:lineRule="auto"/>
        <w:rPr>
          <w:rFonts w:ascii="Times New Roman" w:eastAsia="Times New Roman" w:hAnsi="Times New Roman" w:cs="Times New Roman"/>
          <w:b/>
          <w:bCs/>
          <w:sz w:val="24"/>
          <w:szCs w:val="24"/>
        </w:rPr>
      </w:pPr>
      <w:r w:rsidRPr="00EF33C9">
        <w:rPr>
          <w:rFonts w:ascii="Times New Roman" w:hAnsi="Times New Roman" w:cs="Times New Roman"/>
          <w:b/>
          <w:sz w:val="24"/>
          <w:szCs w:val="24"/>
        </w:rPr>
        <w:t xml:space="preserve">Раздел 2. </w:t>
      </w:r>
      <w:r w:rsidRPr="00EF33C9">
        <w:rPr>
          <w:rFonts w:ascii="Times New Roman" w:hAnsi="Times New Roman" w:cs="Times New Roman"/>
          <w:b/>
          <w:bCs/>
          <w:sz w:val="24"/>
          <w:szCs w:val="24"/>
        </w:rPr>
        <w:t xml:space="preserve"> Основы алгоритмизации (10 ч )</w:t>
      </w:r>
    </w:p>
    <w:p w:rsidR="00A80466" w:rsidRPr="00EF33C9" w:rsidRDefault="00A80466" w:rsidP="00A80466">
      <w:pPr>
        <w:autoSpaceDE w:val="0"/>
        <w:autoSpaceDN w:val="0"/>
        <w:adjustRightInd w:val="0"/>
        <w:spacing w:line="240" w:lineRule="auto"/>
        <w:rPr>
          <w:rFonts w:ascii="Times New Roman" w:eastAsia="Andale Sans UI" w:hAnsi="Times New Roman" w:cs="Times New Roman"/>
          <w:bCs/>
          <w:sz w:val="24"/>
          <w:szCs w:val="24"/>
          <w:lang w:eastAsia="en-US"/>
        </w:rPr>
      </w:pPr>
      <w:r w:rsidRPr="00EF33C9">
        <w:rPr>
          <w:rFonts w:ascii="Times New Roman" w:eastAsia="Andale Sans UI" w:hAnsi="Times New Roman" w:cs="Times New Roman"/>
          <w:bCs/>
          <w:sz w:val="24"/>
          <w:szCs w:val="24"/>
          <w:lang w:eastAsia="en-US"/>
        </w:rPr>
        <w:t>Понятие исполнителя. Неформальные и формальные исполнители. Учебные исполнители (Робот, Чертёжник, Черепаха, Кузнечик, Водолей, Удвоитель и др.) как примеры формальных исполнителей. Их назначение, среда, режим работы, система команд.</w:t>
      </w:r>
    </w:p>
    <w:p w:rsidR="00A80466" w:rsidRPr="00EF33C9" w:rsidRDefault="00A80466" w:rsidP="00A80466">
      <w:pPr>
        <w:autoSpaceDE w:val="0"/>
        <w:autoSpaceDN w:val="0"/>
        <w:adjustRightInd w:val="0"/>
        <w:spacing w:line="240" w:lineRule="auto"/>
        <w:rPr>
          <w:rFonts w:ascii="Times New Roman" w:eastAsia="Andale Sans UI" w:hAnsi="Times New Roman" w:cs="Times New Roman"/>
          <w:bCs/>
          <w:sz w:val="24"/>
          <w:szCs w:val="24"/>
          <w:lang w:eastAsia="en-US"/>
        </w:rPr>
      </w:pPr>
      <w:r w:rsidRPr="00EF33C9">
        <w:rPr>
          <w:rFonts w:ascii="Times New Roman" w:eastAsia="Andale Sans UI" w:hAnsi="Times New Roman" w:cs="Times New Roman"/>
          <w:bCs/>
          <w:sz w:val="24"/>
          <w:szCs w:val="24"/>
          <w:lang w:eastAsia="en-US"/>
        </w:rPr>
        <w:t>Понятие алгоритма как формального описания последовательности действий исполнителя при заданных начальных данных. Свойства алгоритмов. Способы записи алгоритмов.</w:t>
      </w:r>
    </w:p>
    <w:p w:rsidR="00A80466" w:rsidRPr="00EF33C9" w:rsidRDefault="00A80466" w:rsidP="00A80466">
      <w:pPr>
        <w:autoSpaceDE w:val="0"/>
        <w:autoSpaceDN w:val="0"/>
        <w:adjustRightInd w:val="0"/>
        <w:spacing w:line="240" w:lineRule="auto"/>
        <w:rPr>
          <w:rFonts w:ascii="Times New Roman" w:eastAsia="Andale Sans UI" w:hAnsi="Times New Roman" w:cs="Times New Roman"/>
          <w:bCs/>
          <w:sz w:val="24"/>
          <w:szCs w:val="24"/>
          <w:lang w:eastAsia="en-US"/>
        </w:rPr>
      </w:pPr>
      <w:r w:rsidRPr="00EF33C9">
        <w:rPr>
          <w:rFonts w:ascii="Times New Roman" w:eastAsia="Andale Sans UI" w:hAnsi="Times New Roman" w:cs="Times New Roman"/>
          <w:bCs/>
          <w:sz w:val="24"/>
          <w:szCs w:val="24"/>
          <w:lang w:eastAsia="en-US"/>
        </w:rPr>
        <w:t xml:space="preserve">Алгоритмический язык – формальный язык для записи алгоритмов. Программа – запись алгоритма на алгоритмическом языке. Непосредственное и программное управление исполнителем. </w:t>
      </w:r>
    </w:p>
    <w:p w:rsidR="00A80466" w:rsidRPr="00EF33C9" w:rsidRDefault="00A80466" w:rsidP="00A80466">
      <w:pPr>
        <w:autoSpaceDE w:val="0"/>
        <w:autoSpaceDN w:val="0"/>
        <w:adjustRightInd w:val="0"/>
        <w:spacing w:line="240" w:lineRule="auto"/>
        <w:rPr>
          <w:rFonts w:ascii="Times New Roman" w:eastAsia="Andale Sans UI" w:hAnsi="Times New Roman" w:cs="Times New Roman"/>
          <w:bCs/>
          <w:sz w:val="24"/>
          <w:szCs w:val="24"/>
          <w:lang w:eastAsia="en-US"/>
        </w:rPr>
      </w:pPr>
      <w:r w:rsidRPr="00EF33C9">
        <w:rPr>
          <w:rFonts w:ascii="Times New Roman" w:eastAsia="Andale Sans UI" w:hAnsi="Times New Roman" w:cs="Times New Roman"/>
          <w:bCs/>
          <w:sz w:val="24"/>
          <w:szCs w:val="24"/>
          <w:lang w:eastAsia="en-US"/>
        </w:rPr>
        <w:t>Линейные программы. Алгоритмические конструкции, связанные с проверкой условий: ветвление и повторение. Разработка алгоритмов: разбиение задачи на подзадачи, понятие вспомогательного алгоритма.</w:t>
      </w:r>
    </w:p>
    <w:p w:rsidR="00A80466" w:rsidRPr="00EF33C9" w:rsidRDefault="00A80466" w:rsidP="00A80466">
      <w:pPr>
        <w:autoSpaceDE w:val="0"/>
        <w:autoSpaceDN w:val="0"/>
        <w:adjustRightInd w:val="0"/>
        <w:spacing w:line="240" w:lineRule="auto"/>
        <w:rPr>
          <w:rFonts w:ascii="Times New Roman" w:eastAsia="Andale Sans UI" w:hAnsi="Times New Roman" w:cs="Times New Roman"/>
          <w:bCs/>
          <w:sz w:val="24"/>
          <w:szCs w:val="24"/>
          <w:lang w:eastAsia="en-US"/>
        </w:rPr>
      </w:pPr>
      <w:r w:rsidRPr="00EF33C9">
        <w:rPr>
          <w:rFonts w:ascii="Times New Roman" w:eastAsia="Andale Sans UI" w:hAnsi="Times New Roman" w:cs="Times New Roman"/>
          <w:bCs/>
          <w:sz w:val="24"/>
          <w:szCs w:val="24"/>
          <w:lang w:eastAsia="en-US"/>
        </w:rPr>
        <w:t xml:space="preserve">Понятие простой величины. Типы величин: целые, вещественные, символьные, строковые, логические. Переменные и константы. Знакомство с табличными величинами (массивами). Алгоритм работы с величинами – план целенаправленных действий по </w:t>
      </w:r>
      <w:r w:rsidRPr="00EF33C9">
        <w:rPr>
          <w:rFonts w:ascii="Times New Roman" w:eastAsia="Andale Sans UI" w:hAnsi="Times New Roman" w:cs="Times New Roman"/>
          <w:bCs/>
          <w:sz w:val="24"/>
          <w:szCs w:val="24"/>
          <w:lang w:eastAsia="en-US"/>
        </w:rPr>
        <w:lastRenderedPageBreak/>
        <w:t xml:space="preserve">проведению вычислений при заданных начальных  данных с использованием промежуточных результатов. </w:t>
      </w:r>
    </w:p>
    <w:p w:rsidR="00A80466" w:rsidRPr="00EF33C9" w:rsidRDefault="00A80466" w:rsidP="00A80466">
      <w:pPr>
        <w:autoSpaceDE w:val="0"/>
        <w:autoSpaceDN w:val="0"/>
        <w:adjustRightInd w:val="0"/>
        <w:spacing w:line="240" w:lineRule="auto"/>
        <w:rPr>
          <w:rFonts w:ascii="Times New Roman" w:eastAsia="Times New Roman" w:hAnsi="Times New Roman" w:cs="Times New Roman"/>
          <w:b/>
          <w:sz w:val="24"/>
          <w:szCs w:val="24"/>
        </w:rPr>
      </w:pPr>
      <w:r w:rsidRPr="00EF33C9">
        <w:rPr>
          <w:rFonts w:ascii="Times New Roman" w:eastAsia="Andale Sans UI" w:hAnsi="Times New Roman" w:cs="Times New Roman"/>
          <w:bCs/>
          <w:sz w:val="24"/>
          <w:szCs w:val="24"/>
          <w:lang w:eastAsia="en-US"/>
        </w:rPr>
        <w:t>Управление, управляющая и управляемая системы, прямая и обратная связь. Управление в живой природе, обществе и технике</w:t>
      </w:r>
      <w:r w:rsidRPr="00EF33C9">
        <w:rPr>
          <w:rFonts w:ascii="Times New Roman" w:hAnsi="Times New Roman" w:cs="Times New Roman"/>
          <w:b/>
          <w:sz w:val="24"/>
          <w:szCs w:val="24"/>
        </w:rPr>
        <w:t>.</w:t>
      </w:r>
    </w:p>
    <w:p w:rsidR="00A80466" w:rsidRPr="00EF33C9" w:rsidRDefault="00A80466" w:rsidP="00A80466">
      <w:pPr>
        <w:spacing w:line="240" w:lineRule="auto"/>
        <w:jc w:val="both"/>
        <w:rPr>
          <w:rFonts w:ascii="Times New Roman" w:hAnsi="Times New Roman" w:cs="Times New Roman"/>
          <w:b/>
          <w:sz w:val="24"/>
          <w:szCs w:val="24"/>
        </w:rPr>
      </w:pPr>
      <w:r w:rsidRPr="00EF33C9">
        <w:rPr>
          <w:rFonts w:ascii="Times New Roman" w:hAnsi="Times New Roman" w:cs="Times New Roman"/>
          <w:b/>
          <w:sz w:val="24"/>
          <w:szCs w:val="24"/>
        </w:rPr>
        <w:t>Раздел 3. Начала программирования  (10 ч)</w:t>
      </w:r>
    </w:p>
    <w:p w:rsidR="00A80466" w:rsidRPr="00EF33C9" w:rsidRDefault="00A80466" w:rsidP="00A80466">
      <w:pPr>
        <w:spacing w:line="240" w:lineRule="auto"/>
        <w:jc w:val="both"/>
        <w:rPr>
          <w:rFonts w:ascii="Times New Roman" w:eastAsia="Andale Sans UI" w:hAnsi="Times New Roman" w:cs="Times New Roman"/>
          <w:bCs/>
          <w:sz w:val="24"/>
          <w:szCs w:val="24"/>
          <w:lang w:eastAsia="en-US"/>
        </w:rPr>
      </w:pPr>
      <w:r w:rsidRPr="00EF33C9">
        <w:rPr>
          <w:rFonts w:ascii="Times New Roman" w:eastAsia="Andale Sans UI" w:hAnsi="Times New Roman" w:cs="Times New Roman"/>
          <w:bCs/>
          <w:sz w:val="24"/>
          <w:szCs w:val="24"/>
          <w:lang w:eastAsia="en-US"/>
        </w:rPr>
        <w:t xml:space="preserve">Язык программирования. Основные правила одного из процедурных языков программирования (Паскаль, школьный алгоритмический язык и др.): правила представления данных; правила записи основных операторов (ввод, вывод, присваивание, ветвление, цикл) и вызова вспомогательных алгоритмов; правила записи программы. </w:t>
      </w:r>
    </w:p>
    <w:p w:rsidR="00A80466" w:rsidRPr="00EF33C9" w:rsidRDefault="00A80466" w:rsidP="00A80466">
      <w:pPr>
        <w:spacing w:line="240" w:lineRule="auto"/>
        <w:jc w:val="both"/>
        <w:rPr>
          <w:rFonts w:ascii="Times New Roman" w:eastAsia="Andale Sans UI" w:hAnsi="Times New Roman" w:cs="Times New Roman"/>
          <w:bCs/>
          <w:sz w:val="24"/>
          <w:szCs w:val="24"/>
          <w:lang w:eastAsia="en-US"/>
        </w:rPr>
      </w:pPr>
      <w:r w:rsidRPr="00EF33C9">
        <w:rPr>
          <w:rFonts w:ascii="Times New Roman" w:eastAsia="Andale Sans UI" w:hAnsi="Times New Roman" w:cs="Times New Roman"/>
          <w:bCs/>
          <w:sz w:val="24"/>
          <w:szCs w:val="24"/>
          <w:lang w:eastAsia="en-US"/>
        </w:rPr>
        <w:t xml:space="preserve">Этапы решения задачи на компьютере: моделирование – разработка алгоритма – кодирование – отладка – тестирование. </w:t>
      </w:r>
    </w:p>
    <w:p w:rsidR="00A80466" w:rsidRPr="00EF33C9" w:rsidRDefault="00A80466" w:rsidP="00A80466">
      <w:pPr>
        <w:spacing w:line="240" w:lineRule="auto"/>
        <w:jc w:val="both"/>
        <w:rPr>
          <w:rFonts w:ascii="Times New Roman" w:eastAsia="Andale Sans UI" w:hAnsi="Times New Roman" w:cs="Times New Roman"/>
          <w:bCs/>
          <w:sz w:val="24"/>
          <w:szCs w:val="24"/>
          <w:lang w:eastAsia="en-US"/>
        </w:rPr>
      </w:pPr>
      <w:r w:rsidRPr="00EF33C9">
        <w:rPr>
          <w:rFonts w:ascii="Times New Roman" w:eastAsia="Andale Sans UI" w:hAnsi="Times New Roman" w:cs="Times New Roman"/>
          <w:bCs/>
          <w:sz w:val="24"/>
          <w:szCs w:val="24"/>
          <w:lang w:eastAsia="en-US"/>
        </w:rPr>
        <w:t xml:space="preserve">Решение задач по разработке и выполнению программ в выбранной среде программирования. </w:t>
      </w:r>
    </w:p>
    <w:p w:rsidR="00A80466" w:rsidRPr="00EF33C9" w:rsidRDefault="00A80466" w:rsidP="00A80466">
      <w:pPr>
        <w:spacing w:line="240" w:lineRule="auto"/>
        <w:jc w:val="both"/>
        <w:rPr>
          <w:rFonts w:ascii="Times New Roman" w:eastAsia="Times New Roman" w:hAnsi="Times New Roman" w:cs="Times New Roman"/>
          <w:b/>
          <w:sz w:val="24"/>
          <w:szCs w:val="24"/>
        </w:rPr>
      </w:pPr>
      <w:r w:rsidRPr="00EF33C9">
        <w:rPr>
          <w:rFonts w:ascii="Times New Roman" w:hAnsi="Times New Roman" w:cs="Times New Roman"/>
          <w:b/>
          <w:sz w:val="24"/>
          <w:szCs w:val="24"/>
        </w:rPr>
        <w:t>Раздел 4. Итоговое повторение (2ч)</w:t>
      </w:r>
    </w:p>
    <w:p w:rsidR="00A80466" w:rsidRPr="00EF33C9" w:rsidRDefault="00A80466" w:rsidP="00A80466">
      <w:pPr>
        <w:autoSpaceDE w:val="0"/>
        <w:autoSpaceDN w:val="0"/>
        <w:adjustRightInd w:val="0"/>
        <w:spacing w:line="240" w:lineRule="auto"/>
        <w:rPr>
          <w:rFonts w:ascii="Times New Roman" w:eastAsia="Andale Sans UI" w:hAnsi="Times New Roman" w:cs="Times New Roman"/>
          <w:sz w:val="24"/>
          <w:szCs w:val="24"/>
          <w:lang w:eastAsia="en-US"/>
        </w:rPr>
      </w:pPr>
      <w:r w:rsidRPr="00EF33C9">
        <w:rPr>
          <w:rFonts w:ascii="Times New Roman" w:eastAsia="Andale Sans UI" w:hAnsi="Times New Roman" w:cs="Times New Roman"/>
          <w:sz w:val="24"/>
          <w:szCs w:val="24"/>
          <w:lang w:eastAsia="en-US"/>
        </w:rPr>
        <w:t xml:space="preserve">Текстовые документы и их структурные единицы (раздел, абзац, строка, слово, символ). Технологии создания текстовых документов. </w:t>
      </w:r>
    </w:p>
    <w:p w:rsidR="00A80466" w:rsidRPr="00EF33C9" w:rsidRDefault="00A80466" w:rsidP="00A80466">
      <w:pPr>
        <w:autoSpaceDE w:val="0"/>
        <w:autoSpaceDN w:val="0"/>
        <w:adjustRightInd w:val="0"/>
        <w:spacing w:line="240" w:lineRule="auto"/>
        <w:jc w:val="center"/>
        <w:rPr>
          <w:rFonts w:ascii="Times New Roman" w:eastAsia="Times New Roman" w:hAnsi="Times New Roman" w:cs="Times New Roman"/>
          <w:sz w:val="24"/>
          <w:szCs w:val="24"/>
        </w:rPr>
      </w:pPr>
      <w:r w:rsidRPr="00EF33C9">
        <w:rPr>
          <w:rFonts w:ascii="Times New Roman" w:eastAsia="Calibri" w:hAnsi="Times New Roman" w:cs="Times New Roman"/>
          <w:b/>
          <w:sz w:val="24"/>
          <w:szCs w:val="24"/>
          <w:lang w:eastAsia="en-US"/>
        </w:rPr>
        <w:t>9 класс</w:t>
      </w:r>
    </w:p>
    <w:tbl>
      <w:tblPr>
        <w:tblStyle w:val="12"/>
        <w:tblW w:w="10726"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
        <w:gridCol w:w="9882"/>
        <w:gridCol w:w="236"/>
      </w:tblGrid>
      <w:tr w:rsidR="00A80466" w:rsidRPr="00EF33C9" w:rsidTr="00A80466">
        <w:trPr>
          <w:trHeight w:val="519"/>
        </w:trPr>
        <w:tc>
          <w:tcPr>
            <w:tcW w:w="608" w:type="dxa"/>
            <w:hideMark/>
          </w:tcPr>
          <w:p w:rsidR="00A80466" w:rsidRPr="00EF33C9" w:rsidRDefault="00A80466" w:rsidP="00A80466">
            <w:pPr>
              <w:spacing w:after="200"/>
              <w:rPr>
                <w:rFonts w:ascii="Times New Roman" w:hAnsi="Times New Roman"/>
                <w:sz w:val="24"/>
                <w:szCs w:val="24"/>
                <w:lang w:eastAsia="en-US"/>
              </w:rPr>
            </w:pPr>
            <w:r w:rsidRPr="00EF33C9">
              <w:rPr>
                <w:rFonts w:ascii="Times New Roman" w:hAnsi="Times New Roman"/>
                <w:sz w:val="24"/>
                <w:szCs w:val="24"/>
                <w:lang w:eastAsia="en-US"/>
              </w:rPr>
              <w:t>1</w:t>
            </w:r>
          </w:p>
        </w:tc>
        <w:tc>
          <w:tcPr>
            <w:tcW w:w="9882" w:type="dxa"/>
            <w:hideMark/>
          </w:tcPr>
          <w:p w:rsidR="00A80466" w:rsidRPr="00EF33C9" w:rsidRDefault="00A80466" w:rsidP="00A80466">
            <w:pPr>
              <w:spacing w:after="200"/>
              <w:rPr>
                <w:rFonts w:ascii="Times New Roman" w:hAnsi="Times New Roman"/>
                <w:b/>
                <w:sz w:val="24"/>
                <w:szCs w:val="24"/>
                <w:lang w:eastAsia="en-US"/>
              </w:rPr>
            </w:pPr>
            <w:r w:rsidRPr="00EF33C9">
              <w:rPr>
                <w:rFonts w:ascii="Times New Roman" w:hAnsi="Times New Roman"/>
                <w:b/>
                <w:sz w:val="24"/>
                <w:szCs w:val="24"/>
                <w:lang w:eastAsia="en-US"/>
              </w:rPr>
              <w:t xml:space="preserve">Техническое обеспечение информационных технологий Структура курса. </w:t>
            </w:r>
          </w:p>
          <w:p w:rsidR="00A80466" w:rsidRPr="00EF33C9" w:rsidRDefault="00A80466" w:rsidP="00A80466">
            <w:pPr>
              <w:spacing w:after="200"/>
              <w:rPr>
                <w:rFonts w:ascii="Times New Roman" w:hAnsi="Times New Roman"/>
                <w:sz w:val="24"/>
                <w:szCs w:val="24"/>
                <w:lang w:eastAsia="en-US"/>
              </w:rPr>
            </w:pPr>
            <w:r w:rsidRPr="00EF33C9">
              <w:rPr>
                <w:rFonts w:ascii="Times New Roman" w:hAnsi="Times New Roman"/>
                <w:sz w:val="24"/>
                <w:szCs w:val="24"/>
                <w:lang w:eastAsia="en-US"/>
              </w:rPr>
              <w:t>Правила поведения и инструкции по технике безопасности на рабочем месте, в компьютерном классе.</w:t>
            </w:r>
            <w:r w:rsidRPr="00EF33C9">
              <w:rPr>
                <w:rFonts w:ascii="Times New Roman" w:hAnsi="Times New Roman"/>
                <w:color w:val="000000"/>
                <w:sz w:val="24"/>
                <w:szCs w:val="24"/>
                <w:lang w:eastAsia="en-US"/>
              </w:rPr>
              <w:t xml:space="preserve"> Компьютер как средство обработки информации. Роль микропроцессора в структуре компьютера. Основные характеристики микропроцессора.</w:t>
            </w:r>
          </w:p>
        </w:tc>
        <w:tc>
          <w:tcPr>
            <w:tcW w:w="236" w:type="dxa"/>
          </w:tcPr>
          <w:p w:rsidR="00A80466" w:rsidRPr="00EF33C9" w:rsidRDefault="00A80466" w:rsidP="00A80466">
            <w:pPr>
              <w:spacing w:after="200"/>
              <w:rPr>
                <w:rFonts w:ascii="Times New Roman" w:hAnsi="Times New Roman"/>
                <w:sz w:val="24"/>
                <w:szCs w:val="24"/>
                <w:lang w:eastAsia="en-US"/>
              </w:rPr>
            </w:pPr>
          </w:p>
        </w:tc>
      </w:tr>
      <w:tr w:rsidR="00A80466" w:rsidRPr="00EF33C9" w:rsidTr="00A80466">
        <w:trPr>
          <w:trHeight w:val="519"/>
        </w:trPr>
        <w:tc>
          <w:tcPr>
            <w:tcW w:w="608" w:type="dxa"/>
            <w:hideMark/>
          </w:tcPr>
          <w:p w:rsidR="00A80466" w:rsidRPr="00EF33C9" w:rsidRDefault="00A80466" w:rsidP="00A80466">
            <w:pPr>
              <w:spacing w:after="200"/>
              <w:rPr>
                <w:rFonts w:ascii="Times New Roman" w:hAnsi="Times New Roman"/>
                <w:sz w:val="24"/>
                <w:szCs w:val="24"/>
                <w:lang w:eastAsia="en-US"/>
              </w:rPr>
            </w:pPr>
            <w:r w:rsidRPr="00EF33C9">
              <w:rPr>
                <w:rFonts w:ascii="Times New Roman" w:hAnsi="Times New Roman"/>
                <w:sz w:val="24"/>
                <w:szCs w:val="24"/>
                <w:lang w:eastAsia="en-US"/>
              </w:rPr>
              <w:t>2</w:t>
            </w:r>
          </w:p>
        </w:tc>
        <w:tc>
          <w:tcPr>
            <w:tcW w:w="9882" w:type="dxa"/>
            <w:hideMark/>
          </w:tcPr>
          <w:p w:rsidR="00A80466" w:rsidRPr="00EF33C9" w:rsidRDefault="00A80466" w:rsidP="00A80466">
            <w:pPr>
              <w:spacing w:after="200"/>
              <w:rPr>
                <w:rFonts w:ascii="Times New Roman" w:hAnsi="Times New Roman"/>
                <w:b/>
                <w:color w:val="000000"/>
                <w:sz w:val="24"/>
                <w:szCs w:val="24"/>
                <w:lang w:eastAsia="en-US"/>
              </w:rPr>
            </w:pPr>
            <w:r w:rsidRPr="00EF33C9">
              <w:rPr>
                <w:rFonts w:ascii="Times New Roman" w:hAnsi="Times New Roman"/>
                <w:b/>
                <w:sz w:val="24"/>
                <w:szCs w:val="24"/>
                <w:lang w:eastAsia="en-US"/>
              </w:rPr>
              <w:t>Устройство памяти</w:t>
            </w:r>
          </w:p>
          <w:p w:rsidR="00A80466" w:rsidRPr="00EF33C9" w:rsidRDefault="00A80466" w:rsidP="00A80466">
            <w:pPr>
              <w:spacing w:after="200"/>
              <w:rPr>
                <w:rFonts w:ascii="Times New Roman" w:hAnsi="Times New Roman"/>
                <w:sz w:val="24"/>
                <w:szCs w:val="24"/>
                <w:lang w:eastAsia="en-US"/>
              </w:rPr>
            </w:pPr>
            <w:r w:rsidRPr="00EF33C9">
              <w:rPr>
                <w:rFonts w:ascii="Times New Roman" w:hAnsi="Times New Roman"/>
                <w:color w:val="000000"/>
                <w:sz w:val="24"/>
                <w:szCs w:val="24"/>
                <w:lang w:eastAsia="en-US"/>
              </w:rPr>
              <w:t>Понятие памяти компьютера. Назначение, основные характеристики, и виды памяти. Гибкие магнитные диски. Жесткие магнитные диски. Оптические диски. Магнитные ленты. Внутренняя память: постоянная, оперативная, кэш-память.</w:t>
            </w:r>
            <w:r w:rsidRPr="00EF33C9">
              <w:rPr>
                <w:rFonts w:ascii="Times New Roman" w:hAnsi="Times New Roman"/>
                <w:color w:val="000000"/>
                <w:sz w:val="24"/>
                <w:szCs w:val="24"/>
                <w:lang w:eastAsia="en-US"/>
              </w:rPr>
              <w:br/>
              <w:t>Типы устройств внешней памяти и их характеристики.</w:t>
            </w:r>
          </w:p>
        </w:tc>
        <w:tc>
          <w:tcPr>
            <w:tcW w:w="236" w:type="dxa"/>
          </w:tcPr>
          <w:p w:rsidR="00A80466" w:rsidRPr="00EF33C9" w:rsidRDefault="00A80466" w:rsidP="00A80466">
            <w:pPr>
              <w:spacing w:after="200"/>
              <w:rPr>
                <w:rFonts w:ascii="Times New Roman" w:hAnsi="Times New Roman"/>
                <w:sz w:val="24"/>
                <w:szCs w:val="24"/>
                <w:lang w:eastAsia="en-US"/>
              </w:rPr>
            </w:pPr>
          </w:p>
        </w:tc>
      </w:tr>
      <w:tr w:rsidR="00A80466" w:rsidRPr="00EF33C9" w:rsidTr="00A80466">
        <w:trPr>
          <w:trHeight w:val="519"/>
        </w:trPr>
        <w:tc>
          <w:tcPr>
            <w:tcW w:w="608" w:type="dxa"/>
            <w:hideMark/>
          </w:tcPr>
          <w:p w:rsidR="00A80466" w:rsidRPr="00EF33C9" w:rsidRDefault="00A80466" w:rsidP="00A80466">
            <w:pPr>
              <w:spacing w:after="200"/>
              <w:rPr>
                <w:rFonts w:ascii="Times New Roman" w:hAnsi="Times New Roman"/>
                <w:sz w:val="24"/>
                <w:szCs w:val="24"/>
                <w:lang w:eastAsia="en-US"/>
              </w:rPr>
            </w:pPr>
            <w:r w:rsidRPr="00EF33C9">
              <w:rPr>
                <w:rFonts w:ascii="Times New Roman" w:hAnsi="Times New Roman"/>
                <w:sz w:val="24"/>
                <w:szCs w:val="24"/>
                <w:lang w:eastAsia="en-US"/>
              </w:rPr>
              <w:t>3</w:t>
            </w:r>
          </w:p>
        </w:tc>
        <w:tc>
          <w:tcPr>
            <w:tcW w:w="9882" w:type="dxa"/>
            <w:hideMark/>
          </w:tcPr>
          <w:p w:rsidR="00A80466" w:rsidRPr="00EF33C9" w:rsidRDefault="00A80466" w:rsidP="00A80466">
            <w:pPr>
              <w:spacing w:after="200"/>
              <w:rPr>
                <w:rFonts w:ascii="Times New Roman" w:hAnsi="Times New Roman"/>
                <w:b/>
                <w:sz w:val="24"/>
                <w:szCs w:val="24"/>
                <w:lang w:eastAsia="en-US"/>
              </w:rPr>
            </w:pPr>
            <w:r w:rsidRPr="00EF33C9">
              <w:rPr>
                <w:rFonts w:ascii="Times New Roman" w:hAnsi="Times New Roman"/>
                <w:b/>
                <w:sz w:val="24"/>
                <w:szCs w:val="24"/>
                <w:lang w:eastAsia="en-US"/>
              </w:rPr>
              <w:t xml:space="preserve">Устройство ввода информации Классификация устройства ввода </w:t>
            </w:r>
          </w:p>
          <w:p w:rsidR="00A80466" w:rsidRPr="00EF33C9" w:rsidRDefault="00A80466" w:rsidP="00A80466">
            <w:pPr>
              <w:spacing w:after="200"/>
              <w:rPr>
                <w:rFonts w:ascii="Times New Roman" w:hAnsi="Times New Roman"/>
                <w:sz w:val="24"/>
                <w:szCs w:val="24"/>
                <w:lang w:eastAsia="en-US"/>
              </w:rPr>
            </w:pPr>
            <w:r w:rsidRPr="00EF33C9">
              <w:rPr>
                <w:rFonts w:ascii="Times New Roman" w:hAnsi="Times New Roman"/>
                <w:sz w:val="24"/>
                <w:szCs w:val="24"/>
                <w:lang w:eastAsia="en-US"/>
              </w:rPr>
              <w:t>Представление клавиатуры. Представление манипуляторов. Сенсорные устройства ввода. Устройства сканирования. Устройства распознавания речи.</w:t>
            </w:r>
          </w:p>
        </w:tc>
        <w:tc>
          <w:tcPr>
            <w:tcW w:w="236" w:type="dxa"/>
          </w:tcPr>
          <w:p w:rsidR="00A80466" w:rsidRPr="00EF33C9" w:rsidRDefault="00A80466" w:rsidP="00A80466">
            <w:pPr>
              <w:spacing w:after="200"/>
              <w:rPr>
                <w:rFonts w:ascii="Times New Roman" w:hAnsi="Times New Roman"/>
                <w:sz w:val="24"/>
                <w:szCs w:val="24"/>
                <w:lang w:eastAsia="en-US"/>
              </w:rPr>
            </w:pPr>
          </w:p>
        </w:tc>
      </w:tr>
      <w:tr w:rsidR="00A80466" w:rsidRPr="00EF33C9" w:rsidTr="00A80466">
        <w:trPr>
          <w:trHeight w:val="536"/>
        </w:trPr>
        <w:tc>
          <w:tcPr>
            <w:tcW w:w="608" w:type="dxa"/>
            <w:hideMark/>
          </w:tcPr>
          <w:p w:rsidR="00A80466" w:rsidRPr="00EF33C9" w:rsidRDefault="00A80466" w:rsidP="00A80466">
            <w:pPr>
              <w:spacing w:after="200"/>
              <w:rPr>
                <w:rFonts w:ascii="Times New Roman" w:hAnsi="Times New Roman"/>
                <w:sz w:val="24"/>
                <w:szCs w:val="24"/>
                <w:lang w:eastAsia="en-US"/>
              </w:rPr>
            </w:pPr>
            <w:r w:rsidRPr="00EF33C9">
              <w:rPr>
                <w:rFonts w:ascii="Times New Roman" w:hAnsi="Times New Roman"/>
                <w:sz w:val="24"/>
                <w:szCs w:val="24"/>
                <w:lang w:eastAsia="en-US"/>
              </w:rPr>
              <w:t>4</w:t>
            </w:r>
          </w:p>
        </w:tc>
        <w:tc>
          <w:tcPr>
            <w:tcW w:w="9882" w:type="dxa"/>
          </w:tcPr>
          <w:p w:rsidR="00A80466" w:rsidRPr="00EF33C9" w:rsidRDefault="00A80466" w:rsidP="00A80466">
            <w:pPr>
              <w:ind w:right="-108"/>
              <w:rPr>
                <w:rFonts w:ascii="Times New Roman" w:eastAsia="Times New Roman" w:hAnsi="Times New Roman"/>
                <w:b/>
                <w:color w:val="000000"/>
                <w:sz w:val="24"/>
                <w:szCs w:val="24"/>
                <w:lang w:eastAsia="en-US"/>
              </w:rPr>
            </w:pPr>
            <w:r w:rsidRPr="00EF33C9">
              <w:rPr>
                <w:rFonts w:ascii="Times New Roman" w:hAnsi="Times New Roman"/>
                <w:b/>
                <w:color w:val="000000"/>
                <w:sz w:val="24"/>
                <w:szCs w:val="24"/>
                <w:lang w:eastAsia="en-US"/>
              </w:rPr>
              <w:t xml:space="preserve">Устройство вывода информации Представление устройства вывода.  </w:t>
            </w:r>
          </w:p>
          <w:p w:rsidR="00A80466" w:rsidRPr="00EF33C9" w:rsidRDefault="00A80466" w:rsidP="009B6F50">
            <w:pPr>
              <w:ind w:right="-108"/>
              <w:rPr>
                <w:rFonts w:ascii="Times New Roman" w:hAnsi="Times New Roman"/>
                <w:color w:val="000000"/>
                <w:sz w:val="24"/>
                <w:szCs w:val="24"/>
                <w:lang w:eastAsia="en-US"/>
              </w:rPr>
            </w:pPr>
            <w:r w:rsidRPr="00EF33C9">
              <w:rPr>
                <w:rFonts w:ascii="Times New Roman" w:hAnsi="Times New Roman"/>
                <w:color w:val="000000"/>
                <w:sz w:val="24"/>
                <w:szCs w:val="24"/>
                <w:lang w:eastAsia="en-US"/>
              </w:rPr>
              <w:t>Представление устройство вывода. Мониторы. Представление устройство вывода. Принтеры. Представление устройство вывода. Плоттеры. Кодирование звуковой информации. Запись звуковых файлов с различным качеством звучания (глубиной кодиров</w:t>
            </w:r>
            <w:r w:rsidR="009B6F50" w:rsidRPr="00EF33C9">
              <w:rPr>
                <w:rFonts w:ascii="Times New Roman" w:hAnsi="Times New Roman"/>
                <w:color w:val="000000"/>
                <w:sz w:val="24"/>
                <w:szCs w:val="24"/>
                <w:lang w:eastAsia="en-US"/>
              </w:rPr>
              <w:t>ания и частотой дискретизации).</w:t>
            </w:r>
          </w:p>
          <w:p w:rsidR="009B6F50" w:rsidRPr="00EF33C9" w:rsidRDefault="009B6F50" w:rsidP="009B6F50">
            <w:pPr>
              <w:ind w:right="-108"/>
              <w:rPr>
                <w:rFonts w:ascii="Times New Roman" w:hAnsi="Times New Roman"/>
                <w:color w:val="000000"/>
                <w:sz w:val="24"/>
                <w:szCs w:val="24"/>
                <w:lang w:eastAsia="en-US"/>
              </w:rPr>
            </w:pPr>
          </w:p>
        </w:tc>
        <w:tc>
          <w:tcPr>
            <w:tcW w:w="236" w:type="dxa"/>
          </w:tcPr>
          <w:p w:rsidR="00A80466" w:rsidRPr="00EF33C9" w:rsidRDefault="00A80466" w:rsidP="00A80466">
            <w:pPr>
              <w:ind w:right="-108"/>
              <w:rPr>
                <w:rFonts w:ascii="Times New Roman" w:eastAsia="Times New Roman" w:hAnsi="Times New Roman"/>
                <w:color w:val="000000"/>
                <w:sz w:val="24"/>
                <w:szCs w:val="24"/>
                <w:lang w:eastAsia="en-US"/>
              </w:rPr>
            </w:pPr>
          </w:p>
        </w:tc>
      </w:tr>
      <w:tr w:rsidR="00A80466" w:rsidRPr="00EF33C9" w:rsidTr="00A80466">
        <w:trPr>
          <w:trHeight w:val="536"/>
        </w:trPr>
        <w:tc>
          <w:tcPr>
            <w:tcW w:w="608" w:type="dxa"/>
            <w:hideMark/>
          </w:tcPr>
          <w:p w:rsidR="00A80466" w:rsidRPr="00EF33C9" w:rsidRDefault="00A80466" w:rsidP="00A80466">
            <w:pPr>
              <w:spacing w:after="200"/>
              <w:rPr>
                <w:rFonts w:ascii="Times New Roman" w:hAnsi="Times New Roman"/>
                <w:sz w:val="24"/>
                <w:szCs w:val="24"/>
                <w:lang w:eastAsia="en-US"/>
              </w:rPr>
            </w:pPr>
            <w:r w:rsidRPr="00EF33C9">
              <w:rPr>
                <w:rFonts w:ascii="Times New Roman" w:hAnsi="Times New Roman"/>
                <w:sz w:val="24"/>
                <w:szCs w:val="24"/>
                <w:lang w:eastAsia="en-US"/>
              </w:rPr>
              <w:t>5</w:t>
            </w:r>
          </w:p>
        </w:tc>
        <w:tc>
          <w:tcPr>
            <w:tcW w:w="9882" w:type="dxa"/>
            <w:hideMark/>
          </w:tcPr>
          <w:p w:rsidR="00A80466" w:rsidRPr="00EF33C9" w:rsidRDefault="00A80466" w:rsidP="00A80466">
            <w:pPr>
              <w:spacing w:after="200"/>
              <w:rPr>
                <w:rFonts w:ascii="Times New Roman" w:hAnsi="Times New Roman"/>
                <w:b/>
                <w:sz w:val="24"/>
                <w:szCs w:val="24"/>
                <w:lang w:eastAsia="en-US"/>
              </w:rPr>
            </w:pPr>
            <w:r w:rsidRPr="00EF33C9">
              <w:rPr>
                <w:rFonts w:ascii="Times New Roman" w:hAnsi="Times New Roman"/>
                <w:b/>
                <w:sz w:val="24"/>
                <w:szCs w:val="24"/>
                <w:lang w:eastAsia="en-US"/>
              </w:rPr>
              <w:t xml:space="preserve">Взаимодействие устройств компьютера </w:t>
            </w:r>
          </w:p>
          <w:p w:rsidR="00A80466" w:rsidRPr="00EF33C9" w:rsidRDefault="00A80466" w:rsidP="00A80466">
            <w:pPr>
              <w:spacing w:after="200"/>
              <w:rPr>
                <w:rFonts w:ascii="Times New Roman" w:hAnsi="Times New Roman"/>
                <w:sz w:val="24"/>
                <w:szCs w:val="24"/>
                <w:lang w:eastAsia="en-US"/>
              </w:rPr>
            </w:pPr>
            <w:r w:rsidRPr="00EF33C9">
              <w:rPr>
                <w:rFonts w:ascii="Times New Roman" w:hAnsi="Times New Roman"/>
                <w:sz w:val="24"/>
                <w:szCs w:val="24"/>
                <w:lang w:eastAsia="en-US"/>
              </w:rPr>
              <w:t xml:space="preserve">Кодирование текстовой, звуковой, графической и числовой информации. Представление числовой информации в различных системах счисления. Арифметические действия. Системный блок и системная плата. Системная шина Порты. Прочие компоненты системной платы. Основные информационные процессы. Восприятие, запоминание и преобразование сигналов живыми организмами Количество информации. Единицы измерения количества </w:t>
            </w:r>
            <w:r w:rsidRPr="00EF33C9">
              <w:rPr>
                <w:rFonts w:ascii="Times New Roman" w:hAnsi="Times New Roman"/>
                <w:sz w:val="24"/>
                <w:szCs w:val="24"/>
                <w:lang w:eastAsia="en-US"/>
              </w:rPr>
              <w:lastRenderedPageBreak/>
              <w:t>информации.</w:t>
            </w:r>
          </w:p>
        </w:tc>
        <w:tc>
          <w:tcPr>
            <w:tcW w:w="236" w:type="dxa"/>
          </w:tcPr>
          <w:p w:rsidR="00A80466" w:rsidRPr="00EF33C9" w:rsidRDefault="00A80466" w:rsidP="00A80466">
            <w:pPr>
              <w:spacing w:after="200"/>
              <w:rPr>
                <w:rFonts w:ascii="Times New Roman" w:hAnsi="Times New Roman"/>
                <w:sz w:val="24"/>
                <w:szCs w:val="24"/>
                <w:lang w:eastAsia="en-US"/>
              </w:rPr>
            </w:pPr>
          </w:p>
        </w:tc>
      </w:tr>
      <w:tr w:rsidR="00A80466" w:rsidRPr="00EF33C9" w:rsidTr="00A80466">
        <w:trPr>
          <w:trHeight w:val="536"/>
        </w:trPr>
        <w:tc>
          <w:tcPr>
            <w:tcW w:w="608" w:type="dxa"/>
            <w:hideMark/>
          </w:tcPr>
          <w:p w:rsidR="00A80466" w:rsidRPr="00EF33C9" w:rsidRDefault="00A80466" w:rsidP="00A80466">
            <w:pPr>
              <w:spacing w:after="200"/>
              <w:rPr>
                <w:rFonts w:ascii="Times New Roman" w:hAnsi="Times New Roman"/>
                <w:sz w:val="24"/>
                <w:szCs w:val="24"/>
                <w:lang w:eastAsia="en-US"/>
              </w:rPr>
            </w:pPr>
            <w:r w:rsidRPr="00EF33C9">
              <w:rPr>
                <w:rFonts w:ascii="Times New Roman" w:hAnsi="Times New Roman"/>
                <w:sz w:val="24"/>
                <w:szCs w:val="24"/>
                <w:lang w:eastAsia="en-US"/>
              </w:rPr>
              <w:lastRenderedPageBreak/>
              <w:t>6</w:t>
            </w:r>
          </w:p>
        </w:tc>
        <w:tc>
          <w:tcPr>
            <w:tcW w:w="9882" w:type="dxa"/>
            <w:hideMark/>
          </w:tcPr>
          <w:p w:rsidR="00A80466" w:rsidRPr="00EF33C9" w:rsidRDefault="00A80466" w:rsidP="00A80466">
            <w:pPr>
              <w:spacing w:after="200"/>
              <w:rPr>
                <w:rFonts w:ascii="Times New Roman" w:hAnsi="Times New Roman"/>
                <w:b/>
                <w:sz w:val="24"/>
                <w:szCs w:val="24"/>
                <w:lang w:eastAsia="en-US"/>
              </w:rPr>
            </w:pPr>
            <w:r w:rsidRPr="00EF33C9">
              <w:rPr>
                <w:rFonts w:ascii="Times New Roman" w:hAnsi="Times New Roman"/>
                <w:b/>
                <w:sz w:val="24"/>
                <w:szCs w:val="24"/>
                <w:lang w:eastAsia="en-US"/>
              </w:rPr>
              <w:t>Аппаратное обеспечение компьютерных сетей</w:t>
            </w:r>
          </w:p>
          <w:p w:rsidR="00A80466" w:rsidRPr="00EF33C9" w:rsidRDefault="00A80466" w:rsidP="00A80466">
            <w:pPr>
              <w:spacing w:after="200"/>
              <w:rPr>
                <w:rFonts w:ascii="Times New Roman" w:hAnsi="Times New Roman"/>
                <w:sz w:val="24"/>
                <w:szCs w:val="24"/>
                <w:lang w:eastAsia="en-US"/>
              </w:rPr>
            </w:pPr>
            <w:r w:rsidRPr="00EF33C9">
              <w:rPr>
                <w:rFonts w:ascii="Times New Roman" w:hAnsi="Times New Roman"/>
                <w:sz w:val="24"/>
                <w:szCs w:val="24"/>
                <w:lang w:eastAsia="en-US"/>
              </w:rPr>
              <w:t xml:space="preserve">Телекоммуникационные системы. Локальные и глобальные сети. Сортировка и хранение информации. Базы данных. Управление базами данных. Ввод и редактирование записей. Сортировка и поиск записей. Создание презентации, состоящей из нескольких кадров. Принцип работы модема и сетевой карты. Мировое пространство адресов. Сеть </w:t>
            </w:r>
            <w:r w:rsidRPr="00EF33C9">
              <w:rPr>
                <w:rFonts w:ascii="Times New Roman" w:hAnsi="Times New Roman"/>
                <w:sz w:val="24"/>
                <w:szCs w:val="24"/>
                <w:lang w:val="en-US" w:eastAsia="en-US"/>
              </w:rPr>
              <w:t>Internet</w:t>
            </w:r>
          </w:p>
        </w:tc>
        <w:tc>
          <w:tcPr>
            <w:tcW w:w="236" w:type="dxa"/>
          </w:tcPr>
          <w:p w:rsidR="00A80466" w:rsidRPr="00EF33C9" w:rsidRDefault="00A80466" w:rsidP="00A80466">
            <w:pPr>
              <w:spacing w:after="200"/>
              <w:rPr>
                <w:rFonts w:ascii="Times New Roman" w:hAnsi="Times New Roman"/>
                <w:sz w:val="24"/>
                <w:szCs w:val="24"/>
                <w:lang w:eastAsia="en-US"/>
              </w:rPr>
            </w:pPr>
          </w:p>
        </w:tc>
      </w:tr>
      <w:tr w:rsidR="00A80466" w:rsidRPr="00EF33C9" w:rsidTr="00A80466">
        <w:trPr>
          <w:trHeight w:val="536"/>
        </w:trPr>
        <w:tc>
          <w:tcPr>
            <w:tcW w:w="608" w:type="dxa"/>
            <w:hideMark/>
          </w:tcPr>
          <w:p w:rsidR="00A80466" w:rsidRPr="00EF33C9" w:rsidRDefault="00A80466" w:rsidP="00A80466">
            <w:pPr>
              <w:spacing w:after="200"/>
              <w:rPr>
                <w:rFonts w:ascii="Times New Roman" w:hAnsi="Times New Roman"/>
                <w:sz w:val="24"/>
                <w:szCs w:val="24"/>
                <w:lang w:eastAsia="en-US"/>
              </w:rPr>
            </w:pPr>
            <w:r w:rsidRPr="00EF33C9">
              <w:rPr>
                <w:rFonts w:ascii="Times New Roman" w:hAnsi="Times New Roman"/>
                <w:sz w:val="24"/>
                <w:szCs w:val="24"/>
                <w:lang w:eastAsia="en-US"/>
              </w:rPr>
              <w:t>7</w:t>
            </w:r>
          </w:p>
        </w:tc>
        <w:tc>
          <w:tcPr>
            <w:tcW w:w="9882" w:type="dxa"/>
            <w:hideMark/>
          </w:tcPr>
          <w:p w:rsidR="00A80466" w:rsidRPr="00EF33C9" w:rsidRDefault="00A80466" w:rsidP="00A80466">
            <w:pPr>
              <w:ind w:left="34"/>
              <w:rPr>
                <w:rFonts w:ascii="Times New Roman" w:eastAsia="Times New Roman" w:hAnsi="Times New Roman"/>
                <w:b/>
                <w:sz w:val="24"/>
                <w:szCs w:val="24"/>
                <w:lang w:eastAsia="en-US"/>
              </w:rPr>
            </w:pPr>
            <w:r w:rsidRPr="00EF33C9">
              <w:rPr>
                <w:rFonts w:ascii="Times New Roman" w:hAnsi="Times New Roman"/>
                <w:b/>
                <w:sz w:val="24"/>
                <w:szCs w:val="24"/>
                <w:lang w:eastAsia="en-US"/>
              </w:rPr>
              <w:t>Логические основы построения компьютера</w:t>
            </w:r>
          </w:p>
          <w:p w:rsidR="00A80466" w:rsidRPr="00EF33C9" w:rsidRDefault="00A80466" w:rsidP="00A80466">
            <w:pPr>
              <w:ind w:left="34"/>
              <w:rPr>
                <w:rFonts w:ascii="Times New Roman" w:hAnsi="Times New Roman"/>
                <w:sz w:val="24"/>
                <w:szCs w:val="24"/>
                <w:lang w:eastAsia="en-US"/>
              </w:rPr>
            </w:pPr>
            <w:r w:rsidRPr="00EF33C9">
              <w:rPr>
                <w:rFonts w:ascii="Times New Roman" w:hAnsi="Times New Roman"/>
                <w:sz w:val="24"/>
                <w:szCs w:val="24"/>
                <w:lang w:eastAsia="en-US"/>
              </w:rPr>
              <w:t xml:space="preserve"> Класс задач, ориентированный на </w:t>
            </w:r>
            <w:r w:rsidRPr="00EF33C9">
              <w:rPr>
                <w:rFonts w:ascii="Times New Roman" w:hAnsi="Times New Roman"/>
                <w:bCs/>
                <w:iCs/>
                <w:sz w:val="24"/>
                <w:szCs w:val="24"/>
                <w:lang w:eastAsia="en-US"/>
              </w:rPr>
              <w:t>моделирование в  текстовом процессоре;</w:t>
            </w:r>
          </w:p>
          <w:p w:rsidR="00A80466" w:rsidRPr="00EF33C9" w:rsidRDefault="00A80466" w:rsidP="00A80466">
            <w:pPr>
              <w:ind w:left="34"/>
              <w:rPr>
                <w:rFonts w:ascii="Times New Roman" w:hAnsi="Times New Roman"/>
                <w:sz w:val="24"/>
                <w:szCs w:val="24"/>
                <w:lang w:eastAsia="en-US"/>
              </w:rPr>
            </w:pPr>
            <w:r w:rsidRPr="00EF33C9">
              <w:rPr>
                <w:rFonts w:ascii="Times New Roman" w:hAnsi="Times New Roman"/>
                <w:bCs/>
                <w:iCs/>
                <w:sz w:val="24"/>
                <w:szCs w:val="24"/>
                <w:lang w:eastAsia="en-US"/>
              </w:rPr>
              <w:t>Технологию работы в среде текстового процессора.</w:t>
            </w:r>
            <w:r w:rsidRPr="00EF33C9">
              <w:rPr>
                <w:rFonts w:ascii="Times New Roman" w:hAnsi="Times New Roman"/>
                <w:sz w:val="24"/>
                <w:szCs w:val="24"/>
                <w:lang w:eastAsia="en-US"/>
              </w:rPr>
              <w:t xml:space="preserve"> Ввод математических формул и вычисление по ним в электронных таблицах. Построение диаграмм и графиков. Законы булевой алгебры</w:t>
            </w:r>
          </w:p>
          <w:p w:rsidR="00A80466" w:rsidRPr="00EF33C9" w:rsidRDefault="00A80466" w:rsidP="00A80466">
            <w:pPr>
              <w:rPr>
                <w:rFonts w:ascii="Times New Roman" w:hAnsi="Times New Roman"/>
                <w:color w:val="000000"/>
                <w:sz w:val="24"/>
                <w:szCs w:val="24"/>
                <w:lang w:eastAsia="en-US"/>
              </w:rPr>
            </w:pPr>
            <w:r w:rsidRPr="00EF33C9">
              <w:rPr>
                <w:rFonts w:ascii="Times New Roman" w:hAnsi="Times New Roman"/>
                <w:color w:val="000000"/>
                <w:sz w:val="24"/>
                <w:szCs w:val="24"/>
                <w:lang w:eastAsia="en-US"/>
              </w:rPr>
              <w:t>Хранение информации,</w:t>
            </w:r>
          </w:p>
          <w:p w:rsidR="00A80466" w:rsidRPr="00EF33C9" w:rsidRDefault="00A80466" w:rsidP="00A80466">
            <w:pPr>
              <w:spacing w:after="200"/>
              <w:rPr>
                <w:rFonts w:ascii="Times New Roman" w:hAnsi="Times New Roman"/>
                <w:sz w:val="24"/>
                <w:szCs w:val="24"/>
                <w:lang w:eastAsia="en-US"/>
              </w:rPr>
            </w:pPr>
            <w:r w:rsidRPr="00EF33C9">
              <w:rPr>
                <w:rFonts w:ascii="Times New Roman" w:hAnsi="Times New Roman"/>
                <w:sz w:val="24"/>
                <w:szCs w:val="24"/>
                <w:lang w:eastAsia="en-US"/>
              </w:rPr>
              <w:t>обработка информации и коммуникационные технологии. Обработка информации и коммуникационные технологии.</w:t>
            </w:r>
          </w:p>
        </w:tc>
        <w:tc>
          <w:tcPr>
            <w:tcW w:w="236" w:type="dxa"/>
          </w:tcPr>
          <w:p w:rsidR="00A80466" w:rsidRPr="00EF33C9" w:rsidRDefault="00A80466" w:rsidP="00A80466">
            <w:pPr>
              <w:spacing w:after="200"/>
              <w:rPr>
                <w:rFonts w:ascii="Times New Roman" w:hAnsi="Times New Roman"/>
                <w:sz w:val="24"/>
                <w:szCs w:val="24"/>
                <w:lang w:eastAsia="en-US"/>
              </w:rPr>
            </w:pPr>
          </w:p>
        </w:tc>
      </w:tr>
      <w:tr w:rsidR="00A80466" w:rsidRPr="00EF33C9" w:rsidTr="00A80466">
        <w:trPr>
          <w:trHeight w:val="536"/>
        </w:trPr>
        <w:tc>
          <w:tcPr>
            <w:tcW w:w="608" w:type="dxa"/>
            <w:hideMark/>
          </w:tcPr>
          <w:p w:rsidR="00A80466" w:rsidRPr="00EF33C9" w:rsidRDefault="00A80466" w:rsidP="00A80466">
            <w:pPr>
              <w:spacing w:after="200"/>
              <w:rPr>
                <w:rFonts w:ascii="Times New Roman" w:hAnsi="Times New Roman"/>
                <w:sz w:val="24"/>
                <w:szCs w:val="24"/>
                <w:lang w:eastAsia="en-US"/>
              </w:rPr>
            </w:pPr>
            <w:r w:rsidRPr="00EF33C9">
              <w:rPr>
                <w:rFonts w:ascii="Times New Roman" w:hAnsi="Times New Roman"/>
                <w:sz w:val="24"/>
                <w:szCs w:val="24"/>
                <w:lang w:eastAsia="en-US"/>
              </w:rPr>
              <w:t>8</w:t>
            </w:r>
          </w:p>
        </w:tc>
        <w:tc>
          <w:tcPr>
            <w:tcW w:w="9882" w:type="dxa"/>
          </w:tcPr>
          <w:p w:rsidR="00A80466" w:rsidRPr="00EF33C9" w:rsidRDefault="00A80466" w:rsidP="00A80466">
            <w:pPr>
              <w:ind w:left="34"/>
              <w:rPr>
                <w:rFonts w:ascii="Times New Roman" w:eastAsia="Times New Roman" w:hAnsi="Times New Roman"/>
                <w:b/>
                <w:sz w:val="24"/>
                <w:szCs w:val="24"/>
                <w:lang w:eastAsia="en-US"/>
              </w:rPr>
            </w:pPr>
            <w:r w:rsidRPr="00EF33C9">
              <w:rPr>
                <w:rFonts w:ascii="Times New Roman" w:hAnsi="Times New Roman"/>
                <w:b/>
                <w:sz w:val="24"/>
                <w:szCs w:val="24"/>
                <w:lang w:eastAsia="en-US"/>
              </w:rPr>
              <w:t>История развития компьютерной техники</w:t>
            </w:r>
          </w:p>
          <w:p w:rsidR="00A80466" w:rsidRPr="00EF33C9" w:rsidRDefault="00A80466" w:rsidP="00A80466">
            <w:pPr>
              <w:ind w:left="34"/>
              <w:rPr>
                <w:rFonts w:ascii="Times New Roman" w:hAnsi="Times New Roman"/>
                <w:iCs/>
                <w:sz w:val="24"/>
                <w:szCs w:val="24"/>
                <w:lang w:eastAsia="en-US"/>
              </w:rPr>
            </w:pPr>
            <w:r w:rsidRPr="00EF33C9">
              <w:rPr>
                <w:rFonts w:ascii="Times New Roman" w:hAnsi="Times New Roman"/>
                <w:sz w:val="24"/>
                <w:szCs w:val="24"/>
                <w:lang w:eastAsia="en-US"/>
              </w:rPr>
              <w:t xml:space="preserve"> Понятие программы и программного обеспечения;</w:t>
            </w:r>
          </w:p>
          <w:p w:rsidR="00A80466" w:rsidRPr="00EF33C9" w:rsidRDefault="00A80466" w:rsidP="00A80466">
            <w:pPr>
              <w:ind w:left="34"/>
              <w:rPr>
                <w:rFonts w:ascii="Times New Roman" w:hAnsi="Times New Roman"/>
                <w:iCs/>
                <w:sz w:val="24"/>
                <w:szCs w:val="24"/>
                <w:lang w:eastAsia="en-US"/>
              </w:rPr>
            </w:pPr>
            <w:r w:rsidRPr="00EF33C9">
              <w:rPr>
                <w:rFonts w:ascii="Times New Roman" w:hAnsi="Times New Roman"/>
                <w:sz w:val="24"/>
                <w:szCs w:val="24"/>
                <w:lang w:eastAsia="en-US"/>
              </w:rPr>
              <w:t>Отличие программы от алгоритма;</w:t>
            </w:r>
          </w:p>
          <w:p w:rsidR="00A80466" w:rsidRPr="00EF33C9" w:rsidRDefault="00A80466" w:rsidP="00A80466">
            <w:pPr>
              <w:ind w:left="34"/>
              <w:rPr>
                <w:rFonts w:ascii="Times New Roman" w:hAnsi="Times New Roman"/>
                <w:iCs/>
                <w:sz w:val="24"/>
                <w:szCs w:val="24"/>
                <w:lang w:eastAsia="en-US"/>
              </w:rPr>
            </w:pPr>
            <w:r w:rsidRPr="00EF33C9">
              <w:rPr>
                <w:rFonts w:ascii="Times New Roman" w:hAnsi="Times New Roman"/>
                <w:sz w:val="24"/>
                <w:szCs w:val="24"/>
                <w:lang w:eastAsia="en-US"/>
              </w:rPr>
              <w:t>Назначение системного ПО;</w:t>
            </w:r>
          </w:p>
          <w:p w:rsidR="00A80466" w:rsidRPr="00EF33C9" w:rsidRDefault="00A80466" w:rsidP="00A80466">
            <w:pPr>
              <w:ind w:left="34"/>
              <w:rPr>
                <w:rFonts w:ascii="Times New Roman" w:hAnsi="Times New Roman"/>
                <w:iCs/>
                <w:sz w:val="24"/>
                <w:szCs w:val="24"/>
                <w:lang w:eastAsia="en-US"/>
              </w:rPr>
            </w:pPr>
            <w:r w:rsidRPr="00EF33C9">
              <w:rPr>
                <w:rFonts w:ascii="Times New Roman" w:hAnsi="Times New Roman"/>
                <w:sz w:val="24"/>
                <w:szCs w:val="24"/>
                <w:lang w:eastAsia="en-US"/>
              </w:rPr>
              <w:t>Назначение  прикладного ПО;</w:t>
            </w:r>
          </w:p>
          <w:p w:rsidR="00A80466" w:rsidRPr="00EF33C9" w:rsidRDefault="00A80466" w:rsidP="00A80466">
            <w:pPr>
              <w:ind w:left="34"/>
              <w:rPr>
                <w:rFonts w:ascii="Times New Roman" w:hAnsi="Times New Roman"/>
                <w:iCs/>
                <w:sz w:val="24"/>
                <w:szCs w:val="24"/>
                <w:lang w:eastAsia="en-US"/>
              </w:rPr>
            </w:pPr>
            <w:r w:rsidRPr="00EF33C9">
              <w:rPr>
                <w:rFonts w:ascii="Times New Roman" w:hAnsi="Times New Roman"/>
                <w:sz w:val="24"/>
                <w:szCs w:val="24"/>
                <w:lang w:eastAsia="en-US"/>
              </w:rPr>
              <w:t>Назначение  инструментария программирования. Характеристики первого поколения ЭВМ. Характеристики второго поколения ЭВМ Характеристики третьего поколения ЭВМ Характеристики четверного поколения ЭВМ. Классификация компьютеров по функциональным возможностям</w:t>
            </w:r>
          </w:p>
          <w:p w:rsidR="00A80466" w:rsidRPr="00EF33C9" w:rsidRDefault="00A80466" w:rsidP="00A80466">
            <w:pPr>
              <w:spacing w:after="200"/>
              <w:rPr>
                <w:rFonts w:ascii="Times New Roman" w:hAnsi="Times New Roman"/>
                <w:sz w:val="24"/>
                <w:szCs w:val="24"/>
                <w:lang w:eastAsia="en-US"/>
              </w:rPr>
            </w:pPr>
          </w:p>
        </w:tc>
        <w:tc>
          <w:tcPr>
            <w:tcW w:w="236" w:type="dxa"/>
          </w:tcPr>
          <w:p w:rsidR="00A80466" w:rsidRPr="00EF33C9" w:rsidRDefault="00A80466" w:rsidP="00A80466">
            <w:pPr>
              <w:ind w:left="34"/>
              <w:rPr>
                <w:rFonts w:ascii="Times New Roman" w:eastAsia="Times New Roman" w:hAnsi="Times New Roman"/>
                <w:sz w:val="24"/>
                <w:szCs w:val="24"/>
                <w:lang w:eastAsia="en-US"/>
              </w:rPr>
            </w:pPr>
          </w:p>
        </w:tc>
      </w:tr>
      <w:tr w:rsidR="00A80466" w:rsidRPr="00EF33C9" w:rsidTr="00A80466">
        <w:trPr>
          <w:trHeight w:val="536"/>
        </w:trPr>
        <w:tc>
          <w:tcPr>
            <w:tcW w:w="608" w:type="dxa"/>
            <w:hideMark/>
          </w:tcPr>
          <w:p w:rsidR="00A80466" w:rsidRPr="00EF33C9" w:rsidRDefault="00A80466" w:rsidP="00A80466">
            <w:pPr>
              <w:spacing w:after="200"/>
              <w:rPr>
                <w:rFonts w:ascii="Times New Roman" w:hAnsi="Times New Roman"/>
                <w:sz w:val="24"/>
                <w:szCs w:val="24"/>
                <w:lang w:eastAsia="en-US"/>
              </w:rPr>
            </w:pPr>
            <w:r w:rsidRPr="00EF33C9">
              <w:rPr>
                <w:rFonts w:ascii="Times New Roman" w:hAnsi="Times New Roman"/>
                <w:sz w:val="24"/>
                <w:szCs w:val="24"/>
                <w:lang w:eastAsia="en-US"/>
              </w:rPr>
              <w:t>9</w:t>
            </w:r>
          </w:p>
        </w:tc>
        <w:tc>
          <w:tcPr>
            <w:tcW w:w="9882" w:type="dxa"/>
            <w:hideMark/>
          </w:tcPr>
          <w:p w:rsidR="00A80466" w:rsidRPr="00EF33C9" w:rsidRDefault="00A80466" w:rsidP="00A80466">
            <w:pPr>
              <w:spacing w:after="200"/>
              <w:rPr>
                <w:rFonts w:ascii="Times New Roman" w:hAnsi="Times New Roman"/>
                <w:b/>
                <w:sz w:val="24"/>
                <w:szCs w:val="24"/>
                <w:lang w:eastAsia="en-US"/>
              </w:rPr>
            </w:pPr>
            <w:r w:rsidRPr="00EF33C9">
              <w:rPr>
                <w:rFonts w:ascii="Times New Roman" w:hAnsi="Times New Roman"/>
                <w:b/>
                <w:sz w:val="24"/>
                <w:szCs w:val="24"/>
                <w:lang w:eastAsia="en-US"/>
              </w:rPr>
              <w:t>Класс больших компьютеров Серверы. Поиск информации в компьютерных сетях.</w:t>
            </w:r>
          </w:p>
        </w:tc>
        <w:tc>
          <w:tcPr>
            <w:tcW w:w="236" w:type="dxa"/>
          </w:tcPr>
          <w:p w:rsidR="00A80466" w:rsidRPr="00EF33C9" w:rsidRDefault="00A80466" w:rsidP="00A80466">
            <w:pPr>
              <w:spacing w:after="200"/>
              <w:rPr>
                <w:rFonts w:ascii="Times New Roman" w:hAnsi="Times New Roman"/>
                <w:sz w:val="24"/>
                <w:szCs w:val="24"/>
                <w:lang w:eastAsia="en-US"/>
              </w:rPr>
            </w:pPr>
          </w:p>
        </w:tc>
      </w:tr>
      <w:tr w:rsidR="00A80466" w:rsidRPr="00EF33C9" w:rsidTr="00A80466">
        <w:trPr>
          <w:trHeight w:val="536"/>
        </w:trPr>
        <w:tc>
          <w:tcPr>
            <w:tcW w:w="608" w:type="dxa"/>
            <w:hideMark/>
          </w:tcPr>
          <w:p w:rsidR="00A80466" w:rsidRPr="00EF33C9" w:rsidRDefault="00A80466" w:rsidP="00A80466">
            <w:pPr>
              <w:spacing w:after="200"/>
              <w:rPr>
                <w:rFonts w:ascii="Times New Roman" w:hAnsi="Times New Roman"/>
                <w:sz w:val="24"/>
                <w:szCs w:val="24"/>
                <w:lang w:eastAsia="en-US"/>
              </w:rPr>
            </w:pPr>
            <w:r w:rsidRPr="00EF33C9">
              <w:rPr>
                <w:rFonts w:ascii="Times New Roman" w:hAnsi="Times New Roman"/>
                <w:sz w:val="24"/>
                <w:szCs w:val="24"/>
                <w:lang w:eastAsia="en-US"/>
              </w:rPr>
              <w:t>10</w:t>
            </w:r>
          </w:p>
        </w:tc>
        <w:tc>
          <w:tcPr>
            <w:tcW w:w="9882" w:type="dxa"/>
            <w:hideMark/>
          </w:tcPr>
          <w:p w:rsidR="00A80466" w:rsidRPr="00EF33C9" w:rsidRDefault="00A80466" w:rsidP="00A80466">
            <w:pPr>
              <w:spacing w:after="200"/>
              <w:rPr>
                <w:rFonts w:ascii="Times New Roman" w:hAnsi="Times New Roman"/>
                <w:sz w:val="24"/>
                <w:szCs w:val="24"/>
                <w:lang w:eastAsia="en-US"/>
              </w:rPr>
            </w:pPr>
            <w:r w:rsidRPr="00EF33C9">
              <w:rPr>
                <w:rFonts w:ascii="Times New Roman" w:hAnsi="Times New Roman"/>
                <w:b/>
                <w:sz w:val="24"/>
                <w:szCs w:val="24"/>
                <w:lang w:eastAsia="en-US"/>
              </w:rPr>
              <w:t>Класс малых компьютеров Представление персональных компьютеров.</w:t>
            </w:r>
            <w:r w:rsidRPr="00EF33C9">
              <w:rPr>
                <w:rFonts w:ascii="Times New Roman" w:hAnsi="Times New Roman"/>
                <w:sz w:val="24"/>
                <w:szCs w:val="24"/>
                <w:lang w:eastAsia="en-US"/>
              </w:rPr>
              <w:t xml:space="preserve"> Представление портативных компьютеров. Представление промышленных компьютеров. Перспективы развития компьютерных систем</w:t>
            </w:r>
          </w:p>
        </w:tc>
        <w:tc>
          <w:tcPr>
            <w:tcW w:w="236" w:type="dxa"/>
          </w:tcPr>
          <w:p w:rsidR="00A80466" w:rsidRPr="00EF33C9" w:rsidRDefault="00A80466" w:rsidP="00A80466">
            <w:pPr>
              <w:spacing w:after="200"/>
              <w:rPr>
                <w:rFonts w:ascii="Times New Roman" w:hAnsi="Times New Roman"/>
                <w:sz w:val="24"/>
                <w:szCs w:val="24"/>
                <w:lang w:eastAsia="en-US"/>
              </w:rPr>
            </w:pPr>
          </w:p>
        </w:tc>
      </w:tr>
    </w:tbl>
    <w:p w:rsidR="00907D83" w:rsidRPr="00EF33C9" w:rsidRDefault="00907D83" w:rsidP="00DB0C47">
      <w:pPr>
        <w:spacing w:after="0"/>
        <w:rPr>
          <w:rFonts w:ascii="Times New Roman" w:hAnsi="Times New Roman" w:cs="Times New Roman"/>
          <w:b/>
          <w:sz w:val="24"/>
          <w:szCs w:val="24"/>
        </w:rPr>
      </w:pPr>
      <w:bookmarkStart w:id="203" w:name="_Toc409691711"/>
      <w:bookmarkStart w:id="204" w:name="_Toc410654036"/>
      <w:bookmarkStart w:id="205" w:name="_Toc414553247"/>
      <w:r w:rsidRPr="00EF33C9">
        <w:rPr>
          <w:rFonts w:ascii="Times New Roman" w:hAnsi="Times New Roman" w:cs="Times New Roman"/>
          <w:b/>
          <w:sz w:val="24"/>
          <w:szCs w:val="24"/>
        </w:rPr>
        <w:t>2.2.2.</w:t>
      </w:r>
      <w:r w:rsidR="000912D1" w:rsidRPr="00EF33C9">
        <w:rPr>
          <w:rFonts w:ascii="Times New Roman" w:hAnsi="Times New Roman" w:cs="Times New Roman"/>
          <w:b/>
          <w:sz w:val="24"/>
          <w:szCs w:val="24"/>
        </w:rPr>
        <w:t>1</w:t>
      </w:r>
      <w:r w:rsidR="00BD5A08" w:rsidRPr="00EF33C9">
        <w:rPr>
          <w:rFonts w:ascii="Times New Roman" w:hAnsi="Times New Roman" w:cs="Times New Roman"/>
          <w:b/>
          <w:sz w:val="24"/>
          <w:szCs w:val="24"/>
        </w:rPr>
        <w:t>1</w:t>
      </w:r>
      <w:r w:rsidRPr="00EF33C9">
        <w:rPr>
          <w:rFonts w:ascii="Times New Roman" w:hAnsi="Times New Roman" w:cs="Times New Roman"/>
          <w:b/>
          <w:sz w:val="24"/>
          <w:szCs w:val="24"/>
        </w:rPr>
        <w:t>. Биология</w:t>
      </w:r>
      <w:bookmarkEnd w:id="203"/>
      <w:bookmarkEnd w:id="204"/>
      <w:bookmarkEnd w:id="205"/>
    </w:p>
    <w:p w:rsidR="00907D83" w:rsidRPr="00EF33C9" w:rsidRDefault="00907D83" w:rsidP="000912D1">
      <w:pPr>
        <w:spacing w:after="0"/>
        <w:ind w:firstLine="708"/>
        <w:rPr>
          <w:rFonts w:ascii="Times New Roman" w:hAnsi="Times New Roman" w:cs="Times New Roman"/>
          <w:sz w:val="24"/>
          <w:szCs w:val="24"/>
        </w:rPr>
      </w:pPr>
      <w:r w:rsidRPr="00EF33C9">
        <w:rPr>
          <w:rFonts w:ascii="Times New Roman" w:hAnsi="Times New Roman" w:cs="Times New Roman"/>
          <w:sz w:val="24"/>
          <w:szCs w:val="24"/>
        </w:rPr>
        <w:t>Биологическое образование в основной школе должно обеспечить формирование биологической и экологической грамотности, расширение представлений об уникальных особенностях живой природы, ее многообразии и эволюции, человеке как биосоциальном существе, развитие компетенций в решении практических задач, связанных с живой природой.</w:t>
      </w:r>
    </w:p>
    <w:p w:rsidR="00907D83" w:rsidRPr="00EF33C9" w:rsidRDefault="00907D83" w:rsidP="00DB0C47">
      <w:pPr>
        <w:spacing w:after="0"/>
        <w:rPr>
          <w:rFonts w:ascii="Times New Roman" w:hAnsi="Times New Roman" w:cs="Times New Roman"/>
          <w:sz w:val="24"/>
          <w:szCs w:val="24"/>
        </w:rPr>
      </w:pPr>
      <w:r w:rsidRPr="00EF33C9">
        <w:rPr>
          <w:rFonts w:ascii="Times New Roman" w:hAnsi="Times New Roman" w:cs="Times New Roman"/>
          <w:sz w:val="24"/>
          <w:szCs w:val="24"/>
        </w:rPr>
        <w:t>Освоение учебного предмета «Биология» направлено на развитие у обучающихся ценностного отношения к объектам живой природы, создание условий для формирования интеллектуальных,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907D83" w:rsidRPr="00EF33C9" w:rsidRDefault="00907D83" w:rsidP="00DB0C47">
      <w:pPr>
        <w:spacing w:after="0"/>
        <w:rPr>
          <w:rFonts w:ascii="Times New Roman" w:hAnsi="Times New Roman" w:cs="Times New Roman"/>
          <w:sz w:val="24"/>
          <w:szCs w:val="24"/>
        </w:rPr>
      </w:pPr>
      <w:r w:rsidRPr="00EF33C9">
        <w:rPr>
          <w:rFonts w:ascii="Times New Roman" w:hAnsi="Times New Roman" w:cs="Times New Roman"/>
          <w:sz w:val="24"/>
          <w:szCs w:val="24"/>
        </w:rPr>
        <w:t xml:space="preserve">Учебный предмет «Биология» способствует формированию у обучающихся умения безопасно использовать лабораторное оборудование, проводить исследования, </w:t>
      </w:r>
      <w:r w:rsidRPr="00EF33C9">
        <w:rPr>
          <w:rFonts w:ascii="Times New Roman" w:hAnsi="Times New Roman" w:cs="Times New Roman"/>
          <w:sz w:val="24"/>
          <w:szCs w:val="24"/>
        </w:rPr>
        <w:lastRenderedPageBreak/>
        <w:t>анализировать полученные результаты, представлять</w:t>
      </w:r>
      <w:bookmarkStart w:id="206" w:name="page3"/>
      <w:bookmarkEnd w:id="206"/>
      <w:r w:rsidRPr="00EF33C9">
        <w:rPr>
          <w:rFonts w:ascii="Times New Roman" w:hAnsi="Times New Roman" w:cs="Times New Roman"/>
          <w:sz w:val="24"/>
          <w:szCs w:val="24"/>
        </w:rPr>
        <w:t xml:space="preserve"> и научно аргументировать полученные выводы.</w:t>
      </w:r>
    </w:p>
    <w:p w:rsidR="003E18E2" w:rsidRPr="00EF33C9" w:rsidRDefault="003E18E2" w:rsidP="003E18E2">
      <w:pPr>
        <w:pStyle w:val="a8"/>
        <w:rPr>
          <w:sz w:val="24"/>
          <w:szCs w:val="24"/>
        </w:rPr>
      </w:pPr>
      <w:r w:rsidRPr="00EF33C9">
        <w:rPr>
          <w:sz w:val="24"/>
          <w:szCs w:val="24"/>
        </w:rPr>
        <w:t>Биология — наука о живой природе. Методы исследования в биологии. Царства бактерий, грибов, растений и животных. Отличительные признаки живого и неживого. Связь организмов со средой обитания. Взаимосвязь организмов в природе. Экологические факторы и их влияние на живые организмы. Влияние деятельности человека на природу, ее охрана.</w:t>
      </w:r>
    </w:p>
    <w:p w:rsidR="003E18E2" w:rsidRPr="00EF33C9" w:rsidRDefault="003E18E2" w:rsidP="003E18E2">
      <w:pPr>
        <w:pStyle w:val="a8"/>
        <w:rPr>
          <w:iCs/>
          <w:sz w:val="24"/>
          <w:szCs w:val="24"/>
        </w:rPr>
      </w:pPr>
      <w:r w:rsidRPr="00EF33C9">
        <w:rPr>
          <w:iCs/>
          <w:sz w:val="24"/>
          <w:szCs w:val="24"/>
        </w:rPr>
        <w:t xml:space="preserve">Лабораторные и практические работы </w:t>
      </w:r>
    </w:p>
    <w:p w:rsidR="003E18E2" w:rsidRPr="00EF33C9" w:rsidRDefault="003E18E2" w:rsidP="003E18E2">
      <w:pPr>
        <w:pStyle w:val="a8"/>
        <w:rPr>
          <w:sz w:val="24"/>
          <w:szCs w:val="24"/>
        </w:rPr>
      </w:pPr>
      <w:r w:rsidRPr="00EF33C9">
        <w:rPr>
          <w:sz w:val="24"/>
          <w:szCs w:val="24"/>
        </w:rPr>
        <w:t>Фенологические наблюдения за сезонными изменениями в природе. Ведение дневника наблюдений.</w:t>
      </w:r>
    </w:p>
    <w:p w:rsidR="003E18E2" w:rsidRPr="00EF33C9" w:rsidRDefault="003E18E2" w:rsidP="003E18E2">
      <w:pPr>
        <w:pStyle w:val="a8"/>
        <w:rPr>
          <w:iCs/>
          <w:sz w:val="24"/>
          <w:szCs w:val="24"/>
        </w:rPr>
      </w:pPr>
      <w:r w:rsidRPr="00EF33C9">
        <w:rPr>
          <w:iCs/>
          <w:sz w:val="24"/>
          <w:szCs w:val="24"/>
        </w:rPr>
        <w:t>Экскурсии</w:t>
      </w:r>
    </w:p>
    <w:p w:rsidR="003E18E2" w:rsidRPr="00EF33C9" w:rsidRDefault="003E18E2" w:rsidP="003E18E2">
      <w:pPr>
        <w:pStyle w:val="a8"/>
        <w:rPr>
          <w:sz w:val="24"/>
          <w:szCs w:val="24"/>
        </w:rPr>
      </w:pPr>
      <w:r w:rsidRPr="00EF33C9">
        <w:rPr>
          <w:sz w:val="24"/>
          <w:szCs w:val="24"/>
        </w:rPr>
        <w:t>Многообразие живых организмов, осенние явления в жизни растений и животных.</w:t>
      </w:r>
    </w:p>
    <w:p w:rsidR="003E18E2" w:rsidRPr="00EF33C9" w:rsidRDefault="003E18E2" w:rsidP="003E18E2">
      <w:pPr>
        <w:pStyle w:val="a8"/>
        <w:rPr>
          <w:sz w:val="24"/>
          <w:szCs w:val="24"/>
        </w:rPr>
      </w:pPr>
    </w:p>
    <w:p w:rsidR="003E18E2" w:rsidRPr="00EF33C9" w:rsidRDefault="003E18E2" w:rsidP="003E18E2">
      <w:pPr>
        <w:pStyle w:val="a8"/>
        <w:rPr>
          <w:snapToGrid w:val="0"/>
          <w:sz w:val="24"/>
          <w:szCs w:val="24"/>
        </w:rPr>
      </w:pPr>
      <w:r w:rsidRPr="00EF33C9">
        <w:rPr>
          <w:snapToGrid w:val="0"/>
          <w:sz w:val="24"/>
          <w:szCs w:val="24"/>
        </w:rPr>
        <w:t>Предметные результаты обучения</w:t>
      </w:r>
    </w:p>
    <w:p w:rsidR="003E18E2" w:rsidRPr="00EF33C9" w:rsidRDefault="003E18E2" w:rsidP="003E18E2">
      <w:pPr>
        <w:pStyle w:val="a8"/>
        <w:rPr>
          <w:sz w:val="24"/>
          <w:szCs w:val="24"/>
        </w:rPr>
      </w:pPr>
      <w:r w:rsidRPr="00EF33C9">
        <w:rPr>
          <w:iCs/>
          <w:snapToGrid w:val="0"/>
          <w:sz w:val="24"/>
          <w:szCs w:val="24"/>
        </w:rPr>
        <w:t xml:space="preserve">Учащиеся должны </w:t>
      </w:r>
      <w:r w:rsidRPr="00EF33C9">
        <w:rPr>
          <w:iCs/>
          <w:sz w:val="24"/>
          <w:szCs w:val="24"/>
        </w:rPr>
        <w:t>знать</w:t>
      </w:r>
      <w:r w:rsidRPr="00EF33C9">
        <w:rPr>
          <w:sz w:val="24"/>
          <w:szCs w:val="24"/>
        </w:rPr>
        <w:t>:</w:t>
      </w:r>
    </w:p>
    <w:p w:rsidR="003E18E2" w:rsidRPr="00EF33C9" w:rsidRDefault="003E18E2" w:rsidP="003E18E2">
      <w:pPr>
        <w:pStyle w:val="a8"/>
        <w:rPr>
          <w:sz w:val="24"/>
          <w:szCs w:val="24"/>
        </w:rPr>
      </w:pPr>
      <w:r w:rsidRPr="00EF33C9">
        <w:rPr>
          <w:sz w:val="24"/>
          <w:szCs w:val="24"/>
        </w:rPr>
        <w:t>— о многообразии живой природы;</w:t>
      </w:r>
    </w:p>
    <w:p w:rsidR="003E18E2" w:rsidRPr="00EF33C9" w:rsidRDefault="003E18E2" w:rsidP="003E18E2">
      <w:pPr>
        <w:pStyle w:val="a8"/>
        <w:rPr>
          <w:sz w:val="24"/>
          <w:szCs w:val="24"/>
        </w:rPr>
      </w:pPr>
      <w:r w:rsidRPr="00EF33C9">
        <w:rPr>
          <w:sz w:val="24"/>
          <w:szCs w:val="24"/>
        </w:rPr>
        <w:t>— царства живой природы: Бактерии, Грибы, Растения, Животные;</w:t>
      </w:r>
    </w:p>
    <w:p w:rsidR="003E18E2" w:rsidRPr="00EF33C9" w:rsidRDefault="003E18E2" w:rsidP="003E18E2">
      <w:pPr>
        <w:pStyle w:val="a8"/>
        <w:rPr>
          <w:sz w:val="24"/>
          <w:szCs w:val="24"/>
        </w:rPr>
      </w:pPr>
      <w:r w:rsidRPr="00EF33C9">
        <w:rPr>
          <w:sz w:val="24"/>
          <w:szCs w:val="24"/>
        </w:rPr>
        <w:t xml:space="preserve">— основные методы исследования в биологии: наблюдение, эксперимент, измерение; </w:t>
      </w:r>
    </w:p>
    <w:p w:rsidR="003E18E2" w:rsidRPr="00EF33C9" w:rsidRDefault="003E18E2" w:rsidP="003E18E2">
      <w:pPr>
        <w:pStyle w:val="a8"/>
        <w:rPr>
          <w:sz w:val="24"/>
          <w:szCs w:val="24"/>
        </w:rPr>
      </w:pPr>
      <w:r w:rsidRPr="00EF33C9">
        <w:rPr>
          <w:sz w:val="24"/>
          <w:szCs w:val="24"/>
        </w:rPr>
        <w:t>— признаки живого: клеточное строение, питание, дыхание, обмен веществ, раздражимость, рост, развитие, размножение;</w:t>
      </w:r>
    </w:p>
    <w:p w:rsidR="003E18E2" w:rsidRPr="00EF33C9" w:rsidRDefault="003E18E2" w:rsidP="003E18E2">
      <w:pPr>
        <w:pStyle w:val="a8"/>
        <w:rPr>
          <w:sz w:val="24"/>
          <w:szCs w:val="24"/>
        </w:rPr>
      </w:pPr>
      <w:r w:rsidRPr="00EF33C9">
        <w:rPr>
          <w:sz w:val="24"/>
          <w:szCs w:val="24"/>
        </w:rPr>
        <w:t>— экологические факторы;</w:t>
      </w:r>
    </w:p>
    <w:p w:rsidR="003E18E2" w:rsidRPr="00EF33C9" w:rsidRDefault="003E18E2" w:rsidP="003E18E2">
      <w:pPr>
        <w:pStyle w:val="a8"/>
        <w:rPr>
          <w:sz w:val="24"/>
          <w:szCs w:val="24"/>
        </w:rPr>
      </w:pPr>
      <w:r w:rsidRPr="00EF33C9">
        <w:rPr>
          <w:sz w:val="24"/>
          <w:szCs w:val="24"/>
        </w:rPr>
        <w:t>— основные среды обитания живых организмов: водная среда, наземно-воздушная среда, почва как среда обитания, организм как среда обитания;</w:t>
      </w:r>
    </w:p>
    <w:p w:rsidR="003E18E2" w:rsidRPr="00EF33C9" w:rsidRDefault="003E18E2" w:rsidP="003E18E2">
      <w:pPr>
        <w:pStyle w:val="a8"/>
        <w:rPr>
          <w:sz w:val="24"/>
          <w:szCs w:val="24"/>
        </w:rPr>
      </w:pPr>
      <w:r w:rsidRPr="00EF33C9">
        <w:rPr>
          <w:sz w:val="24"/>
          <w:szCs w:val="24"/>
        </w:rPr>
        <w:t>— правила работы с микроскопом;</w:t>
      </w:r>
    </w:p>
    <w:p w:rsidR="003E18E2" w:rsidRPr="00EF33C9" w:rsidRDefault="003E18E2" w:rsidP="003E18E2">
      <w:pPr>
        <w:pStyle w:val="a8"/>
        <w:rPr>
          <w:sz w:val="24"/>
          <w:szCs w:val="24"/>
        </w:rPr>
      </w:pPr>
      <w:r w:rsidRPr="00EF33C9">
        <w:rPr>
          <w:sz w:val="24"/>
          <w:szCs w:val="24"/>
        </w:rPr>
        <w:t>— правила техники безопасности при проведении наблюдений и лабораторных опытов в кабинете биологии.</w:t>
      </w:r>
    </w:p>
    <w:p w:rsidR="003E18E2" w:rsidRPr="00EF33C9" w:rsidRDefault="003E18E2" w:rsidP="003E18E2">
      <w:pPr>
        <w:pStyle w:val="a8"/>
        <w:rPr>
          <w:snapToGrid w:val="0"/>
          <w:sz w:val="24"/>
          <w:szCs w:val="24"/>
        </w:rPr>
      </w:pPr>
      <w:r w:rsidRPr="00EF33C9">
        <w:rPr>
          <w:iCs/>
          <w:snapToGrid w:val="0"/>
          <w:sz w:val="24"/>
          <w:szCs w:val="24"/>
        </w:rPr>
        <w:t>Учащиеся должны уметь</w:t>
      </w:r>
      <w:r w:rsidRPr="00EF33C9">
        <w:rPr>
          <w:snapToGrid w:val="0"/>
          <w:sz w:val="24"/>
          <w:szCs w:val="24"/>
        </w:rPr>
        <w:t xml:space="preserve">: </w:t>
      </w:r>
    </w:p>
    <w:p w:rsidR="003E18E2" w:rsidRPr="00EF33C9" w:rsidRDefault="003E18E2" w:rsidP="003E18E2">
      <w:pPr>
        <w:pStyle w:val="a8"/>
        <w:rPr>
          <w:sz w:val="24"/>
          <w:szCs w:val="24"/>
        </w:rPr>
      </w:pPr>
      <w:r w:rsidRPr="00EF33C9">
        <w:rPr>
          <w:sz w:val="24"/>
          <w:szCs w:val="24"/>
        </w:rPr>
        <w:t>— определять понятия «биология», «экология», «биосфера», «царства живой природы», «экологические факторы»;</w:t>
      </w:r>
    </w:p>
    <w:p w:rsidR="003E18E2" w:rsidRPr="00EF33C9" w:rsidRDefault="003E18E2" w:rsidP="003E18E2">
      <w:pPr>
        <w:pStyle w:val="a8"/>
        <w:rPr>
          <w:sz w:val="24"/>
          <w:szCs w:val="24"/>
        </w:rPr>
      </w:pPr>
      <w:r w:rsidRPr="00EF33C9">
        <w:rPr>
          <w:sz w:val="24"/>
          <w:szCs w:val="24"/>
        </w:rPr>
        <w:t>— отличать живые организмы от неживых;</w:t>
      </w:r>
    </w:p>
    <w:p w:rsidR="003E18E2" w:rsidRPr="00EF33C9" w:rsidRDefault="003E18E2" w:rsidP="003E18E2">
      <w:pPr>
        <w:pStyle w:val="a8"/>
        <w:rPr>
          <w:sz w:val="24"/>
          <w:szCs w:val="24"/>
        </w:rPr>
      </w:pPr>
      <w:r w:rsidRPr="00EF33C9">
        <w:rPr>
          <w:sz w:val="24"/>
          <w:szCs w:val="24"/>
        </w:rPr>
        <w:t>— пользоваться простыми биологическими приборами, инструментами и оборудованием;</w:t>
      </w:r>
    </w:p>
    <w:p w:rsidR="003E18E2" w:rsidRPr="00EF33C9" w:rsidRDefault="003E18E2" w:rsidP="003E18E2">
      <w:pPr>
        <w:pStyle w:val="a8"/>
        <w:rPr>
          <w:sz w:val="24"/>
          <w:szCs w:val="24"/>
        </w:rPr>
      </w:pPr>
      <w:r w:rsidRPr="00EF33C9">
        <w:rPr>
          <w:sz w:val="24"/>
          <w:szCs w:val="24"/>
        </w:rPr>
        <w:t>— характеризовать среды обитания организмов;</w:t>
      </w:r>
    </w:p>
    <w:p w:rsidR="003E18E2" w:rsidRPr="00EF33C9" w:rsidRDefault="003E18E2" w:rsidP="003E18E2">
      <w:pPr>
        <w:pStyle w:val="a8"/>
        <w:rPr>
          <w:sz w:val="24"/>
          <w:szCs w:val="24"/>
        </w:rPr>
      </w:pPr>
      <w:r w:rsidRPr="00EF33C9">
        <w:rPr>
          <w:sz w:val="24"/>
          <w:szCs w:val="24"/>
        </w:rPr>
        <w:t>— характеризовать экологические факторы;</w:t>
      </w:r>
    </w:p>
    <w:p w:rsidR="003E18E2" w:rsidRPr="00EF33C9" w:rsidRDefault="003E18E2" w:rsidP="003E18E2">
      <w:pPr>
        <w:pStyle w:val="a8"/>
        <w:rPr>
          <w:sz w:val="24"/>
          <w:szCs w:val="24"/>
        </w:rPr>
      </w:pPr>
      <w:r w:rsidRPr="00EF33C9">
        <w:rPr>
          <w:sz w:val="24"/>
          <w:szCs w:val="24"/>
        </w:rPr>
        <w:t>— проводить фенологические наблюдения;</w:t>
      </w:r>
    </w:p>
    <w:p w:rsidR="003E18E2" w:rsidRPr="00EF33C9" w:rsidRDefault="003E18E2" w:rsidP="003E18E2">
      <w:pPr>
        <w:pStyle w:val="a8"/>
        <w:rPr>
          <w:sz w:val="24"/>
          <w:szCs w:val="24"/>
        </w:rPr>
      </w:pPr>
      <w:r w:rsidRPr="00EF33C9">
        <w:rPr>
          <w:sz w:val="24"/>
          <w:szCs w:val="24"/>
        </w:rPr>
        <w:t>— соблюдать правила техники безопасности при проведении наблюдений и лабораторных опытов.</w:t>
      </w:r>
    </w:p>
    <w:p w:rsidR="003E18E2" w:rsidRPr="00EF33C9" w:rsidRDefault="003E18E2" w:rsidP="003E18E2">
      <w:pPr>
        <w:pStyle w:val="a8"/>
        <w:rPr>
          <w:sz w:val="24"/>
          <w:szCs w:val="24"/>
        </w:rPr>
      </w:pPr>
    </w:p>
    <w:p w:rsidR="003E18E2" w:rsidRPr="00EF33C9" w:rsidRDefault="003E18E2" w:rsidP="003E18E2">
      <w:pPr>
        <w:pStyle w:val="a8"/>
        <w:rPr>
          <w:snapToGrid w:val="0"/>
          <w:sz w:val="24"/>
          <w:szCs w:val="24"/>
        </w:rPr>
      </w:pPr>
      <w:r w:rsidRPr="00EF33C9">
        <w:rPr>
          <w:snapToGrid w:val="0"/>
          <w:sz w:val="24"/>
          <w:szCs w:val="24"/>
        </w:rPr>
        <w:t>Метапредметные результаты обучения</w:t>
      </w:r>
    </w:p>
    <w:p w:rsidR="003E18E2" w:rsidRPr="00EF33C9" w:rsidRDefault="003E18E2" w:rsidP="003E18E2">
      <w:pPr>
        <w:pStyle w:val="a8"/>
        <w:rPr>
          <w:snapToGrid w:val="0"/>
          <w:sz w:val="24"/>
          <w:szCs w:val="24"/>
        </w:rPr>
      </w:pPr>
      <w:r w:rsidRPr="00EF33C9">
        <w:rPr>
          <w:iCs/>
          <w:snapToGrid w:val="0"/>
          <w:sz w:val="24"/>
          <w:szCs w:val="24"/>
        </w:rPr>
        <w:t>Учащиеся должны</w:t>
      </w:r>
      <w:r w:rsidR="003F202A" w:rsidRPr="00EF33C9">
        <w:rPr>
          <w:iCs/>
          <w:snapToGrid w:val="0"/>
          <w:sz w:val="24"/>
          <w:szCs w:val="24"/>
        </w:rPr>
        <w:t xml:space="preserve"> </w:t>
      </w:r>
      <w:r w:rsidRPr="00EF33C9">
        <w:rPr>
          <w:iCs/>
          <w:snapToGrid w:val="0"/>
          <w:sz w:val="24"/>
          <w:szCs w:val="24"/>
        </w:rPr>
        <w:t>уметь</w:t>
      </w:r>
      <w:r w:rsidRPr="00EF33C9">
        <w:rPr>
          <w:snapToGrid w:val="0"/>
          <w:sz w:val="24"/>
          <w:szCs w:val="24"/>
        </w:rPr>
        <w:t>:</w:t>
      </w:r>
    </w:p>
    <w:p w:rsidR="003E18E2" w:rsidRPr="00EF33C9" w:rsidRDefault="003E18E2" w:rsidP="003E18E2">
      <w:pPr>
        <w:pStyle w:val="a8"/>
        <w:rPr>
          <w:sz w:val="24"/>
          <w:szCs w:val="24"/>
        </w:rPr>
      </w:pPr>
      <w:r w:rsidRPr="00EF33C9">
        <w:rPr>
          <w:sz w:val="24"/>
          <w:szCs w:val="24"/>
        </w:rPr>
        <w:t>— составлять план текста;</w:t>
      </w:r>
    </w:p>
    <w:p w:rsidR="003E18E2" w:rsidRPr="00EF33C9" w:rsidRDefault="003E18E2" w:rsidP="003E18E2">
      <w:pPr>
        <w:pStyle w:val="a8"/>
        <w:rPr>
          <w:sz w:val="24"/>
          <w:szCs w:val="24"/>
        </w:rPr>
      </w:pPr>
      <w:r w:rsidRPr="00EF33C9">
        <w:rPr>
          <w:sz w:val="24"/>
          <w:szCs w:val="24"/>
        </w:rPr>
        <w:t>— владеть таким видом изложения текста, как повествование;</w:t>
      </w:r>
    </w:p>
    <w:p w:rsidR="003E18E2" w:rsidRPr="00EF33C9" w:rsidRDefault="003E18E2" w:rsidP="003E18E2">
      <w:pPr>
        <w:pStyle w:val="a8"/>
        <w:rPr>
          <w:sz w:val="24"/>
          <w:szCs w:val="24"/>
        </w:rPr>
      </w:pPr>
      <w:r w:rsidRPr="00EF33C9">
        <w:rPr>
          <w:sz w:val="24"/>
          <w:szCs w:val="24"/>
        </w:rPr>
        <w:t>— под руководством учителя проводить непосредственное наблюдение;</w:t>
      </w:r>
    </w:p>
    <w:p w:rsidR="003E18E2" w:rsidRPr="00EF33C9" w:rsidRDefault="003E18E2" w:rsidP="003E18E2">
      <w:pPr>
        <w:pStyle w:val="a8"/>
        <w:rPr>
          <w:sz w:val="24"/>
          <w:szCs w:val="24"/>
        </w:rPr>
      </w:pPr>
      <w:r w:rsidRPr="00EF33C9">
        <w:rPr>
          <w:sz w:val="24"/>
          <w:szCs w:val="24"/>
        </w:rPr>
        <w:t>— под руководством учителя оформлять отчет, включающий описание наблюдения, его результаты, выводы;</w:t>
      </w:r>
    </w:p>
    <w:p w:rsidR="003E18E2" w:rsidRPr="00EF33C9" w:rsidRDefault="003E18E2" w:rsidP="003E18E2">
      <w:pPr>
        <w:pStyle w:val="a8"/>
        <w:rPr>
          <w:sz w:val="24"/>
          <w:szCs w:val="24"/>
        </w:rPr>
      </w:pPr>
      <w:r w:rsidRPr="00EF33C9">
        <w:rPr>
          <w:sz w:val="24"/>
          <w:szCs w:val="24"/>
        </w:rPr>
        <w:t>— получать биологическую информацию из различных источников;</w:t>
      </w:r>
    </w:p>
    <w:p w:rsidR="003E18E2" w:rsidRPr="00EF33C9" w:rsidRDefault="003E18E2" w:rsidP="003E18E2">
      <w:pPr>
        <w:pStyle w:val="a8"/>
        <w:rPr>
          <w:sz w:val="24"/>
          <w:szCs w:val="24"/>
        </w:rPr>
      </w:pPr>
      <w:r w:rsidRPr="00EF33C9">
        <w:rPr>
          <w:sz w:val="24"/>
          <w:szCs w:val="24"/>
        </w:rPr>
        <w:t>— определять отношения объекта с другими объектами;</w:t>
      </w:r>
    </w:p>
    <w:p w:rsidR="003E18E2" w:rsidRPr="00EF33C9" w:rsidRDefault="003E18E2" w:rsidP="003E18E2">
      <w:pPr>
        <w:pStyle w:val="a8"/>
        <w:rPr>
          <w:sz w:val="24"/>
          <w:szCs w:val="24"/>
        </w:rPr>
      </w:pPr>
      <w:r w:rsidRPr="00EF33C9">
        <w:rPr>
          <w:sz w:val="24"/>
          <w:szCs w:val="24"/>
        </w:rPr>
        <w:t>— определять существенные признаки объекта.</w:t>
      </w:r>
    </w:p>
    <w:p w:rsidR="003E18E2" w:rsidRPr="00EF33C9" w:rsidRDefault="003E18E2" w:rsidP="003E18E2">
      <w:pPr>
        <w:pStyle w:val="a8"/>
        <w:rPr>
          <w:sz w:val="24"/>
          <w:szCs w:val="24"/>
        </w:rPr>
      </w:pPr>
    </w:p>
    <w:p w:rsidR="003E18E2" w:rsidRPr="00EF33C9" w:rsidRDefault="003E18E2" w:rsidP="003E18E2">
      <w:pPr>
        <w:pStyle w:val="a8"/>
        <w:rPr>
          <w:sz w:val="24"/>
          <w:szCs w:val="24"/>
        </w:rPr>
      </w:pPr>
      <w:r w:rsidRPr="00EF33C9">
        <w:rPr>
          <w:b/>
          <w:sz w:val="24"/>
          <w:szCs w:val="24"/>
        </w:rPr>
        <w:t>Клеточное строение организмов</w:t>
      </w:r>
    </w:p>
    <w:p w:rsidR="003E18E2" w:rsidRPr="00EF33C9" w:rsidRDefault="003E18E2" w:rsidP="003E18E2">
      <w:pPr>
        <w:pStyle w:val="a8"/>
        <w:rPr>
          <w:sz w:val="24"/>
          <w:szCs w:val="24"/>
        </w:rPr>
      </w:pPr>
      <w:r w:rsidRPr="00EF33C9">
        <w:rPr>
          <w:sz w:val="24"/>
          <w:szCs w:val="24"/>
        </w:rPr>
        <w:t>Устройство увеличительных приборов (лупа, световой микроскоп). Клетка и ее строение: оболочка, цитоплазма, ядро, вакуоли, пластиды. Жизнедеятельность клетки: поступление веществ в клетку (дыхание, питание), рост, развитие и деление клетки. Понятие «ткань».</w:t>
      </w:r>
    </w:p>
    <w:p w:rsidR="003E18E2" w:rsidRPr="00EF33C9" w:rsidRDefault="003E18E2" w:rsidP="003E18E2">
      <w:pPr>
        <w:pStyle w:val="a8"/>
        <w:rPr>
          <w:sz w:val="24"/>
          <w:szCs w:val="24"/>
        </w:rPr>
      </w:pPr>
      <w:r w:rsidRPr="00EF33C9">
        <w:rPr>
          <w:iCs/>
          <w:sz w:val="24"/>
          <w:szCs w:val="24"/>
        </w:rPr>
        <w:lastRenderedPageBreak/>
        <w:t>Демонстрации</w:t>
      </w:r>
    </w:p>
    <w:p w:rsidR="003E18E2" w:rsidRPr="00EF33C9" w:rsidRDefault="003E18E2" w:rsidP="003E18E2">
      <w:pPr>
        <w:pStyle w:val="a8"/>
        <w:rPr>
          <w:sz w:val="24"/>
          <w:szCs w:val="24"/>
        </w:rPr>
      </w:pPr>
      <w:r w:rsidRPr="00EF33C9">
        <w:rPr>
          <w:sz w:val="24"/>
          <w:szCs w:val="24"/>
        </w:rPr>
        <w:t>Микропрепараты различных растительных тканей.</w:t>
      </w:r>
    </w:p>
    <w:p w:rsidR="003E18E2" w:rsidRPr="00EF33C9" w:rsidRDefault="003E18E2" w:rsidP="003E18E2">
      <w:pPr>
        <w:pStyle w:val="a8"/>
        <w:rPr>
          <w:iCs/>
          <w:sz w:val="24"/>
          <w:szCs w:val="24"/>
        </w:rPr>
      </w:pPr>
      <w:r w:rsidRPr="00EF33C9">
        <w:rPr>
          <w:iCs/>
          <w:sz w:val="24"/>
          <w:szCs w:val="24"/>
        </w:rPr>
        <w:t xml:space="preserve">Лабораторные и практические работы </w:t>
      </w:r>
    </w:p>
    <w:p w:rsidR="003E18E2" w:rsidRPr="00EF33C9" w:rsidRDefault="003E18E2" w:rsidP="003E18E2">
      <w:pPr>
        <w:pStyle w:val="a8"/>
        <w:rPr>
          <w:sz w:val="24"/>
          <w:szCs w:val="24"/>
        </w:rPr>
      </w:pPr>
      <w:r w:rsidRPr="00EF33C9">
        <w:rPr>
          <w:sz w:val="24"/>
          <w:szCs w:val="24"/>
        </w:rPr>
        <w:t>Устройство лупы и светового микроскопа. Правила работы с ними. Изучение клеток растения с помощью лупы. Приготовление препарата кожицы чешуи лука, рассматривание его под микроскопом. Приготовление препаратов и рассматривание под микроскопом пластид в клетках листа элодеи, плодов томатов, рябины, шиповника. Приготовление препарата и рассматривание под микроскопом движения цитоплазмы в клетках листа элодеи. Рассматривание под микроскопом готовых микропрепаратов различных растительных тканей.</w:t>
      </w:r>
    </w:p>
    <w:p w:rsidR="003E18E2" w:rsidRPr="00EF33C9" w:rsidRDefault="003E18E2" w:rsidP="003E18E2">
      <w:pPr>
        <w:pStyle w:val="a8"/>
        <w:rPr>
          <w:snapToGrid w:val="0"/>
          <w:sz w:val="24"/>
          <w:szCs w:val="24"/>
        </w:rPr>
      </w:pPr>
    </w:p>
    <w:p w:rsidR="003E18E2" w:rsidRPr="00EF33C9" w:rsidRDefault="003E18E2" w:rsidP="003E18E2">
      <w:pPr>
        <w:pStyle w:val="a8"/>
        <w:rPr>
          <w:snapToGrid w:val="0"/>
          <w:sz w:val="24"/>
          <w:szCs w:val="24"/>
        </w:rPr>
      </w:pPr>
      <w:r w:rsidRPr="00EF33C9">
        <w:rPr>
          <w:snapToGrid w:val="0"/>
          <w:sz w:val="24"/>
          <w:szCs w:val="24"/>
        </w:rPr>
        <w:t>Предметные результаты обучения</w:t>
      </w:r>
    </w:p>
    <w:p w:rsidR="003E18E2" w:rsidRPr="00EF33C9" w:rsidRDefault="003E18E2" w:rsidP="003E18E2">
      <w:pPr>
        <w:pStyle w:val="a8"/>
        <w:rPr>
          <w:iCs/>
          <w:sz w:val="24"/>
          <w:szCs w:val="24"/>
        </w:rPr>
      </w:pPr>
      <w:r w:rsidRPr="00EF33C9">
        <w:rPr>
          <w:iCs/>
          <w:snapToGrid w:val="0"/>
          <w:sz w:val="24"/>
          <w:szCs w:val="24"/>
        </w:rPr>
        <w:t xml:space="preserve">Учащиеся должны </w:t>
      </w:r>
      <w:r w:rsidRPr="00EF33C9">
        <w:rPr>
          <w:iCs/>
          <w:sz w:val="24"/>
          <w:szCs w:val="24"/>
        </w:rPr>
        <w:t>знать:</w:t>
      </w:r>
    </w:p>
    <w:p w:rsidR="003E18E2" w:rsidRPr="00EF33C9" w:rsidRDefault="003E18E2" w:rsidP="003E18E2">
      <w:pPr>
        <w:pStyle w:val="a8"/>
        <w:rPr>
          <w:sz w:val="24"/>
          <w:szCs w:val="24"/>
        </w:rPr>
      </w:pPr>
      <w:r w:rsidRPr="00EF33C9">
        <w:rPr>
          <w:sz w:val="24"/>
          <w:szCs w:val="24"/>
        </w:rPr>
        <w:t>— строение клетки;</w:t>
      </w:r>
    </w:p>
    <w:p w:rsidR="003E18E2" w:rsidRPr="00EF33C9" w:rsidRDefault="003E18E2" w:rsidP="003E18E2">
      <w:pPr>
        <w:pStyle w:val="a8"/>
        <w:rPr>
          <w:sz w:val="24"/>
          <w:szCs w:val="24"/>
        </w:rPr>
      </w:pPr>
      <w:r w:rsidRPr="00EF33C9">
        <w:rPr>
          <w:sz w:val="24"/>
          <w:szCs w:val="24"/>
        </w:rPr>
        <w:t>— химический состав клетки;</w:t>
      </w:r>
    </w:p>
    <w:p w:rsidR="003E18E2" w:rsidRPr="00EF33C9" w:rsidRDefault="003E18E2" w:rsidP="003E18E2">
      <w:pPr>
        <w:pStyle w:val="a8"/>
        <w:rPr>
          <w:sz w:val="24"/>
          <w:szCs w:val="24"/>
        </w:rPr>
      </w:pPr>
      <w:r w:rsidRPr="00EF33C9">
        <w:rPr>
          <w:sz w:val="24"/>
          <w:szCs w:val="24"/>
        </w:rPr>
        <w:t>— основные процессы жизнедеятельности клетки;</w:t>
      </w:r>
    </w:p>
    <w:p w:rsidR="003E18E2" w:rsidRPr="00EF33C9" w:rsidRDefault="003E18E2" w:rsidP="003E18E2">
      <w:pPr>
        <w:pStyle w:val="a8"/>
        <w:rPr>
          <w:sz w:val="24"/>
          <w:szCs w:val="24"/>
        </w:rPr>
      </w:pPr>
      <w:r w:rsidRPr="00EF33C9">
        <w:rPr>
          <w:sz w:val="24"/>
          <w:szCs w:val="24"/>
        </w:rPr>
        <w:t>— характерные признаки различных растительных тканей.</w:t>
      </w:r>
    </w:p>
    <w:p w:rsidR="003E18E2" w:rsidRPr="00EF33C9" w:rsidRDefault="003E18E2" w:rsidP="003E18E2">
      <w:pPr>
        <w:pStyle w:val="a8"/>
        <w:rPr>
          <w:snapToGrid w:val="0"/>
          <w:sz w:val="24"/>
          <w:szCs w:val="24"/>
        </w:rPr>
      </w:pPr>
      <w:r w:rsidRPr="00EF33C9">
        <w:rPr>
          <w:iCs/>
          <w:snapToGrid w:val="0"/>
          <w:sz w:val="24"/>
          <w:szCs w:val="24"/>
        </w:rPr>
        <w:t>Учащиеся должны уметь</w:t>
      </w:r>
      <w:r w:rsidRPr="00EF33C9">
        <w:rPr>
          <w:snapToGrid w:val="0"/>
          <w:sz w:val="24"/>
          <w:szCs w:val="24"/>
        </w:rPr>
        <w:t xml:space="preserve">: </w:t>
      </w:r>
    </w:p>
    <w:p w:rsidR="003E18E2" w:rsidRPr="00EF33C9" w:rsidRDefault="003E18E2" w:rsidP="003E18E2">
      <w:pPr>
        <w:pStyle w:val="a8"/>
        <w:rPr>
          <w:sz w:val="24"/>
          <w:szCs w:val="24"/>
        </w:rPr>
      </w:pPr>
      <w:r w:rsidRPr="00EF33C9">
        <w:rPr>
          <w:snapToGrid w:val="0"/>
          <w:sz w:val="24"/>
          <w:szCs w:val="24"/>
        </w:rPr>
        <w:t>— определять понятия: «клетка», «</w:t>
      </w:r>
      <w:r w:rsidRPr="00EF33C9">
        <w:rPr>
          <w:sz w:val="24"/>
          <w:szCs w:val="24"/>
        </w:rPr>
        <w:t>оболочка», « цитоплазма», « ядро», «ядрышко», «вакуоли», « пластиды», « хлоропласты», «пигменты», «хлорофилл»;</w:t>
      </w:r>
    </w:p>
    <w:p w:rsidR="003E18E2" w:rsidRPr="00EF33C9" w:rsidRDefault="003E18E2" w:rsidP="003E18E2">
      <w:pPr>
        <w:pStyle w:val="a8"/>
        <w:rPr>
          <w:sz w:val="24"/>
          <w:szCs w:val="24"/>
        </w:rPr>
      </w:pPr>
      <w:r w:rsidRPr="00EF33C9">
        <w:rPr>
          <w:snapToGrid w:val="0"/>
          <w:sz w:val="24"/>
          <w:szCs w:val="24"/>
        </w:rPr>
        <w:t>— </w:t>
      </w:r>
      <w:r w:rsidRPr="00EF33C9">
        <w:rPr>
          <w:sz w:val="24"/>
          <w:szCs w:val="24"/>
        </w:rPr>
        <w:t>работать с лупой и микроскопом;</w:t>
      </w:r>
    </w:p>
    <w:p w:rsidR="003E18E2" w:rsidRPr="00EF33C9" w:rsidRDefault="003E18E2" w:rsidP="003E18E2">
      <w:pPr>
        <w:pStyle w:val="a8"/>
        <w:rPr>
          <w:sz w:val="24"/>
          <w:szCs w:val="24"/>
        </w:rPr>
      </w:pPr>
      <w:r w:rsidRPr="00EF33C9">
        <w:rPr>
          <w:snapToGrid w:val="0"/>
          <w:sz w:val="24"/>
          <w:szCs w:val="24"/>
        </w:rPr>
        <w:t>— </w:t>
      </w:r>
      <w:r w:rsidRPr="00EF33C9">
        <w:rPr>
          <w:sz w:val="24"/>
          <w:szCs w:val="24"/>
        </w:rPr>
        <w:t>готовить микропрепараты и рассматривать их под микроскопом;</w:t>
      </w:r>
    </w:p>
    <w:p w:rsidR="003E18E2" w:rsidRPr="00EF33C9" w:rsidRDefault="003E18E2" w:rsidP="003E18E2">
      <w:pPr>
        <w:pStyle w:val="a8"/>
        <w:rPr>
          <w:sz w:val="24"/>
          <w:szCs w:val="24"/>
        </w:rPr>
      </w:pPr>
      <w:r w:rsidRPr="00EF33C9">
        <w:rPr>
          <w:snapToGrid w:val="0"/>
          <w:sz w:val="24"/>
          <w:szCs w:val="24"/>
        </w:rPr>
        <w:t>— </w:t>
      </w:r>
      <w:r w:rsidRPr="00EF33C9">
        <w:rPr>
          <w:sz w:val="24"/>
          <w:szCs w:val="24"/>
        </w:rPr>
        <w:t>распознавать различные виды тканей.</w:t>
      </w:r>
    </w:p>
    <w:p w:rsidR="003E18E2" w:rsidRPr="00EF33C9" w:rsidRDefault="003E18E2" w:rsidP="003E18E2">
      <w:pPr>
        <w:pStyle w:val="a8"/>
        <w:rPr>
          <w:snapToGrid w:val="0"/>
          <w:sz w:val="24"/>
          <w:szCs w:val="24"/>
        </w:rPr>
      </w:pPr>
      <w:r w:rsidRPr="00EF33C9">
        <w:rPr>
          <w:snapToGrid w:val="0"/>
          <w:sz w:val="24"/>
          <w:szCs w:val="24"/>
        </w:rPr>
        <w:t>Метапредметные результаты обучения</w:t>
      </w:r>
    </w:p>
    <w:p w:rsidR="003E18E2" w:rsidRPr="00EF33C9" w:rsidRDefault="003E18E2" w:rsidP="003E18E2">
      <w:pPr>
        <w:pStyle w:val="a8"/>
        <w:rPr>
          <w:snapToGrid w:val="0"/>
          <w:sz w:val="24"/>
          <w:szCs w:val="24"/>
        </w:rPr>
      </w:pPr>
      <w:r w:rsidRPr="00EF33C9">
        <w:rPr>
          <w:iCs/>
          <w:snapToGrid w:val="0"/>
          <w:sz w:val="24"/>
          <w:szCs w:val="24"/>
        </w:rPr>
        <w:t>Учащиеся должны</w:t>
      </w:r>
      <w:r w:rsidR="003F202A" w:rsidRPr="00EF33C9">
        <w:rPr>
          <w:iCs/>
          <w:snapToGrid w:val="0"/>
          <w:sz w:val="24"/>
          <w:szCs w:val="24"/>
        </w:rPr>
        <w:t xml:space="preserve"> </w:t>
      </w:r>
      <w:r w:rsidRPr="00EF33C9">
        <w:rPr>
          <w:iCs/>
          <w:snapToGrid w:val="0"/>
          <w:sz w:val="24"/>
          <w:szCs w:val="24"/>
        </w:rPr>
        <w:t>уметь</w:t>
      </w:r>
      <w:r w:rsidRPr="00EF33C9">
        <w:rPr>
          <w:snapToGrid w:val="0"/>
          <w:sz w:val="24"/>
          <w:szCs w:val="24"/>
        </w:rPr>
        <w:t>:</w:t>
      </w:r>
    </w:p>
    <w:p w:rsidR="003E18E2" w:rsidRPr="00EF33C9" w:rsidRDefault="003E18E2" w:rsidP="003E18E2">
      <w:pPr>
        <w:pStyle w:val="a8"/>
        <w:rPr>
          <w:sz w:val="24"/>
          <w:szCs w:val="24"/>
        </w:rPr>
      </w:pPr>
      <w:r w:rsidRPr="00EF33C9">
        <w:rPr>
          <w:sz w:val="24"/>
          <w:szCs w:val="24"/>
        </w:rPr>
        <w:t>— анализировать объекты под микроскопом;</w:t>
      </w:r>
    </w:p>
    <w:p w:rsidR="003E18E2" w:rsidRPr="00EF33C9" w:rsidRDefault="003E18E2" w:rsidP="003E18E2">
      <w:pPr>
        <w:pStyle w:val="a8"/>
        <w:rPr>
          <w:sz w:val="24"/>
          <w:szCs w:val="24"/>
        </w:rPr>
      </w:pPr>
      <w:r w:rsidRPr="00EF33C9">
        <w:rPr>
          <w:sz w:val="24"/>
          <w:szCs w:val="24"/>
        </w:rPr>
        <w:t>— сравнивать объекты под микроскопом с их изображением на рисунках и определять их;</w:t>
      </w:r>
    </w:p>
    <w:p w:rsidR="003E18E2" w:rsidRPr="00EF33C9" w:rsidRDefault="003E18E2" w:rsidP="003E18E2">
      <w:pPr>
        <w:pStyle w:val="a8"/>
        <w:rPr>
          <w:sz w:val="24"/>
          <w:szCs w:val="24"/>
        </w:rPr>
      </w:pPr>
      <w:r w:rsidRPr="00EF33C9">
        <w:rPr>
          <w:sz w:val="24"/>
          <w:szCs w:val="24"/>
        </w:rPr>
        <w:t>— оформлять результаты лабораторной работы в рабочей тетради;</w:t>
      </w:r>
    </w:p>
    <w:p w:rsidR="003E18E2" w:rsidRPr="00EF33C9" w:rsidRDefault="003E18E2" w:rsidP="003E18E2">
      <w:pPr>
        <w:pStyle w:val="a8"/>
        <w:rPr>
          <w:sz w:val="24"/>
          <w:szCs w:val="24"/>
        </w:rPr>
      </w:pPr>
      <w:r w:rsidRPr="00EF33C9">
        <w:rPr>
          <w:sz w:val="24"/>
          <w:szCs w:val="24"/>
        </w:rPr>
        <w:t>— работать с текстом и иллюстрациями учебника.</w:t>
      </w:r>
    </w:p>
    <w:p w:rsidR="003E18E2" w:rsidRPr="00EF33C9" w:rsidRDefault="003E18E2" w:rsidP="003E18E2">
      <w:pPr>
        <w:pStyle w:val="a8"/>
        <w:rPr>
          <w:b/>
          <w:sz w:val="24"/>
          <w:szCs w:val="24"/>
        </w:rPr>
      </w:pPr>
      <w:r w:rsidRPr="00EF33C9">
        <w:rPr>
          <w:b/>
          <w:sz w:val="24"/>
          <w:szCs w:val="24"/>
        </w:rPr>
        <w:t>Царство Бактерии</w:t>
      </w:r>
    </w:p>
    <w:p w:rsidR="003E18E2" w:rsidRPr="00EF33C9" w:rsidRDefault="003E18E2" w:rsidP="003E18E2">
      <w:pPr>
        <w:pStyle w:val="a8"/>
        <w:rPr>
          <w:sz w:val="24"/>
          <w:szCs w:val="24"/>
        </w:rPr>
      </w:pPr>
      <w:r w:rsidRPr="00EF33C9">
        <w:rPr>
          <w:sz w:val="24"/>
          <w:szCs w:val="24"/>
        </w:rPr>
        <w:t>Строение и жизнедеятельность бактерий. Размножение бактерий. Бактерии, их роль в природе и жизни человека. Разнообразие бактерий, их распространение в природе.</w:t>
      </w:r>
    </w:p>
    <w:p w:rsidR="003E18E2" w:rsidRPr="00EF33C9" w:rsidRDefault="003E18E2" w:rsidP="003E18E2">
      <w:pPr>
        <w:pStyle w:val="a8"/>
        <w:rPr>
          <w:snapToGrid w:val="0"/>
          <w:sz w:val="24"/>
          <w:szCs w:val="24"/>
        </w:rPr>
      </w:pPr>
      <w:r w:rsidRPr="00EF33C9">
        <w:rPr>
          <w:snapToGrid w:val="0"/>
          <w:sz w:val="24"/>
          <w:szCs w:val="24"/>
        </w:rPr>
        <w:t>Предметные результаты обучения</w:t>
      </w:r>
    </w:p>
    <w:p w:rsidR="003E18E2" w:rsidRPr="00EF33C9" w:rsidRDefault="003E18E2" w:rsidP="003E18E2">
      <w:pPr>
        <w:pStyle w:val="a8"/>
        <w:rPr>
          <w:snapToGrid w:val="0"/>
          <w:sz w:val="24"/>
          <w:szCs w:val="24"/>
        </w:rPr>
      </w:pPr>
      <w:r w:rsidRPr="00EF33C9">
        <w:rPr>
          <w:iCs/>
          <w:snapToGrid w:val="0"/>
          <w:sz w:val="24"/>
          <w:szCs w:val="24"/>
        </w:rPr>
        <w:t>Учащиеся должны знать:</w:t>
      </w:r>
    </w:p>
    <w:p w:rsidR="003E18E2" w:rsidRPr="00EF33C9" w:rsidRDefault="003E18E2" w:rsidP="003E18E2">
      <w:pPr>
        <w:pStyle w:val="a8"/>
        <w:rPr>
          <w:snapToGrid w:val="0"/>
          <w:sz w:val="24"/>
          <w:szCs w:val="24"/>
        </w:rPr>
      </w:pPr>
      <w:r w:rsidRPr="00EF33C9">
        <w:rPr>
          <w:snapToGrid w:val="0"/>
          <w:sz w:val="24"/>
          <w:szCs w:val="24"/>
        </w:rPr>
        <w:t>— строение и основные процессы жизнедеятельности бактерий;</w:t>
      </w:r>
    </w:p>
    <w:p w:rsidR="003E18E2" w:rsidRPr="00EF33C9" w:rsidRDefault="003E18E2" w:rsidP="003E18E2">
      <w:pPr>
        <w:pStyle w:val="a8"/>
        <w:rPr>
          <w:snapToGrid w:val="0"/>
          <w:sz w:val="24"/>
          <w:szCs w:val="24"/>
        </w:rPr>
      </w:pPr>
      <w:r w:rsidRPr="00EF33C9">
        <w:rPr>
          <w:snapToGrid w:val="0"/>
          <w:sz w:val="24"/>
          <w:szCs w:val="24"/>
        </w:rPr>
        <w:t>— разнообразие и распространение бактерий;</w:t>
      </w:r>
    </w:p>
    <w:p w:rsidR="003E18E2" w:rsidRPr="00EF33C9" w:rsidRDefault="003E18E2" w:rsidP="003E18E2">
      <w:pPr>
        <w:pStyle w:val="a8"/>
        <w:rPr>
          <w:snapToGrid w:val="0"/>
          <w:sz w:val="24"/>
          <w:szCs w:val="24"/>
        </w:rPr>
      </w:pPr>
      <w:r w:rsidRPr="00EF33C9">
        <w:rPr>
          <w:snapToGrid w:val="0"/>
          <w:sz w:val="24"/>
          <w:szCs w:val="24"/>
        </w:rPr>
        <w:t>— роль бактерий  в природе и жизни человека.</w:t>
      </w:r>
    </w:p>
    <w:p w:rsidR="003E18E2" w:rsidRPr="00EF33C9" w:rsidRDefault="003E18E2" w:rsidP="003E18E2">
      <w:pPr>
        <w:pStyle w:val="a8"/>
        <w:rPr>
          <w:iCs/>
          <w:snapToGrid w:val="0"/>
          <w:sz w:val="24"/>
          <w:szCs w:val="24"/>
        </w:rPr>
      </w:pPr>
      <w:r w:rsidRPr="00EF33C9">
        <w:rPr>
          <w:iCs/>
          <w:snapToGrid w:val="0"/>
          <w:sz w:val="24"/>
          <w:szCs w:val="24"/>
        </w:rPr>
        <w:t>Учащиеся должны уметь:</w:t>
      </w:r>
    </w:p>
    <w:p w:rsidR="003E18E2" w:rsidRPr="00EF33C9" w:rsidRDefault="003E18E2" w:rsidP="003E18E2">
      <w:pPr>
        <w:pStyle w:val="a8"/>
        <w:rPr>
          <w:snapToGrid w:val="0"/>
          <w:sz w:val="24"/>
          <w:szCs w:val="24"/>
        </w:rPr>
      </w:pPr>
      <w:r w:rsidRPr="00EF33C9">
        <w:rPr>
          <w:snapToGrid w:val="0"/>
          <w:sz w:val="24"/>
          <w:szCs w:val="24"/>
        </w:rPr>
        <w:t>— давать общую характеристику бактериям;</w:t>
      </w:r>
    </w:p>
    <w:p w:rsidR="003E18E2" w:rsidRPr="00EF33C9" w:rsidRDefault="003E18E2" w:rsidP="003E18E2">
      <w:pPr>
        <w:pStyle w:val="a8"/>
        <w:rPr>
          <w:snapToGrid w:val="0"/>
          <w:sz w:val="24"/>
          <w:szCs w:val="24"/>
        </w:rPr>
      </w:pPr>
      <w:r w:rsidRPr="00EF33C9">
        <w:rPr>
          <w:snapToGrid w:val="0"/>
          <w:sz w:val="24"/>
          <w:szCs w:val="24"/>
        </w:rPr>
        <w:t>— отличать бактерии  от других живых организмов;</w:t>
      </w:r>
    </w:p>
    <w:p w:rsidR="003E18E2" w:rsidRPr="00EF33C9" w:rsidRDefault="003E18E2" w:rsidP="003E18E2">
      <w:pPr>
        <w:pStyle w:val="a8"/>
        <w:rPr>
          <w:snapToGrid w:val="0"/>
          <w:sz w:val="24"/>
          <w:szCs w:val="24"/>
        </w:rPr>
      </w:pPr>
      <w:r w:rsidRPr="00EF33C9">
        <w:rPr>
          <w:snapToGrid w:val="0"/>
          <w:sz w:val="24"/>
          <w:szCs w:val="24"/>
        </w:rPr>
        <w:t>— объяснять роль бактерий  в природе и жизни человека.</w:t>
      </w:r>
    </w:p>
    <w:p w:rsidR="003E18E2" w:rsidRPr="00EF33C9" w:rsidRDefault="003E18E2" w:rsidP="003E18E2">
      <w:pPr>
        <w:pStyle w:val="a8"/>
        <w:rPr>
          <w:snapToGrid w:val="0"/>
          <w:sz w:val="24"/>
          <w:szCs w:val="24"/>
        </w:rPr>
      </w:pPr>
    </w:p>
    <w:p w:rsidR="003E18E2" w:rsidRPr="00EF33C9" w:rsidRDefault="003E18E2" w:rsidP="003E18E2">
      <w:pPr>
        <w:pStyle w:val="a8"/>
        <w:rPr>
          <w:snapToGrid w:val="0"/>
          <w:sz w:val="24"/>
          <w:szCs w:val="24"/>
        </w:rPr>
      </w:pPr>
      <w:r w:rsidRPr="00EF33C9">
        <w:rPr>
          <w:snapToGrid w:val="0"/>
          <w:sz w:val="24"/>
          <w:szCs w:val="24"/>
        </w:rPr>
        <w:t>Метапредметные результаты обучения</w:t>
      </w:r>
    </w:p>
    <w:p w:rsidR="003E18E2" w:rsidRPr="00EF33C9" w:rsidRDefault="003E18E2" w:rsidP="003E18E2">
      <w:pPr>
        <w:pStyle w:val="a8"/>
        <w:rPr>
          <w:iCs/>
          <w:snapToGrid w:val="0"/>
          <w:sz w:val="24"/>
          <w:szCs w:val="24"/>
        </w:rPr>
      </w:pPr>
      <w:r w:rsidRPr="00EF33C9">
        <w:rPr>
          <w:iCs/>
          <w:snapToGrid w:val="0"/>
          <w:sz w:val="24"/>
          <w:szCs w:val="24"/>
        </w:rPr>
        <w:t>Учащиеся должны уметь:</w:t>
      </w:r>
    </w:p>
    <w:p w:rsidR="003E18E2" w:rsidRPr="00EF33C9" w:rsidRDefault="003E18E2" w:rsidP="003E18E2">
      <w:pPr>
        <w:pStyle w:val="a8"/>
        <w:rPr>
          <w:snapToGrid w:val="0"/>
          <w:sz w:val="24"/>
          <w:szCs w:val="24"/>
        </w:rPr>
      </w:pPr>
      <w:r w:rsidRPr="00EF33C9">
        <w:rPr>
          <w:snapToGrid w:val="0"/>
          <w:sz w:val="24"/>
          <w:szCs w:val="24"/>
        </w:rPr>
        <w:t>— работать с учебником, рабочей тетрадью и дидактическими материалами;</w:t>
      </w:r>
    </w:p>
    <w:p w:rsidR="003E18E2" w:rsidRPr="00EF33C9" w:rsidRDefault="003E18E2" w:rsidP="003E18E2">
      <w:pPr>
        <w:pStyle w:val="a8"/>
        <w:rPr>
          <w:snapToGrid w:val="0"/>
          <w:sz w:val="24"/>
          <w:szCs w:val="24"/>
        </w:rPr>
      </w:pPr>
      <w:r w:rsidRPr="00EF33C9">
        <w:rPr>
          <w:snapToGrid w:val="0"/>
          <w:sz w:val="24"/>
          <w:szCs w:val="24"/>
        </w:rPr>
        <w:t>— с</w:t>
      </w:r>
      <w:r w:rsidRPr="00EF33C9">
        <w:rPr>
          <w:sz w:val="24"/>
          <w:szCs w:val="24"/>
        </w:rPr>
        <w:t>оставлять сообщения на основе обобщения материала учебника и дополнительной литературы.</w:t>
      </w:r>
    </w:p>
    <w:p w:rsidR="003E18E2" w:rsidRPr="00EF33C9" w:rsidRDefault="003E18E2" w:rsidP="003E18E2">
      <w:pPr>
        <w:pStyle w:val="a8"/>
        <w:rPr>
          <w:b/>
          <w:snapToGrid w:val="0"/>
          <w:sz w:val="24"/>
          <w:szCs w:val="24"/>
        </w:rPr>
      </w:pPr>
      <w:r w:rsidRPr="00EF33C9">
        <w:rPr>
          <w:b/>
          <w:snapToGrid w:val="0"/>
          <w:sz w:val="24"/>
          <w:szCs w:val="24"/>
        </w:rPr>
        <w:t>Царство Грибы</w:t>
      </w:r>
    </w:p>
    <w:p w:rsidR="003E18E2" w:rsidRPr="00EF33C9" w:rsidRDefault="003E18E2" w:rsidP="003E18E2">
      <w:pPr>
        <w:pStyle w:val="a8"/>
        <w:rPr>
          <w:snapToGrid w:val="0"/>
          <w:sz w:val="24"/>
          <w:szCs w:val="24"/>
        </w:rPr>
      </w:pPr>
      <w:r w:rsidRPr="00EF33C9">
        <w:rPr>
          <w:snapToGrid w:val="0"/>
          <w:sz w:val="24"/>
          <w:szCs w:val="24"/>
        </w:rPr>
        <w:t>Грибы. Общая характеристика грибов, их строение и жизнедеятельность. Шляпочные грибы. Съедобные и ядовитые грибы. Правила сбора съедобных грибов и их охрана. Профилактика отравления грибами. Дрожжи, плесневые грибы. Грибы-паразиты. Роль грибов в природе и жизни человека.</w:t>
      </w:r>
    </w:p>
    <w:p w:rsidR="003E18E2" w:rsidRPr="00EF33C9" w:rsidRDefault="003E18E2" w:rsidP="003E18E2">
      <w:pPr>
        <w:pStyle w:val="a8"/>
        <w:rPr>
          <w:snapToGrid w:val="0"/>
          <w:sz w:val="24"/>
          <w:szCs w:val="24"/>
        </w:rPr>
      </w:pPr>
      <w:r w:rsidRPr="00EF33C9">
        <w:rPr>
          <w:snapToGrid w:val="0"/>
          <w:sz w:val="24"/>
          <w:szCs w:val="24"/>
        </w:rPr>
        <w:lastRenderedPageBreak/>
        <w:t>Демонстрация</w:t>
      </w:r>
    </w:p>
    <w:p w:rsidR="003E18E2" w:rsidRPr="00EF33C9" w:rsidRDefault="003E18E2" w:rsidP="003E18E2">
      <w:pPr>
        <w:pStyle w:val="a8"/>
        <w:rPr>
          <w:snapToGrid w:val="0"/>
          <w:sz w:val="24"/>
          <w:szCs w:val="24"/>
        </w:rPr>
      </w:pPr>
      <w:r w:rsidRPr="00EF33C9">
        <w:rPr>
          <w:snapToGrid w:val="0"/>
          <w:sz w:val="24"/>
          <w:szCs w:val="24"/>
        </w:rPr>
        <w:t>Муляжи плодовых тел шляпочных грибов. Натуральные объекты (трутовик, ржавчина, головня, спорынья).</w:t>
      </w:r>
    </w:p>
    <w:p w:rsidR="003E18E2" w:rsidRPr="00EF33C9" w:rsidRDefault="003E18E2" w:rsidP="003E18E2">
      <w:pPr>
        <w:pStyle w:val="a8"/>
        <w:rPr>
          <w:snapToGrid w:val="0"/>
          <w:sz w:val="24"/>
          <w:szCs w:val="24"/>
        </w:rPr>
      </w:pPr>
      <w:r w:rsidRPr="00EF33C9">
        <w:rPr>
          <w:snapToGrid w:val="0"/>
          <w:sz w:val="24"/>
          <w:szCs w:val="24"/>
        </w:rPr>
        <w:t xml:space="preserve">Лабораторные и практические работы </w:t>
      </w:r>
    </w:p>
    <w:p w:rsidR="003E18E2" w:rsidRPr="00EF33C9" w:rsidRDefault="003E18E2" w:rsidP="003E18E2">
      <w:pPr>
        <w:pStyle w:val="a8"/>
        <w:rPr>
          <w:snapToGrid w:val="0"/>
          <w:sz w:val="24"/>
          <w:szCs w:val="24"/>
        </w:rPr>
      </w:pPr>
      <w:r w:rsidRPr="00EF33C9">
        <w:rPr>
          <w:snapToGrid w:val="0"/>
          <w:sz w:val="24"/>
          <w:szCs w:val="24"/>
        </w:rPr>
        <w:t>Строение плодовых тел шляпочных грибов. Строение плесневого гриба мукора. Строение дрожжей.</w:t>
      </w:r>
    </w:p>
    <w:p w:rsidR="003E18E2" w:rsidRPr="00EF33C9" w:rsidRDefault="003E18E2" w:rsidP="003E18E2">
      <w:pPr>
        <w:pStyle w:val="a8"/>
        <w:rPr>
          <w:snapToGrid w:val="0"/>
          <w:sz w:val="24"/>
          <w:szCs w:val="24"/>
        </w:rPr>
      </w:pPr>
      <w:r w:rsidRPr="00EF33C9">
        <w:rPr>
          <w:snapToGrid w:val="0"/>
          <w:sz w:val="24"/>
          <w:szCs w:val="24"/>
        </w:rPr>
        <w:t>Предметные результаты обучения</w:t>
      </w:r>
    </w:p>
    <w:p w:rsidR="003E18E2" w:rsidRPr="00EF33C9" w:rsidRDefault="003E18E2" w:rsidP="003E18E2">
      <w:pPr>
        <w:pStyle w:val="a8"/>
        <w:rPr>
          <w:snapToGrid w:val="0"/>
          <w:sz w:val="24"/>
          <w:szCs w:val="24"/>
        </w:rPr>
      </w:pPr>
      <w:r w:rsidRPr="00EF33C9">
        <w:rPr>
          <w:snapToGrid w:val="0"/>
          <w:sz w:val="24"/>
          <w:szCs w:val="24"/>
        </w:rPr>
        <w:t>Учащиеся должны знать:</w:t>
      </w:r>
    </w:p>
    <w:p w:rsidR="003E18E2" w:rsidRPr="00EF33C9" w:rsidRDefault="003E18E2" w:rsidP="003E18E2">
      <w:pPr>
        <w:pStyle w:val="a8"/>
        <w:rPr>
          <w:snapToGrid w:val="0"/>
          <w:sz w:val="24"/>
          <w:szCs w:val="24"/>
        </w:rPr>
      </w:pPr>
      <w:r w:rsidRPr="00EF33C9">
        <w:rPr>
          <w:snapToGrid w:val="0"/>
          <w:sz w:val="24"/>
          <w:szCs w:val="24"/>
        </w:rPr>
        <w:t>— строение и основные процессы жизнедеятельности  грибов;</w:t>
      </w:r>
    </w:p>
    <w:p w:rsidR="003E18E2" w:rsidRPr="00EF33C9" w:rsidRDefault="003E18E2" w:rsidP="003E18E2">
      <w:pPr>
        <w:pStyle w:val="a8"/>
        <w:rPr>
          <w:snapToGrid w:val="0"/>
          <w:sz w:val="24"/>
          <w:szCs w:val="24"/>
        </w:rPr>
      </w:pPr>
      <w:r w:rsidRPr="00EF33C9">
        <w:rPr>
          <w:snapToGrid w:val="0"/>
          <w:sz w:val="24"/>
          <w:szCs w:val="24"/>
        </w:rPr>
        <w:t>— разнообразие и распространение  грибов;</w:t>
      </w:r>
    </w:p>
    <w:p w:rsidR="003E18E2" w:rsidRPr="00EF33C9" w:rsidRDefault="003E18E2" w:rsidP="003E18E2">
      <w:pPr>
        <w:pStyle w:val="a8"/>
        <w:rPr>
          <w:snapToGrid w:val="0"/>
          <w:sz w:val="24"/>
          <w:szCs w:val="24"/>
        </w:rPr>
      </w:pPr>
      <w:r w:rsidRPr="00EF33C9">
        <w:rPr>
          <w:snapToGrid w:val="0"/>
          <w:sz w:val="24"/>
          <w:szCs w:val="24"/>
        </w:rPr>
        <w:t>— роль  грибов в природе и жизни человека.</w:t>
      </w:r>
    </w:p>
    <w:p w:rsidR="003E18E2" w:rsidRPr="00EF33C9" w:rsidRDefault="003E18E2" w:rsidP="003E18E2">
      <w:pPr>
        <w:pStyle w:val="a8"/>
        <w:rPr>
          <w:snapToGrid w:val="0"/>
          <w:sz w:val="24"/>
          <w:szCs w:val="24"/>
        </w:rPr>
      </w:pPr>
      <w:r w:rsidRPr="00EF33C9">
        <w:rPr>
          <w:snapToGrid w:val="0"/>
          <w:sz w:val="24"/>
          <w:szCs w:val="24"/>
        </w:rPr>
        <w:t>Учащиеся должны уметь:</w:t>
      </w:r>
    </w:p>
    <w:p w:rsidR="003E18E2" w:rsidRPr="00EF33C9" w:rsidRDefault="003E18E2" w:rsidP="003E18E2">
      <w:pPr>
        <w:pStyle w:val="a8"/>
        <w:rPr>
          <w:snapToGrid w:val="0"/>
          <w:sz w:val="24"/>
          <w:szCs w:val="24"/>
        </w:rPr>
      </w:pPr>
      <w:r w:rsidRPr="00EF33C9">
        <w:rPr>
          <w:snapToGrid w:val="0"/>
          <w:sz w:val="24"/>
          <w:szCs w:val="24"/>
        </w:rPr>
        <w:t>— давать общую характеристику грибам;</w:t>
      </w:r>
    </w:p>
    <w:p w:rsidR="003E18E2" w:rsidRPr="00EF33C9" w:rsidRDefault="003E18E2" w:rsidP="003E18E2">
      <w:pPr>
        <w:pStyle w:val="a8"/>
        <w:rPr>
          <w:snapToGrid w:val="0"/>
          <w:sz w:val="24"/>
          <w:szCs w:val="24"/>
        </w:rPr>
      </w:pPr>
      <w:r w:rsidRPr="00EF33C9">
        <w:rPr>
          <w:snapToGrid w:val="0"/>
          <w:sz w:val="24"/>
          <w:szCs w:val="24"/>
        </w:rPr>
        <w:t>— отличать  грибы от других живых организмов;</w:t>
      </w:r>
    </w:p>
    <w:p w:rsidR="003E18E2" w:rsidRPr="00EF33C9" w:rsidRDefault="003E18E2" w:rsidP="003E18E2">
      <w:pPr>
        <w:pStyle w:val="a8"/>
        <w:rPr>
          <w:snapToGrid w:val="0"/>
          <w:sz w:val="24"/>
          <w:szCs w:val="24"/>
        </w:rPr>
      </w:pPr>
      <w:r w:rsidRPr="00EF33C9">
        <w:rPr>
          <w:snapToGrid w:val="0"/>
          <w:sz w:val="24"/>
          <w:szCs w:val="24"/>
        </w:rPr>
        <w:t>— отличать съедобные грибы от ядовитых;</w:t>
      </w:r>
    </w:p>
    <w:p w:rsidR="003E18E2" w:rsidRPr="00EF33C9" w:rsidRDefault="003E18E2" w:rsidP="003E18E2">
      <w:pPr>
        <w:pStyle w:val="a8"/>
        <w:rPr>
          <w:snapToGrid w:val="0"/>
          <w:sz w:val="24"/>
          <w:szCs w:val="24"/>
        </w:rPr>
      </w:pPr>
      <w:r w:rsidRPr="00EF33C9">
        <w:rPr>
          <w:snapToGrid w:val="0"/>
          <w:sz w:val="24"/>
          <w:szCs w:val="24"/>
        </w:rPr>
        <w:t>— объяснять роль  грибов в природе и жизни человека.</w:t>
      </w:r>
    </w:p>
    <w:p w:rsidR="003E18E2" w:rsidRPr="00EF33C9" w:rsidRDefault="003E18E2" w:rsidP="003E18E2">
      <w:pPr>
        <w:pStyle w:val="a8"/>
        <w:rPr>
          <w:snapToGrid w:val="0"/>
          <w:sz w:val="24"/>
          <w:szCs w:val="24"/>
        </w:rPr>
      </w:pPr>
    </w:p>
    <w:p w:rsidR="003E18E2" w:rsidRPr="00EF33C9" w:rsidRDefault="003E18E2" w:rsidP="003E18E2">
      <w:pPr>
        <w:pStyle w:val="a8"/>
        <w:rPr>
          <w:snapToGrid w:val="0"/>
          <w:sz w:val="24"/>
          <w:szCs w:val="24"/>
        </w:rPr>
      </w:pPr>
      <w:r w:rsidRPr="00EF33C9">
        <w:rPr>
          <w:snapToGrid w:val="0"/>
          <w:sz w:val="24"/>
          <w:szCs w:val="24"/>
        </w:rPr>
        <w:t>Метапредметные результаты обучения</w:t>
      </w:r>
    </w:p>
    <w:p w:rsidR="003E18E2" w:rsidRPr="00EF33C9" w:rsidRDefault="003E18E2" w:rsidP="003E18E2">
      <w:pPr>
        <w:pStyle w:val="a8"/>
        <w:rPr>
          <w:snapToGrid w:val="0"/>
          <w:sz w:val="24"/>
          <w:szCs w:val="24"/>
        </w:rPr>
      </w:pPr>
      <w:r w:rsidRPr="00EF33C9">
        <w:rPr>
          <w:snapToGrid w:val="0"/>
          <w:sz w:val="24"/>
          <w:szCs w:val="24"/>
        </w:rPr>
        <w:t>Учащиеся должны уметь:</w:t>
      </w:r>
    </w:p>
    <w:p w:rsidR="003E18E2" w:rsidRPr="00EF33C9" w:rsidRDefault="003E18E2" w:rsidP="003E18E2">
      <w:pPr>
        <w:pStyle w:val="a8"/>
        <w:rPr>
          <w:snapToGrid w:val="0"/>
          <w:sz w:val="24"/>
          <w:szCs w:val="24"/>
        </w:rPr>
      </w:pPr>
      <w:r w:rsidRPr="00EF33C9">
        <w:rPr>
          <w:snapToGrid w:val="0"/>
          <w:sz w:val="24"/>
          <w:szCs w:val="24"/>
        </w:rPr>
        <w:t>— работать с учебником, рабочей тетрадью и дидактическими материалами;</w:t>
      </w:r>
    </w:p>
    <w:p w:rsidR="003E18E2" w:rsidRPr="00EF33C9" w:rsidRDefault="003E18E2" w:rsidP="003E18E2">
      <w:pPr>
        <w:pStyle w:val="a8"/>
        <w:rPr>
          <w:snapToGrid w:val="0"/>
          <w:sz w:val="24"/>
          <w:szCs w:val="24"/>
        </w:rPr>
      </w:pPr>
      <w:r w:rsidRPr="00EF33C9">
        <w:rPr>
          <w:snapToGrid w:val="0"/>
          <w:sz w:val="24"/>
          <w:szCs w:val="24"/>
        </w:rPr>
        <w:t>— составлять сообщения на основе обобщения материала учебни</w:t>
      </w:r>
      <w:r w:rsidR="003F202A" w:rsidRPr="00EF33C9">
        <w:rPr>
          <w:snapToGrid w:val="0"/>
          <w:sz w:val="24"/>
          <w:szCs w:val="24"/>
        </w:rPr>
        <w:t>ка и дополнительной литературы.</w:t>
      </w:r>
    </w:p>
    <w:p w:rsidR="003F202A" w:rsidRPr="00EF33C9" w:rsidRDefault="003F202A" w:rsidP="003E18E2">
      <w:pPr>
        <w:pStyle w:val="a8"/>
        <w:rPr>
          <w:snapToGrid w:val="0"/>
          <w:sz w:val="24"/>
          <w:szCs w:val="24"/>
        </w:rPr>
      </w:pPr>
    </w:p>
    <w:p w:rsidR="003E18E2" w:rsidRPr="00EF33C9" w:rsidRDefault="003E18E2" w:rsidP="003E18E2">
      <w:pPr>
        <w:pStyle w:val="a8"/>
        <w:rPr>
          <w:b/>
          <w:sz w:val="24"/>
          <w:szCs w:val="24"/>
        </w:rPr>
      </w:pPr>
      <w:r w:rsidRPr="00EF33C9">
        <w:rPr>
          <w:b/>
          <w:sz w:val="24"/>
          <w:szCs w:val="24"/>
        </w:rPr>
        <w:t xml:space="preserve">Царство Растения </w:t>
      </w:r>
    </w:p>
    <w:p w:rsidR="003E18E2" w:rsidRPr="00EF33C9" w:rsidRDefault="003E18E2" w:rsidP="003E18E2">
      <w:pPr>
        <w:pStyle w:val="a8"/>
        <w:rPr>
          <w:sz w:val="24"/>
          <w:szCs w:val="24"/>
        </w:rPr>
      </w:pPr>
      <w:r w:rsidRPr="00EF33C9">
        <w:rPr>
          <w:sz w:val="24"/>
          <w:szCs w:val="24"/>
        </w:rPr>
        <w:t>Растения. Ботаника — наука о растениях. Методы изучения растений. Общая характеристика растительного царства. Многообразие растений, их связь со средой обитания. Роль в биосфере. Охрана растений.</w:t>
      </w:r>
    </w:p>
    <w:p w:rsidR="003E18E2" w:rsidRPr="00EF33C9" w:rsidRDefault="003E18E2" w:rsidP="003E18E2">
      <w:pPr>
        <w:pStyle w:val="a8"/>
        <w:rPr>
          <w:sz w:val="24"/>
          <w:szCs w:val="24"/>
        </w:rPr>
      </w:pPr>
      <w:r w:rsidRPr="00EF33C9">
        <w:rPr>
          <w:sz w:val="24"/>
          <w:szCs w:val="24"/>
        </w:rPr>
        <w:t>Основные группы растений (водоросли, мхи, хвощи, плауны, папоротники, голосеменные, цветковые).</w:t>
      </w:r>
    </w:p>
    <w:p w:rsidR="003E18E2" w:rsidRPr="00EF33C9" w:rsidRDefault="003E18E2" w:rsidP="003E18E2">
      <w:pPr>
        <w:pStyle w:val="a8"/>
        <w:rPr>
          <w:sz w:val="24"/>
          <w:szCs w:val="24"/>
        </w:rPr>
      </w:pPr>
      <w:r w:rsidRPr="00EF33C9">
        <w:rPr>
          <w:sz w:val="24"/>
          <w:szCs w:val="24"/>
        </w:rPr>
        <w:t>Водоросли. Многообразие водорослей. Среда обитания водорослей. Строение одноклеточных и многоклеточных водорослей. Роль водорослей в природе и жизни человека, охрана водорослей.</w:t>
      </w:r>
    </w:p>
    <w:p w:rsidR="003E18E2" w:rsidRPr="00EF33C9" w:rsidRDefault="003E18E2" w:rsidP="003E18E2">
      <w:pPr>
        <w:pStyle w:val="a8"/>
        <w:rPr>
          <w:sz w:val="24"/>
          <w:szCs w:val="24"/>
        </w:rPr>
      </w:pPr>
      <w:r w:rsidRPr="00EF33C9">
        <w:rPr>
          <w:sz w:val="24"/>
          <w:szCs w:val="24"/>
        </w:rPr>
        <w:t>Лишайники, их строение, разнообразие, среда обитания. Значение в природе и жизни человека.</w:t>
      </w:r>
    </w:p>
    <w:p w:rsidR="003E18E2" w:rsidRPr="00EF33C9" w:rsidRDefault="003E18E2" w:rsidP="003E18E2">
      <w:pPr>
        <w:pStyle w:val="a8"/>
        <w:rPr>
          <w:sz w:val="24"/>
          <w:szCs w:val="24"/>
        </w:rPr>
      </w:pPr>
      <w:r w:rsidRPr="00EF33C9">
        <w:rPr>
          <w:sz w:val="24"/>
          <w:szCs w:val="24"/>
        </w:rPr>
        <w:t>Мхи. Многообразие мхов. Среда обитания. Строение мхов, их значение.</w:t>
      </w:r>
    </w:p>
    <w:p w:rsidR="003E18E2" w:rsidRPr="00EF33C9" w:rsidRDefault="003E18E2" w:rsidP="003E18E2">
      <w:pPr>
        <w:pStyle w:val="a8"/>
        <w:rPr>
          <w:sz w:val="24"/>
          <w:szCs w:val="24"/>
        </w:rPr>
      </w:pPr>
      <w:r w:rsidRPr="00EF33C9">
        <w:rPr>
          <w:sz w:val="24"/>
          <w:szCs w:val="24"/>
        </w:rPr>
        <w:t>Папоротники, хвощи, плауны, их строение, многообразие, среда обитания, роль в природе и жизни человека, охрана.</w:t>
      </w:r>
    </w:p>
    <w:p w:rsidR="003E18E2" w:rsidRPr="00EF33C9" w:rsidRDefault="003E18E2" w:rsidP="003E18E2">
      <w:pPr>
        <w:pStyle w:val="a8"/>
        <w:rPr>
          <w:sz w:val="24"/>
          <w:szCs w:val="24"/>
        </w:rPr>
      </w:pPr>
      <w:r w:rsidRPr="00EF33C9">
        <w:rPr>
          <w:sz w:val="24"/>
          <w:szCs w:val="24"/>
        </w:rPr>
        <w:t>Голосеменные, их строение и разнообразие. Среда обитания. Распространение голосеменных, значение в природе и жизни человека, их охрана.</w:t>
      </w:r>
    </w:p>
    <w:p w:rsidR="003E18E2" w:rsidRPr="00EF33C9" w:rsidRDefault="003E18E2" w:rsidP="003E18E2">
      <w:pPr>
        <w:pStyle w:val="a8"/>
        <w:rPr>
          <w:sz w:val="24"/>
          <w:szCs w:val="24"/>
        </w:rPr>
      </w:pPr>
      <w:r w:rsidRPr="00EF33C9">
        <w:rPr>
          <w:sz w:val="24"/>
          <w:szCs w:val="24"/>
        </w:rPr>
        <w:t>Цветковые растения, их строение и многообразие. Среда обитания. Значение цветковых в природе и жизни человека.</w:t>
      </w:r>
    </w:p>
    <w:p w:rsidR="003E18E2" w:rsidRPr="00EF33C9" w:rsidRDefault="003E18E2" w:rsidP="003E18E2">
      <w:pPr>
        <w:pStyle w:val="a8"/>
        <w:rPr>
          <w:sz w:val="24"/>
          <w:szCs w:val="24"/>
        </w:rPr>
      </w:pPr>
      <w:r w:rsidRPr="00EF33C9">
        <w:rPr>
          <w:sz w:val="24"/>
          <w:szCs w:val="24"/>
        </w:rPr>
        <w:t xml:space="preserve"> Происхождение растений. Основные этапы развития растительного мира.</w:t>
      </w:r>
    </w:p>
    <w:p w:rsidR="003E18E2" w:rsidRPr="00EF33C9" w:rsidRDefault="003E18E2" w:rsidP="003E18E2">
      <w:pPr>
        <w:pStyle w:val="a8"/>
        <w:rPr>
          <w:sz w:val="24"/>
          <w:szCs w:val="24"/>
        </w:rPr>
      </w:pPr>
      <w:r w:rsidRPr="00EF33C9">
        <w:rPr>
          <w:iCs/>
          <w:sz w:val="24"/>
          <w:szCs w:val="24"/>
        </w:rPr>
        <w:t xml:space="preserve">Демонстрация </w:t>
      </w:r>
    </w:p>
    <w:p w:rsidR="003E18E2" w:rsidRPr="00EF33C9" w:rsidRDefault="003E18E2" w:rsidP="003E18E2">
      <w:pPr>
        <w:pStyle w:val="a8"/>
        <w:rPr>
          <w:sz w:val="24"/>
          <w:szCs w:val="24"/>
        </w:rPr>
      </w:pPr>
      <w:r w:rsidRPr="00EF33C9">
        <w:rPr>
          <w:sz w:val="24"/>
          <w:szCs w:val="24"/>
        </w:rPr>
        <w:t>Гербарные экземпляры растений. Отпечатки ископаемых растений.</w:t>
      </w:r>
    </w:p>
    <w:p w:rsidR="003E18E2" w:rsidRPr="00EF33C9" w:rsidRDefault="003E18E2" w:rsidP="003E18E2">
      <w:pPr>
        <w:pStyle w:val="a8"/>
        <w:rPr>
          <w:iCs/>
          <w:sz w:val="24"/>
          <w:szCs w:val="24"/>
        </w:rPr>
      </w:pPr>
      <w:r w:rsidRPr="00EF33C9">
        <w:rPr>
          <w:iCs/>
          <w:sz w:val="24"/>
          <w:szCs w:val="24"/>
        </w:rPr>
        <w:t xml:space="preserve">Лабораторные и практические работы </w:t>
      </w:r>
    </w:p>
    <w:p w:rsidR="003E18E2" w:rsidRPr="00EF33C9" w:rsidRDefault="003E18E2" w:rsidP="003E18E2">
      <w:pPr>
        <w:pStyle w:val="a8"/>
        <w:rPr>
          <w:sz w:val="24"/>
          <w:szCs w:val="24"/>
        </w:rPr>
      </w:pPr>
      <w:r w:rsidRPr="00EF33C9">
        <w:rPr>
          <w:sz w:val="24"/>
          <w:szCs w:val="24"/>
        </w:rPr>
        <w:t>Строение зеленых водорослей. Строение мха (на местных видах). Строение спороносящего хвоща. Строение спороносящего папоротника. Строение хвои и шишек хвойных (на примере местных видов).</w:t>
      </w:r>
    </w:p>
    <w:p w:rsidR="003E18E2" w:rsidRPr="00EF33C9" w:rsidRDefault="003E18E2" w:rsidP="003E18E2">
      <w:pPr>
        <w:pStyle w:val="a8"/>
        <w:rPr>
          <w:snapToGrid w:val="0"/>
          <w:sz w:val="24"/>
          <w:szCs w:val="24"/>
        </w:rPr>
      </w:pPr>
      <w:r w:rsidRPr="00EF33C9">
        <w:rPr>
          <w:snapToGrid w:val="0"/>
          <w:sz w:val="24"/>
          <w:szCs w:val="24"/>
        </w:rPr>
        <w:t>Предметные результаты обучения</w:t>
      </w:r>
    </w:p>
    <w:p w:rsidR="003E18E2" w:rsidRPr="00EF33C9" w:rsidRDefault="003E18E2" w:rsidP="003E18E2">
      <w:pPr>
        <w:pStyle w:val="a8"/>
        <w:rPr>
          <w:iCs/>
          <w:sz w:val="24"/>
          <w:szCs w:val="24"/>
        </w:rPr>
      </w:pPr>
      <w:r w:rsidRPr="00EF33C9">
        <w:rPr>
          <w:iCs/>
          <w:snapToGrid w:val="0"/>
          <w:sz w:val="24"/>
          <w:szCs w:val="24"/>
        </w:rPr>
        <w:t xml:space="preserve">Учащиеся должны </w:t>
      </w:r>
      <w:r w:rsidRPr="00EF33C9">
        <w:rPr>
          <w:iCs/>
          <w:sz w:val="24"/>
          <w:szCs w:val="24"/>
        </w:rPr>
        <w:t>знать:</w:t>
      </w:r>
    </w:p>
    <w:p w:rsidR="003E18E2" w:rsidRPr="00EF33C9" w:rsidRDefault="003E18E2" w:rsidP="003E18E2">
      <w:pPr>
        <w:pStyle w:val="a8"/>
        <w:rPr>
          <w:sz w:val="24"/>
          <w:szCs w:val="24"/>
        </w:rPr>
      </w:pPr>
      <w:r w:rsidRPr="00EF33C9">
        <w:rPr>
          <w:sz w:val="24"/>
          <w:szCs w:val="24"/>
        </w:rPr>
        <w:t>— основные методы изучения растений;</w:t>
      </w:r>
    </w:p>
    <w:p w:rsidR="003E18E2" w:rsidRPr="00EF33C9" w:rsidRDefault="003E18E2" w:rsidP="003E18E2">
      <w:pPr>
        <w:pStyle w:val="a8"/>
        <w:rPr>
          <w:sz w:val="24"/>
          <w:szCs w:val="24"/>
        </w:rPr>
      </w:pPr>
      <w:r w:rsidRPr="00EF33C9">
        <w:rPr>
          <w:sz w:val="24"/>
          <w:szCs w:val="24"/>
        </w:rPr>
        <w:lastRenderedPageBreak/>
        <w:t>— основные группы растений (водоросли, мхи, хвощи, плауны, папоротники, голосеменные, цветковые), их строение и многообразие;</w:t>
      </w:r>
    </w:p>
    <w:p w:rsidR="003E18E2" w:rsidRPr="00EF33C9" w:rsidRDefault="003E18E2" w:rsidP="003E18E2">
      <w:pPr>
        <w:pStyle w:val="a8"/>
        <w:rPr>
          <w:sz w:val="24"/>
          <w:szCs w:val="24"/>
        </w:rPr>
      </w:pPr>
      <w:r w:rsidRPr="00EF33C9">
        <w:rPr>
          <w:sz w:val="24"/>
          <w:szCs w:val="24"/>
        </w:rPr>
        <w:t>— особенности строения и жизнедеятельности лишайников;</w:t>
      </w:r>
    </w:p>
    <w:p w:rsidR="003E18E2" w:rsidRPr="00EF33C9" w:rsidRDefault="003E18E2" w:rsidP="003E18E2">
      <w:pPr>
        <w:pStyle w:val="a8"/>
        <w:rPr>
          <w:sz w:val="24"/>
          <w:szCs w:val="24"/>
        </w:rPr>
      </w:pPr>
      <w:r w:rsidRPr="00EF33C9">
        <w:rPr>
          <w:sz w:val="24"/>
          <w:szCs w:val="24"/>
        </w:rPr>
        <w:t>— роль растений в биосфере и жизни человека;</w:t>
      </w:r>
    </w:p>
    <w:p w:rsidR="003E18E2" w:rsidRPr="00EF33C9" w:rsidRDefault="003E18E2" w:rsidP="003E18E2">
      <w:pPr>
        <w:pStyle w:val="a8"/>
        <w:rPr>
          <w:sz w:val="24"/>
          <w:szCs w:val="24"/>
        </w:rPr>
      </w:pPr>
      <w:r w:rsidRPr="00EF33C9">
        <w:rPr>
          <w:sz w:val="24"/>
          <w:szCs w:val="24"/>
        </w:rPr>
        <w:t>— происхождение растений и основные этапы развития растительного мира.</w:t>
      </w:r>
    </w:p>
    <w:p w:rsidR="003E18E2" w:rsidRPr="00EF33C9" w:rsidRDefault="003E18E2" w:rsidP="003E18E2">
      <w:pPr>
        <w:pStyle w:val="a8"/>
        <w:rPr>
          <w:iCs/>
          <w:snapToGrid w:val="0"/>
          <w:sz w:val="24"/>
          <w:szCs w:val="24"/>
        </w:rPr>
      </w:pPr>
      <w:r w:rsidRPr="00EF33C9">
        <w:rPr>
          <w:iCs/>
          <w:snapToGrid w:val="0"/>
          <w:sz w:val="24"/>
          <w:szCs w:val="24"/>
        </w:rPr>
        <w:t>Учащиеся должны уметь:</w:t>
      </w:r>
    </w:p>
    <w:p w:rsidR="003E18E2" w:rsidRPr="00EF33C9" w:rsidRDefault="003E18E2" w:rsidP="003E18E2">
      <w:pPr>
        <w:pStyle w:val="a8"/>
        <w:rPr>
          <w:sz w:val="24"/>
          <w:szCs w:val="24"/>
        </w:rPr>
      </w:pPr>
      <w:r w:rsidRPr="00EF33C9">
        <w:rPr>
          <w:sz w:val="24"/>
          <w:szCs w:val="24"/>
        </w:rPr>
        <w:t>— давать общую характеристику растительного царства;</w:t>
      </w:r>
    </w:p>
    <w:p w:rsidR="003E18E2" w:rsidRPr="00EF33C9" w:rsidRDefault="003E18E2" w:rsidP="003E18E2">
      <w:pPr>
        <w:pStyle w:val="a8"/>
        <w:rPr>
          <w:sz w:val="24"/>
          <w:szCs w:val="24"/>
        </w:rPr>
      </w:pPr>
      <w:r w:rsidRPr="00EF33C9">
        <w:rPr>
          <w:sz w:val="24"/>
          <w:szCs w:val="24"/>
        </w:rPr>
        <w:t>— объяснять роль растений биосфере;</w:t>
      </w:r>
    </w:p>
    <w:p w:rsidR="003E18E2" w:rsidRPr="00EF33C9" w:rsidRDefault="003E18E2" w:rsidP="003E18E2">
      <w:pPr>
        <w:pStyle w:val="a8"/>
        <w:rPr>
          <w:sz w:val="24"/>
          <w:szCs w:val="24"/>
        </w:rPr>
      </w:pPr>
      <w:r w:rsidRPr="00EF33C9">
        <w:rPr>
          <w:sz w:val="24"/>
          <w:szCs w:val="24"/>
        </w:rPr>
        <w:t>— давать характеристику основным группам растений (водоросли, мхи, хвощи, плауны, папоротники, голосеменные, цветковые);</w:t>
      </w:r>
    </w:p>
    <w:p w:rsidR="003E18E2" w:rsidRPr="00EF33C9" w:rsidRDefault="003E18E2" w:rsidP="003E18E2">
      <w:pPr>
        <w:pStyle w:val="a8"/>
        <w:rPr>
          <w:sz w:val="24"/>
          <w:szCs w:val="24"/>
        </w:rPr>
      </w:pPr>
      <w:r w:rsidRPr="00EF33C9">
        <w:rPr>
          <w:sz w:val="24"/>
          <w:szCs w:val="24"/>
        </w:rPr>
        <w:t>— объяснять происхождение растений и основные этапы развития растительного мира.</w:t>
      </w:r>
    </w:p>
    <w:p w:rsidR="003E18E2" w:rsidRPr="00EF33C9" w:rsidRDefault="003E18E2" w:rsidP="003E18E2">
      <w:pPr>
        <w:pStyle w:val="a8"/>
        <w:rPr>
          <w:sz w:val="24"/>
          <w:szCs w:val="24"/>
        </w:rPr>
      </w:pPr>
    </w:p>
    <w:p w:rsidR="003E18E2" w:rsidRPr="00EF33C9" w:rsidRDefault="003E18E2" w:rsidP="003E18E2">
      <w:pPr>
        <w:pStyle w:val="a8"/>
        <w:rPr>
          <w:snapToGrid w:val="0"/>
          <w:sz w:val="24"/>
          <w:szCs w:val="24"/>
        </w:rPr>
      </w:pPr>
      <w:r w:rsidRPr="00EF33C9">
        <w:rPr>
          <w:snapToGrid w:val="0"/>
          <w:sz w:val="24"/>
          <w:szCs w:val="24"/>
        </w:rPr>
        <w:t>Метапредметные результаты обучения</w:t>
      </w:r>
    </w:p>
    <w:p w:rsidR="003E18E2" w:rsidRPr="00EF33C9" w:rsidRDefault="003E18E2" w:rsidP="003E18E2">
      <w:pPr>
        <w:pStyle w:val="a8"/>
        <w:rPr>
          <w:snapToGrid w:val="0"/>
          <w:sz w:val="24"/>
          <w:szCs w:val="24"/>
        </w:rPr>
      </w:pPr>
      <w:r w:rsidRPr="00EF33C9">
        <w:rPr>
          <w:iCs/>
          <w:snapToGrid w:val="0"/>
          <w:sz w:val="24"/>
          <w:szCs w:val="24"/>
        </w:rPr>
        <w:t>Учащиеся должны уметь</w:t>
      </w:r>
      <w:r w:rsidRPr="00EF33C9">
        <w:rPr>
          <w:snapToGrid w:val="0"/>
          <w:sz w:val="24"/>
          <w:szCs w:val="24"/>
        </w:rPr>
        <w:t xml:space="preserve">: </w:t>
      </w:r>
    </w:p>
    <w:p w:rsidR="003E18E2" w:rsidRPr="00EF33C9" w:rsidRDefault="003E18E2" w:rsidP="003E18E2">
      <w:pPr>
        <w:pStyle w:val="a8"/>
        <w:rPr>
          <w:snapToGrid w:val="0"/>
          <w:sz w:val="24"/>
          <w:szCs w:val="24"/>
        </w:rPr>
      </w:pPr>
      <w:r w:rsidRPr="00EF33C9">
        <w:rPr>
          <w:snapToGrid w:val="0"/>
          <w:sz w:val="24"/>
          <w:szCs w:val="24"/>
        </w:rPr>
        <w:t>— выполнять лабораторные работы под руководством учителя;</w:t>
      </w:r>
    </w:p>
    <w:p w:rsidR="003E18E2" w:rsidRPr="00EF33C9" w:rsidRDefault="003E18E2" w:rsidP="003E18E2">
      <w:pPr>
        <w:pStyle w:val="a8"/>
        <w:rPr>
          <w:sz w:val="24"/>
          <w:szCs w:val="24"/>
        </w:rPr>
      </w:pPr>
      <w:r w:rsidRPr="00EF33C9">
        <w:rPr>
          <w:snapToGrid w:val="0"/>
          <w:sz w:val="24"/>
          <w:szCs w:val="24"/>
        </w:rPr>
        <w:t>— </w:t>
      </w:r>
      <w:r w:rsidRPr="00EF33C9">
        <w:rPr>
          <w:sz w:val="24"/>
          <w:szCs w:val="24"/>
        </w:rPr>
        <w:t>сравнивать представителей разных групп растений, делать выводы на основе сравнения;</w:t>
      </w:r>
    </w:p>
    <w:p w:rsidR="003E18E2" w:rsidRPr="00EF33C9" w:rsidRDefault="003E18E2" w:rsidP="003E18E2">
      <w:pPr>
        <w:pStyle w:val="a8"/>
        <w:rPr>
          <w:sz w:val="24"/>
          <w:szCs w:val="24"/>
        </w:rPr>
      </w:pPr>
      <w:r w:rsidRPr="00EF33C9">
        <w:rPr>
          <w:snapToGrid w:val="0"/>
          <w:sz w:val="24"/>
          <w:szCs w:val="24"/>
        </w:rPr>
        <w:t>— </w:t>
      </w:r>
      <w:r w:rsidRPr="00EF33C9">
        <w:rPr>
          <w:sz w:val="24"/>
          <w:szCs w:val="24"/>
        </w:rPr>
        <w:t>оценивать с эстетической точки зрения представителей растительного мира;</w:t>
      </w:r>
    </w:p>
    <w:p w:rsidR="003E18E2" w:rsidRPr="00EF33C9" w:rsidRDefault="003E18E2" w:rsidP="003E18E2">
      <w:pPr>
        <w:pStyle w:val="a8"/>
        <w:rPr>
          <w:sz w:val="24"/>
          <w:szCs w:val="24"/>
        </w:rPr>
      </w:pPr>
      <w:r w:rsidRPr="00EF33C9">
        <w:rPr>
          <w:snapToGrid w:val="0"/>
          <w:sz w:val="24"/>
          <w:szCs w:val="24"/>
        </w:rPr>
        <w:t>— </w:t>
      </w:r>
      <w:r w:rsidRPr="00EF33C9">
        <w:rPr>
          <w:sz w:val="24"/>
          <w:szCs w:val="24"/>
        </w:rPr>
        <w:t>находить информацию о растениях в научно-популярной литературе, биологических словарях и справочниках, анализировать и оценивать её, переводить из одной формы в другую.</w:t>
      </w:r>
    </w:p>
    <w:p w:rsidR="003E18E2" w:rsidRPr="00EF33C9" w:rsidRDefault="003E18E2" w:rsidP="003E18E2">
      <w:pPr>
        <w:pStyle w:val="a8"/>
        <w:rPr>
          <w:sz w:val="24"/>
          <w:szCs w:val="24"/>
        </w:rPr>
      </w:pPr>
    </w:p>
    <w:p w:rsidR="003E18E2" w:rsidRPr="00EF33C9" w:rsidRDefault="003E18E2" w:rsidP="003E18E2">
      <w:pPr>
        <w:pStyle w:val="a8"/>
        <w:rPr>
          <w:sz w:val="24"/>
          <w:szCs w:val="24"/>
        </w:rPr>
      </w:pPr>
      <w:r w:rsidRPr="00EF33C9">
        <w:rPr>
          <w:sz w:val="24"/>
          <w:szCs w:val="24"/>
        </w:rPr>
        <w:t xml:space="preserve">Личностные результаты обучения </w:t>
      </w:r>
    </w:p>
    <w:p w:rsidR="003E18E2" w:rsidRPr="00EF33C9" w:rsidRDefault="003E18E2" w:rsidP="003E18E2">
      <w:pPr>
        <w:pStyle w:val="a8"/>
        <w:rPr>
          <w:iCs/>
          <w:sz w:val="24"/>
          <w:szCs w:val="24"/>
        </w:rPr>
      </w:pPr>
      <w:r w:rsidRPr="00EF33C9">
        <w:rPr>
          <w:iCs/>
          <w:sz w:val="24"/>
          <w:szCs w:val="24"/>
        </w:rPr>
        <w:t>Учащиеся должны:</w:t>
      </w:r>
    </w:p>
    <w:p w:rsidR="003E18E2" w:rsidRPr="00EF33C9" w:rsidRDefault="003E18E2" w:rsidP="003E18E2">
      <w:pPr>
        <w:pStyle w:val="a8"/>
        <w:rPr>
          <w:sz w:val="24"/>
          <w:szCs w:val="24"/>
        </w:rPr>
      </w:pPr>
      <w:r w:rsidRPr="00EF33C9">
        <w:rPr>
          <w:sz w:val="24"/>
          <w:szCs w:val="24"/>
        </w:rPr>
        <w:t>— испытывать чувство гордости за российскую биологическую науку;</w:t>
      </w:r>
    </w:p>
    <w:p w:rsidR="003E18E2" w:rsidRPr="00EF33C9" w:rsidRDefault="003E18E2" w:rsidP="003E18E2">
      <w:pPr>
        <w:pStyle w:val="a8"/>
        <w:rPr>
          <w:sz w:val="24"/>
          <w:szCs w:val="24"/>
        </w:rPr>
      </w:pPr>
      <w:r w:rsidRPr="00EF33C9">
        <w:rPr>
          <w:sz w:val="24"/>
          <w:szCs w:val="24"/>
        </w:rPr>
        <w:t xml:space="preserve">— знать правила поведения в природе; </w:t>
      </w:r>
    </w:p>
    <w:p w:rsidR="003E18E2" w:rsidRPr="00EF33C9" w:rsidRDefault="003E18E2" w:rsidP="003E18E2">
      <w:pPr>
        <w:pStyle w:val="a8"/>
        <w:rPr>
          <w:sz w:val="24"/>
          <w:szCs w:val="24"/>
        </w:rPr>
      </w:pPr>
      <w:r w:rsidRPr="00EF33C9">
        <w:rPr>
          <w:sz w:val="24"/>
          <w:szCs w:val="24"/>
        </w:rPr>
        <w:t>— понимать основные факторы, определяющие взаимоотношения человека и природы;</w:t>
      </w:r>
    </w:p>
    <w:p w:rsidR="003E18E2" w:rsidRPr="00EF33C9" w:rsidRDefault="003E18E2" w:rsidP="003E18E2">
      <w:pPr>
        <w:pStyle w:val="a8"/>
        <w:rPr>
          <w:sz w:val="24"/>
          <w:szCs w:val="24"/>
        </w:rPr>
      </w:pPr>
      <w:r w:rsidRPr="00EF33C9">
        <w:rPr>
          <w:sz w:val="24"/>
          <w:szCs w:val="24"/>
        </w:rPr>
        <w:t>— уметь реализовывать теоретические познания на практике;</w:t>
      </w:r>
    </w:p>
    <w:p w:rsidR="003E18E2" w:rsidRPr="00EF33C9" w:rsidRDefault="003E18E2" w:rsidP="003E18E2">
      <w:pPr>
        <w:pStyle w:val="a8"/>
        <w:rPr>
          <w:sz w:val="24"/>
          <w:szCs w:val="24"/>
        </w:rPr>
      </w:pPr>
      <w:r w:rsidRPr="00EF33C9">
        <w:rPr>
          <w:sz w:val="24"/>
          <w:szCs w:val="24"/>
        </w:rPr>
        <w:t xml:space="preserve">— понимать социальную значимость и содержание профессий, связанных с биологией; </w:t>
      </w:r>
    </w:p>
    <w:p w:rsidR="003E18E2" w:rsidRPr="00EF33C9" w:rsidRDefault="003E18E2" w:rsidP="003E18E2">
      <w:pPr>
        <w:pStyle w:val="a8"/>
        <w:rPr>
          <w:sz w:val="24"/>
          <w:szCs w:val="24"/>
        </w:rPr>
      </w:pPr>
      <w:r w:rsidRPr="00EF33C9">
        <w:rPr>
          <w:sz w:val="24"/>
          <w:szCs w:val="24"/>
        </w:rPr>
        <w:t>— испытывать любовь к природе;</w:t>
      </w:r>
    </w:p>
    <w:p w:rsidR="003E18E2" w:rsidRPr="00EF33C9" w:rsidRDefault="003E18E2" w:rsidP="003E18E2">
      <w:pPr>
        <w:pStyle w:val="a8"/>
        <w:rPr>
          <w:sz w:val="24"/>
          <w:szCs w:val="24"/>
        </w:rPr>
      </w:pPr>
      <w:r w:rsidRPr="00EF33C9">
        <w:rPr>
          <w:sz w:val="24"/>
          <w:szCs w:val="24"/>
        </w:rPr>
        <w:t>— признавать право каждого на собственное мнение;</w:t>
      </w:r>
    </w:p>
    <w:p w:rsidR="003E18E2" w:rsidRPr="00EF33C9" w:rsidRDefault="003E18E2" w:rsidP="003E18E2">
      <w:pPr>
        <w:pStyle w:val="a8"/>
        <w:rPr>
          <w:sz w:val="24"/>
          <w:szCs w:val="24"/>
        </w:rPr>
      </w:pPr>
      <w:r w:rsidRPr="00EF33C9">
        <w:rPr>
          <w:sz w:val="24"/>
          <w:szCs w:val="24"/>
        </w:rPr>
        <w:t>— проявлять готовность к самостоятельным поступкам и действиям на благо природы;</w:t>
      </w:r>
    </w:p>
    <w:p w:rsidR="003E18E2" w:rsidRPr="00EF33C9" w:rsidRDefault="003E18E2" w:rsidP="003E18E2">
      <w:pPr>
        <w:pStyle w:val="a8"/>
        <w:rPr>
          <w:sz w:val="24"/>
          <w:szCs w:val="24"/>
        </w:rPr>
      </w:pPr>
      <w:r w:rsidRPr="00EF33C9">
        <w:rPr>
          <w:sz w:val="24"/>
          <w:szCs w:val="24"/>
        </w:rPr>
        <w:t xml:space="preserve">— уметь отстаивать свою точку зрения; </w:t>
      </w:r>
    </w:p>
    <w:p w:rsidR="003E18E2" w:rsidRPr="00EF33C9" w:rsidRDefault="003E18E2" w:rsidP="003E18E2">
      <w:pPr>
        <w:pStyle w:val="a8"/>
        <w:rPr>
          <w:sz w:val="24"/>
          <w:szCs w:val="24"/>
        </w:rPr>
      </w:pPr>
      <w:r w:rsidRPr="00EF33C9">
        <w:rPr>
          <w:sz w:val="24"/>
          <w:szCs w:val="24"/>
        </w:rPr>
        <w:t>— критично относиться к своим поступкам, нести ответственность за последствия;</w:t>
      </w:r>
    </w:p>
    <w:p w:rsidR="003E18E2" w:rsidRPr="00EF33C9" w:rsidRDefault="003E18E2" w:rsidP="003E18E2">
      <w:pPr>
        <w:pStyle w:val="a8"/>
        <w:rPr>
          <w:sz w:val="24"/>
          <w:szCs w:val="24"/>
        </w:rPr>
      </w:pPr>
      <w:r w:rsidRPr="00EF33C9">
        <w:rPr>
          <w:sz w:val="24"/>
          <w:szCs w:val="24"/>
        </w:rPr>
        <w:t>— уметь слушать и слышать другое мнение.</w:t>
      </w:r>
    </w:p>
    <w:p w:rsidR="003E18E2" w:rsidRPr="00EF33C9" w:rsidRDefault="003E18E2" w:rsidP="003E18E2">
      <w:pPr>
        <w:widowControl w:val="0"/>
        <w:snapToGrid w:val="0"/>
        <w:spacing w:line="226" w:lineRule="exact"/>
        <w:rPr>
          <w:rFonts w:ascii="Times New Roman" w:eastAsia="Calibri" w:hAnsi="Times New Roman" w:cs="Times New Roman"/>
          <w:b/>
          <w:bCs/>
          <w:sz w:val="24"/>
          <w:szCs w:val="24"/>
        </w:rPr>
      </w:pPr>
      <w:r w:rsidRPr="00EF33C9">
        <w:rPr>
          <w:rFonts w:ascii="Times New Roman" w:hAnsi="Times New Roman" w:cs="Times New Roman"/>
          <w:b/>
          <w:bCs/>
          <w:sz w:val="24"/>
          <w:szCs w:val="24"/>
        </w:rPr>
        <w:t xml:space="preserve">6 класс. </w:t>
      </w:r>
      <w:r w:rsidRPr="00EF33C9">
        <w:rPr>
          <w:rFonts w:ascii="Times New Roman" w:eastAsia="Calibri" w:hAnsi="Times New Roman" w:cs="Times New Roman"/>
          <w:b/>
          <w:bCs/>
          <w:sz w:val="24"/>
          <w:szCs w:val="24"/>
        </w:rPr>
        <w:t>Раздел 1. Строение и многообразие покрытосеменных растений</w:t>
      </w:r>
    </w:p>
    <w:p w:rsidR="003E18E2" w:rsidRPr="00EF33C9" w:rsidRDefault="003E18E2" w:rsidP="003E18E2">
      <w:pPr>
        <w:widowControl w:val="0"/>
        <w:snapToGrid w:val="0"/>
        <w:spacing w:line="226" w:lineRule="exact"/>
        <w:rPr>
          <w:rFonts w:ascii="Times New Roman" w:eastAsia="Calibri" w:hAnsi="Times New Roman" w:cs="Times New Roman"/>
          <w:sz w:val="24"/>
          <w:szCs w:val="24"/>
        </w:rPr>
      </w:pPr>
      <w:r w:rsidRPr="00EF33C9">
        <w:rPr>
          <w:rFonts w:ascii="Times New Roman" w:eastAsia="Calibri" w:hAnsi="Times New Roman" w:cs="Times New Roman"/>
          <w:sz w:val="24"/>
          <w:szCs w:val="24"/>
        </w:rPr>
        <w:t>Строение семян однодольных и двудольных растений. Виды корней и типы корневых систем. Зоны (участки) корня. Видоизменения корней.</w:t>
      </w:r>
    </w:p>
    <w:p w:rsidR="003E18E2" w:rsidRPr="00EF33C9" w:rsidRDefault="003E18E2" w:rsidP="003E18E2">
      <w:pPr>
        <w:widowControl w:val="0"/>
        <w:snapToGrid w:val="0"/>
        <w:spacing w:line="226" w:lineRule="exact"/>
        <w:rPr>
          <w:rFonts w:ascii="Times New Roman" w:eastAsia="Calibri" w:hAnsi="Times New Roman" w:cs="Times New Roman"/>
          <w:sz w:val="24"/>
          <w:szCs w:val="24"/>
        </w:rPr>
      </w:pPr>
      <w:r w:rsidRPr="00EF33C9">
        <w:rPr>
          <w:rFonts w:ascii="Times New Roman" w:eastAsia="Calibri" w:hAnsi="Times New Roman" w:cs="Times New Roman"/>
          <w:sz w:val="24"/>
          <w:szCs w:val="24"/>
        </w:rPr>
        <w:t>Побег. Почки и их строение. Рост и развитие побега.</w:t>
      </w:r>
    </w:p>
    <w:p w:rsidR="003E18E2" w:rsidRPr="00EF33C9" w:rsidRDefault="003E18E2" w:rsidP="003E18E2">
      <w:pPr>
        <w:widowControl w:val="0"/>
        <w:snapToGrid w:val="0"/>
        <w:spacing w:line="226" w:lineRule="exact"/>
        <w:rPr>
          <w:rFonts w:ascii="Times New Roman" w:eastAsia="Calibri" w:hAnsi="Times New Roman" w:cs="Times New Roman"/>
          <w:sz w:val="24"/>
          <w:szCs w:val="24"/>
        </w:rPr>
      </w:pPr>
      <w:r w:rsidRPr="00EF33C9">
        <w:rPr>
          <w:rFonts w:ascii="Times New Roman" w:eastAsia="Calibri" w:hAnsi="Times New Roman" w:cs="Times New Roman"/>
          <w:sz w:val="24"/>
          <w:szCs w:val="24"/>
        </w:rPr>
        <w:t>Внешнее строение листа. Клеточное строение листа. Видоизменения листьев.</w:t>
      </w:r>
    </w:p>
    <w:p w:rsidR="003E18E2" w:rsidRPr="00EF33C9" w:rsidRDefault="003E18E2" w:rsidP="003E18E2">
      <w:pPr>
        <w:widowControl w:val="0"/>
        <w:snapToGrid w:val="0"/>
        <w:spacing w:line="226" w:lineRule="exact"/>
        <w:rPr>
          <w:rFonts w:ascii="Times New Roman" w:eastAsia="Calibri" w:hAnsi="Times New Roman" w:cs="Times New Roman"/>
          <w:sz w:val="24"/>
          <w:szCs w:val="24"/>
        </w:rPr>
      </w:pPr>
      <w:r w:rsidRPr="00EF33C9">
        <w:rPr>
          <w:rFonts w:ascii="Times New Roman" w:eastAsia="Calibri" w:hAnsi="Times New Roman" w:cs="Times New Roman"/>
          <w:sz w:val="24"/>
          <w:szCs w:val="24"/>
        </w:rPr>
        <w:t>Строение стебля. Многообразие стеблей. Видоизменения побегов.</w:t>
      </w:r>
    </w:p>
    <w:p w:rsidR="003E18E2" w:rsidRPr="00EF33C9" w:rsidRDefault="003E18E2" w:rsidP="003E18E2">
      <w:pPr>
        <w:widowControl w:val="0"/>
        <w:snapToGrid w:val="0"/>
        <w:spacing w:line="226" w:lineRule="exact"/>
        <w:rPr>
          <w:rFonts w:ascii="Times New Roman" w:eastAsia="Calibri" w:hAnsi="Times New Roman" w:cs="Times New Roman"/>
          <w:sz w:val="24"/>
          <w:szCs w:val="24"/>
        </w:rPr>
      </w:pPr>
      <w:r w:rsidRPr="00EF33C9">
        <w:rPr>
          <w:rFonts w:ascii="Times New Roman" w:eastAsia="Calibri" w:hAnsi="Times New Roman" w:cs="Times New Roman"/>
          <w:sz w:val="24"/>
          <w:szCs w:val="24"/>
        </w:rPr>
        <w:t>Цветок и его строение. Соцветия. Плоды и их классификация. Распространение плодов и семян.</w:t>
      </w:r>
    </w:p>
    <w:p w:rsidR="003E18E2" w:rsidRPr="00EF33C9" w:rsidRDefault="003E18E2" w:rsidP="003E18E2">
      <w:pPr>
        <w:widowControl w:val="0"/>
        <w:snapToGrid w:val="0"/>
        <w:spacing w:line="226" w:lineRule="exact"/>
        <w:rPr>
          <w:rFonts w:ascii="Times New Roman" w:eastAsia="Calibri" w:hAnsi="Times New Roman" w:cs="Times New Roman"/>
          <w:sz w:val="24"/>
          <w:szCs w:val="24"/>
        </w:rPr>
      </w:pPr>
      <w:r w:rsidRPr="00EF33C9">
        <w:rPr>
          <w:rFonts w:ascii="Times New Roman" w:eastAsia="Calibri" w:hAnsi="Times New Roman" w:cs="Times New Roman"/>
          <w:b/>
          <w:bCs/>
          <w:iCs/>
          <w:sz w:val="24"/>
          <w:szCs w:val="24"/>
        </w:rPr>
        <w:t>Демонстрация</w:t>
      </w:r>
    </w:p>
    <w:p w:rsidR="003E18E2" w:rsidRPr="00EF33C9" w:rsidRDefault="003E18E2" w:rsidP="000912D1">
      <w:pPr>
        <w:widowControl w:val="0"/>
        <w:snapToGrid w:val="0"/>
        <w:rPr>
          <w:rFonts w:ascii="Times New Roman" w:eastAsia="Calibri" w:hAnsi="Times New Roman" w:cs="Times New Roman"/>
          <w:sz w:val="24"/>
          <w:szCs w:val="24"/>
        </w:rPr>
      </w:pPr>
      <w:r w:rsidRPr="00EF33C9">
        <w:rPr>
          <w:rFonts w:ascii="Times New Roman" w:eastAsia="Calibri" w:hAnsi="Times New Roman" w:cs="Times New Roman"/>
          <w:sz w:val="24"/>
          <w:szCs w:val="24"/>
        </w:rPr>
        <w:t>Внешнее и внутреннее строения корня. Строение почек (вегетативной и генеративной) и расположение их на стебле. Строение листа. Макро- и микростроение стебля. Различные виды соцветий. Сухие и сочные плоды.</w:t>
      </w:r>
    </w:p>
    <w:p w:rsidR="003E18E2" w:rsidRPr="00EF33C9" w:rsidRDefault="003E18E2" w:rsidP="000912D1">
      <w:pPr>
        <w:widowControl w:val="0"/>
        <w:snapToGrid w:val="0"/>
        <w:rPr>
          <w:rFonts w:ascii="Times New Roman" w:eastAsia="Calibri" w:hAnsi="Times New Roman" w:cs="Times New Roman"/>
          <w:b/>
          <w:bCs/>
          <w:iCs/>
          <w:sz w:val="24"/>
          <w:szCs w:val="24"/>
        </w:rPr>
      </w:pPr>
      <w:r w:rsidRPr="00EF33C9">
        <w:rPr>
          <w:rFonts w:ascii="Times New Roman" w:eastAsia="Calibri" w:hAnsi="Times New Roman" w:cs="Times New Roman"/>
          <w:b/>
          <w:bCs/>
          <w:iCs/>
          <w:sz w:val="24"/>
          <w:szCs w:val="24"/>
        </w:rPr>
        <w:t>Лабораторные и практические работы</w:t>
      </w:r>
    </w:p>
    <w:p w:rsidR="003E18E2" w:rsidRPr="00EF33C9" w:rsidRDefault="003E18E2" w:rsidP="000912D1">
      <w:pPr>
        <w:widowControl w:val="0"/>
        <w:tabs>
          <w:tab w:val="num" w:pos="709"/>
        </w:tabs>
        <w:snapToGrid w:val="0"/>
        <w:rPr>
          <w:rFonts w:ascii="Times New Roman" w:eastAsia="Calibri" w:hAnsi="Times New Roman" w:cs="Times New Roman"/>
          <w:sz w:val="24"/>
          <w:szCs w:val="24"/>
        </w:rPr>
      </w:pPr>
      <w:r w:rsidRPr="00EF33C9">
        <w:rPr>
          <w:rFonts w:ascii="Times New Roman" w:eastAsia="Calibri" w:hAnsi="Times New Roman" w:cs="Times New Roman"/>
          <w:sz w:val="24"/>
          <w:szCs w:val="24"/>
        </w:rPr>
        <w:lastRenderedPageBreak/>
        <w:t>Строение семян двудольных и однодольных растений. Виды корней. Стержневая и мочковатая корневые системы. Корневой чехлик и корневые волоски. Строение почек. Расположение почек на стебле. Внутреннее строение ветки дерева. Видоизмененные побеги (корневище, клубень, луковица). Строение цветка. Различные виды соцветий. Многообразие сухих и сочных плодов.</w:t>
      </w:r>
    </w:p>
    <w:p w:rsidR="003E18E2" w:rsidRPr="00EF33C9" w:rsidRDefault="003E18E2" w:rsidP="003E18E2">
      <w:pPr>
        <w:widowControl w:val="0"/>
        <w:spacing w:line="226" w:lineRule="exact"/>
        <w:rPr>
          <w:rFonts w:ascii="Times New Roman" w:eastAsia="Calibri" w:hAnsi="Times New Roman" w:cs="Times New Roman"/>
          <w:b/>
          <w:bCs/>
          <w:snapToGrid w:val="0"/>
          <w:sz w:val="24"/>
          <w:szCs w:val="24"/>
        </w:rPr>
      </w:pPr>
      <w:r w:rsidRPr="00EF33C9">
        <w:rPr>
          <w:rFonts w:ascii="Times New Roman" w:eastAsia="Calibri" w:hAnsi="Times New Roman" w:cs="Times New Roman"/>
          <w:b/>
          <w:bCs/>
          <w:snapToGrid w:val="0"/>
          <w:sz w:val="24"/>
          <w:szCs w:val="24"/>
        </w:rPr>
        <w:t>Предметные результаты обучения</w:t>
      </w:r>
    </w:p>
    <w:p w:rsidR="003E18E2" w:rsidRPr="00EF33C9" w:rsidRDefault="003E18E2" w:rsidP="003E18E2">
      <w:pPr>
        <w:widowControl w:val="0"/>
        <w:tabs>
          <w:tab w:val="num" w:pos="709"/>
        </w:tabs>
        <w:spacing w:line="226" w:lineRule="exact"/>
        <w:rPr>
          <w:rFonts w:ascii="Times New Roman" w:eastAsia="Calibri" w:hAnsi="Times New Roman" w:cs="Times New Roman"/>
          <w:iCs/>
          <w:snapToGrid w:val="0"/>
          <w:sz w:val="24"/>
          <w:szCs w:val="24"/>
        </w:rPr>
      </w:pPr>
      <w:r w:rsidRPr="00EF33C9">
        <w:rPr>
          <w:rFonts w:ascii="Times New Roman" w:eastAsia="Calibri" w:hAnsi="Times New Roman" w:cs="Times New Roman"/>
          <w:iCs/>
          <w:snapToGrid w:val="0"/>
          <w:sz w:val="24"/>
          <w:szCs w:val="24"/>
        </w:rPr>
        <w:t>Учащиеся должны знать:</w:t>
      </w:r>
    </w:p>
    <w:p w:rsidR="003E18E2" w:rsidRPr="00EF33C9" w:rsidRDefault="003E18E2" w:rsidP="003E18E2">
      <w:pPr>
        <w:widowControl w:val="0"/>
        <w:tabs>
          <w:tab w:val="num" w:pos="709"/>
        </w:tabs>
        <w:spacing w:line="226" w:lineRule="exact"/>
        <w:rPr>
          <w:rFonts w:ascii="Times New Roman" w:eastAsia="Calibri" w:hAnsi="Times New Roman" w:cs="Times New Roman"/>
          <w:snapToGrid w:val="0"/>
          <w:sz w:val="24"/>
          <w:szCs w:val="24"/>
        </w:rPr>
      </w:pPr>
      <w:r w:rsidRPr="00EF33C9">
        <w:rPr>
          <w:rFonts w:ascii="Times New Roman" w:eastAsia="Calibri" w:hAnsi="Times New Roman" w:cs="Times New Roman"/>
          <w:snapToGrid w:val="0"/>
          <w:sz w:val="24"/>
          <w:szCs w:val="24"/>
        </w:rPr>
        <w:t>— внешнее и внутреннее строение органов цветковых растений;</w:t>
      </w:r>
    </w:p>
    <w:p w:rsidR="003E18E2" w:rsidRPr="00EF33C9" w:rsidRDefault="003E18E2" w:rsidP="003E18E2">
      <w:pPr>
        <w:widowControl w:val="0"/>
        <w:tabs>
          <w:tab w:val="num" w:pos="709"/>
        </w:tabs>
        <w:spacing w:line="226" w:lineRule="exact"/>
        <w:rPr>
          <w:rFonts w:ascii="Times New Roman" w:eastAsia="Calibri" w:hAnsi="Times New Roman" w:cs="Times New Roman"/>
          <w:snapToGrid w:val="0"/>
          <w:sz w:val="24"/>
          <w:szCs w:val="24"/>
        </w:rPr>
      </w:pPr>
      <w:r w:rsidRPr="00EF33C9">
        <w:rPr>
          <w:rFonts w:ascii="Times New Roman" w:eastAsia="Calibri" w:hAnsi="Times New Roman" w:cs="Times New Roman"/>
          <w:snapToGrid w:val="0"/>
          <w:sz w:val="24"/>
          <w:szCs w:val="24"/>
        </w:rPr>
        <w:t>— видоизменения органов цветковых растений и их роль в жизни растений.</w:t>
      </w:r>
    </w:p>
    <w:p w:rsidR="003E18E2" w:rsidRPr="00EF33C9" w:rsidRDefault="003E18E2" w:rsidP="003E18E2">
      <w:pPr>
        <w:widowControl w:val="0"/>
        <w:tabs>
          <w:tab w:val="num" w:pos="709"/>
        </w:tabs>
        <w:spacing w:line="226" w:lineRule="exact"/>
        <w:rPr>
          <w:rFonts w:ascii="Times New Roman" w:eastAsia="Calibri" w:hAnsi="Times New Roman" w:cs="Times New Roman"/>
          <w:snapToGrid w:val="0"/>
          <w:sz w:val="24"/>
          <w:szCs w:val="24"/>
        </w:rPr>
      </w:pPr>
      <w:r w:rsidRPr="00EF33C9">
        <w:rPr>
          <w:rFonts w:ascii="Times New Roman" w:eastAsia="Calibri" w:hAnsi="Times New Roman" w:cs="Times New Roman"/>
          <w:iCs/>
          <w:snapToGrid w:val="0"/>
          <w:sz w:val="24"/>
          <w:szCs w:val="24"/>
        </w:rPr>
        <w:t>Учащиеся должны уметь</w:t>
      </w:r>
      <w:r w:rsidRPr="00EF33C9">
        <w:rPr>
          <w:rFonts w:ascii="Times New Roman" w:eastAsia="Calibri" w:hAnsi="Times New Roman" w:cs="Times New Roman"/>
          <w:snapToGrid w:val="0"/>
          <w:sz w:val="24"/>
          <w:szCs w:val="24"/>
        </w:rPr>
        <w:t>:</w:t>
      </w:r>
    </w:p>
    <w:p w:rsidR="003E18E2" w:rsidRPr="00EF33C9" w:rsidRDefault="003E18E2" w:rsidP="003E18E2">
      <w:pPr>
        <w:widowControl w:val="0"/>
        <w:tabs>
          <w:tab w:val="num" w:pos="709"/>
        </w:tabs>
        <w:spacing w:line="226" w:lineRule="exact"/>
        <w:rPr>
          <w:rFonts w:ascii="Times New Roman" w:eastAsia="Calibri" w:hAnsi="Times New Roman" w:cs="Times New Roman"/>
          <w:snapToGrid w:val="0"/>
          <w:sz w:val="24"/>
          <w:szCs w:val="24"/>
        </w:rPr>
      </w:pPr>
      <w:r w:rsidRPr="00EF33C9">
        <w:rPr>
          <w:rFonts w:ascii="Times New Roman" w:eastAsia="Calibri" w:hAnsi="Times New Roman" w:cs="Times New Roman"/>
          <w:snapToGrid w:val="0"/>
          <w:sz w:val="24"/>
          <w:szCs w:val="24"/>
        </w:rPr>
        <w:t>— различать и описывать органы цветковых растений;</w:t>
      </w:r>
    </w:p>
    <w:p w:rsidR="003E18E2" w:rsidRPr="00EF33C9" w:rsidRDefault="003E18E2" w:rsidP="003E18E2">
      <w:pPr>
        <w:widowControl w:val="0"/>
        <w:tabs>
          <w:tab w:val="num" w:pos="709"/>
        </w:tabs>
        <w:spacing w:line="226" w:lineRule="exact"/>
        <w:rPr>
          <w:rFonts w:ascii="Times New Roman" w:eastAsia="Calibri" w:hAnsi="Times New Roman" w:cs="Times New Roman"/>
          <w:snapToGrid w:val="0"/>
          <w:sz w:val="24"/>
          <w:szCs w:val="24"/>
        </w:rPr>
      </w:pPr>
      <w:r w:rsidRPr="00EF33C9">
        <w:rPr>
          <w:rFonts w:ascii="Times New Roman" w:eastAsia="Calibri" w:hAnsi="Times New Roman" w:cs="Times New Roman"/>
          <w:snapToGrid w:val="0"/>
          <w:sz w:val="24"/>
          <w:szCs w:val="24"/>
        </w:rPr>
        <w:t>— объяснять связь особенностей строения органов растений со средой обитания;</w:t>
      </w:r>
    </w:p>
    <w:p w:rsidR="003E18E2" w:rsidRPr="00EF33C9" w:rsidRDefault="003E18E2" w:rsidP="003E18E2">
      <w:pPr>
        <w:widowControl w:val="0"/>
        <w:tabs>
          <w:tab w:val="num" w:pos="709"/>
        </w:tabs>
        <w:spacing w:line="226" w:lineRule="exact"/>
        <w:rPr>
          <w:rFonts w:ascii="Times New Roman" w:eastAsia="Calibri" w:hAnsi="Times New Roman" w:cs="Times New Roman"/>
          <w:snapToGrid w:val="0"/>
          <w:sz w:val="24"/>
          <w:szCs w:val="24"/>
        </w:rPr>
      </w:pPr>
      <w:r w:rsidRPr="00EF33C9">
        <w:rPr>
          <w:rFonts w:ascii="Times New Roman" w:eastAsia="Calibri" w:hAnsi="Times New Roman" w:cs="Times New Roman"/>
          <w:snapToGrid w:val="0"/>
          <w:sz w:val="24"/>
          <w:szCs w:val="24"/>
        </w:rPr>
        <w:t>— изучать органы растений в ходе лабораторных работ.</w:t>
      </w:r>
    </w:p>
    <w:p w:rsidR="003E18E2" w:rsidRPr="00EF33C9" w:rsidRDefault="003E18E2" w:rsidP="003E18E2">
      <w:pPr>
        <w:widowControl w:val="0"/>
        <w:spacing w:line="226" w:lineRule="exact"/>
        <w:rPr>
          <w:rFonts w:ascii="Times New Roman" w:eastAsia="Calibri" w:hAnsi="Times New Roman" w:cs="Times New Roman"/>
          <w:b/>
          <w:bCs/>
          <w:snapToGrid w:val="0"/>
          <w:sz w:val="24"/>
          <w:szCs w:val="24"/>
        </w:rPr>
      </w:pPr>
      <w:r w:rsidRPr="00EF33C9">
        <w:rPr>
          <w:rFonts w:ascii="Times New Roman" w:eastAsia="Calibri" w:hAnsi="Times New Roman" w:cs="Times New Roman"/>
          <w:b/>
          <w:bCs/>
          <w:snapToGrid w:val="0"/>
          <w:sz w:val="24"/>
          <w:szCs w:val="24"/>
        </w:rPr>
        <w:t>Метапредметные результаты обучения</w:t>
      </w:r>
    </w:p>
    <w:p w:rsidR="003E18E2" w:rsidRPr="00EF33C9" w:rsidRDefault="003E18E2" w:rsidP="003E18E2">
      <w:pPr>
        <w:widowControl w:val="0"/>
        <w:spacing w:line="226" w:lineRule="exact"/>
        <w:rPr>
          <w:rFonts w:ascii="Times New Roman" w:eastAsia="Calibri" w:hAnsi="Times New Roman" w:cs="Times New Roman"/>
          <w:snapToGrid w:val="0"/>
          <w:sz w:val="24"/>
          <w:szCs w:val="24"/>
        </w:rPr>
      </w:pPr>
      <w:r w:rsidRPr="00EF33C9">
        <w:rPr>
          <w:rFonts w:ascii="Times New Roman" w:eastAsia="Calibri" w:hAnsi="Times New Roman" w:cs="Times New Roman"/>
          <w:iCs/>
          <w:snapToGrid w:val="0"/>
          <w:sz w:val="24"/>
          <w:szCs w:val="24"/>
        </w:rPr>
        <w:t>Учащиеся должны уметь</w:t>
      </w:r>
      <w:r w:rsidRPr="00EF33C9">
        <w:rPr>
          <w:rFonts w:ascii="Times New Roman" w:eastAsia="Calibri" w:hAnsi="Times New Roman" w:cs="Times New Roman"/>
          <w:snapToGrid w:val="0"/>
          <w:sz w:val="24"/>
          <w:szCs w:val="24"/>
        </w:rPr>
        <w:t>:</w:t>
      </w:r>
    </w:p>
    <w:p w:rsidR="003E18E2" w:rsidRPr="00EF33C9" w:rsidRDefault="003E18E2" w:rsidP="003E18E2">
      <w:pPr>
        <w:widowControl w:val="0"/>
        <w:spacing w:line="226" w:lineRule="exact"/>
        <w:rPr>
          <w:rFonts w:ascii="Times New Roman" w:eastAsia="Calibri" w:hAnsi="Times New Roman" w:cs="Times New Roman"/>
          <w:snapToGrid w:val="0"/>
          <w:sz w:val="24"/>
          <w:szCs w:val="24"/>
        </w:rPr>
      </w:pPr>
      <w:r w:rsidRPr="00EF33C9">
        <w:rPr>
          <w:rFonts w:ascii="Times New Roman" w:eastAsia="Calibri" w:hAnsi="Times New Roman" w:cs="Times New Roman"/>
          <w:snapToGrid w:val="0"/>
          <w:sz w:val="24"/>
          <w:szCs w:val="24"/>
        </w:rPr>
        <w:t>— анализировать и сравнивать изучаемые объекты;</w:t>
      </w:r>
    </w:p>
    <w:p w:rsidR="003E18E2" w:rsidRPr="00EF33C9" w:rsidRDefault="003E18E2" w:rsidP="003E18E2">
      <w:pPr>
        <w:widowControl w:val="0"/>
        <w:spacing w:line="226" w:lineRule="exact"/>
        <w:rPr>
          <w:rFonts w:ascii="Times New Roman" w:eastAsia="Calibri" w:hAnsi="Times New Roman" w:cs="Times New Roman"/>
          <w:sz w:val="24"/>
          <w:szCs w:val="24"/>
        </w:rPr>
      </w:pPr>
      <w:r w:rsidRPr="00EF33C9">
        <w:rPr>
          <w:rFonts w:ascii="Times New Roman" w:eastAsia="Calibri" w:hAnsi="Times New Roman" w:cs="Times New Roman"/>
          <w:snapToGrid w:val="0"/>
          <w:sz w:val="24"/>
          <w:szCs w:val="24"/>
        </w:rPr>
        <w:t>— </w:t>
      </w:r>
      <w:r w:rsidRPr="00EF33C9">
        <w:rPr>
          <w:rFonts w:ascii="Times New Roman" w:eastAsia="Calibri" w:hAnsi="Times New Roman" w:cs="Times New Roman"/>
          <w:sz w:val="24"/>
          <w:szCs w:val="24"/>
        </w:rPr>
        <w:t>осуществлять описание изучаемого объекта;</w:t>
      </w:r>
    </w:p>
    <w:p w:rsidR="003E18E2" w:rsidRPr="00EF33C9" w:rsidRDefault="003E18E2" w:rsidP="003E18E2">
      <w:pPr>
        <w:widowControl w:val="0"/>
        <w:spacing w:line="226" w:lineRule="exact"/>
        <w:rPr>
          <w:rFonts w:ascii="Times New Roman" w:eastAsia="Calibri" w:hAnsi="Times New Roman" w:cs="Times New Roman"/>
          <w:sz w:val="24"/>
          <w:szCs w:val="24"/>
        </w:rPr>
      </w:pPr>
      <w:r w:rsidRPr="00EF33C9">
        <w:rPr>
          <w:rFonts w:ascii="Times New Roman" w:eastAsia="Calibri" w:hAnsi="Times New Roman" w:cs="Times New Roman"/>
          <w:snapToGrid w:val="0"/>
          <w:sz w:val="24"/>
          <w:szCs w:val="24"/>
        </w:rPr>
        <w:t>— </w:t>
      </w:r>
      <w:r w:rsidRPr="00EF33C9">
        <w:rPr>
          <w:rFonts w:ascii="Times New Roman" w:eastAsia="Calibri" w:hAnsi="Times New Roman" w:cs="Times New Roman"/>
          <w:sz w:val="24"/>
          <w:szCs w:val="24"/>
        </w:rPr>
        <w:t>определять отношения объекта с другими объектами;</w:t>
      </w:r>
    </w:p>
    <w:p w:rsidR="003E18E2" w:rsidRPr="00EF33C9" w:rsidRDefault="003E18E2" w:rsidP="003E18E2">
      <w:pPr>
        <w:widowControl w:val="0"/>
        <w:spacing w:line="226" w:lineRule="exact"/>
        <w:rPr>
          <w:rFonts w:ascii="Times New Roman" w:eastAsia="Calibri" w:hAnsi="Times New Roman" w:cs="Times New Roman"/>
          <w:sz w:val="24"/>
          <w:szCs w:val="24"/>
        </w:rPr>
      </w:pPr>
      <w:r w:rsidRPr="00EF33C9">
        <w:rPr>
          <w:rFonts w:ascii="Times New Roman" w:eastAsia="Calibri" w:hAnsi="Times New Roman" w:cs="Times New Roman"/>
          <w:snapToGrid w:val="0"/>
          <w:sz w:val="24"/>
          <w:szCs w:val="24"/>
        </w:rPr>
        <w:t>— </w:t>
      </w:r>
      <w:r w:rsidRPr="00EF33C9">
        <w:rPr>
          <w:rFonts w:ascii="Times New Roman" w:eastAsia="Calibri" w:hAnsi="Times New Roman" w:cs="Times New Roman"/>
          <w:sz w:val="24"/>
          <w:szCs w:val="24"/>
        </w:rPr>
        <w:t>определять существенные признаки объекта;</w:t>
      </w:r>
    </w:p>
    <w:p w:rsidR="003E18E2" w:rsidRPr="00EF33C9" w:rsidRDefault="003E18E2" w:rsidP="003E18E2">
      <w:pPr>
        <w:widowControl w:val="0"/>
        <w:spacing w:line="226" w:lineRule="exact"/>
        <w:rPr>
          <w:rFonts w:ascii="Times New Roman" w:eastAsia="Calibri" w:hAnsi="Times New Roman" w:cs="Times New Roman"/>
          <w:snapToGrid w:val="0"/>
          <w:sz w:val="24"/>
          <w:szCs w:val="24"/>
        </w:rPr>
      </w:pPr>
      <w:r w:rsidRPr="00EF33C9">
        <w:rPr>
          <w:rFonts w:ascii="Times New Roman" w:eastAsia="Calibri" w:hAnsi="Times New Roman" w:cs="Times New Roman"/>
          <w:snapToGrid w:val="0"/>
          <w:sz w:val="24"/>
          <w:szCs w:val="24"/>
        </w:rPr>
        <w:t>— классифицировать объекты;</w:t>
      </w:r>
    </w:p>
    <w:p w:rsidR="003E18E2" w:rsidRPr="00EF33C9" w:rsidRDefault="003E18E2" w:rsidP="003E18E2">
      <w:pPr>
        <w:widowControl w:val="0"/>
        <w:spacing w:line="226" w:lineRule="exact"/>
        <w:rPr>
          <w:rFonts w:ascii="Times New Roman" w:eastAsia="Calibri" w:hAnsi="Times New Roman" w:cs="Times New Roman"/>
          <w:snapToGrid w:val="0"/>
          <w:sz w:val="24"/>
          <w:szCs w:val="24"/>
        </w:rPr>
      </w:pPr>
      <w:r w:rsidRPr="00EF33C9">
        <w:rPr>
          <w:rFonts w:ascii="Times New Roman" w:eastAsia="Calibri" w:hAnsi="Times New Roman" w:cs="Times New Roman"/>
          <w:snapToGrid w:val="0"/>
          <w:sz w:val="24"/>
          <w:szCs w:val="24"/>
        </w:rPr>
        <w:t>— проводить лабораторную работу в соответствии с инструкцией.</w:t>
      </w:r>
    </w:p>
    <w:p w:rsidR="003E18E2" w:rsidRPr="00EF33C9" w:rsidRDefault="003E18E2" w:rsidP="000912D1">
      <w:pPr>
        <w:widowControl w:val="0"/>
        <w:snapToGrid w:val="0"/>
        <w:rPr>
          <w:rFonts w:ascii="Times New Roman" w:eastAsia="Calibri" w:hAnsi="Times New Roman" w:cs="Times New Roman"/>
          <w:sz w:val="24"/>
          <w:szCs w:val="24"/>
        </w:rPr>
      </w:pPr>
      <w:r w:rsidRPr="00EF33C9">
        <w:rPr>
          <w:rFonts w:ascii="Times New Roman" w:eastAsia="Calibri" w:hAnsi="Times New Roman" w:cs="Times New Roman"/>
          <w:b/>
          <w:bCs/>
          <w:sz w:val="24"/>
          <w:szCs w:val="24"/>
        </w:rPr>
        <w:t>Раздел 2. Жизнь растений</w:t>
      </w:r>
      <w:r w:rsidR="003F202A" w:rsidRPr="00EF33C9">
        <w:rPr>
          <w:rFonts w:ascii="Times New Roman" w:eastAsia="Calibri" w:hAnsi="Times New Roman" w:cs="Times New Roman"/>
          <w:b/>
          <w:bCs/>
          <w:sz w:val="24"/>
          <w:szCs w:val="24"/>
        </w:rPr>
        <w:t>.</w:t>
      </w:r>
      <w:r w:rsidRPr="00EF33C9">
        <w:rPr>
          <w:rFonts w:ascii="Times New Roman" w:eastAsia="Calibri" w:hAnsi="Times New Roman" w:cs="Times New Roman"/>
          <w:b/>
          <w:bCs/>
          <w:sz w:val="24"/>
          <w:szCs w:val="24"/>
        </w:rPr>
        <w:t xml:space="preserve"> </w:t>
      </w:r>
      <w:r w:rsidRPr="00EF33C9">
        <w:rPr>
          <w:rFonts w:ascii="Times New Roman" w:eastAsia="Calibri" w:hAnsi="Times New Roman" w:cs="Times New Roman"/>
          <w:sz w:val="24"/>
          <w:szCs w:val="24"/>
        </w:rPr>
        <w:t>Основные процессы жизнедеятельности (питание, дыхание, обмен веществ, рост, развитие, размножение).</w:t>
      </w:r>
    </w:p>
    <w:p w:rsidR="003E18E2" w:rsidRPr="00EF33C9" w:rsidRDefault="003E18E2" w:rsidP="000912D1">
      <w:pPr>
        <w:widowControl w:val="0"/>
        <w:snapToGrid w:val="0"/>
        <w:rPr>
          <w:rFonts w:ascii="Times New Roman" w:eastAsia="Calibri" w:hAnsi="Times New Roman" w:cs="Times New Roman"/>
          <w:sz w:val="24"/>
          <w:szCs w:val="24"/>
        </w:rPr>
      </w:pPr>
      <w:r w:rsidRPr="00EF33C9">
        <w:rPr>
          <w:rFonts w:ascii="Times New Roman" w:eastAsia="Calibri" w:hAnsi="Times New Roman" w:cs="Times New Roman"/>
          <w:sz w:val="24"/>
          <w:szCs w:val="24"/>
        </w:rPr>
        <w:t>Минеральное и воздушное питание растений. Фотосинтез. Дыхание растений. Испарение воды. Листопад. Передвижение воды и питательных веществ в растении. Прорастание семян. Способы размножения растений. Размножение споровых растений. Размножение голосеменных растений. Половое и бесполое (вегетативное) размножение покрытосеменных растений.</w:t>
      </w:r>
    </w:p>
    <w:p w:rsidR="003E18E2" w:rsidRPr="00EF33C9" w:rsidRDefault="003E18E2" w:rsidP="000912D1">
      <w:pPr>
        <w:widowControl w:val="0"/>
        <w:snapToGrid w:val="0"/>
        <w:rPr>
          <w:rFonts w:ascii="Times New Roman" w:eastAsia="Calibri" w:hAnsi="Times New Roman" w:cs="Times New Roman"/>
          <w:sz w:val="24"/>
          <w:szCs w:val="24"/>
        </w:rPr>
      </w:pPr>
      <w:r w:rsidRPr="00EF33C9">
        <w:rPr>
          <w:rFonts w:ascii="Times New Roman" w:eastAsia="Calibri" w:hAnsi="Times New Roman" w:cs="Times New Roman"/>
          <w:b/>
          <w:bCs/>
          <w:iCs/>
          <w:sz w:val="24"/>
          <w:szCs w:val="24"/>
        </w:rPr>
        <w:t>Демонстрация</w:t>
      </w:r>
    </w:p>
    <w:p w:rsidR="003E18E2" w:rsidRPr="00EF33C9" w:rsidRDefault="003E18E2" w:rsidP="000912D1">
      <w:pPr>
        <w:widowControl w:val="0"/>
        <w:snapToGrid w:val="0"/>
        <w:rPr>
          <w:rFonts w:ascii="Times New Roman" w:eastAsia="Calibri" w:hAnsi="Times New Roman" w:cs="Times New Roman"/>
          <w:sz w:val="24"/>
          <w:szCs w:val="24"/>
        </w:rPr>
      </w:pPr>
      <w:r w:rsidRPr="00EF33C9">
        <w:rPr>
          <w:rFonts w:ascii="Times New Roman" w:eastAsia="Calibri" w:hAnsi="Times New Roman" w:cs="Times New Roman"/>
          <w:sz w:val="24"/>
          <w:szCs w:val="24"/>
        </w:rPr>
        <w:t>Опыты, доказывающие значение воды, воздуха и тепла для прорастания семян; питание проростков запасными веществами семени; получение вытяжки хлорофилла; поглощение растениями углекислого газа и выделение кислорода на свету; образование крахмала; дыхание растений; испарение воды листьями; передвижение органических веществ по лубу.</w:t>
      </w:r>
    </w:p>
    <w:p w:rsidR="003E18E2" w:rsidRPr="00EF33C9" w:rsidRDefault="003E18E2" w:rsidP="003E18E2">
      <w:pPr>
        <w:widowControl w:val="0"/>
        <w:snapToGrid w:val="0"/>
        <w:spacing w:line="226" w:lineRule="exact"/>
        <w:rPr>
          <w:rFonts w:ascii="Times New Roman" w:eastAsia="Calibri" w:hAnsi="Times New Roman" w:cs="Times New Roman"/>
          <w:b/>
          <w:bCs/>
          <w:iCs/>
          <w:sz w:val="24"/>
          <w:szCs w:val="24"/>
        </w:rPr>
      </w:pPr>
      <w:r w:rsidRPr="00EF33C9">
        <w:rPr>
          <w:rFonts w:ascii="Times New Roman" w:eastAsia="Calibri" w:hAnsi="Times New Roman" w:cs="Times New Roman"/>
          <w:b/>
          <w:bCs/>
          <w:iCs/>
          <w:sz w:val="24"/>
          <w:szCs w:val="24"/>
        </w:rPr>
        <w:t>Лабораторные и практические работы</w:t>
      </w:r>
    </w:p>
    <w:p w:rsidR="003E18E2" w:rsidRPr="00EF33C9" w:rsidRDefault="003E18E2" w:rsidP="003E18E2">
      <w:pPr>
        <w:widowControl w:val="0"/>
        <w:tabs>
          <w:tab w:val="num" w:pos="709"/>
        </w:tabs>
        <w:snapToGrid w:val="0"/>
        <w:spacing w:line="226" w:lineRule="exact"/>
        <w:rPr>
          <w:rFonts w:ascii="Times New Roman" w:eastAsia="Calibri" w:hAnsi="Times New Roman" w:cs="Times New Roman"/>
          <w:sz w:val="24"/>
          <w:szCs w:val="24"/>
        </w:rPr>
      </w:pPr>
      <w:r w:rsidRPr="00EF33C9">
        <w:rPr>
          <w:rFonts w:ascii="Times New Roman" w:eastAsia="Calibri" w:hAnsi="Times New Roman" w:cs="Times New Roman"/>
          <w:sz w:val="24"/>
          <w:szCs w:val="24"/>
        </w:rPr>
        <w:t>Передвижение воды и минеральных веществ по древесине. Вегетативное размножение комнатных растений. Определение всхожести семян растений и их посев.</w:t>
      </w:r>
    </w:p>
    <w:p w:rsidR="003E18E2" w:rsidRPr="00EF33C9" w:rsidRDefault="003E18E2" w:rsidP="003E18E2">
      <w:pPr>
        <w:widowControl w:val="0"/>
        <w:snapToGrid w:val="0"/>
        <w:spacing w:line="226" w:lineRule="exact"/>
        <w:rPr>
          <w:rFonts w:ascii="Times New Roman" w:eastAsia="Calibri" w:hAnsi="Times New Roman" w:cs="Times New Roman"/>
          <w:b/>
          <w:bCs/>
          <w:iCs/>
          <w:sz w:val="24"/>
          <w:szCs w:val="24"/>
        </w:rPr>
      </w:pPr>
      <w:r w:rsidRPr="00EF33C9">
        <w:rPr>
          <w:rFonts w:ascii="Times New Roman" w:eastAsia="Calibri" w:hAnsi="Times New Roman" w:cs="Times New Roman"/>
          <w:b/>
          <w:bCs/>
          <w:iCs/>
          <w:sz w:val="24"/>
          <w:szCs w:val="24"/>
        </w:rPr>
        <w:lastRenderedPageBreak/>
        <w:t xml:space="preserve">Экскурсии </w:t>
      </w:r>
      <w:r w:rsidRPr="00EF33C9">
        <w:rPr>
          <w:rFonts w:ascii="Times New Roman" w:eastAsia="Calibri" w:hAnsi="Times New Roman" w:cs="Times New Roman"/>
          <w:sz w:val="24"/>
          <w:szCs w:val="24"/>
        </w:rPr>
        <w:t>Зимние явления в жизни растений.</w:t>
      </w:r>
    </w:p>
    <w:p w:rsidR="003E18E2" w:rsidRPr="00EF33C9" w:rsidRDefault="003E18E2" w:rsidP="003E18E2">
      <w:pPr>
        <w:widowControl w:val="0"/>
        <w:spacing w:line="226" w:lineRule="exact"/>
        <w:rPr>
          <w:rFonts w:ascii="Times New Roman" w:eastAsia="Calibri" w:hAnsi="Times New Roman" w:cs="Times New Roman"/>
          <w:b/>
          <w:bCs/>
          <w:snapToGrid w:val="0"/>
          <w:sz w:val="24"/>
          <w:szCs w:val="24"/>
        </w:rPr>
      </w:pPr>
      <w:r w:rsidRPr="00EF33C9">
        <w:rPr>
          <w:rFonts w:ascii="Times New Roman" w:eastAsia="Calibri" w:hAnsi="Times New Roman" w:cs="Times New Roman"/>
          <w:b/>
          <w:bCs/>
          <w:snapToGrid w:val="0"/>
          <w:sz w:val="24"/>
          <w:szCs w:val="24"/>
        </w:rPr>
        <w:t>Предметные результаты обучения</w:t>
      </w:r>
    </w:p>
    <w:p w:rsidR="003E18E2" w:rsidRPr="00EF33C9" w:rsidRDefault="003E18E2" w:rsidP="003E18E2">
      <w:pPr>
        <w:widowControl w:val="0"/>
        <w:spacing w:line="226" w:lineRule="exact"/>
        <w:rPr>
          <w:rFonts w:ascii="Times New Roman" w:eastAsia="Calibri" w:hAnsi="Times New Roman" w:cs="Times New Roman"/>
          <w:iCs/>
          <w:snapToGrid w:val="0"/>
          <w:sz w:val="24"/>
          <w:szCs w:val="24"/>
        </w:rPr>
      </w:pPr>
      <w:r w:rsidRPr="00EF33C9">
        <w:rPr>
          <w:rFonts w:ascii="Times New Roman" w:eastAsia="Calibri" w:hAnsi="Times New Roman" w:cs="Times New Roman"/>
          <w:iCs/>
          <w:snapToGrid w:val="0"/>
          <w:sz w:val="24"/>
          <w:szCs w:val="24"/>
        </w:rPr>
        <w:t xml:space="preserve">Учащиеся должны </w:t>
      </w:r>
      <w:r w:rsidRPr="00EF33C9">
        <w:rPr>
          <w:rFonts w:ascii="Times New Roman" w:eastAsia="Calibri" w:hAnsi="Times New Roman" w:cs="Times New Roman"/>
          <w:iCs/>
          <w:sz w:val="24"/>
          <w:szCs w:val="24"/>
        </w:rPr>
        <w:t>знать:</w:t>
      </w:r>
    </w:p>
    <w:p w:rsidR="003E18E2" w:rsidRPr="00EF33C9" w:rsidRDefault="003E18E2" w:rsidP="003E18E2">
      <w:pPr>
        <w:widowControl w:val="0"/>
        <w:spacing w:line="226" w:lineRule="exact"/>
        <w:rPr>
          <w:rFonts w:ascii="Times New Roman" w:eastAsia="Calibri" w:hAnsi="Times New Roman" w:cs="Times New Roman"/>
          <w:snapToGrid w:val="0"/>
          <w:sz w:val="24"/>
          <w:szCs w:val="24"/>
        </w:rPr>
      </w:pPr>
      <w:r w:rsidRPr="00EF33C9">
        <w:rPr>
          <w:rFonts w:ascii="Times New Roman" w:eastAsia="Calibri" w:hAnsi="Times New Roman" w:cs="Times New Roman"/>
          <w:sz w:val="24"/>
          <w:szCs w:val="24"/>
        </w:rPr>
        <w:t>— основные процессы жизнедеятельности растений;</w:t>
      </w:r>
    </w:p>
    <w:p w:rsidR="003E18E2" w:rsidRPr="00EF33C9" w:rsidRDefault="003E18E2" w:rsidP="003E18E2">
      <w:pPr>
        <w:widowControl w:val="0"/>
        <w:spacing w:line="226" w:lineRule="exact"/>
        <w:rPr>
          <w:rFonts w:ascii="Times New Roman" w:eastAsia="Calibri" w:hAnsi="Times New Roman" w:cs="Times New Roman"/>
          <w:snapToGrid w:val="0"/>
          <w:sz w:val="24"/>
          <w:szCs w:val="24"/>
        </w:rPr>
      </w:pPr>
      <w:r w:rsidRPr="00EF33C9">
        <w:rPr>
          <w:rFonts w:ascii="Times New Roman" w:eastAsia="Calibri" w:hAnsi="Times New Roman" w:cs="Times New Roman"/>
          <w:sz w:val="24"/>
          <w:szCs w:val="24"/>
        </w:rPr>
        <w:t>— особенности минерального и воздушного питания растений;</w:t>
      </w:r>
    </w:p>
    <w:p w:rsidR="003E18E2" w:rsidRPr="00EF33C9" w:rsidRDefault="003E18E2" w:rsidP="003E18E2">
      <w:pPr>
        <w:widowControl w:val="0"/>
        <w:spacing w:line="226" w:lineRule="exact"/>
        <w:rPr>
          <w:rFonts w:ascii="Times New Roman" w:eastAsia="Calibri" w:hAnsi="Times New Roman" w:cs="Times New Roman"/>
          <w:snapToGrid w:val="0"/>
          <w:sz w:val="24"/>
          <w:szCs w:val="24"/>
        </w:rPr>
      </w:pPr>
      <w:r w:rsidRPr="00EF33C9">
        <w:rPr>
          <w:rFonts w:ascii="Times New Roman" w:eastAsia="Calibri" w:hAnsi="Times New Roman" w:cs="Times New Roman"/>
          <w:sz w:val="24"/>
          <w:szCs w:val="24"/>
        </w:rPr>
        <w:t>— виды размножения растений и их значение.</w:t>
      </w:r>
    </w:p>
    <w:p w:rsidR="003E18E2" w:rsidRPr="00EF33C9" w:rsidRDefault="003E18E2" w:rsidP="003E18E2">
      <w:pPr>
        <w:widowControl w:val="0"/>
        <w:spacing w:line="226" w:lineRule="exact"/>
        <w:rPr>
          <w:rFonts w:ascii="Times New Roman" w:eastAsia="Calibri" w:hAnsi="Times New Roman" w:cs="Times New Roman"/>
          <w:iCs/>
          <w:snapToGrid w:val="0"/>
          <w:sz w:val="24"/>
          <w:szCs w:val="24"/>
        </w:rPr>
      </w:pPr>
      <w:r w:rsidRPr="00EF33C9">
        <w:rPr>
          <w:rFonts w:ascii="Times New Roman" w:eastAsia="Calibri" w:hAnsi="Times New Roman" w:cs="Times New Roman"/>
          <w:iCs/>
          <w:snapToGrid w:val="0"/>
          <w:sz w:val="24"/>
          <w:szCs w:val="24"/>
        </w:rPr>
        <w:t>Учащиеся должны уметь:</w:t>
      </w:r>
    </w:p>
    <w:p w:rsidR="003E18E2" w:rsidRPr="00EF33C9" w:rsidRDefault="003E18E2" w:rsidP="003E18E2">
      <w:pPr>
        <w:widowControl w:val="0"/>
        <w:spacing w:line="226" w:lineRule="exact"/>
        <w:rPr>
          <w:rFonts w:ascii="Times New Roman" w:eastAsia="Calibri" w:hAnsi="Times New Roman" w:cs="Times New Roman"/>
          <w:snapToGrid w:val="0"/>
          <w:sz w:val="24"/>
          <w:szCs w:val="24"/>
        </w:rPr>
      </w:pPr>
      <w:r w:rsidRPr="00EF33C9">
        <w:rPr>
          <w:rFonts w:ascii="Times New Roman" w:eastAsia="Calibri" w:hAnsi="Times New Roman" w:cs="Times New Roman"/>
          <w:sz w:val="24"/>
          <w:szCs w:val="24"/>
        </w:rPr>
        <w:t>— </w:t>
      </w:r>
      <w:r w:rsidRPr="00EF33C9">
        <w:rPr>
          <w:rFonts w:ascii="Times New Roman" w:eastAsia="Calibri" w:hAnsi="Times New Roman" w:cs="Times New Roman"/>
          <w:snapToGrid w:val="0"/>
          <w:sz w:val="24"/>
          <w:szCs w:val="24"/>
        </w:rPr>
        <w:t xml:space="preserve">характеризовать </w:t>
      </w:r>
      <w:r w:rsidRPr="00EF33C9">
        <w:rPr>
          <w:rFonts w:ascii="Times New Roman" w:eastAsia="Calibri" w:hAnsi="Times New Roman" w:cs="Times New Roman"/>
          <w:sz w:val="24"/>
          <w:szCs w:val="24"/>
        </w:rPr>
        <w:t>основные процессы жизнедеятельности растений;</w:t>
      </w:r>
    </w:p>
    <w:p w:rsidR="003E18E2" w:rsidRPr="00EF33C9" w:rsidRDefault="003E18E2" w:rsidP="003E18E2">
      <w:pPr>
        <w:widowControl w:val="0"/>
        <w:spacing w:line="226" w:lineRule="exact"/>
        <w:rPr>
          <w:rFonts w:ascii="Times New Roman" w:eastAsia="Calibri" w:hAnsi="Times New Roman" w:cs="Times New Roman"/>
          <w:snapToGrid w:val="0"/>
          <w:sz w:val="24"/>
          <w:szCs w:val="24"/>
        </w:rPr>
      </w:pPr>
      <w:r w:rsidRPr="00EF33C9">
        <w:rPr>
          <w:rFonts w:ascii="Times New Roman" w:eastAsia="Calibri" w:hAnsi="Times New Roman" w:cs="Times New Roman"/>
          <w:sz w:val="24"/>
          <w:szCs w:val="24"/>
        </w:rPr>
        <w:t>— объяснять значение основных процессов жизнедеятельности растений;</w:t>
      </w:r>
    </w:p>
    <w:p w:rsidR="003E18E2" w:rsidRPr="00EF33C9" w:rsidRDefault="003E18E2" w:rsidP="003E18E2">
      <w:pPr>
        <w:widowControl w:val="0"/>
        <w:spacing w:line="226" w:lineRule="exact"/>
        <w:rPr>
          <w:rFonts w:ascii="Times New Roman" w:eastAsia="Calibri" w:hAnsi="Times New Roman" w:cs="Times New Roman"/>
          <w:snapToGrid w:val="0"/>
          <w:sz w:val="24"/>
          <w:szCs w:val="24"/>
        </w:rPr>
      </w:pPr>
      <w:r w:rsidRPr="00EF33C9">
        <w:rPr>
          <w:rFonts w:ascii="Times New Roman" w:eastAsia="Calibri" w:hAnsi="Times New Roman" w:cs="Times New Roman"/>
          <w:sz w:val="24"/>
          <w:szCs w:val="24"/>
        </w:rPr>
        <w:t>— устанавливать взаимосвязь между процессами дыхания и фотосинтеза;</w:t>
      </w:r>
    </w:p>
    <w:p w:rsidR="003E18E2" w:rsidRPr="00EF33C9" w:rsidRDefault="003E18E2" w:rsidP="003E18E2">
      <w:pPr>
        <w:widowControl w:val="0"/>
        <w:spacing w:line="226" w:lineRule="exact"/>
        <w:rPr>
          <w:rFonts w:ascii="Times New Roman" w:eastAsia="Calibri" w:hAnsi="Times New Roman" w:cs="Times New Roman"/>
          <w:snapToGrid w:val="0"/>
          <w:sz w:val="24"/>
          <w:szCs w:val="24"/>
        </w:rPr>
      </w:pPr>
      <w:r w:rsidRPr="00EF33C9">
        <w:rPr>
          <w:rFonts w:ascii="Times New Roman" w:eastAsia="Calibri" w:hAnsi="Times New Roman" w:cs="Times New Roman"/>
          <w:sz w:val="24"/>
          <w:szCs w:val="24"/>
        </w:rPr>
        <w:t>— показывать значение процессов фотосинтеза в жизни растений и в природе;</w:t>
      </w:r>
    </w:p>
    <w:p w:rsidR="003E18E2" w:rsidRPr="00EF33C9" w:rsidRDefault="003E18E2" w:rsidP="003E18E2">
      <w:pPr>
        <w:widowControl w:val="0"/>
        <w:spacing w:line="226" w:lineRule="exact"/>
        <w:rPr>
          <w:rFonts w:ascii="Times New Roman" w:eastAsia="Calibri" w:hAnsi="Times New Roman" w:cs="Times New Roman"/>
          <w:snapToGrid w:val="0"/>
          <w:sz w:val="24"/>
          <w:szCs w:val="24"/>
        </w:rPr>
      </w:pPr>
      <w:r w:rsidRPr="00EF33C9">
        <w:rPr>
          <w:rFonts w:ascii="Times New Roman" w:eastAsia="Calibri" w:hAnsi="Times New Roman" w:cs="Times New Roman"/>
          <w:sz w:val="24"/>
          <w:szCs w:val="24"/>
        </w:rPr>
        <w:t>— объяснять роль различных видов размножения у растений;</w:t>
      </w:r>
    </w:p>
    <w:p w:rsidR="003E18E2" w:rsidRPr="00EF33C9" w:rsidRDefault="003E18E2" w:rsidP="003E18E2">
      <w:pPr>
        <w:widowControl w:val="0"/>
        <w:spacing w:line="226" w:lineRule="exact"/>
        <w:rPr>
          <w:rFonts w:ascii="Times New Roman" w:eastAsia="Calibri" w:hAnsi="Times New Roman" w:cs="Times New Roman"/>
          <w:b/>
          <w:bCs/>
          <w:snapToGrid w:val="0"/>
          <w:sz w:val="24"/>
          <w:szCs w:val="24"/>
        </w:rPr>
      </w:pPr>
      <w:r w:rsidRPr="00EF33C9">
        <w:rPr>
          <w:rFonts w:ascii="Times New Roman" w:eastAsia="Calibri" w:hAnsi="Times New Roman" w:cs="Times New Roman"/>
          <w:sz w:val="24"/>
          <w:szCs w:val="24"/>
        </w:rPr>
        <w:t>— определять всхожесть семян растений.</w:t>
      </w:r>
    </w:p>
    <w:p w:rsidR="003E18E2" w:rsidRPr="00EF33C9" w:rsidRDefault="003E18E2" w:rsidP="003E18E2">
      <w:pPr>
        <w:widowControl w:val="0"/>
        <w:spacing w:line="226" w:lineRule="exact"/>
        <w:rPr>
          <w:rFonts w:ascii="Times New Roman" w:eastAsia="Calibri" w:hAnsi="Times New Roman" w:cs="Times New Roman"/>
          <w:b/>
          <w:bCs/>
          <w:snapToGrid w:val="0"/>
          <w:sz w:val="24"/>
          <w:szCs w:val="24"/>
        </w:rPr>
      </w:pPr>
      <w:r w:rsidRPr="00EF33C9">
        <w:rPr>
          <w:rFonts w:ascii="Times New Roman" w:eastAsia="Calibri" w:hAnsi="Times New Roman" w:cs="Times New Roman"/>
          <w:b/>
          <w:bCs/>
          <w:snapToGrid w:val="0"/>
          <w:sz w:val="24"/>
          <w:szCs w:val="24"/>
        </w:rPr>
        <w:t>Метапредметные результаты обучения</w:t>
      </w:r>
    </w:p>
    <w:p w:rsidR="003E18E2" w:rsidRPr="00EF33C9" w:rsidRDefault="003E18E2" w:rsidP="003E18E2">
      <w:pPr>
        <w:widowControl w:val="0"/>
        <w:tabs>
          <w:tab w:val="num" w:pos="709"/>
        </w:tabs>
        <w:spacing w:line="226" w:lineRule="exact"/>
        <w:rPr>
          <w:rFonts w:ascii="Times New Roman" w:eastAsia="Calibri" w:hAnsi="Times New Roman" w:cs="Times New Roman"/>
          <w:snapToGrid w:val="0"/>
          <w:sz w:val="24"/>
          <w:szCs w:val="24"/>
        </w:rPr>
      </w:pPr>
      <w:r w:rsidRPr="00EF33C9">
        <w:rPr>
          <w:rFonts w:ascii="Times New Roman" w:eastAsia="Calibri" w:hAnsi="Times New Roman" w:cs="Times New Roman"/>
          <w:iCs/>
          <w:snapToGrid w:val="0"/>
          <w:sz w:val="24"/>
          <w:szCs w:val="24"/>
        </w:rPr>
        <w:t>Учащиеся должны уметь</w:t>
      </w:r>
      <w:r w:rsidRPr="00EF33C9">
        <w:rPr>
          <w:rFonts w:ascii="Times New Roman" w:eastAsia="Calibri" w:hAnsi="Times New Roman" w:cs="Times New Roman"/>
          <w:snapToGrid w:val="0"/>
          <w:sz w:val="24"/>
          <w:szCs w:val="24"/>
        </w:rPr>
        <w:t>:</w:t>
      </w:r>
    </w:p>
    <w:p w:rsidR="003E18E2" w:rsidRPr="00EF33C9" w:rsidRDefault="003E18E2" w:rsidP="003E18E2">
      <w:pPr>
        <w:widowControl w:val="0"/>
        <w:tabs>
          <w:tab w:val="num" w:pos="709"/>
        </w:tabs>
        <w:spacing w:line="226" w:lineRule="exact"/>
        <w:rPr>
          <w:rFonts w:ascii="Times New Roman" w:eastAsia="Calibri" w:hAnsi="Times New Roman" w:cs="Times New Roman"/>
          <w:snapToGrid w:val="0"/>
          <w:sz w:val="24"/>
          <w:szCs w:val="24"/>
        </w:rPr>
      </w:pPr>
      <w:r w:rsidRPr="00EF33C9">
        <w:rPr>
          <w:rFonts w:ascii="Times New Roman" w:eastAsia="Calibri" w:hAnsi="Times New Roman" w:cs="Times New Roman"/>
          <w:snapToGrid w:val="0"/>
          <w:sz w:val="24"/>
          <w:szCs w:val="24"/>
        </w:rPr>
        <w:t>— анализировать результаты наблюдений и делать выводы;</w:t>
      </w:r>
    </w:p>
    <w:p w:rsidR="003E18E2" w:rsidRPr="00EF33C9" w:rsidRDefault="003E18E2" w:rsidP="000912D1">
      <w:pPr>
        <w:widowControl w:val="0"/>
        <w:tabs>
          <w:tab w:val="num" w:pos="709"/>
        </w:tabs>
        <w:spacing w:line="226" w:lineRule="exact"/>
        <w:rPr>
          <w:rFonts w:ascii="Times New Roman" w:eastAsia="Calibri" w:hAnsi="Times New Roman" w:cs="Times New Roman"/>
          <w:b/>
          <w:bCs/>
          <w:sz w:val="24"/>
          <w:szCs w:val="24"/>
        </w:rPr>
      </w:pPr>
      <w:r w:rsidRPr="00EF33C9">
        <w:rPr>
          <w:rFonts w:ascii="Times New Roman" w:eastAsia="Calibri" w:hAnsi="Times New Roman" w:cs="Times New Roman"/>
          <w:snapToGrid w:val="0"/>
          <w:sz w:val="24"/>
          <w:szCs w:val="24"/>
        </w:rPr>
        <w:t>— под руководством учителя оформлять отчет, включающий описание эксперимента, его результатов, выводов.</w:t>
      </w:r>
    </w:p>
    <w:p w:rsidR="003E18E2" w:rsidRPr="00EF33C9" w:rsidRDefault="003E18E2" w:rsidP="003E18E2">
      <w:pPr>
        <w:widowControl w:val="0"/>
        <w:snapToGrid w:val="0"/>
        <w:spacing w:line="226" w:lineRule="exact"/>
        <w:rPr>
          <w:rFonts w:ascii="Times New Roman" w:eastAsia="Calibri" w:hAnsi="Times New Roman" w:cs="Times New Roman"/>
          <w:iCs/>
          <w:sz w:val="24"/>
          <w:szCs w:val="24"/>
        </w:rPr>
      </w:pPr>
      <w:r w:rsidRPr="00EF33C9">
        <w:rPr>
          <w:rFonts w:ascii="Times New Roman" w:eastAsia="Calibri" w:hAnsi="Times New Roman" w:cs="Times New Roman"/>
          <w:b/>
          <w:bCs/>
          <w:sz w:val="24"/>
          <w:szCs w:val="24"/>
        </w:rPr>
        <w:t xml:space="preserve">Раздел 3. Классификация растений </w:t>
      </w:r>
    </w:p>
    <w:p w:rsidR="003E18E2" w:rsidRPr="00EF33C9" w:rsidRDefault="003E18E2" w:rsidP="003E18E2">
      <w:pPr>
        <w:widowControl w:val="0"/>
        <w:snapToGrid w:val="0"/>
        <w:spacing w:line="226" w:lineRule="exact"/>
        <w:rPr>
          <w:rFonts w:ascii="Times New Roman" w:eastAsia="Calibri" w:hAnsi="Times New Roman" w:cs="Times New Roman"/>
          <w:sz w:val="24"/>
          <w:szCs w:val="24"/>
        </w:rPr>
      </w:pPr>
      <w:r w:rsidRPr="00EF33C9">
        <w:rPr>
          <w:rFonts w:ascii="Times New Roman" w:eastAsia="Calibri" w:hAnsi="Times New Roman" w:cs="Times New Roman"/>
          <w:sz w:val="24"/>
          <w:szCs w:val="24"/>
        </w:rPr>
        <w:t>Основные систематические категории: вид, род, семейство, класс, отдел, царство. Знакомство с классификацией цветковых растений.</w:t>
      </w:r>
    </w:p>
    <w:p w:rsidR="003E18E2" w:rsidRPr="00EF33C9" w:rsidRDefault="003E18E2" w:rsidP="003E18E2">
      <w:pPr>
        <w:widowControl w:val="0"/>
        <w:snapToGrid w:val="0"/>
        <w:spacing w:line="226" w:lineRule="exact"/>
        <w:rPr>
          <w:rFonts w:ascii="Times New Roman" w:eastAsia="Calibri" w:hAnsi="Times New Roman" w:cs="Times New Roman"/>
          <w:sz w:val="24"/>
          <w:szCs w:val="24"/>
        </w:rPr>
      </w:pPr>
      <w:r w:rsidRPr="00EF33C9">
        <w:rPr>
          <w:rFonts w:ascii="Times New Roman" w:eastAsia="Calibri" w:hAnsi="Times New Roman" w:cs="Times New Roman"/>
          <w:sz w:val="24"/>
          <w:szCs w:val="24"/>
        </w:rPr>
        <w:t>Класс Двудольные растения. Морфологическая характеристика 3—4 семейств (с учетом местных условий).</w:t>
      </w:r>
    </w:p>
    <w:p w:rsidR="003E18E2" w:rsidRPr="00EF33C9" w:rsidRDefault="003E18E2" w:rsidP="003E18E2">
      <w:pPr>
        <w:widowControl w:val="0"/>
        <w:snapToGrid w:val="0"/>
        <w:spacing w:line="226" w:lineRule="exact"/>
        <w:rPr>
          <w:rFonts w:ascii="Times New Roman" w:eastAsia="Calibri" w:hAnsi="Times New Roman" w:cs="Times New Roman"/>
          <w:sz w:val="24"/>
          <w:szCs w:val="24"/>
        </w:rPr>
      </w:pPr>
      <w:r w:rsidRPr="00EF33C9">
        <w:rPr>
          <w:rFonts w:ascii="Times New Roman" w:eastAsia="Calibri" w:hAnsi="Times New Roman" w:cs="Times New Roman"/>
          <w:sz w:val="24"/>
          <w:szCs w:val="24"/>
        </w:rPr>
        <w:t>Класс Однодольные растения. Морфологическая характеристика злаков и лилейных.</w:t>
      </w:r>
    </w:p>
    <w:p w:rsidR="003E18E2" w:rsidRPr="00EF33C9" w:rsidRDefault="003E18E2" w:rsidP="003E18E2">
      <w:pPr>
        <w:widowControl w:val="0"/>
        <w:snapToGrid w:val="0"/>
        <w:spacing w:line="226" w:lineRule="exact"/>
        <w:rPr>
          <w:rFonts w:ascii="Times New Roman" w:eastAsia="Calibri" w:hAnsi="Times New Roman" w:cs="Times New Roman"/>
          <w:sz w:val="24"/>
          <w:szCs w:val="24"/>
        </w:rPr>
      </w:pPr>
      <w:r w:rsidRPr="00EF33C9">
        <w:rPr>
          <w:rFonts w:ascii="Times New Roman" w:eastAsia="Calibri" w:hAnsi="Times New Roman" w:cs="Times New Roman"/>
          <w:sz w:val="24"/>
          <w:szCs w:val="24"/>
        </w:rPr>
        <w:t>Важнейшие сельскохозяйственные растения, биологические основы их выращивания и народнохозяйственное значение. (Выбор объектов зависит от специализации растениеводства в каждой конкретной местности.)</w:t>
      </w:r>
    </w:p>
    <w:p w:rsidR="003E18E2" w:rsidRPr="00EF33C9" w:rsidRDefault="003E18E2" w:rsidP="003E18E2">
      <w:pPr>
        <w:widowControl w:val="0"/>
        <w:snapToGrid w:val="0"/>
        <w:spacing w:line="226" w:lineRule="exact"/>
        <w:rPr>
          <w:rFonts w:ascii="Times New Roman" w:eastAsia="Calibri" w:hAnsi="Times New Roman" w:cs="Times New Roman"/>
          <w:b/>
          <w:bCs/>
          <w:iCs/>
          <w:sz w:val="24"/>
          <w:szCs w:val="24"/>
        </w:rPr>
      </w:pPr>
      <w:r w:rsidRPr="00EF33C9">
        <w:rPr>
          <w:rFonts w:ascii="Times New Roman" w:eastAsia="Calibri" w:hAnsi="Times New Roman" w:cs="Times New Roman"/>
          <w:b/>
          <w:bCs/>
          <w:iCs/>
          <w:sz w:val="24"/>
          <w:szCs w:val="24"/>
        </w:rPr>
        <w:t>Демонстрация</w:t>
      </w:r>
    </w:p>
    <w:p w:rsidR="003E18E2" w:rsidRPr="00EF33C9" w:rsidRDefault="003E18E2" w:rsidP="003E18E2">
      <w:pPr>
        <w:widowControl w:val="0"/>
        <w:snapToGrid w:val="0"/>
        <w:spacing w:line="226" w:lineRule="exact"/>
        <w:rPr>
          <w:rFonts w:ascii="Times New Roman" w:eastAsia="Calibri" w:hAnsi="Times New Roman" w:cs="Times New Roman"/>
          <w:sz w:val="24"/>
          <w:szCs w:val="24"/>
        </w:rPr>
      </w:pPr>
      <w:r w:rsidRPr="00EF33C9">
        <w:rPr>
          <w:rFonts w:ascii="Times New Roman" w:eastAsia="Calibri" w:hAnsi="Times New Roman" w:cs="Times New Roman"/>
          <w:sz w:val="24"/>
          <w:szCs w:val="24"/>
        </w:rPr>
        <w:t>Живые и гербарные растения, районированные сорта важнейших сельскохозяйственных растений.</w:t>
      </w:r>
    </w:p>
    <w:p w:rsidR="003E18E2" w:rsidRPr="00EF33C9" w:rsidRDefault="003E18E2" w:rsidP="003E18E2">
      <w:pPr>
        <w:widowControl w:val="0"/>
        <w:snapToGrid w:val="0"/>
        <w:spacing w:line="226" w:lineRule="exact"/>
        <w:rPr>
          <w:rFonts w:ascii="Times New Roman" w:eastAsia="Calibri" w:hAnsi="Times New Roman" w:cs="Times New Roman"/>
          <w:b/>
          <w:bCs/>
          <w:iCs/>
          <w:sz w:val="24"/>
          <w:szCs w:val="24"/>
        </w:rPr>
      </w:pPr>
      <w:r w:rsidRPr="00EF33C9">
        <w:rPr>
          <w:rFonts w:ascii="Times New Roman" w:eastAsia="Calibri" w:hAnsi="Times New Roman" w:cs="Times New Roman"/>
          <w:b/>
          <w:bCs/>
          <w:iCs/>
          <w:sz w:val="24"/>
          <w:szCs w:val="24"/>
        </w:rPr>
        <w:t>Лабораторные и практические работы</w:t>
      </w:r>
    </w:p>
    <w:p w:rsidR="003E18E2" w:rsidRPr="00EF33C9" w:rsidRDefault="003E18E2" w:rsidP="003E18E2">
      <w:pPr>
        <w:widowControl w:val="0"/>
        <w:tabs>
          <w:tab w:val="num" w:pos="709"/>
        </w:tabs>
        <w:snapToGrid w:val="0"/>
        <w:spacing w:line="226" w:lineRule="exact"/>
        <w:rPr>
          <w:rFonts w:ascii="Times New Roman" w:eastAsia="Calibri" w:hAnsi="Times New Roman" w:cs="Times New Roman"/>
          <w:sz w:val="24"/>
          <w:szCs w:val="24"/>
        </w:rPr>
      </w:pPr>
      <w:r w:rsidRPr="00EF33C9">
        <w:rPr>
          <w:rFonts w:ascii="Times New Roman" w:eastAsia="Calibri" w:hAnsi="Times New Roman" w:cs="Times New Roman"/>
          <w:sz w:val="24"/>
          <w:szCs w:val="24"/>
        </w:rPr>
        <w:t>Выявление признаков семейства по внешнему строению растений.</w:t>
      </w:r>
    </w:p>
    <w:p w:rsidR="003E18E2" w:rsidRPr="00EF33C9" w:rsidRDefault="003E18E2" w:rsidP="003E18E2">
      <w:pPr>
        <w:widowControl w:val="0"/>
        <w:snapToGrid w:val="0"/>
        <w:spacing w:line="226" w:lineRule="exact"/>
        <w:rPr>
          <w:rFonts w:ascii="Times New Roman" w:eastAsia="Calibri" w:hAnsi="Times New Roman" w:cs="Times New Roman"/>
          <w:b/>
          <w:bCs/>
          <w:iCs/>
          <w:sz w:val="24"/>
          <w:szCs w:val="24"/>
        </w:rPr>
      </w:pPr>
      <w:r w:rsidRPr="00EF33C9">
        <w:rPr>
          <w:rFonts w:ascii="Times New Roman" w:eastAsia="Calibri" w:hAnsi="Times New Roman" w:cs="Times New Roman"/>
          <w:b/>
          <w:bCs/>
          <w:iCs/>
          <w:sz w:val="24"/>
          <w:szCs w:val="24"/>
        </w:rPr>
        <w:t>Экскурсия «</w:t>
      </w:r>
      <w:r w:rsidRPr="00EF33C9">
        <w:rPr>
          <w:rFonts w:ascii="Times New Roman" w:eastAsia="Calibri" w:hAnsi="Times New Roman" w:cs="Times New Roman"/>
          <w:sz w:val="24"/>
          <w:szCs w:val="24"/>
        </w:rPr>
        <w:t>Ознакомление с выращиванием растений в защищенном грунте».</w:t>
      </w:r>
    </w:p>
    <w:p w:rsidR="003E18E2" w:rsidRPr="00EF33C9" w:rsidRDefault="003E18E2" w:rsidP="003E18E2">
      <w:pPr>
        <w:widowControl w:val="0"/>
        <w:spacing w:line="226" w:lineRule="exact"/>
        <w:rPr>
          <w:rFonts w:ascii="Times New Roman" w:eastAsia="Calibri" w:hAnsi="Times New Roman" w:cs="Times New Roman"/>
          <w:b/>
          <w:bCs/>
          <w:snapToGrid w:val="0"/>
          <w:sz w:val="24"/>
          <w:szCs w:val="24"/>
        </w:rPr>
      </w:pPr>
      <w:r w:rsidRPr="00EF33C9">
        <w:rPr>
          <w:rFonts w:ascii="Times New Roman" w:eastAsia="Calibri" w:hAnsi="Times New Roman" w:cs="Times New Roman"/>
          <w:b/>
          <w:bCs/>
          <w:snapToGrid w:val="0"/>
          <w:sz w:val="24"/>
          <w:szCs w:val="24"/>
        </w:rPr>
        <w:t>Предметные результаты обучения</w:t>
      </w:r>
    </w:p>
    <w:p w:rsidR="003E18E2" w:rsidRPr="00EF33C9" w:rsidRDefault="003E18E2" w:rsidP="003E18E2">
      <w:pPr>
        <w:widowControl w:val="0"/>
        <w:spacing w:line="226" w:lineRule="exact"/>
        <w:rPr>
          <w:rFonts w:ascii="Times New Roman" w:eastAsia="Calibri" w:hAnsi="Times New Roman" w:cs="Times New Roman"/>
          <w:iCs/>
          <w:snapToGrid w:val="0"/>
          <w:sz w:val="24"/>
          <w:szCs w:val="24"/>
        </w:rPr>
      </w:pPr>
      <w:r w:rsidRPr="00EF33C9">
        <w:rPr>
          <w:rFonts w:ascii="Times New Roman" w:eastAsia="Calibri" w:hAnsi="Times New Roman" w:cs="Times New Roman"/>
          <w:iCs/>
          <w:snapToGrid w:val="0"/>
          <w:sz w:val="24"/>
          <w:szCs w:val="24"/>
        </w:rPr>
        <w:t>Учащиеся должны знать:</w:t>
      </w:r>
    </w:p>
    <w:p w:rsidR="003E18E2" w:rsidRPr="00EF33C9" w:rsidRDefault="003E18E2" w:rsidP="003E18E2">
      <w:pPr>
        <w:widowControl w:val="0"/>
        <w:spacing w:line="226" w:lineRule="exact"/>
        <w:rPr>
          <w:rFonts w:ascii="Times New Roman" w:eastAsia="Calibri" w:hAnsi="Times New Roman" w:cs="Times New Roman"/>
          <w:snapToGrid w:val="0"/>
          <w:sz w:val="24"/>
          <w:szCs w:val="24"/>
        </w:rPr>
      </w:pPr>
      <w:r w:rsidRPr="00EF33C9">
        <w:rPr>
          <w:rFonts w:ascii="Times New Roman" w:eastAsia="Calibri" w:hAnsi="Times New Roman" w:cs="Times New Roman"/>
          <w:snapToGrid w:val="0"/>
          <w:sz w:val="24"/>
          <w:szCs w:val="24"/>
        </w:rPr>
        <w:t>— </w:t>
      </w:r>
      <w:r w:rsidRPr="00EF33C9">
        <w:rPr>
          <w:rFonts w:ascii="Times New Roman" w:eastAsia="Calibri" w:hAnsi="Times New Roman" w:cs="Times New Roman"/>
          <w:sz w:val="24"/>
          <w:szCs w:val="24"/>
        </w:rPr>
        <w:t>основные систематические категории: вид, род, семейство, класс, отдел, царство;</w:t>
      </w:r>
    </w:p>
    <w:p w:rsidR="003E18E2" w:rsidRPr="00EF33C9" w:rsidRDefault="003E18E2" w:rsidP="003E18E2">
      <w:pPr>
        <w:widowControl w:val="0"/>
        <w:spacing w:line="226" w:lineRule="exact"/>
        <w:rPr>
          <w:rFonts w:ascii="Times New Roman" w:eastAsia="Calibri" w:hAnsi="Times New Roman" w:cs="Times New Roman"/>
          <w:snapToGrid w:val="0"/>
          <w:sz w:val="24"/>
          <w:szCs w:val="24"/>
        </w:rPr>
      </w:pPr>
      <w:r w:rsidRPr="00EF33C9">
        <w:rPr>
          <w:rFonts w:ascii="Times New Roman" w:eastAsia="Calibri" w:hAnsi="Times New Roman" w:cs="Times New Roman"/>
          <w:snapToGrid w:val="0"/>
          <w:sz w:val="24"/>
          <w:szCs w:val="24"/>
        </w:rPr>
        <w:t>— </w:t>
      </w:r>
      <w:r w:rsidRPr="00EF33C9">
        <w:rPr>
          <w:rFonts w:ascii="Times New Roman" w:eastAsia="Calibri" w:hAnsi="Times New Roman" w:cs="Times New Roman"/>
          <w:sz w:val="24"/>
          <w:szCs w:val="24"/>
        </w:rPr>
        <w:t>характерные признаки однодольных и двудольных растений;</w:t>
      </w:r>
    </w:p>
    <w:p w:rsidR="003E18E2" w:rsidRPr="00EF33C9" w:rsidRDefault="003E18E2" w:rsidP="003E18E2">
      <w:pPr>
        <w:widowControl w:val="0"/>
        <w:spacing w:line="226" w:lineRule="exact"/>
        <w:rPr>
          <w:rFonts w:ascii="Times New Roman" w:eastAsia="Calibri" w:hAnsi="Times New Roman" w:cs="Times New Roman"/>
          <w:snapToGrid w:val="0"/>
          <w:sz w:val="24"/>
          <w:szCs w:val="24"/>
        </w:rPr>
      </w:pPr>
      <w:r w:rsidRPr="00EF33C9">
        <w:rPr>
          <w:rFonts w:ascii="Times New Roman" w:eastAsia="Calibri" w:hAnsi="Times New Roman" w:cs="Times New Roman"/>
          <w:snapToGrid w:val="0"/>
          <w:sz w:val="24"/>
          <w:szCs w:val="24"/>
        </w:rPr>
        <w:lastRenderedPageBreak/>
        <w:t>— </w:t>
      </w:r>
      <w:r w:rsidRPr="00EF33C9">
        <w:rPr>
          <w:rFonts w:ascii="Times New Roman" w:eastAsia="Calibri" w:hAnsi="Times New Roman" w:cs="Times New Roman"/>
          <w:sz w:val="24"/>
          <w:szCs w:val="24"/>
        </w:rPr>
        <w:t>признаки основных семейств однодольных и двудольных растений;</w:t>
      </w:r>
    </w:p>
    <w:p w:rsidR="003E18E2" w:rsidRPr="00EF33C9" w:rsidRDefault="003E18E2" w:rsidP="003E18E2">
      <w:pPr>
        <w:widowControl w:val="0"/>
        <w:spacing w:line="226" w:lineRule="exact"/>
        <w:rPr>
          <w:rFonts w:ascii="Times New Roman" w:eastAsia="Calibri" w:hAnsi="Times New Roman" w:cs="Times New Roman"/>
          <w:snapToGrid w:val="0"/>
          <w:sz w:val="24"/>
          <w:szCs w:val="24"/>
        </w:rPr>
      </w:pPr>
      <w:r w:rsidRPr="00EF33C9">
        <w:rPr>
          <w:rFonts w:ascii="Times New Roman" w:eastAsia="Calibri" w:hAnsi="Times New Roman" w:cs="Times New Roman"/>
          <w:snapToGrid w:val="0"/>
          <w:sz w:val="24"/>
          <w:szCs w:val="24"/>
        </w:rPr>
        <w:t>— </w:t>
      </w:r>
      <w:r w:rsidRPr="00EF33C9">
        <w:rPr>
          <w:rFonts w:ascii="Times New Roman" w:eastAsia="Calibri" w:hAnsi="Times New Roman" w:cs="Times New Roman"/>
          <w:sz w:val="24"/>
          <w:szCs w:val="24"/>
        </w:rPr>
        <w:t>важнейшие сельскохозяйственные растения, биологические основы их выращивания и народнохозяйственное значение.</w:t>
      </w:r>
    </w:p>
    <w:p w:rsidR="003E18E2" w:rsidRPr="00EF33C9" w:rsidRDefault="003E18E2" w:rsidP="003E18E2">
      <w:pPr>
        <w:widowControl w:val="0"/>
        <w:spacing w:line="226" w:lineRule="exact"/>
        <w:rPr>
          <w:rFonts w:ascii="Times New Roman" w:eastAsia="Calibri" w:hAnsi="Times New Roman" w:cs="Times New Roman"/>
          <w:snapToGrid w:val="0"/>
          <w:sz w:val="24"/>
          <w:szCs w:val="24"/>
        </w:rPr>
      </w:pPr>
      <w:r w:rsidRPr="00EF33C9">
        <w:rPr>
          <w:rFonts w:ascii="Times New Roman" w:eastAsia="Calibri" w:hAnsi="Times New Roman" w:cs="Times New Roman"/>
          <w:iCs/>
          <w:snapToGrid w:val="0"/>
          <w:sz w:val="24"/>
          <w:szCs w:val="24"/>
        </w:rPr>
        <w:t>Учащиеся должны уметь</w:t>
      </w:r>
      <w:r w:rsidRPr="00EF33C9">
        <w:rPr>
          <w:rFonts w:ascii="Times New Roman" w:eastAsia="Calibri" w:hAnsi="Times New Roman" w:cs="Times New Roman"/>
          <w:snapToGrid w:val="0"/>
          <w:sz w:val="24"/>
          <w:szCs w:val="24"/>
        </w:rPr>
        <w:t>:</w:t>
      </w:r>
    </w:p>
    <w:p w:rsidR="003E18E2" w:rsidRPr="00EF33C9" w:rsidRDefault="003E18E2" w:rsidP="003E18E2">
      <w:pPr>
        <w:widowControl w:val="0"/>
        <w:spacing w:line="226" w:lineRule="exact"/>
        <w:rPr>
          <w:rFonts w:ascii="Times New Roman" w:eastAsia="Calibri" w:hAnsi="Times New Roman" w:cs="Times New Roman"/>
          <w:snapToGrid w:val="0"/>
          <w:sz w:val="24"/>
          <w:szCs w:val="24"/>
        </w:rPr>
      </w:pPr>
      <w:r w:rsidRPr="00EF33C9">
        <w:rPr>
          <w:rFonts w:ascii="Times New Roman" w:eastAsia="Calibri" w:hAnsi="Times New Roman" w:cs="Times New Roman"/>
          <w:snapToGrid w:val="0"/>
          <w:sz w:val="24"/>
          <w:szCs w:val="24"/>
        </w:rPr>
        <w:t>— делать м</w:t>
      </w:r>
      <w:r w:rsidRPr="00EF33C9">
        <w:rPr>
          <w:rFonts w:ascii="Times New Roman" w:eastAsia="Calibri" w:hAnsi="Times New Roman" w:cs="Times New Roman"/>
          <w:sz w:val="24"/>
          <w:szCs w:val="24"/>
        </w:rPr>
        <w:t>орфологическую характеристику растений;</w:t>
      </w:r>
    </w:p>
    <w:p w:rsidR="003E18E2" w:rsidRPr="00EF33C9" w:rsidRDefault="003E18E2" w:rsidP="003E18E2">
      <w:pPr>
        <w:widowControl w:val="0"/>
        <w:spacing w:line="226" w:lineRule="exact"/>
        <w:rPr>
          <w:rFonts w:ascii="Times New Roman" w:eastAsia="Calibri" w:hAnsi="Times New Roman" w:cs="Times New Roman"/>
          <w:snapToGrid w:val="0"/>
          <w:sz w:val="24"/>
          <w:szCs w:val="24"/>
        </w:rPr>
      </w:pPr>
      <w:r w:rsidRPr="00EF33C9">
        <w:rPr>
          <w:rFonts w:ascii="Times New Roman" w:eastAsia="Calibri" w:hAnsi="Times New Roman" w:cs="Times New Roman"/>
          <w:snapToGrid w:val="0"/>
          <w:sz w:val="24"/>
          <w:szCs w:val="24"/>
        </w:rPr>
        <w:t>— </w:t>
      </w:r>
      <w:r w:rsidRPr="00EF33C9">
        <w:rPr>
          <w:rFonts w:ascii="Times New Roman" w:eastAsia="Calibri" w:hAnsi="Times New Roman" w:cs="Times New Roman"/>
          <w:sz w:val="24"/>
          <w:szCs w:val="24"/>
        </w:rPr>
        <w:t>выявлять признаки семейства по внешнему строению растений;</w:t>
      </w:r>
    </w:p>
    <w:p w:rsidR="003E18E2" w:rsidRPr="00EF33C9" w:rsidRDefault="003E18E2" w:rsidP="003E18E2">
      <w:pPr>
        <w:widowControl w:val="0"/>
        <w:spacing w:line="226" w:lineRule="exact"/>
        <w:rPr>
          <w:rFonts w:ascii="Times New Roman" w:eastAsia="Calibri" w:hAnsi="Times New Roman" w:cs="Times New Roman"/>
          <w:b/>
          <w:bCs/>
          <w:snapToGrid w:val="0"/>
          <w:sz w:val="24"/>
          <w:szCs w:val="24"/>
        </w:rPr>
      </w:pPr>
      <w:r w:rsidRPr="00EF33C9">
        <w:rPr>
          <w:rFonts w:ascii="Times New Roman" w:eastAsia="Calibri" w:hAnsi="Times New Roman" w:cs="Times New Roman"/>
          <w:snapToGrid w:val="0"/>
          <w:sz w:val="24"/>
          <w:szCs w:val="24"/>
        </w:rPr>
        <w:t>— работать с определительными карточками.</w:t>
      </w:r>
    </w:p>
    <w:p w:rsidR="003E18E2" w:rsidRPr="00EF33C9" w:rsidRDefault="003E18E2" w:rsidP="003E18E2">
      <w:pPr>
        <w:widowControl w:val="0"/>
        <w:spacing w:line="226" w:lineRule="exact"/>
        <w:rPr>
          <w:rFonts w:ascii="Times New Roman" w:eastAsia="Calibri" w:hAnsi="Times New Roman" w:cs="Times New Roman"/>
          <w:b/>
          <w:bCs/>
          <w:snapToGrid w:val="0"/>
          <w:sz w:val="24"/>
          <w:szCs w:val="24"/>
        </w:rPr>
      </w:pPr>
      <w:r w:rsidRPr="00EF33C9">
        <w:rPr>
          <w:rFonts w:ascii="Times New Roman" w:eastAsia="Calibri" w:hAnsi="Times New Roman" w:cs="Times New Roman"/>
          <w:b/>
          <w:bCs/>
          <w:snapToGrid w:val="0"/>
          <w:sz w:val="24"/>
          <w:szCs w:val="24"/>
        </w:rPr>
        <w:t>Метапредметные результаты обучения</w:t>
      </w:r>
    </w:p>
    <w:p w:rsidR="003E18E2" w:rsidRPr="00EF33C9" w:rsidRDefault="003E18E2" w:rsidP="003E18E2">
      <w:pPr>
        <w:widowControl w:val="0"/>
        <w:spacing w:line="226" w:lineRule="exact"/>
        <w:rPr>
          <w:rFonts w:ascii="Times New Roman" w:eastAsia="Calibri" w:hAnsi="Times New Roman" w:cs="Times New Roman"/>
          <w:snapToGrid w:val="0"/>
          <w:sz w:val="24"/>
          <w:szCs w:val="24"/>
        </w:rPr>
      </w:pPr>
      <w:r w:rsidRPr="00EF33C9">
        <w:rPr>
          <w:rFonts w:ascii="Times New Roman" w:eastAsia="Calibri" w:hAnsi="Times New Roman" w:cs="Times New Roman"/>
          <w:iCs/>
          <w:snapToGrid w:val="0"/>
          <w:sz w:val="24"/>
          <w:szCs w:val="24"/>
        </w:rPr>
        <w:t>Учащиеся должны уметь</w:t>
      </w:r>
      <w:r w:rsidRPr="00EF33C9">
        <w:rPr>
          <w:rFonts w:ascii="Times New Roman" w:eastAsia="Calibri" w:hAnsi="Times New Roman" w:cs="Times New Roman"/>
          <w:snapToGrid w:val="0"/>
          <w:sz w:val="24"/>
          <w:szCs w:val="24"/>
        </w:rPr>
        <w:t>:</w:t>
      </w:r>
    </w:p>
    <w:p w:rsidR="003E18E2" w:rsidRPr="00EF33C9" w:rsidRDefault="003E18E2" w:rsidP="003E18E2">
      <w:pPr>
        <w:widowControl w:val="0"/>
        <w:spacing w:line="226" w:lineRule="exact"/>
        <w:rPr>
          <w:rFonts w:ascii="Times New Roman" w:eastAsia="Calibri" w:hAnsi="Times New Roman" w:cs="Times New Roman"/>
          <w:sz w:val="24"/>
          <w:szCs w:val="24"/>
        </w:rPr>
      </w:pPr>
      <w:r w:rsidRPr="00EF33C9">
        <w:rPr>
          <w:rFonts w:ascii="Times New Roman" w:eastAsia="Calibri" w:hAnsi="Times New Roman" w:cs="Times New Roman"/>
          <w:snapToGrid w:val="0"/>
          <w:sz w:val="24"/>
          <w:szCs w:val="24"/>
        </w:rPr>
        <w:t>— </w:t>
      </w:r>
      <w:r w:rsidRPr="00EF33C9">
        <w:rPr>
          <w:rFonts w:ascii="Times New Roman" w:eastAsia="Calibri" w:hAnsi="Times New Roman" w:cs="Times New Roman"/>
          <w:sz w:val="24"/>
          <w:szCs w:val="24"/>
        </w:rPr>
        <w:t>различать объем и содержание понятий;</w:t>
      </w:r>
    </w:p>
    <w:p w:rsidR="003E18E2" w:rsidRPr="00EF33C9" w:rsidRDefault="003E18E2" w:rsidP="003E18E2">
      <w:pPr>
        <w:widowControl w:val="0"/>
        <w:spacing w:line="226" w:lineRule="exact"/>
        <w:rPr>
          <w:rFonts w:ascii="Times New Roman" w:eastAsia="Calibri" w:hAnsi="Times New Roman" w:cs="Times New Roman"/>
          <w:sz w:val="24"/>
          <w:szCs w:val="24"/>
        </w:rPr>
      </w:pPr>
      <w:r w:rsidRPr="00EF33C9">
        <w:rPr>
          <w:rFonts w:ascii="Times New Roman" w:eastAsia="Calibri" w:hAnsi="Times New Roman" w:cs="Times New Roman"/>
          <w:snapToGrid w:val="0"/>
          <w:sz w:val="24"/>
          <w:szCs w:val="24"/>
        </w:rPr>
        <w:t>— </w:t>
      </w:r>
      <w:r w:rsidRPr="00EF33C9">
        <w:rPr>
          <w:rFonts w:ascii="Times New Roman" w:eastAsia="Calibri" w:hAnsi="Times New Roman" w:cs="Times New Roman"/>
          <w:sz w:val="24"/>
          <w:szCs w:val="24"/>
        </w:rPr>
        <w:t>различать родовое и видовое понятия;</w:t>
      </w:r>
    </w:p>
    <w:p w:rsidR="003E18E2" w:rsidRPr="00EF33C9" w:rsidRDefault="003E18E2" w:rsidP="003E18E2">
      <w:pPr>
        <w:widowControl w:val="0"/>
        <w:tabs>
          <w:tab w:val="num" w:pos="709"/>
        </w:tabs>
        <w:spacing w:line="226" w:lineRule="exact"/>
        <w:rPr>
          <w:rFonts w:ascii="Times New Roman" w:eastAsia="Calibri" w:hAnsi="Times New Roman" w:cs="Times New Roman"/>
          <w:snapToGrid w:val="0"/>
          <w:sz w:val="24"/>
          <w:szCs w:val="24"/>
        </w:rPr>
      </w:pPr>
      <w:r w:rsidRPr="00EF33C9">
        <w:rPr>
          <w:rFonts w:ascii="Times New Roman" w:eastAsia="Calibri" w:hAnsi="Times New Roman" w:cs="Times New Roman"/>
          <w:snapToGrid w:val="0"/>
          <w:sz w:val="24"/>
          <w:szCs w:val="24"/>
        </w:rPr>
        <w:t>— определять аспект классификации;</w:t>
      </w:r>
    </w:p>
    <w:p w:rsidR="003E18E2" w:rsidRPr="00EF33C9" w:rsidRDefault="003E18E2" w:rsidP="003E18E2">
      <w:pPr>
        <w:widowControl w:val="0"/>
        <w:tabs>
          <w:tab w:val="num" w:pos="709"/>
        </w:tabs>
        <w:spacing w:line="226" w:lineRule="exact"/>
        <w:rPr>
          <w:rFonts w:ascii="Times New Roman" w:eastAsia="Calibri" w:hAnsi="Times New Roman" w:cs="Times New Roman"/>
          <w:snapToGrid w:val="0"/>
          <w:sz w:val="24"/>
          <w:szCs w:val="24"/>
        </w:rPr>
      </w:pPr>
      <w:r w:rsidRPr="00EF33C9">
        <w:rPr>
          <w:rFonts w:ascii="Times New Roman" w:eastAsia="Calibri" w:hAnsi="Times New Roman" w:cs="Times New Roman"/>
          <w:snapToGrid w:val="0"/>
          <w:sz w:val="24"/>
          <w:szCs w:val="24"/>
        </w:rPr>
        <w:t>— осуществлять классификацию.</w:t>
      </w:r>
    </w:p>
    <w:p w:rsidR="003E18E2" w:rsidRPr="00EF33C9" w:rsidRDefault="003E18E2" w:rsidP="003E18E2">
      <w:pPr>
        <w:widowControl w:val="0"/>
        <w:snapToGrid w:val="0"/>
        <w:spacing w:line="226" w:lineRule="exact"/>
        <w:rPr>
          <w:rFonts w:ascii="Times New Roman" w:eastAsia="Calibri" w:hAnsi="Times New Roman" w:cs="Times New Roman"/>
          <w:iCs/>
          <w:sz w:val="24"/>
          <w:szCs w:val="24"/>
        </w:rPr>
      </w:pPr>
      <w:r w:rsidRPr="00EF33C9">
        <w:rPr>
          <w:rFonts w:ascii="Times New Roman" w:eastAsia="Calibri" w:hAnsi="Times New Roman" w:cs="Times New Roman"/>
          <w:b/>
          <w:bCs/>
          <w:sz w:val="24"/>
          <w:szCs w:val="24"/>
        </w:rPr>
        <w:t xml:space="preserve">Раздел 4. Природные сообщества </w:t>
      </w:r>
    </w:p>
    <w:p w:rsidR="003E18E2" w:rsidRPr="00EF33C9" w:rsidRDefault="003E18E2" w:rsidP="003E18E2">
      <w:pPr>
        <w:widowControl w:val="0"/>
        <w:snapToGrid w:val="0"/>
        <w:spacing w:line="226" w:lineRule="exact"/>
        <w:rPr>
          <w:rFonts w:ascii="Times New Roman" w:eastAsia="Calibri" w:hAnsi="Times New Roman" w:cs="Times New Roman"/>
          <w:sz w:val="24"/>
          <w:szCs w:val="24"/>
        </w:rPr>
      </w:pPr>
      <w:r w:rsidRPr="00EF33C9">
        <w:rPr>
          <w:rFonts w:ascii="Times New Roman" w:eastAsia="Calibri" w:hAnsi="Times New Roman" w:cs="Times New Roman"/>
          <w:sz w:val="24"/>
          <w:szCs w:val="24"/>
        </w:rPr>
        <w:t>Взаимосвязь растений с другими организмами. Симбиоз. Паразитизм. Растительные сообщества и их типы.</w:t>
      </w:r>
    </w:p>
    <w:p w:rsidR="003E18E2" w:rsidRPr="00EF33C9" w:rsidRDefault="003E18E2" w:rsidP="003E18E2">
      <w:pPr>
        <w:widowControl w:val="0"/>
        <w:snapToGrid w:val="0"/>
        <w:spacing w:line="226" w:lineRule="exact"/>
        <w:rPr>
          <w:rFonts w:ascii="Times New Roman" w:eastAsia="Calibri" w:hAnsi="Times New Roman" w:cs="Times New Roman"/>
          <w:sz w:val="24"/>
          <w:szCs w:val="24"/>
        </w:rPr>
      </w:pPr>
      <w:r w:rsidRPr="00EF33C9">
        <w:rPr>
          <w:rFonts w:ascii="Times New Roman" w:eastAsia="Calibri" w:hAnsi="Times New Roman" w:cs="Times New Roman"/>
          <w:sz w:val="24"/>
          <w:szCs w:val="24"/>
        </w:rPr>
        <w:t>Развитие и смена растительных сообществ. Влияние деятельности человека на растительные сообщества и влияние природной среды на человека.</w:t>
      </w:r>
    </w:p>
    <w:p w:rsidR="003E18E2" w:rsidRPr="00EF33C9" w:rsidRDefault="003E18E2" w:rsidP="003E18E2">
      <w:pPr>
        <w:widowControl w:val="0"/>
        <w:snapToGrid w:val="0"/>
        <w:spacing w:line="226" w:lineRule="exact"/>
        <w:rPr>
          <w:rFonts w:ascii="Times New Roman" w:eastAsia="Calibri" w:hAnsi="Times New Roman" w:cs="Times New Roman"/>
          <w:b/>
          <w:bCs/>
          <w:iCs/>
          <w:sz w:val="24"/>
          <w:szCs w:val="24"/>
        </w:rPr>
      </w:pPr>
      <w:r w:rsidRPr="00EF33C9">
        <w:rPr>
          <w:rFonts w:ascii="Times New Roman" w:eastAsia="Calibri" w:hAnsi="Times New Roman" w:cs="Times New Roman"/>
          <w:b/>
          <w:bCs/>
          <w:iCs/>
          <w:sz w:val="24"/>
          <w:szCs w:val="24"/>
        </w:rPr>
        <w:t>Экскурсии</w:t>
      </w:r>
    </w:p>
    <w:p w:rsidR="003E18E2" w:rsidRPr="00EF33C9" w:rsidRDefault="003E18E2" w:rsidP="003F202A">
      <w:pPr>
        <w:widowControl w:val="0"/>
        <w:tabs>
          <w:tab w:val="num" w:pos="709"/>
        </w:tabs>
        <w:snapToGrid w:val="0"/>
        <w:spacing w:line="226" w:lineRule="exact"/>
        <w:rPr>
          <w:rFonts w:ascii="Times New Roman" w:eastAsia="Calibri" w:hAnsi="Times New Roman" w:cs="Times New Roman"/>
          <w:sz w:val="24"/>
          <w:szCs w:val="24"/>
        </w:rPr>
      </w:pPr>
      <w:r w:rsidRPr="00EF33C9">
        <w:rPr>
          <w:rFonts w:ascii="Times New Roman" w:eastAsia="Calibri" w:hAnsi="Times New Roman" w:cs="Times New Roman"/>
          <w:sz w:val="24"/>
          <w:szCs w:val="24"/>
        </w:rPr>
        <w:t>Природное сообщество и человек. Фенологические наблюдения за весенними явлен</w:t>
      </w:r>
      <w:r w:rsidR="003F202A" w:rsidRPr="00EF33C9">
        <w:rPr>
          <w:rFonts w:ascii="Times New Roman" w:eastAsia="Calibri" w:hAnsi="Times New Roman" w:cs="Times New Roman"/>
          <w:sz w:val="24"/>
          <w:szCs w:val="24"/>
        </w:rPr>
        <w:t>иями в природных сообществах.</w:t>
      </w:r>
    </w:p>
    <w:p w:rsidR="003E18E2" w:rsidRPr="00EF33C9" w:rsidRDefault="003E18E2" w:rsidP="003E18E2">
      <w:pPr>
        <w:widowControl w:val="0"/>
        <w:spacing w:line="226" w:lineRule="exact"/>
        <w:rPr>
          <w:rFonts w:ascii="Times New Roman" w:eastAsia="Calibri" w:hAnsi="Times New Roman" w:cs="Times New Roman"/>
          <w:b/>
          <w:bCs/>
          <w:snapToGrid w:val="0"/>
          <w:sz w:val="24"/>
          <w:szCs w:val="24"/>
        </w:rPr>
      </w:pPr>
      <w:r w:rsidRPr="00EF33C9">
        <w:rPr>
          <w:rFonts w:ascii="Times New Roman" w:eastAsia="Calibri" w:hAnsi="Times New Roman" w:cs="Times New Roman"/>
          <w:b/>
          <w:bCs/>
          <w:snapToGrid w:val="0"/>
          <w:sz w:val="24"/>
          <w:szCs w:val="24"/>
        </w:rPr>
        <w:t>Предметные результаты обучения</w:t>
      </w:r>
    </w:p>
    <w:p w:rsidR="003E18E2" w:rsidRPr="00EF33C9" w:rsidRDefault="003E18E2" w:rsidP="003E18E2">
      <w:pPr>
        <w:widowControl w:val="0"/>
        <w:tabs>
          <w:tab w:val="num" w:pos="709"/>
        </w:tabs>
        <w:spacing w:line="226" w:lineRule="exact"/>
        <w:rPr>
          <w:rFonts w:ascii="Times New Roman" w:eastAsia="Calibri" w:hAnsi="Times New Roman" w:cs="Times New Roman"/>
          <w:snapToGrid w:val="0"/>
          <w:sz w:val="24"/>
          <w:szCs w:val="24"/>
        </w:rPr>
      </w:pPr>
      <w:r w:rsidRPr="00EF33C9">
        <w:rPr>
          <w:rFonts w:ascii="Times New Roman" w:eastAsia="Calibri" w:hAnsi="Times New Roman" w:cs="Times New Roman"/>
          <w:iCs/>
          <w:snapToGrid w:val="0"/>
          <w:sz w:val="24"/>
          <w:szCs w:val="24"/>
        </w:rPr>
        <w:t xml:space="preserve">Учащиеся должны </w:t>
      </w:r>
      <w:r w:rsidRPr="00EF33C9">
        <w:rPr>
          <w:rFonts w:ascii="Times New Roman" w:eastAsia="Calibri" w:hAnsi="Times New Roman" w:cs="Times New Roman"/>
          <w:iCs/>
          <w:sz w:val="24"/>
          <w:szCs w:val="24"/>
        </w:rPr>
        <w:t>знать</w:t>
      </w:r>
      <w:r w:rsidRPr="00EF33C9">
        <w:rPr>
          <w:rFonts w:ascii="Times New Roman" w:eastAsia="Calibri" w:hAnsi="Times New Roman" w:cs="Times New Roman"/>
          <w:sz w:val="24"/>
          <w:szCs w:val="24"/>
        </w:rPr>
        <w:t>:</w:t>
      </w:r>
    </w:p>
    <w:p w:rsidR="003E18E2" w:rsidRPr="00EF33C9" w:rsidRDefault="003E18E2" w:rsidP="003E18E2">
      <w:pPr>
        <w:widowControl w:val="0"/>
        <w:tabs>
          <w:tab w:val="num" w:pos="709"/>
        </w:tabs>
        <w:spacing w:line="226" w:lineRule="exact"/>
        <w:rPr>
          <w:rFonts w:ascii="Times New Roman" w:eastAsia="Calibri" w:hAnsi="Times New Roman" w:cs="Times New Roman"/>
          <w:snapToGrid w:val="0"/>
          <w:sz w:val="24"/>
          <w:szCs w:val="24"/>
        </w:rPr>
      </w:pPr>
      <w:r w:rsidRPr="00EF33C9">
        <w:rPr>
          <w:rFonts w:ascii="Times New Roman" w:eastAsia="Calibri" w:hAnsi="Times New Roman" w:cs="Times New Roman"/>
          <w:snapToGrid w:val="0"/>
          <w:sz w:val="24"/>
          <w:szCs w:val="24"/>
        </w:rPr>
        <w:t>— </w:t>
      </w:r>
      <w:r w:rsidRPr="00EF33C9">
        <w:rPr>
          <w:rFonts w:ascii="Times New Roman" w:eastAsia="Calibri" w:hAnsi="Times New Roman" w:cs="Times New Roman"/>
          <w:sz w:val="24"/>
          <w:szCs w:val="24"/>
        </w:rPr>
        <w:t>взаимосвязь растений с другими организмами;</w:t>
      </w:r>
    </w:p>
    <w:p w:rsidR="003E18E2" w:rsidRPr="00EF33C9" w:rsidRDefault="003E18E2" w:rsidP="003E18E2">
      <w:pPr>
        <w:widowControl w:val="0"/>
        <w:tabs>
          <w:tab w:val="num" w:pos="709"/>
        </w:tabs>
        <w:snapToGrid w:val="0"/>
        <w:spacing w:line="226" w:lineRule="exact"/>
        <w:rPr>
          <w:rFonts w:ascii="Times New Roman" w:eastAsia="Calibri" w:hAnsi="Times New Roman" w:cs="Times New Roman"/>
          <w:sz w:val="24"/>
          <w:szCs w:val="24"/>
        </w:rPr>
      </w:pPr>
      <w:r w:rsidRPr="00EF33C9">
        <w:rPr>
          <w:rFonts w:ascii="Times New Roman" w:eastAsia="Calibri" w:hAnsi="Times New Roman" w:cs="Times New Roman"/>
          <w:snapToGrid w:val="0"/>
          <w:sz w:val="24"/>
          <w:szCs w:val="24"/>
        </w:rPr>
        <w:t>— </w:t>
      </w:r>
      <w:r w:rsidRPr="00EF33C9">
        <w:rPr>
          <w:rFonts w:ascii="Times New Roman" w:eastAsia="Calibri" w:hAnsi="Times New Roman" w:cs="Times New Roman"/>
          <w:sz w:val="24"/>
          <w:szCs w:val="24"/>
        </w:rPr>
        <w:t>растительные сообщества и их типы;</w:t>
      </w:r>
    </w:p>
    <w:p w:rsidR="003E18E2" w:rsidRPr="00EF33C9" w:rsidRDefault="003E18E2" w:rsidP="003E18E2">
      <w:pPr>
        <w:widowControl w:val="0"/>
        <w:tabs>
          <w:tab w:val="num" w:pos="709"/>
        </w:tabs>
        <w:spacing w:line="226" w:lineRule="exact"/>
        <w:rPr>
          <w:rFonts w:ascii="Times New Roman" w:eastAsia="Calibri" w:hAnsi="Times New Roman" w:cs="Times New Roman"/>
          <w:snapToGrid w:val="0"/>
          <w:sz w:val="24"/>
          <w:szCs w:val="24"/>
        </w:rPr>
      </w:pPr>
      <w:r w:rsidRPr="00EF33C9">
        <w:rPr>
          <w:rFonts w:ascii="Times New Roman" w:eastAsia="Calibri" w:hAnsi="Times New Roman" w:cs="Times New Roman"/>
          <w:snapToGrid w:val="0"/>
          <w:sz w:val="24"/>
          <w:szCs w:val="24"/>
        </w:rPr>
        <w:t>— </w:t>
      </w:r>
      <w:r w:rsidRPr="00EF33C9">
        <w:rPr>
          <w:rFonts w:ascii="Times New Roman" w:eastAsia="Calibri" w:hAnsi="Times New Roman" w:cs="Times New Roman"/>
          <w:sz w:val="24"/>
          <w:szCs w:val="24"/>
        </w:rPr>
        <w:t>закономерности развития и смены растительных сообществ;</w:t>
      </w:r>
    </w:p>
    <w:p w:rsidR="003E18E2" w:rsidRPr="00EF33C9" w:rsidRDefault="003E18E2" w:rsidP="003E18E2">
      <w:pPr>
        <w:widowControl w:val="0"/>
        <w:tabs>
          <w:tab w:val="num" w:pos="709"/>
        </w:tabs>
        <w:spacing w:line="226" w:lineRule="exact"/>
        <w:rPr>
          <w:rFonts w:ascii="Times New Roman" w:eastAsia="Calibri" w:hAnsi="Times New Roman" w:cs="Times New Roman"/>
          <w:snapToGrid w:val="0"/>
          <w:sz w:val="24"/>
          <w:szCs w:val="24"/>
        </w:rPr>
      </w:pPr>
      <w:r w:rsidRPr="00EF33C9">
        <w:rPr>
          <w:rFonts w:ascii="Times New Roman" w:eastAsia="Calibri" w:hAnsi="Times New Roman" w:cs="Times New Roman"/>
          <w:snapToGrid w:val="0"/>
          <w:sz w:val="24"/>
          <w:szCs w:val="24"/>
        </w:rPr>
        <w:t>— </w:t>
      </w:r>
      <w:r w:rsidRPr="00EF33C9">
        <w:rPr>
          <w:rFonts w:ascii="Times New Roman" w:eastAsia="Calibri" w:hAnsi="Times New Roman" w:cs="Times New Roman"/>
          <w:sz w:val="24"/>
          <w:szCs w:val="24"/>
        </w:rPr>
        <w:t>о результатах влияния деятельности человека на растительные сообщества и влияния природной среды на человека.</w:t>
      </w:r>
    </w:p>
    <w:p w:rsidR="003E18E2" w:rsidRPr="00EF33C9" w:rsidRDefault="003E18E2" w:rsidP="003E18E2">
      <w:pPr>
        <w:widowControl w:val="0"/>
        <w:spacing w:line="226" w:lineRule="exact"/>
        <w:rPr>
          <w:rFonts w:ascii="Times New Roman" w:eastAsia="Calibri" w:hAnsi="Times New Roman" w:cs="Times New Roman"/>
          <w:snapToGrid w:val="0"/>
          <w:sz w:val="24"/>
          <w:szCs w:val="24"/>
        </w:rPr>
      </w:pPr>
      <w:r w:rsidRPr="00EF33C9">
        <w:rPr>
          <w:rFonts w:ascii="Times New Roman" w:eastAsia="Calibri" w:hAnsi="Times New Roman" w:cs="Times New Roman"/>
          <w:iCs/>
          <w:snapToGrid w:val="0"/>
          <w:sz w:val="24"/>
          <w:szCs w:val="24"/>
        </w:rPr>
        <w:t>Учащиеся должны уметь</w:t>
      </w:r>
      <w:r w:rsidRPr="00EF33C9">
        <w:rPr>
          <w:rFonts w:ascii="Times New Roman" w:eastAsia="Calibri" w:hAnsi="Times New Roman" w:cs="Times New Roman"/>
          <w:snapToGrid w:val="0"/>
          <w:sz w:val="24"/>
          <w:szCs w:val="24"/>
        </w:rPr>
        <w:t>:</w:t>
      </w:r>
    </w:p>
    <w:p w:rsidR="003E18E2" w:rsidRPr="00EF33C9" w:rsidRDefault="003E18E2" w:rsidP="003E18E2">
      <w:pPr>
        <w:widowControl w:val="0"/>
        <w:tabs>
          <w:tab w:val="num" w:pos="709"/>
        </w:tabs>
        <w:spacing w:line="226" w:lineRule="exact"/>
        <w:rPr>
          <w:rFonts w:ascii="Times New Roman" w:eastAsia="Calibri" w:hAnsi="Times New Roman" w:cs="Times New Roman"/>
          <w:snapToGrid w:val="0"/>
          <w:sz w:val="24"/>
          <w:szCs w:val="24"/>
        </w:rPr>
      </w:pPr>
      <w:r w:rsidRPr="00EF33C9">
        <w:rPr>
          <w:rFonts w:ascii="Times New Roman" w:eastAsia="Calibri" w:hAnsi="Times New Roman" w:cs="Times New Roman"/>
          <w:snapToGrid w:val="0"/>
          <w:sz w:val="24"/>
          <w:szCs w:val="24"/>
        </w:rPr>
        <w:t>— </w:t>
      </w:r>
      <w:r w:rsidRPr="00EF33C9">
        <w:rPr>
          <w:rFonts w:ascii="Times New Roman" w:eastAsia="Calibri" w:hAnsi="Times New Roman" w:cs="Times New Roman"/>
          <w:sz w:val="24"/>
          <w:szCs w:val="24"/>
        </w:rPr>
        <w:t>устанавливать взаимосвязь растений с другими организмами;</w:t>
      </w:r>
    </w:p>
    <w:p w:rsidR="003E18E2" w:rsidRPr="00EF33C9" w:rsidRDefault="003E18E2" w:rsidP="003E18E2">
      <w:pPr>
        <w:widowControl w:val="0"/>
        <w:tabs>
          <w:tab w:val="num" w:pos="709"/>
        </w:tabs>
        <w:spacing w:line="226" w:lineRule="exact"/>
        <w:rPr>
          <w:rFonts w:ascii="Times New Roman" w:eastAsia="Calibri" w:hAnsi="Times New Roman" w:cs="Times New Roman"/>
          <w:snapToGrid w:val="0"/>
          <w:sz w:val="24"/>
          <w:szCs w:val="24"/>
        </w:rPr>
      </w:pPr>
      <w:r w:rsidRPr="00EF33C9">
        <w:rPr>
          <w:rFonts w:ascii="Times New Roman" w:eastAsia="Calibri" w:hAnsi="Times New Roman" w:cs="Times New Roman"/>
          <w:snapToGrid w:val="0"/>
          <w:sz w:val="24"/>
          <w:szCs w:val="24"/>
        </w:rPr>
        <w:t>— </w:t>
      </w:r>
      <w:r w:rsidRPr="00EF33C9">
        <w:rPr>
          <w:rFonts w:ascii="Times New Roman" w:eastAsia="Calibri" w:hAnsi="Times New Roman" w:cs="Times New Roman"/>
          <w:sz w:val="24"/>
          <w:szCs w:val="24"/>
        </w:rPr>
        <w:t>определять растительные сообщества и их типы;</w:t>
      </w:r>
    </w:p>
    <w:p w:rsidR="003E18E2" w:rsidRPr="00EF33C9" w:rsidRDefault="003E18E2" w:rsidP="003E18E2">
      <w:pPr>
        <w:widowControl w:val="0"/>
        <w:tabs>
          <w:tab w:val="num" w:pos="709"/>
        </w:tabs>
        <w:spacing w:line="226" w:lineRule="exact"/>
        <w:rPr>
          <w:rFonts w:ascii="Times New Roman" w:eastAsia="Calibri" w:hAnsi="Times New Roman" w:cs="Times New Roman"/>
          <w:snapToGrid w:val="0"/>
          <w:sz w:val="24"/>
          <w:szCs w:val="24"/>
        </w:rPr>
      </w:pPr>
      <w:r w:rsidRPr="00EF33C9">
        <w:rPr>
          <w:rFonts w:ascii="Times New Roman" w:eastAsia="Calibri" w:hAnsi="Times New Roman" w:cs="Times New Roman"/>
          <w:snapToGrid w:val="0"/>
          <w:sz w:val="24"/>
          <w:szCs w:val="24"/>
        </w:rPr>
        <w:t>— </w:t>
      </w:r>
      <w:r w:rsidRPr="00EF33C9">
        <w:rPr>
          <w:rFonts w:ascii="Times New Roman" w:eastAsia="Calibri" w:hAnsi="Times New Roman" w:cs="Times New Roman"/>
          <w:sz w:val="24"/>
          <w:szCs w:val="24"/>
        </w:rPr>
        <w:t>объяснять влияние деятельности человека на растительные сообщества и влияние природной среды на человека;</w:t>
      </w:r>
    </w:p>
    <w:p w:rsidR="003E18E2" w:rsidRPr="00EF33C9" w:rsidRDefault="003E18E2" w:rsidP="003E18E2">
      <w:pPr>
        <w:widowControl w:val="0"/>
        <w:tabs>
          <w:tab w:val="num" w:pos="709"/>
        </w:tabs>
        <w:spacing w:line="226" w:lineRule="exact"/>
        <w:rPr>
          <w:rFonts w:ascii="Times New Roman" w:eastAsia="Calibri" w:hAnsi="Times New Roman" w:cs="Times New Roman"/>
          <w:snapToGrid w:val="0"/>
          <w:sz w:val="24"/>
          <w:szCs w:val="24"/>
        </w:rPr>
      </w:pPr>
      <w:r w:rsidRPr="00EF33C9">
        <w:rPr>
          <w:rFonts w:ascii="Times New Roman" w:eastAsia="Calibri" w:hAnsi="Times New Roman" w:cs="Times New Roman"/>
          <w:snapToGrid w:val="0"/>
          <w:sz w:val="24"/>
          <w:szCs w:val="24"/>
        </w:rPr>
        <w:t>— </w:t>
      </w:r>
      <w:r w:rsidRPr="00EF33C9">
        <w:rPr>
          <w:rFonts w:ascii="Times New Roman" w:eastAsia="Calibri" w:hAnsi="Times New Roman" w:cs="Times New Roman"/>
          <w:sz w:val="24"/>
          <w:szCs w:val="24"/>
        </w:rPr>
        <w:t>проводить фенологические наблюдения за весенними явлениями в природных сообществах.</w:t>
      </w:r>
    </w:p>
    <w:p w:rsidR="003E18E2" w:rsidRPr="00EF33C9" w:rsidRDefault="003E18E2" w:rsidP="003E18E2">
      <w:pPr>
        <w:widowControl w:val="0"/>
        <w:spacing w:line="226" w:lineRule="exact"/>
        <w:rPr>
          <w:rFonts w:ascii="Times New Roman" w:eastAsia="Calibri" w:hAnsi="Times New Roman" w:cs="Times New Roman"/>
          <w:b/>
          <w:bCs/>
          <w:snapToGrid w:val="0"/>
          <w:sz w:val="24"/>
          <w:szCs w:val="24"/>
        </w:rPr>
      </w:pPr>
      <w:r w:rsidRPr="00EF33C9">
        <w:rPr>
          <w:rFonts w:ascii="Times New Roman" w:eastAsia="Calibri" w:hAnsi="Times New Roman" w:cs="Times New Roman"/>
          <w:b/>
          <w:bCs/>
          <w:snapToGrid w:val="0"/>
          <w:sz w:val="24"/>
          <w:szCs w:val="24"/>
        </w:rPr>
        <w:t>Метапредметные результаты обучения</w:t>
      </w:r>
    </w:p>
    <w:p w:rsidR="003E18E2" w:rsidRPr="00EF33C9" w:rsidRDefault="003E18E2" w:rsidP="003E18E2">
      <w:pPr>
        <w:widowControl w:val="0"/>
        <w:spacing w:line="226" w:lineRule="exact"/>
        <w:rPr>
          <w:rFonts w:ascii="Times New Roman" w:eastAsia="Calibri" w:hAnsi="Times New Roman" w:cs="Times New Roman"/>
          <w:iCs/>
          <w:snapToGrid w:val="0"/>
          <w:sz w:val="24"/>
          <w:szCs w:val="24"/>
        </w:rPr>
      </w:pPr>
      <w:r w:rsidRPr="00EF33C9">
        <w:rPr>
          <w:rFonts w:ascii="Times New Roman" w:eastAsia="Calibri" w:hAnsi="Times New Roman" w:cs="Times New Roman"/>
          <w:iCs/>
          <w:snapToGrid w:val="0"/>
          <w:sz w:val="24"/>
          <w:szCs w:val="24"/>
        </w:rPr>
        <w:t>Учащиеся должны уметь:</w:t>
      </w:r>
    </w:p>
    <w:p w:rsidR="003E18E2" w:rsidRPr="00EF33C9" w:rsidRDefault="003E18E2" w:rsidP="003E18E2">
      <w:pPr>
        <w:widowControl w:val="0"/>
        <w:tabs>
          <w:tab w:val="num" w:pos="709"/>
        </w:tabs>
        <w:spacing w:line="226" w:lineRule="exact"/>
        <w:rPr>
          <w:rFonts w:ascii="Times New Roman" w:eastAsia="Calibri" w:hAnsi="Times New Roman" w:cs="Times New Roman"/>
          <w:sz w:val="24"/>
          <w:szCs w:val="24"/>
        </w:rPr>
      </w:pPr>
      <w:r w:rsidRPr="00EF33C9">
        <w:rPr>
          <w:rFonts w:ascii="Times New Roman" w:eastAsia="Calibri" w:hAnsi="Times New Roman" w:cs="Times New Roman"/>
          <w:snapToGrid w:val="0"/>
          <w:sz w:val="24"/>
          <w:szCs w:val="24"/>
        </w:rPr>
        <w:lastRenderedPageBreak/>
        <w:t>— </w:t>
      </w:r>
      <w:r w:rsidRPr="00EF33C9">
        <w:rPr>
          <w:rFonts w:ascii="Times New Roman" w:eastAsia="Calibri" w:hAnsi="Times New Roman" w:cs="Times New Roman"/>
          <w:sz w:val="24"/>
          <w:szCs w:val="24"/>
        </w:rPr>
        <w:t>под руководством учителя оформлять отчет, включающий описание объектов, наблюдений, их результаты, выводы;</w:t>
      </w:r>
    </w:p>
    <w:p w:rsidR="003E18E2" w:rsidRPr="00EF33C9" w:rsidRDefault="003E18E2" w:rsidP="003E18E2">
      <w:pPr>
        <w:widowControl w:val="0"/>
        <w:tabs>
          <w:tab w:val="num" w:pos="709"/>
        </w:tabs>
        <w:spacing w:line="226" w:lineRule="exact"/>
        <w:rPr>
          <w:rFonts w:ascii="Times New Roman" w:eastAsia="Calibri" w:hAnsi="Times New Roman" w:cs="Times New Roman"/>
          <w:sz w:val="24"/>
          <w:szCs w:val="24"/>
        </w:rPr>
      </w:pPr>
      <w:r w:rsidRPr="00EF33C9">
        <w:rPr>
          <w:rFonts w:ascii="Times New Roman" w:eastAsia="Calibri" w:hAnsi="Times New Roman" w:cs="Times New Roman"/>
          <w:snapToGrid w:val="0"/>
          <w:sz w:val="24"/>
          <w:szCs w:val="24"/>
        </w:rPr>
        <w:t>— </w:t>
      </w:r>
      <w:r w:rsidRPr="00EF33C9">
        <w:rPr>
          <w:rFonts w:ascii="Times New Roman" w:eastAsia="Calibri" w:hAnsi="Times New Roman" w:cs="Times New Roman"/>
          <w:sz w:val="24"/>
          <w:szCs w:val="24"/>
        </w:rPr>
        <w:t>организовывать учебное взаимодействие в группе (распределять роли, договариваться друг с другом и т. д.).</w:t>
      </w:r>
    </w:p>
    <w:p w:rsidR="003E18E2" w:rsidRPr="00EF33C9" w:rsidRDefault="003E18E2" w:rsidP="003E18E2">
      <w:pPr>
        <w:spacing w:line="226" w:lineRule="exact"/>
        <w:rPr>
          <w:rFonts w:ascii="Times New Roman" w:eastAsia="Calibri" w:hAnsi="Times New Roman" w:cs="Times New Roman"/>
          <w:b/>
          <w:bCs/>
          <w:sz w:val="24"/>
          <w:szCs w:val="24"/>
        </w:rPr>
      </w:pPr>
      <w:r w:rsidRPr="00EF33C9">
        <w:rPr>
          <w:rFonts w:ascii="Times New Roman" w:eastAsia="Calibri" w:hAnsi="Times New Roman" w:cs="Times New Roman"/>
          <w:b/>
          <w:bCs/>
          <w:sz w:val="24"/>
          <w:szCs w:val="24"/>
        </w:rPr>
        <w:t>Личностные результаты обучения</w:t>
      </w:r>
    </w:p>
    <w:p w:rsidR="003E18E2" w:rsidRPr="00EF33C9" w:rsidRDefault="003E18E2" w:rsidP="003E18E2">
      <w:pPr>
        <w:spacing w:line="226" w:lineRule="exact"/>
        <w:rPr>
          <w:rFonts w:ascii="Times New Roman" w:eastAsia="Calibri" w:hAnsi="Times New Roman" w:cs="Times New Roman"/>
          <w:iCs/>
          <w:sz w:val="24"/>
          <w:szCs w:val="24"/>
        </w:rPr>
      </w:pPr>
      <w:r w:rsidRPr="00EF33C9">
        <w:rPr>
          <w:rFonts w:ascii="Times New Roman" w:eastAsia="Calibri" w:hAnsi="Times New Roman" w:cs="Times New Roman"/>
          <w:iCs/>
          <w:sz w:val="24"/>
          <w:szCs w:val="24"/>
        </w:rPr>
        <w:t>Учащиеся должны:</w:t>
      </w:r>
    </w:p>
    <w:p w:rsidR="003E18E2" w:rsidRPr="00EF33C9" w:rsidRDefault="003E18E2" w:rsidP="000912D1">
      <w:pPr>
        <w:pStyle w:val="13"/>
        <w:spacing w:line="276" w:lineRule="auto"/>
        <w:ind w:left="0" w:firstLine="284"/>
        <w:rPr>
          <w:sz w:val="24"/>
          <w:szCs w:val="24"/>
        </w:rPr>
      </w:pPr>
      <w:r w:rsidRPr="00EF33C9">
        <w:rPr>
          <w:snapToGrid w:val="0"/>
          <w:sz w:val="24"/>
          <w:szCs w:val="24"/>
        </w:rPr>
        <w:t>— </w:t>
      </w:r>
      <w:r w:rsidRPr="00EF33C9">
        <w:rPr>
          <w:sz w:val="24"/>
          <w:szCs w:val="24"/>
        </w:rPr>
        <w:t>испытывать чувство гордости за российскую биологическую науку;</w:t>
      </w:r>
    </w:p>
    <w:p w:rsidR="003E18E2" w:rsidRPr="00EF33C9" w:rsidRDefault="003E18E2" w:rsidP="000912D1">
      <w:pPr>
        <w:pStyle w:val="13"/>
        <w:spacing w:line="276" w:lineRule="auto"/>
        <w:ind w:left="0" w:firstLine="284"/>
        <w:rPr>
          <w:sz w:val="24"/>
          <w:szCs w:val="24"/>
        </w:rPr>
      </w:pPr>
      <w:r w:rsidRPr="00EF33C9">
        <w:rPr>
          <w:snapToGrid w:val="0"/>
          <w:sz w:val="24"/>
          <w:szCs w:val="24"/>
        </w:rPr>
        <w:t>— </w:t>
      </w:r>
      <w:r w:rsidRPr="00EF33C9">
        <w:rPr>
          <w:sz w:val="24"/>
          <w:szCs w:val="24"/>
        </w:rPr>
        <w:t>соблюдать правила поведения в природе;</w:t>
      </w:r>
    </w:p>
    <w:p w:rsidR="003E18E2" w:rsidRPr="00EF33C9" w:rsidRDefault="003E18E2" w:rsidP="000912D1">
      <w:pPr>
        <w:pStyle w:val="13"/>
        <w:spacing w:line="276" w:lineRule="auto"/>
        <w:ind w:left="0" w:firstLine="284"/>
        <w:rPr>
          <w:sz w:val="24"/>
          <w:szCs w:val="24"/>
        </w:rPr>
      </w:pPr>
      <w:r w:rsidRPr="00EF33C9">
        <w:rPr>
          <w:snapToGrid w:val="0"/>
          <w:sz w:val="24"/>
          <w:szCs w:val="24"/>
        </w:rPr>
        <w:t>— </w:t>
      </w:r>
      <w:r w:rsidRPr="00EF33C9">
        <w:rPr>
          <w:sz w:val="24"/>
          <w:szCs w:val="24"/>
        </w:rPr>
        <w:t>понимать основные факторы, определяющие взаимоотношения человека и природы;</w:t>
      </w:r>
    </w:p>
    <w:p w:rsidR="003E18E2" w:rsidRPr="00EF33C9" w:rsidRDefault="003E18E2" w:rsidP="000912D1">
      <w:pPr>
        <w:pStyle w:val="13"/>
        <w:spacing w:line="276" w:lineRule="auto"/>
        <w:ind w:left="0" w:firstLine="284"/>
        <w:rPr>
          <w:sz w:val="24"/>
          <w:szCs w:val="24"/>
        </w:rPr>
      </w:pPr>
      <w:r w:rsidRPr="00EF33C9">
        <w:rPr>
          <w:snapToGrid w:val="0"/>
          <w:sz w:val="24"/>
          <w:szCs w:val="24"/>
        </w:rPr>
        <w:t>— </w:t>
      </w:r>
      <w:r w:rsidRPr="00EF33C9">
        <w:rPr>
          <w:sz w:val="24"/>
          <w:szCs w:val="24"/>
        </w:rPr>
        <w:t>уметь реализовывать теоретические познания на практике;</w:t>
      </w:r>
    </w:p>
    <w:p w:rsidR="003E18E2" w:rsidRPr="00EF33C9" w:rsidRDefault="003E18E2" w:rsidP="000912D1">
      <w:pPr>
        <w:pStyle w:val="13"/>
        <w:spacing w:line="276" w:lineRule="auto"/>
        <w:ind w:left="0" w:firstLine="284"/>
        <w:rPr>
          <w:sz w:val="24"/>
          <w:szCs w:val="24"/>
        </w:rPr>
      </w:pPr>
      <w:r w:rsidRPr="00EF33C9">
        <w:rPr>
          <w:snapToGrid w:val="0"/>
          <w:sz w:val="24"/>
          <w:szCs w:val="24"/>
        </w:rPr>
        <w:t>— </w:t>
      </w:r>
      <w:r w:rsidRPr="00EF33C9">
        <w:rPr>
          <w:sz w:val="24"/>
          <w:szCs w:val="24"/>
        </w:rPr>
        <w:t>осознавать значение обучения для повседневной жизни и осознанного выбора профессии;</w:t>
      </w:r>
    </w:p>
    <w:p w:rsidR="003E18E2" w:rsidRPr="00EF33C9" w:rsidRDefault="003E18E2" w:rsidP="000912D1">
      <w:pPr>
        <w:pStyle w:val="13"/>
        <w:spacing w:line="276" w:lineRule="auto"/>
        <w:ind w:left="0" w:firstLine="284"/>
        <w:rPr>
          <w:sz w:val="24"/>
          <w:szCs w:val="24"/>
        </w:rPr>
      </w:pPr>
      <w:r w:rsidRPr="00EF33C9">
        <w:rPr>
          <w:snapToGrid w:val="0"/>
          <w:sz w:val="24"/>
          <w:szCs w:val="24"/>
        </w:rPr>
        <w:t>— </w:t>
      </w:r>
      <w:r w:rsidRPr="00EF33C9">
        <w:rPr>
          <w:sz w:val="24"/>
          <w:szCs w:val="24"/>
        </w:rPr>
        <w:t>понимать важность ответственного отношения к учению, готовности и способности обучающихся к саморазвитию и самообразованию на основе мотивации к обучению и познанию;</w:t>
      </w:r>
    </w:p>
    <w:p w:rsidR="003E18E2" w:rsidRPr="00EF33C9" w:rsidRDefault="003E18E2" w:rsidP="000912D1">
      <w:pPr>
        <w:pStyle w:val="13"/>
        <w:spacing w:line="276" w:lineRule="auto"/>
        <w:ind w:left="0" w:firstLine="284"/>
        <w:rPr>
          <w:sz w:val="24"/>
          <w:szCs w:val="24"/>
        </w:rPr>
      </w:pPr>
      <w:r w:rsidRPr="00EF33C9">
        <w:rPr>
          <w:snapToGrid w:val="0"/>
          <w:sz w:val="24"/>
          <w:szCs w:val="24"/>
        </w:rPr>
        <w:t>— </w:t>
      </w:r>
      <w:r w:rsidRPr="00EF33C9">
        <w:rPr>
          <w:sz w:val="24"/>
          <w:szCs w:val="24"/>
        </w:rPr>
        <w:t>проводить работу над ошибками для внесения корректив в усваиваемые знания;</w:t>
      </w:r>
    </w:p>
    <w:p w:rsidR="003E18E2" w:rsidRPr="00EF33C9" w:rsidRDefault="003E18E2" w:rsidP="000912D1">
      <w:pPr>
        <w:pStyle w:val="13"/>
        <w:spacing w:line="276" w:lineRule="auto"/>
        <w:ind w:left="0" w:firstLine="284"/>
        <w:rPr>
          <w:sz w:val="24"/>
          <w:szCs w:val="24"/>
        </w:rPr>
      </w:pPr>
      <w:r w:rsidRPr="00EF33C9">
        <w:rPr>
          <w:snapToGrid w:val="0"/>
          <w:sz w:val="24"/>
          <w:szCs w:val="24"/>
        </w:rPr>
        <w:t>— </w:t>
      </w:r>
      <w:r w:rsidRPr="00EF33C9">
        <w:rPr>
          <w:sz w:val="24"/>
          <w:szCs w:val="24"/>
        </w:rPr>
        <w:t>испытывать любовь к природе, чувства уважения к ученым, изучающим растительный мир, и эстетические чувства от общения с растениями;</w:t>
      </w:r>
    </w:p>
    <w:p w:rsidR="003E18E2" w:rsidRPr="00EF33C9" w:rsidRDefault="003E18E2" w:rsidP="000912D1">
      <w:pPr>
        <w:pStyle w:val="13"/>
        <w:spacing w:line="276" w:lineRule="auto"/>
        <w:ind w:left="0" w:firstLine="284"/>
        <w:rPr>
          <w:sz w:val="24"/>
          <w:szCs w:val="24"/>
        </w:rPr>
      </w:pPr>
      <w:r w:rsidRPr="00EF33C9">
        <w:rPr>
          <w:snapToGrid w:val="0"/>
          <w:sz w:val="24"/>
          <w:szCs w:val="24"/>
        </w:rPr>
        <w:t>— </w:t>
      </w:r>
      <w:r w:rsidRPr="00EF33C9">
        <w:rPr>
          <w:sz w:val="24"/>
          <w:szCs w:val="24"/>
        </w:rPr>
        <w:t>признавать право каждого на собственное мнение;</w:t>
      </w:r>
    </w:p>
    <w:p w:rsidR="003E18E2" w:rsidRPr="00EF33C9" w:rsidRDefault="003E18E2" w:rsidP="000912D1">
      <w:pPr>
        <w:pStyle w:val="13"/>
        <w:spacing w:line="276" w:lineRule="auto"/>
        <w:ind w:left="0" w:firstLine="284"/>
        <w:rPr>
          <w:sz w:val="24"/>
          <w:szCs w:val="24"/>
        </w:rPr>
      </w:pPr>
      <w:r w:rsidRPr="00EF33C9">
        <w:rPr>
          <w:snapToGrid w:val="0"/>
          <w:sz w:val="24"/>
          <w:szCs w:val="24"/>
        </w:rPr>
        <w:t>— </w:t>
      </w:r>
      <w:r w:rsidRPr="00EF33C9">
        <w:rPr>
          <w:sz w:val="24"/>
          <w:szCs w:val="24"/>
        </w:rPr>
        <w:t>проявлять готовность к самостоятельным поступкам и действиям на благо природы;</w:t>
      </w:r>
    </w:p>
    <w:p w:rsidR="003E18E2" w:rsidRPr="00EF33C9" w:rsidRDefault="003E18E2" w:rsidP="000912D1">
      <w:pPr>
        <w:pStyle w:val="13"/>
        <w:spacing w:line="276" w:lineRule="auto"/>
        <w:ind w:left="0" w:firstLine="284"/>
        <w:rPr>
          <w:sz w:val="24"/>
          <w:szCs w:val="24"/>
        </w:rPr>
      </w:pPr>
      <w:r w:rsidRPr="00EF33C9">
        <w:rPr>
          <w:snapToGrid w:val="0"/>
          <w:sz w:val="24"/>
          <w:szCs w:val="24"/>
        </w:rPr>
        <w:t>— </w:t>
      </w:r>
      <w:r w:rsidRPr="00EF33C9">
        <w:rPr>
          <w:sz w:val="24"/>
          <w:szCs w:val="24"/>
        </w:rPr>
        <w:t>уметь отстаивать свою точку зрения;</w:t>
      </w:r>
    </w:p>
    <w:p w:rsidR="003E18E2" w:rsidRPr="00EF33C9" w:rsidRDefault="003E18E2" w:rsidP="000912D1">
      <w:pPr>
        <w:pStyle w:val="13"/>
        <w:spacing w:line="276" w:lineRule="auto"/>
        <w:ind w:left="0" w:firstLine="284"/>
        <w:rPr>
          <w:sz w:val="24"/>
          <w:szCs w:val="24"/>
        </w:rPr>
      </w:pPr>
      <w:r w:rsidRPr="00EF33C9">
        <w:rPr>
          <w:snapToGrid w:val="0"/>
          <w:sz w:val="24"/>
          <w:szCs w:val="24"/>
        </w:rPr>
        <w:t>— </w:t>
      </w:r>
      <w:r w:rsidRPr="00EF33C9">
        <w:rPr>
          <w:sz w:val="24"/>
          <w:szCs w:val="24"/>
        </w:rPr>
        <w:t>критично относиться к своим поступкам, нести ответственность за их последствия;</w:t>
      </w:r>
    </w:p>
    <w:p w:rsidR="003E18E2" w:rsidRPr="00EF33C9" w:rsidRDefault="003E18E2" w:rsidP="000912D1">
      <w:pPr>
        <w:pStyle w:val="13"/>
        <w:spacing w:line="276" w:lineRule="auto"/>
        <w:ind w:left="0" w:firstLine="284"/>
        <w:rPr>
          <w:sz w:val="24"/>
          <w:szCs w:val="24"/>
        </w:rPr>
      </w:pPr>
      <w:r w:rsidRPr="00EF33C9">
        <w:rPr>
          <w:snapToGrid w:val="0"/>
          <w:sz w:val="24"/>
          <w:szCs w:val="24"/>
        </w:rPr>
        <w:t>— </w:t>
      </w:r>
      <w:r w:rsidRPr="00EF33C9">
        <w:rPr>
          <w:sz w:val="24"/>
          <w:szCs w:val="24"/>
        </w:rPr>
        <w:t>понимать необходимость ответственного, бережного отношения к окружающей среде;</w:t>
      </w:r>
    </w:p>
    <w:p w:rsidR="003E18E2" w:rsidRPr="00EF33C9" w:rsidRDefault="003E18E2" w:rsidP="000912D1">
      <w:pPr>
        <w:pStyle w:val="13"/>
        <w:spacing w:line="276" w:lineRule="auto"/>
        <w:ind w:left="0" w:firstLine="284"/>
        <w:rPr>
          <w:sz w:val="24"/>
          <w:szCs w:val="24"/>
        </w:rPr>
      </w:pPr>
      <w:r w:rsidRPr="00EF33C9">
        <w:rPr>
          <w:snapToGrid w:val="0"/>
          <w:sz w:val="24"/>
          <w:szCs w:val="24"/>
        </w:rPr>
        <w:t>— </w:t>
      </w:r>
      <w:r w:rsidRPr="00EF33C9">
        <w:rPr>
          <w:sz w:val="24"/>
          <w:szCs w:val="24"/>
        </w:rPr>
        <w:t>уметь слушать и слышать другое мнение;</w:t>
      </w:r>
    </w:p>
    <w:p w:rsidR="003E18E2" w:rsidRPr="00EF33C9" w:rsidRDefault="003E18E2" w:rsidP="00A448ED">
      <w:pPr>
        <w:pStyle w:val="13"/>
        <w:spacing w:line="276" w:lineRule="auto"/>
        <w:ind w:left="0" w:firstLine="284"/>
        <w:rPr>
          <w:sz w:val="24"/>
          <w:szCs w:val="24"/>
        </w:rPr>
      </w:pPr>
      <w:r w:rsidRPr="00EF33C9">
        <w:rPr>
          <w:snapToGrid w:val="0"/>
          <w:sz w:val="24"/>
          <w:szCs w:val="24"/>
        </w:rPr>
        <w:t>— </w:t>
      </w:r>
      <w:r w:rsidRPr="00EF33C9">
        <w:rPr>
          <w:sz w:val="24"/>
          <w:szCs w:val="24"/>
        </w:rPr>
        <w:t>уметь оперировать фактами как для доказательства, так и для опровержения существующего мнения.</w:t>
      </w:r>
    </w:p>
    <w:p w:rsidR="00A448ED" w:rsidRPr="00EF33C9" w:rsidRDefault="00A448ED" w:rsidP="00A448ED">
      <w:pPr>
        <w:pStyle w:val="13"/>
        <w:spacing w:line="276" w:lineRule="auto"/>
        <w:ind w:left="0" w:firstLine="284"/>
        <w:rPr>
          <w:sz w:val="24"/>
          <w:szCs w:val="24"/>
        </w:rPr>
      </w:pPr>
    </w:p>
    <w:p w:rsidR="00A448ED" w:rsidRPr="00EF33C9" w:rsidRDefault="00AF475C" w:rsidP="009A565F">
      <w:pPr>
        <w:pStyle w:val="421"/>
        <w:keepNext/>
        <w:keepLines/>
        <w:numPr>
          <w:ilvl w:val="0"/>
          <w:numId w:val="125"/>
        </w:numPr>
        <w:shd w:val="clear" w:color="auto" w:fill="auto"/>
        <w:tabs>
          <w:tab w:val="left" w:pos="2178"/>
        </w:tabs>
        <w:spacing w:before="0" w:line="240" w:lineRule="auto"/>
        <w:ind w:left="460" w:firstLine="720"/>
        <w:jc w:val="both"/>
        <w:rPr>
          <w:sz w:val="24"/>
          <w:szCs w:val="24"/>
        </w:rPr>
      </w:pPr>
      <w:bookmarkStart w:id="207" w:name="bookmark171"/>
      <w:bookmarkStart w:id="208" w:name="_Toc409691713"/>
      <w:bookmarkStart w:id="209" w:name="_Toc410654038"/>
      <w:bookmarkStart w:id="210" w:name="_Toc414553249"/>
      <w:r w:rsidRPr="00EF33C9">
        <w:rPr>
          <w:sz w:val="24"/>
          <w:szCs w:val="24"/>
        </w:rPr>
        <w:t>Изобразительное искусство</w:t>
      </w:r>
      <w:bookmarkEnd w:id="207"/>
    </w:p>
    <w:p w:rsidR="00A448ED" w:rsidRPr="00EF33C9" w:rsidRDefault="00A448ED" w:rsidP="00BD5A08">
      <w:pPr>
        <w:pStyle w:val="421"/>
        <w:keepNext/>
        <w:keepLines/>
        <w:shd w:val="clear" w:color="auto" w:fill="auto"/>
        <w:tabs>
          <w:tab w:val="left" w:pos="2178"/>
        </w:tabs>
        <w:spacing w:before="0" w:line="240" w:lineRule="auto"/>
        <w:ind w:left="1180" w:firstLine="0"/>
        <w:jc w:val="both"/>
        <w:rPr>
          <w:sz w:val="24"/>
          <w:szCs w:val="24"/>
        </w:rPr>
      </w:pPr>
      <w:r w:rsidRPr="00EF33C9">
        <w:rPr>
          <w:sz w:val="24"/>
          <w:szCs w:val="24"/>
        </w:rPr>
        <w:t>5класс</w:t>
      </w:r>
    </w:p>
    <w:p w:rsidR="00A448ED" w:rsidRPr="00EF33C9" w:rsidRDefault="00A448ED" w:rsidP="00BD5A08">
      <w:pPr>
        <w:pStyle w:val="a8"/>
        <w:tabs>
          <w:tab w:val="left" w:pos="1665"/>
          <w:tab w:val="center" w:pos="4747"/>
        </w:tabs>
        <w:rPr>
          <w:sz w:val="24"/>
          <w:szCs w:val="24"/>
        </w:rPr>
      </w:pPr>
      <w:r w:rsidRPr="00EF33C9">
        <w:rPr>
          <w:b/>
          <w:sz w:val="24"/>
          <w:szCs w:val="24"/>
        </w:rPr>
        <w:t>Древние корни народного искусства (9 ч)</w:t>
      </w:r>
    </w:p>
    <w:p w:rsidR="00A448ED" w:rsidRPr="00EF33C9" w:rsidRDefault="00A448ED" w:rsidP="00BD5A08">
      <w:pPr>
        <w:pStyle w:val="a8"/>
        <w:rPr>
          <w:sz w:val="24"/>
          <w:szCs w:val="24"/>
        </w:rPr>
      </w:pPr>
    </w:p>
    <w:p w:rsidR="00A448ED" w:rsidRPr="00EF33C9" w:rsidRDefault="00A448ED" w:rsidP="00BD5A08">
      <w:pPr>
        <w:pStyle w:val="a8"/>
        <w:rPr>
          <w:sz w:val="24"/>
          <w:szCs w:val="24"/>
        </w:rPr>
      </w:pPr>
      <w:r w:rsidRPr="00EF33C9">
        <w:rPr>
          <w:sz w:val="24"/>
          <w:szCs w:val="24"/>
        </w:rPr>
        <w:t>Древние образы в народном искусстве.</w:t>
      </w:r>
    </w:p>
    <w:p w:rsidR="00A448ED" w:rsidRPr="00EF33C9" w:rsidRDefault="00A448ED" w:rsidP="00BD5A08">
      <w:pPr>
        <w:pStyle w:val="a8"/>
        <w:rPr>
          <w:sz w:val="24"/>
          <w:szCs w:val="24"/>
        </w:rPr>
      </w:pPr>
      <w:r w:rsidRPr="00EF33C9">
        <w:rPr>
          <w:sz w:val="24"/>
          <w:szCs w:val="24"/>
        </w:rPr>
        <w:t>Убранство русской избы.</w:t>
      </w:r>
    </w:p>
    <w:p w:rsidR="00A448ED" w:rsidRPr="00EF33C9" w:rsidRDefault="00A448ED" w:rsidP="00BD5A08">
      <w:pPr>
        <w:pStyle w:val="a8"/>
        <w:rPr>
          <w:sz w:val="24"/>
          <w:szCs w:val="24"/>
        </w:rPr>
      </w:pPr>
      <w:r w:rsidRPr="00EF33C9">
        <w:rPr>
          <w:sz w:val="24"/>
          <w:szCs w:val="24"/>
        </w:rPr>
        <w:t>Внутренний мир русской избы.</w:t>
      </w:r>
    </w:p>
    <w:p w:rsidR="00A448ED" w:rsidRPr="00EF33C9" w:rsidRDefault="00A448ED" w:rsidP="00BD5A08">
      <w:pPr>
        <w:pStyle w:val="a8"/>
        <w:rPr>
          <w:sz w:val="24"/>
          <w:szCs w:val="24"/>
        </w:rPr>
      </w:pPr>
      <w:r w:rsidRPr="00EF33C9">
        <w:rPr>
          <w:sz w:val="24"/>
          <w:szCs w:val="24"/>
        </w:rPr>
        <w:t>Конструкция, декор предметов народного быта.</w:t>
      </w:r>
    </w:p>
    <w:p w:rsidR="00A448ED" w:rsidRPr="00EF33C9" w:rsidRDefault="00A448ED" w:rsidP="00BD5A08">
      <w:pPr>
        <w:pStyle w:val="a8"/>
        <w:rPr>
          <w:sz w:val="24"/>
          <w:szCs w:val="24"/>
        </w:rPr>
      </w:pPr>
      <w:r w:rsidRPr="00EF33C9">
        <w:rPr>
          <w:sz w:val="24"/>
          <w:szCs w:val="24"/>
        </w:rPr>
        <w:t>Русская народная вышивка.</w:t>
      </w:r>
    </w:p>
    <w:p w:rsidR="00A448ED" w:rsidRPr="00EF33C9" w:rsidRDefault="00A448ED" w:rsidP="00BD5A08">
      <w:pPr>
        <w:pStyle w:val="a8"/>
        <w:rPr>
          <w:sz w:val="24"/>
          <w:szCs w:val="24"/>
        </w:rPr>
      </w:pPr>
      <w:r w:rsidRPr="00EF33C9">
        <w:rPr>
          <w:sz w:val="24"/>
          <w:szCs w:val="24"/>
        </w:rPr>
        <w:t>Народный праздничный костюм.</w:t>
      </w:r>
    </w:p>
    <w:p w:rsidR="00A448ED" w:rsidRPr="00EF33C9" w:rsidRDefault="00A448ED" w:rsidP="00BD5A08">
      <w:pPr>
        <w:pStyle w:val="a8"/>
        <w:rPr>
          <w:sz w:val="24"/>
          <w:szCs w:val="24"/>
        </w:rPr>
      </w:pPr>
      <w:r w:rsidRPr="00EF33C9">
        <w:rPr>
          <w:sz w:val="24"/>
          <w:szCs w:val="24"/>
        </w:rPr>
        <w:t>Народные праздничные обряды.</w:t>
      </w:r>
    </w:p>
    <w:p w:rsidR="00A448ED" w:rsidRPr="00EF33C9" w:rsidRDefault="00A448ED" w:rsidP="00BD5A08">
      <w:pPr>
        <w:spacing w:after="0" w:line="240" w:lineRule="auto"/>
        <w:jc w:val="both"/>
        <w:rPr>
          <w:rFonts w:ascii="Times New Roman" w:hAnsi="Times New Roman" w:cs="Times New Roman"/>
          <w:b/>
          <w:sz w:val="24"/>
          <w:szCs w:val="24"/>
        </w:rPr>
      </w:pPr>
    </w:p>
    <w:p w:rsidR="00A448ED" w:rsidRPr="00EF33C9" w:rsidRDefault="00A448ED" w:rsidP="00BD5A08">
      <w:pPr>
        <w:pStyle w:val="a8"/>
        <w:ind w:left="360"/>
        <w:rPr>
          <w:b/>
          <w:sz w:val="24"/>
          <w:szCs w:val="24"/>
        </w:rPr>
      </w:pPr>
      <w:r w:rsidRPr="00EF33C9">
        <w:rPr>
          <w:b/>
          <w:color w:val="000000"/>
          <w:spacing w:val="8"/>
          <w:sz w:val="24"/>
          <w:szCs w:val="24"/>
        </w:rPr>
        <w:t xml:space="preserve">1 тема. </w:t>
      </w:r>
      <w:r w:rsidRPr="00EF33C9">
        <w:rPr>
          <w:b/>
          <w:bCs/>
          <w:color w:val="000000"/>
          <w:spacing w:val="8"/>
          <w:sz w:val="24"/>
          <w:szCs w:val="24"/>
        </w:rPr>
        <w:t>Древние образы в народном искусстве</w:t>
      </w:r>
    </w:p>
    <w:p w:rsidR="00A448ED" w:rsidRPr="00EF33C9" w:rsidRDefault="00A448ED" w:rsidP="00BD5A08">
      <w:pPr>
        <w:pStyle w:val="a8"/>
        <w:rPr>
          <w:sz w:val="24"/>
          <w:szCs w:val="24"/>
        </w:rPr>
      </w:pPr>
      <w:r w:rsidRPr="00EF33C9">
        <w:rPr>
          <w:color w:val="000000"/>
          <w:spacing w:val="2"/>
          <w:sz w:val="24"/>
          <w:szCs w:val="24"/>
        </w:rPr>
        <w:t xml:space="preserve">Традиционные образы народного (крестьянского) прикладного </w:t>
      </w:r>
      <w:r w:rsidRPr="00EF33C9">
        <w:rPr>
          <w:color w:val="000000"/>
          <w:spacing w:val="5"/>
          <w:sz w:val="24"/>
          <w:szCs w:val="24"/>
        </w:rPr>
        <w:t>искусства — солярные знаки, конь, птица, мать-земля, древо жиз</w:t>
      </w:r>
      <w:r w:rsidRPr="00EF33C9">
        <w:rPr>
          <w:color w:val="000000"/>
          <w:spacing w:val="5"/>
          <w:sz w:val="24"/>
          <w:szCs w:val="24"/>
        </w:rPr>
        <w:softHyphen/>
      </w:r>
      <w:r w:rsidRPr="00EF33C9">
        <w:rPr>
          <w:color w:val="000000"/>
          <w:spacing w:val="9"/>
          <w:sz w:val="24"/>
          <w:szCs w:val="24"/>
        </w:rPr>
        <w:t xml:space="preserve">ни — как выражение мифопоэтических представлений человека </w:t>
      </w:r>
      <w:r w:rsidRPr="00EF33C9">
        <w:rPr>
          <w:bCs/>
          <w:color w:val="000000"/>
          <w:spacing w:val="3"/>
          <w:sz w:val="24"/>
          <w:szCs w:val="24"/>
        </w:rPr>
        <w:t xml:space="preserve">о </w:t>
      </w:r>
      <w:r w:rsidRPr="00EF33C9">
        <w:rPr>
          <w:color w:val="000000"/>
          <w:spacing w:val="3"/>
          <w:sz w:val="24"/>
          <w:szCs w:val="24"/>
        </w:rPr>
        <w:t>мире, как память народа. Декоративные изображения как обо</w:t>
      </w:r>
      <w:r w:rsidRPr="00EF33C9">
        <w:rPr>
          <w:color w:val="000000"/>
          <w:spacing w:val="3"/>
          <w:sz w:val="24"/>
          <w:szCs w:val="24"/>
        </w:rPr>
        <w:softHyphen/>
      </w:r>
      <w:r w:rsidRPr="00EF33C9">
        <w:rPr>
          <w:color w:val="000000"/>
          <w:spacing w:val="2"/>
          <w:sz w:val="24"/>
          <w:szCs w:val="24"/>
        </w:rPr>
        <w:t>значение жизненно важных для человека смыслов, их условно-</w:t>
      </w:r>
      <w:r w:rsidRPr="00EF33C9">
        <w:rPr>
          <w:color w:val="000000"/>
          <w:spacing w:val="4"/>
          <w:sz w:val="24"/>
          <w:szCs w:val="24"/>
        </w:rPr>
        <w:t>символический характер.</w:t>
      </w:r>
    </w:p>
    <w:p w:rsidR="00A448ED" w:rsidRPr="00EF33C9" w:rsidRDefault="00A448ED" w:rsidP="00BD5A08">
      <w:pPr>
        <w:pStyle w:val="a8"/>
        <w:rPr>
          <w:sz w:val="24"/>
          <w:szCs w:val="24"/>
        </w:rPr>
      </w:pPr>
      <w:r w:rsidRPr="00EF33C9">
        <w:rPr>
          <w:iCs/>
          <w:color w:val="000000"/>
          <w:spacing w:val="4"/>
          <w:sz w:val="24"/>
          <w:szCs w:val="24"/>
        </w:rPr>
        <w:lastRenderedPageBreak/>
        <w:t xml:space="preserve">Задание: </w:t>
      </w:r>
      <w:r w:rsidRPr="00EF33C9">
        <w:rPr>
          <w:color w:val="000000"/>
          <w:spacing w:val="4"/>
          <w:sz w:val="24"/>
          <w:szCs w:val="24"/>
        </w:rPr>
        <w:t>выполнение рисунка на тему древних образов в узорах вышивки, росписи, резьбе по дереву (древо жизни, мать-земля, птица, конь, солнце).</w:t>
      </w:r>
    </w:p>
    <w:p w:rsidR="00A448ED" w:rsidRPr="00EF33C9" w:rsidRDefault="00A448ED" w:rsidP="00BD5A08">
      <w:pPr>
        <w:pStyle w:val="a8"/>
        <w:rPr>
          <w:sz w:val="24"/>
          <w:szCs w:val="24"/>
        </w:rPr>
      </w:pPr>
      <w:r w:rsidRPr="00EF33C9">
        <w:rPr>
          <w:iCs/>
          <w:color w:val="000000"/>
          <w:spacing w:val="3"/>
          <w:sz w:val="24"/>
          <w:szCs w:val="24"/>
        </w:rPr>
        <w:t>Материалы: гуашь, кисть или восковые</w:t>
      </w:r>
      <w:r w:rsidRPr="00EF33C9">
        <w:rPr>
          <w:color w:val="000000"/>
          <w:spacing w:val="3"/>
          <w:sz w:val="24"/>
          <w:szCs w:val="24"/>
        </w:rPr>
        <w:t xml:space="preserve"> мелки</w:t>
      </w:r>
      <w:r w:rsidRPr="00EF33C9">
        <w:rPr>
          <w:iCs/>
          <w:color w:val="000000"/>
          <w:spacing w:val="3"/>
          <w:sz w:val="24"/>
          <w:szCs w:val="24"/>
        </w:rPr>
        <w:t>, акварель или</w:t>
      </w:r>
      <w:r w:rsidRPr="00EF33C9">
        <w:rPr>
          <w:color w:val="000000"/>
          <w:spacing w:val="3"/>
          <w:sz w:val="24"/>
          <w:szCs w:val="24"/>
        </w:rPr>
        <w:t xml:space="preserve"> уголь, сангина, бу</w:t>
      </w:r>
      <w:r w:rsidRPr="00EF33C9">
        <w:rPr>
          <w:color w:val="000000"/>
          <w:spacing w:val="3"/>
          <w:sz w:val="24"/>
          <w:szCs w:val="24"/>
        </w:rPr>
        <w:softHyphen/>
      </w:r>
      <w:r w:rsidRPr="00EF33C9">
        <w:rPr>
          <w:color w:val="000000"/>
          <w:spacing w:val="-1"/>
          <w:sz w:val="24"/>
          <w:szCs w:val="24"/>
        </w:rPr>
        <w:t>мага.</w:t>
      </w:r>
    </w:p>
    <w:p w:rsidR="00A448ED" w:rsidRPr="00EF33C9" w:rsidRDefault="00A448ED" w:rsidP="00BD5A08">
      <w:pPr>
        <w:pStyle w:val="a8"/>
        <w:rPr>
          <w:sz w:val="24"/>
          <w:szCs w:val="24"/>
        </w:rPr>
      </w:pPr>
    </w:p>
    <w:p w:rsidR="00A448ED" w:rsidRPr="00EF33C9" w:rsidRDefault="00A448ED" w:rsidP="00BD5A08">
      <w:pPr>
        <w:pStyle w:val="a8"/>
        <w:ind w:left="720"/>
        <w:rPr>
          <w:b/>
          <w:sz w:val="24"/>
          <w:szCs w:val="24"/>
        </w:rPr>
      </w:pPr>
      <w:r w:rsidRPr="00EF33C9">
        <w:rPr>
          <w:b/>
          <w:color w:val="000000"/>
          <w:spacing w:val="8"/>
          <w:sz w:val="24"/>
          <w:szCs w:val="24"/>
        </w:rPr>
        <w:t xml:space="preserve">2-3 тема. </w:t>
      </w:r>
      <w:r w:rsidRPr="00EF33C9">
        <w:rPr>
          <w:b/>
          <w:bCs/>
          <w:color w:val="000000"/>
          <w:spacing w:val="8"/>
          <w:sz w:val="24"/>
          <w:szCs w:val="24"/>
        </w:rPr>
        <w:t>Убранство русской избы</w:t>
      </w:r>
    </w:p>
    <w:p w:rsidR="00A448ED" w:rsidRPr="00EF33C9" w:rsidRDefault="00A448ED" w:rsidP="00BD5A08">
      <w:pPr>
        <w:pStyle w:val="a8"/>
        <w:rPr>
          <w:sz w:val="24"/>
          <w:szCs w:val="24"/>
        </w:rPr>
      </w:pPr>
      <w:r w:rsidRPr="00EF33C9">
        <w:rPr>
          <w:color w:val="000000"/>
          <w:spacing w:val="7"/>
          <w:sz w:val="24"/>
          <w:szCs w:val="24"/>
        </w:rPr>
        <w:t>Дом – мир, обжитой человеком, образ освоенного пространства. Избы севера и средней полосы России. Единство конструкции и декора в традиционном русском жи</w:t>
      </w:r>
      <w:r w:rsidRPr="00EF33C9">
        <w:rPr>
          <w:color w:val="000000"/>
          <w:spacing w:val="4"/>
          <w:sz w:val="24"/>
          <w:szCs w:val="24"/>
        </w:rPr>
        <w:t>лище. Отражение картины мира в трехчастной структуре и в декоре крестьянского дома</w:t>
      </w:r>
      <w:r w:rsidRPr="00EF33C9">
        <w:rPr>
          <w:color w:val="000000"/>
          <w:spacing w:val="9"/>
          <w:sz w:val="24"/>
          <w:szCs w:val="24"/>
        </w:rPr>
        <w:t xml:space="preserve"> (крыша, фронтон - небо, рубленая клеть - земля, подклеть (подпол) - подземно-водный мир).</w:t>
      </w:r>
    </w:p>
    <w:p w:rsidR="00A448ED" w:rsidRPr="00EF33C9" w:rsidRDefault="00A448ED" w:rsidP="00BD5A08">
      <w:pPr>
        <w:pStyle w:val="a8"/>
        <w:rPr>
          <w:sz w:val="24"/>
          <w:szCs w:val="24"/>
        </w:rPr>
      </w:pPr>
      <w:r w:rsidRPr="00EF33C9">
        <w:rPr>
          <w:color w:val="000000"/>
          <w:spacing w:val="2"/>
          <w:sz w:val="24"/>
          <w:szCs w:val="24"/>
        </w:rPr>
        <w:t>Декоративное убранство (наряд) крестьянского дома: охлупень, полотенце, причелина, лобовая доска, наличники, ставни.</w:t>
      </w:r>
    </w:p>
    <w:p w:rsidR="00A448ED" w:rsidRPr="00EF33C9" w:rsidRDefault="00A448ED" w:rsidP="00BD5A08">
      <w:pPr>
        <w:pStyle w:val="a8"/>
        <w:rPr>
          <w:sz w:val="24"/>
          <w:szCs w:val="24"/>
        </w:rPr>
      </w:pPr>
      <w:r w:rsidRPr="00EF33C9">
        <w:rPr>
          <w:iCs/>
          <w:color w:val="000000"/>
          <w:spacing w:val="2"/>
          <w:sz w:val="24"/>
          <w:szCs w:val="24"/>
        </w:rPr>
        <w:t xml:space="preserve">Задание: </w:t>
      </w:r>
      <w:r w:rsidRPr="00EF33C9">
        <w:rPr>
          <w:color w:val="000000"/>
          <w:spacing w:val="2"/>
          <w:sz w:val="24"/>
          <w:szCs w:val="24"/>
        </w:rPr>
        <w:t>создание эскиза декоративного убранства избы: украшение деталей дома  (полотенце, причелина, лобовая доска, наличники и т.д.</w:t>
      </w:r>
      <w:r w:rsidRPr="00EF33C9">
        <w:rPr>
          <w:color w:val="000000"/>
          <w:spacing w:val="3"/>
          <w:sz w:val="24"/>
          <w:szCs w:val="24"/>
        </w:rPr>
        <w:t>) солярными знаками, рас</w:t>
      </w:r>
      <w:r w:rsidRPr="00EF33C9">
        <w:rPr>
          <w:color w:val="000000"/>
          <w:spacing w:val="3"/>
          <w:sz w:val="24"/>
          <w:szCs w:val="24"/>
        </w:rPr>
        <w:softHyphen/>
        <w:t>тительными и зооморфными мотивами, геометрическими элемен</w:t>
      </w:r>
      <w:r w:rsidRPr="00EF33C9">
        <w:rPr>
          <w:color w:val="000000"/>
          <w:spacing w:val="3"/>
          <w:sz w:val="24"/>
          <w:szCs w:val="24"/>
        </w:rPr>
        <w:softHyphen/>
      </w:r>
      <w:r w:rsidRPr="00EF33C9">
        <w:rPr>
          <w:color w:val="000000"/>
          <w:spacing w:val="7"/>
          <w:sz w:val="24"/>
          <w:szCs w:val="24"/>
        </w:rPr>
        <w:t>тами, выстраивание их в орнаментальную композицию.</w:t>
      </w:r>
    </w:p>
    <w:p w:rsidR="00A448ED" w:rsidRPr="00EF33C9" w:rsidRDefault="00A448ED" w:rsidP="00BD5A08">
      <w:pPr>
        <w:pStyle w:val="a8"/>
        <w:rPr>
          <w:iCs/>
          <w:color w:val="000000"/>
          <w:spacing w:val="2"/>
          <w:sz w:val="24"/>
          <w:szCs w:val="24"/>
        </w:rPr>
      </w:pPr>
      <w:r w:rsidRPr="00EF33C9">
        <w:rPr>
          <w:iCs/>
          <w:color w:val="000000"/>
          <w:spacing w:val="2"/>
          <w:sz w:val="24"/>
          <w:szCs w:val="24"/>
        </w:rPr>
        <w:t>Материалы: сангина и уголь или восковые мелки и акварель, кисть, бумага.</w:t>
      </w:r>
    </w:p>
    <w:p w:rsidR="00A448ED" w:rsidRPr="00EF33C9" w:rsidRDefault="00A448ED" w:rsidP="00BD5A08">
      <w:pPr>
        <w:pStyle w:val="a8"/>
        <w:rPr>
          <w:sz w:val="24"/>
          <w:szCs w:val="24"/>
        </w:rPr>
      </w:pPr>
    </w:p>
    <w:p w:rsidR="00A448ED" w:rsidRPr="00EF33C9" w:rsidRDefault="00A448ED" w:rsidP="00BD5A08">
      <w:pPr>
        <w:pStyle w:val="a8"/>
        <w:ind w:left="720"/>
        <w:rPr>
          <w:b/>
          <w:sz w:val="24"/>
          <w:szCs w:val="24"/>
        </w:rPr>
      </w:pPr>
      <w:r w:rsidRPr="00EF33C9">
        <w:rPr>
          <w:b/>
          <w:color w:val="000000"/>
          <w:spacing w:val="8"/>
          <w:sz w:val="24"/>
          <w:szCs w:val="24"/>
        </w:rPr>
        <w:t xml:space="preserve">4 тема. </w:t>
      </w:r>
      <w:r w:rsidRPr="00EF33C9">
        <w:rPr>
          <w:b/>
          <w:bCs/>
          <w:color w:val="000000"/>
          <w:spacing w:val="8"/>
          <w:sz w:val="24"/>
          <w:szCs w:val="24"/>
        </w:rPr>
        <w:t>Внутренний мир русской избы</w:t>
      </w:r>
    </w:p>
    <w:p w:rsidR="00A448ED" w:rsidRPr="00EF33C9" w:rsidRDefault="00A448ED" w:rsidP="00BD5A08">
      <w:pPr>
        <w:pStyle w:val="a8"/>
        <w:rPr>
          <w:sz w:val="24"/>
          <w:szCs w:val="24"/>
        </w:rPr>
      </w:pPr>
      <w:r w:rsidRPr="00EF33C9">
        <w:rPr>
          <w:color w:val="000000"/>
          <w:spacing w:val="2"/>
          <w:sz w:val="24"/>
          <w:szCs w:val="24"/>
        </w:rPr>
        <w:t>Деревенский мудро устроенный быт. Устройство внутреннего пространства крестьянского дома, его символика  (потолок — небо,   пол — земля,   подпол — подземны</w:t>
      </w:r>
      <w:r w:rsidRPr="00EF33C9">
        <w:rPr>
          <w:sz w:val="24"/>
          <w:szCs w:val="24"/>
        </w:rPr>
        <w:t xml:space="preserve">й </w:t>
      </w:r>
      <w:r w:rsidRPr="00EF33C9">
        <w:rPr>
          <w:color w:val="000000"/>
          <w:spacing w:val="2"/>
          <w:sz w:val="24"/>
          <w:szCs w:val="24"/>
        </w:rPr>
        <w:t>мир, окна — очи, свет и т. д.). Жизненно важные центры в крес</w:t>
      </w:r>
      <w:r w:rsidRPr="00EF33C9">
        <w:rPr>
          <w:color w:val="000000"/>
          <w:spacing w:val="2"/>
          <w:sz w:val="24"/>
          <w:szCs w:val="24"/>
        </w:rPr>
        <w:softHyphen/>
      </w:r>
      <w:r w:rsidRPr="00EF33C9">
        <w:rPr>
          <w:color w:val="000000"/>
          <w:spacing w:val="5"/>
          <w:sz w:val="24"/>
          <w:szCs w:val="24"/>
        </w:rPr>
        <w:t>тьянском доме: печное пространство, красный угол, круг предме</w:t>
      </w:r>
      <w:r w:rsidRPr="00EF33C9">
        <w:rPr>
          <w:color w:val="000000"/>
          <w:spacing w:val="5"/>
          <w:sz w:val="24"/>
          <w:szCs w:val="24"/>
        </w:rPr>
        <w:softHyphen/>
        <w:t xml:space="preserve">тов быта, труда и включение их в пространство дома. Единство </w:t>
      </w:r>
      <w:r w:rsidRPr="00EF33C9">
        <w:rPr>
          <w:color w:val="000000"/>
          <w:spacing w:val="8"/>
          <w:sz w:val="24"/>
          <w:szCs w:val="24"/>
        </w:rPr>
        <w:t>пользы и красоты.</w:t>
      </w:r>
    </w:p>
    <w:p w:rsidR="00A448ED" w:rsidRPr="00EF33C9" w:rsidRDefault="00A448ED" w:rsidP="00BD5A08">
      <w:pPr>
        <w:pStyle w:val="a8"/>
        <w:rPr>
          <w:sz w:val="24"/>
          <w:szCs w:val="24"/>
        </w:rPr>
      </w:pPr>
      <w:r w:rsidRPr="00EF33C9">
        <w:rPr>
          <w:iCs/>
          <w:color w:val="000000"/>
          <w:spacing w:val="4"/>
          <w:sz w:val="24"/>
          <w:szCs w:val="24"/>
        </w:rPr>
        <w:t xml:space="preserve">Задание: </w:t>
      </w:r>
      <w:r w:rsidRPr="00EF33C9">
        <w:rPr>
          <w:color w:val="000000"/>
          <w:spacing w:val="4"/>
          <w:sz w:val="24"/>
          <w:szCs w:val="24"/>
        </w:rPr>
        <w:t>изображение внутреннего убранства русской избы с включением деталей крестьянского интерьера (печь, лавки, стол, предметы быта и труда)</w:t>
      </w:r>
    </w:p>
    <w:p w:rsidR="00A448ED" w:rsidRPr="00EF33C9" w:rsidRDefault="00A448ED" w:rsidP="00BD5A08">
      <w:pPr>
        <w:pStyle w:val="a8"/>
        <w:rPr>
          <w:iCs/>
          <w:color w:val="000000"/>
          <w:spacing w:val="2"/>
          <w:sz w:val="24"/>
          <w:szCs w:val="24"/>
        </w:rPr>
      </w:pPr>
      <w:r w:rsidRPr="00EF33C9">
        <w:rPr>
          <w:iCs/>
          <w:color w:val="000000"/>
          <w:spacing w:val="2"/>
          <w:sz w:val="24"/>
          <w:szCs w:val="24"/>
        </w:rPr>
        <w:t>Материалы: карандаш или восковые мелки, акварель, кисти, бумага.</w:t>
      </w:r>
    </w:p>
    <w:p w:rsidR="00A448ED" w:rsidRPr="00EF33C9" w:rsidRDefault="00A448ED" w:rsidP="00BD5A08">
      <w:pPr>
        <w:pStyle w:val="a8"/>
        <w:rPr>
          <w:sz w:val="24"/>
          <w:szCs w:val="24"/>
        </w:rPr>
      </w:pPr>
    </w:p>
    <w:p w:rsidR="00A448ED" w:rsidRPr="00EF33C9" w:rsidRDefault="00A448ED" w:rsidP="00BD5A08">
      <w:pPr>
        <w:pStyle w:val="a8"/>
        <w:ind w:left="720"/>
        <w:rPr>
          <w:b/>
          <w:sz w:val="24"/>
          <w:szCs w:val="24"/>
        </w:rPr>
      </w:pPr>
      <w:r w:rsidRPr="00EF33C9">
        <w:rPr>
          <w:b/>
          <w:color w:val="000000"/>
          <w:spacing w:val="4"/>
          <w:sz w:val="24"/>
          <w:szCs w:val="24"/>
        </w:rPr>
        <w:t xml:space="preserve">5 тема. </w:t>
      </w:r>
      <w:r w:rsidRPr="00EF33C9">
        <w:rPr>
          <w:b/>
          <w:bCs/>
          <w:color w:val="000000"/>
          <w:spacing w:val="4"/>
          <w:sz w:val="24"/>
          <w:szCs w:val="24"/>
        </w:rPr>
        <w:t xml:space="preserve">Конструкция, декор предметов </w:t>
      </w:r>
      <w:r w:rsidRPr="00EF33C9">
        <w:rPr>
          <w:b/>
          <w:bCs/>
          <w:color w:val="000000"/>
          <w:spacing w:val="8"/>
          <w:sz w:val="24"/>
          <w:szCs w:val="24"/>
        </w:rPr>
        <w:t xml:space="preserve">народного быта </w:t>
      </w:r>
    </w:p>
    <w:p w:rsidR="00A448ED" w:rsidRPr="00EF33C9" w:rsidRDefault="00A448ED" w:rsidP="00BD5A08">
      <w:pPr>
        <w:pStyle w:val="a8"/>
        <w:rPr>
          <w:sz w:val="24"/>
          <w:szCs w:val="24"/>
        </w:rPr>
      </w:pPr>
      <w:r w:rsidRPr="00EF33C9">
        <w:rPr>
          <w:color w:val="000000"/>
          <w:spacing w:val="7"/>
          <w:sz w:val="24"/>
          <w:szCs w:val="24"/>
        </w:rPr>
        <w:t>Русские прялки, деревянная резная и расписная посуда, предметы тру</w:t>
      </w:r>
      <w:r w:rsidRPr="00EF33C9">
        <w:rPr>
          <w:color w:val="000000"/>
          <w:spacing w:val="7"/>
          <w:sz w:val="24"/>
          <w:szCs w:val="24"/>
        </w:rPr>
        <w:softHyphen/>
      </w:r>
      <w:r w:rsidRPr="00EF33C9">
        <w:rPr>
          <w:color w:val="000000"/>
          <w:spacing w:val="2"/>
          <w:sz w:val="24"/>
          <w:szCs w:val="24"/>
        </w:rPr>
        <w:t>да — область конструктивной фантазии, умелого владения мате</w:t>
      </w:r>
      <w:r w:rsidRPr="00EF33C9">
        <w:rPr>
          <w:color w:val="000000"/>
          <w:spacing w:val="2"/>
          <w:sz w:val="24"/>
          <w:szCs w:val="24"/>
        </w:rPr>
        <w:softHyphen/>
      </w:r>
      <w:r w:rsidRPr="00EF33C9">
        <w:rPr>
          <w:color w:val="000000"/>
          <w:spacing w:val="9"/>
          <w:sz w:val="24"/>
          <w:szCs w:val="24"/>
        </w:rPr>
        <w:t xml:space="preserve">риалом. Единство пользы и красоты, конструкции </w:t>
      </w:r>
      <w:r w:rsidRPr="00EF33C9">
        <w:rPr>
          <w:color w:val="000000"/>
          <w:spacing w:val="6"/>
          <w:sz w:val="24"/>
          <w:szCs w:val="24"/>
        </w:rPr>
        <w:t>и декора. Подробное рассмотрение различных предметов народ</w:t>
      </w:r>
      <w:r w:rsidRPr="00EF33C9">
        <w:rPr>
          <w:color w:val="000000"/>
          <w:spacing w:val="6"/>
          <w:sz w:val="24"/>
          <w:szCs w:val="24"/>
        </w:rPr>
        <w:softHyphen/>
      </w:r>
      <w:r w:rsidRPr="00EF33C9">
        <w:rPr>
          <w:color w:val="000000"/>
          <w:spacing w:val="2"/>
          <w:sz w:val="24"/>
          <w:szCs w:val="24"/>
        </w:rPr>
        <w:t>ного быта, выявление символического значения декоративных эле</w:t>
      </w:r>
      <w:r w:rsidRPr="00EF33C9">
        <w:rPr>
          <w:color w:val="000000"/>
          <w:spacing w:val="2"/>
          <w:sz w:val="24"/>
          <w:szCs w:val="24"/>
        </w:rPr>
        <w:softHyphen/>
      </w:r>
      <w:r w:rsidRPr="00EF33C9">
        <w:rPr>
          <w:color w:val="000000"/>
          <w:sz w:val="24"/>
          <w:szCs w:val="24"/>
        </w:rPr>
        <w:t>ментов.</w:t>
      </w:r>
    </w:p>
    <w:p w:rsidR="00A448ED" w:rsidRPr="00EF33C9" w:rsidRDefault="00A448ED" w:rsidP="00BD5A08">
      <w:pPr>
        <w:pStyle w:val="a8"/>
        <w:rPr>
          <w:sz w:val="24"/>
          <w:szCs w:val="24"/>
        </w:rPr>
      </w:pPr>
      <w:r w:rsidRPr="00EF33C9">
        <w:rPr>
          <w:iCs/>
          <w:color w:val="000000"/>
          <w:spacing w:val="4"/>
          <w:sz w:val="24"/>
          <w:szCs w:val="24"/>
        </w:rPr>
        <w:t xml:space="preserve">Задание: </w:t>
      </w:r>
      <w:r w:rsidRPr="00EF33C9">
        <w:rPr>
          <w:color w:val="000000"/>
          <w:spacing w:val="4"/>
          <w:sz w:val="24"/>
          <w:szCs w:val="24"/>
        </w:rPr>
        <w:t>выполнение эскиза декоративного убранства предметов крестьянского быта (ковш, прялка и т.д.).</w:t>
      </w:r>
    </w:p>
    <w:p w:rsidR="00A448ED" w:rsidRPr="00EF33C9" w:rsidRDefault="00A448ED" w:rsidP="00BD5A08">
      <w:pPr>
        <w:pStyle w:val="a8"/>
        <w:rPr>
          <w:sz w:val="24"/>
          <w:szCs w:val="24"/>
        </w:rPr>
      </w:pPr>
      <w:r w:rsidRPr="00EF33C9">
        <w:rPr>
          <w:iCs/>
          <w:color w:val="000000"/>
          <w:spacing w:val="8"/>
          <w:sz w:val="24"/>
          <w:szCs w:val="24"/>
        </w:rPr>
        <w:t xml:space="preserve">Материалы: </w:t>
      </w:r>
      <w:r w:rsidRPr="00EF33C9">
        <w:rPr>
          <w:color w:val="000000"/>
          <w:spacing w:val="8"/>
          <w:sz w:val="24"/>
          <w:szCs w:val="24"/>
        </w:rPr>
        <w:t>смешанная техника (рисунок восковыми мелками и акварельная заливка или сангиной разных оттенков), кисть, бумага.</w:t>
      </w:r>
    </w:p>
    <w:p w:rsidR="00A448ED" w:rsidRPr="00EF33C9" w:rsidRDefault="00A448ED" w:rsidP="00BD5A08">
      <w:pPr>
        <w:pStyle w:val="a8"/>
        <w:rPr>
          <w:sz w:val="24"/>
          <w:szCs w:val="24"/>
        </w:rPr>
      </w:pPr>
    </w:p>
    <w:p w:rsidR="00A448ED" w:rsidRPr="00EF33C9" w:rsidRDefault="00A448ED" w:rsidP="00BD5A08">
      <w:pPr>
        <w:pStyle w:val="a8"/>
        <w:ind w:left="720"/>
        <w:rPr>
          <w:b/>
          <w:sz w:val="24"/>
          <w:szCs w:val="24"/>
        </w:rPr>
      </w:pPr>
      <w:r w:rsidRPr="00EF33C9">
        <w:rPr>
          <w:b/>
          <w:color w:val="000000"/>
          <w:spacing w:val="7"/>
          <w:sz w:val="24"/>
          <w:szCs w:val="24"/>
        </w:rPr>
        <w:t xml:space="preserve">6 тема. </w:t>
      </w:r>
      <w:r w:rsidRPr="00EF33C9">
        <w:rPr>
          <w:b/>
          <w:bCs/>
          <w:color w:val="000000"/>
          <w:spacing w:val="7"/>
          <w:sz w:val="24"/>
          <w:szCs w:val="24"/>
        </w:rPr>
        <w:t>Русская народная вышивка</w:t>
      </w:r>
    </w:p>
    <w:p w:rsidR="00A448ED" w:rsidRPr="00EF33C9" w:rsidRDefault="00A448ED" w:rsidP="00BD5A08">
      <w:pPr>
        <w:pStyle w:val="a8"/>
        <w:rPr>
          <w:sz w:val="24"/>
          <w:szCs w:val="24"/>
        </w:rPr>
      </w:pPr>
      <w:r w:rsidRPr="00EF33C9">
        <w:rPr>
          <w:color w:val="000000"/>
          <w:spacing w:val="6"/>
          <w:sz w:val="24"/>
          <w:szCs w:val="24"/>
        </w:rPr>
        <w:t xml:space="preserve">Крестьянская вышивка — хранительница древнейших образов </w:t>
      </w:r>
      <w:r w:rsidRPr="00EF33C9">
        <w:rPr>
          <w:color w:val="000000"/>
          <w:spacing w:val="1"/>
          <w:sz w:val="24"/>
          <w:szCs w:val="24"/>
        </w:rPr>
        <w:t xml:space="preserve">и мотивов, их устойчивости и вариативности. Условность языка </w:t>
      </w:r>
      <w:r w:rsidRPr="00EF33C9">
        <w:rPr>
          <w:color w:val="000000"/>
          <w:spacing w:val="3"/>
          <w:sz w:val="24"/>
          <w:szCs w:val="24"/>
        </w:rPr>
        <w:t>орнамента, его символическое значение. Особенности орнамен</w:t>
      </w:r>
      <w:r w:rsidRPr="00EF33C9">
        <w:rPr>
          <w:color w:val="000000"/>
          <w:spacing w:val="3"/>
          <w:sz w:val="24"/>
          <w:szCs w:val="24"/>
        </w:rPr>
        <w:softHyphen/>
      </w:r>
      <w:r w:rsidRPr="00EF33C9">
        <w:rPr>
          <w:color w:val="000000"/>
          <w:spacing w:val="9"/>
          <w:sz w:val="24"/>
          <w:szCs w:val="24"/>
        </w:rPr>
        <w:t>тальных построений в вышивках на полотенце.</w:t>
      </w:r>
    </w:p>
    <w:p w:rsidR="00A448ED" w:rsidRPr="00EF33C9" w:rsidRDefault="00A448ED" w:rsidP="00BD5A08">
      <w:pPr>
        <w:pStyle w:val="a8"/>
        <w:rPr>
          <w:sz w:val="24"/>
          <w:szCs w:val="24"/>
        </w:rPr>
      </w:pPr>
      <w:r w:rsidRPr="00EF33C9">
        <w:rPr>
          <w:iCs/>
          <w:color w:val="000000"/>
          <w:spacing w:val="14"/>
          <w:sz w:val="24"/>
          <w:szCs w:val="24"/>
        </w:rPr>
        <w:t xml:space="preserve">Задание: </w:t>
      </w:r>
      <w:r w:rsidRPr="00EF33C9">
        <w:rPr>
          <w:sz w:val="24"/>
          <w:szCs w:val="24"/>
        </w:rPr>
        <w:t>создание эскиза вышитого полотенца по мотивам народной вышивки; украшение своего полотенца вырезанными из тонкой бумаги кружевами</w:t>
      </w:r>
      <w:r w:rsidRPr="00EF33C9">
        <w:rPr>
          <w:color w:val="000000"/>
          <w:spacing w:val="14"/>
          <w:sz w:val="24"/>
          <w:szCs w:val="24"/>
        </w:rPr>
        <w:t>.</w:t>
      </w:r>
    </w:p>
    <w:p w:rsidR="00A448ED" w:rsidRPr="00EF33C9" w:rsidRDefault="00A448ED" w:rsidP="00BD5A08">
      <w:pPr>
        <w:pStyle w:val="a8"/>
        <w:rPr>
          <w:sz w:val="24"/>
          <w:szCs w:val="24"/>
        </w:rPr>
      </w:pPr>
      <w:r w:rsidRPr="00EF33C9">
        <w:rPr>
          <w:iCs/>
          <w:color w:val="000000"/>
          <w:spacing w:val="2"/>
          <w:sz w:val="24"/>
          <w:szCs w:val="24"/>
        </w:rPr>
        <w:t xml:space="preserve">Материалы: </w:t>
      </w:r>
      <w:r w:rsidRPr="00EF33C9">
        <w:rPr>
          <w:color w:val="000000"/>
          <w:spacing w:val="2"/>
          <w:sz w:val="24"/>
          <w:szCs w:val="24"/>
        </w:rPr>
        <w:t>гуашь или восковые мелки, акварель, тонкая кисть, фломастеры, бумага ножницы..</w:t>
      </w:r>
    </w:p>
    <w:p w:rsidR="00A448ED" w:rsidRPr="00EF33C9" w:rsidRDefault="00A448ED" w:rsidP="00BD5A08">
      <w:pPr>
        <w:pStyle w:val="a8"/>
        <w:rPr>
          <w:sz w:val="24"/>
          <w:szCs w:val="24"/>
        </w:rPr>
      </w:pPr>
    </w:p>
    <w:p w:rsidR="00A448ED" w:rsidRPr="00EF33C9" w:rsidRDefault="00A448ED" w:rsidP="00BD5A08">
      <w:pPr>
        <w:pStyle w:val="a8"/>
        <w:ind w:left="720"/>
        <w:rPr>
          <w:b/>
          <w:sz w:val="24"/>
          <w:szCs w:val="24"/>
        </w:rPr>
      </w:pPr>
      <w:r w:rsidRPr="00EF33C9">
        <w:rPr>
          <w:b/>
          <w:color w:val="000000"/>
          <w:spacing w:val="6"/>
          <w:sz w:val="24"/>
          <w:szCs w:val="24"/>
        </w:rPr>
        <w:t xml:space="preserve">7-8 тема. </w:t>
      </w:r>
      <w:r w:rsidRPr="00EF33C9">
        <w:rPr>
          <w:b/>
          <w:bCs/>
          <w:color w:val="000000"/>
          <w:spacing w:val="6"/>
          <w:sz w:val="24"/>
          <w:szCs w:val="24"/>
        </w:rPr>
        <w:t>Народный праздничный костюм</w:t>
      </w:r>
    </w:p>
    <w:p w:rsidR="00A448ED" w:rsidRPr="00EF33C9" w:rsidRDefault="00A448ED" w:rsidP="00BD5A08">
      <w:pPr>
        <w:pStyle w:val="a8"/>
        <w:rPr>
          <w:b/>
          <w:sz w:val="24"/>
          <w:szCs w:val="24"/>
        </w:rPr>
      </w:pPr>
      <w:r w:rsidRPr="00EF33C9">
        <w:rPr>
          <w:color w:val="000000"/>
          <w:spacing w:val="1"/>
          <w:sz w:val="24"/>
          <w:szCs w:val="24"/>
        </w:rPr>
        <w:t xml:space="preserve">Народный праздничный костюм — целостный художественный </w:t>
      </w:r>
      <w:r w:rsidRPr="00EF33C9">
        <w:rPr>
          <w:color w:val="000000"/>
          <w:spacing w:val="4"/>
          <w:sz w:val="24"/>
          <w:szCs w:val="24"/>
        </w:rPr>
        <w:t xml:space="preserve">образ. Северорусский и южнорусский комплекс одежды. </w:t>
      </w:r>
      <w:r w:rsidRPr="00EF33C9">
        <w:rPr>
          <w:sz w:val="24"/>
          <w:szCs w:val="24"/>
        </w:rPr>
        <w:t>Разно</w:t>
      </w:r>
      <w:r w:rsidRPr="00EF33C9">
        <w:rPr>
          <w:sz w:val="24"/>
          <w:szCs w:val="24"/>
        </w:rPr>
        <w:softHyphen/>
        <w:t>образие форм и украшений народного праздничного костюма в различных республиках и регионах России.</w:t>
      </w:r>
    </w:p>
    <w:p w:rsidR="00A448ED" w:rsidRPr="00EF33C9" w:rsidRDefault="00A448ED" w:rsidP="00BD5A08">
      <w:pPr>
        <w:pStyle w:val="a8"/>
        <w:rPr>
          <w:sz w:val="24"/>
          <w:szCs w:val="24"/>
        </w:rPr>
      </w:pPr>
      <w:r w:rsidRPr="00EF33C9">
        <w:rPr>
          <w:color w:val="000000"/>
          <w:spacing w:val="1"/>
          <w:sz w:val="24"/>
          <w:szCs w:val="24"/>
        </w:rPr>
        <w:lastRenderedPageBreak/>
        <w:t>Свадебный костюм. Форма и декор женских головных уборов. Выражение идеи це</w:t>
      </w:r>
      <w:r w:rsidRPr="00EF33C9">
        <w:rPr>
          <w:color w:val="000000"/>
          <w:spacing w:val="1"/>
          <w:sz w:val="24"/>
          <w:szCs w:val="24"/>
        </w:rPr>
        <w:softHyphen/>
      </w:r>
      <w:r w:rsidRPr="00EF33C9">
        <w:rPr>
          <w:color w:val="000000"/>
          <w:spacing w:val="3"/>
          <w:sz w:val="24"/>
          <w:szCs w:val="24"/>
        </w:rPr>
        <w:t>лостности мира, нерасторжимой связи земного и небесного в об</w:t>
      </w:r>
      <w:r w:rsidRPr="00EF33C9">
        <w:rPr>
          <w:color w:val="000000"/>
          <w:spacing w:val="3"/>
          <w:sz w:val="24"/>
          <w:szCs w:val="24"/>
        </w:rPr>
        <w:softHyphen/>
      </w:r>
      <w:r w:rsidRPr="00EF33C9">
        <w:rPr>
          <w:color w:val="000000"/>
          <w:spacing w:val="7"/>
          <w:sz w:val="24"/>
          <w:szCs w:val="24"/>
        </w:rPr>
        <w:t>разном строе народной праздничной одежды.</w:t>
      </w:r>
    </w:p>
    <w:p w:rsidR="00A448ED" w:rsidRPr="00EF33C9" w:rsidRDefault="00A448ED" w:rsidP="00BD5A08">
      <w:pPr>
        <w:pStyle w:val="a8"/>
        <w:rPr>
          <w:sz w:val="24"/>
          <w:szCs w:val="24"/>
        </w:rPr>
      </w:pPr>
      <w:r w:rsidRPr="00EF33C9">
        <w:rPr>
          <w:iCs/>
          <w:color w:val="000000"/>
          <w:spacing w:val="5"/>
          <w:sz w:val="24"/>
          <w:szCs w:val="24"/>
        </w:rPr>
        <w:t xml:space="preserve">Задание: </w:t>
      </w:r>
      <w:r w:rsidRPr="00EF33C9">
        <w:rPr>
          <w:color w:val="000000"/>
          <w:spacing w:val="5"/>
          <w:sz w:val="24"/>
          <w:szCs w:val="24"/>
        </w:rPr>
        <w:t>создание эскизов народного праздничного костю</w:t>
      </w:r>
      <w:r w:rsidRPr="00EF33C9">
        <w:rPr>
          <w:color w:val="000000"/>
          <w:spacing w:val="5"/>
          <w:sz w:val="24"/>
          <w:szCs w:val="24"/>
        </w:rPr>
        <w:softHyphen/>
      </w:r>
      <w:r w:rsidRPr="00EF33C9">
        <w:rPr>
          <w:color w:val="000000"/>
          <w:spacing w:val="6"/>
          <w:sz w:val="24"/>
          <w:szCs w:val="24"/>
        </w:rPr>
        <w:t>ма (женского или мужского) северных и южных районов России в одном из вариантов: а) украшение съемных деталей одежды для картонной игрушки –куклы; б) украшение крупных форм крестьянской одежды (рубаха, душегрея, сарафан) нарядным орнаментом.</w:t>
      </w:r>
    </w:p>
    <w:p w:rsidR="00A448ED" w:rsidRPr="00EF33C9" w:rsidRDefault="00A448ED" w:rsidP="00BD5A08">
      <w:pPr>
        <w:pStyle w:val="a8"/>
        <w:rPr>
          <w:sz w:val="24"/>
          <w:szCs w:val="24"/>
        </w:rPr>
      </w:pPr>
      <w:r w:rsidRPr="00EF33C9">
        <w:rPr>
          <w:iCs/>
          <w:color w:val="000000"/>
          <w:spacing w:val="4"/>
          <w:sz w:val="24"/>
          <w:szCs w:val="24"/>
        </w:rPr>
        <w:t xml:space="preserve">Материалы: </w:t>
      </w:r>
      <w:r w:rsidRPr="00EF33C9">
        <w:rPr>
          <w:color w:val="000000"/>
          <w:spacing w:val="4"/>
          <w:sz w:val="24"/>
          <w:szCs w:val="24"/>
        </w:rPr>
        <w:t>бумага, ножницы, клей, ткань, гуашь, кисти, мел</w:t>
      </w:r>
      <w:r w:rsidRPr="00EF33C9">
        <w:rPr>
          <w:color w:val="000000"/>
          <w:spacing w:val="4"/>
          <w:sz w:val="24"/>
          <w:szCs w:val="24"/>
        </w:rPr>
        <w:softHyphen/>
      </w:r>
      <w:r w:rsidRPr="00EF33C9">
        <w:rPr>
          <w:color w:val="000000"/>
          <w:spacing w:val="5"/>
          <w:sz w:val="24"/>
          <w:szCs w:val="24"/>
        </w:rPr>
        <w:t>ки, пастель.</w:t>
      </w:r>
    </w:p>
    <w:p w:rsidR="00A448ED" w:rsidRPr="00EF33C9" w:rsidRDefault="00A448ED" w:rsidP="00BD5A08">
      <w:pPr>
        <w:pStyle w:val="a8"/>
        <w:rPr>
          <w:sz w:val="24"/>
          <w:szCs w:val="24"/>
        </w:rPr>
      </w:pPr>
    </w:p>
    <w:p w:rsidR="00A448ED" w:rsidRPr="00EF33C9" w:rsidRDefault="00A448ED" w:rsidP="00BD5A08">
      <w:pPr>
        <w:pStyle w:val="a8"/>
        <w:ind w:left="720"/>
        <w:rPr>
          <w:b/>
          <w:sz w:val="24"/>
          <w:szCs w:val="24"/>
        </w:rPr>
      </w:pPr>
      <w:r w:rsidRPr="00EF33C9">
        <w:rPr>
          <w:b/>
          <w:color w:val="000000"/>
          <w:spacing w:val="3"/>
          <w:sz w:val="24"/>
          <w:szCs w:val="24"/>
        </w:rPr>
        <w:t xml:space="preserve">9 тема. </w:t>
      </w:r>
      <w:r w:rsidRPr="00EF33C9">
        <w:rPr>
          <w:b/>
          <w:bCs/>
          <w:color w:val="000000"/>
          <w:spacing w:val="3"/>
          <w:sz w:val="24"/>
          <w:szCs w:val="24"/>
        </w:rPr>
        <w:t xml:space="preserve">Народные праздничные </w:t>
      </w:r>
      <w:r w:rsidRPr="00EF33C9">
        <w:rPr>
          <w:b/>
          <w:bCs/>
          <w:color w:val="000000"/>
          <w:spacing w:val="6"/>
          <w:sz w:val="24"/>
          <w:szCs w:val="24"/>
        </w:rPr>
        <w:t>обряды (обобщение темы)</w:t>
      </w:r>
    </w:p>
    <w:p w:rsidR="00A448ED" w:rsidRPr="00EF33C9" w:rsidRDefault="00A448ED" w:rsidP="00BD5A08">
      <w:pPr>
        <w:pStyle w:val="a8"/>
        <w:rPr>
          <w:sz w:val="24"/>
          <w:szCs w:val="24"/>
        </w:rPr>
      </w:pPr>
      <w:r w:rsidRPr="00EF33C9">
        <w:rPr>
          <w:color w:val="000000"/>
          <w:spacing w:val="2"/>
          <w:sz w:val="24"/>
          <w:szCs w:val="24"/>
        </w:rPr>
        <w:t>Календарные народные праздники — это способ участия чело</w:t>
      </w:r>
      <w:r w:rsidRPr="00EF33C9">
        <w:rPr>
          <w:color w:val="000000"/>
          <w:spacing w:val="2"/>
          <w:sz w:val="24"/>
          <w:szCs w:val="24"/>
        </w:rPr>
        <w:softHyphen/>
      </w:r>
      <w:r w:rsidRPr="00EF33C9">
        <w:rPr>
          <w:color w:val="000000"/>
          <w:spacing w:val="10"/>
          <w:sz w:val="24"/>
          <w:szCs w:val="24"/>
        </w:rPr>
        <w:t xml:space="preserve">века, связанного с землей, в событиях природы (будь то посев </w:t>
      </w:r>
      <w:r w:rsidRPr="00EF33C9">
        <w:rPr>
          <w:color w:val="000000"/>
          <w:spacing w:val="2"/>
          <w:sz w:val="24"/>
          <w:szCs w:val="24"/>
        </w:rPr>
        <w:t xml:space="preserve">или созревание колоса), это коллективное ощущение целостности </w:t>
      </w:r>
      <w:r w:rsidRPr="00EF33C9">
        <w:rPr>
          <w:color w:val="000000"/>
          <w:spacing w:val="5"/>
          <w:sz w:val="24"/>
          <w:szCs w:val="24"/>
        </w:rPr>
        <w:t>мира. Обрядовые действия народного праздника, их символичес</w:t>
      </w:r>
      <w:r w:rsidRPr="00EF33C9">
        <w:rPr>
          <w:color w:val="000000"/>
          <w:spacing w:val="5"/>
          <w:sz w:val="24"/>
          <w:szCs w:val="24"/>
        </w:rPr>
        <w:softHyphen/>
      </w:r>
      <w:r w:rsidRPr="00EF33C9">
        <w:rPr>
          <w:color w:val="000000"/>
          <w:spacing w:val="4"/>
          <w:sz w:val="24"/>
          <w:szCs w:val="24"/>
        </w:rPr>
        <w:t>кое значение.</w:t>
      </w:r>
    </w:p>
    <w:p w:rsidR="00A448ED" w:rsidRPr="00EF33C9" w:rsidRDefault="00A448ED" w:rsidP="00BD5A08">
      <w:pPr>
        <w:pStyle w:val="a8"/>
        <w:rPr>
          <w:iCs/>
          <w:color w:val="000000"/>
          <w:spacing w:val="3"/>
          <w:sz w:val="24"/>
          <w:szCs w:val="24"/>
        </w:rPr>
      </w:pPr>
      <w:r w:rsidRPr="00EF33C9">
        <w:rPr>
          <w:color w:val="000000"/>
          <w:spacing w:val="2"/>
          <w:sz w:val="24"/>
          <w:szCs w:val="24"/>
        </w:rPr>
        <w:t>Активная беседа по данной проблематике сопровождается про</w:t>
      </w:r>
      <w:r w:rsidRPr="00EF33C9">
        <w:rPr>
          <w:color w:val="000000"/>
          <w:spacing w:val="2"/>
          <w:sz w:val="24"/>
          <w:szCs w:val="24"/>
        </w:rPr>
        <w:softHyphen/>
        <w:t>смотром слайдов, репродукций. Урок можно построить как вы</w:t>
      </w:r>
      <w:r w:rsidRPr="00EF33C9">
        <w:rPr>
          <w:color w:val="000000"/>
          <w:spacing w:val="2"/>
          <w:sz w:val="24"/>
          <w:szCs w:val="24"/>
        </w:rPr>
        <w:softHyphen/>
      </w:r>
      <w:r w:rsidRPr="00EF33C9">
        <w:rPr>
          <w:color w:val="000000"/>
          <w:spacing w:val="7"/>
          <w:sz w:val="24"/>
          <w:szCs w:val="24"/>
        </w:rPr>
        <w:t xml:space="preserve">ступление поисковых групп по проблемам народного искусства </w:t>
      </w:r>
      <w:r w:rsidRPr="00EF33C9">
        <w:rPr>
          <w:color w:val="000000"/>
          <w:spacing w:val="2"/>
          <w:sz w:val="24"/>
          <w:szCs w:val="24"/>
        </w:rPr>
        <w:t xml:space="preserve">или как праздничное импровизационно-игровое действо в заранее </w:t>
      </w:r>
      <w:r w:rsidRPr="00EF33C9">
        <w:rPr>
          <w:color w:val="000000"/>
          <w:spacing w:val="5"/>
          <w:sz w:val="24"/>
          <w:szCs w:val="24"/>
        </w:rPr>
        <w:t>подготовленном интерьере народного жилища.</w:t>
      </w:r>
    </w:p>
    <w:p w:rsidR="00A448ED" w:rsidRPr="00EF33C9" w:rsidRDefault="00A448ED" w:rsidP="00BD5A08">
      <w:pPr>
        <w:pStyle w:val="a8"/>
        <w:rPr>
          <w:sz w:val="24"/>
          <w:szCs w:val="24"/>
        </w:rPr>
      </w:pPr>
    </w:p>
    <w:p w:rsidR="00A448ED" w:rsidRPr="00EF33C9" w:rsidRDefault="00A448ED" w:rsidP="00BD5A08">
      <w:pPr>
        <w:pStyle w:val="a8"/>
        <w:jc w:val="center"/>
        <w:rPr>
          <w:b/>
          <w:sz w:val="24"/>
          <w:szCs w:val="24"/>
        </w:rPr>
      </w:pPr>
      <w:r w:rsidRPr="00EF33C9">
        <w:rPr>
          <w:sz w:val="24"/>
          <w:szCs w:val="24"/>
        </w:rPr>
        <w:t xml:space="preserve"> «</w:t>
      </w:r>
      <w:r w:rsidRPr="00EF33C9">
        <w:rPr>
          <w:b/>
          <w:sz w:val="24"/>
          <w:szCs w:val="24"/>
        </w:rPr>
        <w:t>Связь времен в народном искусстве» (8 ч)</w:t>
      </w:r>
    </w:p>
    <w:p w:rsidR="00A448ED" w:rsidRPr="00EF33C9" w:rsidRDefault="00A448ED" w:rsidP="00BD5A08">
      <w:pPr>
        <w:pStyle w:val="a8"/>
        <w:rPr>
          <w:sz w:val="24"/>
          <w:szCs w:val="24"/>
        </w:rPr>
      </w:pPr>
    </w:p>
    <w:p w:rsidR="00A448ED" w:rsidRPr="00EF33C9" w:rsidRDefault="00A448ED" w:rsidP="00BD5A08">
      <w:pPr>
        <w:pStyle w:val="a8"/>
        <w:rPr>
          <w:sz w:val="24"/>
          <w:szCs w:val="24"/>
        </w:rPr>
      </w:pPr>
      <w:r w:rsidRPr="00EF33C9">
        <w:rPr>
          <w:sz w:val="24"/>
          <w:szCs w:val="24"/>
        </w:rPr>
        <w:tab/>
        <w:t>Включение детей  в поисковые группы по изучению  традиционных народных художественных промыслов России (Жостово, Хохломы, Гжели). При знакомстве учащихся с филимоновской, дымковской, каргопольской народными глиняными игрушками, следует обратить внимание на живучесть в них древнейших образов: коня, птицы, бабы. Направить усилия учащихся на восприятие и создание художественного образа игрушки в традициях старооскольского  промысла.  При изучении  Борисовской керамики  обратить  внимание на разнообразие скульптурных форм посуды, мелкой пластики; на органическое единство формы и декора; на орнаментальные и декоративно-сюжетные композиции росписи; на главные отличительные элементы.</w:t>
      </w:r>
    </w:p>
    <w:p w:rsidR="00A448ED" w:rsidRPr="00EF33C9" w:rsidRDefault="00A448ED" w:rsidP="00BD5A08">
      <w:pPr>
        <w:pStyle w:val="a8"/>
        <w:rPr>
          <w:sz w:val="24"/>
          <w:szCs w:val="24"/>
        </w:rPr>
      </w:pPr>
    </w:p>
    <w:p w:rsidR="00A448ED" w:rsidRPr="00EF33C9" w:rsidRDefault="00A448ED" w:rsidP="00BD5A08">
      <w:pPr>
        <w:pStyle w:val="a8"/>
        <w:rPr>
          <w:b/>
          <w:sz w:val="24"/>
          <w:szCs w:val="24"/>
        </w:rPr>
      </w:pPr>
      <w:r w:rsidRPr="00EF33C9">
        <w:rPr>
          <w:b/>
          <w:color w:val="000000"/>
          <w:spacing w:val="8"/>
          <w:sz w:val="24"/>
          <w:szCs w:val="24"/>
        </w:rPr>
        <w:t xml:space="preserve">10 тема. </w:t>
      </w:r>
      <w:r w:rsidRPr="00EF33C9">
        <w:rPr>
          <w:b/>
          <w:bCs/>
          <w:color w:val="000000"/>
          <w:spacing w:val="8"/>
          <w:sz w:val="24"/>
          <w:szCs w:val="24"/>
        </w:rPr>
        <w:t>Древние образы в современных народных игрушках</w:t>
      </w:r>
    </w:p>
    <w:p w:rsidR="00A448ED" w:rsidRPr="00EF33C9" w:rsidRDefault="00A448ED" w:rsidP="00BD5A08">
      <w:pPr>
        <w:pStyle w:val="a8"/>
        <w:rPr>
          <w:sz w:val="24"/>
          <w:szCs w:val="24"/>
        </w:rPr>
      </w:pPr>
      <w:r w:rsidRPr="00EF33C9">
        <w:rPr>
          <w:color w:val="000000"/>
          <w:spacing w:val="6"/>
          <w:sz w:val="24"/>
          <w:szCs w:val="24"/>
        </w:rPr>
        <w:t>Магическая роль глиняной игрушки в глубокой древности. Традиционные древние образы (конь, птица, баба)</w:t>
      </w:r>
      <w:r w:rsidRPr="00EF33C9">
        <w:rPr>
          <w:color w:val="000000"/>
          <w:spacing w:val="3"/>
          <w:sz w:val="24"/>
          <w:szCs w:val="24"/>
        </w:rPr>
        <w:t xml:space="preserve">. Особенности </w:t>
      </w:r>
      <w:r w:rsidRPr="00EF33C9">
        <w:rPr>
          <w:color w:val="000000"/>
          <w:spacing w:val="4"/>
          <w:sz w:val="24"/>
          <w:szCs w:val="24"/>
        </w:rPr>
        <w:t>пластической формы глиняных игрушек, принадлежащих различ</w:t>
      </w:r>
      <w:r w:rsidRPr="00EF33C9">
        <w:rPr>
          <w:color w:val="000000"/>
          <w:spacing w:val="4"/>
          <w:sz w:val="24"/>
          <w:szCs w:val="24"/>
        </w:rPr>
        <w:softHyphen/>
      </w:r>
      <w:r w:rsidRPr="00EF33C9">
        <w:rPr>
          <w:color w:val="000000"/>
          <w:spacing w:val="1"/>
          <w:sz w:val="24"/>
          <w:szCs w:val="24"/>
        </w:rPr>
        <w:t>ным художественным промыслам. Единство формы и декора в иг</w:t>
      </w:r>
      <w:r w:rsidRPr="00EF33C9">
        <w:rPr>
          <w:color w:val="000000"/>
          <w:spacing w:val="1"/>
          <w:sz w:val="24"/>
          <w:szCs w:val="24"/>
        </w:rPr>
        <w:softHyphen/>
      </w:r>
      <w:r w:rsidRPr="00EF33C9">
        <w:rPr>
          <w:color w:val="000000"/>
          <w:spacing w:val="4"/>
          <w:sz w:val="24"/>
          <w:szCs w:val="24"/>
        </w:rPr>
        <w:t>рушке. Цветовой строй и основные элементы росписи филимо</w:t>
      </w:r>
      <w:r w:rsidRPr="00EF33C9">
        <w:rPr>
          <w:color w:val="000000"/>
          <w:spacing w:val="2"/>
          <w:sz w:val="24"/>
          <w:szCs w:val="24"/>
        </w:rPr>
        <w:t>новской, дымковской, каргопольской и других местных форм иг</w:t>
      </w:r>
      <w:r w:rsidRPr="00EF33C9">
        <w:rPr>
          <w:color w:val="000000"/>
          <w:spacing w:val="2"/>
          <w:sz w:val="24"/>
          <w:szCs w:val="24"/>
        </w:rPr>
        <w:softHyphen/>
      </w:r>
      <w:r w:rsidRPr="00EF33C9">
        <w:rPr>
          <w:color w:val="000000"/>
          <w:spacing w:val="-1"/>
          <w:sz w:val="24"/>
          <w:szCs w:val="24"/>
        </w:rPr>
        <w:t>рушек.</w:t>
      </w:r>
    </w:p>
    <w:p w:rsidR="00A448ED" w:rsidRPr="00EF33C9" w:rsidRDefault="00A448ED" w:rsidP="00BD5A08">
      <w:pPr>
        <w:pStyle w:val="a8"/>
        <w:rPr>
          <w:sz w:val="24"/>
          <w:szCs w:val="24"/>
        </w:rPr>
      </w:pPr>
      <w:r w:rsidRPr="00EF33C9">
        <w:rPr>
          <w:iCs/>
          <w:color w:val="000000"/>
          <w:spacing w:val="5"/>
          <w:sz w:val="24"/>
          <w:szCs w:val="24"/>
        </w:rPr>
        <w:t xml:space="preserve">Задание: </w:t>
      </w:r>
      <w:r w:rsidRPr="00EF33C9">
        <w:rPr>
          <w:color w:val="000000"/>
          <w:spacing w:val="5"/>
          <w:sz w:val="24"/>
          <w:szCs w:val="24"/>
        </w:rPr>
        <w:t>создание игрушки (пластилин или глина) своего образа и украше</w:t>
      </w:r>
      <w:r w:rsidRPr="00EF33C9">
        <w:rPr>
          <w:color w:val="000000"/>
          <w:spacing w:val="5"/>
          <w:sz w:val="24"/>
          <w:szCs w:val="24"/>
        </w:rPr>
        <w:softHyphen/>
      </w:r>
      <w:r w:rsidRPr="00EF33C9">
        <w:rPr>
          <w:color w:val="000000"/>
          <w:spacing w:val="7"/>
          <w:sz w:val="24"/>
          <w:szCs w:val="24"/>
        </w:rPr>
        <w:t>ние ее декоративными элементами в соответствии с традицией одного из промыслов.</w:t>
      </w:r>
    </w:p>
    <w:p w:rsidR="00A448ED" w:rsidRPr="00EF33C9" w:rsidRDefault="00A448ED" w:rsidP="00BD5A08">
      <w:pPr>
        <w:pStyle w:val="a8"/>
        <w:rPr>
          <w:color w:val="000000"/>
          <w:spacing w:val="4"/>
          <w:sz w:val="24"/>
          <w:szCs w:val="24"/>
        </w:rPr>
      </w:pPr>
      <w:r w:rsidRPr="00EF33C9">
        <w:rPr>
          <w:iCs/>
          <w:color w:val="000000"/>
          <w:spacing w:val="7"/>
          <w:sz w:val="24"/>
          <w:szCs w:val="24"/>
        </w:rPr>
        <w:t xml:space="preserve">Материалы: </w:t>
      </w:r>
      <w:r w:rsidRPr="00EF33C9">
        <w:rPr>
          <w:color w:val="000000"/>
          <w:spacing w:val="7"/>
          <w:sz w:val="24"/>
          <w:szCs w:val="24"/>
        </w:rPr>
        <w:t>пластилин или глина, стеки, подставка для леп</w:t>
      </w:r>
      <w:r w:rsidRPr="00EF33C9">
        <w:rPr>
          <w:color w:val="000000"/>
          <w:spacing w:val="7"/>
          <w:sz w:val="24"/>
          <w:szCs w:val="24"/>
        </w:rPr>
        <w:softHyphen/>
        <w:t>ки, водоэмульсионная краска для грунтовки, гуашь и тонкие ки</w:t>
      </w:r>
      <w:r w:rsidRPr="00EF33C9">
        <w:rPr>
          <w:color w:val="000000"/>
          <w:spacing w:val="7"/>
          <w:sz w:val="24"/>
          <w:szCs w:val="24"/>
        </w:rPr>
        <w:softHyphen/>
      </w:r>
      <w:r w:rsidRPr="00EF33C9">
        <w:rPr>
          <w:color w:val="000000"/>
          <w:spacing w:val="9"/>
          <w:sz w:val="24"/>
          <w:szCs w:val="24"/>
        </w:rPr>
        <w:t>сти для росписи.</w:t>
      </w:r>
    </w:p>
    <w:p w:rsidR="00A448ED" w:rsidRPr="00EF33C9" w:rsidRDefault="00A448ED" w:rsidP="00BD5A08">
      <w:pPr>
        <w:pStyle w:val="a8"/>
        <w:rPr>
          <w:sz w:val="24"/>
          <w:szCs w:val="24"/>
        </w:rPr>
      </w:pPr>
    </w:p>
    <w:p w:rsidR="00A448ED" w:rsidRPr="00EF33C9" w:rsidRDefault="00A448ED" w:rsidP="00BD5A08">
      <w:pPr>
        <w:pStyle w:val="a8"/>
        <w:rPr>
          <w:sz w:val="24"/>
          <w:szCs w:val="24"/>
        </w:rPr>
      </w:pPr>
      <w:r w:rsidRPr="00EF33C9">
        <w:rPr>
          <w:b/>
          <w:color w:val="000000"/>
          <w:spacing w:val="7"/>
          <w:sz w:val="24"/>
          <w:szCs w:val="24"/>
        </w:rPr>
        <w:t xml:space="preserve">11 тема. </w:t>
      </w:r>
      <w:r w:rsidRPr="00EF33C9">
        <w:rPr>
          <w:b/>
          <w:bCs/>
          <w:color w:val="000000"/>
          <w:spacing w:val="7"/>
          <w:sz w:val="24"/>
          <w:szCs w:val="24"/>
        </w:rPr>
        <w:t>Искусство Гжели</w:t>
      </w:r>
      <w:r w:rsidR="00BD5A08" w:rsidRPr="00EF33C9">
        <w:rPr>
          <w:b/>
          <w:bCs/>
          <w:color w:val="000000"/>
          <w:spacing w:val="7"/>
          <w:sz w:val="24"/>
          <w:szCs w:val="24"/>
        </w:rPr>
        <w:t>.</w:t>
      </w:r>
      <w:r w:rsidR="003F202A" w:rsidRPr="00EF33C9">
        <w:rPr>
          <w:b/>
          <w:bCs/>
          <w:color w:val="000000"/>
          <w:spacing w:val="7"/>
          <w:sz w:val="24"/>
          <w:szCs w:val="24"/>
        </w:rPr>
        <w:t xml:space="preserve"> </w:t>
      </w:r>
      <w:r w:rsidRPr="00EF33C9">
        <w:rPr>
          <w:color w:val="000000"/>
          <w:spacing w:val="8"/>
          <w:sz w:val="24"/>
          <w:szCs w:val="24"/>
        </w:rPr>
        <w:t xml:space="preserve">Краткие сведения из истории развития гжельской керамики, слияние промысла </w:t>
      </w:r>
      <w:r w:rsidRPr="00EF33C9">
        <w:rPr>
          <w:color w:val="000000"/>
          <w:spacing w:val="3"/>
          <w:sz w:val="24"/>
          <w:szCs w:val="24"/>
        </w:rPr>
        <w:t>с художественной промышленностью. Разнообразие и скульптур</w:t>
      </w:r>
      <w:r w:rsidRPr="00EF33C9">
        <w:rPr>
          <w:color w:val="000000"/>
          <w:spacing w:val="3"/>
          <w:sz w:val="24"/>
          <w:szCs w:val="24"/>
        </w:rPr>
        <w:softHyphen/>
      </w:r>
      <w:r w:rsidRPr="00EF33C9">
        <w:rPr>
          <w:color w:val="000000"/>
          <w:spacing w:val="9"/>
          <w:sz w:val="24"/>
          <w:szCs w:val="24"/>
        </w:rPr>
        <w:t>ность посудных форм, единство формы и декора.</w:t>
      </w:r>
    </w:p>
    <w:p w:rsidR="00A448ED" w:rsidRPr="00EF33C9" w:rsidRDefault="00A448ED" w:rsidP="00BD5A08">
      <w:pPr>
        <w:pStyle w:val="a8"/>
        <w:rPr>
          <w:sz w:val="24"/>
          <w:szCs w:val="24"/>
        </w:rPr>
      </w:pPr>
      <w:r w:rsidRPr="00EF33C9">
        <w:rPr>
          <w:color w:val="000000"/>
          <w:spacing w:val="5"/>
          <w:sz w:val="24"/>
          <w:szCs w:val="24"/>
        </w:rPr>
        <w:t xml:space="preserve">Особенности гжельской росписи: сочетание синего и белого, </w:t>
      </w:r>
      <w:r w:rsidRPr="00EF33C9">
        <w:rPr>
          <w:color w:val="000000"/>
          <w:spacing w:val="1"/>
          <w:sz w:val="24"/>
          <w:szCs w:val="24"/>
        </w:rPr>
        <w:t>игра тонов, тоновые контрасты, виртуозный круговой мазок с рас</w:t>
      </w:r>
      <w:r w:rsidRPr="00EF33C9">
        <w:rPr>
          <w:color w:val="000000"/>
          <w:spacing w:val="1"/>
          <w:sz w:val="24"/>
          <w:szCs w:val="24"/>
        </w:rPr>
        <w:softHyphen/>
      </w:r>
      <w:r w:rsidRPr="00EF33C9">
        <w:rPr>
          <w:color w:val="000000"/>
          <w:spacing w:val="7"/>
          <w:sz w:val="24"/>
          <w:szCs w:val="24"/>
        </w:rPr>
        <w:t>тяжением, дополненный изящной линией.</w:t>
      </w:r>
    </w:p>
    <w:p w:rsidR="00A448ED" w:rsidRPr="00EF33C9" w:rsidRDefault="00A448ED" w:rsidP="00BD5A08">
      <w:pPr>
        <w:pStyle w:val="a8"/>
        <w:rPr>
          <w:color w:val="000000"/>
          <w:spacing w:val="2"/>
          <w:sz w:val="24"/>
          <w:szCs w:val="24"/>
        </w:rPr>
      </w:pPr>
      <w:r w:rsidRPr="00EF33C9">
        <w:rPr>
          <w:iCs/>
          <w:color w:val="000000"/>
          <w:spacing w:val="2"/>
          <w:sz w:val="24"/>
          <w:szCs w:val="24"/>
        </w:rPr>
        <w:t xml:space="preserve">Задание: изображение выразительной посудной формы с характерными деталями (носик, ручка, крышечка) на листе бумаги нарядной гжельской росписью. </w:t>
      </w:r>
    </w:p>
    <w:p w:rsidR="00A448ED" w:rsidRPr="00EF33C9" w:rsidRDefault="00A448ED" w:rsidP="00BD5A08">
      <w:pPr>
        <w:pStyle w:val="a8"/>
        <w:rPr>
          <w:sz w:val="24"/>
          <w:szCs w:val="24"/>
        </w:rPr>
      </w:pPr>
      <w:r w:rsidRPr="00EF33C9">
        <w:rPr>
          <w:iCs/>
          <w:color w:val="000000"/>
          <w:spacing w:val="9"/>
          <w:sz w:val="24"/>
          <w:szCs w:val="24"/>
        </w:rPr>
        <w:t xml:space="preserve">Материал: </w:t>
      </w:r>
      <w:r w:rsidRPr="00EF33C9">
        <w:rPr>
          <w:sz w:val="24"/>
          <w:szCs w:val="24"/>
        </w:rPr>
        <w:t>белая бумага, ножницы, клей, акварель, большие и маленькие кисти.</w:t>
      </w:r>
    </w:p>
    <w:p w:rsidR="00A448ED" w:rsidRPr="00EF33C9" w:rsidRDefault="00A448ED" w:rsidP="00BD5A08">
      <w:pPr>
        <w:pStyle w:val="a8"/>
        <w:rPr>
          <w:sz w:val="24"/>
          <w:szCs w:val="24"/>
        </w:rPr>
      </w:pPr>
    </w:p>
    <w:p w:rsidR="00A448ED" w:rsidRPr="00EF33C9" w:rsidRDefault="00A448ED" w:rsidP="00BD5A08">
      <w:pPr>
        <w:pStyle w:val="a8"/>
        <w:rPr>
          <w:b/>
          <w:sz w:val="24"/>
          <w:szCs w:val="24"/>
        </w:rPr>
      </w:pPr>
      <w:r w:rsidRPr="00EF33C9">
        <w:rPr>
          <w:b/>
          <w:color w:val="000000"/>
          <w:spacing w:val="6"/>
          <w:sz w:val="24"/>
          <w:szCs w:val="24"/>
        </w:rPr>
        <w:t xml:space="preserve">12 тема. </w:t>
      </w:r>
      <w:r w:rsidRPr="00EF33C9">
        <w:rPr>
          <w:b/>
          <w:bCs/>
          <w:color w:val="000000"/>
          <w:spacing w:val="6"/>
          <w:sz w:val="24"/>
          <w:szCs w:val="24"/>
        </w:rPr>
        <w:t>Городецкая роспись.</w:t>
      </w:r>
    </w:p>
    <w:p w:rsidR="00A448ED" w:rsidRPr="00EF33C9" w:rsidRDefault="00A448ED" w:rsidP="00BD5A08">
      <w:pPr>
        <w:pStyle w:val="a8"/>
        <w:rPr>
          <w:sz w:val="24"/>
          <w:szCs w:val="24"/>
        </w:rPr>
      </w:pPr>
      <w:r w:rsidRPr="00EF33C9">
        <w:rPr>
          <w:color w:val="000000"/>
          <w:spacing w:val="2"/>
          <w:sz w:val="24"/>
          <w:szCs w:val="24"/>
        </w:rPr>
        <w:lastRenderedPageBreak/>
        <w:t>Краткие сведения из истории развития городецкой росписи. Изделия Городца – национальное достояние отечественной культуры.</w:t>
      </w:r>
      <w:r w:rsidR="003F202A" w:rsidRPr="00EF33C9">
        <w:rPr>
          <w:color w:val="000000"/>
          <w:spacing w:val="2"/>
          <w:sz w:val="24"/>
          <w:szCs w:val="24"/>
        </w:rPr>
        <w:t xml:space="preserve"> </w:t>
      </w:r>
      <w:r w:rsidRPr="00EF33C9">
        <w:rPr>
          <w:sz w:val="24"/>
          <w:szCs w:val="24"/>
        </w:rPr>
        <w:t>Своеобразие городецкой росписи, единство предметной формы и декора. Бутоны, р</w:t>
      </w:r>
      <w:r w:rsidRPr="00EF33C9">
        <w:rPr>
          <w:color w:val="000000"/>
          <w:spacing w:val="4"/>
          <w:sz w:val="24"/>
          <w:szCs w:val="24"/>
        </w:rPr>
        <w:t>озаны и купавки — традиционные элементы городецкой росписи</w:t>
      </w:r>
      <w:r w:rsidRPr="00EF33C9">
        <w:rPr>
          <w:color w:val="000000"/>
          <w:spacing w:val="3"/>
          <w:sz w:val="24"/>
          <w:szCs w:val="24"/>
        </w:rPr>
        <w:t>. Птицы и конь – традиционные мотивы городецкой росписи</w:t>
      </w:r>
      <w:r w:rsidRPr="00EF33C9">
        <w:rPr>
          <w:color w:val="000000"/>
          <w:spacing w:val="2"/>
          <w:sz w:val="24"/>
          <w:szCs w:val="24"/>
        </w:rPr>
        <w:t>. Ос</w:t>
      </w:r>
      <w:r w:rsidRPr="00EF33C9">
        <w:rPr>
          <w:color w:val="000000"/>
          <w:spacing w:val="2"/>
          <w:sz w:val="24"/>
          <w:szCs w:val="24"/>
        </w:rPr>
        <w:softHyphen/>
      </w:r>
      <w:r w:rsidRPr="00EF33C9">
        <w:rPr>
          <w:color w:val="000000"/>
          <w:spacing w:val="7"/>
          <w:sz w:val="24"/>
          <w:szCs w:val="24"/>
        </w:rPr>
        <w:t>новные приемы городецкой росписи.</w:t>
      </w:r>
    </w:p>
    <w:p w:rsidR="00A448ED" w:rsidRPr="00EF33C9" w:rsidRDefault="00A448ED" w:rsidP="00BD5A08">
      <w:pPr>
        <w:pStyle w:val="a8"/>
        <w:rPr>
          <w:sz w:val="24"/>
          <w:szCs w:val="24"/>
        </w:rPr>
      </w:pPr>
      <w:r w:rsidRPr="00EF33C9">
        <w:rPr>
          <w:iCs/>
          <w:color w:val="000000"/>
          <w:spacing w:val="4"/>
          <w:sz w:val="24"/>
          <w:szCs w:val="24"/>
        </w:rPr>
        <w:t xml:space="preserve">Задание: </w:t>
      </w:r>
      <w:r w:rsidRPr="00EF33C9">
        <w:rPr>
          <w:color w:val="000000"/>
          <w:spacing w:val="4"/>
          <w:sz w:val="24"/>
          <w:szCs w:val="24"/>
        </w:rPr>
        <w:t>выполнение эскиза одного из предметов быта (доска для резки хлеба, подставка под чайник, коробочка, лопасть прялки и др.)  украшение его традиционными элементами и мотивами городец</w:t>
      </w:r>
      <w:r w:rsidRPr="00EF33C9">
        <w:rPr>
          <w:color w:val="000000"/>
          <w:spacing w:val="4"/>
          <w:sz w:val="24"/>
          <w:szCs w:val="24"/>
        </w:rPr>
        <w:softHyphen/>
      </w:r>
      <w:r w:rsidRPr="00EF33C9">
        <w:rPr>
          <w:color w:val="000000"/>
          <w:spacing w:val="1"/>
          <w:sz w:val="24"/>
          <w:szCs w:val="24"/>
        </w:rPr>
        <w:t>кой росписи.</w:t>
      </w:r>
    </w:p>
    <w:p w:rsidR="00A448ED" w:rsidRPr="00EF33C9" w:rsidRDefault="00A448ED" w:rsidP="00BD5A08">
      <w:pPr>
        <w:pStyle w:val="a8"/>
        <w:rPr>
          <w:sz w:val="24"/>
          <w:szCs w:val="24"/>
        </w:rPr>
      </w:pPr>
      <w:r w:rsidRPr="00EF33C9">
        <w:rPr>
          <w:iCs/>
          <w:color w:val="000000"/>
          <w:spacing w:val="7"/>
          <w:sz w:val="24"/>
          <w:szCs w:val="24"/>
        </w:rPr>
        <w:t xml:space="preserve">Материалы: </w:t>
      </w:r>
      <w:r w:rsidRPr="00EF33C9">
        <w:rPr>
          <w:color w:val="000000"/>
          <w:spacing w:val="7"/>
          <w:sz w:val="24"/>
          <w:szCs w:val="24"/>
        </w:rPr>
        <w:t>гуашь, большие и маленькие кисти, тонирован</w:t>
      </w:r>
      <w:r w:rsidRPr="00EF33C9">
        <w:rPr>
          <w:color w:val="000000"/>
          <w:spacing w:val="7"/>
          <w:sz w:val="24"/>
          <w:szCs w:val="24"/>
        </w:rPr>
        <w:softHyphen/>
      </w:r>
      <w:r w:rsidRPr="00EF33C9">
        <w:rPr>
          <w:color w:val="000000"/>
          <w:spacing w:val="8"/>
          <w:sz w:val="24"/>
          <w:szCs w:val="24"/>
        </w:rPr>
        <w:t>ная под дерево бумага.</w:t>
      </w:r>
    </w:p>
    <w:p w:rsidR="00A448ED" w:rsidRPr="00EF33C9" w:rsidRDefault="00A448ED" w:rsidP="00BD5A08">
      <w:pPr>
        <w:pStyle w:val="a8"/>
        <w:rPr>
          <w:sz w:val="24"/>
          <w:szCs w:val="24"/>
        </w:rPr>
      </w:pPr>
    </w:p>
    <w:p w:rsidR="00A448ED" w:rsidRPr="00EF33C9" w:rsidRDefault="00A448ED" w:rsidP="00BD5A08">
      <w:pPr>
        <w:pStyle w:val="a8"/>
        <w:rPr>
          <w:b/>
          <w:sz w:val="24"/>
          <w:szCs w:val="24"/>
        </w:rPr>
      </w:pPr>
      <w:r w:rsidRPr="00EF33C9">
        <w:rPr>
          <w:b/>
          <w:color w:val="000000"/>
          <w:spacing w:val="4"/>
          <w:sz w:val="24"/>
          <w:szCs w:val="24"/>
        </w:rPr>
        <w:t xml:space="preserve">13-14 тема. </w:t>
      </w:r>
      <w:r w:rsidRPr="00EF33C9">
        <w:rPr>
          <w:b/>
          <w:bCs/>
          <w:color w:val="000000"/>
          <w:spacing w:val="4"/>
          <w:sz w:val="24"/>
          <w:szCs w:val="24"/>
        </w:rPr>
        <w:t xml:space="preserve">Хохлома. </w:t>
      </w:r>
    </w:p>
    <w:p w:rsidR="00A448ED" w:rsidRPr="00EF33C9" w:rsidRDefault="00A448ED" w:rsidP="00BD5A08">
      <w:pPr>
        <w:pStyle w:val="a8"/>
        <w:rPr>
          <w:sz w:val="24"/>
          <w:szCs w:val="24"/>
        </w:rPr>
      </w:pPr>
      <w:r w:rsidRPr="00EF33C9">
        <w:rPr>
          <w:color w:val="000000"/>
          <w:spacing w:val="3"/>
          <w:sz w:val="24"/>
          <w:szCs w:val="24"/>
        </w:rPr>
        <w:t xml:space="preserve">Краткие сведения из  истории развития хохломского промысла. Своеобразие хохломской росписи. </w:t>
      </w:r>
      <w:r w:rsidRPr="00EF33C9">
        <w:rPr>
          <w:color w:val="000000"/>
          <w:spacing w:val="2"/>
          <w:sz w:val="24"/>
          <w:szCs w:val="24"/>
        </w:rPr>
        <w:t>Травный узор,</w:t>
      </w:r>
      <w:r w:rsidRPr="00EF33C9">
        <w:rPr>
          <w:color w:val="000000"/>
          <w:spacing w:val="8"/>
          <w:sz w:val="24"/>
          <w:szCs w:val="24"/>
        </w:rPr>
        <w:t xml:space="preserve">. Существует </w:t>
      </w:r>
      <w:r w:rsidRPr="00EF33C9">
        <w:rPr>
          <w:sz w:val="24"/>
          <w:szCs w:val="24"/>
        </w:rPr>
        <w:t xml:space="preserve">два типа письма: </w:t>
      </w:r>
      <w:r w:rsidRPr="00EF33C9">
        <w:rPr>
          <w:rStyle w:val="afa"/>
          <w:b w:val="0"/>
          <w:sz w:val="24"/>
          <w:szCs w:val="24"/>
        </w:rPr>
        <w:t>верховое</w:t>
      </w:r>
      <w:r w:rsidRPr="00EF33C9">
        <w:rPr>
          <w:sz w:val="24"/>
          <w:szCs w:val="24"/>
        </w:rPr>
        <w:t xml:space="preserve"> и </w:t>
      </w:r>
      <w:r w:rsidRPr="00EF33C9">
        <w:rPr>
          <w:rStyle w:val="afa"/>
          <w:b w:val="0"/>
          <w:sz w:val="24"/>
          <w:szCs w:val="24"/>
        </w:rPr>
        <w:t xml:space="preserve">фоновое. </w:t>
      </w:r>
      <w:r w:rsidRPr="00EF33C9">
        <w:rPr>
          <w:sz w:val="24"/>
          <w:szCs w:val="24"/>
        </w:rPr>
        <w:t xml:space="preserve">Классическим примером «верхового» письма может служить </w:t>
      </w:r>
      <w:r w:rsidRPr="00EF33C9">
        <w:rPr>
          <w:rStyle w:val="afa"/>
          <w:b w:val="0"/>
          <w:sz w:val="24"/>
          <w:szCs w:val="24"/>
        </w:rPr>
        <w:t>«травка»</w:t>
      </w:r>
      <w:r w:rsidRPr="00EF33C9">
        <w:rPr>
          <w:sz w:val="24"/>
          <w:szCs w:val="24"/>
        </w:rPr>
        <w:t xml:space="preserve"> Для «фоновой» росписи было характерно применение чёрного или красного фона, тогда как сам рисунок оставался золотым.</w:t>
      </w:r>
    </w:p>
    <w:p w:rsidR="00A448ED" w:rsidRPr="00EF33C9" w:rsidRDefault="00A448ED" w:rsidP="00BD5A08">
      <w:pPr>
        <w:pStyle w:val="a8"/>
        <w:rPr>
          <w:sz w:val="24"/>
          <w:szCs w:val="24"/>
        </w:rPr>
      </w:pPr>
      <w:r w:rsidRPr="00EF33C9">
        <w:rPr>
          <w:iCs/>
          <w:color w:val="000000"/>
          <w:spacing w:val="4"/>
          <w:sz w:val="24"/>
          <w:szCs w:val="24"/>
        </w:rPr>
        <w:t xml:space="preserve">Задание: </w:t>
      </w:r>
      <w:r w:rsidRPr="00EF33C9">
        <w:rPr>
          <w:color w:val="000000"/>
          <w:spacing w:val="4"/>
          <w:sz w:val="24"/>
          <w:szCs w:val="24"/>
        </w:rPr>
        <w:t>выполнение фрагмента росписи по мотивам хохломской</w:t>
      </w:r>
      <w:r w:rsidRPr="00EF33C9">
        <w:rPr>
          <w:color w:val="000000"/>
          <w:spacing w:val="1"/>
          <w:sz w:val="24"/>
          <w:szCs w:val="24"/>
        </w:rPr>
        <w:t xml:space="preserve"> росписи с использованием элементов </w:t>
      </w:r>
      <w:r w:rsidRPr="00EF33C9">
        <w:rPr>
          <w:rStyle w:val="afa"/>
          <w:b w:val="0"/>
          <w:sz w:val="24"/>
          <w:szCs w:val="24"/>
        </w:rPr>
        <w:t>«травная»</w:t>
      </w:r>
      <w:r w:rsidRPr="00EF33C9">
        <w:rPr>
          <w:sz w:val="24"/>
          <w:szCs w:val="24"/>
        </w:rPr>
        <w:t xml:space="preserve"> роспись, роспись </w:t>
      </w:r>
      <w:r w:rsidRPr="00EF33C9">
        <w:rPr>
          <w:rStyle w:val="afa"/>
          <w:b w:val="0"/>
          <w:sz w:val="24"/>
          <w:szCs w:val="24"/>
        </w:rPr>
        <w:t>«под листок</w:t>
      </w:r>
      <w:r w:rsidRPr="00EF33C9">
        <w:rPr>
          <w:b/>
          <w:sz w:val="24"/>
          <w:szCs w:val="24"/>
        </w:rPr>
        <w:t>»</w:t>
      </w:r>
      <w:r w:rsidRPr="00EF33C9">
        <w:rPr>
          <w:sz w:val="24"/>
          <w:szCs w:val="24"/>
        </w:rPr>
        <w:t xml:space="preserve"> или </w:t>
      </w:r>
      <w:r w:rsidRPr="00EF33C9">
        <w:rPr>
          <w:rStyle w:val="afa"/>
          <w:b w:val="0"/>
          <w:sz w:val="24"/>
          <w:szCs w:val="24"/>
        </w:rPr>
        <w:t>«под ягодку»</w:t>
      </w:r>
      <w:r w:rsidRPr="00EF33C9">
        <w:rPr>
          <w:b/>
          <w:sz w:val="24"/>
          <w:szCs w:val="24"/>
        </w:rPr>
        <w:t>,</w:t>
      </w:r>
      <w:r w:rsidRPr="00EF33C9">
        <w:rPr>
          <w:sz w:val="24"/>
          <w:szCs w:val="24"/>
        </w:rPr>
        <w:t xml:space="preserve"> роспись </w:t>
      </w:r>
      <w:r w:rsidRPr="00EF33C9">
        <w:rPr>
          <w:rStyle w:val="afa"/>
          <w:b w:val="0"/>
          <w:sz w:val="24"/>
          <w:szCs w:val="24"/>
        </w:rPr>
        <w:t>«пряник»</w:t>
      </w:r>
      <w:r w:rsidRPr="00EF33C9">
        <w:rPr>
          <w:sz w:val="24"/>
          <w:szCs w:val="24"/>
        </w:rPr>
        <w:t xml:space="preserve"> или </w:t>
      </w:r>
      <w:r w:rsidRPr="00EF33C9">
        <w:rPr>
          <w:rStyle w:val="afa"/>
          <w:b w:val="0"/>
          <w:sz w:val="24"/>
          <w:szCs w:val="24"/>
        </w:rPr>
        <w:t>«рыжик,</w:t>
      </w:r>
      <w:r w:rsidR="00715B8B" w:rsidRPr="00EF33C9">
        <w:rPr>
          <w:rStyle w:val="afa"/>
          <w:b w:val="0"/>
          <w:sz w:val="24"/>
          <w:szCs w:val="24"/>
        </w:rPr>
        <w:t xml:space="preserve"> </w:t>
      </w:r>
      <w:r w:rsidRPr="00EF33C9">
        <w:rPr>
          <w:rStyle w:val="afa"/>
          <w:b w:val="0"/>
          <w:sz w:val="24"/>
          <w:szCs w:val="24"/>
        </w:rPr>
        <w:t>«Травная роспись»</w:t>
      </w:r>
      <w:r w:rsidRPr="00EF33C9">
        <w:rPr>
          <w:b/>
          <w:color w:val="000000"/>
          <w:spacing w:val="1"/>
          <w:sz w:val="24"/>
          <w:szCs w:val="24"/>
        </w:rPr>
        <w:t>.</w:t>
      </w:r>
    </w:p>
    <w:p w:rsidR="00A448ED" w:rsidRPr="00EF33C9" w:rsidRDefault="00A448ED" w:rsidP="00BD5A08">
      <w:pPr>
        <w:pStyle w:val="a8"/>
        <w:rPr>
          <w:sz w:val="24"/>
          <w:szCs w:val="24"/>
        </w:rPr>
      </w:pPr>
      <w:r w:rsidRPr="00EF33C9">
        <w:rPr>
          <w:iCs/>
          <w:color w:val="000000"/>
          <w:spacing w:val="7"/>
          <w:sz w:val="24"/>
          <w:szCs w:val="24"/>
        </w:rPr>
        <w:t xml:space="preserve">Материалы: </w:t>
      </w:r>
      <w:r w:rsidRPr="00EF33C9">
        <w:rPr>
          <w:color w:val="000000"/>
          <w:spacing w:val="7"/>
          <w:sz w:val="24"/>
          <w:szCs w:val="24"/>
        </w:rPr>
        <w:t>гуашь, акварель, большие и маленькие кисти, формочки под роспись</w:t>
      </w:r>
      <w:r w:rsidRPr="00EF33C9">
        <w:rPr>
          <w:color w:val="000000"/>
          <w:spacing w:val="8"/>
          <w:sz w:val="24"/>
          <w:szCs w:val="24"/>
        </w:rPr>
        <w:t>.</w:t>
      </w:r>
    </w:p>
    <w:p w:rsidR="00A448ED" w:rsidRPr="00EF33C9" w:rsidRDefault="00A448ED" w:rsidP="00BD5A08">
      <w:pPr>
        <w:pStyle w:val="a8"/>
        <w:rPr>
          <w:color w:val="000000"/>
          <w:spacing w:val="6"/>
          <w:sz w:val="24"/>
          <w:szCs w:val="24"/>
        </w:rPr>
      </w:pPr>
      <w:r w:rsidRPr="00EF33C9">
        <w:rPr>
          <w:iCs/>
          <w:color w:val="000000"/>
          <w:spacing w:val="1"/>
          <w:sz w:val="24"/>
          <w:szCs w:val="24"/>
        </w:rPr>
        <w:t xml:space="preserve">Зрительный ряд: </w:t>
      </w:r>
      <w:r w:rsidRPr="00EF33C9">
        <w:rPr>
          <w:color w:val="000000"/>
          <w:spacing w:val="1"/>
          <w:sz w:val="24"/>
          <w:szCs w:val="24"/>
        </w:rPr>
        <w:t>слайды и репродукции с изображением про</w:t>
      </w:r>
      <w:r w:rsidRPr="00EF33C9">
        <w:rPr>
          <w:color w:val="000000"/>
          <w:spacing w:val="1"/>
          <w:sz w:val="24"/>
          <w:szCs w:val="24"/>
        </w:rPr>
        <w:softHyphen/>
      </w:r>
      <w:r w:rsidRPr="00EF33C9">
        <w:rPr>
          <w:color w:val="000000"/>
          <w:spacing w:val="6"/>
          <w:sz w:val="24"/>
          <w:szCs w:val="24"/>
        </w:rPr>
        <w:t>изведений хохломского промысла, подлинные образцы Хохломы.</w:t>
      </w:r>
    </w:p>
    <w:p w:rsidR="00A448ED" w:rsidRPr="00EF33C9" w:rsidRDefault="00A448ED" w:rsidP="00BD5A08">
      <w:pPr>
        <w:pStyle w:val="a8"/>
        <w:rPr>
          <w:color w:val="000000"/>
          <w:spacing w:val="6"/>
          <w:sz w:val="24"/>
          <w:szCs w:val="24"/>
        </w:rPr>
      </w:pPr>
    </w:p>
    <w:p w:rsidR="00715B8B" w:rsidRPr="00EF33C9" w:rsidRDefault="00A448ED" w:rsidP="00715B8B">
      <w:pPr>
        <w:pStyle w:val="a8"/>
        <w:rPr>
          <w:b/>
          <w:bCs/>
          <w:color w:val="000000"/>
          <w:spacing w:val="5"/>
          <w:sz w:val="24"/>
          <w:szCs w:val="24"/>
        </w:rPr>
      </w:pPr>
      <w:r w:rsidRPr="00EF33C9">
        <w:rPr>
          <w:b/>
          <w:color w:val="000000"/>
          <w:spacing w:val="4"/>
          <w:sz w:val="24"/>
          <w:szCs w:val="24"/>
        </w:rPr>
        <w:t>15  тема</w:t>
      </w:r>
      <w:r w:rsidR="00715B8B" w:rsidRPr="00EF33C9">
        <w:rPr>
          <w:b/>
          <w:color w:val="000000"/>
          <w:spacing w:val="4"/>
          <w:sz w:val="24"/>
          <w:szCs w:val="24"/>
        </w:rPr>
        <w:t xml:space="preserve"> </w:t>
      </w:r>
      <w:r w:rsidRPr="00EF33C9">
        <w:rPr>
          <w:b/>
          <w:bCs/>
          <w:color w:val="000000"/>
          <w:spacing w:val="4"/>
          <w:sz w:val="24"/>
          <w:szCs w:val="24"/>
        </w:rPr>
        <w:t xml:space="preserve">Искусство Жостова. Истоки </w:t>
      </w:r>
      <w:r w:rsidRPr="00EF33C9">
        <w:rPr>
          <w:b/>
          <w:bCs/>
          <w:color w:val="000000"/>
          <w:spacing w:val="5"/>
          <w:sz w:val="24"/>
          <w:szCs w:val="24"/>
        </w:rPr>
        <w:t>и современное развитие промысла</w:t>
      </w:r>
      <w:r w:rsidR="00715B8B" w:rsidRPr="00EF33C9">
        <w:rPr>
          <w:b/>
          <w:bCs/>
          <w:color w:val="000000"/>
          <w:spacing w:val="5"/>
          <w:sz w:val="24"/>
          <w:szCs w:val="24"/>
        </w:rPr>
        <w:t>.</w:t>
      </w:r>
    </w:p>
    <w:p w:rsidR="00A448ED" w:rsidRPr="00EF33C9" w:rsidRDefault="00A448ED" w:rsidP="00715B8B">
      <w:pPr>
        <w:pStyle w:val="a8"/>
        <w:rPr>
          <w:b/>
          <w:sz w:val="24"/>
          <w:szCs w:val="24"/>
        </w:rPr>
      </w:pPr>
      <w:r w:rsidRPr="00EF33C9">
        <w:rPr>
          <w:sz w:val="24"/>
          <w:szCs w:val="24"/>
        </w:rPr>
        <w:t xml:space="preserve">Краткие сведения из истории художественного промысла. Разнообразие форм подносов, фонов и вариантов построения цветочных композиций, сочетание в росписи крупных, средних и мелких форм цветов.  </w:t>
      </w:r>
    </w:p>
    <w:p w:rsidR="00A448ED" w:rsidRPr="00EF33C9" w:rsidRDefault="00A448ED" w:rsidP="00BD5A08">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Основные приемы жостовского письма, формирующие букет: замалевок, тенежка, прокладка, бликовка, чертежка, привязка. </w:t>
      </w:r>
    </w:p>
    <w:p w:rsidR="00A448ED" w:rsidRPr="00EF33C9" w:rsidRDefault="00A448ED" w:rsidP="00BD5A08">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Задание: выполнение фрагмента по мотивам жостовской росписи, включающего крупные, мелкие и средние формы цветов; составление на подносе большого размера общей цветочной композиции. </w:t>
      </w:r>
    </w:p>
    <w:p w:rsidR="00A448ED" w:rsidRPr="00EF33C9" w:rsidRDefault="00A448ED" w:rsidP="00BD5A08">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Материалы: гуашь, большие и маленькие кисти, белая бумага</w:t>
      </w:r>
    </w:p>
    <w:p w:rsidR="00A448ED" w:rsidRPr="00EF33C9" w:rsidRDefault="00A448ED" w:rsidP="00BD5A08">
      <w:pPr>
        <w:pStyle w:val="a8"/>
        <w:rPr>
          <w:b/>
          <w:sz w:val="24"/>
          <w:szCs w:val="24"/>
        </w:rPr>
      </w:pPr>
    </w:p>
    <w:p w:rsidR="00A448ED" w:rsidRPr="00EF33C9" w:rsidRDefault="00876B12" w:rsidP="00BD5A08">
      <w:pPr>
        <w:pStyle w:val="a8"/>
        <w:rPr>
          <w:b/>
          <w:sz w:val="24"/>
          <w:szCs w:val="24"/>
        </w:rPr>
      </w:pPr>
      <w:r w:rsidRPr="00EF33C9">
        <w:rPr>
          <w:b/>
          <w:color w:val="000000"/>
          <w:spacing w:val="5"/>
          <w:sz w:val="24"/>
          <w:szCs w:val="24"/>
        </w:rPr>
        <w:t>16</w:t>
      </w:r>
      <w:r w:rsidR="00A448ED" w:rsidRPr="00EF33C9">
        <w:rPr>
          <w:b/>
          <w:color w:val="000000"/>
          <w:spacing w:val="5"/>
          <w:sz w:val="24"/>
          <w:szCs w:val="24"/>
        </w:rPr>
        <w:t xml:space="preserve"> тема. </w:t>
      </w:r>
      <w:r w:rsidR="00A448ED" w:rsidRPr="00EF33C9">
        <w:rPr>
          <w:b/>
          <w:bCs/>
          <w:color w:val="000000"/>
          <w:spacing w:val="5"/>
          <w:sz w:val="24"/>
          <w:szCs w:val="24"/>
        </w:rPr>
        <w:t xml:space="preserve">Роль народных художественных промыслов </w:t>
      </w:r>
      <w:r w:rsidR="00A448ED" w:rsidRPr="00EF33C9">
        <w:rPr>
          <w:b/>
          <w:bCs/>
          <w:color w:val="000000"/>
          <w:spacing w:val="8"/>
          <w:sz w:val="24"/>
          <w:szCs w:val="24"/>
        </w:rPr>
        <w:t>в современной жизни (обобщение темы)</w:t>
      </w:r>
    </w:p>
    <w:p w:rsidR="00A448ED" w:rsidRPr="00EF33C9" w:rsidRDefault="00A448ED" w:rsidP="00BD5A08">
      <w:pPr>
        <w:pStyle w:val="a8"/>
        <w:rPr>
          <w:sz w:val="24"/>
          <w:szCs w:val="24"/>
        </w:rPr>
      </w:pPr>
      <w:r w:rsidRPr="00EF33C9">
        <w:rPr>
          <w:color w:val="000000"/>
          <w:spacing w:val="2"/>
          <w:sz w:val="24"/>
          <w:szCs w:val="24"/>
        </w:rPr>
        <w:t xml:space="preserve">Выставка работ и беседа на темы «Традиционные народные промыслы – гордость и достояние национальной отечественной культуры». «Промыслы как искусство художественного сувенира». «Место </w:t>
      </w:r>
      <w:r w:rsidRPr="00EF33C9">
        <w:rPr>
          <w:color w:val="000000"/>
          <w:spacing w:val="8"/>
          <w:sz w:val="24"/>
          <w:szCs w:val="24"/>
        </w:rPr>
        <w:t>произведений традиционных народных промыслов в современной жизни и быту».</w:t>
      </w:r>
    </w:p>
    <w:p w:rsidR="00A448ED" w:rsidRPr="00EF33C9" w:rsidRDefault="00A448ED" w:rsidP="00BD5A08">
      <w:pPr>
        <w:pStyle w:val="a8"/>
        <w:rPr>
          <w:sz w:val="24"/>
          <w:szCs w:val="24"/>
        </w:rPr>
      </w:pPr>
      <w:r w:rsidRPr="00EF33C9">
        <w:rPr>
          <w:color w:val="000000"/>
          <w:spacing w:val="2"/>
          <w:sz w:val="24"/>
          <w:szCs w:val="24"/>
        </w:rPr>
        <w:t xml:space="preserve">Проведение беседы или занимательной викторины. Поисковые </w:t>
      </w:r>
      <w:r w:rsidRPr="00EF33C9">
        <w:rPr>
          <w:color w:val="000000"/>
          <w:spacing w:val="3"/>
          <w:sz w:val="24"/>
          <w:szCs w:val="24"/>
        </w:rPr>
        <w:t>группы активно используют собранный материал во время обоб</w:t>
      </w:r>
      <w:r w:rsidRPr="00EF33C9">
        <w:rPr>
          <w:color w:val="000000"/>
          <w:spacing w:val="3"/>
          <w:sz w:val="24"/>
          <w:szCs w:val="24"/>
        </w:rPr>
        <w:softHyphen/>
      </w:r>
      <w:r w:rsidRPr="00EF33C9">
        <w:rPr>
          <w:color w:val="000000"/>
          <w:spacing w:val="8"/>
          <w:sz w:val="24"/>
          <w:szCs w:val="24"/>
        </w:rPr>
        <w:t>щения информации о тех промыслах, которые не были затрону</w:t>
      </w:r>
      <w:r w:rsidRPr="00EF33C9">
        <w:rPr>
          <w:color w:val="000000"/>
          <w:spacing w:val="8"/>
          <w:sz w:val="24"/>
          <w:szCs w:val="24"/>
        </w:rPr>
        <w:softHyphen/>
      </w:r>
      <w:r w:rsidRPr="00EF33C9">
        <w:rPr>
          <w:color w:val="000000"/>
          <w:spacing w:val="6"/>
          <w:sz w:val="24"/>
          <w:szCs w:val="24"/>
        </w:rPr>
        <w:t xml:space="preserve">ты на уроках этой четверти, а также задают вопросы классу, </w:t>
      </w:r>
      <w:r w:rsidRPr="00EF33C9">
        <w:rPr>
          <w:color w:val="000000"/>
          <w:spacing w:val="5"/>
          <w:sz w:val="24"/>
          <w:szCs w:val="24"/>
        </w:rPr>
        <w:t>предлагают открытки для систематизации зрительного материала по определенному признаку.</w:t>
      </w:r>
    </w:p>
    <w:p w:rsidR="00A448ED" w:rsidRPr="00EF33C9" w:rsidRDefault="00A448ED" w:rsidP="00BD5A08">
      <w:pPr>
        <w:pStyle w:val="a8"/>
        <w:rPr>
          <w:sz w:val="24"/>
          <w:szCs w:val="24"/>
        </w:rPr>
      </w:pPr>
      <w:r w:rsidRPr="00EF33C9">
        <w:rPr>
          <w:color w:val="000000"/>
          <w:spacing w:val="2"/>
          <w:sz w:val="24"/>
          <w:szCs w:val="24"/>
        </w:rPr>
        <w:t xml:space="preserve">К этому занятию учащиеся готовят выставку работ для более </w:t>
      </w:r>
      <w:r w:rsidRPr="00EF33C9">
        <w:rPr>
          <w:color w:val="000000"/>
          <w:spacing w:val="7"/>
          <w:sz w:val="24"/>
          <w:szCs w:val="24"/>
        </w:rPr>
        <w:t>полного обобщения темы четверти.</w:t>
      </w:r>
    </w:p>
    <w:p w:rsidR="00A448ED" w:rsidRPr="00EF33C9" w:rsidRDefault="00A448ED" w:rsidP="00BD5A08">
      <w:pPr>
        <w:pStyle w:val="a8"/>
        <w:jc w:val="center"/>
        <w:rPr>
          <w:b/>
          <w:sz w:val="24"/>
          <w:szCs w:val="24"/>
        </w:rPr>
      </w:pPr>
      <w:r w:rsidRPr="00EF33C9">
        <w:rPr>
          <w:b/>
          <w:sz w:val="24"/>
          <w:szCs w:val="24"/>
        </w:rPr>
        <w:t>Декор – человек, общество, время. (10ч)</w:t>
      </w:r>
    </w:p>
    <w:p w:rsidR="00A448ED" w:rsidRPr="00EF33C9" w:rsidRDefault="00A448ED" w:rsidP="00BD5A08">
      <w:pPr>
        <w:pStyle w:val="a8"/>
        <w:rPr>
          <w:sz w:val="24"/>
          <w:szCs w:val="24"/>
        </w:rPr>
      </w:pPr>
    </w:p>
    <w:p w:rsidR="00A448ED" w:rsidRPr="00EF33C9" w:rsidRDefault="00A448ED" w:rsidP="00BD5A08">
      <w:pPr>
        <w:pStyle w:val="a8"/>
        <w:rPr>
          <w:sz w:val="24"/>
          <w:szCs w:val="24"/>
        </w:rPr>
      </w:pPr>
      <w:r w:rsidRPr="00EF33C9">
        <w:rPr>
          <w:sz w:val="24"/>
          <w:szCs w:val="24"/>
        </w:rPr>
        <w:t xml:space="preserve">Проявление эмоционального отклика, интереса к многообразию форм и декора в классическом декоративно-прикладном искусстве разных народов, стран, времен. Акцентирование внимание на социальной функции этого искусства, представление его </w:t>
      </w:r>
      <w:r w:rsidRPr="00EF33C9">
        <w:rPr>
          <w:sz w:val="24"/>
          <w:szCs w:val="24"/>
        </w:rPr>
        <w:lastRenderedPageBreak/>
        <w:t xml:space="preserve">роли в организации жизни общества, в формировании и регулировании человеческих отношений, в различении людей по социальной и профессиональной принадлежности. Разговор о социальной роли декоративного искусства следует замкнуть на современности, чтобы показать учащимся, что костюм, его декор и сегодня сообщает информацию, закрепленную в форме знаков-отличий. Эти знаки имеют общественно-символическое значение. При знакомстве с образом художественной культуры древних египтян, древних греков, Востока на примере Японии, Западной Европы периода Средневековья основной акцент переносится на декоративно-знаковую, социальную роль костюма и, кроме того, закрепляется эмоциональный интерес учащихся к образному, стилевому единству декора одежды, предметов быта, интерьера, относящихся к определенной эпохе. </w:t>
      </w:r>
    </w:p>
    <w:p w:rsidR="00A448ED" w:rsidRPr="00EF33C9" w:rsidRDefault="00A448ED" w:rsidP="00BD5A08">
      <w:pPr>
        <w:pStyle w:val="a8"/>
        <w:rPr>
          <w:sz w:val="24"/>
          <w:szCs w:val="24"/>
        </w:rPr>
      </w:pPr>
      <w:r w:rsidRPr="00EF33C9">
        <w:rPr>
          <w:sz w:val="24"/>
          <w:szCs w:val="24"/>
        </w:rPr>
        <w:tab/>
        <w:t>Ознакомление с гербами и эмблемами Белгородской области происходит при определении символического характера языка герба как отличительного знака, его составных частей, символического значения изобразительных элементов и цвета в искусстве геральдики.</w:t>
      </w:r>
    </w:p>
    <w:p w:rsidR="00A448ED" w:rsidRPr="00EF33C9" w:rsidRDefault="00A448ED" w:rsidP="00BD5A08">
      <w:pPr>
        <w:pStyle w:val="a8"/>
        <w:rPr>
          <w:sz w:val="24"/>
          <w:szCs w:val="24"/>
        </w:rPr>
      </w:pPr>
    </w:p>
    <w:p w:rsidR="00A448ED" w:rsidRPr="00EF33C9" w:rsidRDefault="00A448ED" w:rsidP="00BD5A08">
      <w:pPr>
        <w:pStyle w:val="a8"/>
        <w:rPr>
          <w:sz w:val="24"/>
          <w:szCs w:val="24"/>
        </w:rPr>
      </w:pPr>
      <w:r w:rsidRPr="00EF33C9">
        <w:rPr>
          <w:sz w:val="24"/>
          <w:szCs w:val="24"/>
        </w:rPr>
        <w:t xml:space="preserve">Зачем людям украшения. </w:t>
      </w:r>
    </w:p>
    <w:p w:rsidR="00A448ED" w:rsidRPr="00EF33C9" w:rsidRDefault="00A448ED" w:rsidP="00BD5A08">
      <w:pPr>
        <w:pStyle w:val="a8"/>
        <w:rPr>
          <w:b/>
          <w:sz w:val="24"/>
          <w:szCs w:val="24"/>
        </w:rPr>
      </w:pPr>
      <w:r w:rsidRPr="00EF33C9">
        <w:rPr>
          <w:sz w:val="24"/>
          <w:szCs w:val="24"/>
        </w:rPr>
        <w:t>Роль декоративного искусства в жизни древнего общества.</w:t>
      </w:r>
    </w:p>
    <w:p w:rsidR="00A448ED" w:rsidRPr="00EF33C9" w:rsidRDefault="00A448ED" w:rsidP="00BD5A08">
      <w:pPr>
        <w:pStyle w:val="a8"/>
        <w:rPr>
          <w:sz w:val="24"/>
          <w:szCs w:val="24"/>
        </w:rPr>
      </w:pPr>
      <w:r w:rsidRPr="00EF33C9">
        <w:rPr>
          <w:sz w:val="24"/>
          <w:szCs w:val="24"/>
        </w:rPr>
        <w:t>Одежда «говорит» о человеке.</w:t>
      </w:r>
    </w:p>
    <w:p w:rsidR="00A448ED" w:rsidRPr="00EF33C9" w:rsidRDefault="00A448ED" w:rsidP="00BD5A08">
      <w:pPr>
        <w:pStyle w:val="a8"/>
        <w:rPr>
          <w:sz w:val="24"/>
          <w:szCs w:val="24"/>
        </w:rPr>
      </w:pPr>
      <w:r w:rsidRPr="00EF33C9">
        <w:rPr>
          <w:sz w:val="24"/>
          <w:szCs w:val="24"/>
        </w:rPr>
        <w:t>Коллективная работа «Бал в интерьере дворца»</w:t>
      </w:r>
    </w:p>
    <w:p w:rsidR="00A448ED" w:rsidRPr="00EF33C9" w:rsidRDefault="00A448ED" w:rsidP="00BD5A08">
      <w:pPr>
        <w:pStyle w:val="a8"/>
        <w:rPr>
          <w:sz w:val="24"/>
          <w:szCs w:val="24"/>
        </w:rPr>
      </w:pPr>
      <w:r w:rsidRPr="00EF33C9">
        <w:rPr>
          <w:sz w:val="24"/>
          <w:szCs w:val="24"/>
        </w:rPr>
        <w:t>О чём рассказывают нам гербы Белгородской области.</w:t>
      </w:r>
    </w:p>
    <w:p w:rsidR="00A448ED" w:rsidRPr="00EF33C9" w:rsidRDefault="00A448ED" w:rsidP="00BD5A08">
      <w:pPr>
        <w:pStyle w:val="a8"/>
        <w:rPr>
          <w:sz w:val="24"/>
          <w:szCs w:val="24"/>
        </w:rPr>
      </w:pPr>
      <w:r w:rsidRPr="00EF33C9">
        <w:rPr>
          <w:sz w:val="24"/>
          <w:szCs w:val="24"/>
        </w:rPr>
        <w:t>Роль декоративного искусства в жизни человека и общества (обобщение темы).</w:t>
      </w:r>
    </w:p>
    <w:p w:rsidR="00A448ED" w:rsidRPr="00EF33C9" w:rsidRDefault="00A448ED" w:rsidP="00BD5A08">
      <w:pPr>
        <w:pStyle w:val="a8"/>
        <w:rPr>
          <w:sz w:val="24"/>
          <w:szCs w:val="24"/>
        </w:rPr>
      </w:pPr>
    </w:p>
    <w:p w:rsidR="00A448ED" w:rsidRPr="00EF33C9" w:rsidRDefault="00330DF7" w:rsidP="00BD5A08">
      <w:pPr>
        <w:pStyle w:val="a8"/>
        <w:rPr>
          <w:b/>
          <w:sz w:val="24"/>
          <w:szCs w:val="24"/>
        </w:rPr>
      </w:pPr>
      <w:r w:rsidRPr="00EF33C9">
        <w:rPr>
          <w:b/>
          <w:sz w:val="24"/>
          <w:szCs w:val="24"/>
        </w:rPr>
        <w:t>17</w:t>
      </w:r>
      <w:r w:rsidR="00A448ED" w:rsidRPr="00EF33C9">
        <w:rPr>
          <w:b/>
          <w:sz w:val="24"/>
          <w:szCs w:val="24"/>
        </w:rPr>
        <w:t xml:space="preserve"> тема.  Зачем людям украшения. </w:t>
      </w:r>
    </w:p>
    <w:p w:rsidR="00A448ED" w:rsidRPr="00EF33C9" w:rsidRDefault="00A448ED" w:rsidP="00BD5A08">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Предметы декоративного искусства несут на себе печать определенных человеческих отношений. Украсить - </w:t>
      </w:r>
      <w:r w:rsidRPr="00EF33C9">
        <w:rPr>
          <w:rFonts w:ascii="Times New Roman" w:hAnsi="Times New Roman" w:cs="Times New Roman"/>
          <w:sz w:val="24"/>
          <w:szCs w:val="24"/>
        </w:rPr>
        <w:softHyphen/>
        <w:t>значит наполнить вещь общественно значимым смыслом, определить соци</w:t>
      </w:r>
      <w:r w:rsidRPr="00EF33C9">
        <w:rPr>
          <w:rFonts w:ascii="Times New Roman" w:hAnsi="Times New Roman" w:cs="Times New Roman"/>
          <w:sz w:val="24"/>
          <w:szCs w:val="24"/>
        </w:rPr>
        <w:softHyphen/>
        <w:t>альную роль ее хозяина. Эта роль ска</w:t>
      </w:r>
      <w:r w:rsidRPr="00EF33C9">
        <w:rPr>
          <w:rFonts w:ascii="Times New Roman" w:hAnsi="Times New Roman" w:cs="Times New Roman"/>
          <w:sz w:val="24"/>
          <w:szCs w:val="24"/>
        </w:rPr>
        <w:softHyphen/>
        <w:t xml:space="preserve">зывается на всем образном строе вещи: характере деталей, рисунке орнамента, цветовом строе, композиции. </w:t>
      </w:r>
    </w:p>
    <w:p w:rsidR="00A448ED" w:rsidRPr="00EF33C9" w:rsidRDefault="00A448ED" w:rsidP="00BD5A08">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Особенности украшений воинов, древних охотников, вождя племени, царя и т. д. </w:t>
      </w:r>
    </w:p>
    <w:p w:rsidR="00A448ED" w:rsidRPr="00EF33C9" w:rsidRDefault="00A448ED" w:rsidP="00BD5A08">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Задание: рассмотрение и обсужде</w:t>
      </w:r>
      <w:r w:rsidRPr="00EF33C9">
        <w:rPr>
          <w:rFonts w:ascii="Times New Roman" w:hAnsi="Times New Roman" w:cs="Times New Roman"/>
          <w:sz w:val="24"/>
          <w:szCs w:val="24"/>
        </w:rPr>
        <w:softHyphen/>
        <w:t>ние (анализ) разнообразного зритель</w:t>
      </w:r>
      <w:r w:rsidRPr="00EF33C9">
        <w:rPr>
          <w:rFonts w:ascii="Times New Roman" w:hAnsi="Times New Roman" w:cs="Times New Roman"/>
          <w:sz w:val="24"/>
          <w:szCs w:val="24"/>
        </w:rPr>
        <w:softHyphen/>
        <w:t>ного ряда, подобранного по теме; роль украшения в жизни современного человека; выполнение объемного украшения в соответствии с современными модными тенденциями.</w:t>
      </w:r>
    </w:p>
    <w:p w:rsidR="00A448ED" w:rsidRPr="00EF33C9" w:rsidRDefault="00A448ED" w:rsidP="00BD5A08">
      <w:pPr>
        <w:pStyle w:val="a8"/>
        <w:rPr>
          <w:sz w:val="24"/>
          <w:szCs w:val="24"/>
        </w:rPr>
      </w:pPr>
      <w:r w:rsidRPr="00EF33C9">
        <w:rPr>
          <w:sz w:val="24"/>
          <w:szCs w:val="24"/>
        </w:rPr>
        <w:t>Материалы: картон, фломастеры, клей, цветная бумага, ножницы.</w:t>
      </w:r>
    </w:p>
    <w:p w:rsidR="00A448ED" w:rsidRPr="00EF33C9" w:rsidRDefault="00A448ED" w:rsidP="00BD5A08">
      <w:pPr>
        <w:pStyle w:val="a8"/>
        <w:rPr>
          <w:sz w:val="24"/>
          <w:szCs w:val="24"/>
        </w:rPr>
      </w:pPr>
    </w:p>
    <w:p w:rsidR="00A448ED" w:rsidRPr="00EF33C9" w:rsidRDefault="00330DF7" w:rsidP="00BD5A08">
      <w:pPr>
        <w:pStyle w:val="a8"/>
        <w:rPr>
          <w:b/>
          <w:sz w:val="24"/>
          <w:szCs w:val="24"/>
        </w:rPr>
      </w:pPr>
      <w:r w:rsidRPr="00EF33C9">
        <w:rPr>
          <w:b/>
          <w:sz w:val="24"/>
          <w:szCs w:val="24"/>
        </w:rPr>
        <w:t>18-19</w:t>
      </w:r>
      <w:r w:rsidR="00A448ED" w:rsidRPr="00EF33C9">
        <w:rPr>
          <w:b/>
          <w:sz w:val="24"/>
          <w:szCs w:val="24"/>
        </w:rPr>
        <w:t xml:space="preserve"> тема. Роль декоративного искусства в жизни древнего общества.</w:t>
      </w:r>
    </w:p>
    <w:p w:rsidR="00A448ED" w:rsidRPr="00EF33C9" w:rsidRDefault="00A448ED" w:rsidP="00BD5A08">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Роль декоративно-прикладного ис</w:t>
      </w:r>
      <w:r w:rsidRPr="00EF33C9">
        <w:rPr>
          <w:rFonts w:ascii="Times New Roman" w:hAnsi="Times New Roman" w:cs="Times New Roman"/>
          <w:sz w:val="24"/>
          <w:szCs w:val="24"/>
        </w:rPr>
        <w:softHyphen/>
        <w:t>кусства в Древнем Египте. Подчеркива</w:t>
      </w:r>
      <w:r w:rsidRPr="00EF33C9">
        <w:rPr>
          <w:rFonts w:ascii="Times New Roman" w:hAnsi="Times New Roman" w:cs="Times New Roman"/>
          <w:sz w:val="24"/>
          <w:szCs w:val="24"/>
        </w:rPr>
        <w:softHyphen/>
        <w:t>ние власти, могущества, знатности еги</w:t>
      </w:r>
      <w:r w:rsidRPr="00EF33C9">
        <w:rPr>
          <w:rFonts w:ascii="Times New Roman" w:hAnsi="Times New Roman" w:cs="Times New Roman"/>
          <w:sz w:val="24"/>
          <w:szCs w:val="24"/>
        </w:rPr>
        <w:softHyphen/>
        <w:t>петских фараонов с помощью декора</w:t>
      </w:r>
      <w:r w:rsidRPr="00EF33C9">
        <w:rPr>
          <w:rFonts w:ascii="Times New Roman" w:hAnsi="Times New Roman" w:cs="Times New Roman"/>
          <w:sz w:val="24"/>
          <w:szCs w:val="24"/>
        </w:rPr>
        <w:softHyphen/>
        <w:t>тивно-прикладного искусства.</w:t>
      </w:r>
    </w:p>
    <w:p w:rsidR="00A448ED" w:rsidRPr="00EF33C9" w:rsidRDefault="00A448ED" w:rsidP="00BD5A08">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Символика элементов декора в произведениях Древнего Египта, их связь с мировоззрением египтян (изображение лотоса, жука-скарабея, ладьи вечности и др.).</w:t>
      </w:r>
    </w:p>
    <w:p w:rsidR="00A448ED" w:rsidRPr="00EF33C9" w:rsidRDefault="00A448ED" w:rsidP="00BD5A08">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Различие одежд людей высших и низших сословий. Символика цвета в украшениях. </w:t>
      </w:r>
    </w:p>
    <w:p w:rsidR="00A448ED" w:rsidRPr="00EF33C9" w:rsidRDefault="00A448ED" w:rsidP="00BD5A08">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Задание: 1. Выполнение эскиза ук</w:t>
      </w:r>
      <w:r w:rsidRPr="00EF33C9">
        <w:rPr>
          <w:rFonts w:ascii="Times New Roman" w:hAnsi="Times New Roman" w:cs="Times New Roman"/>
          <w:sz w:val="24"/>
          <w:szCs w:val="24"/>
        </w:rPr>
        <w:softHyphen/>
        <w:t>рашения (солнечного ожерелья, под</w:t>
      </w:r>
      <w:r w:rsidRPr="00EF33C9">
        <w:rPr>
          <w:rFonts w:ascii="Times New Roman" w:hAnsi="Times New Roman" w:cs="Times New Roman"/>
          <w:sz w:val="24"/>
          <w:szCs w:val="24"/>
        </w:rPr>
        <w:softHyphen/>
        <w:t>вески, нагрудного украшения-пектора</w:t>
      </w:r>
      <w:r w:rsidRPr="00EF33C9">
        <w:rPr>
          <w:rFonts w:ascii="Times New Roman" w:hAnsi="Times New Roman" w:cs="Times New Roman"/>
          <w:sz w:val="24"/>
          <w:szCs w:val="24"/>
        </w:rPr>
        <w:softHyphen/>
        <w:t>ли, браслета и др.), в котором исполь</w:t>
      </w:r>
      <w:r w:rsidRPr="00EF33C9">
        <w:rPr>
          <w:rFonts w:ascii="Times New Roman" w:hAnsi="Times New Roman" w:cs="Times New Roman"/>
          <w:sz w:val="24"/>
          <w:szCs w:val="24"/>
        </w:rPr>
        <w:softHyphen/>
        <w:t>зуются характерные знаки-символы.</w:t>
      </w:r>
    </w:p>
    <w:p w:rsidR="00A448ED" w:rsidRPr="00EF33C9" w:rsidRDefault="00A448ED" w:rsidP="00BD5A08">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2. Выполнение эскиза костюма древних египтян высших и низших сословий общества.</w:t>
      </w:r>
    </w:p>
    <w:p w:rsidR="00A448ED" w:rsidRPr="00EF33C9" w:rsidRDefault="00A448ED" w:rsidP="00BD5A08">
      <w:pPr>
        <w:pStyle w:val="a8"/>
        <w:rPr>
          <w:b/>
          <w:sz w:val="24"/>
          <w:szCs w:val="24"/>
        </w:rPr>
      </w:pPr>
      <w:r w:rsidRPr="00EF33C9">
        <w:rPr>
          <w:sz w:val="24"/>
          <w:szCs w:val="24"/>
        </w:rPr>
        <w:t>Материалы: цветные мелки, гуашь теплых оттенков, кисти.</w:t>
      </w:r>
    </w:p>
    <w:p w:rsidR="00A448ED" w:rsidRPr="00EF33C9" w:rsidRDefault="00A448ED" w:rsidP="00BD5A08">
      <w:pPr>
        <w:pStyle w:val="a8"/>
        <w:rPr>
          <w:b/>
          <w:sz w:val="24"/>
          <w:szCs w:val="24"/>
        </w:rPr>
      </w:pPr>
      <w:r w:rsidRPr="00EF33C9">
        <w:rPr>
          <w:b/>
          <w:sz w:val="24"/>
          <w:szCs w:val="24"/>
        </w:rPr>
        <w:t>21-22-23 тема. Одежда «говорит» о человеке.</w:t>
      </w:r>
    </w:p>
    <w:p w:rsidR="00A448ED" w:rsidRPr="00EF33C9" w:rsidRDefault="00A448ED" w:rsidP="00BD5A08">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Декоративно-прикладное искусство Древней Греции. Древнего Рима и Древнего Китая. Строгая регламента</w:t>
      </w:r>
      <w:r w:rsidRPr="00EF33C9">
        <w:rPr>
          <w:rFonts w:ascii="Times New Roman" w:hAnsi="Times New Roman" w:cs="Times New Roman"/>
          <w:sz w:val="24"/>
          <w:szCs w:val="24"/>
        </w:rPr>
        <w:softHyphen/>
        <w:t xml:space="preserve">ция в одежде у людей разных сословий. Символы правителей и императоров. Знаки отличия в одежде высших чиновников. Одежды знатных горожанок, их украшения. </w:t>
      </w:r>
    </w:p>
    <w:p w:rsidR="00A448ED" w:rsidRPr="00EF33C9" w:rsidRDefault="00A448ED" w:rsidP="00BD5A08">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Декоративно-прикладное искусство Западной Европы хуп века (эпоха ба</w:t>
      </w:r>
      <w:r w:rsidRPr="00EF33C9">
        <w:rPr>
          <w:rFonts w:ascii="Times New Roman" w:hAnsi="Times New Roman" w:cs="Times New Roman"/>
          <w:sz w:val="24"/>
          <w:szCs w:val="24"/>
        </w:rPr>
        <w:softHyphen/>
        <w:t>рокко), которое было совершенно не похоже на древнеегипетское, древнегреческое и древнеки</w:t>
      </w:r>
      <w:r w:rsidRPr="00EF33C9">
        <w:rPr>
          <w:rFonts w:ascii="Times New Roman" w:hAnsi="Times New Roman" w:cs="Times New Roman"/>
          <w:sz w:val="24"/>
          <w:szCs w:val="24"/>
        </w:rPr>
        <w:softHyphen/>
        <w:t xml:space="preserve">тайское </w:t>
      </w:r>
      <w:r w:rsidRPr="00EF33C9">
        <w:rPr>
          <w:rFonts w:ascii="Times New Roman" w:hAnsi="Times New Roman" w:cs="Times New Roman"/>
          <w:sz w:val="24"/>
          <w:szCs w:val="24"/>
        </w:rPr>
        <w:lastRenderedPageBreak/>
        <w:t>своими формами, орнаменти</w:t>
      </w:r>
      <w:r w:rsidRPr="00EF33C9">
        <w:rPr>
          <w:rFonts w:ascii="Times New Roman" w:hAnsi="Times New Roman" w:cs="Times New Roman"/>
          <w:sz w:val="24"/>
          <w:szCs w:val="24"/>
        </w:rPr>
        <w:softHyphen/>
        <w:t xml:space="preserve">кой, цветовой гаммой. Однако суть декора (украшений) остается та же </w:t>
      </w:r>
      <w:r w:rsidRPr="00EF33C9">
        <w:rPr>
          <w:rFonts w:ascii="Times New Roman" w:hAnsi="Times New Roman" w:cs="Times New Roman"/>
          <w:sz w:val="24"/>
          <w:szCs w:val="24"/>
        </w:rPr>
        <w:softHyphen/>
        <w:t>выявлять роль людей, их отношения в обществе, а также выявлять и подчер</w:t>
      </w:r>
      <w:r w:rsidRPr="00EF33C9">
        <w:rPr>
          <w:rFonts w:ascii="Times New Roman" w:hAnsi="Times New Roman" w:cs="Times New Roman"/>
          <w:sz w:val="24"/>
          <w:szCs w:val="24"/>
        </w:rPr>
        <w:softHyphen/>
        <w:t>кивать определенные общности людей по классовому, сословному и профес</w:t>
      </w:r>
      <w:r w:rsidRPr="00EF33C9">
        <w:rPr>
          <w:rFonts w:ascii="Times New Roman" w:hAnsi="Times New Roman" w:cs="Times New Roman"/>
          <w:sz w:val="24"/>
          <w:szCs w:val="24"/>
        </w:rPr>
        <w:softHyphen/>
        <w:t xml:space="preserve">сиональному признакам. </w:t>
      </w:r>
    </w:p>
    <w:p w:rsidR="00A448ED" w:rsidRPr="00EF33C9" w:rsidRDefault="00A448ED" w:rsidP="00BD5A08">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Черты торжественности, параднос</w:t>
      </w:r>
      <w:r w:rsidRPr="00EF33C9">
        <w:rPr>
          <w:rFonts w:ascii="Times New Roman" w:hAnsi="Times New Roman" w:cs="Times New Roman"/>
          <w:sz w:val="24"/>
          <w:szCs w:val="24"/>
        </w:rPr>
        <w:softHyphen/>
        <w:t>ти, чрезмерной декоративности в декоративно-прикладном искусстве хуп века. Причудливость формы, пышная декоративная отделка интерьеров, мебели, предметов быта. Костюм придворной знати, акцент в костюме на привилегированное положение человека в обще</w:t>
      </w:r>
      <w:r w:rsidRPr="00EF33C9">
        <w:rPr>
          <w:rFonts w:ascii="Times New Roman" w:hAnsi="Times New Roman" w:cs="Times New Roman"/>
          <w:sz w:val="24"/>
          <w:szCs w:val="24"/>
        </w:rPr>
        <w:softHyphen/>
        <w:t>стве. Одежда буржуазии, простых горо</w:t>
      </w:r>
      <w:r w:rsidRPr="00EF33C9">
        <w:rPr>
          <w:rFonts w:ascii="Times New Roman" w:hAnsi="Times New Roman" w:cs="Times New Roman"/>
          <w:sz w:val="24"/>
          <w:szCs w:val="24"/>
        </w:rPr>
        <w:softHyphen/>
        <w:t xml:space="preserve">жан. </w:t>
      </w:r>
    </w:p>
    <w:p w:rsidR="00A448ED" w:rsidRPr="00EF33C9" w:rsidRDefault="00A448ED" w:rsidP="00BD5A08">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Задание: 1. Выполнение эскиза костюма Древней Греции или Древнего Рима с учетом отличий в одежде у людей разных сословий.</w:t>
      </w:r>
    </w:p>
    <w:p w:rsidR="00A448ED" w:rsidRPr="00EF33C9" w:rsidRDefault="00A448ED" w:rsidP="00BD5A08">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2. Моделирование одежды императора Древнего Китая или знатной китаянки. Составление коллективной композиции.</w:t>
      </w:r>
    </w:p>
    <w:p w:rsidR="00A448ED" w:rsidRPr="00EF33C9" w:rsidRDefault="00A448ED" w:rsidP="00BD5A08">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3. Выполнение эскиза костюма Западной Европы хуп века высших и низших сословий общества в технике «коллаж».</w:t>
      </w:r>
    </w:p>
    <w:p w:rsidR="00A448ED" w:rsidRPr="00EF33C9" w:rsidRDefault="00A448ED" w:rsidP="00BD5A08">
      <w:pPr>
        <w:pStyle w:val="a8"/>
        <w:rPr>
          <w:sz w:val="24"/>
          <w:szCs w:val="24"/>
        </w:rPr>
      </w:pPr>
      <w:r w:rsidRPr="00EF33C9">
        <w:rPr>
          <w:sz w:val="24"/>
          <w:szCs w:val="24"/>
        </w:rPr>
        <w:t>Материалы: гуашь, кисти, бумага, салфетки, ножницы, нитки, клей, цветная бумага, восковые мелки.</w:t>
      </w:r>
    </w:p>
    <w:p w:rsidR="00A448ED" w:rsidRPr="00EF33C9" w:rsidRDefault="00A448ED" w:rsidP="00BD5A08">
      <w:pPr>
        <w:pStyle w:val="a8"/>
        <w:rPr>
          <w:sz w:val="24"/>
          <w:szCs w:val="24"/>
        </w:rPr>
      </w:pPr>
    </w:p>
    <w:p w:rsidR="00A448ED" w:rsidRPr="00EF33C9" w:rsidRDefault="00A448ED" w:rsidP="00BD5A08">
      <w:pPr>
        <w:pStyle w:val="a8"/>
        <w:rPr>
          <w:b/>
          <w:sz w:val="24"/>
          <w:szCs w:val="24"/>
        </w:rPr>
      </w:pPr>
      <w:r w:rsidRPr="00EF33C9">
        <w:rPr>
          <w:b/>
          <w:sz w:val="24"/>
          <w:szCs w:val="24"/>
        </w:rPr>
        <w:t>24-25  тема. Коллективная работа «Бал в интерьере дворца»</w:t>
      </w:r>
    </w:p>
    <w:p w:rsidR="00A448ED" w:rsidRPr="00EF33C9" w:rsidRDefault="00A448ED" w:rsidP="00BD5A08">
      <w:pPr>
        <w:spacing w:after="0" w:line="240" w:lineRule="auto"/>
        <w:jc w:val="both"/>
        <w:rPr>
          <w:rFonts w:ascii="Times New Roman" w:hAnsi="Times New Roman" w:cs="Times New Roman"/>
          <w:b/>
          <w:sz w:val="24"/>
          <w:szCs w:val="24"/>
        </w:rPr>
      </w:pPr>
      <w:r w:rsidRPr="00EF33C9">
        <w:rPr>
          <w:rFonts w:ascii="Times New Roman" w:hAnsi="Times New Roman" w:cs="Times New Roman"/>
          <w:sz w:val="24"/>
          <w:szCs w:val="24"/>
        </w:rPr>
        <w:t>Одежда, костюм не только служат практическим целям, но и являются особым знаком - знаком положения человека в обществе, его роли в обще</w:t>
      </w:r>
      <w:r w:rsidRPr="00EF33C9">
        <w:rPr>
          <w:rFonts w:ascii="Times New Roman" w:hAnsi="Times New Roman" w:cs="Times New Roman"/>
          <w:sz w:val="24"/>
          <w:szCs w:val="24"/>
        </w:rPr>
        <w:softHyphen/>
        <w:t>стве. Сопоставление отличительных признаков костюма различных стран и эпох. Закрепление пройденного материала по теме «Костюм разных социальных групп в разных странах».</w:t>
      </w:r>
    </w:p>
    <w:p w:rsidR="00A448ED" w:rsidRPr="00EF33C9" w:rsidRDefault="00A448ED" w:rsidP="00BD5A08">
      <w:pPr>
        <w:pStyle w:val="a8"/>
        <w:rPr>
          <w:sz w:val="24"/>
          <w:szCs w:val="24"/>
        </w:rPr>
      </w:pPr>
      <w:r w:rsidRPr="00EF33C9">
        <w:rPr>
          <w:sz w:val="24"/>
          <w:szCs w:val="24"/>
        </w:rPr>
        <w:t>Задание: выполнение итоговой коллективной работы «Бал во дворце» (продумывание общей композиции, изображение мебе</w:t>
      </w:r>
      <w:r w:rsidRPr="00EF33C9">
        <w:rPr>
          <w:sz w:val="24"/>
          <w:szCs w:val="24"/>
        </w:rPr>
        <w:softHyphen/>
        <w:t>ли и отдельных предметов, а также раз</w:t>
      </w:r>
      <w:r w:rsidRPr="00EF33C9">
        <w:rPr>
          <w:sz w:val="24"/>
          <w:szCs w:val="24"/>
        </w:rPr>
        <w:softHyphen/>
        <w:t>ных по величине фигур людей в наряд</w:t>
      </w:r>
      <w:r w:rsidRPr="00EF33C9">
        <w:rPr>
          <w:sz w:val="24"/>
          <w:szCs w:val="24"/>
        </w:rPr>
        <w:softHyphen/>
        <w:t xml:space="preserve">ных костюмах; соединение деталей в общую композицию). </w:t>
      </w:r>
    </w:p>
    <w:p w:rsidR="00A448ED" w:rsidRPr="00EF33C9" w:rsidRDefault="00A448ED" w:rsidP="00BD5A08">
      <w:pPr>
        <w:pStyle w:val="a8"/>
        <w:rPr>
          <w:sz w:val="24"/>
          <w:szCs w:val="24"/>
        </w:rPr>
      </w:pPr>
      <w:r w:rsidRPr="00EF33C9">
        <w:rPr>
          <w:sz w:val="24"/>
          <w:szCs w:val="24"/>
        </w:rPr>
        <w:t>Материалы: бумага, гуашь, большие и ма</w:t>
      </w:r>
      <w:r w:rsidRPr="00EF33C9">
        <w:rPr>
          <w:sz w:val="24"/>
          <w:szCs w:val="24"/>
        </w:rPr>
        <w:softHyphen/>
        <w:t>ленькие кисти, кусочки ткани, клей, ножницы.</w:t>
      </w:r>
    </w:p>
    <w:p w:rsidR="00A448ED" w:rsidRPr="00EF33C9" w:rsidRDefault="00A448ED" w:rsidP="00BD5A08">
      <w:pPr>
        <w:pStyle w:val="a8"/>
        <w:rPr>
          <w:sz w:val="24"/>
          <w:szCs w:val="24"/>
        </w:rPr>
      </w:pPr>
    </w:p>
    <w:p w:rsidR="00A448ED" w:rsidRPr="00EF33C9" w:rsidRDefault="00A448ED" w:rsidP="00BD5A08">
      <w:pPr>
        <w:pStyle w:val="a8"/>
        <w:rPr>
          <w:b/>
          <w:sz w:val="24"/>
          <w:szCs w:val="24"/>
        </w:rPr>
      </w:pPr>
      <w:r w:rsidRPr="00EF33C9">
        <w:rPr>
          <w:b/>
          <w:sz w:val="24"/>
          <w:szCs w:val="24"/>
        </w:rPr>
        <w:t>2</w:t>
      </w:r>
      <w:r w:rsidR="00330DF7" w:rsidRPr="00EF33C9">
        <w:rPr>
          <w:b/>
          <w:sz w:val="24"/>
          <w:szCs w:val="24"/>
        </w:rPr>
        <w:t>6</w:t>
      </w:r>
      <w:r w:rsidRPr="00EF33C9">
        <w:rPr>
          <w:b/>
          <w:sz w:val="24"/>
          <w:szCs w:val="24"/>
        </w:rPr>
        <w:t xml:space="preserve">  тема. Роль декоративного искусства в жизни человека и общества (обобщение темы).</w:t>
      </w:r>
    </w:p>
    <w:p w:rsidR="00A448ED" w:rsidRPr="00EF33C9" w:rsidRDefault="00A448ED" w:rsidP="00BD5A08">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Итоговая игра-викторина с привлечением учебно-творческих работ, про</w:t>
      </w:r>
      <w:r w:rsidRPr="00EF33C9">
        <w:rPr>
          <w:rFonts w:ascii="Times New Roman" w:hAnsi="Times New Roman" w:cs="Times New Roman"/>
          <w:sz w:val="24"/>
          <w:szCs w:val="24"/>
        </w:rPr>
        <w:softHyphen/>
        <w:t>изведений декоративно</w:t>
      </w:r>
      <w:r w:rsidR="00330DF7" w:rsidRPr="00EF33C9">
        <w:rPr>
          <w:rFonts w:ascii="Times New Roman" w:hAnsi="Times New Roman" w:cs="Times New Roman"/>
          <w:sz w:val="24"/>
          <w:szCs w:val="24"/>
        </w:rPr>
        <w:t xml:space="preserve"> </w:t>
      </w:r>
      <w:r w:rsidRPr="00EF33C9">
        <w:rPr>
          <w:rFonts w:ascii="Times New Roman" w:hAnsi="Times New Roman" w:cs="Times New Roman"/>
          <w:sz w:val="24"/>
          <w:szCs w:val="24"/>
        </w:rPr>
        <w:t xml:space="preserve">- прикладного искусства разных времен, художественных открыток, репродукций и слайдов, собранных поисковыми группами. </w:t>
      </w:r>
    </w:p>
    <w:p w:rsidR="00A448ED" w:rsidRPr="00EF33C9" w:rsidRDefault="00A448ED" w:rsidP="00BD5A08">
      <w:pPr>
        <w:pStyle w:val="a8"/>
        <w:rPr>
          <w:sz w:val="24"/>
          <w:szCs w:val="24"/>
        </w:rPr>
      </w:pPr>
      <w:r w:rsidRPr="00EF33C9">
        <w:rPr>
          <w:sz w:val="24"/>
          <w:szCs w:val="24"/>
        </w:rPr>
        <w:t>Задания: выполнение различных аналитически - творческих заданий, например, рассмотреть костюмы и определить их владельцев, увидеть неточности, которые допустил художник при изображении костюма, или систематизировать зрительный материал (предмета быта, костюм, архитектура) по стилистическому признаку.</w:t>
      </w:r>
    </w:p>
    <w:p w:rsidR="00A448ED" w:rsidRPr="00EF33C9" w:rsidRDefault="00A448ED" w:rsidP="00BD5A08">
      <w:pPr>
        <w:pStyle w:val="a8"/>
        <w:jc w:val="center"/>
        <w:rPr>
          <w:b/>
          <w:sz w:val="24"/>
          <w:szCs w:val="24"/>
        </w:rPr>
      </w:pPr>
      <w:r w:rsidRPr="00EF33C9">
        <w:rPr>
          <w:b/>
          <w:sz w:val="24"/>
          <w:szCs w:val="24"/>
        </w:rPr>
        <w:t>Декоративное искусство в современном мире. (8 ч)</w:t>
      </w:r>
    </w:p>
    <w:p w:rsidR="00A448ED" w:rsidRPr="00EF33C9" w:rsidRDefault="00A448ED" w:rsidP="00BD5A08">
      <w:pPr>
        <w:pStyle w:val="a8"/>
        <w:rPr>
          <w:sz w:val="24"/>
          <w:szCs w:val="24"/>
        </w:rPr>
      </w:pPr>
    </w:p>
    <w:p w:rsidR="00A448ED" w:rsidRPr="00EF33C9" w:rsidRDefault="00A448ED" w:rsidP="00BD5A08">
      <w:pPr>
        <w:pStyle w:val="a8"/>
        <w:rPr>
          <w:sz w:val="24"/>
          <w:szCs w:val="24"/>
        </w:rPr>
      </w:pPr>
      <w:r w:rsidRPr="00EF33C9">
        <w:rPr>
          <w:sz w:val="24"/>
          <w:szCs w:val="24"/>
        </w:rPr>
        <w:t> Знакомство на уроках с богатством разновидностей керамики, художественного стекла, металла и т. д., определение образного строя произведений, восприятие их с точки зрения единства формы, способствует выявлению средств, используемых художником в процессе воплощения замысла.</w:t>
      </w:r>
    </w:p>
    <w:p w:rsidR="00A448ED" w:rsidRPr="00EF33C9" w:rsidRDefault="00A448ED" w:rsidP="00BD5A08">
      <w:pPr>
        <w:pStyle w:val="a8"/>
        <w:rPr>
          <w:sz w:val="24"/>
          <w:szCs w:val="24"/>
        </w:rPr>
      </w:pPr>
    </w:p>
    <w:p w:rsidR="00A448ED" w:rsidRPr="00EF33C9" w:rsidRDefault="00A448ED" w:rsidP="00BD5A08">
      <w:pPr>
        <w:pStyle w:val="a8"/>
        <w:rPr>
          <w:b/>
          <w:sz w:val="24"/>
          <w:szCs w:val="24"/>
        </w:rPr>
      </w:pPr>
      <w:r w:rsidRPr="00EF33C9">
        <w:rPr>
          <w:sz w:val="24"/>
          <w:szCs w:val="24"/>
        </w:rPr>
        <w:t>Современное выставочное искусство.</w:t>
      </w:r>
    </w:p>
    <w:p w:rsidR="00A448ED" w:rsidRPr="00EF33C9" w:rsidRDefault="00A448ED" w:rsidP="00BD5A08">
      <w:pPr>
        <w:pStyle w:val="a8"/>
        <w:rPr>
          <w:sz w:val="24"/>
          <w:szCs w:val="24"/>
        </w:rPr>
      </w:pPr>
      <w:r w:rsidRPr="00EF33C9">
        <w:rPr>
          <w:sz w:val="24"/>
          <w:szCs w:val="24"/>
        </w:rPr>
        <w:t>Ты сам - мастер декоративно-прикладного ис</w:t>
      </w:r>
      <w:r w:rsidRPr="00EF33C9">
        <w:rPr>
          <w:sz w:val="24"/>
          <w:szCs w:val="24"/>
        </w:rPr>
        <w:softHyphen/>
        <w:t>кусства (Витраж)</w:t>
      </w:r>
    </w:p>
    <w:p w:rsidR="00A448ED" w:rsidRPr="00EF33C9" w:rsidRDefault="00A448ED" w:rsidP="00BD5A08">
      <w:pPr>
        <w:pStyle w:val="a8"/>
        <w:rPr>
          <w:sz w:val="24"/>
          <w:szCs w:val="24"/>
        </w:rPr>
      </w:pPr>
      <w:r w:rsidRPr="00EF33C9">
        <w:rPr>
          <w:spacing w:val="-8"/>
          <w:sz w:val="24"/>
          <w:szCs w:val="24"/>
        </w:rPr>
        <w:t xml:space="preserve">Ты сам - мастер </w:t>
      </w:r>
      <w:r w:rsidRPr="00EF33C9">
        <w:rPr>
          <w:spacing w:val="-2"/>
          <w:sz w:val="24"/>
          <w:szCs w:val="24"/>
        </w:rPr>
        <w:t>декоративно-</w:t>
      </w:r>
      <w:r w:rsidRPr="00EF33C9">
        <w:rPr>
          <w:spacing w:val="-3"/>
          <w:sz w:val="24"/>
          <w:szCs w:val="24"/>
        </w:rPr>
        <w:t>прикладного ис</w:t>
      </w:r>
      <w:r w:rsidRPr="00EF33C9">
        <w:rPr>
          <w:spacing w:val="-3"/>
          <w:sz w:val="24"/>
          <w:szCs w:val="24"/>
        </w:rPr>
        <w:softHyphen/>
      </w:r>
      <w:r w:rsidR="00330DF7" w:rsidRPr="00EF33C9">
        <w:rPr>
          <w:spacing w:val="-2"/>
          <w:sz w:val="24"/>
          <w:szCs w:val="24"/>
        </w:rPr>
        <w:t>кусства (</w:t>
      </w:r>
      <w:r w:rsidRPr="00EF33C9">
        <w:rPr>
          <w:spacing w:val="-2"/>
          <w:sz w:val="24"/>
          <w:szCs w:val="24"/>
        </w:rPr>
        <w:t>мозаичное панно)</w:t>
      </w:r>
    </w:p>
    <w:p w:rsidR="00A448ED" w:rsidRPr="00EF33C9" w:rsidRDefault="00A448ED" w:rsidP="00BD5A08">
      <w:pPr>
        <w:pStyle w:val="a8"/>
        <w:rPr>
          <w:sz w:val="24"/>
          <w:szCs w:val="24"/>
        </w:rPr>
      </w:pPr>
      <w:r w:rsidRPr="00EF33C9">
        <w:rPr>
          <w:sz w:val="24"/>
          <w:szCs w:val="24"/>
        </w:rPr>
        <w:t>Создание декоративной композиции «Здравствуй, лето!».</w:t>
      </w:r>
    </w:p>
    <w:p w:rsidR="00A448ED" w:rsidRPr="00EF33C9" w:rsidRDefault="00A448ED" w:rsidP="00BD5A08">
      <w:pPr>
        <w:pStyle w:val="a8"/>
        <w:rPr>
          <w:b/>
          <w:sz w:val="24"/>
          <w:szCs w:val="24"/>
        </w:rPr>
      </w:pPr>
    </w:p>
    <w:p w:rsidR="00A448ED" w:rsidRPr="00EF33C9" w:rsidRDefault="00330DF7" w:rsidP="00BD5A08">
      <w:pPr>
        <w:pStyle w:val="a8"/>
        <w:rPr>
          <w:b/>
          <w:sz w:val="24"/>
          <w:szCs w:val="24"/>
        </w:rPr>
      </w:pPr>
      <w:r w:rsidRPr="00EF33C9">
        <w:rPr>
          <w:b/>
          <w:sz w:val="24"/>
          <w:szCs w:val="24"/>
        </w:rPr>
        <w:t>27-28</w:t>
      </w:r>
      <w:r w:rsidR="00A448ED" w:rsidRPr="00EF33C9">
        <w:rPr>
          <w:b/>
          <w:sz w:val="24"/>
          <w:szCs w:val="24"/>
        </w:rPr>
        <w:t xml:space="preserve"> тема. Современное выставочное искусство.</w:t>
      </w:r>
    </w:p>
    <w:p w:rsidR="00A448ED" w:rsidRPr="00EF33C9" w:rsidRDefault="00A448ED" w:rsidP="00BD5A08">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lastRenderedPageBreak/>
        <w:t>Многообразие материалов и техник современного декоративно-прикладно</w:t>
      </w:r>
      <w:r w:rsidRPr="00EF33C9">
        <w:rPr>
          <w:rFonts w:ascii="Times New Roman" w:hAnsi="Times New Roman" w:cs="Times New Roman"/>
          <w:sz w:val="24"/>
          <w:szCs w:val="24"/>
        </w:rPr>
        <w:softHyphen/>
        <w:t>го искусства (художественная керами</w:t>
      </w:r>
      <w:r w:rsidRPr="00EF33C9">
        <w:rPr>
          <w:rFonts w:ascii="Times New Roman" w:hAnsi="Times New Roman" w:cs="Times New Roman"/>
          <w:sz w:val="24"/>
          <w:szCs w:val="24"/>
        </w:rPr>
        <w:softHyphen/>
        <w:t xml:space="preserve">ка, стекло, металл, гобелен, роспись по ткани, моделирование одежды). </w:t>
      </w:r>
    </w:p>
    <w:p w:rsidR="00A448ED" w:rsidRPr="00EF33C9" w:rsidRDefault="00A448ED" w:rsidP="00BD5A08">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Современное понимание красоты профессиональными художниками </w:t>
      </w:r>
      <w:r w:rsidRPr="00EF33C9">
        <w:rPr>
          <w:rFonts w:ascii="Times New Roman" w:hAnsi="Times New Roman" w:cs="Times New Roman"/>
          <w:sz w:val="24"/>
          <w:szCs w:val="24"/>
        </w:rPr>
        <w:softHyphen/>
        <w:t>мастерами декоративно-прикладного искусства. Насыщенность произведе</w:t>
      </w:r>
      <w:r w:rsidRPr="00EF33C9">
        <w:rPr>
          <w:rFonts w:ascii="Times New Roman" w:hAnsi="Times New Roman" w:cs="Times New Roman"/>
          <w:sz w:val="24"/>
          <w:szCs w:val="24"/>
        </w:rPr>
        <w:softHyphen/>
        <w:t xml:space="preserve">ний яркой образностью, причудливой игрой фантазии и воображения. </w:t>
      </w:r>
    </w:p>
    <w:p w:rsidR="00A448ED" w:rsidRPr="00EF33C9" w:rsidRDefault="00A448ED" w:rsidP="00BD5A08">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Пластический язык материала, его роль в создании художественного обра</w:t>
      </w:r>
      <w:r w:rsidRPr="00EF33C9">
        <w:rPr>
          <w:rFonts w:ascii="Times New Roman" w:hAnsi="Times New Roman" w:cs="Times New Roman"/>
          <w:sz w:val="24"/>
          <w:szCs w:val="24"/>
        </w:rPr>
        <w:softHyphen/>
        <w:t xml:space="preserve">за. Творческая интерпретация древних образов народного искусства в работах современных художников. </w:t>
      </w:r>
    </w:p>
    <w:p w:rsidR="00A448ED" w:rsidRPr="00EF33C9" w:rsidRDefault="00A448ED" w:rsidP="00BD5A08">
      <w:pPr>
        <w:pStyle w:val="a8"/>
        <w:rPr>
          <w:sz w:val="24"/>
          <w:szCs w:val="24"/>
        </w:rPr>
      </w:pPr>
      <w:r w:rsidRPr="00EF33C9">
        <w:rPr>
          <w:sz w:val="24"/>
          <w:szCs w:val="24"/>
        </w:rPr>
        <w:t>Задание: восприятие (рассматрива</w:t>
      </w:r>
      <w:r w:rsidRPr="00EF33C9">
        <w:rPr>
          <w:sz w:val="24"/>
          <w:szCs w:val="24"/>
        </w:rPr>
        <w:softHyphen/>
        <w:t>ние) различных произведений совре</w:t>
      </w:r>
      <w:r w:rsidRPr="00EF33C9">
        <w:rPr>
          <w:sz w:val="24"/>
          <w:szCs w:val="24"/>
        </w:rPr>
        <w:softHyphen/>
        <w:t>менного декоративного искусства; рас</w:t>
      </w:r>
      <w:r w:rsidRPr="00EF33C9">
        <w:rPr>
          <w:sz w:val="24"/>
          <w:szCs w:val="24"/>
        </w:rPr>
        <w:softHyphen/>
        <w:t>суждение, участие в диалоге, связанном с выявлением отличий современного декоративного искусства от народного традиционного, с осознанием роли выразительных средств в создании де</w:t>
      </w:r>
      <w:r w:rsidRPr="00EF33C9">
        <w:rPr>
          <w:sz w:val="24"/>
          <w:szCs w:val="24"/>
        </w:rPr>
        <w:softHyphen/>
        <w:t>коративного образа в конкретном мате</w:t>
      </w:r>
      <w:r w:rsidRPr="00EF33C9">
        <w:rPr>
          <w:sz w:val="24"/>
          <w:szCs w:val="24"/>
        </w:rPr>
        <w:softHyphen/>
        <w:t>риале, с пониманием выражения «про</w:t>
      </w:r>
      <w:r w:rsidRPr="00EF33C9">
        <w:rPr>
          <w:sz w:val="24"/>
          <w:szCs w:val="24"/>
        </w:rPr>
        <w:softHyphen/>
        <w:t>изведение говорит языком материала» на примере экспозиции музея, создание дневника экскурсии.</w:t>
      </w:r>
    </w:p>
    <w:p w:rsidR="00A448ED" w:rsidRPr="00EF33C9" w:rsidRDefault="00A448ED" w:rsidP="00BD5A08">
      <w:pPr>
        <w:pStyle w:val="a8"/>
        <w:rPr>
          <w:sz w:val="24"/>
          <w:szCs w:val="24"/>
        </w:rPr>
      </w:pPr>
    </w:p>
    <w:p w:rsidR="00A448ED" w:rsidRPr="00EF33C9" w:rsidRDefault="00330DF7" w:rsidP="00BD5A08">
      <w:pPr>
        <w:pStyle w:val="a8"/>
        <w:rPr>
          <w:b/>
          <w:sz w:val="24"/>
          <w:szCs w:val="24"/>
        </w:rPr>
      </w:pPr>
      <w:r w:rsidRPr="00EF33C9">
        <w:rPr>
          <w:b/>
          <w:sz w:val="24"/>
          <w:szCs w:val="24"/>
        </w:rPr>
        <w:t>29-30</w:t>
      </w:r>
      <w:r w:rsidR="00A448ED" w:rsidRPr="00EF33C9">
        <w:rPr>
          <w:b/>
          <w:sz w:val="24"/>
          <w:szCs w:val="24"/>
        </w:rPr>
        <w:t xml:space="preserve"> тема. Ты сам - мастер декоративно-прикладного ис</w:t>
      </w:r>
      <w:r w:rsidR="00A448ED" w:rsidRPr="00EF33C9">
        <w:rPr>
          <w:b/>
          <w:sz w:val="24"/>
          <w:szCs w:val="24"/>
        </w:rPr>
        <w:softHyphen/>
        <w:t>кусства (Витраж)</w:t>
      </w:r>
    </w:p>
    <w:p w:rsidR="00A448ED" w:rsidRPr="00EF33C9" w:rsidRDefault="00A448ED" w:rsidP="00BD5A08">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Коллективная реализация в конк</w:t>
      </w:r>
      <w:r w:rsidRPr="00EF33C9">
        <w:rPr>
          <w:rFonts w:ascii="Times New Roman" w:hAnsi="Times New Roman" w:cs="Times New Roman"/>
          <w:sz w:val="24"/>
          <w:szCs w:val="24"/>
        </w:rPr>
        <w:softHyphen/>
        <w:t>ретном материале разнообразных твор</w:t>
      </w:r>
      <w:r w:rsidRPr="00EF33C9">
        <w:rPr>
          <w:rFonts w:ascii="Times New Roman" w:hAnsi="Times New Roman" w:cs="Times New Roman"/>
          <w:sz w:val="24"/>
          <w:szCs w:val="24"/>
        </w:rPr>
        <w:softHyphen/>
        <w:t xml:space="preserve">ческих замыслов. </w:t>
      </w:r>
    </w:p>
    <w:p w:rsidR="00A448ED" w:rsidRPr="00EF33C9" w:rsidRDefault="00A448ED" w:rsidP="00BD5A08">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Технология работы, постепенное, поэтапное выпол</w:t>
      </w:r>
      <w:r w:rsidRPr="00EF33C9">
        <w:rPr>
          <w:rFonts w:ascii="Times New Roman" w:hAnsi="Times New Roman" w:cs="Times New Roman"/>
          <w:sz w:val="24"/>
          <w:szCs w:val="24"/>
        </w:rPr>
        <w:softHyphen/>
        <w:t>нение задуманного витража. Выполнение эскиза будущей работы в натуральную величину. Деление об</w:t>
      </w:r>
      <w:r w:rsidRPr="00EF33C9">
        <w:rPr>
          <w:rFonts w:ascii="Times New Roman" w:hAnsi="Times New Roman" w:cs="Times New Roman"/>
          <w:sz w:val="24"/>
          <w:szCs w:val="24"/>
        </w:rPr>
        <w:softHyphen/>
        <w:t>щей композиции на фрагменты. Соеди</w:t>
      </w:r>
      <w:r w:rsidRPr="00EF33C9">
        <w:rPr>
          <w:rFonts w:ascii="Times New Roman" w:hAnsi="Times New Roman" w:cs="Times New Roman"/>
          <w:sz w:val="24"/>
          <w:szCs w:val="24"/>
        </w:rPr>
        <w:softHyphen/>
        <w:t>нение готовых фрагментов в более крупные блоки. Их монтаж в общее де</w:t>
      </w:r>
      <w:r w:rsidRPr="00EF33C9">
        <w:rPr>
          <w:rFonts w:ascii="Times New Roman" w:hAnsi="Times New Roman" w:cs="Times New Roman"/>
          <w:sz w:val="24"/>
          <w:szCs w:val="24"/>
        </w:rPr>
        <w:softHyphen/>
        <w:t xml:space="preserve">коративное панно. </w:t>
      </w:r>
    </w:p>
    <w:p w:rsidR="00A448ED" w:rsidRPr="00EF33C9" w:rsidRDefault="00A448ED" w:rsidP="00BD5A08">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Задания: 1. Выполнение творческой работы, в разных материалах и техниках.</w:t>
      </w:r>
    </w:p>
    <w:p w:rsidR="00A448ED" w:rsidRPr="00EF33C9" w:rsidRDefault="00A448ED" w:rsidP="00BD5A08">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2. Участие в отчетной выставке работ по декоративно-прикладному искусству на тему «Украсим кабинет своими рука</w:t>
      </w:r>
      <w:r w:rsidRPr="00EF33C9">
        <w:rPr>
          <w:rFonts w:ascii="Times New Roman" w:hAnsi="Times New Roman" w:cs="Times New Roman"/>
          <w:sz w:val="24"/>
          <w:szCs w:val="24"/>
        </w:rPr>
        <w:softHyphen/>
        <w:t xml:space="preserve">ми». </w:t>
      </w:r>
    </w:p>
    <w:p w:rsidR="00A448ED" w:rsidRPr="00EF33C9" w:rsidRDefault="00A448ED" w:rsidP="00BD5A08">
      <w:pPr>
        <w:pStyle w:val="a8"/>
        <w:rPr>
          <w:sz w:val="24"/>
          <w:szCs w:val="24"/>
        </w:rPr>
      </w:pPr>
      <w:r w:rsidRPr="00EF33C9">
        <w:rPr>
          <w:sz w:val="24"/>
          <w:szCs w:val="24"/>
        </w:rPr>
        <w:t>Материалы: бу</w:t>
      </w:r>
      <w:r w:rsidRPr="00EF33C9">
        <w:rPr>
          <w:sz w:val="24"/>
          <w:szCs w:val="24"/>
        </w:rPr>
        <w:softHyphen/>
        <w:t>мага, кисти, гуашевые краски, фломастеры.</w:t>
      </w:r>
    </w:p>
    <w:p w:rsidR="00A448ED" w:rsidRPr="00EF33C9" w:rsidRDefault="00A448ED" w:rsidP="00BD5A08">
      <w:pPr>
        <w:pStyle w:val="a8"/>
        <w:rPr>
          <w:sz w:val="24"/>
          <w:szCs w:val="24"/>
        </w:rPr>
      </w:pPr>
    </w:p>
    <w:p w:rsidR="00A448ED" w:rsidRPr="00EF33C9" w:rsidRDefault="00330DF7" w:rsidP="00BD5A08">
      <w:pPr>
        <w:pStyle w:val="a8"/>
        <w:rPr>
          <w:b/>
          <w:spacing w:val="-2"/>
          <w:sz w:val="24"/>
          <w:szCs w:val="24"/>
        </w:rPr>
      </w:pPr>
      <w:r w:rsidRPr="00EF33C9">
        <w:rPr>
          <w:b/>
          <w:sz w:val="24"/>
          <w:szCs w:val="24"/>
        </w:rPr>
        <w:t>31-32</w:t>
      </w:r>
      <w:r w:rsidR="00A448ED" w:rsidRPr="00EF33C9">
        <w:rPr>
          <w:b/>
          <w:sz w:val="24"/>
          <w:szCs w:val="24"/>
        </w:rPr>
        <w:t xml:space="preserve"> тема. </w:t>
      </w:r>
      <w:r w:rsidR="00A448ED" w:rsidRPr="00EF33C9">
        <w:rPr>
          <w:b/>
          <w:spacing w:val="-8"/>
          <w:sz w:val="24"/>
          <w:szCs w:val="24"/>
        </w:rPr>
        <w:t xml:space="preserve">Ты сам - мастер </w:t>
      </w:r>
      <w:r w:rsidR="00A448ED" w:rsidRPr="00EF33C9">
        <w:rPr>
          <w:b/>
          <w:spacing w:val="-2"/>
          <w:sz w:val="24"/>
          <w:szCs w:val="24"/>
        </w:rPr>
        <w:t>декоративно-</w:t>
      </w:r>
      <w:r w:rsidR="00A448ED" w:rsidRPr="00EF33C9">
        <w:rPr>
          <w:b/>
          <w:spacing w:val="-3"/>
          <w:sz w:val="24"/>
          <w:szCs w:val="24"/>
        </w:rPr>
        <w:t>прикладного ис</w:t>
      </w:r>
      <w:r w:rsidR="00A448ED" w:rsidRPr="00EF33C9">
        <w:rPr>
          <w:b/>
          <w:spacing w:val="-3"/>
          <w:sz w:val="24"/>
          <w:szCs w:val="24"/>
        </w:rPr>
        <w:softHyphen/>
      </w:r>
      <w:r w:rsidR="00A448ED" w:rsidRPr="00EF33C9">
        <w:rPr>
          <w:b/>
          <w:spacing w:val="-2"/>
          <w:sz w:val="24"/>
          <w:szCs w:val="24"/>
        </w:rPr>
        <w:t>кусства (мозаичное панно)</w:t>
      </w:r>
    </w:p>
    <w:p w:rsidR="00A448ED" w:rsidRPr="00EF33C9" w:rsidRDefault="00A448ED" w:rsidP="00BD5A08">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Коллективная реализация в конк</w:t>
      </w:r>
      <w:r w:rsidRPr="00EF33C9">
        <w:rPr>
          <w:rFonts w:ascii="Times New Roman" w:hAnsi="Times New Roman" w:cs="Times New Roman"/>
          <w:sz w:val="24"/>
          <w:szCs w:val="24"/>
        </w:rPr>
        <w:softHyphen/>
        <w:t>ретном материале разнообразных твор</w:t>
      </w:r>
      <w:r w:rsidRPr="00EF33C9">
        <w:rPr>
          <w:rFonts w:ascii="Times New Roman" w:hAnsi="Times New Roman" w:cs="Times New Roman"/>
          <w:sz w:val="24"/>
          <w:szCs w:val="24"/>
        </w:rPr>
        <w:softHyphen/>
        <w:t xml:space="preserve">ческих замыслов. </w:t>
      </w:r>
    </w:p>
    <w:p w:rsidR="00A448ED" w:rsidRPr="00EF33C9" w:rsidRDefault="00A448ED" w:rsidP="00BD5A08">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Технология работы с бумагой, постепенное, поэтапное выпол</w:t>
      </w:r>
      <w:r w:rsidRPr="00EF33C9">
        <w:rPr>
          <w:rFonts w:ascii="Times New Roman" w:hAnsi="Times New Roman" w:cs="Times New Roman"/>
          <w:sz w:val="24"/>
          <w:szCs w:val="24"/>
        </w:rPr>
        <w:softHyphen/>
        <w:t>нение задуманного панно. Выполнение эскиза будущей работы в натуральную величину. Деление об</w:t>
      </w:r>
      <w:r w:rsidRPr="00EF33C9">
        <w:rPr>
          <w:rFonts w:ascii="Times New Roman" w:hAnsi="Times New Roman" w:cs="Times New Roman"/>
          <w:sz w:val="24"/>
          <w:szCs w:val="24"/>
        </w:rPr>
        <w:softHyphen/>
        <w:t>щей композиции на фрагменты. Соеди</w:t>
      </w:r>
      <w:r w:rsidRPr="00EF33C9">
        <w:rPr>
          <w:rFonts w:ascii="Times New Roman" w:hAnsi="Times New Roman" w:cs="Times New Roman"/>
          <w:sz w:val="24"/>
          <w:szCs w:val="24"/>
        </w:rPr>
        <w:softHyphen/>
        <w:t>нение готовых фрагментов в более крупные блоки. Их монтаж в общее де</w:t>
      </w:r>
      <w:r w:rsidRPr="00EF33C9">
        <w:rPr>
          <w:rFonts w:ascii="Times New Roman" w:hAnsi="Times New Roman" w:cs="Times New Roman"/>
          <w:sz w:val="24"/>
          <w:szCs w:val="24"/>
        </w:rPr>
        <w:softHyphen/>
        <w:t xml:space="preserve">коративное панно. </w:t>
      </w:r>
    </w:p>
    <w:p w:rsidR="00A448ED" w:rsidRPr="00EF33C9" w:rsidRDefault="00A448ED" w:rsidP="00BD5A08">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Задания: 1. Выполнение творческой работы, используя огромное разнообразие видов бумаги </w:t>
      </w:r>
    </w:p>
    <w:p w:rsidR="00A448ED" w:rsidRPr="00EF33C9" w:rsidRDefault="00A448ED" w:rsidP="00BD5A08">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2. Участие в отчетной выставке работ по декоративно-прикладному искусству на тему «Украсим  кабинет своими рука</w:t>
      </w:r>
      <w:r w:rsidRPr="00EF33C9">
        <w:rPr>
          <w:rFonts w:ascii="Times New Roman" w:hAnsi="Times New Roman" w:cs="Times New Roman"/>
          <w:sz w:val="24"/>
          <w:szCs w:val="24"/>
        </w:rPr>
        <w:softHyphen/>
        <w:t xml:space="preserve">ми». </w:t>
      </w:r>
    </w:p>
    <w:p w:rsidR="00A448ED" w:rsidRPr="00EF33C9" w:rsidRDefault="00A448ED" w:rsidP="00BD5A08">
      <w:pPr>
        <w:pStyle w:val="a8"/>
        <w:rPr>
          <w:sz w:val="24"/>
          <w:szCs w:val="24"/>
        </w:rPr>
      </w:pPr>
      <w:r w:rsidRPr="00EF33C9">
        <w:rPr>
          <w:sz w:val="24"/>
          <w:szCs w:val="24"/>
        </w:rPr>
        <w:t>Материалы: материалы для аппли</w:t>
      </w:r>
      <w:r w:rsidRPr="00EF33C9">
        <w:rPr>
          <w:sz w:val="24"/>
          <w:szCs w:val="24"/>
        </w:rPr>
        <w:softHyphen/>
        <w:t>кации: цветная, бархатная, гофрированная, салфеточная, оберточная, жатая бу</w:t>
      </w:r>
      <w:r w:rsidRPr="00EF33C9">
        <w:rPr>
          <w:sz w:val="24"/>
          <w:szCs w:val="24"/>
        </w:rPr>
        <w:softHyphen/>
        <w:t>мага,.</w:t>
      </w:r>
    </w:p>
    <w:p w:rsidR="00A448ED" w:rsidRPr="00EF33C9" w:rsidRDefault="00A448ED" w:rsidP="00BD5A08">
      <w:pPr>
        <w:pStyle w:val="a8"/>
        <w:rPr>
          <w:sz w:val="24"/>
          <w:szCs w:val="24"/>
        </w:rPr>
      </w:pPr>
    </w:p>
    <w:p w:rsidR="00A448ED" w:rsidRPr="00EF33C9" w:rsidRDefault="00330DF7" w:rsidP="00BD5A08">
      <w:pPr>
        <w:pStyle w:val="a8"/>
        <w:rPr>
          <w:b/>
          <w:sz w:val="24"/>
          <w:szCs w:val="24"/>
        </w:rPr>
      </w:pPr>
      <w:r w:rsidRPr="00EF33C9">
        <w:rPr>
          <w:b/>
          <w:sz w:val="24"/>
          <w:szCs w:val="24"/>
        </w:rPr>
        <w:t>33-34</w:t>
      </w:r>
      <w:r w:rsidR="00A448ED" w:rsidRPr="00EF33C9">
        <w:rPr>
          <w:b/>
          <w:sz w:val="24"/>
          <w:szCs w:val="24"/>
        </w:rPr>
        <w:t xml:space="preserve"> тема. Создание декоративной композиции «Здравствуй, лето!».</w:t>
      </w:r>
    </w:p>
    <w:p w:rsidR="00A448ED" w:rsidRPr="00EF33C9" w:rsidRDefault="00A448ED" w:rsidP="00BD5A08">
      <w:pPr>
        <w:pStyle w:val="a8"/>
        <w:rPr>
          <w:sz w:val="24"/>
          <w:szCs w:val="24"/>
        </w:rPr>
      </w:pPr>
      <w:r w:rsidRPr="00EF33C9">
        <w:rPr>
          <w:sz w:val="24"/>
          <w:szCs w:val="24"/>
        </w:rPr>
        <w:t>Роль выразительных средств (фор</w:t>
      </w:r>
      <w:r w:rsidRPr="00EF33C9">
        <w:rPr>
          <w:sz w:val="24"/>
          <w:szCs w:val="24"/>
        </w:rPr>
        <w:softHyphen/>
        <w:t>ма, линия, пятно, цвет, ритм, фактура) в построении декоративной компози</w:t>
      </w:r>
      <w:r w:rsidRPr="00EF33C9">
        <w:rPr>
          <w:sz w:val="24"/>
          <w:szCs w:val="24"/>
        </w:rPr>
        <w:softHyphen/>
        <w:t xml:space="preserve">ции. </w:t>
      </w:r>
    </w:p>
    <w:p w:rsidR="00A448ED" w:rsidRPr="00EF33C9" w:rsidRDefault="00A448ED" w:rsidP="00BD5A08">
      <w:pPr>
        <w:pStyle w:val="a8"/>
        <w:rPr>
          <w:sz w:val="24"/>
          <w:szCs w:val="24"/>
        </w:rPr>
      </w:pPr>
      <w:r w:rsidRPr="00EF33C9">
        <w:rPr>
          <w:sz w:val="24"/>
          <w:szCs w:val="24"/>
        </w:rPr>
        <w:t>Реализация разнообразных твор</w:t>
      </w:r>
      <w:r w:rsidRPr="00EF33C9">
        <w:rPr>
          <w:sz w:val="24"/>
          <w:szCs w:val="24"/>
        </w:rPr>
        <w:softHyphen/>
        <w:t>ческих замыслов, учетом свойств  тканных и нетканых материалов.</w:t>
      </w:r>
    </w:p>
    <w:p w:rsidR="00A448ED" w:rsidRPr="00EF33C9" w:rsidRDefault="00A448ED" w:rsidP="00BD5A08">
      <w:pPr>
        <w:pStyle w:val="a8"/>
        <w:rPr>
          <w:sz w:val="24"/>
          <w:szCs w:val="24"/>
        </w:rPr>
      </w:pPr>
      <w:r w:rsidRPr="00EF33C9">
        <w:rPr>
          <w:sz w:val="24"/>
          <w:szCs w:val="24"/>
        </w:rPr>
        <w:t>Технология работы с нетрадиционными материалами. Постепенное, поэтапное выпол</w:t>
      </w:r>
      <w:r w:rsidRPr="00EF33C9">
        <w:rPr>
          <w:sz w:val="24"/>
          <w:szCs w:val="24"/>
        </w:rPr>
        <w:softHyphen/>
        <w:t xml:space="preserve">нение задуманного панно. Выполнение эскиза будущей работы в натуральную величину. </w:t>
      </w:r>
    </w:p>
    <w:p w:rsidR="00A448ED" w:rsidRPr="00EF33C9" w:rsidRDefault="00A448ED" w:rsidP="00BD5A08">
      <w:pPr>
        <w:pStyle w:val="a8"/>
        <w:rPr>
          <w:sz w:val="24"/>
          <w:szCs w:val="24"/>
        </w:rPr>
      </w:pPr>
      <w:r w:rsidRPr="00EF33C9">
        <w:rPr>
          <w:sz w:val="24"/>
          <w:szCs w:val="24"/>
        </w:rPr>
        <w:t xml:space="preserve"> Оформление школьной выставки по итогам года</w:t>
      </w:r>
    </w:p>
    <w:p w:rsidR="00A448ED" w:rsidRPr="00EF33C9" w:rsidRDefault="00A448ED" w:rsidP="00BD5A08">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Задания: 1. Выполнение творческой работы, используя огромное разнообразие видов тканных и нетканых материалов.</w:t>
      </w:r>
    </w:p>
    <w:p w:rsidR="00A448ED" w:rsidRPr="00EF33C9" w:rsidRDefault="00A448ED" w:rsidP="00BD5A08">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2. Участие в отчетной выставке работ по декоративно-прикладному искусству на тему «Украсим кабинет своими рука</w:t>
      </w:r>
      <w:r w:rsidRPr="00EF33C9">
        <w:rPr>
          <w:rFonts w:ascii="Times New Roman" w:hAnsi="Times New Roman" w:cs="Times New Roman"/>
          <w:sz w:val="24"/>
          <w:szCs w:val="24"/>
        </w:rPr>
        <w:softHyphen/>
        <w:t xml:space="preserve">ми». </w:t>
      </w:r>
    </w:p>
    <w:p w:rsidR="00A448ED" w:rsidRPr="00EF33C9" w:rsidRDefault="00A448ED" w:rsidP="00BD5A08">
      <w:pPr>
        <w:pStyle w:val="a8"/>
        <w:rPr>
          <w:sz w:val="24"/>
          <w:szCs w:val="24"/>
        </w:rPr>
      </w:pPr>
      <w:r w:rsidRPr="00EF33C9">
        <w:rPr>
          <w:sz w:val="24"/>
          <w:szCs w:val="24"/>
        </w:rPr>
        <w:lastRenderedPageBreak/>
        <w:t>Материалы: материалы для аппли</w:t>
      </w:r>
      <w:r w:rsidRPr="00EF33C9">
        <w:rPr>
          <w:sz w:val="24"/>
          <w:szCs w:val="24"/>
        </w:rPr>
        <w:softHyphen/>
        <w:t>кации: ткань цветная и однотонная, рогожка, сезаль, веревки, ленты, тесьма и т. д.</w:t>
      </w:r>
    </w:p>
    <w:p w:rsidR="00BD5A08" w:rsidRPr="00EF33C9" w:rsidRDefault="00BD5A08" w:rsidP="00BD5A08">
      <w:pPr>
        <w:spacing w:after="0" w:line="240" w:lineRule="auto"/>
        <w:rPr>
          <w:rFonts w:ascii="Times New Roman" w:hAnsi="Times New Roman" w:cs="Times New Roman"/>
          <w:b/>
          <w:sz w:val="24"/>
          <w:szCs w:val="24"/>
        </w:rPr>
      </w:pPr>
      <w:r w:rsidRPr="00EF33C9">
        <w:rPr>
          <w:rFonts w:ascii="Times New Roman" w:hAnsi="Times New Roman" w:cs="Times New Roman"/>
          <w:b/>
          <w:sz w:val="24"/>
          <w:szCs w:val="24"/>
        </w:rPr>
        <w:t xml:space="preserve">      Содержание учебного курса</w:t>
      </w:r>
    </w:p>
    <w:p w:rsidR="00A448ED" w:rsidRPr="00EF33C9" w:rsidRDefault="00A448ED" w:rsidP="00BD5A08">
      <w:pPr>
        <w:spacing w:after="0" w:line="240" w:lineRule="auto"/>
        <w:jc w:val="center"/>
        <w:rPr>
          <w:rFonts w:ascii="Times New Roman" w:hAnsi="Times New Roman" w:cs="Times New Roman"/>
          <w:b/>
          <w:sz w:val="24"/>
          <w:szCs w:val="24"/>
        </w:rPr>
      </w:pPr>
      <w:r w:rsidRPr="00EF33C9">
        <w:rPr>
          <w:rFonts w:ascii="Times New Roman" w:hAnsi="Times New Roman" w:cs="Times New Roman"/>
          <w:b/>
          <w:sz w:val="24"/>
          <w:szCs w:val="24"/>
        </w:rPr>
        <w:t>6  класс</w:t>
      </w:r>
    </w:p>
    <w:p w:rsidR="00A448ED" w:rsidRPr="00EF33C9" w:rsidRDefault="00A448ED" w:rsidP="00BD5A08">
      <w:pPr>
        <w:spacing w:after="0" w:line="240" w:lineRule="auto"/>
        <w:jc w:val="center"/>
        <w:rPr>
          <w:rFonts w:ascii="Times New Roman" w:hAnsi="Times New Roman" w:cs="Times New Roman"/>
          <w:b/>
          <w:sz w:val="24"/>
          <w:szCs w:val="24"/>
        </w:rPr>
      </w:pPr>
      <w:r w:rsidRPr="00EF33C9">
        <w:rPr>
          <w:rFonts w:ascii="Times New Roman" w:hAnsi="Times New Roman" w:cs="Times New Roman"/>
          <w:b/>
          <w:sz w:val="24"/>
          <w:szCs w:val="24"/>
        </w:rPr>
        <w:t xml:space="preserve">                    «Виды изобразительного искусства и основы их образного языка» (9 ч)     </w:t>
      </w:r>
    </w:p>
    <w:p w:rsidR="00A448ED" w:rsidRPr="00EF33C9" w:rsidRDefault="00A448ED" w:rsidP="00BD5A08">
      <w:pPr>
        <w:spacing w:line="240" w:lineRule="auto"/>
        <w:rPr>
          <w:rFonts w:ascii="Times New Roman" w:hAnsi="Times New Roman" w:cs="Times New Roman"/>
          <w:sz w:val="24"/>
          <w:szCs w:val="24"/>
        </w:rPr>
      </w:pPr>
      <w:r w:rsidRPr="00EF33C9">
        <w:rPr>
          <w:rFonts w:ascii="Times New Roman" w:hAnsi="Times New Roman" w:cs="Times New Roman"/>
          <w:sz w:val="24"/>
          <w:szCs w:val="24"/>
        </w:rPr>
        <w:t>В этой четверти проводятся беседы о жанрах и видах изобразительного  искусства. Ещё шире происходит знакомство с графическими и живописными материалами, освоение разнообразных графических и живописных техник. Графика, живопись и скульптура - основные виды изобразительного искусства. Рисунок лежит  в основе мастерства художника. Знакомство с выразительными свойствами книжной графики в творчестве белгородского художника  С. Косенкова.  В основе живописи лежат цветовые отношения, свойства цвета (основные и дополнительные цвета, теплые - холодные, цветовой контраст, насыщенность и светлота цвета). Дать понятие «локальный цвет», «тон», «колорит», «гармония цвета». Освоение фактуры мазка, выражение в живописи эмоциональных состояний: радость, грусть, нежность.</w:t>
      </w:r>
    </w:p>
    <w:p w:rsidR="00A448ED" w:rsidRPr="00EF33C9" w:rsidRDefault="00A448ED" w:rsidP="009A565F">
      <w:pPr>
        <w:numPr>
          <w:ilvl w:val="0"/>
          <w:numId w:val="168"/>
        </w:num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Изобразительное искусство в семье пластических искусств.</w:t>
      </w:r>
    </w:p>
    <w:p w:rsidR="00A448ED" w:rsidRPr="00EF33C9" w:rsidRDefault="00A448ED" w:rsidP="009A565F">
      <w:pPr>
        <w:numPr>
          <w:ilvl w:val="0"/>
          <w:numId w:val="168"/>
        </w:num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Рисунок – основа изобразительного творчества.</w:t>
      </w:r>
    </w:p>
    <w:p w:rsidR="00A448ED" w:rsidRPr="00EF33C9" w:rsidRDefault="00A448ED" w:rsidP="009A565F">
      <w:pPr>
        <w:numPr>
          <w:ilvl w:val="0"/>
          <w:numId w:val="168"/>
        </w:num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Линия и её выразительные возможности </w:t>
      </w:r>
    </w:p>
    <w:p w:rsidR="00A448ED" w:rsidRPr="00EF33C9" w:rsidRDefault="00A448ED" w:rsidP="009A565F">
      <w:pPr>
        <w:numPr>
          <w:ilvl w:val="0"/>
          <w:numId w:val="168"/>
        </w:num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Пятно как средство выражения. Композиция как ритм пятен.</w:t>
      </w:r>
    </w:p>
    <w:p w:rsidR="00A448ED" w:rsidRPr="00EF33C9" w:rsidRDefault="00A448ED" w:rsidP="009A565F">
      <w:pPr>
        <w:numPr>
          <w:ilvl w:val="0"/>
          <w:numId w:val="168"/>
        </w:num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Цвет. Основы   цветоведения.</w:t>
      </w:r>
    </w:p>
    <w:p w:rsidR="00A448ED" w:rsidRPr="00EF33C9" w:rsidRDefault="00A448ED" w:rsidP="009A565F">
      <w:pPr>
        <w:numPr>
          <w:ilvl w:val="0"/>
          <w:numId w:val="168"/>
        </w:num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Цвет в произведениях живописи.</w:t>
      </w:r>
    </w:p>
    <w:p w:rsidR="00A448ED" w:rsidRPr="00EF33C9" w:rsidRDefault="00A448ED" w:rsidP="009A565F">
      <w:pPr>
        <w:numPr>
          <w:ilvl w:val="0"/>
          <w:numId w:val="168"/>
        </w:num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Объемные изображения в скульптуре.</w:t>
      </w:r>
    </w:p>
    <w:p w:rsidR="00A448ED" w:rsidRPr="00EF33C9" w:rsidRDefault="00A448ED" w:rsidP="009A565F">
      <w:pPr>
        <w:numPr>
          <w:ilvl w:val="0"/>
          <w:numId w:val="168"/>
        </w:num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Основы языка изображения.</w:t>
      </w:r>
    </w:p>
    <w:p w:rsidR="00A448ED" w:rsidRPr="00EF33C9" w:rsidRDefault="00A448ED" w:rsidP="00BD5A08">
      <w:pPr>
        <w:spacing w:line="240" w:lineRule="auto"/>
        <w:jc w:val="center"/>
        <w:rPr>
          <w:rFonts w:ascii="Times New Roman" w:hAnsi="Times New Roman" w:cs="Times New Roman"/>
          <w:b/>
          <w:sz w:val="24"/>
          <w:szCs w:val="24"/>
        </w:rPr>
      </w:pPr>
      <w:r w:rsidRPr="00EF33C9">
        <w:rPr>
          <w:rFonts w:ascii="Times New Roman" w:hAnsi="Times New Roman" w:cs="Times New Roman"/>
          <w:b/>
          <w:sz w:val="24"/>
          <w:szCs w:val="24"/>
        </w:rPr>
        <w:t>«Мир наших вещей. Натюрморт» (8 ч)</w:t>
      </w:r>
    </w:p>
    <w:p w:rsidR="00A448ED" w:rsidRPr="00EF33C9" w:rsidRDefault="00A448ED" w:rsidP="00BD5A08">
      <w:pPr>
        <w:spacing w:line="240" w:lineRule="auto"/>
        <w:jc w:val="both"/>
        <w:rPr>
          <w:rFonts w:ascii="Times New Roman" w:hAnsi="Times New Roman" w:cs="Times New Roman"/>
          <w:sz w:val="24"/>
          <w:szCs w:val="24"/>
        </w:rPr>
      </w:pPr>
      <w:r w:rsidRPr="00EF33C9">
        <w:rPr>
          <w:rFonts w:ascii="Times New Roman" w:hAnsi="Times New Roman" w:cs="Times New Roman"/>
          <w:sz w:val="24"/>
          <w:szCs w:val="24"/>
        </w:rPr>
        <w:tab/>
        <w:t>Изображение как познание окружающего мира и отношение к нему человека. Многообразие форм изображения мира вещей. Знакомства с жанром натюрморт. Выполнение натюрморта в живописи и графике. Выразительные возможности натюрморта.</w:t>
      </w:r>
    </w:p>
    <w:p w:rsidR="00A448ED" w:rsidRPr="00EF33C9" w:rsidRDefault="00A448ED" w:rsidP="009A565F">
      <w:pPr>
        <w:numPr>
          <w:ilvl w:val="0"/>
          <w:numId w:val="169"/>
        </w:num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Художественное познание: реальность и фантазия.</w:t>
      </w:r>
    </w:p>
    <w:p w:rsidR="00A448ED" w:rsidRPr="00EF33C9" w:rsidRDefault="00A448ED" w:rsidP="009A565F">
      <w:pPr>
        <w:numPr>
          <w:ilvl w:val="0"/>
          <w:numId w:val="169"/>
        </w:num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Изображение предметного мира – натюрморт.</w:t>
      </w:r>
    </w:p>
    <w:p w:rsidR="00A448ED" w:rsidRPr="00EF33C9" w:rsidRDefault="00A448ED" w:rsidP="009A565F">
      <w:pPr>
        <w:numPr>
          <w:ilvl w:val="0"/>
          <w:numId w:val="169"/>
        </w:num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Понятие формы. Многообразие форм окружающего мира.</w:t>
      </w:r>
    </w:p>
    <w:p w:rsidR="00A448ED" w:rsidRPr="00EF33C9" w:rsidRDefault="00A448ED" w:rsidP="009A565F">
      <w:pPr>
        <w:numPr>
          <w:ilvl w:val="0"/>
          <w:numId w:val="169"/>
        </w:num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Изображение предмета на плоскости и линейная перспектива.</w:t>
      </w:r>
    </w:p>
    <w:p w:rsidR="00A448ED" w:rsidRPr="00EF33C9" w:rsidRDefault="00A448ED" w:rsidP="009A565F">
      <w:pPr>
        <w:numPr>
          <w:ilvl w:val="0"/>
          <w:numId w:val="169"/>
        </w:num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Освещение. Свет и тень.</w:t>
      </w:r>
    </w:p>
    <w:p w:rsidR="00A448ED" w:rsidRPr="00EF33C9" w:rsidRDefault="00A448ED" w:rsidP="009A565F">
      <w:pPr>
        <w:numPr>
          <w:ilvl w:val="0"/>
          <w:numId w:val="169"/>
        </w:num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Натюрморт в графике.</w:t>
      </w:r>
    </w:p>
    <w:p w:rsidR="00A448ED" w:rsidRPr="00EF33C9" w:rsidRDefault="00A448ED" w:rsidP="009A565F">
      <w:pPr>
        <w:numPr>
          <w:ilvl w:val="0"/>
          <w:numId w:val="169"/>
        </w:num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Цвет в натюрморте.</w:t>
      </w:r>
    </w:p>
    <w:p w:rsidR="00A448ED" w:rsidRPr="00EF33C9" w:rsidRDefault="00A448ED" w:rsidP="009A565F">
      <w:pPr>
        <w:numPr>
          <w:ilvl w:val="0"/>
          <w:numId w:val="169"/>
        </w:num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Выразительные возможности натюрморта.</w:t>
      </w:r>
    </w:p>
    <w:p w:rsidR="00A448ED" w:rsidRPr="00EF33C9" w:rsidRDefault="00A448ED" w:rsidP="00BD5A08">
      <w:pPr>
        <w:spacing w:after="0" w:line="240" w:lineRule="auto"/>
        <w:ind w:left="644"/>
        <w:rPr>
          <w:rFonts w:ascii="Times New Roman" w:hAnsi="Times New Roman" w:cs="Times New Roman"/>
          <w:sz w:val="24"/>
          <w:szCs w:val="24"/>
        </w:rPr>
      </w:pPr>
    </w:p>
    <w:p w:rsidR="00A448ED" w:rsidRPr="00EF33C9" w:rsidRDefault="00A448ED" w:rsidP="00BD5A08">
      <w:pPr>
        <w:spacing w:line="240" w:lineRule="auto"/>
        <w:jc w:val="center"/>
        <w:rPr>
          <w:rFonts w:ascii="Times New Roman" w:hAnsi="Times New Roman" w:cs="Times New Roman"/>
          <w:b/>
          <w:sz w:val="24"/>
          <w:szCs w:val="24"/>
        </w:rPr>
      </w:pPr>
      <w:r w:rsidRPr="00EF33C9">
        <w:rPr>
          <w:rFonts w:ascii="Times New Roman" w:hAnsi="Times New Roman" w:cs="Times New Roman"/>
          <w:b/>
          <w:sz w:val="24"/>
          <w:szCs w:val="24"/>
        </w:rPr>
        <w:t>«Вглядываясь в человека. Портрет в изобразительном искусстве» (10 ч)</w:t>
      </w:r>
    </w:p>
    <w:p w:rsidR="00A448ED" w:rsidRPr="00EF33C9" w:rsidRDefault="00A448ED" w:rsidP="00BD5A08">
      <w:pPr>
        <w:spacing w:line="240" w:lineRule="auto"/>
        <w:jc w:val="both"/>
        <w:rPr>
          <w:rFonts w:ascii="Times New Roman" w:hAnsi="Times New Roman" w:cs="Times New Roman"/>
          <w:sz w:val="24"/>
          <w:szCs w:val="24"/>
        </w:rPr>
      </w:pPr>
      <w:r w:rsidRPr="00EF33C9">
        <w:rPr>
          <w:rFonts w:ascii="Times New Roman" w:hAnsi="Times New Roman" w:cs="Times New Roman"/>
          <w:sz w:val="24"/>
          <w:szCs w:val="24"/>
        </w:rPr>
        <w:tab/>
        <w:t>Изображение человека в искусстве разных эпох. Закономерности в конструкции головы человека. Образ человека в графике живописи, скульптуре. Работа над созданием портретов. Великие портретисты и их творческая индивидуальность.</w:t>
      </w:r>
    </w:p>
    <w:p w:rsidR="00A448ED" w:rsidRPr="00EF33C9" w:rsidRDefault="00A448ED" w:rsidP="009A565F">
      <w:pPr>
        <w:numPr>
          <w:ilvl w:val="0"/>
          <w:numId w:val="170"/>
        </w:num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Образ человека – главная тема искусства.</w:t>
      </w:r>
    </w:p>
    <w:p w:rsidR="00A448ED" w:rsidRPr="00EF33C9" w:rsidRDefault="00A448ED" w:rsidP="009A565F">
      <w:pPr>
        <w:numPr>
          <w:ilvl w:val="0"/>
          <w:numId w:val="170"/>
        </w:num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Конструкция головы человека и ее пропорции.</w:t>
      </w:r>
    </w:p>
    <w:p w:rsidR="00A448ED" w:rsidRPr="00EF33C9" w:rsidRDefault="00A448ED" w:rsidP="009A565F">
      <w:pPr>
        <w:numPr>
          <w:ilvl w:val="0"/>
          <w:numId w:val="170"/>
        </w:num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Изображение головы человека в пространстве.</w:t>
      </w:r>
    </w:p>
    <w:p w:rsidR="00A448ED" w:rsidRPr="00EF33C9" w:rsidRDefault="00A448ED" w:rsidP="009A565F">
      <w:pPr>
        <w:numPr>
          <w:ilvl w:val="0"/>
          <w:numId w:val="170"/>
        </w:num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Графический портретный рисунок и выразительность образа человека.</w:t>
      </w:r>
    </w:p>
    <w:p w:rsidR="00A448ED" w:rsidRPr="00EF33C9" w:rsidRDefault="00A448ED" w:rsidP="009A565F">
      <w:pPr>
        <w:numPr>
          <w:ilvl w:val="0"/>
          <w:numId w:val="170"/>
        </w:num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Портрет в скульптуре.</w:t>
      </w:r>
    </w:p>
    <w:p w:rsidR="00A448ED" w:rsidRPr="00EF33C9" w:rsidRDefault="00A448ED" w:rsidP="009A565F">
      <w:pPr>
        <w:numPr>
          <w:ilvl w:val="0"/>
          <w:numId w:val="170"/>
        </w:num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Сатирические образы человека.</w:t>
      </w:r>
    </w:p>
    <w:p w:rsidR="00A448ED" w:rsidRPr="00EF33C9" w:rsidRDefault="00A448ED" w:rsidP="009A565F">
      <w:pPr>
        <w:numPr>
          <w:ilvl w:val="0"/>
          <w:numId w:val="170"/>
        </w:num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Образные возможности освещения в портрете.</w:t>
      </w:r>
    </w:p>
    <w:p w:rsidR="00A448ED" w:rsidRPr="00EF33C9" w:rsidRDefault="00A448ED" w:rsidP="009A565F">
      <w:pPr>
        <w:numPr>
          <w:ilvl w:val="0"/>
          <w:numId w:val="170"/>
        </w:num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Портрет в живописи.</w:t>
      </w:r>
    </w:p>
    <w:p w:rsidR="00A448ED" w:rsidRPr="00EF33C9" w:rsidRDefault="00A448ED" w:rsidP="009A565F">
      <w:pPr>
        <w:numPr>
          <w:ilvl w:val="0"/>
          <w:numId w:val="170"/>
        </w:numPr>
        <w:spacing w:after="0" w:line="240" w:lineRule="auto"/>
        <w:rPr>
          <w:rFonts w:ascii="Times New Roman" w:hAnsi="Times New Roman" w:cs="Times New Roman"/>
          <w:sz w:val="24"/>
          <w:szCs w:val="24"/>
        </w:rPr>
      </w:pPr>
      <w:r w:rsidRPr="00EF33C9">
        <w:rPr>
          <w:rFonts w:ascii="Times New Roman" w:hAnsi="Times New Roman" w:cs="Times New Roman"/>
          <w:sz w:val="24"/>
          <w:szCs w:val="24"/>
        </w:rPr>
        <w:lastRenderedPageBreak/>
        <w:t>Роль цвета в портрете.</w:t>
      </w:r>
    </w:p>
    <w:p w:rsidR="00A448ED" w:rsidRPr="00EF33C9" w:rsidRDefault="00A448ED" w:rsidP="009A565F">
      <w:pPr>
        <w:numPr>
          <w:ilvl w:val="0"/>
          <w:numId w:val="170"/>
        </w:num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Великие портретисты. Художники – наши земляки.</w:t>
      </w:r>
    </w:p>
    <w:p w:rsidR="00A448ED" w:rsidRPr="00EF33C9" w:rsidRDefault="00A448ED" w:rsidP="00BD5A08">
      <w:pPr>
        <w:spacing w:after="0" w:line="240" w:lineRule="auto"/>
        <w:ind w:left="665"/>
        <w:rPr>
          <w:rFonts w:ascii="Times New Roman" w:hAnsi="Times New Roman" w:cs="Times New Roman"/>
          <w:sz w:val="24"/>
          <w:szCs w:val="24"/>
        </w:rPr>
      </w:pPr>
    </w:p>
    <w:p w:rsidR="00A448ED" w:rsidRPr="00EF33C9" w:rsidRDefault="00A448ED" w:rsidP="00BD5A08">
      <w:pPr>
        <w:spacing w:line="240" w:lineRule="auto"/>
        <w:jc w:val="center"/>
        <w:rPr>
          <w:rFonts w:ascii="Times New Roman" w:hAnsi="Times New Roman" w:cs="Times New Roman"/>
          <w:b/>
          <w:sz w:val="24"/>
          <w:szCs w:val="24"/>
        </w:rPr>
      </w:pPr>
      <w:r w:rsidRPr="00EF33C9">
        <w:rPr>
          <w:rFonts w:ascii="Times New Roman" w:hAnsi="Times New Roman" w:cs="Times New Roman"/>
          <w:b/>
          <w:sz w:val="24"/>
          <w:szCs w:val="24"/>
        </w:rPr>
        <w:t>«Человек и пространство в изобразительном искусстве» (9 ч)</w:t>
      </w:r>
    </w:p>
    <w:p w:rsidR="00A448ED" w:rsidRPr="00EF33C9" w:rsidRDefault="00A448ED" w:rsidP="00BD5A08">
      <w:pPr>
        <w:spacing w:line="240" w:lineRule="auto"/>
        <w:jc w:val="both"/>
        <w:rPr>
          <w:rFonts w:ascii="Times New Roman" w:hAnsi="Times New Roman" w:cs="Times New Roman"/>
          <w:sz w:val="24"/>
          <w:szCs w:val="24"/>
        </w:rPr>
      </w:pPr>
      <w:r w:rsidRPr="00EF33C9">
        <w:rPr>
          <w:rFonts w:ascii="Times New Roman" w:hAnsi="Times New Roman" w:cs="Times New Roman"/>
          <w:sz w:val="24"/>
          <w:szCs w:val="24"/>
        </w:rPr>
        <w:tab/>
        <w:t>Беседа. Предмет изображения и картина мира в изобразительном искусстве в  разные эпохи. Виды перспективы в изобразительном  искусстве. Изображение пейзажа, организация изображаемого пространства. Знакомство с колоритом в пейзаже. Образы города в истории искусства. Работа над графической композицией «Мой белый город».</w:t>
      </w:r>
    </w:p>
    <w:p w:rsidR="00A448ED" w:rsidRPr="00EF33C9" w:rsidRDefault="00A448ED" w:rsidP="009A565F">
      <w:pPr>
        <w:numPr>
          <w:ilvl w:val="0"/>
          <w:numId w:val="171"/>
        </w:numPr>
        <w:spacing w:after="0" w:line="240" w:lineRule="auto"/>
        <w:ind w:left="714" w:hanging="357"/>
        <w:rPr>
          <w:rFonts w:ascii="Times New Roman" w:hAnsi="Times New Roman" w:cs="Times New Roman"/>
          <w:sz w:val="24"/>
          <w:szCs w:val="24"/>
        </w:rPr>
      </w:pPr>
      <w:r w:rsidRPr="00EF33C9">
        <w:rPr>
          <w:rFonts w:ascii="Times New Roman" w:hAnsi="Times New Roman" w:cs="Times New Roman"/>
          <w:sz w:val="24"/>
          <w:szCs w:val="24"/>
        </w:rPr>
        <w:t>Жанры в изобразительном искусстве.</w:t>
      </w:r>
    </w:p>
    <w:p w:rsidR="00A448ED" w:rsidRPr="00EF33C9" w:rsidRDefault="00A448ED" w:rsidP="009A565F">
      <w:pPr>
        <w:numPr>
          <w:ilvl w:val="0"/>
          <w:numId w:val="171"/>
        </w:numPr>
        <w:spacing w:after="0" w:line="240" w:lineRule="auto"/>
        <w:ind w:left="714" w:hanging="357"/>
        <w:rPr>
          <w:rFonts w:ascii="Times New Roman" w:hAnsi="Times New Roman" w:cs="Times New Roman"/>
          <w:sz w:val="24"/>
          <w:szCs w:val="24"/>
        </w:rPr>
      </w:pPr>
      <w:r w:rsidRPr="00EF33C9">
        <w:rPr>
          <w:rFonts w:ascii="Times New Roman" w:hAnsi="Times New Roman" w:cs="Times New Roman"/>
          <w:sz w:val="24"/>
          <w:szCs w:val="24"/>
        </w:rPr>
        <w:t>Изображение пространства.</w:t>
      </w:r>
    </w:p>
    <w:p w:rsidR="00A448ED" w:rsidRPr="00EF33C9" w:rsidRDefault="00A448ED" w:rsidP="009A565F">
      <w:pPr>
        <w:numPr>
          <w:ilvl w:val="0"/>
          <w:numId w:val="171"/>
        </w:numPr>
        <w:spacing w:after="0" w:line="240" w:lineRule="auto"/>
        <w:ind w:left="714" w:hanging="357"/>
        <w:rPr>
          <w:rFonts w:ascii="Times New Roman" w:hAnsi="Times New Roman" w:cs="Times New Roman"/>
          <w:sz w:val="24"/>
          <w:szCs w:val="24"/>
        </w:rPr>
      </w:pPr>
      <w:r w:rsidRPr="00EF33C9">
        <w:rPr>
          <w:rFonts w:ascii="Times New Roman" w:hAnsi="Times New Roman" w:cs="Times New Roman"/>
          <w:sz w:val="24"/>
          <w:szCs w:val="24"/>
        </w:rPr>
        <w:t>Правила линейной и воздушной перспективы.</w:t>
      </w:r>
    </w:p>
    <w:p w:rsidR="00A448ED" w:rsidRPr="00EF33C9" w:rsidRDefault="00A448ED" w:rsidP="009A565F">
      <w:pPr>
        <w:numPr>
          <w:ilvl w:val="0"/>
          <w:numId w:val="171"/>
        </w:numPr>
        <w:spacing w:after="0" w:line="240" w:lineRule="auto"/>
        <w:ind w:left="714" w:hanging="357"/>
        <w:rPr>
          <w:rFonts w:ascii="Times New Roman" w:hAnsi="Times New Roman" w:cs="Times New Roman"/>
          <w:sz w:val="24"/>
          <w:szCs w:val="24"/>
        </w:rPr>
      </w:pPr>
      <w:r w:rsidRPr="00EF33C9">
        <w:rPr>
          <w:rFonts w:ascii="Times New Roman" w:hAnsi="Times New Roman" w:cs="Times New Roman"/>
          <w:sz w:val="24"/>
          <w:szCs w:val="24"/>
        </w:rPr>
        <w:t>Пейзаж – большой мир. Организация изображаемого пространства.</w:t>
      </w:r>
    </w:p>
    <w:p w:rsidR="00A448ED" w:rsidRPr="00EF33C9" w:rsidRDefault="00A448ED" w:rsidP="009A565F">
      <w:pPr>
        <w:numPr>
          <w:ilvl w:val="0"/>
          <w:numId w:val="171"/>
        </w:numPr>
        <w:spacing w:after="0" w:line="240" w:lineRule="auto"/>
        <w:ind w:left="714" w:hanging="357"/>
        <w:rPr>
          <w:rFonts w:ascii="Times New Roman" w:hAnsi="Times New Roman" w:cs="Times New Roman"/>
          <w:sz w:val="24"/>
          <w:szCs w:val="24"/>
        </w:rPr>
      </w:pPr>
      <w:r w:rsidRPr="00EF33C9">
        <w:rPr>
          <w:rFonts w:ascii="Times New Roman" w:hAnsi="Times New Roman" w:cs="Times New Roman"/>
          <w:sz w:val="24"/>
          <w:szCs w:val="24"/>
        </w:rPr>
        <w:t>Пейзаж – настроение. Природа в творчестве художников белгородцев.</w:t>
      </w:r>
    </w:p>
    <w:p w:rsidR="00A448ED" w:rsidRPr="00EF33C9" w:rsidRDefault="00A448ED" w:rsidP="009A565F">
      <w:pPr>
        <w:numPr>
          <w:ilvl w:val="0"/>
          <w:numId w:val="171"/>
        </w:numPr>
        <w:spacing w:after="0" w:line="240" w:lineRule="auto"/>
        <w:ind w:left="714" w:hanging="357"/>
        <w:rPr>
          <w:rFonts w:ascii="Times New Roman" w:hAnsi="Times New Roman" w:cs="Times New Roman"/>
          <w:sz w:val="24"/>
          <w:szCs w:val="24"/>
        </w:rPr>
      </w:pPr>
      <w:r w:rsidRPr="00EF33C9">
        <w:rPr>
          <w:rFonts w:ascii="Times New Roman" w:hAnsi="Times New Roman" w:cs="Times New Roman"/>
          <w:sz w:val="24"/>
          <w:szCs w:val="24"/>
        </w:rPr>
        <w:t>Городской пейзаж. Мой белый город.</w:t>
      </w:r>
    </w:p>
    <w:p w:rsidR="00A448ED" w:rsidRPr="00EF33C9" w:rsidRDefault="00A448ED" w:rsidP="009A565F">
      <w:pPr>
        <w:numPr>
          <w:ilvl w:val="0"/>
          <w:numId w:val="171"/>
        </w:numPr>
        <w:spacing w:after="0" w:line="240" w:lineRule="auto"/>
        <w:ind w:left="714" w:hanging="357"/>
        <w:rPr>
          <w:rFonts w:ascii="Times New Roman" w:hAnsi="Times New Roman" w:cs="Times New Roman"/>
          <w:sz w:val="24"/>
          <w:szCs w:val="24"/>
        </w:rPr>
      </w:pPr>
      <w:r w:rsidRPr="00EF33C9">
        <w:rPr>
          <w:rFonts w:ascii="Times New Roman" w:hAnsi="Times New Roman" w:cs="Times New Roman"/>
          <w:sz w:val="24"/>
          <w:szCs w:val="24"/>
        </w:rPr>
        <w:t>Выразительные возможности изобразительного искусства. Язык и смысл.</w:t>
      </w:r>
    </w:p>
    <w:p w:rsidR="00A448ED" w:rsidRPr="00EF33C9" w:rsidRDefault="00A448ED" w:rsidP="00BD5A08">
      <w:pPr>
        <w:spacing w:after="0" w:line="240" w:lineRule="auto"/>
        <w:rPr>
          <w:rFonts w:ascii="Times New Roman" w:hAnsi="Times New Roman" w:cs="Times New Roman"/>
          <w:sz w:val="24"/>
          <w:szCs w:val="24"/>
        </w:rPr>
      </w:pPr>
    </w:p>
    <w:p w:rsidR="00A448ED" w:rsidRPr="00EF33C9" w:rsidRDefault="00A448ED" w:rsidP="00BD5A08">
      <w:pPr>
        <w:pStyle w:val="a8"/>
        <w:jc w:val="center"/>
        <w:rPr>
          <w:rFonts w:eastAsia="Courier New"/>
          <w:b/>
          <w:color w:val="000000"/>
          <w:sz w:val="24"/>
          <w:szCs w:val="24"/>
        </w:rPr>
      </w:pPr>
      <w:r w:rsidRPr="00EF33C9">
        <w:rPr>
          <w:b/>
          <w:sz w:val="24"/>
          <w:szCs w:val="24"/>
        </w:rPr>
        <w:t>7 класс</w:t>
      </w:r>
    </w:p>
    <w:p w:rsidR="00A448ED" w:rsidRPr="00EF33C9" w:rsidRDefault="00A448ED" w:rsidP="00BD5A08">
      <w:pPr>
        <w:spacing w:line="240" w:lineRule="auto"/>
        <w:jc w:val="center"/>
        <w:rPr>
          <w:rFonts w:ascii="Times New Roman" w:eastAsia="Times New Roman" w:hAnsi="Times New Roman" w:cs="Times New Roman"/>
          <w:b/>
          <w:sz w:val="24"/>
          <w:szCs w:val="24"/>
        </w:rPr>
      </w:pPr>
      <w:r w:rsidRPr="00EF33C9">
        <w:rPr>
          <w:rFonts w:ascii="Times New Roman" w:hAnsi="Times New Roman" w:cs="Times New Roman"/>
          <w:b/>
          <w:sz w:val="24"/>
          <w:szCs w:val="24"/>
        </w:rPr>
        <w:t>ДИЗАЙН И АРХИТЕКТУРА В ЖИЗНИ ЧЕЛОВЕКА      35  часов</w:t>
      </w:r>
    </w:p>
    <w:p w:rsidR="00BD5A08" w:rsidRPr="00EF33C9" w:rsidRDefault="00A448ED" w:rsidP="00BD5A08">
      <w:pPr>
        <w:spacing w:line="240" w:lineRule="auto"/>
        <w:rPr>
          <w:rFonts w:ascii="Times New Roman" w:hAnsi="Times New Roman" w:cs="Times New Roman"/>
          <w:b/>
          <w:sz w:val="24"/>
          <w:szCs w:val="24"/>
        </w:rPr>
      </w:pPr>
      <w:r w:rsidRPr="00EF33C9">
        <w:rPr>
          <w:rFonts w:ascii="Times New Roman" w:hAnsi="Times New Roman" w:cs="Times New Roman"/>
          <w:b/>
          <w:sz w:val="24"/>
          <w:szCs w:val="24"/>
        </w:rPr>
        <w:t>Архитектура и дизайн – конструктивные искусства в ряду пространственных искусств. Мир, который создал человек</w:t>
      </w:r>
      <w:r w:rsidR="00BD5A08" w:rsidRPr="00EF33C9">
        <w:rPr>
          <w:rFonts w:ascii="Times New Roman" w:hAnsi="Times New Roman" w:cs="Times New Roman"/>
          <w:b/>
          <w:sz w:val="24"/>
          <w:szCs w:val="24"/>
        </w:rPr>
        <w:t>.</w:t>
      </w:r>
    </w:p>
    <w:p w:rsidR="00A448ED" w:rsidRPr="00EF33C9" w:rsidRDefault="00A448ED" w:rsidP="00BD5A08">
      <w:pPr>
        <w:spacing w:line="240" w:lineRule="auto"/>
        <w:rPr>
          <w:rFonts w:ascii="Times New Roman" w:hAnsi="Times New Roman" w:cs="Times New Roman"/>
          <w:b/>
          <w:sz w:val="24"/>
          <w:szCs w:val="24"/>
        </w:rPr>
      </w:pPr>
      <w:r w:rsidRPr="00EF33C9">
        <w:rPr>
          <w:rFonts w:ascii="Times New Roman" w:hAnsi="Times New Roman" w:cs="Times New Roman"/>
          <w:b/>
          <w:sz w:val="24"/>
          <w:szCs w:val="24"/>
        </w:rPr>
        <w:t>Художник –дизайн - архитектура. Искусство композиции - основа дизайна и архитектуры (8ч.)</w:t>
      </w:r>
    </w:p>
    <w:p w:rsidR="00A448ED" w:rsidRPr="00EF33C9" w:rsidRDefault="00A448ED" w:rsidP="00BD5A08">
      <w:pPr>
        <w:widowControl w:val="0"/>
        <w:autoSpaceDE w:val="0"/>
        <w:autoSpaceDN w:val="0"/>
        <w:adjustRightInd w:val="0"/>
        <w:spacing w:before="86" w:line="240" w:lineRule="auto"/>
        <w:ind w:right="-24" w:firstLine="567"/>
        <w:jc w:val="both"/>
        <w:rPr>
          <w:rFonts w:ascii="Times New Roman" w:hAnsi="Times New Roman" w:cs="Times New Roman"/>
          <w:b/>
          <w:sz w:val="24"/>
          <w:szCs w:val="24"/>
        </w:rPr>
      </w:pPr>
      <w:r w:rsidRPr="00EF33C9">
        <w:rPr>
          <w:rFonts w:ascii="Times New Roman" w:hAnsi="Times New Roman" w:cs="Times New Roman"/>
          <w:b/>
          <w:sz w:val="24"/>
          <w:szCs w:val="24"/>
        </w:rPr>
        <w:t>Тема.  Гармония, контраст и выразительность плоскостной композиции, или «Внесем порядок в хаос»</w:t>
      </w:r>
    </w:p>
    <w:p w:rsidR="00A448ED" w:rsidRPr="00EF33C9" w:rsidRDefault="00A448ED" w:rsidP="00BD5A08">
      <w:pPr>
        <w:widowControl w:val="0"/>
        <w:autoSpaceDE w:val="0"/>
        <w:autoSpaceDN w:val="0"/>
        <w:adjustRightInd w:val="0"/>
        <w:spacing w:before="86" w:line="240" w:lineRule="auto"/>
        <w:ind w:right="-24" w:firstLine="567"/>
        <w:jc w:val="both"/>
        <w:rPr>
          <w:rFonts w:ascii="Times New Roman" w:hAnsi="Times New Roman" w:cs="Times New Roman"/>
          <w:sz w:val="24"/>
          <w:szCs w:val="24"/>
        </w:rPr>
      </w:pPr>
      <w:r w:rsidRPr="00EF33C9">
        <w:rPr>
          <w:rFonts w:ascii="Times New Roman" w:hAnsi="Times New Roman" w:cs="Times New Roman"/>
          <w:sz w:val="24"/>
          <w:szCs w:val="24"/>
        </w:rPr>
        <w:t>Объемно-пространственная и плоскостная композиция. Основ</w:t>
      </w:r>
      <w:r w:rsidRPr="00EF33C9">
        <w:rPr>
          <w:rFonts w:ascii="Times New Roman" w:hAnsi="Times New Roman" w:cs="Times New Roman"/>
          <w:sz w:val="24"/>
          <w:szCs w:val="24"/>
        </w:rPr>
        <w:softHyphen/>
        <w:t>ные типы композиций: симметричная и асимметричная, фронталь</w:t>
      </w:r>
      <w:r w:rsidRPr="00EF33C9">
        <w:rPr>
          <w:rFonts w:ascii="Times New Roman" w:hAnsi="Times New Roman" w:cs="Times New Roman"/>
          <w:sz w:val="24"/>
          <w:szCs w:val="24"/>
        </w:rPr>
        <w:softHyphen/>
        <w:t>ная и глубинная. Гармония и контраст, баланс масс и динамиче</w:t>
      </w:r>
      <w:r w:rsidRPr="00EF33C9">
        <w:rPr>
          <w:rFonts w:ascii="Times New Roman" w:hAnsi="Times New Roman" w:cs="Times New Roman"/>
          <w:sz w:val="24"/>
          <w:szCs w:val="24"/>
        </w:rPr>
        <w:softHyphen/>
        <w:t>ское равновесие, движение и статика, ритм, замкнутость и разомкнутость композиции - все вариации рассматриваются на примере простейших форм (прямоугольники, прямые, точки и др.).</w:t>
      </w:r>
    </w:p>
    <w:p w:rsidR="00A448ED" w:rsidRPr="00EF33C9" w:rsidRDefault="00A448ED" w:rsidP="00BD5A08">
      <w:pPr>
        <w:widowControl w:val="0"/>
        <w:autoSpaceDE w:val="0"/>
        <w:autoSpaceDN w:val="0"/>
        <w:adjustRightInd w:val="0"/>
        <w:spacing w:line="240" w:lineRule="auto"/>
        <w:ind w:right="614" w:firstLine="567"/>
        <w:jc w:val="both"/>
        <w:rPr>
          <w:rFonts w:ascii="Times New Roman" w:hAnsi="Times New Roman" w:cs="Times New Roman"/>
          <w:b/>
          <w:sz w:val="24"/>
          <w:szCs w:val="24"/>
        </w:rPr>
      </w:pPr>
      <w:r w:rsidRPr="00EF33C9">
        <w:rPr>
          <w:rFonts w:ascii="Times New Roman" w:hAnsi="Times New Roman" w:cs="Times New Roman"/>
          <w:b/>
          <w:sz w:val="24"/>
          <w:szCs w:val="24"/>
        </w:rPr>
        <w:t xml:space="preserve">Тема.  Прямые линии и организация пространства  </w:t>
      </w:r>
    </w:p>
    <w:p w:rsidR="00A448ED" w:rsidRPr="00EF33C9" w:rsidRDefault="00A448ED" w:rsidP="00BD5A08">
      <w:pPr>
        <w:widowControl w:val="0"/>
        <w:autoSpaceDE w:val="0"/>
        <w:autoSpaceDN w:val="0"/>
        <w:adjustRightInd w:val="0"/>
        <w:spacing w:line="240" w:lineRule="auto"/>
        <w:ind w:firstLine="567"/>
        <w:jc w:val="both"/>
        <w:rPr>
          <w:rFonts w:ascii="Times New Roman" w:hAnsi="Times New Roman" w:cs="Times New Roman"/>
          <w:sz w:val="24"/>
          <w:szCs w:val="24"/>
        </w:rPr>
      </w:pPr>
      <w:r w:rsidRPr="00EF33C9">
        <w:rPr>
          <w:rFonts w:ascii="Times New Roman" w:hAnsi="Times New Roman" w:cs="Times New Roman"/>
          <w:sz w:val="24"/>
          <w:szCs w:val="24"/>
        </w:rPr>
        <w:t>Решение с помощью простейших композиционных элементов художественно-эмоциональных задач. Ритм и движение, разрежен</w:t>
      </w:r>
      <w:r w:rsidRPr="00EF33C9">
        <w:rPr>
          <w:rFonts w:ascii="Times New Roman" w:hAnsi="Times New Roman" w:cs="Times New Roman"/>
          <w:sz w:val="24"/>
          <w:szCs w:val="24"/>
        </w:rPr>
        <w:softHyphen/>
        <w:t>ность и сгущенность. Прямые линии: соединение элементов композиции и членение плоскости. Образно-художественная ос</w:t>
      </w:r>
      <w:r w:rsidRPr="00EF33C9">
        <w:rPr>
          <w:rFonts w:ascii="Times New Roman" w:hAnsi="Times New Roman" w:cs="Times New Roman"/>
          <w:sz w:val="24"/>
          <w:szCs w:val="24"/>
        </w:rPr>
        <w:softHyphen/>
        <w:t>мысленность простейших плоскостных композиций. Монтажность соединений элементов, порождающая новый образ.</w:t>
      </w:r>
    </w:p>
    <w:p w:rsidR="00A448ED" w:rsidRPr="00EF33C9" w:rsidRDefault="00A448ED" w:rsidP="00BD5A08">
      <w:pPr>
        <w:widowControl w:val="0"/>
        <w:tabs>
          <w:tab w:val="left" w:pos="345"/>
        </w:tabs>
        <w:autoSpaceDE w:val="0"/>
        <w:autoSpaceDN w:val="0"/>
        <w:adjustRightInd w:val="0"/>
        <w:spacing w:line="240" w:lineRule="auto"/>
        <w:ind w:firstLine="567"/>
        <w:jc w:val="both"/>
        <w:rPr>
          <w:rFonts w:ascii="Times New Roman" w:hAnsi="Times New Roman" w:cs="Times New Roman"/>
          <w:b/>
          <w:sz w:val="24"/>
          <w:szCs w:val="24"/>
        </w:rPr>
      </w:pPr>
      <w:r w:rsidRPr="00EF33C9">
        <w:rPr>
          <w:rFonts w:ascii="Times New Roman" w:hAnsi="Times New Roman" w:cs="Times New Roman"/>
          <w:b/>
          <w:sz w:val="24"/>
          <w:szCs w:val="24"/>
        </w:rPr>
        <w:t xml:space="preserve">Тема.  Цвет - элемент композиционного творчества. Свободные формы: линии и  пятна </w:t>
      </w:r>
    </w:p>
    <w:p w:rsidR="00A448ED" w:rsidRPr="00EF33C9" w:rsidRDefault="00A448ED" w:rsidP="00BD5A08">
      <w:pPr>
        <w:widowControl w:val="0"/>
        <w:autoSpaceDE w:val="0"/>
        <w:autoSpaceDN w:val="0"/>
        <w:adjustRightInd w:val="0"/>
        <w:spacing w:before="110" w:line="240" w:lineRule="auto"/>
        <w:ind w:firstLine="567"/>
        <w:jc w:val="both"/>
        <w:rPr>
          <w:rFonts w:ascii="Times New Roman" w:hAnsi="Times New Roman" w:cs="Times New Roman"/>
          <w:sz w:val="24"/>
          <w:szCs w:val="24"/>
        </w:rPr>
      </w:pPr>
      <w:r w:rsidRPr="00EF33C9">
        <w:rPr>
          <w:rFonts w:ascii="Times New Roman" w:hAnsi="Times New Roman" w:cs="Times New Roman"/>
          <w:sz w:val="24"/>
          <w:szCs w:val="24"/>
        </w:rPr>
        <w:t>Функциональные задачи цвета в конструктивных искусствах. Применение локального цвета. Сближенность цветов и контраст. Цветовой акцент, ритм цветовых форм, доминанта. Выразитель</w:t>
      </w:r>
      <w:r w:rsidRPr="00EF33C9">
        <w:rPr>
          <w:rFonts w:ascii="Times New Roman" w:hAnsi="Times New Roman" w:cs="Times New Roman"/>
          <w:sz w:val="24"/>
          <w:szCs w:val="24"/>
        </w:rPr>
        <w:softHyphen/>
        <w:t>ность линии и пятна, интонационность и многоплановость.</w:t>
      </w:r>
    </w:p>
    <w:p w:rsidR="00A448ED" w:rsidRPr="00EF33C9" w:rsidRDefault="00A448ED" w:rsidP="00BD5A08">
      <w:pPr>
        <w:widowControl w:val="0"/>
        <w:tabs>
          <w:tab w:val="left" w:pos="667"/>
        </w:tabs>
        <w:autoSpaceDE w:val="0"/>
        <w:autoSpaceDN w:val="0"/>
        <w:adjustRightInd w:val="0"/>
        <w:spacing w:before="91" w:line="240" w:lineRule="auto"/>
        <w:ind w:firstLine="567"/>
        <w:jc w:val="both"/>
        <w:rPr>
          <w:rFonts w:ascii="Times New Roman" w:hAnsi="Times New Roman" w:cs="Times New Roman"/>
          <w:b/>
          <w:sz w:val="24"/>
          <w:szCs w:val="24"/>
        </w:rPr>
      </w:pPr>
      <w:r w:rsidRPr="00EF33C9">
        <w:rPr>
          <w:rFonts w:ascii="Times New Roman" w:hAnsi="Times New Roman" w:cs="Times New Roman"/>
          <w:sz w:val="24"/>
          <w:szCs w:val="24"/>
        </w:rPr>
        <w:tab/>
      </w:r>
      <w:r w:rsidRPr="00EF33C9">
        <w:rPr>
          <w:rFonts w:ascii="Times New Roman" w:hAnsi="Times New Roman" w:cs="Times New Roman"/>
          <w:b/>
          <w:sz w:val="24"/>
          <w:szCs w:val="24"/>
        </w:rPr>
        <w:t xml:space="preserve">Тема.  Буква - строка - текст. Искусство шрифта </w:t>
      </w:r>
    </w:p>
    <w:p w:rsidR="00A448ED" w:rsidRPr="00EF33C9" w:rsidRDefault="00A448ED" w:rsidP="00BD5A08">
      <w:pPr>
        <w:widowControl w:val="0"/>
        <w:autoSpaceDE w:val="0"/>
        <w:autoSpaceDN w:val="0"/>
        <w:adjustRightInd w:val="0"/>
        <w:spacing w:before="76" w:line="240" w:lineRule="auto"/>
        <w:ind w:firstLine="567"/>
        <w:jc w:val="both"/>
        <w:rPr>
          <w:rFonts w:ascii="Times New Roman" w:hAnsi="Times New Roman" w:cs="Times New Roman"/>
          <w:sz w:val="24"/>
          <w:szCs w:val="24"/>
        </w:rPr>
      </w:pPr>
      <w:r w:rsidRPr="00EF33C9">
        <w:rPr>
          <w:rFonts w:ascii="Times New Roman" w:hAnsi="Times New Roman" w:cs="Times New Roman"/>
          <w:sz w:val="24"/>
          <w:szCs w:val="24"/>
        </w:rPr>
        <w:t>Буква как изобразительно-смысловой символ звука. Буква и искусство шрифта, «архитектура» шрифта, шрифтовые гарнитуры. Шрифт и содержание текста. Понимание печатного слова, типо</w:t>
      </w:r>
      <w:r w:rsidRPr="00EF33C9">
        <w:rPr>
          <w:rFonts w:ascii="Times New Roman" w:hAnsi="Times New Roman" w:cs="Times New Roman"/>
          <w:sz w:val="24"/>
          <w:szCs w:val="24"/>
        </w:rPr>
        <w:softHyphen/>
        <w:t>графской строки как элементов плоскостной композиции.</w:t>
      </w:r>
    </w:p>
    <w:p w:rsidR="00A448ED" w:rsidRPr="00EF33C9" w:rsidRDefault="00A448ED" w:rsidP="00BD5A08">
      <w:pPr>
        <w:widowControl w:val="0"/>
        <w:autoSpaceDE w:val="0"/>
        <w:autoSpaceDN w:val="0"/>
        <w:adjustRightInd w:val="0"/>
        <w:spacing w:line="240" w:lineRule="auto"/>
        <w:ind w:right="772" w:firstLine="567"/>
        <w:jc w:val="both"/>
        <w:rPr>
          <w:rFonts w:ascii="Times New Roman" w:hAnsi="Times New Roman" w:cs="Times New Roman"/>
          <w:b/>
          <w:sz w:val="24"/>
          <w:szCs w:val="24"/>
        </w:rPr>
      </w:pPr>
      <w:r w:rsidRPr="00EF33C9">
        <w:rPr>
          <w:rFonts w:ascii="Times New Roman" w:hAnsi="Times New Roman" w:cs="Times New Roman"/>
          <w:b/>
          <w:sz w:val="24"/>
          <w:szCs w:val="24"/>
        </w:rPr>
        <w:lastRenderedPageBreak/>
        <w:t xml:space="preserve">Тема. Когда текст и изображение вместе. Композиционные основы макетирования в графическом дизайне. </w:t>
      </w:r>
    </w:p>
    <w:p w:rsidR="00A448ED" w:rsidRPr="00EF33C9" w:rsidRDefault="00A448ED" w:rsidP="00BD5A08">
      <w:pPr>
        <w:widowControl w:val="0"/>
        <w:autoSpaceDE w:val="0"/>
        <w:autoSpaceDN w:val="0"/>
        <w:adjustRightInd w:val="0"/>
        <w:spacing w:before="105" w:line="240" w:lineRule="auto"/>
        <w:ind w:firstLine="567"/>
        <w:jc w:val="both"/>
        <w:rPr>
          <w:rFonts w:ascii="Times New Roman" w:hAnsi="Times New Roman" w:cs="Times New Roman"/>
          <w:sz w:val="24"/>
          <w:szCs w:val="24"/>
        </w:rPr>
      </w:pPr>
      <w:r w:rsidRPr="00EF33C9">
        <w:rPr>
          <w:rFonts w:ascii="Times New Roman" w:hAnsi="Times New Roman" w:cs="Times New Roman"/>
          <w:sz w:val="24"/>
          <w:szCs w:val="24"/>
        </w:rPr>
        <w:t>Синтез слова и изображения в искусстве плаката, монтаж</w:t>
      </w:r>
      <w:r w:rsidRPr="00EF33C9">
        <w:rPr>
          <w:rFonts w:ascii="Times New Roman" w:hAnsi="Times New Roman" w:cs="Times New Roman"/>
          <w:sz w:val="24"/>
          <w:szCs w:val="24"/>
        </w:rPr>
        <w:softHyphen/>
        <w:t>ность их соединения, образно-информационная цельность. Стили</w:t>
      </w:r>
      <w:r w:rsidRPr="00EF33C9">
        <w:rPr>
          <w:rFonts w:ascii="Times New Roman" w:hAnsi="Times New Roman" w:cs="Times New Roman"/>
          <w:sz w:val="24"/>
          <w:szCs w:val="24"/>
        </w:rPr>
        <w:softHyphen/>
        <w:t>стика изображения и способы их композиционного расположения в пространстве плаката и поздравительной открытки.</w:t>
      </w:r>
    </w:p>
    <w:p w:rsidR="00A448ED" w:rsidRPr="00EF33C9" w:rsidRDefault="00A448ED" w:rsidP="00BD5A08">
      <w:pPr>
        <w:widowControl w:val="0"/>
        <w:tabs>
          <w:tab w:val="left" w:pos="480"/>
        </w:tabs>
        <w:autoSpaceDE w:val="0"/>
        <w:autoSpaceDN w:val="0"/>
        <w:adjustRightInd w:val="0"/>
        <w:spacing w:line="240" w:lineRule="auto"/>
        <w:ind w:firstLine="567"/>
        <w:jc w:val="both"/>
        <w:rPr>
          <w:rFonts w:ascii="Times New Roman" w:hAnsi="Times New Roman" w:cs="Times New Roman"/>
          <w:b/>
          <w:sz w:val="24"/>
          <w:szCs w:val="24"/>
        </w:rPr>
      </w:pPr>
      <w:r w:rsidRPr="00EF33C9">
        <w:rPr>
          <w:rFonts w:ascii="Times New Roman" w:hAnsi="Times New Roman" w:cs="Times New Roman"/>
          <w:sz w:val="24"/>
          <w:szCs w:val="24"/>
        </w:rPr>
        <w:tab/>
      </w:r>
      <w:r w:rsidRPr="00EF33C9">
        <w:rPr>
          <w:rFonts w:ascii="Times New Roman" w:hAnsi="Times New Roman" w:cs="Times New Roman"/>
          <w:b/>
          <w:sz w:val="24"/>
          <w:szCs w:val="24"/>
        </w:rPr>
        <w:t xml:space="preserve">Тема. В бескрайнем мире книг и журналов. Многообразие форм графического дизайна </w:t>
      </w:r>
    </w:p>
    <w:p w:rsidR="00A448ED" w:rsidRPr="00EF33C9" w:rsidRDefault="00A448ED" w:rsidP="00BD5A08">
      <w:pPr>
        <w:widowControl w:val="0"/>
        <w:autoSpaceDE w:val="0"/>
        <w:autoSpaceDN w:val="0"/>
        <w:adjustRightInd w:val="0"/>
        <w:spacing w:before="105" w:line="240" w:lineRule="auto"/>
        <w:ind w:firstLine="567"/>
        <w:jc w:val="both"/>
        <w:rPr>
          <w:rFonts w:ascii="Times New Roman" w:eastAsia="Times New Roman" w:hAnsi="Times New Roman" w:cs="Times New Roman"/>
          <w:b/>
          <w:sz w:val="24"/>
          <w:szCs w:val="24"/>
        </w:rPr>
      </w:pPr>
      <w:r w:rsidRPr="00EF33C9">
        <w:rPr>
          <w:rFonts w:ascii="Times New Roman" w:hAnsi="Times New Roman" w:cs="Times New Roman"/>
          <w:sz w:val="24"/>
          <w:szCs w:val="24"/>
        </w:rPr>
        <w:t>Многообразие видов полиграфического дизайна: от визитки до книги. Соединение текста и изображения. Элементы, составляю</w:t>
      </w:r>
      <w:r w:rsidRPr="00EF33C9">
        <w:rPr>
          <w:rFonts w:ascii="Times New Roman" w:hAnsi="Times New Roman" w:cs="Times New Roman"/>
          <w:sz w:val="24"/>
          <w:szCs w:val="24"/>
        </w:rPr>
        <w:softHyphen/>
        <w:t>щие конструкцию и художественное оформление книги, журнала. Коллажная композиция: образность и технология. Художественно – творческое задание.</w:t>
      </w:r>
    </w:p>
    <w:p w:rsidR="00A448ED" w:rsidRPr="00EF33C9" w:rsidRDefault="00A448ED" w:rsidP="00BD5A08">
      <w:pPr>
        <w:widowControl w:val="0"/>
        <w:autoSpaceDE w:val="0"/>
        <w:autoSpaceDN w:val="0"/>
        <w:adjustRightInd w:val="0"/>
        <w:spacing w:line="240" w:lineRule="auto"/>
        <w:jc w:val="center"/>
        <w:rPr>
          <w:rFonts w:ascii="Times New Roman" w:hAnsi="Times New Roman" w:cs="Times New Roman"/>
          <w:b/>
          <w:sz w:val="24"/>
          <w:szCs w:val="24"/>
        </w:rPr>
      </w:pPr>
      <w:r w:rsidRPr="00EF33C9">
        <w:rPr>
          <w:rFonts w:ascii="Times New Roman" w:hAnsi="Times New Roman" w:cs="Times New Roman"/>
          <w:b/>
          <w:sz w:val="24"/>
          <w:szCs w:val="24"/>
        </w:rPr>
        <w:t>В мире вещей и знаний.</w:t>
      </w:r>
    </w:p>
    <w:p w:rsidR="00A448ED" w:rsidRPr="00EF33C9" w:rsidRDefault="00A448ED" w:rsidP="00BD5A08">
      <w:pPr>
        <w:widowControl w:val="0"/>
        <w:autoSpaceDE w:val="0"/>
        <w:autoSpaceDN w:val="0"/>
        <w:adjustRightInd w:val="0"/>
        <w:spacing w:line="240" w:lineRule="auto"/>
        <w:jc w:val="center"/>
        <w:rPr>
          <w:rFonts w:ascii="Times New Roman" w:hAnsi="Times New Roman" w:cs="Times New Roman"/>
          <w:b/>
          <w:sz w:val="24"/>
          <w:szCs w:val="24"/>
        </w:rPr>
      </w:pPr>
      <w:r w:rsidRPr="00EF33C9">
        <w:rPr>
          <w:rFonts w:ascii="Times New Roman" w:hAnsi="Times New Roman" w:cs="Times New Roman"/>
          <w:b/>
          <w:sz w:val="24"/>
          <w:szCs w:val="24"/>
        </w:rPr>
        <w:t>Художественный язык конструктивных искусств (8ч)</w:t>
      </w:r>
    </w:p>
    <w:p w:rsidR="00A448ED" w:rsidRPr="00EF33C9" w:rsidRDefault="00A448ED" w:rsidP="00BD5A08">
      <w:pPr>
        <w:widowControl w:val="0"/>
        <w:autoSpaceDE w:val="0"/>
        <w:autoSpaceDN w:val="0"/>
        <w:adjustRightInd w:val="0"/>
        <w:spacing w:line="240" w:lineRule="auto"/>
        <w:ind w:right="142" w:firstLine="567"/>
        <w:jc w:val="center"/>
        <w:rPr>
          <w:rFonts w:ascii="Times New Roman" w:hAnsi="Times New Roman" w:cs="Times New Roman"/>
          <w:b/>
          <w:sz w:val="24"/>
          <w:szCs w:val="24"/>
        </w:rPr>
      </w:pPr>
      <w:r w:rsidRPr="00EF33C9">
        <w:rPr>
          <w:rFonts w:ascii="Times New Roman" w:hAnsi="Times New Roman" w:cs="Times New Roman"/>
          <w:b/>
          <w:sz w:val="24"/>
          <w:szCs w:val="24"/>
        </w:rPr>
        <w:t xml:space="preserve">Тема. Объект и пространство. От плоскостного изображения к объемному макету. </w:t>
      </w:r>
    </w:p>
    <w:p w:rsidR="00A448ED" w:rsidRPr="00EF33C9" w:rsidRDefault="00A448ED" w:rsidP="00BD5A08">
      <w:pPr>
        <w:widowControl w:val="0"/>
        <w:autoSpaceDE w:val="0"/>
        <w:autoSpaceDN w:val="0"/>
        <w:adjustRightInd w:val="0"/>
        <w:spacing w:before="110" w:line="240" w:lineRule="auto"/>
        <w:ind w:right="142" w:firstLine="567"/>
        <w:jc w:val="both"/>
        <w:rPr>
          <w:rFonts w:ascii="Times New Roman" w:hAnsi="Times New Roman" w:cs="Times New Roman"/>
          <w:sz w:val="24"/>
          <w:szCs w:val="24"/>
        </w:rPr>
      </w:pPr>
      <w:r w:rsidRPr="00EF33C9">
        <w:rPr>
          <w:rFonts w:ascii="Times New Roman" w:hAnsi="Times New Roman" w:cs="Times New Roman"/>
          <w:sz w:val="24"/>
          <w:szCs w:val="24"/>
        </w:rPr>
        <w:t>Композиция плоскостная и пространственная. Прочтение пло</w:t>
      </w:r>
      <w:r w:rsidRPr="00EF33C9">
        <w:rPr>
          <w:rFonts w:ascii="Times New Roman" w:hAnsi="Times New Roman" w:cs="Times New Roman"/>
          <w:sz w:val="24"/>
          <w:szCs w:val="24"/>
        </w:rPr>
        <w:softHyphen/>
        <w:t>скостной композиции как схематического изображения объемов в пространстве при виде на них сверху. Композиция пятен и линий как чертеж объектов в пространстве. Понятие чертежа как плос</w:t>
      </w:r>
      <w:r w:rsidRPr="00EF33C9">
        <w:rPr>
          <w:rFonts w:ascii="Times New Roman" w:hAnsi="Times New Roman" w:cs="Times New Roman"/>
          <w:sz w:val="24"/>
          <w:szCs w:val="24"/>
        </w:rPr>
        <w:softHyphen/>
        <w:t>костного изображения объемов, когда точка - вертикаль, круг</w:t>
      </w:r>
      <w:r w:rsidRPr="00EF33C9">
        <w:rPr>
          <w:rFonts w:ascii="Times New Roman" w:hAnsi="Times New Roman" w:cs="Times New Roman"/>
          <w:sz w:val="24"/>
          <w:szCs w:val="24"/>
        </w:rPr>
        <w:softHyphen/>
        <w:t xml:space="preserve"> цилиндр или шар, кольцо - цилиндр и т. д. Формирование пони</w:t>
      </w:r>
      <w:r w:rsidRPr="00EF33C9">
        <w:rPr>
          <w:rFonts w:ascii="Times New Roman" w:hAnsi="Times New Roman" w:cs="Times New Roman"/>
          <w:sz w:val="24"/>
          <w:szCs w:val="24"/>
        </w:rPr>
        <w:softHyphen/>
        <w:t>мания учащихся проекционной природы чертежа.</w:t>
      </w:r>
    </w:p>
    <w:p w:rsidR="00A448ED" w:rsidRPr="00EF33C9" w:rsidRDefault="00A448ED" w:rsidP="00BD5A08">
      <w:pPr>
        <w:widowControl w:val="0"/>
        <w:tabs>
          <w:tab w:val="left" w:pos="504"/>
        </w:tabs>
        <w:autoSpaceDE w:val="0"/>
        <w:autoSpaceDN w:val="0"/>
        <w:adjustRightInd w:val="0"/>
        <w:spacing w:line="240" w:lineRule="auto"/>
        <w:ind w:right="142" w:firstLine="567"/>
        <w:jc w:val="both"/>
        <w:rPr>
          <w:rFonts w:ascii="Times New Roman" w:hAnsi="Times New Roman" w:cs="Times New Roman"/>
          <w:b/>
          <w:sz w:val="24"/>
          <w:szCs w:val="24"/>
        </w:rPr>
      </w:pPr>
      <w:r w:rsidRPr="00EF33C9">
        <w:rPr>
          <w:rFonts w:ascii="Times New Roman" w:hAnsi="Times New Roman" w:cs="Times New Roman"/>
          <w:b/>
          <w:sz w:val="24"/>
          <w:szCs w:val="24"/>
        </w:rPr>
        <w:t>Тема</w:t>
      </w:r>
      <w:r w:rsidRPr="00EF33C9">
        <w:rPr>
          <w:rFonts w:ascii="Times New Roman" w:hAnsi="Times New Roman" w:cs="Times New Roman"/>
          <w:sz w:val="24"/>
          <w:szCs w:val="24"/>
        </w:rPr>
        <w:t xml:space="preserve">. </w:t>
      </w:r>
      <w:r w:rsidRPr="00EF33C9">
        <w:rPr>
          <w:rFonts w:ascii="Times New Roman" w:hAnsi="Times New Roman" w:cs="Times New Roman"/>
          <w:b/>
          <w:sz w:val="24"/>
          <w:szCs w:val="24"/>
        </w:rPr>
        <w:t>Взаимосвязь объектов в архитектурном макете</w:t>
      </w:r>
    </w:p>
    <w:p w:rsidR="00A448ED" w:rsidRPr="00EF33C9" w:rsidRDefault="00A448ED" w:rsidP="00BD5A08">
      <w:pPr>
        <w:widowControl w:val="0"/>
        <w:autoSpaceDE w:val="0"/>
        <w:autoSpaceDN w:val="0"/>
        <w:adjustRightInd w:val="0"/>
        <w:spacing w:line="240" w:lineRule="auto"/>
        <w:ind w:right="142" w:firstLine="567"/>
        <w:jc w:val="both"/>
        <w:rPr>
          <w:rFonts w:ascii="Times New Roman" w:hAnsi="Times New Roman" w:cs="Times New Roman"/>
          <w:sz w:val="24"/>
          <w:szCs w:val="24"/>
        </w:rPr>
      </w:pPr>
      <w:r w:rsidRPr="00EF33C9">
        <w:rPr>
          <w:rFonts w:ascii="Times New Roman" w:hAnsi="Times New Roman" w:cs="Times New Roman"/>
          <w:sz w:val="24"/>
          <w:szCs w:val="24"/>
        </w:rPr>
        <w:t>Прочтение по рисунку простых геометрических тел, а также прямых, ломаных, кривых линий. Конструирование их в объеме и применение в пространственно-макетных композициях. Вспомо</w:t>
      </w:r>
      <w:r w:rsidRPr="00EF33C9">
        <w:rPr>
          <w:rFonts w:ascii="Times New Roman" w:hAnsi="Times New Roman" w:cs="Times New Roman"/>
          <w:sz w:val="24"/>
          <w:szCs w:val="24"/>
        </w:rPr>
        <w:softHyphen/>
        <w:t>гательные соединительные элементы в пространственной компо</w:t>
      </w:r>
      <w:r w:rsidRPr="00EF33C9">
        <w:rPr>
          <w:rFonts w:ascii="Times New Roman" w:hAnsi="Times New Roman" w:cs="Times New Roman"/>
          <w:sz w:val="24"/>
          <w:szCs w:val="24"/>
        </w:rPr>
        <w:softHyphen/>
        <w:t>зиции. Понятие рельефа местности и способы его обозначения на макете. Дизайн проекта: введение монохромного цвета.</w:t>
      </w:r>
    </w:p>
    <w:p w:rsidR="00A448ED" w:rsidRPr="00EF33C9" w:rsidRDefault="00A448ED" w:rsidP="00BD5A08">
      <w:pPr>
        <w:widowControl w:val="0"/>
        <w:autoSpaceDE w:val="0"/>
        <w:autoSpaceDN w:val="0"/>
        <w:adjustRightInd w:val="0"/>
        <w:spacing w:before="96" w:line="240" w:lineRule="auto"/>
        <w:ind w:right="142" w:firstLine="567"/>
        <w:jc w:val="both"/>
        <w:rPr>
          <w:rFonts w:ascii="Times New Roman" w:hAnsi="Times New Roman" w:cs="Times New Roman"/>
          <w:b/>
          <w:bCs/>
          <w:sz w:val="24"/>
          <w:szCs w:val="24"/>
        </w:rPr>
      </w:pPr>
      <w:r w:rsidRPr="00EF33C9">
        <w:rPr>
          <w:rFonts w:ascii="Times New Roman" w:hAnsi="Times New Roman" w:cs="Times New Roman"/>
          <w:b/>
          <w:sz w:val="24"/>
          <w:szCs w:val="24"/>
        </w:rPr>
        <w:t>Тема. Конструкция</w:t>
      </w:r>
      <w:r w:rsidRPr="00EF33C9">
        <w:rPr>
          <w:rFonts w:ascii="Times New Roman" w:hAnsi="Times New Roman" w:cs="Times New Roman"/>
          <w:b/>
          <w:bCs/>
          <w:sz w:val="24"/>
          <w:szCs w:val="24"/>
        </w:rPr>
        <w:t xml:space="preserve">: часть и целое. Здание как сочетание различных объемных форм. Понятие модуля </w:t>
      </w:r>
    </w:p>
    <w:p w:rsidR="00A448ED" w:rsidRPr="00EF33C9" w:rsidRDefault="00A448ED" w:rsidP="00BD5A08">
      <w:pPr>
        <w:widowControl w:val="0"/>
        <w:autoSpaceDE w:val="0"/>
        <w:autoSpaceDN w:val="0"/>
        <w:adjustRightInd w:val="0"/>
        <w:spacing w:before="96" w:line="240" w:lineRule="auto"/>
        <w:ind w:right="142" w:firstLine="567"/>
        <w:jc w:val="both"/>
        <w:rPr>
          <w:rFonts w:ascii="Times New Roman" w:hAnsi="Times New Roman" w:cs="Times New Roman"/>
          <w:sz w:val="24"/>
          <w:szCs w:val="24"/>
        </w:rPr>
      </w:pPr>
      <w:r w:rsidRPr="00EF33C9">
        <w:rPr>
          <w:rFonts w:ascii="Times New Roman" w:hAnsi="Times New Roman" w:cs="Times New Roman"/>
          <w:sz w:val="24"/>
          <w:szCs w:val="24"/>
        </w:rPr>
        <w:t>Про слеживание структур зданий различных архитектурных стилей и эпох. Выявление простых объемов, образующих дом. Взаимное влияние объемов и их сочетаний на образный характер постройки. Баланс функциональности и художественной красоты здания. Деталь и целое. Достижение выразительности и целесо</w:t>
      </w:r>
      <w:r w:rsidRPr="00EF33C9">
        <w:rPr>
          <w:rFonts w:ascii="Times New Roman" w:hAnsi="Times New Roman" w:cs="Times New Roman"/>
          <w:sz w:val="24"/>
          <w:szCs w:val="24"/>
        </w:rPr>
        <w:softHyphen/>
        <w:t>образности конструкции. Модуль как основа эстетической цель</w:t>
      </w:r>
      <w:r w:rsidRPr="00EF33C9">
        <w:rPr>
          <w:rFonts w:ascii="Times New Roman" w:hAnsi="Times New Roman" w:cs="Times New Roman"/>
          <w:sz w:val="24"/>
          <w:szCs w:val="24"/>
        </w:rPr>
        <w:softHyphen/>
        <w:t>ности постройки и домостроительной индустрии.</w:t>
      </w:r>
    </w:p>
    <w:p w:rsidR="00A448ED" w:rsidRPr="00EF33C9" w:rsidRDefault="00A448ED" w:rsidP="00BD5A08">
      <w:pPr>
        <w:widowControl w:val="0"/>
        <w:tabs>
          <w:tab w:val="right" w:pos="6057"/>
        </w:tabs>
        <w:autoSpaceDE w:val="0"/>
        <w:autoSpaceDN w:val="0"/>
        <w:adjustRightInd w:val="0"/>
        <w:spacing w:line="240" w:lineRule="auto"/>
        <w:ind w:right="142" w:firstLine="567"/>
        <w:jc w:val="both"/>
        <w:rPr>
          <w:rFonts w:ascii="Times New Roman" w:hAnsi="Times New Roman" w:cs="Times New Roman"/>
          <w:b/>
          <w:bCs/>
          <w:sz w:val="24"/>
          <w:szCs w:val="24"/>
        </w:rPr>
      </w:pPr>
      <w:r w:rsidRPr="00EF33C9">
        <w:rPr>
          <w:rFonts w:ascii="Times New Roman" w:hAnsi="Times New Roman" w:cs="Times New Roman"/>
          <w:b/>
          <w:sz w:val="24"/>
          <w:szCs w:val="24"/>
        </w:rPr>
        <w:t>Тема.</w:t>
      </w:r>
      <w:r w:rsidR="00330DF7" w:rsidRPr="00EF33C9">
        <w:rPr>
          <w:rFonts w:ascii="Times New Roman" w:hAnsi="Times New Roman" w:cs="Times New Roman"/>
          <w:b/>
          <w:sz w:val="24"/>
          <w:szCs w:val="24"/>
        </w:rPr>
        <w:t xml:space="preserve"> </w:t>
      </w:r>
      <w:r w:rsidRPr="00EF33C9">
        <w:rPr>
          <w:rFonts w:ascii="Times New Roman" w:hAnsi="Times New Roman" w:cs="Times New Roman"/>
          <w:b/>
          <w:bCs/>
          <w:sz w:val="24"/>
          <w:szCs w:val="24"/>
        </w:rPr>
        <w:t xml:space="preserve">Важнейшие архитектурные элементы здания </w:t>
      </w:r>
    </w:p>
    <w:p w:rsidR="00A448ED" w:rsidRPr="00EF33C9" w:rsidRDefault="00A448ED" w:rsidP="00BD5A08">
      <w:pPr>
        <w:widowControl w:val="0"/>
        <w:autoSpaceDE w:val="0"/>
        <w:autoSpaceDN w:val="0"/>
        <w:adjustRightInd w:val="0"/>
        <w:spacing w:before="96" w:line="240" w:lineRule="auto"/>
        <w:ind w:right="142" w:firstLine="567"/>
        <w:jc w:val="both"/>
        <w:rPr>
          <w:rFonts w:ascii="Times New Roman" w:hAnsi="Times New Roman" w:cs="Times New Roman"/>
          <w:sz w:val="24"/>
          <w:szCs w:val="24"/>
        </w:rPr>
      </w:pPr>
      <w:r w:rsidRPr="00EF33C9">
        <w:rPr>
          <w:rFonts w:ascii="Times New Roman" w:hAnsi="Times New Roman" w:cs="Times New Roman"/>
          <w:sz w:val="24"/>
          <w:szCs w:val="24"/>
        </w:rPr>
        <w:t>Рассмотрение различных типов зданий, выявление горизон</w:t>
      </w:r>
      <w:r w:rsidRPr="00EF33C9">
        <w:rPr>
          <w:rFonts w:ascii="Times New Roman" w:hAnsi="Times New Roman" w:cs="Times New Roman"/>
          <w:sz w:val="24"/>
          <w:szCs w:val="24"/>
        </w:rPr>
        <w:softHyphen/>
        <w:t>тальных, вертикальных, наклонных элементов, входящих в их структуру. Возникновение и историческое развитие главных архи</w:t>
      </w:r>
      <w:r w:rsidRPr="00EF33C9">
        <w:rPr>
          <w:rFonts w:ascii="Times New Roman" w:hAnsi="Times New Roman" w:cs="Times New Roman"/>
          <w:sz w:val="24"/>
          <w:szCs w:val="24"/>
        </w:rPr>
        <w:softHyphen/>
        <w:t>тектурных элементов здания (перекрытия, стены, окна, двери, крыша, а также арки, купола, своды, колонны и др.). Использо</w:t>
      </w:r>
      <w:r w:rsidRPr="00EF33C9">
        <w:rPr>
          <w:rFonts w:ascii="Times New Roman" w:hAnsi="Times New Roman" w:cs="Times New Roman"/>
          <w:sz w:val="24"/>
          <w:szCs w:val="24"/>
        </w:rPr>
        <w:softHyphen/>
        <w:t>вание элементов здания в макете проектируемого объекта.</w:t>
      </w:r>
    </w:p>
    <w:p w:rsidR="00A448ED" w:rsidRPr="00EF33C9" w:rsidRDefault="00A448ED" w:rsidP="00BD5A08">
      <w:pPr>
        <w:widowControl w:val="0"/>
        <w:autoSpaceDE w:val="0"/>
        <w:autoSpaceDN w:val="0"/>
        <w:adjustRightInd w:val="0"/>
        <w:spacing w:line="240" w:lineRule="auto"/>
        <w:ind w:right="142" w:firstLine="567"/>
        <w:jc w:val="both"/>
        <w:rPr>
          <w:rFonts w:ascii="Times New Roman" w:hAnsi="Times New Roman" w:cs="Times New Roman"/>
          <w:b/>
          <w:bCs/>
          <w:sz w:val="24"/>
          <w:szCs w:val="24"/>
        </w:rPr>
      </w:pPr>
      <w:r w:rsidRPr="00EF33C9">
        <w:rPr>
          <w:rFonts w:ascii="Times New Roman" w:hAnsi="Times New Roman" w:cs="Times New Roman"/>
          <w:b/>
          <w:sz w:val="24"/>
          <w:szCs w:val="24"/>
        </w:rPr>
        <w:t>Тема</w:t>
      </w:r>
      <w:r w:rsidRPr="00EF33C9">
        <w:rPr>
          <w:rFonts w:ascii="Times New Roman" w:hAnsi="Times New Roman" w:cs="Times New Roman"/>
          <w:sz w:val="24"/>
          <w:szCs w:val="24"/>
        </w:rPr>
        <w:t xml:space="preserve">. </w:t>
      </w:r>
      <w:r w:rsidRPr="00EF33C9">
        <w:rPr>
          <w:rFonts w:ascii="Times New Roman" w:hAnsi="Times New Roman" w:cs="Times New Roman"/>
          <w:b/>
          <w:bCs/>
          <w:sz w:val="24"/>
          <w:szCs w:val="24"/>
        </w:rPr>
        <w:t xml:space="preserve"> Красота и целесообразность. Вещь как сочетание объемов и </w:t>
      </w:r>
      <w:r w:rsidRPr="00EF33C9">
        <w:rPr>
          <w:rFonts w:ascii="Times New Roman" w:hAnsi="Times New Roman" w:cs="Times New Roman"/>
          <w:b/>
          <w:bCs/>
          <w:sz w:val="24"/>
          <w:szCs w:val="24"/>
        </w:rPr>
        <w:lastRenderedPageBreak/>
        <w:t xml:space="preserve">материальный образ времени </w:t>
      </w:r>
    </w:p>
    <w:p w:rsidR="00A448ED" w:rsidRPr="00EF33C9" w:rsidRDefault="00A448ED" w:rsidP="00BD5A08">
      <w:pPr>
        <w:widowControl w:val="0"/>
        <w:autoSpaceDE w:val="0"/>
        <w:autoSpaceDN w:val="0"/>
        <w:adjustRightInd w:val="0"/>
        <w:spacing w:before="91" w:line="240" w:lineRule="auto"/>
        <w:ind w:right="142" w:firstLine="567"/>
        <w:jc w:val="both"/>
        <w:rPr>
          <w:rFonts w:ascii="Times New Roman" w:hAnsi="Times New Roman" w:cs="Times New Roman"/>
          <w:sz w:val="24"/>
          <w:szCs w:val="24"/>
        </w:rPr>
      </w:pPr>
      <w:r w:rsidRPr="00EF33C9">
        <w:rPr>
          <w:rFonts w:ascii="Times New Roman" w:hAnsi="Times New Roman" w:cs="Times New Roman"/>
          <w:sz w:val="24"/>
          <w:szCs w:val="24"/>
        </w:rPr>
        <w:t>Многообразие мира вещей. Внешний облик вещи. Выявление сочетающихся объемов. Функция вещи и целесообразность соче</w:t>
      </w:r>
      <w:r w:rsidRPr="00EF33C9">
        <w:rPr>
          <w:rFonts w:ascii="Times New Roman" w:hAnsi="Times New Roman" w:cs="Times New Roman"/>
          <w:sz w:val="24"/>
          <w:szCs w:val="24"/>
        </w:rPr>
        <w:softHyphen/>
        <w:t>таний объемов. Дизайн вещи как искусство и социальное проектирование. Вещь как образ действительности и времени. Сочетание образно</w:t>
      </w:r>
      <w:r w:rsidRPr="00EF33C9">
        <w:rPr>
          <w:rFonts w:ascii="Times New Roman" w:hAnsi="Times New Roman" w:cs="Times New Roman"/>
          <w:sz w:val="24"/>
          <w:szCs w:val="24"/>
        </w:rPr>
        <w:softHyphen/>
        <w:t>го и рационального. Красота - наиболее полное выявление функ</w:t>
      </w:r>
      <w:r w:rsidRPr="00EF33C9">
        <w:rPr>
          <w:rFonts w:ascii="Times New Roman" w:hAnsi="Times New Roman" w:cs="Times New Roman"/>
          <w:sz w:val="24"/>
          <w:szCs w:val="24"/>
        </w:rPr>
        <w:softHyphen/>
        <w:t>ции вещи.</w:t>
      </w:r>
    </w:p>
    <w:p w:rsidR="00A448ED" w:rsidRPr="00EF33C9" w:rsidRDefault="00A448ED" w:rsidP="00BD5A08">
      <w:pPr>
        <w:widowControl w:val="0"/>
        <w:autoSpaceDE w:val="0"/>
        <w:autoSpaceDN w:val="0"/>
        <w:adjustRightInd w:val="0"/>
        <w:spacing w:line="240" w:lineRule="auto"/>
        <w:ind w:right="142" w:firstLine="567"/>
        <w:jc w:val="both"/>
        <w:rPr>
          <w:rFonts w:ascii="Times New Roman" w:hAnsi="Times New Roman" w:cs="Times New Roman"/>
          <w:b/>
          <w:bCs/>
          <w:sz w:val="24"/>
          <w:szCs w:val="24"/>
        </w:rPr>
      </w:pPr>
      <w:r w:rsidRPr="00EF33C9">
        <w:rPr>
          <w:rFonts w:ascii="Times New Roman" w:hAnsi="Times New Roman" w:cs="Times New Roman"/>
          <w:b/>
          <w:sz w:val="24"/>
          <w:szCs w:val="24"/>
        </w:rPr>
        <w:t>Тема.</w:t>
      </w:r>
      <w:r w:rsidR="00330DF7" w:rsidRPr="00EF33C9">
        <w:rPr>
          <w:rFonts w:ascii="Times New Roman" w:hAnsi="Times New Roman" w:cs="Times New Roman"/>
          <w:b/>
          <w:sz w:val="24"/>
          <w:szCs w:val="24"/>
        </w:rPr>
        <w:t xml:space="preserve"> </w:t>
      </w:r>
      <w:r w:rsidRPr="00EF33C9">
        <w:rPr>
          <w:rFonts w:ascii="Times New Roman" w:hAnsi="Times New Roman" w:cs="Times New Roman"/>
          <w:b/>
          <w:bCs/>
          <w:sz w:val="24"/>
          <w:szCs w:val="24"/>
        </w:rPr>
        <w:t>Форма и материал</w:t>
      </w:r>
    </w:p>
    <w:p w:rsidR="00A448ED" w:rsidRPr="00EF33C9" w:rsidRDefault="00A448ED" w:rsidP="00BD5A08">
      <w:pPr>
        <w:widowControl w:val="0"/>
        <w:autoSpaceDE w:val="0"/>
        <w:autoSpaceDN w:val="0"/>
        <w:adjustRightInd w:val="0"/>
        <w:spacing w:before="86" w:line="240" w:lineRule="auto"/>
        <w:ind w:right="142" w:firstLine="567"/>
        <w:jc w:val="both"/>
        <w:rPr>
          <w:rFonts w:ascii="Times New Roman" w:hAnsi="Times New Roman" w:cs="Times New Roman"/>
          <w:sz w:val="24"/>
          <w:szCs w:val="24"/>
        </w:rPr>
      </w:pPr>
      <w:r w:rsidRPr="00EF33C9">
        <w:rPr>
          <w:rFonts w:ascii="Times New Roman" w:hAnsi="Times New Roman" w:cs="Times New Roman"/>
          <w:sz w:val="24"/>
          <w:szCs w:val="24"/>
        </w:rPr>
        <w:t>Взаимосвязь формы и материала. Влияние функции вещи на материал, из которого она будет создаваться. Роль материала в определении формы. Влияние развития технологий и материалов на изменение формы вещи (например, бытовая аудиотехника - от деревянных корпусов к пластиковым обтекаемым формам и т. д.).</w:t>
      </w:r>
    </w:p>
    <w:p w:rsidR="00A448ED" w:rsidRPr="00EF33C9" w:rsidRDefault="00A448ED" w:rsidP="00BD5A08">
      <w:pPr>
        <w:widowControl w:val="0"/>
        <w:autoSpaceDE w:val="0"/>
        <w:autoSpaceDN w:val="0"/>
        <w:adjustRightInd w:val="0"/>
        <w:spacing w:line="240" w:lineRule="auto"/>
        <w:ind w:right="142" w:firstLine="567"/>
        <w:jc w:val="both"/>
        <w:rPr>
          <w:rFonts w:ascii="Times New Roman" w:hAnsi="Times New Roman" w:cs="Times New Roman"/>
          <w:b/>
          <w:bCs/>
          <w:sz w:val="24"/>
          <w:szCs w:val="24"/>
        </w:rPr>
      </w:pPr>
      <w:r w:rsidRPr="00EF33C9">
        <w:rPr>
          <w:rFonts w:ascii="Times New Roman" w:hAnsi="Times New Roman" w:cs="Times New Roman"/>
          <w:b/>
          <w:sz w:val="24"/>
          <w:szCs w:val="24"/>
        </w:rPr>
        <w:t>Тема.</w:t>
      </w:r>
      <w:r w:rsidR="00330DF7" w:rsidRPr="00EF33C9">
        <w:rPr>
          <w:rFonts w:ascii="Times New Roman" w:hAnsi="Times New Roman" w:cs="Times New Roman"/>
          <w:b/>
          <w:sz w:val="24"/>
          <w:szCs w:val="24"/>
        </w:rPr>
        <w:t xml:space="preserve"> </w:t>
      </w:r>
      <w:r w:rsidRPr="00EF33C9">
        <w:rPr>
          <w:rFonts w:ascii="Times New Roman" w:hAnsi="Times New Roman" w:cs="Times New Roman"/>
          <w:b/>
          <w:bCs/>
          <w:sz w:val="24"/>
          <w:szCs w:val="24"/>
        </w:rPr>
        <w:t>Цвет в архитектуре и дизайне.  Роль цвета в формотворчестве.</w:t>
      </w:r>
    </w:p>
    <w:p w:rsidR="00A448ED" w:rsidRPr="00EF33C9" w:rsidRDefault="00A448ED" w:rsidP="00BD5A08">
      <w:pPr>
        <w:widowControl w:val="0"/>
        <w:autoSpaceDE w:val="0"/>
        <w:autoSpaceDN w:val="0"/>
        <w:adjustRightInd w:val="0"/>
        <w:spacing w:line="240" w:lineRule="auto"/>
        <w:ind w:right="142" w:firstLine="567"/>
        <w:jc w:val="both"/>
        <w:rPr>
          <w:rFonts w:ascii="Times New Roman" w:hAnsi="Times New Roman" w:cs="Times New Roman"/>
          <w:b/>
          <w:sz w:val="24"/>
          <w:szCs w:val="24"/>
        </w:rPr>
      </w:pPr>
      <w:r w:rsidRPr="00EF33C9">
        <w:rPr>
          <w:rFonts w:ascii="Times New Roman" w:hAnsi="Times New Roman" w:cs="Times New Roman"/>
          <w:sz w:val="24"/>
          <w:szCs w:val="24"/>
        </w:rPr>
        <w:t>Эмоциональное и формообразующее значение цвета в дизай</w:t>
      </w:r>
      <w:r w:rsidRPr="00EF33C9">
        <w:rPr>
          <w:rFonts w:ascii="Times New Roman" w:hAnsi="Times New Roman" w:cs="Times New Roman"/>
          <w:sz w:val="24"/>
          <w:szCs w:val="24"/>
        </w:rPr>
        <w:softHyphen/>
        <w:t>не и архитектуре. Влияние цвета на восприятие формы объектов архитектуры и дизайна. Отличие роли цвета в живописи от его назначения в конструктивных искусствах. Цвет и окраска. Пре</w:t>
      </w:r>
      <w:r w:rsidRPr="00EF33C9">
        <w:rPr>
          <w:rFonts w:ascii="Times New Roman" w:hAnsi="Times New Roman" w:cs="Times New Roman"/>
          <w:sz w:val="24"/>
          <w:szCs w:val="24"/>
        </w:rPr>
        <w:softHyphen/>
        <w:t>обладание локального цвета в дизайне и архитектуре. Психологи</w:t>
      </w:r>
      <w:r w:rsidRPr="00EF33C9">
        <w:rPr>
          <w:rFonts w:ascii="Times New Roman" w:hAnsi="Times New Roman" w:cs="Times New Roman"/>
          <w:sz w:val="24"/>
          <w:szCs w:val="24"/>
        </w:rPr>
        <w:softHyphen/>
        <w:t>ческое воздействие цвета. Влияние на восприятие цвета: его на</w:t>
      </w:r>
      <w:r w:rsidRPr="00EF33C9">
        <w:rPr>
          <w:rFonts w:ascii="Times New Roman" w:hAnsi="Times New Roman" w:cs="Times New Roman"/>
          <w:sz w:val="24"/>
          <w:szCs w:val="24"/>
        </w:rPr>
        <w:softHyphen/>
        <w:t>хождение в пространстве архитектурно-дизайнерского объекта, формы цветового пятна, а также мягкого или резкого его очерта</w:t>
      </w:r>
      <w:r w:rsidRPr="00EF33C9">
        <w:rPr>
          <w:rFonts w:ascii="Times New Roman" w:hAnsi="Times New Roman" w:cs="Times New Roman"/>
          <w:sz w:val="24"/>
          <w:szCs w:val="24"/>
        </w:rPr>
        <w:softHyphen/>
        <w:t>ния, яркости цвета. Специфика влияния различных цветов спект</w:t>
      </w:r>
      <w:r w:rsidRPr="00EF33C9">
        <w:rPr>
          <w:rFonts w:ascii="Times New Roman" w:hAnsi="Times New Roman" w:cs="Times New Roman"/>
          <w:sz w:val="24"/>
          <w:szCs w:val="24"/>
        </w:rPr>
        <w:softHyphen/>
        <w:t>ра и их тональностей. Фактура цветового  покрытия.</w:t>
      </w:r>
    </w:p>
    <w:p w:rsidR="00A448ED" w:rsidRPr="00EF33C9" w:rsidRDefault="00A448ED" w:rsidP="00BD5A08">
      <w:pPr>
        <w:widowControl w:val="0"/>
        <w:autoSpaceDE w:val="0"/>
        <w:autoSpaceDN w:val="0"/>
        <w:adjustRightInd w:val="0"/>
        <w:spacing w:line="240" w:lineRule="auto"/>
        <w:ind w:right="142" w:firstLine="567"/>
        <w:jc w:val="center"/>
        <w:rPr>
          <w:rFonts w:ascii="Times New Roman" w:hAnsi="Times New Roman" w:cs="Times New Roman"/>
          <w:b/>
          <w:sz w:val="24"/>
          <w:szCs w:val="24"/>
        </w:rPr>
      </w:pPr>
      <w:r w:rsidRPr="00EF33C9">
        <w:rPr>
          <w:rFonts w:ascii="Times New Roman" w:hAnsi="Times New Roman" w:cs="Times New Roman"/>
          <w:b/>
          <w:sz w:val="24"/>
          <w:szCs w:val="24"/>
        </w:rPr>
        <w:t xml:space="preserve">Город и человек. </w:t>
      </w:r>
    </w:p>
    <w:p w:rsidR="00A448ED" w:rsidRPr="00EF33C9" w:rsidRDefault="00A448ED" w:rsidP="00BD5A08">
      <w:pPr>
        <w:spacing w:after="0" w:line="240" w:lineRule="auto"/>
        <w:ind w:firstLine="602"/>
        <w:jc w:val="center"/>
        <w:rPr>
          <w:rFonts w:ascii="Times New Roman" w:eastAsia="Times New Roman" w:hAnsi="Times New Roman" w:cs="Times New Roman"/>
          <w:b/>
          <w:sz w:val="24"/>
          <w:szCs w:val="24"/>
        </w:rPr>
      </w:pPr>
      <w:r w:rsidRPr="00EF33C9">
        <w:rPr>
          <w:rFonts w:ascii="Times New Roman" w:eastAsia="Courier New" w:hAnsi="Times New Roman" w:cs="Times New Roman"/>
          <w:b/>
          <w:color w:val="000000"/>
          <w:sz w:val="24"/>
          <w:szCs w:val="24"/>
        </w:rPr>
        <w:t>Социальное значение дизайна и архитектуры как среды жизни человека (12 ч)</w:t>
      </w:r>
    </w:p>
    <w:p w:rsidR="00A448ED" w:rsidRPr="00EF33C9" w:rsidRDefault="00A448ED" w:rsidP="00BD5A08">
      <w:pPr>
        <w:widowControl w:val="0"/>
        <w:autoSpaceDE w:val="0"/>
        <w:autoSpaceDN w:val="0"/>
        <w:adjustRightInd w:val="0"/>
        <w:spacing w:line="240" w:lineRule="auto"/>
        <w:ind w:right="868" w:firstLine="567"/>
        <w:jc w:val="both"/>
        <w:rPr>
          <w:rFonts w:ascii="Times New Roman" w:hAnsi="Times New Roman" w:cs="Times New Roman"/>
          <w:b/>
          <w:sz w:val="24"/>
          <w:szCs w:val="24"/>
        </w:rPr>
      </w:pPr>
      <w:r w:rsidRPr="00EF33C9">
        <w:rPr>
          <w:rFonts w:ascii="Times New Roman" w:hAnsi="Times New Roman" w:cs="Times New Roman"/>
          <w:b/>
          <w:sz w:val="24"/>
          <w:szCs w:val="24"/>
        </w:rPr>
        <w:t xml:space="preserve">Тема. Город сквозь времена и страны. Образы материальной культуры прошлого </w:t>
      </w:r>
    </w:p>
    <w:p w:rsidR="00A448ED" w:rsidRPr="00EF33C9" w:rsidRDefault="00A448ED" w:rsidP="00BD5A08">
      <w:pPr>
        <w:widowControl w:val="0"/>
        <w:autoSpaceDE w:val="0"/>
        <w:autoSpaceDN w:val="0"/>
        <w:adjustRightInd w:val="0"/>
        <w:spacing w:before="86" w:line="240" w:lineRule="auto"/>
        <w:ind w:firstLine="567"/>
        <w:jc w:val="both"/>
        <w:rPr>
          <w:rFonts w:ascii="Times New Roman" w:hAnsi="Times New Roman" w:cs="Times New Roman"/>
          <w:sz w:val="24"/>
          <w:szCs w:val="24"/>
        </w:rPr>
      </w:pPr>
      <w:r w:rsidRPr="00EF33C9">
        <w:rPr>
          <w:rFonts w:ascii="Times New Roman" w:hAnsi="Times New Roman" w:cs="Times New Roman"/>
          <w:sz w:val="24"/>
          <w:szCs w:val="24"/>
        </w:rPr>
        <w:t>Образ и стиль. Смена стилей как отражение эволюции образа жизни, сознания людей и развития производственных возможнос</w:t>
      </w:r>
      <w:r w:rsidRPr="00EF33C9">
        <w:rPr>
          <w:rFonts w:ascii="Times New Roman" w:hAnsi="Times New Roman" w:cs="Times New Roman"/>
          <w:sz w:val="24"/>
          <w:szCs w:val="24"/>
        </w:rPr>
        <w:softHyphen/>
        <w:t>тей. Художественно-аналитический обзор развития образно-стиле</w:t>
      </w:r>
      <w:r w:rsidRPr="00EF33C9">
        <w:rPr>
          <w:rFonts w:ascii="Times New Roman" w:hAnsi="Times New Roman" w:cs="Times New Roman"/>
          <w:sz w:val="24"/>
          <w:szCs w:val="24"/>
        </w:rPr>
        <w:softHyphen/>
        <w:t>вого языка архитектуры как этапов духовной, художественной и материальной культуры разных народов и эпох. Архитектура на</w:t>
      </w:r>
      <w:r w:rsidRPr="00EF33C9">
        <w:rPr>
          <w:rFonts w:ascii="Times New Roman" w:hAnsi="Times New Roman" w:cs="Times New Roman"/>
          <w:sz w:val="24"/>
          <w:szCs w:val="24"/>
        </w:rPr>
        <w:softHyphen/>
        <w:t>родного жилища. Храмовая архитектура. Частный дом.</w:t>
      </w:r>
    </w:p>
    <w:p w:rsidR="00A448ED" w:rsidRPr="00EF33C9" w:rsidRDefault="00A448ED" w:rsidP="00BD5A08">
      <w:pPr>
        <w:widowControl w:val="0"/>
        <w:autoSpaceDE w:val="0"/>
        <w:autoSpaceDN w:val="0"/>
        <w:adjustRightInd w:val="0"/>
        <w:spacing w:before="86" w:line="240" w:lineRule="auto"/>
        <w:ind w:firstLine="567"/>
        <w:jc w:val="both"/>
        <w:rPr>
          <w:rFonts w:ascii="Times New Roman" w:hAnsi="Times New Roman" w:cs="Times New Roman"/>
          <w:b/>
          <w:sz w:val="24"/>
          <w:szCs w:val="24"/>
        </w:rPr>
      </w:pPr>
      <w:r w:rsidRPr="00EF33C9">
        <w:rPr>
          <w:rFonts w:ascii="Times New Roman" w:hAnsi="Times New Roman" w:cs="Times New Roman"/>
          <w:b/>
          <w:sz w:val="24"/>
          <w:szCs w:val="24"/>
        </w:rPr>
        <w:t xml:space="preserve">Тема. Город сегодня и завтра. Пути развития современной архитектуры и дизайна. </w:t>
      </w:r>
    </w:p>
    <w:p w:rsidR="00A448ED" w:rsidRPr="00EF33C9" w:rsidRDefault="00A448ED" w:rsidP="00BD5A08">
      <w:pPr>
        <w:widowControl w:val="0"/>
        <w:tabs>
          <w:tab w:val="left" w:pos="9781"/>
        </w:tabs>
        <w:autoSpaceDE w:val="0"/>
        <w:autoSpaceDN w:val="0"/>
        <w:adjustRightInd w:val="0"/>
        <w:spacing w:line="240" w:lineRule="auto"/>
        <w:ind w:firstLine="567"/>
        <w:jc w:val="both"/>
        <w:rPr>
          <w:rFonts w:ascii="Times New Roman" w:hAnsi="Times New Roman" w:cs="Times New Roman"/>
          <w:sz w:val="24"/>
          <w:szCs w:val="24"/>
        </w:rPr>
      </w:pPr>
      <w:r w:rsidRPr="00EF33C9">
        <w:rPr>
          <w:rFonts w:ascii="Times New Roman" w:hAnsi="Times New Roman" w:cs="Times New Roman"/>
          <w:sz w:val="24"/>
          <w:szCs w:val="24"/>
        </w:rPr>
        <w:t xml:space="preserve">    Архитектурная и градостроительная революция 20 века. Ее технологические и эстетические  предпосылки и истоки. Социальный аспект «перестройки» в архитектуре. Отрицание канонов и одновременно использование наследия с учетом нового уровня материально-строительной техники. Приоритет функционализма.</w:t>
      </w:r>
    </w:p>
    <w:p w:rsidR="00A448ED" w:rsidRPr="00EF33C9" w:rsidRDefault="00A448ED" w:rsidP="00BD5A08">
      <w:pPr>
        <w:widowControl w:val="0"/>
        <w:autoSpaceDE w:val="0"/>
        <w:autoSpaceDN w:val="0"/>
        <w:adjustRightInd w:val="0"/>
        <w:spacing w:line="240" w:lineRule="auto"/>
        <w:ind w:firstLine="567"/>
        <w:jc w:val="both"/>
        <w:rPr>
          <w:rFonts w:ascii="Times New Roman" w:hAnsi="Times New Roman" w:cs="Times New Roman"/>
          <w:sz w:val="24"/>
          <w:szCs w:val="24"/>
        </w:rPr>
      </w:pPr>
      <w:r w:rsidRPr="00EF33C9">
        <w:rPr>
          <w:rFonts w:ascii="Times New Roman" w:hAnsi="Times New Roman" w:cs="Times New Roman"/>
          <w:sz w:val="24"/>
          <w:szCs w:val="24"/>
        </w:rPr>
        <w:t>Проблема урбанизации ландшафта, безликости и агрессивности среды современного города. Современные поиски новой эстетики архитектурного решения в градостроительстве.</w:t>
      </w:r>
    </w:p>
    <w:p w:rsidR="00A448ED" w:rsidRPr="00EF33C9" w:rsidRDefault="00A448ED" w:rsidP="00BD5A08">
      <w:pPr>
        <w:widowControl w:val="0"/>
        <w:autoSpaceDE w:val="0"/>
        <w:autoSpaceDN w:val="0"/>
        <w:adjustRightInd w:val="0"/>
        <w:spacing w:line="240" w:lineRule="auto"/>
        <w:ind w:right="1483" w:firstLine="567"/>
        <w:jc w:val="both"/>
        <w:rPr>
          <w:rFonts w:ascii="Times New Roman" w:hAnsi="Times New Roman" w:cs="Times New Roman"/>
          <w:b/>
          <w:bCs/>
          <w:sz w:val="24"/>
          <w:szCs w:val="24"/>
        </w:rPr>
      </w:pPr>
      <w:r w:rsidRPr="00EF33C9">
        <w:rPr>
          <w:rFonts w:ascii="Times New Roman" w:hAnsi="Times New Roman" w:cs="Times New Roman"/>
          <w:b/>
          <w:sz w:val="24"/>
          <w:szCs w:val="24"/>
        </w:rPr>
        <w:t>Тема.</w:t>
      </w:r>
      <w:r w:rsidR="00330DF7" w:rsidRPr="00EF33C9">
        <w:rPr>
          <w:rFonts w:ascii="Times New Roman" w:hAnsi="Times New Roman" w:cs="Times New Roman"/>
          <w:b/>
          <w:sz w:val="24"/>
          <w:szCs w:val="24"/>
        </w:rPr>
        <w:t xml:space="preserve"> </w:t>
      </w:r>
      <w:r w:rsidRPr="00EF33C9">
        <w:rPr>
          <w:rFonts w:ascii="Times New Roman" w:hAnsi="Times New Roman" w:cs="Times New Roman"/>
          <w:b/>
          <w:bCs/>
          <w:sz w:val="24"/>
          <w:szCs w:val="24"/>
        </w:rPr>
        <w:t xml:space="preserve">Живое пространство города. Город, микрорайон, улица </w:t>
      </w:r>
    </w:p>
    <w:p w:rsidR="00A448ED" w:rsidRPr="00EF33C9" w:rsidRDefault="00A448ED" w:rsidP="00BD5A08">
      <w:pPr>
        <w:widowControl w:val="0"/>
        <w:autoSpaceDE w:val="0"/>
        <w:autoSpaceDN w:val="0"/>
        <w:adjustRightInd w:val="0"/>
        <w:spacing w:before="120" w:line="240" w:lineRule="auto"/>
        <w:ind w:firstLine="567"/>
        <w:jc w:val="both"/>
        <w:rPr>
          <w:rFonts w:ascii="Times New Roman" w:hAnsi="Times New Roman" w:cs="Times New Roman"/>
          <w:sz w:val="24"/>
          <w:szCs w:val="24"/>
        </w:rPr>
      </w:pPr>
      <w:r w:rsidRPr="00EF33C9">
        <w:rPr>
          <w:rFonts w:ascii="Times New Roman" w:hAnsi="Times New Roman" w:cs="Times New Roman"/>
          <w:sz w:val="24"/>
          <w:szCs w:val="24"/>
        </w:rPr>
        <w:t>Исторические формы планировки городской среды и их связь с образом жизни людей. Различные композиционные виды плани</w:t>
      </w:r>
      <w:r w:rsidRPr="00EF33C9">
        <w:rPr>
          <w:rFonts w:ascii="Times New Roman" w:hAnsi="Times New Roman" w:cs="Times New Roman"/>
          <w:sz w:val="24"/>
          <w:szCs w:val="24"/>
        </w:rPr>
        <w:softHyphen/>
        <w:t>ровки города: замкнутая, радиальная, кольцевая, свободно-разомк</w:t>
      </w:r>
      <w:r w:rsidRPr="00EF33C9">
        <w:rPr>
          <w:rFonts w:ascii="Times New Roman" w:hAnsi="Times New Roman" w:cs="Times New Roman"/>
          <w:sz w:val="24"/>
          <w:szCs w:val="24"/>
        </w:rPr>
        <w:softHyphen/>
        <w:t xml:space="preserve">нутая, асимметричная, прямоугольная и др. Схема-планировка и реальность. Организация и проживание пространственной среды как понимание </w:t>
      </w:r>
      <w:r w:rsidRPr="00EF33C9">
        <w:rPr>
          <w:rFonts w:ascii="Times New Roman" w:hAnsi="Times New Roman" w:cs="Times New Roman"/>
          <w:sz w:val="24"/>
          <w:szCs w:val="24"/>
        </w:rPr>
        <w:lastRenderedPageBreak/>
        <w:t>образного начала в конструктивных искусствах. Роль цвета в формировании пространства. Цветовая среда.</w:t>
      </w:r>
    </w:p>
    <w:p w:rsidR="00A448ED" w:rsidRPr="00EF33C9" w:rsidRDefault="00A448ED" w:rsidP="00BD5A08">
      <w:pPr>
        <w:widowControl w:val="0"/>
        <w:tabs>
          <w:tab w:val="left" w:pos="340"/>
          <w:tab w:val="left" w:pos="3675"/>
        </w:tabs>
        <w:autoSpaceDE w:val="0"/>
        <w:autoSpaceDN w:val="0"/>
        <w:adjustRightInd w:val="0"/>
        <w:spacing w:line="240" w:lineRule="auto"/>
        <w:ind w:firstLine="567"/>
        <w:jc w:val="both"/>
        <w:rPr>
          <w:rFonts w:ascii="Times New Roman" w:hAnsi="Times New Roman" w:cs="Times New Roman"/>
          <w:b/>
          <w:sz w:val="24"/>
          <w:szCs w:val="24"/>
        </w:rPr>
      </w:pPr>
      <w:r w:rsidRPr="00EF33C9">
        <w:rPr>
          <w:rFonts w:ascii="Times New Roman" w:hAnsi="Times New Roman" w:cs="Times New Roman"/>
          <w:b/>
          <w:sz w:val="24"/>
          <w:szCs w:val="24"/>
        </w:rPr>
        <w:t>Тема. Вещь в городе и дома. Городской дизайн</w:t>
      </w:r>
    </w:p>
    <w:p w:rsidR="00A448ED" w:rsidRPr="00EF33C9" w:rsidRDefault="00A448ED" w:rsidP="00BD5A08">
      <w:pPr>
        <w:widowControl w:val="0"/>
        <w:autoSpaceDE w:val="0"/>
        <w:autoSpaceDN w:val="0"/>
        <w:adjustRightInd w:val="0"/>
        <w:spacing w:before="120" w:line="240" w:lineRule="auto"/>
        <w:ind w:firstLine="567"/>
        <w:jc w:val="both"/>
        <w:rPr>
          <w:rFonts w:ascii="Times New Roman" w:hAnsi="Times New Roman" w:cs="Times New Roman"/>
          <w:sz w:val="24"/>
          <w:szCs w:val="24"/>
        </w:rPr>
      </w:pPr>
      <w:r w:rsidRPr="00EF33C9">
        <w:rPr>
          <w:rFonts w:ascii="Times New Roman" w:hAnsi="Times New Roman" w:cs="Times New Roman"/>
          <w:sz w:val="24"/>
          <w:szCs w:val="24"/>
        </w:rPr>
        <w:t>Неповторимость старинных кварталов и кварталы жилья. Роль малой архитектуры и архитектурного дизайна в эстетизации и ин</w:t>
      </w:r>
      <w:r w:rsidRPr="00EF33C9">
        <w:rPr>
          <w:rFonts w:ascii="Times New Roman" w:hAnsi="Times New Roman" w:cs="Times New Roman"/>
          <w:sz w:val="24"/>
          <w:szCs w:val="24"/>
        </w:rPr>
        <w:softHyphen/>
        <w:t>дивидуализации городской среды, в установке связи между чело</w:t>
      </w:r>
      <w:r w:rsidRPr="00EF33C9">
        <w:rPr>
          <w:rFonts w:ascii="Times New Roman" w:hAnsi="Times New Roman" w:cs="Times New Roman"/>
          <w:sz w:val="24"/>
          <w:szCs w:val="24"/>
        </w:rPr>
        <w:softHyphen/>
        <w:t>веком и архитектурой. Создание информативного комфорта город</w:t>
      </w:r>
      <w:r w:rsidRPr="00EF33C9">
        <w:rPr>
          <w:rFonts w:ascii="Times New Roman" w:hAnsi="Times New Roman" w:cs="Times New Roman"/>
          <w:sz w:val="24"/>
          <w:szCs w:val="24"/>
        </w:rPr>
        <w:softHyphen/>
        <w:t>ской среды: устройство пешеходных зон в городах, установка городской мебели (скамьи, «диваны» и пр.), киосков, информаци</w:t>
      </w:r>
      <w:r w:rsidRPr="00EF33C9">
        <w:rPr>
          <w:rFonts w:ascii="Times New Roman" w:hAnsi="Times New Roman" w:cs="Times New Roman"/>
          <w:sz w:val="24"/>
          <w:szCs w:val="24"/>
        </w:rPr>
        <w:softHyphen/>
        <w:t>онных блоков, блоков локального озеленения и т. д.</w:t>
      </w:r>
    </w:p>
    <w:p w:rsidR="00A448ED" w:rsidRPr="00EF33C9" w:rsidRDefault="00A448ED" w:rsidP="00BD5A08">
      <w:pPr>
        <w:widowControl w:val="0"/>
        <w:autoSpaceDE w:val="0"/>
        <w:autoSpaceDN w:val="0"/>
        <w:adjustRightInd w:val="0"/>
        <w:spacing w:line="240" w:lineRule="auto"/>
        <w:ind w:firstLine="567"/>
        <w:jc w:val="both"/>
        <w:rPr>
          <w:rFonts w:ascii="Times New Roman" w:hAnsi="Times New Roman" w:cs="Times New Roman"/>
          <w:b/>
          <w:sz w:val="24"/>
          <w:szCs w:val="24"/>
        </w:rPr>
      </w:pPr>
      <w:r w:rsidRPr="00EF33C9">
        <w:rPr>
          <w:rFonts w:ascii="Times New Roman" w:hAnsi="Times New Roman" w:cs="Times New Roman"/>
          <w:b/>
          <w:sz w:val="24"/>
          <w:szCs w:val="24"/>
        </w:rPr>
        <w:t xml:space="preserve">Тема. Интерьер и вещь в доме. Дизайн - пространственно-вещной среды интерьера </w:t>
      </w:r>
    </w:p>
    <w:p w:rsidR="00A448ED" w:rsidRPr="00EF33C9" w:rsidRDefault="00A448ED" w:rsidP="00330DF7">
      <w:pPr>
        <w:widowControl w:val="0"/>
        <w:tabs>
          <w:tab w:val="left" w:pos="350"/>
        </w:tabs>
        <w:autoSpaceDE w:val="0"/>
        <w:autoSpaceDN w:val="0"/>
        <w:adjustRightInd w:val="0"/>
        <w:spacing w:before="110" w:line="240" w:lineRule="auto"/>
        <w:ind w:firstLine="567"/>
        <w:jc w:val="both"/>
        <w:rPr>
          <w:rFonts w:ascii="Times New Roman" w:hAnsi="Times New Roman" w:cs="Times New Roman"/>
          <w:sz w:val="24"/>
          <w:szCs w:val="24"/>
        </w:rPr>
      </w:pPr>
      <w:r w:rsidRPr="00EF33C9">
        <w:rPr>
          <w:rFonts w:ascii="Times New Roman" w:hAnsi="Times New Roman" w:cs="Times New Roman"/>
          <w:sz w:val="24"/>
          <w:szCs w:val="24"/>
        </w:rPr>
        <w:tab/>
        <w:t>Архитектурный «остов» интерьера. Историчность и социаль</w:t>
      </w:r>
      <w:r w:rsidRPr="00EF33C9">
        <w:rPr>
          <w:rFonts w:ascii="Times New Roman" w:hAnsi="Times New Roman" w:cs="Times New Roman"/>
          <w:sz w:val="24"/>
          <w:szCs w:val="24"/>
        </w:rPr>
        <w:softHyphen/>
        <w:t>ность интерьера. Отделочные материалы, введение фактуры и цвета в интерь</w:t>
      </w:r>
      <w:r w:rsidRPr="00EF33C9">
        <w:rPr>
          <w:rFonts w:ascii="Times New Roman" w:hAnsi="Times New Roman" w:cs="Times New Roman"/>
          <w:sz w:val="24"/>
          <w:szCs w:val="24"/>
        </w:rPr>
        <w:softHyphen/>
        <w:t>ер. От унификации к индивидуализации подбора вещного напол</w:t>
      </w:r>
      <w:r w:rsidRPr="00EF33C9">
        <w:rPr>
          <w:rFonts w:ascii="Times New Roman" w:hAnsi="Times New Roman" w:cs="Times New Roman"/>
          <w:sz w:val="24"/>
          <w:szCs w:val="24"/>
        </w:rPr>
        <w:softHyphen/>
        <w:t>нения интерьера. Мебель и архитектура: гармония и контраст. Ди</w:t>
      </w:r>
      <w:r w:rsidRPr="00EF33C9">
        <w:rPr>
          <w:rFonts w:ascii="Times New Roman" w:hAnsi="Times New Roman" w:cs="Times New Roman"/>
          <w:sz w:val="24"/>
          <w:szCs w:val="24"/>
        </w:rPr>
        <w:softHyphen/>
        <w:t>зайнерские детали интерьера. Зонирование интерьера. Интерьеры общественных мест (театр, ка</w:t>
      </w:r>
      <w:r w:rsidR="00330DF7" w:rsidRPr="00EF33C9">
        <w:rPr>
          <w:rFonts w:ascii="Times New Roman" w:hAnsi="Times New Roman" w:cs="Times New Roman"/>
          <w:sz w:val="24"/>
          <w:szCs w:val="24"/>
        </w:rPr>
        <w:t>фе, вокзал, офис, школа и пр.).</w:t>
      </w:r>
    </w:p>
    <w:p w:rsidR="00A448ED" w:rsidRPr="00EF33C9" w:rsidRDefault="00A448ED" w:rsidP="00BD5A08">
      <w:pPr>
        <w:widowControl w:val="0"/>
        <w:autoSpaceDE w:val="0"/>
        <w:autoSpaceDN w:val="0"/>
        <w:adjustRightInd w:val="0"/>
        <w:spacing w:before="110" w:line="240" w:lineRule="auto"/>
        <w:ind w:firstLine="567"/>
        <w:jc w:val="both"/>
        <w:rPr>
          <w:rFonts w:ascii="Times New Roman" w:hAnsi="Times New Roman" w:cs="Times New Roman"/>
          <w:b/>
          <w:sz w:val="24"/>
          <w:szCs w:val="24"/>
        </w:rPr>
      </w:pPr>
      <w:r w:rsidRPr="00EF33C9">
        <w:rPr>
          <w:rFonts w:ascii="Times New Roman" w:hAnsi="Times New Roman" w:cs="Times New Roman"/>
          <w:b/>
          <w:sz w:val="24"/>
          <w:szCs w:val="24"/>
        </w:rPr>
        <w:t xml:space="preserve">Тема. Природа и архитектура. Организация архитектурно-ландшафтного пространства  </w:t>
      </w:r>
    </w:p>
    <w:p w:rsidR="00A448ED" w:rsidRPr="00EF33C9" w:rsidRDefault="00A448ED" w:rsidP="00BD5A08">
      <w:pPr>
        <w:widowControl w:val="0"/>
        <w:tabs>
          <w:tab w:val="left" w:pos="350"/>
        </w:tabs>
        <w:autoSpaceDE w:val="0"/>
        <w:autoSpaceDN w:val="0"/>
        <w:adjustRightInd w:val="0"/>
        <w:spacing w:before="110" w:line="240" w:lineRule="auto"/>
        <w:ind w:firstLine="567"/>
        <w:jc w:val="both"/>
        <w:rPr>
          <w:rFonts w:ascii="Times New Roman" w:hAnsi="Times New Roman" w:cs="Times New Roman"/>
          <w:sz w:val="24"/>
          <w:szCs w:val="24"/>
        </w:rPr>
      </w:pPr>
      <w:r w:rsidRPr="00EF33C9">
        <w:rPr>
          <w:rFonts w:ascii="Times New Roman" w:hAnsi="Times New Roman" w:cs="Times New Roman"/>
          <w:sz w:val="24"/>
          <w:szCs w:val="24"/>
        </w:rPr>
        <w:tab/>
        <w:t>Город в единстве с ландшафтно-парковой средой. Развитие пространственно-конструктивного мышления. Обучение техноло</w:t>
      </w:r>
      <w:r w:rsidRPr="00EF33C9">
        <w:rPr>
          <w:rFonts w:ascii="Times New Roman" w:hAnsi="Times New Roman" w:cs="Times New Roman"/>
          <w:sz w:val="24"/>
          <w:szCs w:val="24"/>
        </w:rPr>
        <w:softHyphen/>
        <w:t>гии макетирования путем введения в технику бумагопластики раз</w:t>
      </w:r>
      <w:r w:rsidRPr="00EF33C9">
        <w:rPr>
          <w:rFonts w:ascii="Times New Roman" w:hAnsi="Times New Roman" w:cs="Times New Roman"/>
          <w:sz w:val="24"/>
          <w:szCs w:val="24"/>
        </w:rPr>
        <w:softHyphen/>
        <w:t>личных материалов и фактур (ткань, проволока, фольга, древеси</w:t>
      </w:r>
      <w:r w:rsidRPr="00EF33C9">
        <w:rPr>
          <w:rFonts w:ascii="Times New Roman" w:hAnsi="Times New Roman" w:cs="Times New Roman"/>
          <w:sz w:val="24"/>
          <w:szCs w:val="24"/>
        </w:rPr>
        <w:softHyphen/>
        <w:t>на, стекло и т. д.) для создания архитектурно-ландшафтных объ</w:t>
      </w:r>
      <w:r w:rsidRPr="00EF33C9">
        <w:rPr>
          <w:rFonts w:ascii="Times New Roman" w:hAnsi="Times New Roman" w:cs="Times New Roman"/>
          <w:sz w:val="24"/>
          <w:szCs w:val="24"/>
        </w:rPr>
        <w:softHyphen/>
        <w:t>ектов (лес, водоем, дорога, газон и т. д.).</w:t>
      </w:r>
    </w:p>
    <w:p w:rsidR="00A448ED" w:rsidRPr="00EF33C9" w:rsidRDefault="00A448ED" w:rsidP="00BD5A08">
      <w:pPr>
        <w:widowControl w:val="0"/>
        <w:autoSpaceDE w:val="0"/>
        <w:autoSpaceDN w:val="0"/>
        <w:adjustRightInd w:val="0"/>
        <w:spacing w:line="240" w:lineRule="auto"/>
        <w:ind w:firstLine="567"/>
        <w:jc w:val="both"/>
        <w:rPr>
          <w:rFonts w:ascii="Times New Roman" w:hAnsi="Times New Roman" w:cs="Times New Roman"/>
          <w:b/>
          <w:sz w:val="24"/>
          <w:szCs w:val="24"/>
        </w:rPr>
      </w:pPr>
      <w:r w:rsidRPr="00EF33C9">
        <w:rPr>
          <w:rFonts w:ascii="Times New Roman" w:hAnsi="Times New Roman" w:cs="Times New Roman"/>
          <w:b/>
          <w:sz w:val="24"/>
          <w:szCs w:val="24"/>
        </w:rPr>
        <w:t xml:space="preserve">Тема. Ты - архитектор. Замысел  архитектурного проекта  и его осуществление </w:t>
      </w:r>
    </w:p>
    <w:p w:rsidR="00A448ED" w:rsidRPr="00EF33C9" w:rsidRDefault="00A448ED" w:rsidP="00BD5A08">
      <w:pPr>
        <w:widowControl w:val="0"/>
        <w:autoSpaceDE w:val="0"/>
        <w:autoSpaceDN w:val="0"/>
        <w:adjustRightInd w:val="0"/>
        <w:spacing w:before="115" w:line="240" w:lineRule="auto"/>
        <w:ind w:firstLine="567"/>
        <w:jc w:val="both"/>
        <w:rPr>
          <w:rFonts w:ascii="Times New Roman" w:eastAsia="Courier New" w:hAnsi="Times New Roman" w:cs="Times New Roman"/>
          <w:b/>
          <w:color w:val="000000"/>
          <w:sz w:val="24"/>
          <w:szCs w:val="24"/>
        </w:rPr>
      </w:pPr>
      <w:r w:rsidRPr="00EF33C9">
        <w:rPr>
          <w:rFonts w:ascii="Times New Roman" w:hAnsi="Times New Roman" w:cs="Times New Roman"/>
          <w:sz w:val="24"/>
          <w:szCs w:val="24"/>
        </w:rPr>
        <w:t>Единство эстетического и функционального в объемно-прост</w:t>
      </w:r>
      <w:r w:rsidRPr="00EF33C9">
        <w:rPr>
          <w:rFonts w:ascii="Times New Roman" w:hAnsi="Times New Roman" w:cs="Times New Roman"/>
          <w:sz w:val="24"/>
          <w:szCs w:val="24"/>
        </w:rPr>
        <w:softHyphen/>
        <w:t>ранственной организации среды жизнедеятельности людей. При</w:t>
      </w:r>
      <w:r w:rsidRPr="00EF33C9">
        <w:rPr>
          <w:rFonts w:ascii="Times New Roman" w:hAnsi="Times New Roman" w:cs="Times New Roman"/>
          <w:sz w:val="24"/>
          <w:szCs w:val="24"/>
        </w:rPr>
        <w:softHyphen/>
        <w:t>родно-экологические, историко-социальные и иные параметры, влияющие на композиционную планировку города. Реализация в коллективном макетировании чувства красоты и архитектурно</w:t>
      </w:r>
      <w:r w:rsidRPr="00EF33C9">
        <w:rPr>
          <w:rFonts w:ascii="Times New Roman" w:hAnsi="Times New Roman" w:cs="Times New Roman"/>
          <w:sz w:val="24"/>
          <w:szCs w:val="24"/>
        </w:rPr>
        <w:softHyphen/>
        <w:t>-смысловой логики.</w:t>
      </w:r>
    </w:p>
    <w:p w:rsidR="00A448ED" w:rsidRPr="00EF33C9" w:rsidRDefault="00A448ED" w:rsidP="00BD5A08">
      <w:pPr>
        <w:shd w:val="clear" w:color="auto" w:fill="FFFFFF"/>
        <w:autoSpaceDE w:val="0"/>
        <w:autoSpaceDN w:val="0"/>
        <w:adjustRightInd w:val="0"/>
        <w:spacing w:after="0" w:line="240" w:lineRule="auto"/>
        <w:ind w:firstLine="602"/>
        <w:jc w:val="center"/>
        <w:rPr>
          <w:rFonts w:ascii="Times New Roman" w:eastAsia="Times New Roman" w:hAnsi="Times New Roman" w:cs="Times New Roman"/>
          <w:b/>
          <w:color w:val="000000"/>
          <w:sz w:val="24"/>
          <w:szCs w:val="24"/>
        </w:rPr>
      </w:pPr>
      <w:r w:rsidRPr="00EF33C9">
        <w:rPr>
          <w:rFonts w:ascii="Times New Roman" w:hAnsi="Times New Roman" w:cs="Times New Roman"/>
          <w:b/>
          <w:color w:val="000000"/>
          <w:sz w:val="24"/>
          <w:szCs w:val="24"/>
        </w:rPr>
        <w:t>Человек в зеркале дизайна и архитектуры.</w:t>
      </w:r>
    </w:p>
    <w:p w:rsidR="00A448ED" w:rsidRPr="00EF33C9" w:rsidRDefault="00A448ED" w:rsidP="00BD5A08">
      <w:pPr>
        <w:shd w:val="clear" w:color="auto" w:fill="FFFFFF"/>
        <w:autoSpaceDE w:val="0"/>
        <w:autoSpaceDN w:val="0"/>
        <w:adjustRightInd w:val="0"/>
        <w:spacing w:after="0" w:line="240" w:lineRule="auto"/>
        <w:ind w:firstLine="602"/>
        <w:jc w:val="center"/>
        <w:rPr>
          <w:rFonts w:ascii="Times New Roman" w:hAnsi="Times New Roman" w:cs="Times New Roman"/>
          <w:b/>
          <w:color w:val="000000"/>
          <w:sz w:val="24"/>
          <w:szCs w:val="24"/>
        </w:rPr>
      </w:pPr>
      <w:r w:rsidRPr="00EF33C9">
        <w:rPr>
          <w:rFonts w:ascii="Times New Roman" w:hAnsi="Times New Roman" w:cs="Times New Roman"/>
          <w:b/>
          <w:color w:val="000000"/>
          <w:sz w:val="24"/>
          <w:szCs w:val="24"/>
        </w:rPr>
        <w:t>Образ человека и индивидуальное проектирование (7 ч)</w:t>
      </w:r>
    </w:p>
    <w:p w:rsidR="00A448ED" w:rsidRPr="00EF33C9" w:rsidRDefault="00A448ED" w:rsidP="00BD5A08">
      <w:pPr>
        <w:widowControl w:val="0"/>
        <w:autoSpaceDE w:val="0"/>
        <w:autoSpaceDN w:val="0"/>
        <w:adjustRightInd w:val="0"/>
        <w:spacing w:line="240" w:lineRule="auto"/>
        <w:ind w:firstLine="567"/>
        <w:jc w:val="both"/>
        <w:rPr>
          <w:rFonts w:ascii="Times New Roman" w:hAnsi="Times New Roman" w:cs="Times New Roman"/>
          <w:b/>
          <w:sz w:val="24"/>
          <w:szCs w:val="24"/>
        </w:rPr>
      </w:pPr>
      <w:r w:rsidRPr="00EF33C9">
        <w:rPr>
          <w:rFonts w:ascii="Times New Roman" w:hAnsi="Times New Roman" w:cs="Times New Roman"/>
          <w:b/>
          <w:sz w:val="24"/>
          <w:szCs w:val="24"/>
        </w:rPr>
        <w:t>Тема. Мой д</w:t>
      </w:r>
      <w:r w:rsidR="001F421F" w:rsidRPr="00EF33C9">
        <w:rPr>
          <w:rFonts w:ascii="Times New Roman" w:hAnsi="Times New Roman" w:cs="Times New Roman"/>
          <w:b/>
          <w:sz w:val="24"/>
          <w:szCs w:val="24"/>
        </w:rPr>
        <w:t>ом - мой образ жизни. Скажи мне</w:t>
      </w:r>
      <w:r w:rsidRPr="00EF33C9">
        <w:rPr>
          <w:rFonts w:ascii="Times New Roman" w:hAnsi="Times New Roman" w:cs="Times New Roman"/>
          <w:b/>
          <w:sz w:val="24"/>
          <w:szCs w:val="24"/>
        </w:rPr>
        <w:t>, как ты живешь, и я скажу, какой у тебя дом</w:t>
      </w:r>
    </w:p>
    <w:p w:rsidR="00A448ED" w:rsidRPr="00EF33C9" w:rsidRDefault="00A448ED" w:rsidP="00BD5A08">
      <w:pPr>
        <w:widowControl w:val="0"/>
        <w:autoSpaceDE w:val="0"/>
        <w:autoSpaceDN w:val="0"/>
        <w:adjustRightInd w:val="0"/>
        <w:spacing w:before="115" w:line="240" w:lineRule="auto"/>
        <w:ind w:firstLine="567"/>
        <w:jc w:val="both"/>
        <w:rPr>
          <w:rFonts w:ascii="Times New Roman" w:hAnsi="Times New Roman" w:cs="Times New Roman"/>
          <w:sz w:val="24"/>
          <w:szCs w:val="24"/>
        </w:rPr>
      </w:pPr>
      <w:r w:rsidRPr="00EF33C9">
        <w:rPr>
          <w:rFonts w:ascii="Times New Roman" w:hAnsi="Times New Roman" w:cs="Times New Roman"/>
          <w:sz w:val="24"/>
          <w:szCs w:val="24"/>
        </w:rPr>
        <w:t xml:space="preserve">   Мечты и представления учащихся о своем будущем жилище, реализующиеся в их архитектурно-дизайнерских проектах. Прин</w:t>
      </w:r>
      <w:r w:rsidRPr="00EF33C9">
        <w:rPr>
          <w:rFonts w:ascii="Times New Roman" w:hAnsi="Times New Roman" w:cs="Times New Roman"/>
          <w:sz w:val="24"/>
          <w:szCs w:val="24"/>
        </w:rPr>
        <w:softHyphen/>
        <w:t>ципы организации и членения пространства на различные функ</w:t>
      </w:r>
      <w:r w:rsidRPr="00EF33C9">
        <w:rPr>
          <w:rFonts w:ascii="Times New Roman" w:hAnsi="Times New Roman" w:cs="Times New Roman"/>
          <w:sz w:val="24"/>
          <w:szCs w:val="24"/>
        </w:rPr>
        <w:softHyphen/>
        <w:t>циональные зоны: для работы, отдыха, спорта, хозяйства, для де</w:t>
      </w:r>
      <w:r w:rsidRPr="00EF33C9">
        <w:rPr>
          <w:rFonts w:ascii="Times New Roman" w:hAnsi="Times New Roman" w:cs="Times New Roman"/>
          <w:sz w:val="24"/>
          <w:szCs w:val="24"/>
        </w:rPr>
        <w:softHyphen/>
        <w:t>тей и т. д. Мой дом - мой образ жизни. Учет в проекте инже</w:t>
      </w:r>
      <w:r w:rsidRPr="00EF33C9">
        <w:rPr>
          <w:rFonts w:ascii="Times New Roman" w:hAnsi="Times New Roman" w:cs="Times New Roman"/>
          <w:sz w:val="24"/>
          <w:szCs w:val="24"/>
        </w:rPr>
        <w:softHyphen/>
        <w:t>нерно-бытовых и санитарно-технических задач.</w:t>
      </w:r>
    </w:p>
    <w:p w:rsidR="00A448ED" w:rsidRPr="00EF33C9" w:rsidRDefault="00A448ED" w:rsidP="00BD5A08">
      <w:pPr>
        <w:widowControl w:val="0"/>
        <w:autoSpaceDE w:val="0"/>
        <w:autoSpaceDN w:val="0"/>
        <w:adjustRightInd w:val="0"/>
        <w:spacing w:line="240" w:lineRule="auto"/>
        <w:ind w:firstLine="567"/>
        <w:jc w:val="both"/>
        <w:rPr>
          <w:rFonts w:ascii="Times New Roman" w:hAnsi="Times New Roman" w:cs="Times New Roman"/>
          <w:b/>
          <w:sz w:val="24"/>
          <w:szCs w:val="24"/>
        </w:rPr>
      </w:pPr>
      <w:r w:rsidRPr="00EF33C9">
        <w:rPr>
          <w:rFonts w:ascii="Times New Roman" w:hAnsi="Times New Roman" w:cs="Times New Roman"/>
          <w:b/>
          <w:sz w:val="24"/>
          <w:szCs w:val="24"/>
        </w:rPr>
        <w:t>Тема. Интерьер, который мы создаем</w:t>
      </w:r>
    </w:p>
    <w:p w:rsidR="00A448ED" w:rsidRPr="00EF33C9" w:rsidRDefault="00A448ED" w:rsidP="00BD5A08">
      <w:pPr>
        <w:widowControl w:val="0"/>
        <w:autoSpaceDE w:val="0"/>
        <w:autoSpaceDN w:val="0"/>
        <w:adjustRightInd w:val="0"/>
        <w:spacing w:before="134" w:line="240" w:lineRule="auto"/>
        <w:ind w:firstLine="567"/>
        <w:jc w:val="both"/>
        <w:rPr>
          <w:rFonts w:ascii="Times New Roman" w:hAnsi="Times New Roman" w:cs="Times New Roman"/>
          <w:sz w:val="24"/>
          <w:szCs w:val="24"/>
        </w:rPr>
      </w:pPr>
      <w:r w:rsidRPr="00EF33C9">
        <w:rPr>
          <w:rFonts w:ascii="Times New Roman" w:hAnsi="Times New Roman" w:cs="Times New Roman"/>
          <w:sz w:val="24"/>
          <w:szCs w:val="24"/>
        </w:rPr>
        <w:t>Дизайн интерьера. Роль материалов, фактур и цветовой гаммы. Стиль и эклектика. Отражение в проекте дизайна интерьера об</w:t>
      </w:r>
      <w:r w:rsidRPr="00EF33C9">
        <w:rPr>
          <w:rFonts w:ascii="Times New Roman" w:hAnsi="Times New Roman" w:cs="Times New Roman"/>
          <w:sz w:val="24"/>
          <w:szCs w:val="24"/>
        </w:rPr>
        <w:softHyphen/>
        <w:t>разно-архитектурного замысла и композиционно-стилевых начал. Функциональная красота или роскошь предметного наполнения интерьера (мебель, бытовое оборудование).</w:t>
      </w:r>
    </w:p>
    <w:p w:rsidR="00A448ED" w:rsidRPr="00EF33C9" w:rsidRDefault="00A448ED" w:rsidP="00BD5A08">
      <w:pPr>
        <w:widowControl w:val="0"/>
        <w:tabs>
          <w:tab w:val="left" w:pos="1204"/>
        </w:tabs>
        <w:autoSpaceDE w:val="0"/>
        <w:autoSpaceDN w:val="0"/>
        <w:adjustRightInd w:val="0"/>
        <w:spacing w:line="240" w:lineRule="auto"/>
        <w:ind w:firstLine="567"/>
        <w:jc w:val="both"/>
        <w:rPr>
          <w:rFonts w:ascii="Times New Roman" w:hAnsi="Times New Roman" w:cs="Times New Roman"/>
          <w:b/>
          <w:sz w:val="24"/>
          <w:szCs w:val="24"/>
        </w:rPr>
      </w:pPr>
      <w:r w:rsidRPr="00EF33C9">
        <w:rPr>
          <w:rFonts w:ascii="Times New Roman" w:hAnsi="Times New Roman" w:cs="Times New Roman"/>
          <w:b/>
          <w:sz w:val="24"/>
          <w:szCs w:val="24"/>
        </w:rPr>
        <w:t>Тема. Пугало в огороде… или под шепот фонтанных струй</w:t>
      </w:r>
    </w:p>
    <w:p w:rsidR="00A448ED" w:rsidRPr="00EF33C9" w:rsidRDefault="00A448ED" w:rsidP="00BD5A08">
      <w:pPr>
        <w:widowControl w:val="0"/>
        <w:autoSpaceDE w:val="0"/>
        <w:autoSpaceDN w:val="0"/>
        <w:adjustRightInd w:val="0"/>
        <w:spacing w:before="134" w:line="240" w:lineRule="auto"/>
        <w:ind w:firstLine="567"/>
        <w:jc w:val="both"/>
        <w:rPr>
          <w:rFonts w:ascii="Times New Roman" w:hAnsi="Times New Roman" w:cs="Times New Roman"/>
          <w:sz w:val="24"/>
          <w:szCs w:val="24"/>
        </w:rPr>
      </w:pPr>
      <w:r w:rsidRPr="00EF33C9">
        <w:rPr>
          <w:rFonts w:ascii="Times New Roman" w:hAnsi="Times New Roman" w:cs="Times New Roman"/>
          <w:sz w:val="24"/>
          <w:szCs w:val="24"/>
        </w:rPr>
        <w:lastRenderedPageBreak/>
        <w:t>Сад (английский, французский, восточный) и традиции рус</w:t>
      </w:r>
      <w:r w:rsidRPr="00EF33C9">
        <w:rPr>
          <w:rFonts w:ascii="Times New Roman" w:hAnsi="Times New Roman" w:cs="Times New Roman"/>
          <w:sz w:val="24"/>
          <w:szCs w:val="24"/>
        </w:rPr>
        <w:softHyphen/>
        <w:t>ской городской и сельской усадьбы. Планировка сада, огорода, зонирование территории. Организа</w:t>
      </w:r>
      <w:r w:rsidRPr="00EF33C9">
        <w:rPr>
          <w:rFonts w:ascii="Times New Roman" w:hAnsi="Times New Roman" w:cs="Times New Roman"/>
          <w:sz w:val="24"/>
          <w:szCs w:val="24"/>
        </w:rPr>
        <w:softHyphen/>
        <w:t>ция палисадника, садовых дорожек. Малые архитектурные формы сада: беседка, бельведер, пергола, ограда и пр. Водоемы и мини пруды. Сомасштабные сочетания растений сада. Альпийские гор</w:t>
      </w:r>
      <w:r w:rsidRPr="00EF33C9">
        <w:rPr>
          <w:rFonts w:ascii="Times New Roman" w:hAnsi="Times New Roman" w:cs="Times New Roman"/>
          <w:sz w:val="24"/>
          <w:szCs w:val="24"/>
        </w:rPr>
        <w:softHyphen/>
        <w:t>ки, скульптура, керамика, садовая мебель, кормушка для птиц ит. д. Спортплощадка и многое другое в саду мечты. Искусство аранжировки. Икебана как пространственная композиция в интерьере.</w:t>
      </w:r>
    </w:p>
    <w:p w:rsidR="00A448ED" w:rsidRPr="00EF33C9" w:rsidRDefault="00A448ED" w:rsidP="00BD5A08">
      <w:pPr>
        <w:widowControl w:val="0"/>
        <w:tabs>
          <w:tab w:val="left" w:pos="340"/>
        </w:tabs>
        <w:autoSpaceDE w:val="0"/>
        <w:autoSpaceDN w:val="0"/>
        <w:adjustRightInd w:val="0"/>
        <w:spacing w:line="240" w:lineRule="auto"/>
        <w:ind w:firstLine="567"/>
        <w:jc w:val="both"/>
        <w:rPr>
          <w:rFonts w:ascii="Times New Roman" w:hAnsi="Times New Roman" w:cs="Times New Roman"/>
          <w:b/>
          <w:bCs/>
          <w:sz w:val="24"/>
          <w:szCs w:val="24"/>
        </w:rPr>
      </w:pPr>
      <w:r w:rsidRPr="00EF33C9">
        <w:rPr>
          <w:rFonts w:ascii="Times New Roman" w:hAnsi="Times New Roman" w:cs="Times New Roman"/>
          <w:iCs/>
          <w:sz w:val="24"/>
          <w:szCs w:val="24"/>
        </w:rPr>
        <w:tab/>
      </w:r>
      <w:r w:rsidRPr="00EF33C9">
        <w:rPr>
          <w:rFonts w:ascii="Times New Roman" w:hAnsi="Times New Roman" w:cs="Times New Roman"/>
          <w:b/>
          <w:sz w:val="24"/>
          <w:szCs w:val="24"/>
        </w:rPr>
        <w:t>Тема.</w:t>
      </w:r>
      <w:r w:rsidR="001F421F" w:rsidRPr="00EF33C9">
        <w:rPr>
          <w:rFonts w:ascii="Times New Roman" w:hAnsi="Times New Roman" w:cs="Times New Roman"/>
          <w:b/>
          <w:sz w:val="24"/>
          <w:szCs w:val="24"/>
        </w:rPr>
        <w:t xml:space="preserve"> </w:t>
      </w:r>
      <w:r w:rsidRPr="00EF33C9">
        <w:rPr>
          <w:rFonts w:ascii="Times New Roman" w:hAnsi="Times New Roman" w:cs="Times New Roman"/>
          <w:b/>
          <w:bCs/>
          <w:sz w:val="24"/>
          <w:szCs w:val="24"/>
        </w:rPr>
        <w:t xml:space="preserve">Мода, культура и ты. Композиционно-конструктивные принципы дизайна одежды </w:t>
      </w:r>
    </w:p>
    <w:p w:rsidR="00A448ED" w:rsidRPr="00EF33C9" w:rsidRDefault="00A448ED" w:rsidP="00BD5A08">
      <w:pPr>
        <w:widowControl w:val="0"/>
        <w:autoSpaceDE w:val="0"/>
        <w:autoSpaceDN w:val="0"/>
        <w:adjustRightInd w:val="0"/>
        <w:spacing w:before="120" w:line="240" w:lineRule="auto"/>
        <w:ind w:firstLine="567"/>
        <w:jc w:val="both"/>
        <w:rPr>
          <w:rFonts w:ascii="Times New Roman" w:hAnsi="Times New Roman" w:cs="Times New Roman"/>
          <w:sz w:val="24"/>
          <w:szCs w:val="24"/>
        </w:rPr>
      </w:pPr>
      <w:r w:rsidRPr="00EF33C9">
        <w:rPr>
          <w:rFonts w:ascii="Times New Roman" w:hAnsi="Times New Roman" w:cs="Times New Roman"/>
          <w:sz w:val="24"/>
          <w:szCs w:val="24"/>
        </w:rPr>
        <w:t>Соответствие материала и формы в одежде. Технология созда</w:t>
      </w:r>
      <w:r w:rsidRPr="00EF33C9">
        <w:rPr>
          <w:rFonts w:ascii="Times New Roman" w:hAnsi="Times New Roman" w:cs="Times New Roman"/>
          <w:sz w:val="24"/>
          <w:szCs w:val="24"/>
        </w:rPr>
        <w:softHyphen/>
        <w:t>ния одежды. Целесообразность и мода. О психологии индивидуального и массового. Мода - бизнес и манипулирование массовым сознанием. Законы композиции в одежде. Силуэт, линия, фасон.</w:t>
      </w:r>
    </w:p>
    <w:p w:rsidR="00A448ED" w:rsidRPr="00EF33C9" w:rsidRDefault="00A448ED" w:rsidP="00BD5A08">
      <w:pPr>
        <w:widowControl w:val="0"/>
        <w:tabs>
          <w:tab w:val="center" w:pos="3331"/>
        </w:tabs>
        <w:autoSpaceDE w:val="0"/>
        <w:autoSpaceDN w:val="0"/>
        <w:adjustRightInd w:val="0"/>
        <w:spacing w:line="240" w:lineRule="auto"/>
        <w:ind w:firstLine="567"/>
        <w:jc w:val="both"/>
        <w:rPr>
          <w:rFonts w:ascii="Times New Roman" w:hAnsi="Times New Roman" w:cs="Times New Roman"/>
          <w:b/>
          <w:bCs/>
          <w:sz w:val="24"/>
          <w:szCs w:val="24"/>
        </w:rPr>
      </w:pPr>
      <w:r w:rsidRPr="00EF33C9">
        <w:rPr>
          <w:rFonts w:ascii="Times New Roman" w:hAnsi="Times New Roman" w:cs="Times New Roman"/>
          <w:b/>
          <w:sz w:val="24"/>
          <w:szCs w:val="24"/>
        </w:rPr>
        <w:t>Тема.</w:t>
      </w:r>
      <w:r w:rsidR="001F421F" w:rsidRPr="00EF33C9">
        <w:rPr>
          <w:rFonts w:ascii="Times New Roman" w:hAnsi="Times New Roman" w:cs="Times New Roman"/>
          <w:b/>
          <w:sz w:val="24"/>
          <w:szCs w:val="24"/>
        </w:rPr>
        <w:t xml:space="preserve"> </w:t>
      </w:r>
      <w:r w:rsidRPr="00EF33C9">
        <w:rPr>
          <w:rFonts w:ascii="Times New Roman" w:hAnsi="Times New Roman" w:cs="Times New Roman"/>
          <w:b/>
          <w:sz w:val="24"/>
          <w:szCs w:val="24"/>
        </w:rPr>
        <w:t xml:space="preserve">Встречают по одежке </w:t>
      </w:r>
    </w:p>
    <w:p w:rsidR="00A448ED" w:rsidRPr="00EF33C9" w:rsidRDefault="00A448ED" w:rsidP="00BD5A08">
      <w:pPr>
        <w:widowControl w:val="0"/>
        <w:autoSpaceDE w:val="0"/>
        <w:autoSpaceDN w:val="0"/>
        <w:adjustRightInd w:val="0"/>
        <w:spacing w:before="120" w:line="240" w:lineRule="auto"/>
        <w:ind w:firstLine="567"/>
        <w:jc w:val="both"/>
        <w:rPr>
          <w:rFonts w:ascii="Times New Roman" w:hAnsi="Times New Roman" w:cs="Times New Roman"/>
          <w:sz w:val="24"/>
          <w:szCs w:val="24"/>
        </w:rPr>
      </w:pPr>
      <w:r w:rsidRPr="00EF33C9">
        <w:rPr>
          <w:rFonts w:ascii="Times New Roman" w:hAnsi="Times New Roman" w:cs="Times New Roman"/>
          <w:sz w:val="24"/>
          <w:szCs w:val="24"/>
        </w:rPr>
        <w:t>О психологии   индивидуального и массового. Мода - бизнес и манипулирование массовым сознанием. Возраст и мода. Молодеж</w:t>
      </w:r>
      <w:r w:rsidRPr="00EF33C9">
        <w:rPr>
          <w:rFonts w:ascii="Times New Roman" w:hAnsi="Times New Roman" w:cs="Times New Roman"/>
          <w:sz w:val="24"/>
          <w:szCs w:val="24"/>
        </w:rPr>
        <w:softHyphen/>
        <w:t>ная субкультура и подростковая мода. «Быть или казаться»? Самоутверждение и знаковость в моде. Философия «стаи» и ее вы</w:t>
      </w:r>
      <w:r w:rsidRPr="00EF33C9">
        <w:rPr>
          <w:rFonts w:ascii="Times New Roman" w:hAnsi="Times New Roman" w:cs="Times New Roman"/>
          <w:sz w:val="24"/>
          <w:szCs w:val="24"/>
        </w:rPr>
        <w:softHyphen/>
        <w:t>ражение в одежде. Стереотип и кич.</w:t>
      </w:r>
    </w:p>
    <w:p w:rsidR="00A448ED" w:rsidRPr="00EF33C9" w:rsidRDefault="00A448ED" w:rsidP="00BD5A08">
      <w:pPr>
        <w:widowControl w:val="0"/>
        <w:autoSpaceDE w:val="0"/>
        <w:autoSpaceDN w:val="0"/>
        <w:adjustRightInd w:val="0"/>
        <w:spacing w:line="240" w:lineRule="auto"/>
        <w:ind w:firstLine="567"/>
        <w:jc w:val="both"/>
        <w:rPr>
          <w:rFonts w:ascii="Times New Roman" w:hAnsi="Times New Roman" w:cs="Times New Roman"/>
          <w:b/>
          <w:bCs/>
          <w:sz w:val="24"/>
          <w:szCs w:val="24"/>
        </w:rPr>
      </w:pPr>
      <w:r w:rsidRPr="00EF33C9">
        <w:rPr>
          <w:rFonts w:ascii="Times New Roman" w:hAnsi="Times New Roman" w:cs="Times New Roman"/>
          <w:b/>
          <w:sz w:val="24"/>
          <w:szCs w:val="24"/>
        </w:rPr>
        <w:t>Тема.</w:t>
      </w:r>
      <w:r w:rsidR="001F421F" w:rsidRPr="00EF33C9">
        <w:rPr>
          <w:rFonts w:ascii="Times New Roman" w:hAnsi="Times New Roman" w:cs="Times New Roman"/>
          <w:b/>
          <w:sz w:val="24"/>
          <w:szCs w:val="24"/>
        </w:rPr>
        <w:t xml:space="preserve"> </w:t>
      </w:r>
      <w:r w:rsidRPr="00EF33C9">
        <w:rPr>
          <w:rFonts w:ascii="Times New Roman" w:hAnsi="Times New Roman" w:cs="Times New Roman"/>
          <w:b/>
          <w:bCs/>
          <w:sz w:val="24"/>
          <w:szCs w:val="24"/>
        </w:rPr>
        <w:t xml:space="preserve">Автопортрет на каждый день </w:t>
      </w:r>
    </w:p>
    <w:p w:rsidR="00A448ED" w:rsidRPr="00EF33C9" w:rsidRDefault="00A448ED" w:rsidP="00BD5A08">
      <w:pPr>
        <w:widowControl w:val="0"/>
        <w:autoSpaceDE w:val="0"/>
        <w:autoSpaceDN w:val="0"/>
        <w:adjustRightInd w:val="0"/>
        <w:spacing w:before="100" w:line="240" w:lineRule="auto"/>
        <w:ind w:firstLine="567"/>
        <w:jc w:val="both"/>
        <w:rPr>
          <w:rFonts w:ascii="Times New Roman" w:hAnsi="Times New Roman" w:cs="Times New Roman"/>
          <w:sz w:val="24"/>
          <w:szCs w:val="24"/>
        </w:rPr>
      </w:pPr>
      <w:r w:rsidRPr="00EF33C9">
        <w:rPr>
          <w:rFonts w:ascii="Times New Roman" w:hAnsi="Times New Roman" w:cs="Times New Roman"/>
          <w:sz w:val="24"/>
          <w:szCs w:val="24"/>
        </w:rPr>
        <w:t>Лик или личина? Искусство грима и прически. Форма лица и прическа. Макияж дневной, вечерний и карнавальный. Грим бы</w:t>
      </w:r>
      <w:r w:rsidRPr="00EF33C9">
        <w:rPr>
          <w:rFonts w:ascii="Times New Roman" w:hAnsi="Times New Roman" w:cs="Times New Roman"/>
          <w:sz w:val="24"/>
          <w:szCs w:val="24"/>
        </w:rPr>
        <w:softHyphen/>
        <w:t xml:space="preserve">товой и сценический. Лицо в жизни, на экране, на рисунке и на фотографии. Азбука визажистики и парикмахерского стилизма. </w:t>
      </w:r>
      <w:r w:rsidRPr="00EF33C9">
        <w:rPr>
          <w:rFonts w:ascii="Times New Roman" w:hAnsi="Times New Roman" w:cs="Times New Roman"/>
          <w:sz w:val="24"/>
          <w:szCs w:val="24"/>
        </w:rPr>
        <w:tab/>
        <w:t>Боди-арт и татуаж как мода.</w:t>
      </w:r>
    </w:p>
    <w:p w:rsidR="00A448ED" w:rsidRPr="00EF33C9" w:rsidRDefault="00A448ED" w:rsidP="00BD5A08">
      <w:pPr>
        <w:widowControl w:val="0"/>
        <w:autoSpaceDE w:val="0"/>
        <w:autoSpaceDN w:val="0"/>
        <w:adjustRightInd w:val="0"/>
        <w:spacing w:line="240" w:lineRule="auto"/>
        <w:ind w:firstLine="567"/>
        <w:jc w:val="both"/>
        <w:rPr>
          <w:rFonts w:ascii="Times New Roman" w:hAnsi="Times New Roman" w:cs="Times New Roman"/>
          <w:b/>
          <w:bCs/>
          <w:sz w:val="24"/>
          <w:szCs w:val="24"/>
        </w:rPr>
      </w:pPr>
      <w:r w:rsidRPr="00EF33C9">
        <w:rPr>
          <w:rFonts w:ascii="Times New Roman" w:hAnsi="Times New Roman" w:cs="Times New Roman"/>
          <w:b/>
          <w:sz w:val="24"/>
          <w:szCs w:val="24"/>
        </w:rPr>
        <w:t xml:space="preserve">  Тема.</w:t>
      </w:r>
      <w:r w:rsidR="001F421F" w:rsidRPr="00EF33C9">
        <w:rPr>
          <w:rFonts w:ascii="Times New Roman" w:hAnsi="Times New Roman" w:cs="Times New Roman"/>
          <w:b/>
          <w:sz w:val="24"/>
          <w:szCs w:val="24"/>
        </w:rPr>
        <w:t xml:space="preserve"> </w:t>
      </w:r>
      <w:r w:rsidRPr="00EF33C9">
        <w:rPr>
          <w:rFonts w:ascii="Times New Roman" w:hAnsi="Times New Roman" w:cs="Times New Roman"/>
          <w:b/>
          <w:bCs/>
          <w:sz w:val="24"/>
          <w:szCs w:val="24"/>
        </w:rPr>
        <w:t xml:space="preserve">Имидж: лик или личина? Сфера имидж - дизайна   </w:t>
      </w:r>
    </w:p>
    <w:p w:rsidR="00A448ED" w:rsidRPr="00EF33C9" w:rsidRDefault="00A448ED" w:rsidP="00BD5A08">
      <w:pPr>
        <w:widowControl w:val="0"/>
        <w:autoSpaceDE w:val="0"/>
        <w:autoSpaceDN w:val="0"/>
        <w:adjustRightInd w:val="0"/>
        <w:spacing w:before="134" w:line="240" w:lineRule="auto"/>
        <w:ind w:firstLine="567"/>
        <w:jc w:val="both"/>
        <w:rPr>
          <w:rFonts w:ascii="Times New Roman" w:hAnsi="Times New Roman" w:cs="Times New Roman"/>
          <w:sz w:val="24"/>
          <w:szCs w:val="24"/>
        </w:rPr>
      </w:pPr>
      <w:r w:rsidRPr="00EF33C9">
        <w:rPr>
          <w:rFonts w:ascii="Times New Roman" w:hAnsi="Times New Roman" w:cs="Times New Roman"/>
          <w:sz w:val="24"/>
          <w:szCs w:val="24"/>
        </w:rPr>
        <w:t>Человек как объект дизайна. Понятие имидж-дизайна как сфе</w:t>
      </w:r>
      <w:r w:rsidRPr="00EF33C9">
        <w:rPr>
          <w:rFonts w:ascii="Times New Roman" w:hAnsi="Times New Roman" w:cs="Times New Roman"/>
          <w:sz w:val="24"/>
          <w:szCs w:val="24"/>
        </w:rPr>
        <w:softHyphen/>
        <w:t>ры деятельности, объединяющей различные аспекты моды и ви</w:t>
      </w:r>
      <w:r w:rsidRPr="00EF33C9">
        <w:rPr>
          <w:rFonts w:ascii="Times New Roman" w:hAnsi="Times New Roman" w:cs="Times New Roman"/>
          <w:sz w:val="24"/>
          <w:szCs w:val="24"/>
        </w:rPr>
        <w:softHyphen/>
        <w:t>зажистику, искусство грима, парикмахерское дело (или стилизм), ювелирную пластику, фирменный стиль и т. д., определяющей форму поведения и контактов в обществе. Связь имидж-дизайна с «паблик рилейшенс», технологией социального поведения, рек</w:t>
      </w:r>
      <w:r w:rsidRPr="00EF33C9">
        <w:rPr>
          <w:rFonts w:ascii="Times New Roman" w:hAnsi="Times New Roman" w:cs="Times New Roman"/>
          <w:sz w:val="24"/>
          <w:szCs w:val="24"/>
        </w:rPr>
        <w:softHyphen/>
        <w:t>ламой, общественной деятельностью и политикой. Материализа</w:t>
      </w:r>
      <w:r w:rsidRPr="00EF33C9">
        <w:rPr>
          <w:rFonts w:ascii="Times New Roman" w:hAnsi="Times New Roman" w:cs="Times New Roman"/>
          <w:sz w:val="24"/>
          <w:szCs w:val="24"/>
        </w:rPr>
        <w:softHyphen/>
        <w:t xml:space="preserve">ция в имидж-дизайне психосоциальных притязаний личности на публичное моделирование желаемого облика. </w:t>
      </w:r>
    </w:p>
    <w:p w:rsidR="00A448ED" w:rsidRPr="00EF33C9" w:rsidRDefault="00A448ED" w:rsidP="00BD5A08">
      <w:pPr>
        <w:widowControl w:val="0"/>
        <w:autoSpaceDE w:val="0"/>
        <w:autoSpaceDN w:val="0"/>
        <w:adjustRightInd w:val="0"/>
        <w:spacing w:before="134" w:line="240" w:lineRule="auto"/>
        <w:ind w:firstLine="567"/>
        <w:jc w:val="both"/>
        <w:rPr>
          <w:rFonts w:ascii="Times New Roman" w:hAnsi="Times New Roman" w:cs="Times New Roman"/>
          <w:sz w:val="24"/>
          <w:szCs w:val="24"/>
        </w:rPr>
      </w:pPr>
      <w:r w:rsidRPr="00EF33C9">
        <w:rPr>
          <w:rFonts w:ascii="Times New Roman" w:hAnsi="Times New Roman" w:cs="Times New Roman"/>
          <w:b/>
          <w:sz w:val="24"/>
          <w:szCs w:val="24"/>
        </w:rPr>
        <w:t xml:space="preserve"> Тема. </w:t>
      </w:r>
      <w:r w:rsidRPr="00EF33C9">
        <w:rPr>
          <w:rFonts w:ascii="Times New Roman" w:hAnsi="Times New Roman" w:cs="Times New Roman"/>
          <w:b/>
          <w:bCs/>
          <w:sz w:val="24"/>
          <w:szCs w:val="24"/>
        </w:rPr>
        <w:t xml:space="preserve">Моделируя себя - моделируешь мир </w:t>
      </w:r>
    </w:p>
    <w:p w:rsidR="00A448ED" w:rsidRPr="00EF33C9" w:rsidRDefault="00A448ED" w:rsidP="00BD5A08">
      <w:pPr>
        <w:widowControl w:val="0"/>
        <w:autoSpaceDE w:val="0"/>
        <w:autoSpaceDN w:val="0"/>
        <w:adjustRightInd w:val="0"/>
        <w:spacing w:before="134" w:line="240" w:lineRule="auto"/>
        <w:ind w:firstLine="567"/>
        <w:jc w:val="both"/>
        <w:rPr>
          <w:rFonts w:ascii="Times New Roman" w:hAnsi="Times New Roman" w:cs="Times New Roman"/>
          <w:sz w:val="24"/>
          <w:szCs w:val="24"/>
        </w:rPr>
      </w:pPr>
      <w:r w:rsidRPr="00EF33C9">
        <w:rPr>
          <w:rFonts w:ascii="Times New Roman" w:hAnsi="Times New Roman" w:cs="Times New Roman"/>
          <w:sz w:val="24"/>
          <w:szCs w:val="24"/>
        </w:rPr>
        <w:t>Человек - мера вещного мира. Он или его хозяин или раб. Создавая «оболочку» - имидж, создаешь и «душу». Моделируя себя, моделируешь и создаешь мир и свое завтра. Заключительное занятие года, которое проводится в свободной форме на примере  выставки сделанных учащимися работ. Занятие демон</w:t>
      </w:r>
      <w:r w:rsidRPr="00EF33C9">
        <w:rPr>
          <w:rFonts w:ascii="Times New Roman" w:hAnsi="Times New Roman" w:cs="Times New Roman"/>
          <w:sz w:val="24"/>
          <w:szCs w:val="24"/>
        </w:rPr>
        <w:softHyphen/>
        <w:t>стрирует понимание учащимися роли дизайна и архитектуры в современном обществе как важной формирующей его социокуль</w:t>
      </w:r>
      <w:r w:rsidRPr="00EF33C9">
        <w:rPr>
          <w:rFonts w:ascii="Times New Roman" w:hAnsi="Times New Roman" w:cs="Times New Roman"/>
          <w:sz w:val="24"/>
          <w:szCs w:val="24"/>
        </w:rPr>
        <w:softHyphen/>
        <w:t>турного облика, показывает понимание места этих искусств и их образного языка в ряду пластических искусств.</w:t>
      </w:r>
    </w:p>
    <w:p w:rsidR="00AF475C" w:rsidRPr="00EF33C9" w:rsidRDefault="00AF475C" w:rsidP="00BD5A08">
      <w:pPr>
        <w:spacing w:after="0" w:line="240" w:lineRule="auto"/>
        <w:ind w:left="460" w:right="420" w:firstLine="720"/>
        <w:jc w:val="both"/>
        <w:rPr>
          <w:rFonts w:ascii="Times New Roman" w:hAnsi="Times New Roman" w:cs="Times New Roman"/>
          <w:sz w:val="24"/>
          <w:szCs w:val="24"/>
        </w:rPr>
      </w:pPr>
      <w:r w:rsidRPr="00EF33C9">
        <w:rPr>
          <w:rFonts w:ascii="Times New Roman" w:hAnsi="Times New Roman" w:cs="Times New Roman"/>
          <w:sz w:val="24"/>
          <w:szCs w:val="24"/>
        </w:rPr>
        <w:t>Народное художественное творчество - неиссякаемый источник самобытной красоты</w:t>
      </w:r>
    </w:p>
    <w:p w:rsidR="00AF475C" w:rsidRPr="00EF33C9" w:rsidRDefault="00AF475C" w:rsidP="00BD5A08">
      <w:pPr>
        <w:spacing w:after="0" w:line="240" w:lineRule="auto"/>
        <w:ind w:left="460" w:right="420" w:firstLine="720"/>
        <w:jc w:val="both"/>
        <w:rPr>
          <w:rFonts w:ascii="Times New Roman" w:hAnsi="Times New Roman" w:cs="Times New Roman"/>
          <w:sz w:val="24"/>
          <w:szCs w:val="24"/>
        </w:rPr>
      </w:pPr>
      <w:r w:rsidRPr="00EF33C9">
        <w:rPr>
          <w:rFonts w:ascii="Times New Roman" w:hAnsi="Times New Roman" w:cs="Times New Roman"/>
          <w:sz w:val="24"/>
          <w:szCs w:val="24"/>
        </w:rPr>
        <w:t xml:space="preserve">Солярные знаки (декоративное изображение и их условно-символический характер). Древние образы в народном творчестве. Русская изба: единство конструкции и декора. Крестьянский дом как отражение уклада крестьянской </w:t>
      </w:r>
      <w:r w:rsidRPr="00EF33C9">
        <w:rPr>
          <w:rFonts w:ascii="Times New Roman" w:hAnsi="Times New Roman" w:cs="Times New Roman"/>
          <w:sz w:val="24"/>
          <w:szCs w:val="24"/>
        </w:rPr>
        <w:lastRenderedPageBreak/>
        <w:t>жизни и памятник архитектуры. Орнамент как основа декоративного украшения. Праздничный народный костюм - целостный художественный образ. Обрядовые действия народного праздника, их символическое значение. Различие национальных особенностей русского орнамента и орнаментов других народов России. Древние образы в народных игрушках (Дымковская игрушка, Филимоновская игрушка). Композиционное, стилевое и цветовое единство в изделиях народных промыслов (искусство Гжели, Городецкая роспись, Хохлома, Жостово, роспись по металлу, щепа, роспись по лубу и дереву, тиснение и резьба по бересте). Связь времен в народном искусстве.</w:t>
      </w:r>
    </w:p>
    <w:p w:rsidR="00AF475C" w:rsidRPr="00EF33C9" w:rsidRDefault="00AF475C" w:rsidP="00BD5A08">
      <w:pPr>
        <w:spacing w:after="0" w:line="240" w:lineRule="auto"/>
        <w:ind w:left="460" w:firstLine="720"/>
        <w:jc w:val="both"/>
        <w:rPr>
          <w:rFonts w:ascii="Times New Roman" w:hAnsi="Times New Roman" w:cs="Times New Roman"/>
          <w:sz w:val="24"/>
          <w:szCs w:val="24"/>
        </w:rPr>
      </w:pPr>
      <w:r w:rsidRPr="00EF33C9">
        <w:rPr>
          <w:rFonts w:ascii="Times New Roman" w:hAnsi="Times New Roman" w:cs="Times New Roman"/>
          <w:sz w:val="24"/>
          <w:szCs w:val="24"/>
        </w:rPr>
        <w:t>Виды изобразительного искусства и основы образного языка</w:t>
      </w:r>
    </w:p>
    <w:p w:rsidR="00AF475C" w:rsidRPr="00EF33C9" w:rsidRDefault="00AF475C" w:rsidP="00BD5A08">
      <w:pPr>
        <w:spacing w:after="0" w:line="240" w:lineRule="auto"/>
        <w:ind w:left="460" w:right="420" w:firstLine="720"/>
        <w:jc w:val="both"/>
        <w:rPr>
          <w:rFonts w:ascii="Times New Roman" w:hAnsi="Times New Roman" w:cs="Times New Roman"/>
          <w:sz w:val="24"/>
          <w:szCs w:val="24"/>
        </w:rPr>
      </w:pPr>
      <w:r w:rsidRPr="00EF33C9">
        <w:rPr>
          <w:rFonts w:ascii="Times New Roman" w:hAnsi="Times New Roman" w:cs="Times New Roman"/>
          <w:sz w:val="24"/>
          <w:szCs w:val="24"/>
        </w:rPr>
        <w:t>Пространственные искусства. Художественные материалы. Жанры в изобразительном искусстве. Выразительные возможности изобразительного искусства. Язык и смысл. Рисунок - основа изобразительного творчества. Художественный образ. Стилевое единство. Линия, пятно. Ритм. Цвет. Основы цветоведения. Композиция. Натюрморт. Понятие формы. Геометрические тела: куб, шар, цилиндр, конус, призма. Многообразие форм окружающего мира. Изображение объема на плоскости. Освещение. Свет и тень. Натюрморт в графике. Цвет в натюрморте. Пейзаж. Правила построения перспективы. Воздушная перспектива. Пейзаж настроения. Природа и художник. Пейзаж в живописи художников - импрессионистов (К. Моне, А. Сислей). Пейзаж в графике. Работа на пленэре.</w:t>
      </w:r>
    </w:p>
    <w:p w:rsidR="00AF475C" w:rsidRPr="00EF33C9" w:rsidRDefault="00AF475C" w:rsidP="00BD5A08">
      <w:pPr>
        <w:spacing w:after="0" w:line="240" w:lineRule="auto"/>
        <w:ind w:left="460" w:firstLine="720"/>
        <w:jc w:val="both"/>
        <w:rPr>
          <w:rFonts w:ascii="Times New Roman" w:hAnsi="Times New Roman" w:cs="Times New Roman"/>
          <w:sz w:val="24"/>
          <w:szCs w:val="24"/>
        </w:rPr>
      </w:pPr>
      <w:r w:rsidRPr="00EF33C9">
        <w:rPr>
          <w:rFonts w:ascii="Times New Roman" w:hAnsi="Times New Roman" w:cs="Times New Roman"/>
          <w:sz w:val="24"/>
          <w:szCs w:val="24"/>
        </w:rPr>
        <w:t>Понимание смысла деятельности художника</w:t>
      </w:r>
    </w:p>
    <w:p w:rsidR="00AF475C" w:rsidRPr="00EF33C9" w:rsidRDefault="00AF475C" w:rsidP="00BD5A08">
      <w:pPr>
        <w:spacing w:after="0" w:line="240" w:lineRule="auto"/>
        <w:ind w:left="460" w:right="420" w:firstLine="720"/>
        <w:jc w:val="both"/>
        <w:rPr>
          <w:rFonts w:ascii="Times New Roman" w:hAnsi="Times New Roman" w:cs="Times New Roman"/>
          <w:sz w:val="24"/>
          <w:szCs w:val="24"/>
        </w:rPr>
      </w:pPr>
      <w:r w:rsidRPr="00EF33C9">
        <w:rPr>
          <w:rFonts w:ascii="Times New Roman" w:hAnsi="Times New Roman" w:cs="Times New Roman"/>
          <w:sz w:val="24"/>
          <w:szCs w:val="24"/>
        </w:rPr>
        <w:t>Портрет. Конструкция головы человека и ее основные пропорции. Изображение головы человека в пространстве. Портрет в скульптуре. Графический портретный рисунок. Образные возможности освещения в портрете. Роль цвета в портрете. Великие портретисты прошлого (В.А. Тропинин, И.Е. Репин, И.Н. Крамской, В.А. Серов). Портрет в изобразительном искусстве XX века (К.С. Петров-Водкин, П.Д. Корин).</w:t>
      </w:r>
    </w:p>
    <w:p w:rsidR="00AF475C" w:rsidRPr="00EF33C9" w:rsidRDefault="00AF475C" w:rsidP="00BD5A08">
      <w:pPr>
        <w:spacing w:after="0" w:line="240" w:lineRule="auto"/>
        <w:ind w:left="460" w:right="420" w:firstLine="720"/>
        <w:jc w:val="both"/>
        <w:rPr>
          <w:rFonts w:ascii="Times New Roman" w:hAnsi="Times New Roman" w:cs="Times New Roman"/>
          <w:sz w:val="24"/>
          <w:szCs w:val="24"/>
        </w:rPr>
      </w:pPr>
      <w:r w:rsidRPr="00EF33C9">
        <w:rPr>
          <w:rFonts w:ascii="Times New Roman" w:hAnsi="Times New Roman" w:cs="Times New Roman"/>
          <w:sz w:val="24"/>
          <w:szCs w:val="24"/>
        </w:rPr>
        <w:t>Изображение фигуры человека и образ человека. Изображение фигуры человека в истории искусства (Леонардо да Винчи, Микеланджело Буанаротти, О. Роден). Пропорции и строение фигуры человека. Лепка фигуры человека. Набросок фигуры человека с натуры. Основы представлений о выражении в образах искусства нравственного поиска человечества (В.М. Васнецов, М.В. Нестеров).</w:t>
      </w:r>
    </w:p>
    <w:p w:rsidR="00AF475C" w:rsidRPr="00EF33C9" w:rsidRDefault="00AF475C" w:rsidP="00BD5A08">
      <w:pPr>
        <w:spacing w:after="0" w:line="240" w:lineRule="auto"/>
        <w:ind w:left="460" w:firstLine="720"/>
        <w:jc w:val="both"/>
        <w:rPr>
          <w:rFonts w:ascii="Times New Roman" w:hAnsi="Times New Roman" w:cs="Times New Roman"/>
          <w:sz w:val="24"/>
          <w:szCs w:val="24"/>
        </w:rPr>
      </w:pPr>
      <w:r w:rsidRPr="00EF33C9">
        <w:rPr>
          <w:rFonts w:ascii="Times New Roman" w:hAnsi="Times New Roman" w:cs="Times New Roman"/>
          <w:sz w:val="24"/>
          <w:szCs w:val="24"/>
        </w:rPr>
        <w:t>Вечные темы и великие исторические события в искусстве</w:t>
      </w:r>
    </w:p>
    <w:p w:rsidR="00AF475C" w:rsidRPr="00EF33C9" w:rsidRDefault="00AF475C" w:rsidP="00BD5A08">
      <w:pPr>
        <w:spacing w:after="0" w:line="240" w:lineRule="auto"/>
        <w:ind w:left="460" w:right="420" w:firstLine="720"/>
        <w:jc w:val="both"/>
        <w:rPr>
          <w:rFonts w:ascii="Times New Roman" w:hAnsi="Times New Roman" w:cs="Times New Roman"/>
          <w:sz w:val="24"/>
          <w:szCs w:val="24"/>
        </w:rPr>
      </w:pPr>
      <w:r w:rsidRPr="00EF33C9">
        <w:rPr>
          <w:rFonts w:ascii="Times New Roman" w:hAnsi="Times New Roman" w:cs="Times New Roman"/>
          <w:sz w:val="24"/>
          <w:szCs w:val="24"/>
        </w:rPr>
        <w:t>Сюжет и содержание в картине. Процесс работы над тематической картиной. Библейские сюжеты в мировом изобразительном искусстве (Леонардо да Винчи, Рембрандт, Микеланджело Буанаротти, Рафаэль Санти). Мифологические темы в зарубежном искусстве (С. Боттичелли, Джорджоне, Рафаэль Санти). Русская религиозная живопись XIX века (А.А. Иванов, И.Н. Крамской, В.Д. Поленов). Тематическая картина в русском искусстве XIX века (К.П. Брюллов). Историческая живопись художников объединения «Мир искусства» (А.Н. Бенуа, Е.Е. Лансере, Н.К. Рерих). Исторические картины из жизни моего города (исторический жанр). Праздники и повседневность в изобразительном искусстве (бытовой жанр). Тема Великой Отечественной войны в монументальном искусстве и в живописи. Мемориальные ансамбли. Место и роль картины в искусстве XX века (Ю.И. Пименов, Ф.П. Решетников, В.Н. Бакшеев, Т.Н. Яблонская). Искусство иллюстрации (И.Я. Билибин, В.А. Милашевский, В.А. Фаворский). Анималистический жанр (В.А. Ватагин, Е.И. Чарушин). Образы животных в современных предметах декоративно-прикладного искусства. Стилизация изображения животных.</w:t>
      </w:r>
    </w:p>
    <w:p w:rsidR="00AF475C" w:rsidRPr="00EF33C9" w:rsidRDefault="00AF475C" w:rsidP="00BD5A08">
      <w:pPr>
        <w:spacing w:after="0" w:line="240" w:lineRule="auto"/>
        <w:ind w:left="460" w:firstLine="720"/>
        <w:jc w:val="both"/>
        <w:rPr>
          <w:rFonts w:ascii="Times New Roman" w:hAnsi="Times New Roman" w:cs="Times New Roman"/>
          <w:sz w:val="24"/>
          <w:szCs w:val="24"/>
        </w:rPr>
      </w:pPr>
      <w:r w:rsidRPr="00EF33C9">
        <w:rPr>
          <w:rFonts w:ascii="Times New Roman" w:hAnsi="Times New Roman" w:cs="Times New Roman"/>
          <w:sz w:val="24"/>
          <w:szCs w:val="24"/>
        </w:rPr>
        <w:t>Конструктивное искусство: архитектура и дизайн</w:t>
      </w:r>
    </w:p>
    <w:p w:rsidR="00AF475C" w:rsidRPr="00EF33C9" w:rsidRDefault="00AF475C" w:rsidP="00BD5A08">
      <w:pPr>
        <w:spacing w:after="0" w:line="240" w:lineRule="auto"/>
        <w:ind w:left="460" w:right="420" w:firstLine="720"/>
        <w:jc w:val="both"/>
        <w:rPr>
          <w:rFonts w:ascii="Times New Roman" w:hAnsi="Times New Roman" w:cs="Times New Roman"/>
          <w:sz w:val="24"/>
          <w:szCs w:val="24"/>
        </w:rPr>
      </w:pPr>
      <w:r w:rsidRPr="00EF33C9">
        <w:rPr>
          <w:rFonts w:ascii="Times New Roman" w:hAnsi="Times New Roman" w:cs="Times New Roman"/>
          <w:sz w:val="24"/>
          <w:szCs w:val="24"/>
        </w:rPr>
        <w:lastRenderedPageBreak/>
        <w:t>Художественный язык конструктивных искусств. Роль искусства в организации предметно - пространственной среды жизни человека. От плоскостного изображения к объемному макету. Здание как сочетание различных объемов. Понятие модуля. Важнейшие архитектурные элементы здания. Вещь как сочетание объемов и как образ времени. Единство художественного и функционального в вещи. Форма и материал. Цвет в архитектуре и дизайне. Архитектурный образ как понятие эпохи (Ш.Э. ле Корбюзье). Тенденции и перспективы развития современной архитектуры. Жилое пространство города (город, микрорайон, улица). Природа и архитектура. Ландшафтный дизайн. Основные школы садово</w:t>
      </w:r>
      <w:r w:rsidRPr="00EF33C9">
        <w:rPr>
          <w:rFonts w:ascii="Times New Roman" w:hAnsi="Times New Roman" w:cs="Times New Roman"/>
          <w:sz w:val="24"/>
          <w:szCs w:val="24"/>
        </w:rPr>
        <w:softHyphen/>
        <w:t>паркового искусства. Русская усадебная культура XVIII - XIX веков. Искусство флористики. Проектирование пространственной и предметной среды. Дизайн моего сада. История костюма. Композиционно - конструктивные принципы дизайна одежды.</w:t>
      </w:r>
    </w:p>
    <w:p w:rsidR="00AF475C" w:rsidRPr="00EF33C9" w:rsidRDefault="00AF475C" w:rsidP="00BD5A08">
      <w:pPr>
        <w:spacing w:after="0" w:line="240" w:lineRule="auto"/>
        <w:ind w:left="460" w:firstLine="720"/>
        <w:jc w:val="both"/>
        <w:rPr>
          <w:rFonts w:ascii="Times New Roman" w:hAnsi="Times New Roman" w:cs="Times New Roman"/>
          <w:sz w:val="24"/>
          <w:szCs w:val="24"/>
        </w:rPr>
      </w:pPr>
      <w:r w:rsidRPr="00EF33C9">
        <w:rPr>
          <w:rFonts w:ascii="Times New Roman" w:hAnsi="Times New Roman" w:cs="Times New Roman"/>
          <w:sz w:val="24"/>
          <w:szCs w:val="24"/>
        </w:rPr>
        <w:t>Изобразительное искусство и архитектура России XI -XVII вв.</w:t>
      </w:r>
    </w:p>
    <w:p w:rsidR="00AF475C" w:rsidRPr="00EF33C9" w:rsidRDefault="00AF475C" w:rsidP="00BD5A08">
      <w:pPr>
        <w:spacing w:after="0" w:line="240" w:lineRule="auto"/>
        <w:ind w:left="460" w:right="420" w:firstLine="720"/>
        <w:jc w:val="both"/>
        <w:rPr>
          <w:rFonts w:ascii="Times New Roman" w:hAnsi="Times New Roman" w:cs="Times New Roman"/>
          <w:sz w:val="24"/>
          <w:szCs w:val="24"/>
        </w:rPr>
      </w:pPr>
      <w:r w:rsidRPr="00EF33C9">
        <w:rPr>
          <w:rFonts w:ascii="Times New Roman" w:hAnsi="Times New Roman" w:cs="Times New Roman"/>
          <w:sz w:val="24"/>
          <w:szCs w:val="24"/>
        </w:rPr>
        <w:t>Художественная культура и искусство Древней Руси, ее символичность, обращенность к внутреннему миру человека. Архитектура Киевской Руси. Мозаика. Красота и своеобразие архитектуры Владимиро-Суздальской Руси. Архитектура Великого Новгорода. Образный мир древнерусской живописи (Андрей Рублев, Феофан Грек, Дионисий). Соборы Московского Кремля. Шатровая архитектура (церковь Вознесения Христова в селе Коломенском, Храм Покрова на Рву). Изобразительное искусство «бунташного века» (парсуна). Московское барокко.</w:t>
      </w:r>
    </w:p>
    <w:p w:rsidR="00AF475C" w:rsidRPr="00EF33C9" w:rsidRDefault="00AF475C" w:rsidP="00BD5A08">
      <w:pPr>
        <w:pStyle w:val="111"/>
        <w:shd w:val="clear" w:color="auto" w:fill="auto"/>
        <w:spacing w:before="0" w:line="240" w:lineRule="auto"/>
        <w:ind w:left="460" w:firstLine="700"/>
        <w:jc w:val="both"/>
        <w:rPr>
          <w:b w:val="0"/>
          <w:i w:val="0"/>
          <w:sz w:val="24"/>
          <w:szCs w:val="24"/>
        </w:rPr>
      </w:pPr>
      <w:r w:rsidRPr="00EF33C9">
        <w:rPr>
          <w:b w:val="0"/>
          <w:i w:val="0"/>
          <w:sz w:val="24"/>
          <w:szCs w:val="24"/>
        </w:rPr>
        <w:t>Искусство полиграфии</w:t>
      </w:r>
    </w:p>
    <w:p w:rsidR="00AF475C" w:rsidRPr="00EF33C9" w:rsidRDefault="00AF475C" w:rsidP="00BD5A08">
      <w:pPr>
        <w:pStyle w:val="111"/>
        <w:shd w:val="clear" w:color="auto" w:fill="auto"/>
        <w:spacing w:before="0" w:line="240" w:lineRule="auto"/>
        <w:ind w:left="460" w:right="420" w:firstLine="700"/>
        <w:jc w:val="both"/>
        <w:rPr>
          <w:b w:val="0"/>
          <w:i w:val="0"/>
          <w:sz w:val="24"/>
          <w:szCs w:val="24"/>
        </w:rPr>
      </w:pPr>
      <w:r w:rsidRPr="00EF33C9">
        <w:rPr>
          <w:b w:val="0"/>
          <w:i w:val="0"/>
          <w:sz w:val="24"/>
          <w:szCs w:val="24"/>
        </w:rPr>
        <w:t>Специфика изображения в полиграфии. Формы полиграфической продукции (книги, журналы, плакаты, афиши, открытки, буклеты). Типы изображения в полиграфии (графическое, живописное, компьютерное фотографическое). Искусство шрифта. Композиционные основы макетирования в графическом дизайне. Проектирование обложки книги, рекламы, открытки, визитной карточки и др.</w:t>
      </w:r>
    </w:p>
    <w:p w:rsidR="00AF475C" w:rsidRPr="00EF33C9" w:rsidRDefault="00AF475C" w:rsidP="00BD5A08">
      <w:pPr>
        <w:pStyle w:val="111"/>
        <w:shd w:val="clear" w:color="auto" w:fill="auto"/>
        <w:spacing w:before="0" w:line="240" w:lineRule="auto"/>
        <w:ind w:left="460" w:right="420" w:firstLine="700"/>
        <w:jc w:val="both"/>
        <w:rPr>
          <w:b w:val="0"/>
          <w:i w:val="0"/>
          <w:sz w:val="24"/>
          <w:szCs w:val="24"/>
        </w:rPr>
      </w:pPr>
      <w:r w:rsidRPr="00EF33C9">
        <w:rPr>
          <w:b w:val="0"/>
          <w:i w:val="0"/>
          <w:sz w:val="24"/>
          <w:szCs w:val="24"/>
        </w:rPr>
        <w:t xml:space="preserve">Стили, направления виды и жанры в русском изобразительном искусстве и архитектуре </w:t>
      </w:r>
      <w:r w:rsidRPr="00EF33C9">
        <w:rPr>
          <w:b w:val="0"/>
          <w:i w:val="0"/>
          <w:sz w:val="24"/>
          <w:szCs w:val="24"/>
          <w:lang w:val="en-US" w:bidi="en-US"/>
        </w:rPr>
        <w:t>XVIII</w:t>
      </w:r>
      <w:r w:rsidRPr="00EF33C9">
        <w:rPr>
          <w:b w:val="0"/>
          <w:i w:val="0"/>
          <w:sz w:val="24"/>
          <w:szCs w:val="24"/>
        </w:rPr>
        <w:t>- XIX вв.</w:t>
      </w:r>
    </w:p>
    <w:p w:rsidR="00AF475C" w:rsidRPr="00EF33C9" w:rsidRDefault="00AF475C" w:rsidP="00BD5A08">
      <w:pPr>
        <w:pStyle w:val="111"/>
        <w:shd w:val="clear" w:color="auto" w:fill="auto"/>
        <w:spacing w:before="0" w:line="240" w:lineRule="auto"/>
        <w:ind w:left="460" w:right="420" w:firstLine="700"/>
        <w:jc w:val="both"/>
        <w:rPr>
          <w:b w:val="0"/>
          <w:i w:val="0"/>
          <w:sz w:val="24"/>
          <w:szCs w:val="24"/>
        </w:rPr>
      </w:pPr>
      <w:r w:rsidRPr="00EF33C9">
        <w:rPr>
          <w:b w:val="0"/>
          <w:i w:val="0"/>
          <w:sz w:val="24"/>
          <w:szCs w:val="24"/>
        </w:rPr>
        <w:t xml:space="preserve">Классицизм в русской портретной живописи </w:t>
      </w:r>
      <w:r w:rsidRPr="00EF33C9">
        <w:rPr>
          <w:b w:val="0"/>
          <w:i w:val="0"/>
          <w:sz w:val="24"/>
          <w:szCs w:val="24"/>
          <w:lang w:val="en-US" w:bidi="en-US"/>
        </w:rPr>
        <w:t>XVIII</w:t>
      </w:r>
      <w:r w:rsidRPr="00EF33C9">
        <w:rPr>
          <w:b w:val="0"/>
          <w:i w:val="0"/>
          <w:sz w:val="24"/>
          <w:szCs w:val="24"/>
        </w:rPr>
        <w:t>века (И.П. Аргунов, Ф.С. Рокотов, Д.Г. Левицкий, В.Л. Боровиковский). Архитектурные шедевры стиля барокко в Санкт- Петербурге (В.В. Растрелли, А. Ринальди). Классицизм в русской архитектуре (В.И. Баженов, М.Ф. Казаков). Русская классическая скульптура</w:t>
      </w:r>
      <w:r w:rsidR="003746D2" w:rsidRPr="00EF33C9">
        <w:rPr>
          <w:b w:val="0"/>
          <w:i w:val="0"/>
          <w:sz w:val="24"/>
          <w:szCs w:val="24"/>
        </w:rPr>
        <w:t xml:space="preserve"> </w:t>
      </w:r>
      <w:r w:rsidRPr="00EF33C9">
        <w:rPr>
          <w:b w:val="0"/>
          <w:i w:val="0"/>
          <w:sz w:val="24"/>
          <w:szCs w:val="24"/>
        </w:rPr>
        <w:t>XVIII века (Ф.И. Шубин, М.И. Козловский). Жанровая живопись в произведениях русских художников XIX века (П.А. Федотов). «Товарищество передвижников» (И.Н. Крамской, В.Г. Перов, А.И. Куинджи). Тема русского раздолья в пейзажной живописи XIX века (А.К. Саврасов, И.И. Шишкин, И.И. Левитан, В.Д. Поленов). Исторический жанр (В.И. Суриков). «Русский стиль» в архитектуре модерна (Исторический музей в Москве, Храм Воскресения Христова (Спас на Крови) в г. Санкт - Петербурге). Монументальная скульптура второй половины XIX</w:t>
      </w:r>
      <w:r w:rsidR="003746D2" w:rsidRPr="00EF33C9">
        <w:rPr>
          <w:b w:val="0"/>
          <w:i w:val="0"/>
          <w:sz w:val="24"/>
          <w:szCs w:val="24"/>
        </w:rPr>
        <w:t xml:space="preserve"> </w:t>
      </w:r>
      <w:r w:rsidRPr="00EF33C9">
        <w:rPr>
          <w:b w:val="0"/>
          <w:i w:val="0"/>
          <w:sz w:val="24"/>
          <w:szCs w:val="24"/>
        </w:rPr>
        <w:t>века (М.О. Микешин, А.М. Опекушин, М.М. Антокольский).</w:t>
      </w:r>
    </w:p>
    <w:p w:rsidR="00AF475C" w:rsidRPr="00EF33C9" w:rsidRDefault="00AF475C" w:rsidP="00BD5A08">
      <w:pPr>
        <w:pStyle w:val="111"/>
        <w:shd w:val="clear" w:color="auto" w:fill="auto"/>
        <w:spacing w:before="0" w:line="240" w:lineRule="auto"/>
        <w:ind w:left="460" w:firstLine="700"/>
        <w:jc w:val="both"/>
        <w:rPr>
          <w:b w:val="0"/>
          <w:i w:val="0"/>
          <w:sz w:val="24"/>
          <w:szCs w:val="24"/>
        </w:rPr>
      </w:pPr>
      <w:r w:rsidRPr="00EF33C9">
        <w:rPr>
          <w:b w:val="0"/>
          <w:i w:val="0"/>
          <w:sz w:val="24"/>
          <w:szCs w:val="24"/>
        </w:rPr>
        <w:t>Взаимосвязь истории искусства и истории человечества</w:t>
      </w:r>
    </w:p>
    <w:p w:rsidR="00AF475C" w:rsidRPr="00EF33C9" w:rsidRDefault="00AF475C" w:rsidP="00BD5A08">
      <w:pPr>
        <w:pStyle w:val="111"/>
        <w:shd w:val="clear" w:color="auto" w:fill="auto"/>
        <w:spacing w:before="0" w:line="240" w:lineRule="auto"/>
        <w:ind w:left="460" w:right="420" w:firstLine="700"/>
        <w:jc w:val="both"/>
        <w:rPr>
          <w:b w:val="0"/>
          <w:i w:val="0"/>
          <w:sz w:val="24"/>
          <w:szCs w:val="24"/>
        </w:rPr>
      </w:pPr>
      <w:r w:rsidRPr="00EF33C9">
        <w:rPr>
          <w:b w:val="0"/>
          <w:i w:val="0"/>
          <w:sz w:val="24"/>
          <w:szCs w:val="24"/>
        </w:rPr>
        <w:t>Традиции и новаторство в изобразительном искусстве XX века (модерн, авангард, сюрреализм). Модерн в русской архитектуре (Ф. Шехтель). Стиль модерн в зарубежной архитектуре (А. Гауди). Крупнейшие художественные музеи мира и их роль в культуре (Прадо, Лувр, Дрезденская галерея). Российские художественные музеи (Русский музей, Эрмитаж, Третьяковская галерея, Музей изобразительных искусств имени А.С. Пушкина). Художественно-творческие проекты.</w:t>
      </w:r>
    </w:p>
    <w:p w:rsidR="00AF475C" w:rsidRPr="00EF33C9" w:rsidRDefault="00AF475C" w:rsidP="00BD5A08">
      <w:pPr>
        <w:pStyle w:val="111"/>
        <w:shd w:val="clear" w:color="auto" w:fill="auto"/>
        <w:spacing w:before="0" w:line="240" w:lineRule="auto"/>
        <w:ind w:left="460" w:right="420" w:firstLine="700"/>
        <w:jc w:val="both"/>
        <w:rPr>
          <w:b w:val="0"/>
          <w:i w:val="0"/>
          <w:sz w:val="24"/>
          <w:szCs w:val="24"/>
        </w:rPr>
      </w:pPr>
      <w:r w:rsidRPr="00EF33C9">
        <w:rPr>
          <w:b w:val="0"/>
          <w:i w:val="0"/>
          <w:sz w:val="24"/>
          <w:szCs w:val="24"/>
        </w:rPr>
        <w:lastRenderedPageBreak/>
        <w:t>Изображение в синтетических и экранных видах искусства и художественная фотография</w:t>
      </w:r>
    </w:p>
    <w:p w:rsidR="00AF475C" w:rsidRPr="00EF33C9" w:rsidRDefault="00AF475C" w:rsidP="00BD5A08">
      <w:pPr>
        <w:pStyle w:val="111"/>
        <w:shd w:val="clear" w:color="auto" w:fill="auto"/>
        <w:spacing w:before="0" w:line="240" w:lineRule="auto"/>
        <w:ind w:left="460" w:right="420" w:firstLine="700"/>
        <w:jc w:val="both"/>
        <w:rPr>
          <w:b w:val="0"/>
          <w:i w:val="0"/>
          <w:sz w:val="24"/>
          <w:szCs w:val="24"/>
        </w:rPr>
      </w:pPr>
      <w:r w:rsidRPr="00EF33C9">
        <w:rPr>
          <w:b w:val="0"/>
          <w:i w:val="0"/>
          <w:sz w:val="24"/>
          <w:szCs w:val="24"/>
        </w:rPr>
        <w:t>Роль изображения в синтетических искусствах. Театральное искусство и художник. Сценография - особый вид художественного творчества. Костюм, грим и маска. Театральные художники начала XX</w:t>
      </w:r>
      <w:r w:rsidR="003746D2" w:rsidRPr="00EF33C9">
        <w:rPr>
          <w:b w:val="0"/>
          <w:i w:val="0"/>
          <w:sz w:val="24"/>
          <w:szCs w:val="24"/>
        </w:rPr>
        <w:t xml:space="preserve"> </w:t>
      </w:r>
      <w:r w:rsidRPr="00EF33C9">
        <w:rPr>
          <w:b w:val="0"/>
          <w:i w:val="0"/>
          <w:sz w:val="24"/>
          <w:szCs w:val="24"/>
        </w:rPr>
        <w:t>века (А.Я. Головин, А.Н. Бенуа, М.В. Добужинский). Опыт художественно-творческой деятельности. Создание художественного образа в искусстве фотографии. Особенности художественной фотографии. Выразительные средства фотографии (композиция, план, ракурс, свет, ритм и др.). Изображение в фотографии и в живописи. Изобразительная природа экранных искусств. Специфика киноизображения: кадр и монтаж. Кинокомпозиция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Мастера российского кинематографа (С.М. Эйзенштейн, С.Ф. Бондарчук, А.А. Тарковский, Н.С.</w:t>
      </w:r>
    </w:p>
    <w:p w:rsidR="00B02587" w:rsidRPr="00EF33C9" w:rsidRDefault="00AF475C" w:rsidP="00BD5A08">
      <w:pPr>
        <w:pStyle w:val="111"/>
        <w:shd w:val="clear" w:color="auto" w:fill="auto"/>
        <w:spacing w:before="0" w:line="240" w:lineRule="auto"/>
        <w:ind w:left="460" w:right="420"/>
        <w:jc w:val="both"/>
        <w:rPr>
          <w:b w:val="0"/>
          <w:i w:val="0"/>
          <w:sz w:val="24"/>
          <w:szCs w:val="24"/>
        </w:rPr>
      </w:pPr>
      <w:r w:rsidRPr="00EF33C9">
        <w:rPr>
          <w:b w:val="0"/>
          <w:i w:val="0"/>
          <w:sz w:val="24"/>
          <w:szCs w:val="24"/>
        </w:rPr>
        <w:t>Михалков). Телевизионное изображение, его особенности и возможности (видеосюжет, репортаж и др.). Художественно-творческие проекты.</w:t>
      </w:r>
    </w:p>
    <w:p w:rsidR="00BD5A08" w:rsidRPr="00EF33C9" w:rsidRDefault="00BD5A08" w:rsidP="00BD5A08">
      <w:pPr>
        <w:pStyle w:val="111"/>
        <w:shd w:val="clear" w:color="auto" w:fill="auto"/>
        <w:spacing w:before="0" w:line="240" w:lineRule="auto"/>
        <w:ind w:left="460" w:right="420"/>
        <w:jc w:val="both"/>
        <w:rPr>
          <w:b w:val="0"/>
          <w:i w:val="0"/>
          <w:sz w:val="24"/>
          <w:szCs w:val="24"/>
        </w:rPr>
      </w:pPr>
    </w:p>
    <w:p w:rsidR="00AF475C" w:rsidRPr="00EF33C9" w:rsidRDefault="00AF475C" w:rsidP="009A565F">
      <w:pPr>
        <w:pStyle w:val="421"/>
        <w:keepNext/>
        <w:keepLines/>
        <w:numPr>
          <w:ilvl w:val="0"/>
          <w:numId w:val="125"/>
        </w:numPr>
        <w:shd w:val="clear" w:color="auto" w:fill="auto"/>
        <w:tabs>
          <w:tab w:val="left" w:pos="2146"/>
        </w:tabs>
        <w:spacing w:before="0" w:line="240" w:lineRule="auto"/>
        <w:ind w:left="460" w:hanging="34"/>
        <w:jc w:val="both"/>
        <w:rPr>
          <w:sz w:val="24"/>
          <w:szCs w:val="24"/>
        </w:rPr>
      </w:pPr>
      <w:bookmarkStart w:id="211" w:name="bookmark172"/>
      <w:r w:rsidRPr="00EF33C9">
        <w:rPr>
          <w:sz w:val="24"/>
          <w:szCs w:val="24"/>
        </w:rPr>
        <w:t>Музыка</w:t>
      </w:r>
      <w:bookmarkEnd w:id="211"/>
    </w:p>
    <w:p w:rsidR="00176D77" w:rsidRPr="00EF33C9" w:rsidRDefault="00176D77" w:rsidP="00176D77">
      <w:pPr>
        <w:pStyle w:val="421"/>
        <w:keepNext/>
        <w:keepLines/>
        <w:shd w:val="clear" w:color="auto" w:fill="auto"/>
        <w:tabs>
          <w:tab w:val="left" w:pos="2146"/>
        </w:tabs>
        <w:spacing w:before="0" w:line="240" w:lineRule="auto"/>
        <w:ind w:left="460" w:firstLine="0"/>
        <w:jc w:val="both"/>
        <w:rPr>
          <w:sz w:val="24"/>
          <w:szCs w:val="24"/>
        </w:rPr>
      </w:pPr>
    </w:p>
    <w:p w:rsidR="00176D77" w:rsidRPr="00EF33C9" w:rsidRDefault="00176D77" w:rsidP="00B02587">
      <w:pPr>
        <w:spacing w:line="240" w:lineRule="auto"/>
        <w:ind w:left="460" w:hanging="34"/>
        <w:jc w:val="both"/>
        <w:rPr>
          <w:rFonts w:ascii="Times New Roman" w:hAnsi="Times New Roman" w:cs="Times New Roman"/>
          <w:b/>
          <w:sz w:val="24"/>
          <w:szCs w:val="24"/>
        </w:rPr>
      </w:pPr>
      <w:r w:rsidRPr="00EF33C9">
        <w:rPr>
          <w:rFonts w:ascii="Times New Roman" w:hAnsi="Times New Roman" w:cs="Times New Roman"/>
          <w:b/>
          <w:sz w:val="24"/>
          <w:szCs w:val="24"/>
        </w:rPr>
        <w:t>5 класс</w:t>
      </w:r>
    </w:p>
    <w:p w:rsidR="00176D77" w:rsidRPr="00EF33C9"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EF33C9">
        <w:rPr>
          <w:rFonts w:ascii="Times New Roman" w:eastAsia="Times New Roman" w:hAnsi="Times New Roman" w:cs="Times New Roman"/>
          <w:b/>
          <w:bCs/>
          <w:iCs/>
          <w:color w:val="000000"/>
          <w:sz w:val="24"/>
          <w:szCs w:val="24"/>
        </w:rPr>
        <w:t>Урок 1.</w:t>
      </w:r>
      <w:r w:rsidRPr="00EF33C9">
        <w:rPr>
          <w:rFonts w:ascii="Times New Roman" w:eastAsia="Times New Roman" w:hAnsi="Times New Roman" w:cs="Times New Roman"/>
          <w:iCs/>
          <w:color w:val="000000"/>
          <w:sz w:val="24"/>
          <w:szCs w:val="24"/>
        </w:rPr>
        <w:t>  </w:t>
      </w:r>
      <w:r w:rsidRPr="00EF33C9">
        <w:rPr>
          <w:rFonts w:ascii="Times New Roman" w:eastAsia="Times New Roman" w:hAnsi="Times New Roman" w:cs="Times New Roman"/>
          <w:color w:val="000000"/>
          <w:sz w:val="24"/>
          <w:szCs w:val="24"/>
        </w:rPr>
        <w:t>Что  роднит  музыку   с  литературой</w:t>
      </w:r>
      <w:r w:rsidRPr="00EF33C9">
        <w:rPr>
          <w:rFonts w:ascii="Times New Roman" w:eastAsia="Times New Roman" w:hAnsi="Times New Roman" w:cs="Times New Roman"/>
          <w:iCs/>
          <w:color w:val="000000"/>
          <w:sz w:val="24"/>
          <w:szCs w:val="24"/>
        </w:rPr>
        <w:t> (1ч)</w:t>
      </w:r>
    </w:p>
    <w:p w:rsidR="00176D77" w:rsidRPr="00EF33C9"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EF33C9">
        <w:rPr>
          <w:rFonts w:ascii="Times New Roman" w:eastAsia="Times New Roman" w:hAnsi="Times New Roman" w:cs="Times New Roman"/>
          <w:iCs/>
          <w:color w:val="000000"/>
          <w:sz w:val="24"/>
          <w:szCs w:val="24"/>
        </w:rPr>
        <w:t>Интонационно - образная, жанровая и стилевая основы музыкального искусства как ее важнейшие закономерности, открывающие путь для его познания, установления связи с жизнью и с другими видами искусства.</w:t>
      </w:r>
    </w:p>
    <w:p w:rsidR="00176D77" w:rsidRPr="00EF33C9"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EF33C9">
        <w:rPr>
          <w:rFonts w:ascii="Times New Roman" w:eastAsia="Times New Roman" w:hAnsi="Times New Roman" w:cs="Times New Roman"/>
          <w:color w:val="000000"/>
          <w:sz w:val="24"/>
          <w:szCs w:val="24"/>
        </w:rPr>
        <w:t>Выявление  многосторонних  связей  музыки  и  литературы. </w:t>
      </w:r>
      <w:r w:rsidRPr="00EF33C9">
        <w:rPr>
          <w:rFonts w:ascii="Times New Roman" w:eastAsia="Times New Roman" w:hAnsi="Times New Roman" w:cs="Times New Roman"/>
          <w:iCs/>
          <w:color w:val="000000"/>
          <w:sz w:val="24"/>
          <w:szCs w:val="24"/>
        </w:rPr>
        <w:t>Что  стало  бы  с  музыкой, если  бы  не  было  литературы?  Что  стало бы   с  литературой,  если  бы  не  было музыки?</w:t>
      </w:r>
      <w:r w:rsidRPr="00EF33C9">
        <w:rPr>
          <w:rFonts w:ascii="Times New Roman" w:eastAsia="Times New Roman" w:hAnsi="Times New Roman" w:cs="Times New Roman"/>
          <w:color w:val="000000"/>
          <w:sz w:val="24"/>
          <w:szCs w:val="24"/>
        </w:rPr>
        <w:t>   Поэма,  былина,  сказка.  Песня,  романс.   Роль музыки в семье искусств, ее</w:t>
      </w:r>
      <w:r w:rsidRPr="00EF33C9">
        <w:rPr>
          <w:rFonts w:ascii="Times New Roman" w:eastAsia="Times New Roman" w:hAnsi="Times New Roman" w:cs="Times New Roman"/>
          <w:iCs/>
          <w:color w:val="000000"/>
          <w:sz w:val="24"/>
          <w:szCs w:val="24"/>
        </w:rPr>
        <w:t> </w:t>
      </w:r>
      <w:r w:rsidRPr="00EF33C9">
        <w:rPr>
          <w:rFonts w:ascii="Times New Roman" w:eastAsia="Times New Roman" w:hAnsi="Times New Roman" w:cs="Times New Roman"/>
          <w:color w:val="000000"/>
          <w:sz w:val="24"/>
          <w:szCs w:val="24"/>
        </w:rPr>
        <w:t>влияние на другие искусства.  Значение  слов  в  песне.  Вокализ.  Сходство</w:t>
      </w:r>
      <w:r w:rsidRPr="00EF33C9">
        <w:rPr>
          <w:rFonts w:ascii="Times New Roman" w:eastAsia="Times New Roman" w:hAnsi="Times New Roman" w:cs="Times New Roman"/>
          <w:iCs/>
          <w:color w:val="000000"/>
          <w:sz w:val="24"/>
          <w:szCs w:val="24"/>
        </w:rPr>
        <w:t> </w:t>
      </w:r>
      <w:r w:rsidRPr="00EF33C9">
        <w:rPr>
          <w:rFonts w:ascii="Times New Roman" w:eastAsia="Times New Roman" w:hAnsi="Times New Roman" w:cs="Times New Roman"/>
          <w:color w:val="000000"/>
          <w:sz w:val="24"/>
          <w:szCs w:val="24"/>
        </w:rPr>
        <w:t>выразительных  средств   живописи  и  музыки: плавные  изгибы  линий  рисунка,</w:t>
      </w:r>
      <w:r w:rsidRPr="00EF33C9">
        <w:rPr>
          <w:rFonts w:ascii="Times New Roman" w:eastAsia="Times New Roman" w:hAnsi="Times New Roman" w:cs="Times New Roman"/>
          <w:iCs/>
          <w:color w:val="000000"/>
          <w:sz w:val="24"/>
          <w:szCs w:val="24"/>
        </w:rPr>
        <w:t> </w:t>
      </w:r>
      <w:r w:rsidRPr="00EF33C9">
        <w:rPr>
          <w:rFonts w:ascii="Times New Roman" w:eastAsia="Times New Roman" w:hAnsi="Times New Roman" w:cs="Times New Roman"/>
          <w:color w:val="000000"/>
          <w:sz w:val="24"/>
          <w:szCs w:val="24"/>
        </w:rPr>
        <w:t>перекличка  светотени  в  картине  и  ладовой  окраски   в  музыке. Интонационно-</w:t>
      </w:r>
      <w:r w:rsidRPr="00EF33C9">
        <w:rPr>
          <w:rFonts w:ascii="Times New Roman" w:eastAsia="Times New Roman" w:hAnsi="Times New Roman" w:cs="Times New Roman"/>
          <w:iCs/>
          <w:color w:val="000000"/>
          <w:sz w:val="24"/>
          <w:szCs w:val="24"/>
        </w:rPr>
        <w:t> </w:t>
      </w:r>
      <w:r w:rsidRPr="00EF33C9">
        <w:rPr>
          <w:rFonts w:ascii="Times New Roman" w:eastAsia="Times New Roman" w:hAnsi="Times New Roman" w:cs="Times New Roman"/>
          <w:color w:val="000000"/>
          <w:sz w:val="24"/>
          <w:szCs w:val="24"/>
        </w:rPr>
        <w:t>образная, жанровая, стилевая основы музыки   в  картинах  и  мелодиях,  музыкального</w:t>
      </w:r>
      <w:r w:rsidRPr="00EF33C9">
        <w:rPr>
          <w:rFonts w:ascii="Times New Roman" w:eastAsia="Times New Roman" w:hAnsi="Times New Roman" w:cs="Times New Roman"/>
          <w:iCs/>
          <w:color w:val="000000"/>
          <w:sz w:val="24"/>
          <w:szCs w:val="24"/>
        </w:rPr>
        <w:t> </w:t>
      </w:r>
      <w:r w:rsidRPr="00EF33C9">
        <w:rPr>
          <w:rFonts w:ascii="Times New Roman" w:eastAsia="Times New Roman" w:hAnsi="Times New Roman" w:cs="Times New Roman"/>
          <w:color w:val="000000"/>
          <w:sz w:val="24"/>
          <w:szCs w:val="24"/>
        </w:rPr>
        <w:t>искусства как ее важнейшие закономерности, открывающие путь для его познания,</w:t>
      </w:r>
      <w:r w:rsidRPr="00EF33C9">
        <w:rPr>
          <w:rFonts w:ascii="Times New Roman" w:eastAsia="Times New Roman" w:hAnsi="Times New Roman" w:cs="Times New Roman"/>
          <w:iCs/>
          <w:color w:val="000000"/>
          <w:sz w:val="24"/>
          <w:szCs w:val="24"/>
        </w:rPr>
        <w:t> </w:t>
      </w:r>
      <w:r w:rsidRPr="00EF33C9">
        <w:rPr>
          <w:rFonts w:ascii="Times New Roman" w:eastAsia="Times New Roman" w:hAnsi="Times New Roman" w:cs="Times New Roman"/>
          <w:color w:val="000000"/>
          <w:sz w:val="24"/>
          <w:szCs w:val="24"/>
        </w:rPr>
        <w:t>установления связи  с жизнью и с другими  искусствами. Интонация как носитель смысла в музыке.</w:t>
      </w:r>
    </w:p>
    <w:p w:rsidR="00176D77" w:rsidRPr="00EF33C9"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EF33C9">
        <w:rPr>
          <w:rFonts w:ascii="Times New Roman" w:eastAsia="Times New Roman" w:hAnsi="Times New Roman" w:cs="Times New Roman"/>
          <w:b/>
          <w:bCs/>
          <w:iCs/>
          <w:color w:val="000000"/>
          <w:sz w:val="24"/>
          <w:szCs w:val="24"/>
        </w:rPr>
        <w:t>Урок 2.</w:t>
      </w:r>
      <w:r w:rsidRPr="00EF33C9">
        <w:rPr>
          <w:rFonts w:ascii="Times New Roman" w:eastAsia="Times New Roman" w:hAnsi="Times New Roman" w:cs="Times New Roman"/>
          <w:iCs/>
          <w:color w:val="000000"/>
          <w:sz w:val="24"/>
          <w:szCs w:val="24"/>
        </w:rPr>
        <w:t> </w:t>
      </w:r>
      <w:r w:rsidRPr="00EF33C9">
        <w:rPr>
          <w:rFonts w:ascii="Times New Roman" w:eastAsia="Times New Roman" w:hAnsi="Times New Roman" w:cs="Times New Roman"/>
          <w:color w:val="000000"/>
          <w:sz w:val="24"/>
          <w:szCs w:val="24"/>
        </w:rPr>
        <w:t>Вокальная  музыка. Россия, Россия, нет слова красивей…  </w:t>
      </w:r>
      <w:r w:rsidRPr="00EF33C9">
        <w:rPr>
          <w:rFonts w:ascii="Times New Roman" w:eastAsia="Times New Roman" w:hAnsi="Times New Roman" w:cs="Times New Roman"/>
          <w:iCs/>
          <w:color w:val="000000"/>
          <w:sz w:val="24"/>
          <w:szCs w:val="24"/>
        </w:rPr>
        <w:t>(1ч)</w:t>
      </w:r>
    </w:p>
    <w:p w:rsidR="00176D77" w:rsidRPr="00EF33C9"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EF33C9">
        <w:rPr>
          <w:rFonts w:ascii="Times New Roman" w:eastAsia="Times New Roman" w:hAnsi="Times New Roman" w:cs="Times New Roman"/>
          <w:iCs/>
          <w:color w:val="000000"/>
          <w:sz w:val="24"/>
          <w:szCs w:val="24"/>
        </w:rPr>
        <w:t>Взаимосвязь музыки и речи на основе их интонационной общности и различий. Богатство музыкальных образов (лирические). Народные истоки русской профессиональной музыки.</w:t>
      </w:r>
    </w:p>
    <w:p w:rsidR="00176D77" w:rsidRPr="00EF33C9"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EF33C9">
        <w:rPr>
          <w:rFonts w:ascii="Times New Roman" w:eastAsia="Times New Roman" w:hAnsi="Times New Roman" w:cs="Times New Roman"/>
          <w:color w:val="000000"/>
          <w:sz w:val="24"/>
          <w:szCs w:val="24"/>
        </w:rPr>
        <w:t>Образ  Отчизны,  отношение  к  родной  земле,  значение  культуры  своего  народа. Представление о песне как истоке и вершине музыки. Взаимосвязь музыки и речи на основе их интонационной общности и различий. Богатство музыкальных образов   в вокальной  музыке. Песня – верный спутник человека.</w:t>
      </w:r>
    </w:p>
    <w:p w:rsidR="00176D77" w:rsidRPr="00EF33C9"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EF33C9">
        <w:rPr>
          <w:rFonts w:ascii="Times New Roman" w:eastAsia="Times New Roman" w:hAnsi="Times New Roman" w:cs="Times New Roman"/>
          <w:b/>
          <w:bCs/>
          <w:iCs/>
          <w:color w:val="000000"/>
          <w:sz w:val="24"/>
          <w:szCs w:val="24"/>
        </w:rPr>
        <w:t>Урок 3. </w:t>
      </w:r>
      <w:r w:rsidRPr="00EF33C9">
        <w:rPr>
          <w:rFonts w:ascii="Times New Roman" w:eastAsia="Times New Roman" w:hAnsi="Times New Roman" w:cs="Times New Roman"/>
          <w:color w:val="000000"/>
          <w:sz w:val="24"/>
          <w:szCs w:val="24"/>
        </w:rPr>
        <w:t>Вокальная  музыка. Песня русская в березах, песня русская в хлебах</w:t>
      </w:r>
      <w:r w:rsidRPr="00EF33C9">
        <w:rPr>
          <w:rFonts w:ascii="Times New Roman" w:eastAsia="Times New Roman" w:hAnsi="Times New Roman" w:cs="Times New Roman"/>
          <w:iCs/>
          <w:color w:val="000000"/>
          <w:sz w:val="24"/>
          <w:szCs w:val="24"/>
        </w:rPr>
        <w:t>( 1ч).</w:t>
      </w:r>
    </w:p>
    <w:p w:rsidR="00176D77" w:rsidRPr="00EF33C9"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EF33C9">
        <w:rPr>
          <w:rFonts w:ascii="Times New Roman" w:eastAsia="Times New Roman" w:hAnsi="Times New Roman" w:cs="Times New Roman"/>
          <w:iCs/>
          <w:color w:val="000000"/>
          <w:sz w:val="24"/>
          <w:szCs w:val="24"/>
        </w:rPr>
        <w:t>Народное музыкальное творчество. Сущность и особенности устного народного музыкального творчества как части общей культуры народа, как способа самовыражения человека.  Основные жанры русской народной музыки (наиболее распространенные разновидности обрядовых песен, трудовые песни, былины, лирические песни, частушки).</w:t>
      </w:r>
    </w:p>
    <w:p w:rsidR="00176D77" w:rsidRPr="00EF33C9"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EF33C9">
        <w:rPr>
          <w:rFonts w:ascii="Times New Roman" w:eastAsia="Times New Roman" w:hAnsi="Times New Roman" w:cs="Times New Roman"/>
          <w:color w:val="000000"/>
          <w:sz w:val="24"/>
          <w:szCs w:val="24"/>
        </w:rPr>
        <w:t>Знакомство  с  различными  жанрами  русской  народной   песни:  формирование необходимых  вокально-хоровых  навыков. Особенности песенных  жанров.  </w:t>
      </w:r>
      <w:r w:rsidRPr="00EF33C9">
        <w:rPr>
          <w:rFonts w:ascii="Times New Roman" w:eastAsia="Times New Roman" w:hAnsi="Times New Roman" w:cs="Times New Roman"/>
          <w:iCs/>
          <w:color w:val="000000"/>
          <w:sz w:val="24"/>
          <w:szCs w:val="24"/>
        </w:rPr>
        <w:t>Календарные песни</w:t>
      </w:r>
      <w:r w:rsidRPr="00EF33C9">
        <w:rPr>
          <w:rFonts w:ascii="Times New Roman" w:eastAsia="Times New Roman" w:hAnsi="Times New Roman" w:cs="Times New Roman"/>
          <w:color w:val="000000"/>
          <w:sz w:val="24"/>
          <w:szCs w:val="24"/>
        </w:rPr>
        <w:t>. Разнохарактерные песенные Жанры: трудовые, обрядовые, величальные, торже</w:t>
      </w:r>
      <w:r w:rsidR="003746D2" w:rsidRPr="00EF33C9">
        <w:rPr>
          <w:rFonts w:ascii="Times New Roman" w:eastAsia="Times New Roman" w:hAnsi="Times New Roman" w:cs="Times New Roman"/>
          <w:color w:val="000000"/>
          <w:sz w:val="24"/>
          <w:szCs w:val="24"/>
        </w:rPr>
        <w:t xml:space="preserve">ственные, хвалебные,  шуточные, </w:t>
      </w:r>
      <w:r w:rsidRPr="00EF33C9">
        <w:rPr>
          <w:rFonts w:ascii="Times New Roman" w:eastAsia="Times New Roman" w:hAnsi="Times New Roman" w:cs="Times New Roman"/>
          <w:color w:val="000000"/>
          <w:sz w:val="24"/>
          <w:szCs w:val="24"/>
        </w:rPr>
        <w:lastRenderedPageBreak/>
        <w:t>сатирические,  игровые,  хороводные,</w:t>
      </w:r>
      <w:r w:rsidRPr="00EF33C9">
        <w:rPr>
          <w:rFonts w:ascii="Times New Roman" w:eastAsia="Times New Roman" w:hAnsi="Times New Roman" w:cs="Times New Roman"/>
          <w:iCs/>
          <w:color w:val="000000"/>
          <w:sz w:val="24"/>
          <w:szCs w:val="24"/>
        </w:rPr>
        <w:t> </w:t>
      </w:r>
      <w:r w:rsidRPr="00EF33C9">
        <w:rPr>
          <w:rFonts w:ascii="Times New Roman" w:eastAsia="Times New Roman" w:hAnsi="Times New Roman" w:cs="Times New Roman"/>
          <w:color w:val="000000"/>
          <w:sz w:val="24"/>
          <w:szCs w:val="24"/>
        </w:rPr>
        <w:t>лирические  песни.  Песни –  заклички.  Взаимосвязь  музыкальных,  литературных  и</w:t>
      </w:r>
      <w:r w:rsidRPr="00EF33C9">
        <w:rPr>
          <w:rFonts w:ascii="Times New Roman" w:eastAsia="Times New Roman" w:hAnsi="Times New Roman" w:cs="Times New Roman"/>
          <w:iCs/>
          <w:color w:val="000000"/>
          <w:sz w:val="24"/>
          <w:szCs w:val="24"/>
        </w:rPr>
        <w:t> </w:t>
      </w:r>
      <w:r w:rsidRPr="00EF33C9">
        <w:rPr>
          <w:rFonts w:ascii="Times New Roman" w:eastAsia="Times New Roman" w:hAnsi="Times New Roman" w:cs="Times New Roman"/>
          <w:color w:val="000000"/>
          <w:sz w:val="24"/>
          <w:szCs w:val="24"/>
        </w:rPr>
        <w:t>художественных  образов. По содержанию песни делятся на: лирические, сатирические, героические и патриотические. По социальной направленности – на обрядовые, бытовые, колыбельные, о животных и др. Занимаясь хозяйством или собираясь на охоту, изготовляя предметы народного промысла или качая колыбель, лесные ненцы сопровождают свои дела поэтическим языком души, размышляя о счастье, о дружбе, о жизни, выражая пожелания, чтобы сбылись мечты и надежды. Песни в исполнении лесных ненцев –  это мотивированная, монологическая внутренняя речь. Впервые услышав эту песню-речь, трудно назвать ее песней. Песней становится только лучший вариант, полюбившийся народу и исполняемый для всех. Выполняя множество трудовых операций, автор песни старается рассказать о том, как это было ему трудно и тяжело, как приходилось побеждать себя, бороться, чтобы  содержать свою семью, воспитать детей. В песнях лесных ненцев условно можно выделить следующие  тематические виды: личные, лирические, песни о женщине, колыбельные песни, песни колорита печального, песни о животных, песни-думы, увеселительные или «застольные» («хмельные») песни, эпические песни, песни об огне, песни об олене, песни-кивы, «богатырские» песни и др.</w:t>
      </w:r>
    </w:p>
    <w:p w:rsidR="00176D77" w:rsidRPr="00EF33C9"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EF33C9">
        <w:rPr>
          <w:rFonts w:ascii="Times New Roman" w:eastAsia="Times New Roman" w:hAnsi="Times New Roman" w:cs="Times New Roman"/>
          <w:b/>
          <w:bCs/>
          <w:iCs/>
          <w:color w:val="000000"/>
          <w:sz w:val="24"/>
          <w:szCs w:val="24"/>
        </w:rPr>
        <w:t>Урок 4.</w:t>
      </w:r>
      <w:r w:rsidRPr="00EF33C9">
        <w:rPr>
          <w:rFonts w:ascii="Times New Roman" w:eastAsia="Times New Roman" w:hAnsi="Times New Roman" w:cs="Times New Roman"/>
          <w:b/>
          <w:bCs/>
          <w:color w:val="000000"/>
          <w:sz w:val="24"/>
          <w:szCs w:val="24"/>
        </w:rPr>
        <w:t> </w:t>
      </w:r>
      <w:r w:rsidRPr="00EF33C9">
        <w:rPr>
          <w:rFonts w:ascii="Times New Roman" w:eastAsia="Times New Roman" w:hAnsi="Times New Roman" w:cs="Times New Roman"/>
          <w:color w:val="000000"/>
          <w:sz w:val="24"/>
          <w:szCs w:val="24"/>
        </w:rPr>
        <w:t>Вокальная  музыка. Здесь мало услышать, здесь вслушаться нужно (1ч)</w:t>
      </w:r>
    </w:p>
    <w:p w:rsidR="00176D77" w:rsidRPr="00EF33C9"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EF33C9">
        <w:rPr>
          <w:rFonts w:ascii="Times New Roman" w:eastAsia="Times New Roman" w:hAnsi="Times New Roman" w:cs="Times New Roman"/>
          <w:iCs/>
          <w:color w:val="000000"/>
          <w:sz w:val="24"/>
          <w:szCs w:val="24"/>
        </w:rPr>
        <w:t> Развитие жанров камерной  вокальной музыки – романс.</w:t>
      </w:r>
    </w:p>
    <w:p w:rsidR="00176D77" w:rsidRPr="00EF33C9"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EF33C9">
        <w:rPr>
          <w:rFonts w:ascii="Times New Roman" w:eastAsia="Times New Roman" w:hAnsi="Times New Roman" w:cs="Times New Roman"/>
          <w:color w:val="000000"/>
          <w:sz w:val="24"/>
          <w:szCs w:val="24"/>
        </w:rPr>
        <w:t>Определение романса как камерного вокального произведения для голоса с инструментом, в котором раскрываются чувства человека, его отношение к жизни и природе. Возможность возрождения песни в новом жанре – романс.</w:t>
      </w:r>
    </w:p>
    <w:p w:rsidR="00176D77" w:rsidRPr="00EF33C9"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EF33C9">
        <w:rPr>
          <w:rFonts w:ascii="Times New Roman" w:eastAsia="Times New Roman" w:hAnsi="Times New Roman" w:cs="Times New Roman"/>
          <w:b/>
          <w:bCs/>
          <w:iCs/>
          <w:color w:val="000000"/>
          <w:sz w:val="24"/>
          <w:szCs w:val="24"/>
        </w:rPr>
        <w:t>Урок 5.</w:t>
      </w:r>
      <w:r w:rsidRPr="00EF33C9">
        <w:rPr>
          <w:rFonts w:ascii="Times New Roman" w:eastAsia="Times New Roman" w:hAnsi="Times New Roman" w:cs="Times New Roman"/>
          <w:iCs/>
          <w:color w:val="000000"/>
          <w:sz w:val="24"/>
          <w:szCs w:val="24"/>
        </w:rPr>
        <w:t> </w:t>
      </w:r>
      <w:r w:rsidRPr="00EF33C9">
        <w:rPr>
          <w:rFonts w:ascii="Times New Roman" w:eastAsia="Times New Roman" w:hAnsi="Times New Roman" w:cs="Times New Roman"/>
          <w:color w:val="000000"/>
          <w:sz w:val="24"/>
          <w:szCs w:val="24"/>
        </w:rPr>
        <w:t>Фольклор  в  музыке  русских  композиторов. «Стучит, гремит Кикимора…»  </w:t>
      </w:r>
      <w:r w:rsidRPr="00EF33C9">
        <w:rPr>
          <w:rFonts w:ascii="Times New Roman" w:eastAsia="Times New Roman" w:hAnsi="Times New Roman" w:cs="Times New Roman"/>
          <w:iCs/>
          <w:color w:val="000000"/>
          <w:sz w:val="24"/>
          <w:szCs w:val="24"/>
        </w:rPr>
        <w:t>(1ч)</w:t>
      </w:r>
      <w:r w:rsidRPr="00EF33C9">
        <w:rPr>
          <w:rFonts w:ascii="Times New Roman" w:eastAsia="Times New Roman" w:hAnsi="Times New Roman" w:cs="Times New Roman"/>
          <w:color w:val="000000"/>
          <w:sz w:val="24"/>
          <w:szCs w:val="24"/>
        </w:rPr>
        <w:t>       </w:t>
      </w:r>
    </w:p>
    <w:p w:rsidR="00176D77" w:rsidRPr="00EF33C9"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EF33C9">
        <w:rPr>
          <w:rFonts w:ascii="Times New Roman" w:eastAsia="Times New Roman" w:hAnsi="Times New Roman" w:cs="Times New Roman"/>
          <w:iCs/>
          <w:color w:val="000000"/>
          <w:sz w:val="24"/>
          <w:szCs w:val="24"/>
        </w:rPr>
        <w:t>Сущность и особенности устного народного музыкального творчества как части общей культуры народа, как способа самовыражения человека. Народное творчество как художественная самоценность. Особенности русской народной музыкальной культуры. Основные жанры русской народной музыки</w:t>
      </w:r>
      <w:r w:rsidRPr="00EF33C9">
        <w:rPr>
          <w:rFonts w:ascii="Times New Roman" w:eastAsia="Times New Roman" w:hAnsi="Times New Roman" w:cs="Times New Roman"/>
          <w:color w:val="000000"/>
          <w:sz w:val="24"/>
          <w:szCs w:val="24"/>
        </w:rPr>
        <w:t>.</w:t>
      </w:r>
    </w:p>
    <w:p w:rsidR="00176D77" w:rsidRPr="00EF33C9"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EF33C9">
        <w:rPr>
          <w:rFonts w:ascii="Times New Roman" w:eastAsia="Times New Roman" w:hAnsi="Times New Roman" w:cs="Times New Roman"/>
          <w:color w:val="000000"/>
          <w:sz w:val="24"/>
          <w:szCs w:val="24"/>
        </w:rPr>
        <w:t>Знакомство  с  произведениями  программной инструментальной  музыки: симфонической  сюитой  и  симфонической  миниатюрой. Вокальные  сочинения,  созданные  на  основе  различных   литературных источников  (русских  народных сказаний,  сказок  разных  народов  и  др.) Сущность и особенности   устного народного музыкального творчества   как   части   общей культуры народа, как способа самовыражения человека. Народное творчество как художественная   самоценность. Особенности русской народной музыкальной культуры.</w:t>
      </w:r>
    </w:p>
    <w:p w:rsidR="00176D77" w:rsidRPr="00EF33C9"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EF33C9">
        <w:rPr>
          <w:rFonts w:ascii="Times New Roman" w:eastAsia="Times New Roman" w:hAnsi="Times New Roman" w:cs="Times New Roman"/>
          <w:b/>
          <w:bCs/>
          <w:iCs/>
          <w:color w:val="000000"/>
          <w:sz w:val="24"/>
          <w:szCs w:val="24"/>
        </w:rPr>
        <w:t>Урок 6.</w:t>
      </w:r>
      <w:r w:rsidRPr="00EF33C9">
        <w:rPr>
          <w:rFonts w:ascii="Times New Roman" w:eastAsia="Times New Roman" w:hAnsi="Times New Roman" w:cs="Times New Roman"/>
          <w:color w:val="000000"/>
          <w:sz w:val="24"/>
          <w:szCs w:val="24"/>
        </w:rPr>
        <w:t> Фольклор  в  музыке  русских  композиторов. «Что за прелесть эти сказки» </w:t>
      </w:r>
      <w:r w:rsidRPr="00EF33C9">
        <w:rPr>
          <w:rFonts w:ascii="Times New Roman" w:eastAsia="Times New Roman" w:hAnsi="Times New Roman" w:cs="Times New Roman"/>
          <w:iCs/>
          <w:color w:val="000000"/>
          <w:sz w:val="24"/>
          <w:szCs w:val="24"/>
        </w:rPr>
        <w:t>.(1 ч)</w:t>
      </w:r>
    </w:p>
    <w:p w:rsidR="00176D77" w:rsidRPr="00EF33C9"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EF33C9">
        <w:rPr>
          <w:rFonts w:ascii="Times New Roman" w:eastAsia="Times New Roman" w:hAnsi="Times New Roman" w:cs="Times New Roman"/>
          <w:iCs/>
          <w:color w:val="000000"/>
          <w:sz w:val="24"/>
          <w:szCs w:val="24"/>
        </w:rPr>
        <w:t>Обращение композиторов к родному фольклору и к фольклору других народов. Общность и интонационное своеобразие музыкального фольклора народов России и других народов мира, их   ярко выраженная национальная самобытность.</w:t>
      </w:r>
    </w:p>
    <w:p w:rsidR="00176D77" w:rsidRPr="00EF33C9"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EF33C9">
        <w:rPr>
          <w:rFonts w:ascii="Times New Roman" w:eastAsia="Times New Roman" w:hAnsi="Times New Roman" w:cs="Times New Roman"/>
          <w:color w:val="000000"/>
          <w:sz w:val="24"/>
          <w:szCs w:val="24"/>
        </w:rPr>
        <w:t> </w:t>
      </w:r>
      <w:r w:rsidRPr="00EF33C9">
        <w:rPr>
          <w:rFonts w:ascii="Times New Roman" w:eastAsia="Times New Roman" w:hAnsi="Times New Roman" w:cs="Times New Roman"/>
          <w:b/>
          <w:bCs/>
          <w:iCs/>
          <w:color w:val="000000"/>
          <w:sz w:val="24"/>
          <w:szCs w:val="24"/>
        </w:rPr>
        <w:t>Урок 7.</w:t>
      </w:r>
      <w:r w:rsidRPr="00EF33C9">
        <w:rPr>
          <w:rFonts w:ascii="Times New Roman" w:eastAsia="Times New Roman" w:hAnsi="Times New Roman" w:cs="Times New Roman"/>
          <w:iCs/>
          <w:color w:val="000000"/>
          <w:sz w:val="24"/>
          <w:szCs w:val="24"/>
        </w:rPr>
        <w:t> </w:t>
      </w:r>
      <w:r w:rsidRPr="00EF33C9">
        <w:rPr>
          <w:rFonts w:ascii="Times New Roman" w:eastAsia="Times New Roman" w:hAnsi="Times New Roman" w:cs="Times New Roman"/>
          <w:color w:val="000000"/>
          <w:sz w:val="24"/>
          <w:szCs w:val="24"/>
        </w:rPr>
        <w:t>Жанры  инструментальной  и  вокальной  музыки. «Мелодией одной звучат печаль и радость…», «Песнь моя летит с мольбою»  </w:t>
      </w:r>
      <w:r w:rsidRPr="00EF33C9">
        <w:rPr>
          <w:rFonts w:ascii="Times New Roman" w:eastAsia="Times New Roman" w:hAnsi="Times New Roman" w:cs="Times New Roman"/>
          <w:iCs/>
          <w:color w:val="000000"/>
          <w:sz w:val="24"/>
          <w:szCs w:val="24"/>
        </w:rPr>
        <w:t>(1ч)</w:t>
      </w:r>
      <w:r w:rsidRPr="00EF33C9">
        <w:rPr>
          <w:rFonts w:ascii="Times New Roman" w:eastAsia="Times New Roman" w:hAnsi="Times New Roman" w:cs="Times New Roman"/>
          <w:color w:val="000000"/>
          <w:sz w:val="24"/>
          <w:szCs w:val="24"/>
        </w:rPr>
        <w:t> </w:t>
      </w:r>
    </w:p>
    <w:p w:rsidR="00176D77" w:rsidRPr="00EF33C9"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EF33C9">
        <w:rPr>
          <w:rFonts w:ascii="Times New Roman" w:eastAsia="Times New Roman" w:hAnsi="Times New Roman" w:cs="Times New Roman"/>
          <w:iCs/>
          <w:color w:val="000000"/>
          <w:sz w:val="24"/>
          <w:szCs w:val="24"/>
        </w:rPr>
        <w:t>Развитие жанров светской вокальной и инструментальной  музыки. Наиболее значимые стилевые особенности классической музыкальной школы.</w:t>
      </w:r>
    </w:p>
    <w:p w:rsidR="00176D77" w:rsidRPr="00EF33C9"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EF33C9">
        <w:rPr>
          <w:rFonts w:ascii="Times New Roman" w:eastAsia="Times New Roman" w:hAnsi="Times New Roman" w:cs="Times New Roman"/>
          <w:color w:val="000000"/>
          <w:sz w:val="24"/>
          <w:szCs w:val="24"/>
        </w:rPr>
        <w:t>Представление  о  существовании  вокальной  и  инструментальной   музыки,  не связанной  с  какой-либо  литературной  основой  (вокализ, песня  без  слов,  баркарола как  жанр  фортепианной  музыки);  знакомство  с  вокальной  баркаролой. Выяснение своеобразия   и  выразительности  </w:t>
      </w:r>
      <w:r w:rsidRPr="00EF33C9">
        <w:rPr>
          <w:rFonts w:ascii="Times New Roman" w:eastAsia="Times New Roman" w:hAnsi="Times New Roman" w:cs="Times New Roman"/>
          <w:iCs/>
          <w:color w:val="000000"/>
          <w:sz w:val="24"/>
          <w:szCs w:val="24"/>
        </w:rPr>
        <w:t>песни  без  слов</w:t>
      </w:r>
      <w:r w:rsidRPr="00EF33C9">
        <w:rPr>
          <w:rFonts w:ascii="Times New Roman" w:eastAsia="Times New Roman" w:hAnsi="Times New Roman" w:cs="Times New Roman"/>
          <w:color w:val="000000"/>
          <w:sz w:val="24"/>
          <w:szCs w:val="24"/>
        </w:rPr>
        <w:t>  и  </w:t>
      </w:r>
      <w:r w:rsidRPr="00EF33C9">
        <w:rPr>
          <w:rFonts w:ascii="Times New Roman" w:eastAsia="Times New Roman" w:hAnsi="Times New Roman" w:cs="Times New Roman"/>
          <w:iCs/>
          <w:color w:val="000000"/>
          <w:sz w:val="24"/>
          <w:szCs w:val="24"/>
        </w:rPr>
        <w:t>романса</w:t>
      </w:r>
      <w:r w:rsidRPr="00EF33C9">
        <w:rPr>
          <w:rFonts w:ascii="Times New Roman" w:eastAsia="Times New Roman" w:hAnsi="Times New Roman" w:cs="Times New Roman"/>
          <w:color w:val="000000"/>
          <w:sz w:val="24"/>
          <w:szCs w:val="24"/>
        </w:rPr>
        <w:t> – инструментальной  и вокальной  </w:t>
      </w:r>
      <w:r w:rsidRPr="00EF33C9">
        <w:rPr>
          <w:rFonts w:ascii="Times New Roman" w:eastAsia="Times New Roman" w:hAnsi="Times New Roman" w:cs="Times New Roman"/>
          <w:iCs/>
          <w:color w:val="000000"/>
          <w:sz w:val="24"/>
          <w:szCs w:val="24"/>
        </w:rPr>
        <w:t>баркаролы</w:t>
      </w:r>
      <w:r w:rsidRPr="00EF33C9">
        <w:rPr>
          <w:rFonts w:ascii="Times New Roman" w:eastAsia="Times New Roman" w:hAnsi="Times New Roman" w:cs="Times New Roman"/>
          <w:color w:val="000000"/>
          <w:sz w:val="24"/>
          <w:szCs w:val="24"/>
        </w:rPr>
        <w:t>.   Представление учащихся о роли литературы в появлении новых музыкальных жанров и произведений.  Превращение песен в симфонические мелодии.</w:t>
      </w:r>
    </w:p>
    <w:p w:rsidR="00176D77" w:rsidRPr="00EF33C9"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EF33C9">
        <w:rPr>
          <w:rFonts w:ascii="Times New Roman" w:eastAsia="Times New Roman" w:hAnsi="Times New Roman" w:cs="Times New Roman"/>
          <w:b/>
          <w:bCs/>
          <w:iCs/>
          <w:color w:val="000000"/>
          <w:sz w:val="24"/>
          <w:szCs w:val="24"/>
        </w:rPr>
        <w:t>Урок 8.</w:t>
      </w:r>
      <w:r w:rsidRPr="00EF33C9">
        <w:rPr>
          <w:rFonts w:ascii="Times New Roman" w:eastAsia="Times New Roman" w:hAnsi="Times New Roman" w:cs="Times New Roman"/>
          <w:iCs/>
          <w:color w:val="000000"/>
          <w:sz w:val="24"/>
          <w:szCs w:val="24"/>
        </w:rPr>
        <w:t> </w:t>
      </w:r>
      <w:r w:rsidRPr="00EF33C9">
        <w:rPr>
          <w:rFonts w:ascii="Times New Roman" w:eastAsia="Times New Roman" w:hAnsi="Times New Roman" w:cs="Times New Roman"/>
          <w:color w:val="000000"/>
          <w:sz w:val="24"/>
          <w:szCs w:val="24"/>
        </w:rPr>
        <w:t>Вторая  жизнь  песни. Живительный родник творчества</w:t>
      </w:r>
      <w:r w:rsidRPr="00EF33C9">
        <w:rPr>
          <w:rFonts w:ascii="Times New Roman" w:eastAsia="Times New Roman" w:hAnsi="Times New Roman" w:cs="Times New Roman"/>
          <w:iCs/>
          <w:color w:val="000000"/>
          <w:sz w:val="24"/>
          <w:szCs w:val="24"/>
        </w:rPr>
        <w:t>  (1ч)</w:t>
      </w:r>
    </w:p>
    <w:p w:rsidR="00176D77" w:rsidRPr="00EF33C9"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EF33C9">
        <w:rPr>
          <w:rFonts w:ascii="Times New Roman" w:eastAsia="Times New Roman" w:hAnsi="Times New Roman" w:cs="Times New Roman"/>
          <w:iCs/>
          <w:color w:val="000000"/>
          <w:sz w:val="24"/>
          <w:szCs w:val="24"/>
        </w:rPr>
        <w:t>Народные истоки русской профессиональной музыке. Способы обращения композиторов к народной музыке: цитирование, варьирование.</w:t>
      </w:r>
    </w:p>
    <w:p w:rsidR="00176D77" w:rsidRPr="00EF33C9"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EF33C9">
        <w:rPr>
          <w:rFonts w:ascii="Times New Roman" w:eastAsia="Times New Roman" w:hAnsi="Times New Roman" w:cs="Times New Roman"/>
          <w:color w:val="000000"/>
          <w:sz w:val="24"/>
          <w:szCs w:val="24"/>
        </w:rPr>
        <w:lastRenderedPageBreak/>
        <w:t>Представление   о  музыке,  основанной  на  использовании  народной  песни;  о  народных истоках  профессиональной   музыки: симфония,  концерт,  опера,  кантата. Современные интерпретации  классической  музыки. Смысл  высказывания  М.И.  Глинки: “Создает  музыку  народ,  а  мы,  художники  только  ее  аранжируем”. Раскрытие терминов  и  осмысление  понятий: </w:t>
      </w:r>
      <w:r w:rsidRPr="00EF33C9">
        <w:rPr>
          <w:rFonts w:ascii="Times New Roman" w:eastAsia="Times New Roman" w:hAnsi="Times New Roman" w:cs="Times New Roman"/>
          <w:iCs/>
          <w:color w:val="000000"/>
          <w:sz w:val="24"/>
          <w:szCs w:val="24"/>
        </w:rPr>
        <w:t>интерпретация,</w:t>
      </w:r>
      <w:r w:rsidRPr="00EF33C9">
        <w:rPr>
          <w:rFonts w:ascii="Times New Roman" w:eastAsia="Times New Roman" w:hAnsi="Times New Roman" w:cs="Times New Roman"/>
          <w:color w:val="000000"/>
          <w:sz w:val="24"/>
          <w:szCs w:val="24"/>
        </w:rPr>
        <w:t>  </w:t>
      </w:r>
      <w:r w:rsidRPr="00EF33C9">
        <w:rPr>
          <w:rFonts w:ascii="Times New Roman" w:eastAsia="Times New Roman" w:hAnsi="Times New Roman" w:cs="Times New Roman"/>
          <w:iCs/>
          <w:color w:val="000000"/>
          <w:sz w:val="24"/>
          <w:szCs w:val="24"/>
        </w:rPr>
        <w:t>обработка,  трактовка</w:t>
      </w:r>
      <w:r w:rsidRPr="00EF33C9">
        <w:rPr>
          <w:rFonts w:ascii="Times New Roman" w:eastAsia="Times New Roman" w:hAnsi="Times New Roman" w:cs="Times New Roman"/>
          <w:color w:val="000000"/>
          <w:sz w:val="24"/>
          <w:szCs w:val="24"/>
        </w:rPr>
        <w:t>.</w:t>
      </w:r>
    </w:p>
    <w:p w:rsidR="00176D77" w:rsidRPr="00EF33C9"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EF33C9">
        <w:rPr>
          <w:rFonts w:ascii="Times New Roman" w:eastAsia="Times New Roman" w:hAnsi="Times New Roman" w:cs="Times New Roman"/>
          <w:b/>
          <w:bCs/>
          <w:iCs/>
          <w:color w:val="000000"/>
          <w:sz w:val="24"/>
          <w:szCs w:val="24"/>
        </w:rPr>
        <w:t>Урок 9.</w:t>
      </w:r>
      <w:r w:rsidRPr="00EF33C9">
        <w:rPr>
          <w:rFonts w:ascii="Times New Roman" w:eastAsia="Times New Roman" w:hAnsi="Times New Roman" w:cs="Times New Roman"/>
          <w:iCs/>
          <w:color w:val="000000"/>
          <w:sz w:val="24"/>
          <w:szCs w:val="24"/>
        </w:rPr>
        <w:t> </w:t>
      </w:r>
      <w:r w:rsidRPr="00EF33C9">
        <w:rPr>
          <w:rFonts w:ascii="Times New Roman" w:eastAsia="Times New Roman" w:hAnsi="Times New Roman" w:cs="Times New Roman"/>
          <w:color w:val="000000"/>
          <w:sz w:val="24"/>
          <w:szCs w:val="24"/>
        </w:rPr>
        <w:t>Всю  жизнь  мою  несу  Родину  в  душе…»Перезвоны»</w:t>
      </w:r>
      <w:r w:rsidRPr="00EF33C9">
        <w:rPr>
          <w:rFonts w:ascii="Times New Roman" w:eastAsia="Times New Roman" w:hAnsi="Times New Roman" w:cs="Times New Roman"/>
          <w:iCs/>
          <w:color w:val="000000"/>
          <w:sz w:val="24"/>
          <w:szCs w:val="24"/>
        </w:rPr>
        <w:t>(1ч)</w:t>
      </w:r>
    </w:p>
    <w:p w:rsidR="00176D77" w:rsidRPr="00EF33C9"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EF33C9">
        <w:rPr>
          <w:rFonts w:ascii="Times New Roman" w:eastAsia="Times New Roman" w:hAnsi="Times New Roman" w:cs="Times New Roman"/>
          <w:iCs/>
          <w:color w:val="000000"/>
          <w:sz w:val="24"/>
          <w:szCs w:val="24"/>
        </w:rPr>
        <w:t>Стилевое многообразие музыки 20 столетия. Наиболее значимые стилевые особенности русской классической музыкальной школы, развитие традиций русской классической музыкальной школы.</w:t>
      </w:r>
    </w:p>
    <w:p w:rsidR="00176D77" w:rsidRPr="00EF33C9"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EF33C9">
        <w:rPr>
          <w:rFonts w:ascii="Times New Roman" w:eastAsia="Times New Roman" w:hAnsi="Times New Roman" w:cs="Times New Roman"/>
          <w:color w:val="000000"/>
          <w:sz w:val="24"/>
          <w:szCs w:val="24"/>
        </w:rPr>
        <w:t>Сопоставление  образного  содержания  музыки, выявление  контраста  как  основной прием  развития  произведения  в  целом. Определение средств  музыкальной выразительности.  Перезвоны.  Звучащие  картины.  Значимость  музыки  в  жизни человека,  ее  роль  в  творчестве  писателей  и  поэтов,  а  также  ее  национальному своеобразию.  Музыка.  Природа  родной  страны,  судьба  человека… Вдохновение композиторов,  поэтов,  писателей,  их  размышления  о  смысле  жизни,  о  красоте родной  земли,  о  душевной  красоте  человека  и  талантливых  людях,  которыми  может по  праву  гордиться  Отечество.</w:t>
      </w:r>
    </w:p>
    <w:p w:rsidR="00176D77" w:rsidRPr="00EF33C9"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EF33C9">
        <w:rPr>
          <w:rFonts w:ascii="Times New Roman" w:eastAsia="Times New Roman" w:hAnsi="Times New Roman" w:cs="Times New Roman"/>
          <w:b/>
          <w:bCs/>
          <w:iCs/>
          <w:color w:val="000000"/>
          <w:sz w:val="24"/>
          <w:szCs w:val="24"/>
        </w:rPr>
        <w:t>Урок 10.</w:t>
      </w:r>
      <w:r w:rsidRPr="00EF33C9">
        <w:rPr>
          <w:rFonts w:ascii="Times New Roman" w:eastAsia="Times New Roman" w:hAnsi="Times New Roman" w:cs="Times New Roman"/>
          <w:iCs/>
          <w:color w:val="000000"/>
          <w:sz w:val="24"/>
          <w:szCs w:val="24"/>
        </w:rPr>
        <w:t> </w:t>
      </w:r>
      <w:r w:rsidRPr="00EF33C9">
        <w:rPr>
          <w:rFonts w:ascii="Times New Roman" w:eastAsia="Times New Roman" w:hAnsi="Times New Roman" w:cs="Times New Roman"/>
          <w:color w:val="000000"/>
          <w:sz w:val="24"/>
          <w:szCs w:val="24"/>
        </w:rPr>
        <w:t>Всю жизнь свою несу Родину в душе. «Скажи, откуда ты приходишь, красота?»</w:t>
      </w:r>
    </w:p>
    <w:p w:rsidR="00176D77" w:rsidRPr="00EF33C9"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EF33C9">
        <w:rPr>
          <w:rFonts w:ascii="Times New Roman" w:eastAsia="Times New Roman" w:hAnsi="Times New Roman" w:cs="Times New Roman"/>
          <w:color w:val="000000"/>
          <w:sz w:val="24"/>
          <w:szCs w:val="24"/>
        </w:rPr>
        <w:t>Осознать значимость музыкального искусства для творчества поэтов и писателей, расширение представлений о творчестве западноевропейских композиторов – Ф.</w:t>
      </w:r>
      <w:r w:rsidR="003746D2" w:rsidRPr="00EF33C9">
        <w:rPr>
          <w:rFonts w:ascii="Times New Roman" w:eastAsia="Times New Roman" w:hAnsi="Times New Roman" w:cs="Times New Roman"/>
          <w:color w:val="000000"/>
          <w:sz w:val="24"/>
          <w:szCs w:val="24"/>
        </w:rPr>
        <w:t xml:space="preserve"> </w:t>
      </w:r>
      <w:r w:rsidRPr="00EF33C9">
        <w:rPr>
          <w:rFonts w:ascii="Times New Roman" w:eastAsia="Times New Roman" w:hAnsi="Times New Roman" w:cs="Times New Roman"/>
          <w:color w:val="000000"/>
          <w:sz w:val="24"/>
          <w:szCs w:val="24"/>
        </w:rPr>
        <w:t>Шопена, В. Моцарта.</w:t>
      </w:r>
    </w:p>
    <w:p w:rsidR="00176D77" w:rsidRPr="00EF33C9"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EF33C9">
        <w:rPr>
          <w:rFonts w:ascii="Times New Roman" w:eastAsia="Times New Roman" w:hAnsi="Times New Roman" w:cs="Times New Roman"/>
          <w:b/>
          <w:bCs/>
          <w:iCs/>
          <w:color w:val="000000"/>
          <w:sz w:val="24"/>
          <w:szCs w:val="24"/>
        </w:rPr>
        <w:t>Урок 11.</w:t>
      </w:r>
      <w:r w:rsidRPr="00EF33C9">
        <w:rPr>
          <w:rFonts w:ascii="Times New Roman" w:eastAsia="Times New Roman" w:hAnsi="Times New Roman" w:cs="Times New Roman"/>
          <w:iCs/>
          <w:color w:val="000000"/>
          <w:sz w:val="24"/>
          <w:szCs w:val="24"/>
        </w:rPr>
        <w:t> </w:t>
      </w:r>
      <w:r w:rsidRPr="00EF33C9">
        <w:rPr>
          <w:rFonts w:ascii="Times New Roman" w:eastAsia="Times New Roman" w:hAnsi="Times New Roman" w:cs="Times New Roman"/>
          <w:color w:val="000000"/>
          <w:sz w:val="24"/>
          <w:szCs w:val="24"/>
        </w:rPr>
        <w:t>Писатели  и  поэты  о  музыке  и   музыкантах. «Гармонии задумчивый поэт» </w:t>
      </w:r>
      <w:r w:rsidRPr="00EF33C9">
        <w:rPr>
          <w:rFonts w:ascii="Times New Roman" w:eastAsia="Times New Roman" w:hAnsi="Times New Roman" w:cs="Times New Roman"/>
          <w:iCs/>
          <w:color w:val="000000"/>
          <w:sz w:val="24"/>
          <w:szCs w:val="24"/>
        </w:rPr>
        <w:t>(1ч)</w:t>
      </w:r>
    </w:p>
    <w:p w:rsidR="00176D77" w:rsidRPr="00EF33C9"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EF33C9">
        <w:rPr>
          <w:rFonts w:ascii="Times New Roman" w:eastAsia="Times New Roman" w:hAnsi="Times New Roman" w:cs="Times New Roman"/>
          <w:iCs/>
          <w:color w:val="000000"/>
          <w:sz w:val="24"/>
          <w:szCs w:val="24"/>
        </w:rPr>
        <w:t>Романтизм в западноевропейской музыке: особенности трактовки драматической и лирической сфер на примере образцов камерной инструментальной музыки – прелюдия, этюд.</w:t>
      </w:r>
    </w:p>
    <w:p w:rsidR="00176D77" w:rsidRPr="00EF33C9"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EF33C9">
        <w:rPr>
          <w:rFonts w:ascii="Times New Roman" w:eastAsia="Times New Roman" w:hAnsi="Times New Roman" w:cs="Times New Roman"/>
          <w:color w:val="000000"/>
          <w:sz w:val="24"/>
          <w:szCs w:val="24"/>
        </w:rPr>
        <w:t>Осознание  учащимися  значимости  музыкального  искусства  для  творчества  поэтов  и писателей,  расширение  представлений  о   творчестве  западноевропейских композиторов  – Ф.</w:t>
      </w:r>
      <w:r w:rsidR="003746D2" w:rsidRPr="00EF33C9">
        <w:rPr>
          <w:rFonts w:ascii="Times New Roman" w:eastAsia="Times New Roman" w:hAnsi="Times New Roman" w:cs="Times New Roman"/>
          <w:color w:val="000000"/>
          <w:sz w:val="24"/>
          <w:szCs w:val="24"/>
        </w:rPr>
        <w:t xml:space="preserve"> </w:t>
      </w:r>
      <w:r w:rsidRPr="00EF33C9">
        <w:rPr>
          <w:rFonts w:ascii="Times New Roman" w:eastAsia="Times New Roman" w:hAnsi="Times New Roman" w:cs="Times New Roman"/>
          <w:color w:val="000000"/>
          <w:sz w:val="24"/>
          <w:szCs w:val="24"/>
        </w:rPr>
        <w:t>Шопен. Музыка  не  только  раскрывает  мир  человеческих  чувств, настроения,  мысли,  но  и  играет  в  литературе  драматургическую    роль,  выявляя  внутреннюю  сущность  человека, оттеняя,  углубляя   характеры,  ситуации, события. Творчество Ф. Шопена  как композитора связано с его исполнительской деятельностью. Именно Ф.</w:t>
      </w:r>
      <w:r w:rsidR="003746D2" w:rsidRPr="00EF33C9">
        <w:rPr>
          <w:rFonts w:ascii="Times New Roman" w:eastAsia="Times New Roman" w:hAnsi="Times New Roman" w:cs="Times New Roman"/>
          <w:color w:val="000000"/>
          <w:sz w:val="24"/>
          <w:szCs w:val="24"/>
        </w:rPr>
        <w:t xml:space="preserve"> </w:t>
      </w:r>
      <w:r w:rsidRPr="00EF33C9">
        <w:rPr>
          <w:rFonts w:ascii="Times New Roman" w:eastAsia="Times New Roman" w:hAnsi="Times New Roman" w:cs="Times New Roman"/>
          <w:color w:val="000000"/>
          <w:sz w:val="24"/>
          <w:szCs w:val="24"/>
        </w:rPr>
        <w:t>Шопен утвердил </w:t>
      </w:r>
      <w:r w:rsidRPr="00EF33C9">
        <w:rPr>
          <w:rFonts w:ascii="Times New Roman" w:eastAsia="Times New Roman" w:hAnsi="Times New Roman" w:cs="Times New Roman"/>
          <w:iCs/>
          <w:color w:val="000000"/>
          <w:sz w:val="24"/>
          <w:szCs w:val="24"/>
        </w:rPr>
        <w:t>прелюдию </w:t>
      </w:r>
      <w:r w:rsidRPr="00EF33C9">
        <w:rPr>
          <w:rFonts w:ascii="Times New Roman" w:eastAsia="Times New Roman" w:hAnsi="Times New Roman" w:cs="Times New Roman"/>
          <w:color w:val="000000"/>
          <w:sz w:val="24"/>
          <w:szCs w:val="24"/>
        </w:rPr>
        <w:t>как самостоятельный вид творчества, открыл новое направление в развитии жанра</w:t>
      </w:r>
      <w:r w:rsidRPr="00EF33C9">
        <w:rPr>
          <w:rFonts w:ascii="Times New Roman" w:eastAsia="Times New Roman" w:hAnsi="Times New Roman" w:cs="Times New Roman"/>
          <w:iCs/>
          <w:color w:val="000000"/>
          <w:sz w:val="24"/>
          <w:szCs w:val="24"/>
        </w:rPr>
        <w:t> этюд</w:t>
      </w:r>
      <w:r w:rsidRPr="00EF33C9">
        <w:rPr>
          <w:rFonts w:ascii="Times New Roman" w:eastAsia="Times New Roman" w:hAnsi="Times New Roman" w:cs="Times New Roman"/>
          <w:color w:val="000000"/>
          <w:sz w:val="24"/>
          <w:szCs w:val="24"/>
        </w:rPr>
        <w:t>а, никогда не отделяя техническую сторону исполнения от художественной.</w:t>
      </w:r>
    </w:p>
    <w:p w:rsidR="00176D77" w:rsidRPr="00EF33C9"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EF33C9">
        <w:rPr>
          <w:rFonts w:ascii="Times New Roman" w:eastAsia="Times New Roman" w:hAnsi="Times New Roman" w:cs="Times New Roman"/>
          <w:b/>
          <w:bCs/>
          <w:iCs/>
          <w:color w:val="000000"/>
          <w:sz w:val="24"/>
          <w:szCs w:val="24"/>
        </w:rPr>
        <w:t>Урок 12.</w:t>
      </w:r>
      <w:r w:rsidRPr="00EF33C9">
        <w:rPr>
          <w:rFonts w:ascii="Times New Roman" w:eastAsia="Times New Roman" w:hAnsi="Times New Roman" w:cs="Times New Roman"/>
          <w:iCs/>
          <w:color w:val="000000"/>
          <w:sz w:val="24"/>
          <w:szCs w:val="24"/>
        </w:rPr>
        <w:t> </w:t>
      </w:r>
      <w:r w:rsidRPr="00EF33C9">
        <w:rPr>
          <w:rFonts w:ascii="Times New Roman" w:eastAsia="Times New Roman" w:hAnsi="Times New Roman" w:cs="Times New Roman"/>
          <w:color w:val="000000"/>
          <w:sz w:val="24"/>
          <w:szCs w:val="24"/>
        </w:rPr>
        <w:t>Писатели  и  поэты  о  музыке  и   музыкантах. «Ты, Моцарт, бог, и сам того не знаешь»  </w:t>
      </w:r>
      <w:r w:rsidRPr="00EF33C9">
        <w:rPr>
          <w:rFonts w:ascii="Times New Roman" w:eastAsia="Times New Roman" w:hAnsi="Times New Roman" w:cs="Times New Roman"/>
          <w:iCs/>
          <w:color w:val="000000"/>
          <w:sz w:val="24"/>
          <w:szCs w:val="24"/>
        </w:rPr>
        <w:t>(1ч)</w:t>
      </w:r>
    </w:p>
    <w:p w:rsidR="00176D77" w:rsidRPr="00EF33C9"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EF33C9">
        <w:rPr>
          <w:rFonts w:ascii="Times New Roman" w:eastAsia="Times New Roman" w:hAnsi="Times New Roman" w:cs="Times New Roman"/>
          <w:iCs/>
          <w:color w:val="000000"/>
          <w:sz w:val="24"/>
          <w:szCs w:val="24"/>
        </w:rPr>
        <w:t>Сравнительная характеристика особенностей восприятия мира композиторами классиками и романтиками. ( В.</w:t>
      </w:r>
      <w:r w:rsidR="003746D2" w:rsidRPr="00EF33C9">
        <w:rPr>
          <w:rFonts w:ascii="Times New Roman" w:eastAsia="Times New Roman" w:hAnsi="Times New Roman" w:cs="Times New Roman"/>
          <w:iCs/>
          <w:color w:val="000000"/>
          <w:sz w:val="24"/>
          <w:szCs w:val="24"/>
        </w:rPr>
        <w:t xml:space="preserve"> </w:t>
      </w:r>
      <w:r w:rsidRPr="00EF33C9">
        <w:rPr>
          <w:rFonts w:ascii="Times New Roman" w:eastAsia="Times New Roman" w:hAnsi="Times New Roman" w:cs="Times New Roman"/>
          <w:iCs/>
          <w:color w:val="000000"/>
          <w:sz w:val="24"/>
          <w:szCs w:val="24"/>
        </w:rPr>
        <w:t>Моцарт – Ф.</w:t>
      </w:r>
      <w:r w:rsidR="003746D2" w:rsidRPr="00EF33C9">
        <w:rPr>
          <w:rFonts w:ascii="Times New Roman" w:eastAsia="Times New Roman" w:hAnsi="Times New Roman" w:cs="Times New Roman"/>
          <w:iCs/>
          <w:color w:val="000000"/>
          <w:sz w:val="24"/>
          <w:szCs w:val="24"/>
        </w:rPr>
        <w:t xml:space="preserve"> </w:t>
      </w:r>
      <w:r w:rsidRPr="00EF33C9">
        <w:rPr>
          <w:rFonts w:ascii="Times New Roman" w:eastAsia="Times New Roman" w:hAnsi="Times New Roman" w:cs="Times New Roman"/>
          <w:iCs/>
          <w:color w:val="000000"/>
          <w:sz w:val="24"/>
          <w:szCs w:val="24"/>
        </w:rPr>
        <w:t>Шопен)</w:t>
      </w:r>
    </w:p>
    <w:p w:rsidR="00176D77" w:rsidRPr="00EF33C9"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EF33C9">
        <w:rPr>
          <w:rFonts w:ascii="Times New Roman" w:eastAsia="Times New Roman" w:hAnsi="Times New Roman" w:cs="Times New Roman"/>
          <w:color w:val="000000"/>
          <w:sz w:val="24"/>
          <w:szCs w:val="24"/>
        </w:rPr>
        <w:t>Осознание  учащимися  значимости  музыкального  искусства  для  творчества  поэтов  и писателей,  расширение  представлений  о   творчестве  западноевропейских композиторов – В.А. Моцарт и Ф.</w:t>
      </w:r>
      <w:r w:rsidR="003746D2" w:rsidRPr="00EF33C9">
        <w:rPr>
          <w:rFonts w:ascii="Times New Roman" w:eastAsia="Times New Roman" w:hAnsi="Times New Roman" w:cs="Times New Roman"/>
          <w:color w:val="000000"/>
          <w:sz w:val="24"/>
          <w:szCs w:val="24"/>
        </w:rPr>
        <w:t xml:space="preserve"> </w:t>
      </w:r>
      <w:r w:rsidRPr="00EF33C9">
        <w:rPr>
          <w:rFonts w:ascii="Times New Roman" w:eastAsia="Times New Roman" w:hAnsi="Times New Roman" w:cs="Times New Roman"/>
          <w:color w:val="000000"/>
          <w:sz w:val="24"/>
          <w:szCs w:val="24"/>
        </w:rPr>
        <w:t>Шопен.  </w:t>
      </w:r>
      <w:r w:rsidRPr="00EF33C9">
        <w:rPr>
          <w:rFonts w:ascii="Times New Roman" w:eastAsia="Times New Roman" w:hAnsi="Times New Roman" w:cs="Times New Roman"/>
          <w:iCs/>
          <w:color w:val="000000"/>
          <w:sz w:val="24"/>
          <w:szCs w:val="24"/>
        </w:rPr>
        <w:t>Реквием. </w:t>
      </w:r>
      <w:r w:rsidRPr="00EF33C9">
        <w:rPr>
          <w:rFonts w:ascii="Times New Roman" w:eastAsia="Times New Roman" w:hAnsi="Times New Roman" w:cs="Times New Roman"/>
          <w:color w:val="000000"/>
          <w:sz w:val="24"/>
          <w:szCs w:val="24"/>
        </w:rPr>
        <w:t>Музыка  не  только  раскрывает  мир человеческих  чувств,  настроения,  мысли,  но  и  играет  в  литературе драматургическую    роль,  выявляя  внутреннюю  сущность  человека, оттеняя,  углубляя, характеры,  ситуации, события. Произведения  В.</w:t>
      </w:r>
      <w:r w:rsidR="003746D2" w:rsidRPr="00EF33C9">
        <w:rPr>
          <w:rFonts w:ascii="Times New Roman" w:eastAsia="Times New Roman" w:hAnsi="Times New Roman" w:cs="Times New Roman"/>
          <w:color w:val="000000"/>
          <w:sz w:val="24"/>
          <w:szCs w:val="24"/>
        </w:rPr>
        <w:t xml:space="preserve"> </w:t>
      </w:r>
      <w:r w:rsidRPr="00EF33C9">
        <w:rPr>
          <w:rFonts w:ascii="Times New Roman" w:eastAsia="Times New Roman" w:hAnsi="Times New Roman" w:cs="Times New Roman"/>
          <w:color w:val="000000"/>
          <w:sz w:val="24"/>
          <w:szCs w:val="24"/>
        </w:rPr>
        <w:t>Моцарта открывают  бесконечное многообразие чувств, полны многогранных реальных характеров.</w:t>
      </w:r>
    </w:p>
    <w:p w:rsidR="00176D77" w:rsidRPr="00EF33C9"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EF33C9">
        <w:rPr>
          <w:rFonts w:ascii="Times New Roman" w:eastAsia="Times New Roman" w:hAnsi="Times New Roman" w:cs="Times New Roman"/>
          <w:b/>
          <w:bCs/>
          <w:iCs/>
          <w:color w:val="000000"/>
          <w:sz w:val="24"/>
          <w:szCs w:val="24"/>
        </w:rPr>
        <w:t>Урок 13.</w:t>
      </w:r>
      <w:r w:rsidRPr="00EF33C9">
        <w:rPr>
          <w:rFonts w:ascii="Times New Roman" w:eastAsia="Times New Roman" w:hAnsi="Times New Roman" w:cs="Times New Roman"/>
          <w:iCs/>
          <w:color w:val="000000"/>
          <w:sz w:val="24"/>
          <w:szCs w:val="24"/>
        </w:rPr>
        <w:t>  </w:t>
      </w:r>
      <w:r w:rsidRPr="00EF33C9">
        <w:rPr>
          <w:rFonts w:ascii="Times New Roman" w:eastAsia="Times New Roman" w:hAnsi="Times New Roman" w:cs="Times New Roman"/>
          <w:color w:val="000000"/>
          <w:sz w:val="24"/>
          <w:szCs w:val="24"/>
        </w:rPr>
        <w:t>Первое путешествие в музыкальный театр. Опера</w:t>
      </w:r>
      <w:r w:rsidRPr="00EF33C9">
        <w:rPr>
          <w:rFonts w:ascii="Times New Roman" w:eastAsia="Times New Roman" w:hAnsi="Times New Roman" w:cs="Times New Roman"/>
          <w:iCs/>
          <w:color w:val="000000"/>
          <w:sz w:val="24"/>
          <w:szCs w:val="24"/>
        </w:rPr>
        <w:t> (1ч.)</w:t>
      </w:r>
    </w:p>
    <w:p w:rsidR="00176D77" w:rsidRPr="00EF33C9"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EF33C9">
        <w:rPr>
          <w:rFonts w:ascii="Times New Roman" w:eastAsia="Times New Roman" w:hAnsi="Times New Roman" w:cs="Times New Roman"/>
          <w:iCs/>
          <w:color w:val="000000"/>
          <w:sz w:val="24"/>
          <w:szCs w:val="24"/>
        </w:rPr>
        <w:t> Развитие жанра – опера. Народные истоки русской профессиональной музыки. Обращение композиторов к родному фольклору.</w:t>
      </w:r>
    </w:p>
    <w:p w:rsidR="00176D77" w:rsidRPr="00EF33C9"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EF33C9">
        <w:rPr>
          <w:rFonts w:ascii="Times New Roman" w:eastAsia="Times New Roman" w:hAnsi="Times New Roman" w:cs="Times New Roman"/>
          <w:color w:val="000000"/>
          <w:sz w:val="24"/>
          <w:szCs w:val="24"/>
        </w:rPr>
        <w:t xml:space="preserve">Особенности оперного жанра, который возникает на основе литературного произведения как  источника либретто оперы. Разновидности вокальных и инструментальных жанров, </w:t>
      </w:r>
      <w:r w:rsidRPr="00EF33C9">
        <w:rPr>
          <w:rFonts w:ascii="Times New Roman" w:eastAsia="Times New Roman" w:hAnsi="Times New Roman" w:cs="Times New Roman"/>
          <w:color w:val="000000"/>
          <w:sz w:val="24"/>
          <w:szCs w:val="24"/>
        </w:rPr>
        <w:lastRenderedPageBreak/>
        <w:t>форм   внутри оперы – (увертюра, ария, речитатив, хор, ансамбль), а также исполнители (певцы, дирижёр, оркестр).</w:t>
      </w:r>
    </w:p>
    <w:p w:rsidR="00176D77" w:rsidRPr="00EF33C9"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EF33C9">
        <w:rPr>
          <w:rFonts w:ascii="Times New Roman" w:eastAsia="Times New Roman" w:hAnsi="Times New Roman" w:cs="Times New Roman"/>
          <w:b/>
          <w:bCs/>
          <w:iCs/>
          <w:color w:val="000000"/>
          <w:sz w:val="24"/>
          <w:szCs w:val="24"/>
        </w:rPr>
        <w:t>Урок  14.</w:t>
      </w:r>
      <w:r w:rsidRPr="00EF33C9">
        <w:rPr>
          <w:rFonts w:ascii="Times New Roman" w:eastAsia="Times New Roman" w:hAnsi="Times New Roman" w:cs="Times New Roman"/>
          <w:color w:val="000000"/>
          <w:sz w:val="24"/>
          <w:szCs w:val="24"/>
        </w:rPr>
        <w:t>  Второе путешествие в музыкальный театр. Балет</w:t>
      </w:r>
      <w:r w:rsidRPr="00EF33C9">
        <w:rPr>
          <w:rFonts w:ascii="Times New Roman" w:eastAsia="Times New Roman" w:hAnsi="Times New Roman" w:cs="Times New Roman"/>
          <w:iCs/>
          <w:color w:val="000000"/>
          <w:sz w:val="24"/>
          <w:szCs w:val="24"/>
        </w:rPr>
        <w:t> (1ч)</w:t>
      </w:r>
    </w:p>
    <w:p w:rsidR="00176D77" w:rsidRPr="00EF33C9"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EF33C9">
        <w:rPr>
          <w:rFonts w:ascii="Times New Roman" w:eastAsia="Times New Roman" w:hAnsi="Times New Roman" w:cs="Times New Roman"/>
          <w:iCs/>
          <w:color w:val="000000"/>
          <w:sz w:val="24"/>
          <w:szCs w:val="24"/>
        </w:rPr>
        <w:t> Развитие жанра – балет. Формирование русской классической школы.</w:t>
      </w:r>
    </w:p>
    <w:p w:rsidR="00176D77" w:rsidRPr="00EF33C9"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EF33C9">
        <w:rPr>
          <w:rFonts w:ascii="Times New Roman" w:eastAsia="Times New Roman" w:hAnsi="Times New Roman" w:cs="Times New Roman"/>
          <w:color w:val="000000"/>
          <w:sz w:val="24"/>
          <w:szCs w:val="24"/>
        </w:rPr>
        <w:t>На основе имеющегося музыкально-слухового опыта учащихся продолжить знакомство с жанром балета, его происхождением, с либретто балетного спектакля, основой которого являются сказочные сюжеты; с именами лучших отечественных танцоров и хореографов. Балет-искусство  синтетическое.  В  нем  воедино  переплетены  различные  виды искусства:  литература, инструментально-симфоническая  музыка,  хореография, (танцоры-солисты,  кордебалет- массовые  сцены),  драматическое  и  изобразительное искусство  (театральное  действие,  костюмы,  декорации).</w:t>
      </w:r>
    </w:p>
    <w:p w:rsidR="00176D77" w:rsidRPr="00EF33C9"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EF33C9">
        <w:rPr>
          <w:rFonts w:ascii="Times New Roman" w:eastAsia="Times New Roman" w:hAnsi="Times New Roman" w:cs="Times New Roman"/>
          <w:b/>
          <w:bCs/>
          <w:iCs/>
          <w:color w:val="000000"/>
          <w:sz w:val="24"/>
          <w:szCs w:val="24"/>
        </w:rPr>
        <w:t>Урок 15.</w:t>
      </w:r>
      <w:r w:rsidRPr="00EF33C9">
        <w:rPr>
          <w:rFonts w:ascii="Times New Roman" w:eastAsia="Times New Roman" w:hAnsi="Times New Roman" w:cs="Times New Roman"/>
          <w:color w:val="000000"/>
          <w:sz w:val="24"/>
          <w:szCs w:val="24"/>
        </w:rPr>
        <w:t> Музыка в театре, кино и на телевидении</w:t>
      </w:r>
      <w:r w:rsidRPr="00EF33C9">
        <w:rPr>
          <w:rFonts w:ascii="Times New Roman" w:eastAsia="Times New Roman" w:hAnsi="Times New Roman" w:cs="Times New Roman"/>
          <w:iCs/>
          <w:color w:val="000000"/>
          <w:sz w:val="24"/>
          <w:szCs w:val="24"/>
        </w:rPr>
        <w:t> (1ч)</w:t>
      </w:r>
    </w:p>
    <w:p w:rsidR="00176D77" w:rsidRPr="00EF33C9"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EF33C9">
        <w:rPr>
          <w:rFonts w:ascii="Times New Roman" w:eastAsia="Times New Roman" w:hAnsi="Times New Roman" w:cs="Times New Roman"/>
          <w:iCs/>
          <w:color w:val="000000"/>
          <w:sz w:val="24"/>
          <w:szCs w:val="24"/>
        </w:rPr>
        <w:t>Творчество отечественных композиторов – песенников, роль музыки в театре, кино и телевидении.</w:t>
      </w:r>
    </w:p>
    <w:p w:rsidR="00176D77" w:rsidRPr="00EF33C9"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EF33C9">
        <w:rPr>
          <w:rFonts w:ascii="Times New Roman" w:eastAsia="Times New Roman" w:hAnsi="Times New Roman" w:cs="Times New Roman"/>
          <w:color w:val="000000"/>
          <w:sz w:val="24"/>
          <w:szCs w:val="24"/>
        </w:rPr>
        <w:t>Роль литературного сценария и значение музыки в синтетических видах искусства: в театре, кино, на телевидении.  Музыка  неотъемлемая  часть  произведений киноискусства,  которое  существует  на  основе  синтеза  литературы,  театра, изобразительного  искусства  и  музыки.  Киномузыка – одно  из  важнейших  средств создания  экранного  образа  реального  события,  которое  специально  инсценируется или  воссоздается  средствами  мультипликации.  Динамика  развития  кинообраза, быстрая  смена  действия  в  кино,  короткое  дыхание  кинематографических  фраз, свободное  владение  пространством  и  временем  получили  отражение  и  в  музыке к фильмам.</w:t>
      </w:r>
    </w:p>
    <w:p w:rsidR="00176D77" w:rsidRPr="00EF33C9"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EF33C9">
        <w:rPr>
          <w:rFonts w:ascii="Times New Roman" w:eastAsia="Times New Roman" w:hAnsi="Times New Roman" w:cs="Times New Roman"/>
          <w:b/>
          <w:bCs/>
          <w:iCs/>
          <w:color w:val="000000"/>
          <w:sz w:val="24"/>
          <w:szCs w:val="24"/>
        </w:rPr>
        <w:t>Урок 16.</w:t>
      </w:r>
      <w:r w:rsidRPr="00EF33C9">
        <w:rPr>
          <w:rFonts w:ascii="Times New Roman" w:eastAsia="Times New Roman" w:hAnsi="Times New Roman" w:cs="Times New Roman"/>
          <w:iCs/>
          <w:color w:val="000000"/>
          <w:sz w:val="24"/>
          <w:szCs w:val="24"/>
        </w:rPr>
        <w:t> </w:t>
      </w:r>
      <w:r w:rsidRPr="00EF33C9">
        <w:rPr>
          <w:rFonts w:ascii="Times New Roman" w:eastAsia="Times New Roman" w:hAnsi="Times New Roman" w:cs="Times New Roman"/>
          <w:color w:val="000000"/>
          <w:sz w:val="24"/>
          <w:szCs w:val="24"/>
        </w:rPr>
        <w:t>Третье путешествие в музыкальный театр. Мюзикл</w:t>
      </w:r>
      <w:r w:rsidRPr="00EF33C9">
        <w:rPr>
          <w:rFonts w:ascii="Times New Roman" w:eastAsia="Times New Roman" w:hAnsi="Times New Roman" w:cs="Times New Roman"/>
          <w:iCs/>
          <w:color w:val="000000"/>
          <w:sz w:val="24"/>
          <w:szCs w:val="24"/>
        </w:rPr>
        <w:t> (1ч)</w:t>
      </w:r>
    </w:p>
    <w:p w:rsidR="00176D77" w:rsidRPr="00EF33C9"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EF33C9">
        <w:rPr>
          <w:rFonts w:ascii="Times New Roman" w:eastAsia="Times New Roman" w:hAnsi="Times New Roman" w:cs="Times New Roman"/>
          <w:iCs/>
          <w:color w:val="000000"/>
          <w:sz w:val="24"/>
          <w:szCs w:val="24"/>
        </w:rPr>
        <w:t>Взаимопроникновение «легкой» и «серьезной музыки», особенности их взаимоотношения в различных пластах современного музыкального искусства. Знакомство с жанром мюзикл.</w:t>
      </w:r>
      <w:r w:rsidRPr="00EF33C9">
        <w:rPr>
          <w:rFonts w:ascii="Times New Roman" w:eastAsia="Times New Roman" w:hAnsi="Times New Roman" w:cs="Times New Roman"/>
          <w:color w:val="000000"/>
          <w:sz w:val="24"/>
          <w:szCs w:val="24"/>
        </w:rPr>
        <w:t> </w:t>
      </w:r>
    </w:p>
    <w:p w:rsidR="00176D77" w:rsidRPr="00EF33C9"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EF33C9">
        <w:rPr>
          <w:rFonts w:ascii="Times New Roman" w:eastAsia="Times New Roman" w:hAnsi="Times New Roman" w:cs="Times New Roman"/>
          <w:color w:val="000000"/>
          <w:sz w:val="24"/>
          <w:szCs w:val="24"/>
        </w:rPr>
        <w:t>Особенности мюзикла, его истоки.  Знакомство  с мюзиклом  “Кошки”  Э.-Л. Уэббера,  в  основе  либретто  которого  лежат  стихи Т. Элиота.  Жанры  внутри  самого  мюзикла  близки  оперным  номерам.  Как  и  в  опере, здесь  сочетаются  пение  и  танец,  но  в  отличие  от  оперы  все  действующие  лица, исполняя  вокальные  номера,  постоянно  находятся  в  движении.</w:t>
      </w:r>
    </w:p>
    <w:p w:rsidR="00176D77" w:rsidRPr="00EF33C9"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EF33C9">
        <w:rPr>
          <w:rFonts w:ascii="Times New Roman" w:eastAsia="Times New Roman" w:hAnsi="Times New Roman" w:cs="Times New Roman"/>
          <w:color w:val="000000"/>
          <w:sz w:val="24"/>
          <w:szCs w:val="24"/>
        </w:rPr>
        <w:t>Обобщение изученного по разделу:  “Музыка и литература”</w:t>
      </w:r>
    </w:p>
    <w:p w:rsidR="00176D77" w:rsidRPr="00EF33C9"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EF33C9">
        <w:rPr>
          <w:rFonts w:ascii="Times New Roman" w:eastAsia="Times New Roman" w:hAnsi="Times New Roman" w:cs="Times New Roman"/>
          <w:color w:val="000000"/>
          <w:sz w:val="24"/>
          <w:szCs w:val="24"/>
        </w:rPr>
        <w:t>Тема  II  полугодия: Музыка и изобразительное искусство (19 часов)</w:t>
      </w:r>
    </w:p>
    <w:p w:rsidR="00176D77" w:rsidRPr="00EF33C9"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EF33C9">
        <w:rPr>
          <w:rFonts w:ascii="Times New Roman" w:eastAsia="Times New Roman" w:hAnsi="Times New Roman" w:cs="Times New Roman"/>
          <w:color w:val="000000"/>
          <w:sz w:val="24"/>
          <w:szCs w:val="24"/>
        </w:rPr>
        <w:t> </w:t>
      </w:r>
      <w:r w:rsidRPr="00EF33C9">
        <w:rPr>
          <w:rFonts w:ascii="Times New Roman" w:eastAsia="Times New Roman" w:hAnsi="Times New Roman" w:cs="Times New Roman"/>
          <w:b/>
          <w:bCs/>
          <w:iCs/>
          <w:color w:val="000000"/>
          <w:sz w:val="24"/>
          <w:szCs w:val="24"/>
        </w:rPr>
        <w:t>Урок 17.</w:t>
      </w:r>
      <w:r w:rsidRPr="00EF33C9">
        <w:rPr>
          <w:rFonts w:ascii="Times New Roman" w:eastAsia="Times New Roman" w:hAnsi="Times New Roman" w:cs="Times New Roman"/>
          <w:iCs/>
          <w:color w:val="000000"/>
          <w:sz w:val="24"/>
          <w:szCs w:val="24"/>
        </w:rPr>
        <w:t> </w:t>
      </w:r>
      <w:r w:rsidRPr="00EF33C9">
        <w:rPr>
          <w:rFonts w:ascii="Times New Roman" w:eastAsia="Times New Roman" w:hAnsi="Times New Roman" w:cs="Times New Roman"/>
          <w:color w:val="000000"/>
          <w:sz w:val="24"/>
          <w:szCs w:val="24"/>
        </w:rPr>
        <w:t>Что  роднит  музыку  с изобразительным   искусством.</w:t>
      </w:r>
      <w:r w:rsidRPr="00EF33C9">
        <w:rPr>
          <w:rFonts w:ascii="Times New Roman" w:eastAsia="Times New Roman" w:hAnsi="Times New Roman" w:cs="Times New Roman"/>
          <w:iCs/>
          <w:color w:val="000000"/>
          <w:sz w:val="24"/>
          <w:szCs w:val="24"/>
        </w:rPr>
        <w:t> (1ч)</w:t>
      </w:r>
    </w:p>
    <w:p w:rsidR="00176D77" w:rsidRPr="00EF33C9"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EF33C9">
        <w:rPr>
          <w:rFonts w:ascii="Times New Roman" w:eastAsia="Times New Roman" w:hAnsi="Times New Roman" w:cs="Times New Roman"/>
          <w:iCs/>
          <w:color w:val="000000"/>
          <w:sz w:val="24"/>
          <w:szCs w:val="24"/>
        </w:rPr>
        <w:t> Выразительность и изобразительность музыкальной интонации. Богатство музыкальных образов (лирические).</w:t>
      </w:r>
    </w:p>
    <w:p w:rsidR="00176D77" w:rsidRPr="00EF33C9"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EF33C9">
        <w:rPr>
          <w:rFonts w:ascii="Times New Roman" w:eastAsia="Times New Roman" w:hAnsi="Times New Roman" w:cs="Times New Roman"/>
          <w:color w:val="000000"/>
          <w:sz w:val="24"/>
          <w:szCs w:val="24"/>
        </w:rPr>
        <w:t> Взаимосвязь музыки и живописи через образное восприятие мира. Способность музыки вызывать в нашем воображении зрительные (живописные) образы. Специфика средств художественной выразительности живописи. Отражение одного и того же сюжета в музыке и живописи</w:t>
      </w:r>
    </w:p>
    <w:p w:rsidR="00176D77" w:rsidRPr="00EF33C9"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EF33C9">
        <w:rPr>
          <w:rFonts w:ascii="Times New Roman" w:eastAsia="Times New Roman" w:hAnsi="Times New Roman" w:cs="Times New Roman"/>
          <w:b/>
          <w:bCs/>
          <w:iCs/>
          <w:color w:val="000000"/>
          <w:sz w:val="24"/>
          <w:szCs w:val="24"/>
        </w:rPr>
        <w:t>Урок 18.</w:t>
      </w:r>
      <w:r w:rsidRPr="00EF33C9">
        <w:rPr>
          <w:rFonts w:ascii="Times New Roman" w:eastAsia="Times New Roman" w:hAnsi="Times New Roman" w:cs="Times New Roman"/>
          <w:iCs/>
          <w:color w:val="000000"/>
          <w:sz w:val="24"/>
          <w:szCs w:val="24"/>
        </w:rPr>
        <w:t> </w:t>
      </w:r>
      <w:r w:rsidRPr="00EF33C9">
        <w:rPr>
          <w:rFonts w:ascii="Times New Roman" w:eastAsia="Times New Roman" w:hAnsi="Times New Roman" w:cs="Times New Roman"/>
          <w:color w:val="000000"/>
          <w:sz w:val="24"/>
          <w:szCs w:val="24"/>
        </w:rPr>
        <w:t>Небесное   и  земное  в  звуках  и  красках.</w:t>
      </w:r>
      <w:r w:rsidRPr="00EF33C9">
        <w:rPr>
          <w:rFonts w:ascii="Times New Roman" w:eastAsia="Times New Roman" w:hAnsi="Times New Roman" w:cs="Times New Roman"/>
          <w:iCs/>
          <w:color w:val="000000"/>
          <w:sz w:val="24"/>
          <w:szCs w:val="24"/>
        </w:rPr>
        <w:t> (1ч)</w:t>
      </w:r>
    </w:p>
    <w:p w:rsidR="00176D77" w:rsidRPr="00EF33C9"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EF33C9">
        <w:rPr>
          <w:rFonts w:ascii="Times New Roman" w:eastAsia="Times New Roman" w:hAnsi="Times New Roman" w:cs="Times New Roman"/>
          <w:iCs/>
          <w:color w:val="000000"/>
          <w:sz w:val="24"/>
          <w:szCs w:val="24"/>
        </w:rPr>
        <w:t> Отечественная и зарубежная духовная музыка в синтезе с храмовым искусством.</w:t>
      </w:r>
    </w:p>
    <w:p w:rsidR="00176D77" w:rsidRPr="00EF33C9"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EF33C9">
        <w:rPr>
          <w:rFonts w:ascii="Times New Roman" w:eastAsia="Times New Roman" w:hAnsi="Times New Roman" w:cs="Times New Roman"/>
          <w:color w:val="000000"/>
          <w:sz w:val="24"/>
          <w:szCs w:val="24"/>
        </w:rPr>
        <w:t> Непреходящая любовь русских людей к родной земле. Духовные образы древнерусского и западноевропейского искусства. Образ Богоматери как олицетворение материнской любви, милосердия, покровительства и заступничества. Образ Богоматери в русском и зарубежном искусстве.</w:t>
      </w:r>
    </w:p>
    <w:p w:rsidR="00176D77" w:rsidRPr="00EF33C9"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EF33C9">
        <w:rPr>
          <w:rFonts w:ascii="Times New Roman" w:eastAsia="Times New Roman" w:hAnsi="Times New Roman" w:cs="Times New Roman"/>
          <w:b/>
          <w:bCs/>
          <w:iCs/>
          <w:color w:val="000000"/>
          <w:sz w:val="24"/>
          <w:szCs w:val="24"/>
        </w:rPr>
        <w:t>Урок 19.</w:t>
      </w:r>
      <w:r w:rsidRPr="00EF33C9">
        <w:rPr>
          <w:rFonts w:ascii="Times New Roman" w:eastAsia="Times New Roman" w:hAnsi="Times New Roman" w:cs="Times New Roman"/>
          <w:iCs/>
          <w:color w:val="000000"/>
          <w:sz w:val="24"/>
          <w:szCs w:val="24"/>
        </w:rPr>
        <w:t> </w:t>
      </w:r>
      <w:r w:rsidRPr="00EF33C9">
        <w:rPr>
          <w:rFonts w:ascii="Times New Roman" w:eastAsia="Times New Roman" w:hAnsi="Times New Roman" w:cs="Times New Roman"/>
          <w:color w:val="000000"/>
          <w:sz w:val="24"/>
          <w:szCs w:val="24"/>
        </w:rPr>
        <w:t>Звать через  прошлое  к  настоящему.</w:t>
      </w:r>
      <w:r w:rsidRPr="00EF33C9">
        <w:rPr>
          <w:rFonts w:ascii="Times New Roman" w:eastAsia="Times New Roman" w:hAnsi="Times New Roman" w:cs="Times New Roman"/>
          <w:iCs/>
          <w:color w:val="000000"/>
          <w:sz w:val="24"/>
          <w:szCs w:val="24"/>
        </w:rPr>
        <w:t> (1ч)</w:t>
      </w:r>
    </w:p>
    <w:p w:rsidR="00176D77" w:rsidRPr="00EF33C9"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EF33C9">
        <w:rPr>
          <w:rFonts w:ascii="Times New Roman" w:eastAsia="Times New Roman" w:hAnsi="Times New Roman" w:cs="Times New Roman"/>
          <w:iCs/>
          <w:color w:val="000000"/>
          <w:sz w:val="24"/>
          <w:szCs w:val="24"/>
        </w:rPr>
        <w:t> Выразительность и изобразительность музыкальной интонации. Богатство музыкальных образов (героические, эпические) и особенности их  драматургического развития (контраст).</w:t>
      </w:r>
    </w:p>
    <w:p w:rsidR="00176D77" w:rsidRPr="00EF33C9"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EF33C9">
        <w:rPr>
          <w:rFonts w:ascii="Times New Roman" w:eastAsia="Times New Roman" w:hAnsi="Times New Roman" w:cs="Times New Roman"/>
          <w:color w:val="000000"/>
          <w:sz w:val="24"/>
          <w:szCs w:val="24"/>
        </w:rPr>
        <w:lastRenderedPageBreak/>
        <w:t>Героические образы в музыке и изобразительном искусстве. Кантата. Контраст. Триптих, трехчастная форма. Выразительность. Изобразительность. Сопоставить произведения живописи и музыки. Музыка изображает душевный мир, переживания своих героев.</w:t>
      </w:r>
    </w:p>
    <w:p w:rsidR="00176D77" w:rsidRPr="00EF33C9"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EF33C9">
        <w:rPr>
          <w:rFonts w:ascii="Times New Roman" w:eastAsia="Times New Roman" w:hAnsi="Times New Roman" w:cs="Times New Roman"/>
          <w:b/>
          <w:bCs/>
          <w:iCs/>
          <w:color w:val="000000"/>
          <w:sz w:val="24"/>
          <w:szCs w:val="24"/>
        </w:rPr>
        <w:t>Урок 20.</w:t>
      </w:r>
      <w:r w:rsidRPr="00EF33C9">
        <w:rPr>
          <w:rFonts w:ascii="Times New Roman" w:eastAsia="Times New Roman" w:hAnsi="Times New Roman" w:cs="Times New Roman"/>
          <w:iCs/>
          <w:color w:val="000000"/>
          <w:sz w:val="24"/>
          <w:szCs w:val="24"/>
        </w:rPr>
        <w:t> </w:t>
      </w:r>
      <w:r w:rsidRPr="00EF33C9">
        <w:rPr>
          <w:rFonts w:ascii="Times New Roman" w:eastAsia="Times New Roman" w:hAnsi="Times New Roman" w:cs="Times New Roman"/>
          <w:color w:val="000000"/>
          <w:sz w:val="24"/>
          <w:szCs w:val="24"/>
        </w:rPr>
        <w:t>Звать через  прошлое  к  настоящему.</w:t>
      </w:r>
      <w:r w:rsidRPr="00EF33C9">
        <w:rPr>
          <w:rFonts w:ascii="Times New Roman" w:eastAsia="Times New Roman" w:hAnsi="Times New Roman" w:cs="Times New Roman"/>
          <w:iCs/>
          <w:color w:val="000000"/>
          <w:sz w:val="24"/>
          <w:szCs w:val="24"/>
        </w:rPr>
        <w:t> (1ч)</w:t>
      </w:r>
    </w:p>
    <w:p w:rsidR="00176D77" w:rsidRPr="00EF33C9"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EF33C9">
        <w:rPr>
          <w:rFonts w:ascii="Times New Roman" w:eastAsia="Times New Roman" w:hAnsi="Times New Roman" w:cs="Times New Roman"/>
          <w:iCs/>
          <w:color w:val="000000"/>
          <w:sz w:val="24"/>
          <w:szCs w:val="24"/>
        </w:rPr>
        <w:t>Выразительность и изобразительность музыкальной интонации. Богатство музыкальных образов (героико-эпические) и особенности их драматургического развития.</w:t>
      </w:r>
    </w:p>
    <w:p w:rsidR="00176D77" w:rsidRPr="00EF33C9"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EF33C9">
        <w:rPr>
          <w:rFonts w:ascii="Times New Roman" w:eastAsia="Times New Roman" w:hAnsi="Times New Roman" w:cs="Times New Roman"/>
          <w:color w:val="000000"/>
          <w:sz w:val="24"/>
          <w:szCs w:val="24"/>
        </w:rPr>
        <w:t>Героические образы в музыке и изобразительном искусстве. Сопоставление героико-эпических образов музыки с образами изобразительного искусства. Песня-плач. Осмысление темы о героических образах в искусстве.</w:t>
      </w:r>
    </w:p>
    <w:p w:rsidR="00176D77" w:rsidRPr="00EF33C9"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EF33C9">
        <w:rPr>
          <w:rFonts w:ascii="Times New Roman" w:eastAsia="Times New Roman" w:hAnsi="Times New Roman" w:cs="Times New Roman"/>
          <w:b/>
          <w:bCs/>
          <w:iCs/>
          <w:color w:val="000000"/>
          <w:sz w:val="24"/>
          <w:szCs w:val="24"/>
        </w:rPr>
        <w:t>Урок 21.</w:t>
      </w:r>
      <w:r w:rsidRPr="00EF33C9">
        <w:rPr>
          <w:rFonts w:ascii="Times New Roman" w:eastAsia="Times New Roman" w:hAnsi="Times New Roman" w:cs="Times New Roman"/>
          <w:iCs/>
          <w:color w:val="000000"/>
          <w:sz w:val="24"/>
          <w:szCs w:val="24"/>
        </w:rPr>
        <w:t> </w:t>
      </w:r>
      <w:r w:rsidRPr="00EF33C9">
        <w:rPr>
          <w:rFonts w:ascii="Times New Roman" w:eastAsia="Times New Roman" w:hAnsi="Times New Roman" w:cs="Times New Roman"/>
          <w:color w:val="000000"/>
          <w:sz w:val="24"/>
          <w:szCs w:val="24"/>
        </w:rPr>
        <w:t>Музыкальная живопись и живописная музыка</w:t>
      </w:r>
      <w:r w:rsidRPr="00EF33C9">
        <w:rPr>
          <w:rFonts w:ascii="Times New Roman" w:eastAsia="Times New Roman" w:hAnsi="Times New Roman" w:cs="Times New Roman"/>
          <w:iCs/>
          <w:color w:val="000000"/>
          <w:sz w:val="24"/>
          <w:szCs w:val="24"/>
        </w:rPr>
        <w:t> (1ч)</w:t>
      </w:r>
    </w:p>
    <w:p w:rsidR="00176D77" w:rsidRPr="00EF33C9"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EF33C9">
        <w:rPr>
          <w:rFonts w:ascii="Times New Roman" w:eastAsia="Times New Roman" w:hAnsi="Times New Roman" w:cs="Times New Roman"/>
          <w:iCs/>
          <w:color w:val="000000"/>
          <w:sz w:val="24"/>
          <w:szCs w:val="24"/>
        </w:rPr>
        <w:t>Общее и особенное в русском и западноевропейском искусстве в различных исторических эпох, стилевых направлений, творчестве выдающихся композитов прошлого.</w:t>
      </w:r>
    </w:p>
    <w:p w:rsidR="00176D77" w:rsidRPr="00EF33C9"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EF33C9">
        <w:rPr>
          <w:rFonts w:ascii="Times New Roman" w:eastAsia="Times New Roman" w:hAnsi="Times New Roman" w:cs="Times New Roman"/>
          <w:color w:val="000000"/>
          <w:sz w:val="24"/>
          <w:szCs w:val="24"/>
        </w:rPr>
        <w:t>Образы природы в творчестве музыкантов. «Музыкальные краски» в произведениях композиторов – романтиков. Развитие музыкального, образно-ассоциативного мышления через выявление общности музыки и живописи в образном выражении состояний души человека, изображении картин природы. Музыкальные образы произведений, созвучные музыкальной живописи художника. Изобразительность.</w:t>
      </w:r>
    </w:p>
    <w:p w:rsidR="00176D77" w:rsidRPr="00EF33C9"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EF33C9">
        <w:rPr>
          <w:rFonts w:ascii="Times New Roman" w:eastAsia="Times New Roman" w:hAnsi="Times New Roman" w:cs="Times New Roman"/>
          <w:b/>
          <w:bCs/>
          <w:iCs/>
          <w:color w:val="000000"/>
          <w:sz w:val="24"/>
          <w:szCs w:val="24"/>
        </w:rPr>
        <w:t>Урок 22.</w:t>
      </w:r>
      <w:r w:rsidRPr="00EF33C9">
        <w:rPr>
          <w:rFonts w:ascii="Times New Roman" w:eastAsia="Times New Roman" w:hAnsi="Times New Roman" w:cs="Times New Roman"/>
          <w:iCs/>
          <w:color w:val="000000"/>
          <w:sz w:val="24"/>
          <w:szCs w:val="24"/>
        </w:rPr>
        <w:t> </w:t>
      </w:r>
      <w:r w:rsidRPr="00EF33C9">
        <w:rPr>
          <w:rFonts w:ascii="Times New Roman" w:eastAsia="Times New Roman" w:hAnsi="Times New Roman" w:cs="Times New Roman"/>
          <w:color w:val="000000"/>
          <w:sz w:val="24"/>
          <w:szCs w:val="24"/>
        </w:rPr>
        <w:t>Музыкальная живопись и живописная музыка</w:t>
      </w:r>
      <w:r w:rsidRPr="00EF33C9">
        <w:rPr>
          <w:rFonts w:ascii="Times New Roman" w:eastAsia="Times New Roman" w:hAnsi="Times New Roman" w:cs="Times New Roman"/>
          <w:iCs/>
          <w:color w:val="000000"/>
          <w:sz w:val="24"/>
          <w:szCs w:val="24"/>
        </w:rPr>
        <w:t> (1ч)</w:t>
      </w:r>
    </w:p>
    <w:p w:rsidR="00176D77" w:rsidRPr="00EF33C9"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EF33C9">
        <w:rPr>
          <w:rFonts w:ascii="Times New Roman" w:eastAsia="Times New Roman" w:hAnsi="Times New Roman" w:cs="Times New Roman"/>
          <w:iCs/>
          <w:color w:val="000000"/>
          <w:sz w:val="24"/>
          <w:szCs w:val="24"/>
        </w:rPr>
        <w:t>Общее и особенное в русском и западноевропейском искусстве в различных исторических эпох, стилевых направлений, творчестве выдающихся композитов прошлого.</w:t>
      </w:r>
      <w:r w:rsidRPr="00EF33C9">
        <w:rPr>
          <w:rFonts w:ascii="Times New Roman" w:eastAsia="Times New Roman" w:hAnsi="Times New Roman" w:cs="Times New Roman"/>
          <w:color w:val="000000"/>
          <w:sz w:val="24"/>
          <w:szCs w:val="24"/>
        </w:rPr>
        <w:t> </w:t>
      </w:r>
    </w:p>
    <w:p w:rsidR="00176D77" w:rsidRPr="00EF33C9"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EF33C9">
        <w:rPr>
          <w:rFonts w:ascii="Times New Roman" w:eastAsia="Times New Roman" w:hAnsi="Times New Roman" w:cs="Times New Roman"/>
          <w:color w:val="000000"/>
          <w:sz w:val="24"/>
          <w:szCs w:val="24"/>
        </w:rPr>
        <w:t>Сопоставление зримых образов музыкальных сочинений русского и зарубежного композитора   (вокальные и инструментальные) и общность отражения жизни в русской музыке и поэзии. Восприятие, исполнение, сравнение произведений искусства, созданных в жанре пейзажа Ф.</w:t>
      </w:r>
      <w:r w:rsidR="003746D2" w:rsidRPr="00EF33C9">
        <w:rPr>
          <w:rFonts w:ascii="Times New Roman" w:eastAsia="Times New Roman" w:hAnsi="Times New Roman" w:cs="Times New Roman"/>
          <w:color w:val="000000"/>
          <w:sz w:val="24"/>
          <w:szCs w:val="24"/>
        </w:rPr>
        <w:t xml:space="preserve"> </w:t>
      </w:r>
      <w:r w:rsidRPr="00EF33C9">
        <w:rPr>
          <w:rFonts w:ascii="Times New Roman" w:eastAsia="Times New Roman" w:hAnsi="Times New Roman" w:cs="Times New Roman"/>
          <w:color w:val="000000"/>
          <w:sz w:val="24"/>
          <w:szCs w:val="24"/>
        </w:rPr>
        <w:t>Шуберта и С. Рахманинова. Живописная пластика (цвет, линия, характер движения кисти) выражает тончайшие изменения настроений, состояний человеческой души. Изобразительность. Инструментальный квинтет.</w:t>
      </w:r>
    </w:p>
    <w:p w:rsidR="00176D77" w:rsidRPr="00EF33C9"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EF33C9">
        <w:rPr>
          <w:rFonts w:ascii="Times New Roman" w:eastAsia="Times New Roman" w:hAnsi="Times New Roman" w:cs="Times New Roman"/>
          <w:b/>
          <w:bCs/>
          <w:iCs/>
          <w:color w:val="000000"/>
          <w:sz w:val="24"/>
          <w:szCs w:val="24"/>
        </w:rPr>
        <w:t>Урок 23.</w:t>
      </w:r>
      <w:r w:rsidRPr="00EF33C9">
        <w:rPr>
          <w:rFonts w:ascii="Times New Roman" w:eastAsia="Times New Roman" w:hAnsi="Times New Roman" w:cs="Times New Roman"/>
          <w:iCs/>
          <w:color w:val="000000"/>
          <w:sz w:val="24"/>
          <w:szCs w:val="24"/>
        </w:rPr>
        <w:t> </w:t>
      </w:r>
      <w:r w:rsidRPr="00EF33C9">
        <w:rPr>
          <w:rFonts w:ascii="Times New Roman" w:eastAsia="Times New Roman" w:hAnsi="Times New Roman" w:cs="Times New Roman"/>
          <w:color w:val="000000"/>
          <w:sz w:val="24"/>
          <w:szCs w:val="24"/>
        </w:rPr>
        <w:t>Колокольность в музыке и изобразительном искусстве.</w:t>
      </w:r>
      <w:r w:rsidRPr="00EF33C9">
        <w:rPr>
          <w:rFonts w:ascii="Times New Roman" w:eastAsia="Times New Roman" w:hAnsi="Times New Roman" w:cs="Times New Roman"/>
          <w:iCs/>
          <w:color w:val="000000"/>
          <w:sz w:val="24"/>
          <w:szCs w:val="24"/>
        </w:rPr>
        <w:t> (1ч)</w:t>
      </w:r>
    </w:p>
    <w:p w:rsidR="00176D77" w:rsidRPr="00EF33C9"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EF33C9">
        <w:rPr>
          <w:rFonts w:ascii="Times New Roman" w:eastAsia="Times New Roman" w:hAnsi="Times New Roman" w:cs="Times New Roman"/>
          <w:iCs/>
          <w:color w:val="000000"/>
          <w:sz w:val="24"/>
          <w:szCs w:val="24"/>
        </w:rPr>
        <w:t>Народные истоки русской профессиональной музыки.</w:t>
      </w:r>
      <w:r w:rsidRPr="00EF33C9">
        <w:rPr>
          <w:rFonts w:ascii="Times New Roman" w:eastAsia="Times New Roman" w:hAnsi="Times New Roman" w:cs="Times New Roman"/>
          <w:color w:val="000000"/>
          <w:sz w:val="24"/>
          <w:szCs w:val="24"/>
        </w:rPr>
        <w:t> </w:t>
      </w:r>
    </w:p>
    <w:p w:rsidR="00176D77" w:rsidRPr="00EF33C9"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EF33C9">
        <w:rPr>
          <w:rFonts w:ascii="Times New Roman" w:eastAsia="Times New Roman" w:hAnsi="Times New Roman" w:cs="Times New Roman"/>
          <w:color w:val="000000"/>
          <w:sz w:val="24"/>
          <w:szCs w:val="24"/>
        </w:rPr>
        <w:t>Представление жизненных прообразов и народные истоки музыки - на примере произведений отечественных композиторов. Колокольность – важный элемент национального мировосприятия. Красота звучания колокола, символизирующего соборность сознания русского человека. Каждый композитор отражает в своих произведениях дух своего народа, своего времени, обращаясь к незыблемым духовным ценностям, которым стремились следовать многие поколениям русских людей.</w:t>
      </w:r>
    </w:p>
    <w:p w:rsidR="00176D77" w:rsidRPr="00EF33C9"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EF33C9">
        <w:rPr>
          <w:rFonts w:ascii="Times New Roman" w:eastAsia="Times New Roman" w:hAnsi="Times New Roman" w:cs="Times New Roman"/>
          <w:b/>
          <w:bCs/>
          <w:iCs/>
          <w:color w:val="000000"/>
          <w:sz w:val="24"/>
          <w:szCs w:val="24"/>
        </w:rPr>
        <w:t>Урок 24.</w:t>
      </w:r>
      <w:r w:rsidRPr="00EF33C9">
        <w:rPr>
          <w:rFonts w:ascii="Times New Roman" w:eastAsia="Times New Roman" w:hAnsi="Times New Roman" w:cs="Times New Roman"/>
          <w:iCs/>
          <w:color w:val="000000"/>
          <w:sz w:val="24"/>
          <w:szCs w:val="24"/>
        </w:rPr>
        <w:t> </w:t>
      </w:r>
      <w:r w:rsidRPr="00EF33C9">
        <w:rPr>
          <w:rFonts w:ascii="Times New Roman" w:eastAsia="Times New Roman" w:hAnsi="Times New Roman" w:cs="Times New Roman"/>
          <w:color w:val="000000"/>
          <w:sz w:val="24"/>
          <w:szCs w:val="24"/>
        </w:rPr>
        <w:t>Портрет в музыке и изобразительном искусстве.</w:t>
      </w:r>
      <w:r w:rsidRPr="00EF33C9">
        <w:rPr>
          <w:rFonts w:ascii="Times New Roman" w:eastAsia="Times New Roman" w:hAnsi="Times New Roman" w:cs="Times New Roman"/>
          <w:iCs/>
          <w:color w:val="000000"/>
          <w:sz w:val="24"/>
          <w:szCs w:val="24"/>
        </w:rPr>
        <w:t> (1ч)</w:t>
      </w:r>
    </w:p>
    <w:p w:rsidR="00176D77" w:rsidRPr="00EF33C9"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EF33C9">
        <w:rPr>
          <w:rFonts w:ascii="Times New Roman" w:eastAsia="Times New Roman" w:hAnsi="Times New Roman" w:cs="Times New Roman"/>
          <w:iCs/>
          <w:color w:val="000000"/>
          <w:sz w:val="24"/>
          <w:szCs w:val="24"/>
        </w:rPr>
        <w:t> Интонация как носитель смысла в музыке. Выразительность и изобразительность музыкальной интонации.</w:t>
      </w:r>
    </w:p>
    <w:p w:rsidR="00176D77" w:rsidRPr="00EF33C9"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EF33C9">
        <w:rPr>
          <w:rFonts w:ascii="Times New Roman" w:eastAsia="Times New Roman" w:hAnsi="Times New Roman" w:cs="Times New Roman"/>
          <w:color w:val="000000"/>
          <w:sz w:val="24"/>
          <w:szCs w:val="24"/>
        </w:rPr>
        <w:t>Постижение гармонии в синтезе искусств: архитектуры, музыки, изобразительного искусства. Великое прошлое родной земли, прекрасные памятники мира, в число которых входят и музыкальные шедевры.</w:t>
      </w:r>
    </w:p>
    <w:p w:rsidR="00176D77" w:rsidRPr="00EF33C9"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EF33C9">
        <w:rPr>
          <w:rFonts w:ascii="Times New Roman" w:eastAsia="Times New Roman" w:hAnsi="Times New Roman" w:cs="Times New Roman"/>
          <w:b/>
          <w:bCs/>
          <w:iCs/>
          <w:color w:val="000000"/>
          <w:sz w:val="24"/>
          <w:szCs w:val="24"/>
        </w:rPr>
        <w:t>Урок 25.</w:t>
      </w:r>
      <w:r w:rsidRPr="00EF33C9">
        <w:rPr>
          <w:rFonts w:ascii="Times New Roman" w:eastAsia="Times New Roman" w:hAnsi="Times New Roman" w:cs="Times New Roman"/>
          <w:iCs/>
          <w:color w:val="000000"/>
          <w:sz w:val="24"/>
          <w:szCs w:val="24"/>
        </w:rPr>
        <w:t> </w:t>
      </w:r>
      <w:r w:rsidRPr="00EF33C9">
        <w:rPr>
          <w:rFonts w:ascii="Times New Roman" w:eastAsia="Times New Roman" w:hAnsi="Times New Roman" w:cs="Times New Roman"/>
          <w:color w:val="000000"/>
          <w:sz w:val="24"/>
          <w:szCs w:val="24"/>
        </w:rPr>
        <w:t>Волшебная  палочка  дирижера.  </w:t>
      </w:r>
      <w:r w:rsidRPr="00EF33C9">
        <w:rPr>
          <w:rFonts w:ascii="Times New Roman" w:eastAsia="Times New Roman" w:hAnsi="Times New Roman" w:cs="Times New Roman"/>
          <w:iCs/>
          <w:color w:val="000000"/>
          <w:sz w:val="24"/>
          <w:szCs w:val="24"/>
        </w:rPr>
        <w:t>(1ч)</w:t>
      </w:r>
    </w:p>
    <w:p w:rsidR="00176D77" w:rsidRPr="00EF33C9"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EF33C9">
        <w:rPr>
          <w:rFonts w:ascii="Times New Roman" w:eastAsia="Times New Roman" w:hAnsi="Times New Roman" w:cs="Times New Roman"/>
          <w:iCs/>
          <w:color w:val="000000"/>
          <w:sz w:val="24"/>
          <w:szCs w:val="24"/>
        </w:rPr>
        <w:t>Знакомство с творчеством выдающихся дирижеров.</w:t>
      </w:r>
      <w:r w:rsidRPr="00EF33C9">
        <w:rPr>
          <w:rFonts w:ascii="Times New Roman" w:eastAsia="Times New Roman" w:hAnsi="Times New Roman" w:cs="Times New Roman"/>
          <w:color w:val="000000"/>
          <w:sz w:val="24"/>
          <w:szCs w:val="24"/>
        </w:rPr>
        <w:t> </w:t>
      </w:r>
    </w:p>
    <w:p w:rsidR="00176D77" w:rsidRPr="00EF33C9"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EF33C9">
        <w:rPr>
          <w:rFonts w:ascii="Times New Roman" w:eastAsia="Times New Roman" w:hAnsi="Times New Roman" w:cs="Times New Roman"/>
          <w:color w:val="000000"/>
          <w:sz w:val="24"/>
          <w:szCs w:val="24"/>
        </w:rPr>
        <w:t>Значение дирижера в исполнении симфонической музыки. Роль групп инструментов симфонического оркестра. Симфонический оркестр. Группы инструментов оркестра. Дирижер.</w:t>
      </w:r>
    </w:p>
    <w:p w:rsidR="00176D77" w:rsidRPr="00EF33C9"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EF33C9">
        <w:rPr>
          <w:rFonts w:ascii="Times New Roman" w:eastAsia="Times New Roman" w:hAnsi="Times New Roman" w:cs="Times New Roman"/>
          <w:b/>
          <w:bCs/>
          <w:iCs/>
          <w:color w:val="000000"/>
          <w:sz w:val="24"/>
          <w:szCs w:val="24"/>
        </w:rPr>
        <w:t>Урок 26.</w:t>
      </w:r>
      <w:r w:rsidRPr="00EF33C9">
        <w:rPr>
          <w:rFonts w:ascii="Times New Roman" w:eastAsia="Times New Roman" w:hAnsi="Times New Roman" w:cs="Times New Roman"/>
          <w:color w:val="000000"/>
          <w:sz w:val="24"/>
          <w:szCs w:val="24"/>
        </w:rPr>
        <w:t> Образы борьбы и победы в искусстве.</w:t>
      </w:r>
      <w:r w:rsidRPr="00EF33C9">
        <w:rPr>
          <w:rFonts w:ascii="Times New Roman" w:eastAsia="Times New Roman" w:hAnsi="Times New Roman" w:cs="Times New Roman"/>
          <w:iCs/>
          <w:color w:val="000000"/>
          <w:sz w:val="24"/>
          <w:szCs w:val="24"/>
        </w:rPr>
        <w:t> (1 час) Особенности трактовки драматической музыки на примере образцов симфонии.</w:t>
      </w:r>
    </w:p>
    <w:p w:rsidR="00176D77" w:rsidRPr="00EF33C9"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EF33C9">
        <w:rPr>
          <w:rFonts w:ascii="Times New Roman" w:eastAsia="Times New Roman" w:hAnsi="Times New Roman" w:cs="Times New Roman"/>
          <w:color w:val="000000"/>
          <w:sz w:val="24"/>
          <w:szCs w:val="24"/>
        </w:rPr>
        <w:t>Образный строй  в знаменитой симфонии мировой музыкальной культуры – Симфонии №5 Л.</w:t>
      </w:r>
      <w:r w:rsidR="003746D2" w:rsidRPr="00EF33C9">
        <w:rPr>
          <w:rFonts w:ascii="Times New Roman" w:eastAsia="Times New Roman" w:hAnsi="Times New Roman" w:cs="Times New Roman"/>
          <w:color w:val="000000"/>
          <w:sz w:val="24"/>
          <w:szCs w:val="24"/>
        </w:rPr>
        <w:t xml:space="preserve"> </w:t>
      </w:r>
      <w:r w:rsidRPr="00EF33C9">
        <w:rPr>
          <w:rFonts w:ascii="Times New Roman" w:eastAsia="Times New Roman" w:hAnsi="Times New Roman" w:cs="Times New Roman"/>
          <w:color w:val="000000"/>
          <w:sz w:val="24"/>
          <w:szCs w:val="24"/>
        </w:rPr>
        <w:t>Бетховена. Творческий процесс сочинения музыки композитором, особенности её симфонического развития.</w:t>
      </w:r>
    </w:p>
    <w:p w:rsidR="00176D77" w:rsidRPr="00EF33C9"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EF33C9">
        <w:rPr>
          <w:rFonts w:ascii="Times New Roman" w:eastAsia="Times New Roman" w:hAnsi="Times New Roman" w:cs="Times New Roman"/>
          <w:b/>
          <w:bCs/>
          <w:iCs/>
          <w:color w:val="000000"/>
          <w:sz w:val="24"/>
          <w:szCs w:val="24"/>
        </w:rPr>
        <w:t>Урок 27.</w:t>
      </w:r>
      <w:r w:rsidRPr="00EF33C9">
        <w:rPr>
          <w:rFonts w:ascii="Times New Roman" w:eastAsia="Times New Roman" w:hAnsi="Times New Roman" w:cs="Times New Roman"/>
          <w:iCs/>
          <w:color w:val="000000"/>
          <w:sz w:val="24"/>
          <w:szCs w:val="24"/>
        </w:rPr>
        <w:t> </w:t>
      </w:r>
      <w:r w:rsidRPr="00EF33C9">
        <w:rPr>
          <w:rFonts w:ascii="Times New Roman" w:eastAsia="Times New Roman" w:hAnsi="Times New Roman" w:cs="Times New Roman"/>
          <w:color w:val="000000"/>
          <w:sz w:val="24"/>
          <w:szCs w:val="24"/>
        </w:rPr>
        <w:t>Застывшая  музыка.</w:t>
      </w:r>
      <w:r w:rsidRPr="00EF33C9">
        <w:rPr>
          <w:rFonts w:ascii="Times New Roman" w:eastAsia="Times New Roman" w:hAnsi="Times New Roman" w:cs="Times New Roman"/>
          <w:iCs/>
          <w:color w:val="000000"/>
          <w:sz w:val="24"/>
          <w:szCs w:val="24"/>
        </w:rPr>
        <w:t> (1ч)</w:t>
      </w:r>
      <w:r w:rsidRPr="00EF33C9">
        <w:rPr>
          <w:rFonts w:ascii="Times New Roman" w:eastAsia="Times New Roman" w:hAnsi="Times New Roman" w:cs="Times New Roman"/>
          <w:color w:val="000000"/>
          <w:sz w:val="24"/>
          <w:szCs w:val="24"/>
        </w:rPr>
        <w:t> </w:t>
      </w:r>
    </w:p>
    <w:p w:rsidR="00176D77" w:rsidRPr="00EF33C9"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EF33C9">
        <w:rPr>
          <w:rFonts w:ascii="Times New Roman" w:eastAsia="Times New Roman" w:hAnsi="Times New Roman" w:cs="Times New Roman"/>
          <w:iCs/>
          <w:color w:val="000000"/>
          <w:sz w:val="24"/>
          <w:szCs w:val="24"/>
        </w:rPr>
        <w:lastRenderedPageBreak/>
        <w:t>Отечественная и зарубежная духовная музыка в синтезе с храмовым искусством. Выразительные возможности различного склада письма (полифония).</w:t>
      </w:r>
    </w:p>
    <w:p w:rsidR="00176D77" w:rsidRPr="00EF33C9"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EF33C9">
        <w:rPr>
          <w:rFonts w:ascii="Times New Roman" w:eastAsia="Times New Roman" w:hAnsi="Times New Roman" w:cs="Times New Roman"/>
          <w:color w:val="000000"/>
          <w:sz w:val="24"/>
          <w:szCs w:val="24"/>
        </w:rPr>
        <w:t>Пример музыкального в живописном, музыкальной формы в живописи. Гармония в синтезе искусств: архитектуры, музыки, изобразительного искусства. Православные храмы и русская духовная музыка. Хор, а капелла. Католические храмы и органная музыка.</w:t>
      </w:r>
    </w:p>
    <w:p w:rsidR="00176D77" w:rsidRPr="00EF33C9"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EF33C9">
        <w:rPr>
          <w:rFonts w:ascii="Times New Roman" w:eastAsia="Times New Roman" w:hAnsi="Times New Roman" w:cs="Times New Roman"/>
          <w:b/>
          <w:bCs/>
          <w:iCs/>
          <w:color w:val="000000"/>
          <w:sz w:val="24"/>
          <w:szCs w:val="24"/>
        </w:rPr>
        <w:t>Урок 28.</w:t>
      </w:r>
      <w:r w:rsidRPr="00EF33C9">
        <w:rPr>
          <w:rFonts w:ascii="Times New Roman" w:eastAsia="Times New Roman" w:hAnsi="Times New Roman" w:cs="Times New Roman"/>
          <w:iCs/>
          <w:color w:val="000000"/>
          <w:sz w:val="24"/>
          <w:szCs w:val="24"/>
        </w:rPr>
        <w:t> </w:t>
      </w:r>
      <w:r w:rsidRPr="00EF33C9">
        <w:rPr>
          <w:rFonts w:ascii="Times New Roman" w:eastAsia="Times New Roman" w:hAnsi="Times New Roman" w:cs="Times New Roman"/>
          <w:color w:val="000000"/>
          <w:sz w:val="24"/>
          <w:szCs w:val="24"/>
        </w:rPr>
        <w:t>Полифония  в  музыке  и  живописи.  </w:t>
      </w:r>
      <w:r w:rsidRPr="00EF33C9">
        <w:rPr>
          <w:rFonts w:ascii="Times New Roman" w:eastAsia="Times New Roman" w:hAnsi="Times New Roman" w:cs="Times New Roman"/>
          <w:iCs/>
          <w:color w:val="000000"/>
          <w:sz w:val="24"/>
          <w:szCs w:val="24"/>
        </w:rPr>
        <w:t>(1ч)</w:t>
      </w:r>
    </w:p>
    <w:p w:rsidR="00176D77" w:rsidRPr="00EF33C9"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EF33C9">
        <w:rPr>
          <w:rFonts w:ascii="Times New Roman" w:eastAsia="Times New Roman" w:hAnsi="Times New Roman" w:cs="Times New Roman"/>
          <w:iCs/>
          <w:color w:val="000000"/>
          <w:sz w:val="24"/>
          <w:szCs w:val="24"/>
        </w:rPr>
        <w:t>Музыка И.</w:t>
      </w:r>
      <w:r w:rsidR="003746D2" w:rsidRPr="00EF33C9">
        <w:rPr>
          <w:rFonts w:ascii="Times New Roman" w:eastAsia="Times New Roman" w:hAnsi="Times New Roman" w:cs="Times New Roman"/>
          <w:iCs/>
          <w:color w:val="000000"/>
          <w:sz w:val="24"/>
          <w:szCs w:val="24"/>
        </w:rPr>
        <w:t xml:space="preserve"> </w:t>
      </w:r>
      <w:r w:rsidRPr="00EF33C9">
        <w:rPr>
          <w:rFonts w:ascii="Times New Roman" w:eastAsia="Times New Roman" w:hAnsi="Times New Roman" w:cs="Times New Roman"/>
          <w:iCs/>
          <w:color w:val="000000"/>
          <w:sz w:val="24"/>
          <w:szCs w:val="24"/>
        </w:rPr>
        <w:t>Баха как вечно живое искусство, возвышающее душу человека. Знакомство с творчеством композитора на примере жанра – фуга. Выразительные возможности различного склада письма (полифония).</w:t>
      </w:r>
      <w:r w:rsidRPr="00EF33C9">
        <w:rPr>
          <w:rFonts w:ascii="Times New Roman" w:eastAsia="Times New Roman" w:hAnsi="Times New Roman" w:cs="Times New Roman"/>
          <w:color w:val="000000"/>
          <w:sz w:val="24"/>
          <w:szCs w:val="24"/>
        </w:rPr>
        <w:t> </w:t>
      </w:r>
    </w:p>
    <w:p w:rsidR="00176D77" w:rsidRPr="00EF33C9"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EF33C9">
        <w:rPr>
          <w:rFonts w:ascii="Times New Roman" w:eastAsia="Times New Roman" w:hAnsi="Times New Roman" w:cs="Times New Roman"/>
          <w:color w:val="000000"/>
          <w:sz w:val="24"/>
          <w:szCs w:val="24"/>
        </w:rPr>
        <w:t>Творчество И.С.</w:t>
      </w:r>
      <w:r w:rsidR="003746D2" w:rsidRPr="00EF33C9">
        <w:rPr>
          <w:rFonts w:ascii="Times New Roman" w:eastAsia="Times New Roman" w:hAnsi="Times New Roman" w:cs="Times New Roman"/>
          <w:color w:val="000000"/>
          <w:sz w:val="24"/>
          <w:szCs w:val="24"/>
        </w:rPr>
        <w:t xml:space="preserve"> </w:t>
      </w:r>
      <w:r w:rsidRPr="00EF33C9">
        <w:rPr>
          <w:rFonts w:ascii="Times New Roman" w:eastAsia="Times New Roman" w:hAnsi="Times New Roman" w:cs="Times New Roman"/>
          <w:color w:val="000000"/>
          <w:sz w:val="24"/>
          <w:szCs w:val="24"/>
        </w:rPr>
        <w:t>Баха. Его полифоническая музыка (органная музыка). Общность языка художественных произведений в музыке и живописи. Духовная музыка. Светская музыка. Полифония. Фуга.</w:t>
      </w:r>
    </w:p>
    <w:p w:rsidR="00176D77" w:rsidRPr="00EF33C9"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EF33C9">
        <w:rPr>
          <w:rFonts w:ascii="Times New Roman" w:eastAsia="Times New Roman" w:hAnsi="Times New Roman" w:cs="Times New Roman"/>
          <w:b/>
          <w:bCs/>
          <w:iCs/>
          <w:color w:val="000000"/>
          <w:sz w:val="24"/>
          <w:szCs w:val="24"/>
        </w:rPr>
        <w:t>Урок 29.</w:t>
      </w:r>
      <w:r w:rsidRPr="00EF33C9">
        <w:rPr>
          <w:rFonts w:ascii="Times New Roman" w:eastAsia="Times New Roman" w:hAnsi="Times New Roman" w:cs="Times New Roman"/>
          <w:iCs/>
          <w:color w:val="000000"/>
          <w:sz w:val="24"/>
          <w:szCs w:val="24"/>
        </w:rPr>
        <w:t> </w:t>
      </w:r>
      <w:r w:rsidRPr="00EF33C9">
        <w:rPr>
          <w:rFonts w:ascii="Times New Roman" w:eastAsia="Times New Roman" w:hAnsi="Times New Roman" w:cs="Times New Roman"/>
          <w:color w:val="000000"/>
          <w:sz w:val="24"/>
          <w:szCs w:val="24"/>
        </w:rPr>
        <w:t>Музыка   на  мольберте.</w:t>
      </w:r>
      <w:r w:rsidRPr="00EF33C9">
        <w:rPr>
          <w:rFonts w:ascii="Times New Roman" w:eastAsia="Times New Roman" w:hAnsi="Times New Roman" w:cs="Times New Roman"/>
          <w:iCs/>
          <w:color w:val="000000"/>
          <w:sz w:val="24"/>
          <w:szCs w:val="24"/>
        </w:rPr>
        <w:t> (1ч)</w:t>
      </w:r>
    </w:p>
    <w:p w:rsidR="00176D77" w:rsidRPr="00EF33C9"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EF33C9">
        <w:rPr>
          <w:rFonts w:ascii="Times New Roman" w:eastAsia="Times New Roman" w:hAnsi="Times New Roman" w:cs="Times New Roman"/>
          <w:iCs/>
          <w:color w:val="000000"/>
          <w:sz w:val="24"/>
          <w:szCs w:val="24"/>
        </w:rPr>
        <w:t> Стилевое многообразие музыки 20 столетия. Импрессионизм.</w:t>
      </w:r>
    </w:p>
    <w:p w:rsidR="00176D77" w:rsidRPr="00EF33C9"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EF33C9">
        <w:rPr>
          <w:rFonts w:ascii="Times New Roman" w:eastAsia="Times New Roman" w:hAnsi="Times New Roman" w:cs="Times New Roman"/>
          <w:color w:val="000000"/>
          <w:sz w:val="24"/>
          <w:szCs w:val="24"/>
        </w:rPr>
        <w:t>Выявление многосторонних связей музыки, изобразительного искусства и литературы на примере творчества литовского художника - композитора М.</w:t>
      </w:r>
      <w:r w:rsidR="003746D2" w:rsidRPr="00EF33C9">
        <w:rPr>
          <w:rFonts w:ascii="Times New Roman" w:eastAsia="Times New Roman" w:hAnsi="Times New Roman" w:cs="Times New Roman"/>
          <w:color w:val="000000"/>
          <w:sz w:val="24"/>
          <w:szCs w:val="24"/>
        </w:rPr>
        <w:t xml:space="preserve"> </w:t>
      </w:r>
      <w:r w:rsidRPr="00EF33C9">
        <w:rPr>
          <w:rFonts w:ascii="Times New Roman" w:eastAsia="Times New Roman" w:hAnsi="Times New Roman" w:cs="Times New Roman"/>
          <w:color w:val="000000"/>
          <w:sz w:val="24"/>
          <w:szCs w:val="24"/>
        </w:rPr>
        <w:t>Чюрлёниса. Живописная музыка и музыкальная живопись М.К. Чюрлениса. Иносказание, символизм. Звуковая палитра пьес. Цветовая гамма картин. Образ моря в искусстве Чюрлениса. Композиция. Форма. Триптих. Соната. Allegro, Andante.</w:t>
      </w:r>
    </w:p>
    <w:p w:rsidR="00176D77" w:rsidRPr="00EF33C9"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EF33C9">
        <w:rPr>
          <w:rFonts w:ascii="Times New Roman" w:eastAsia="Times New Roman" w:hAnsi="Times New Roman" w:cs="Times New Roman"/>
          <w:b/>
          <w:bCs/>
          <w:iCs/>
          <w:color w:val="000000"/>
          <w:sz w:val="24"/>
          <w:szCs w:val="24"/>
        </w:rPr>
        <w:t>Урок 30.</w:t>
      </w:r>
      <w:r w:rsidRPr="00EF33C9">
        <w:rPr>
          <w:rFonts w:ascii="Times New Roman" w:eastAsia="Times New Roman" w:hAnsi="Times New Roman" w:cs="Times New Roman"/>
          <w:color w:val="000000"/>
          <w:sz w:val="24"/>
          <w:szCs w:val="24"/>
        </w:rPr>
        <w:t> Импрессионизм в музыке и живописи. </w:t>
      </w:r>
      <w:r w:rsidRPr="00EF33C9">
        <w:rPr>
          <w:rFonts w:ascii="Times New Roman" w:eastAsia="Times New Roman" w:hAnsi="Times New Roman" w:cs="Times New Roman"/>
          <w:iCs/>
          <w:color w:val="000000"/>
          <w:sz w:val="24"/>
          <w:szCs w:val="24"/>
        </w:rPr>
        <w:t>(1ч)</w:t>
      </w:r>
    </w:p>
    <w:p w:rsidR="00176D77" w:rsidRPr="00EF33C9"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EF33C9">
        <w:rPr>
          <w:rFonts w:ascii="Times New Roman" w:eastAsia="Times New Roman" w:hAnsi="Times New Roman" w:cs="Times New Roman"/>
          <w:iCs/>
          <w:color w:val="000000"/>
          <w:sz w:val="24"/>
          <w:szCs w:val="24"/>
        </w:rPr>
        <w:t> Стилевое многообразие музыки 20 столетия. Импрессионизм. Знакомство с произведениями   К.</w:t>
      </w:r>
      <w:r w:rsidR="003746D2" w:rsidRPr="00EF33C9">
        <w:rPr>
          <w:rFonts w:ascii="Times New Roman" w:eastAsia="Times New Roman" w:hAnsi="Times New Roman" w:cs="Times New Roman"/>
          <w:iCs/>
          <w:color w:val="000000"/>
          <w:sz w:val="24"/>
          <w:szCs w:val="24"/>
        </w:rPr>
        <w:t xml:space="preserve"> </w:t>
      </w:r>
      <w:r w:rsidRPr="00EF33C9">
        <w:rPr>
          <w:rFonts w:ascii="Times New Roman" w:eastAsia="Times New Roman" w:hAnsi="Times New Roman" w:cs="Times New Roman"/>
          <w:iCs/>
          <w:color w:val="000000"/>
          <w:sz w:val="24"/>
          <w:szCs w:val="24"/>
        </w:rPr>
        <w:t>Дебюсси.</w:t>
      </w:r>
    </w:p>
    <w:p w:rsidR="00176D77" w:rsidRPr="00EF33C9"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EF33C9">
        <w:rPr>
          <w:rFonts w:ascii="Times New Roman" w:eastAsia="Times New Roman" w:hAnsi="Times New Roman" w:cs="Times New Roman"/>
          <w:color w:val="000000"/>
          <w:sz w:val="24"/>
          <w:szCs w:val="24"/>
        </w:rPr>
        <w:t>Стилевое сходство и различие на примерах произведений русских и зарубежных композиторов. Искусство прошлого и настоящего всегда раскрывает перед слушателями, читателями, зрителями жизнь во всём её многообразии. Главное стремиться понять образы различных искусств, не переставая удивляться чудесам, которые они открывают.</w:t>
      </w:r>
    </w:p>
    <w:p w:rsidR="00176D77" w:rsidRPr="00EF33C9"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EF33C9">
        <w:rPr>
          <w:rFonts w:ascii="Times New Roman" w:eastAsia="Times New Roman" w:hAnsi="Times New Roman" w:cs="Times New Roman"/>
          <w:b/>
          <w:bCs/>
          <w:iCs/>
          <w:color w:val="000000"/>
          <w:sz w:val="24"/>
          <w:szCs w:val="24"/>
        </w:rPr>
        <w:t>Урок 31.</w:t>
      </w:r>
      <w:r w:rsidRPr="00EF33C9">
        <w:rPr>
          <w:rFonts w:ascii="Times New Roman" w:eastAsia="Times New Roman" w:hAnsi="Times New Roman" w:cs="Times New Roman"/>
          <w:iCs/>
          <w:color w:val="000000"/>
          <w:sz w:val="24"/>
          <w:szCs w:val="24"/>
        </w:rPr>
        <w:t> </w:t>
      </w:r>
      <w:r w:rsidRPr="00EF33C9">
        <w:rPr>
          <w:rFonts w:ascii="Times New Roman" w:eastAsia="Times New Roman" w:hAnsi="Times New Roman" w:cs="Times New Roman"/>
          <w:color w:val="000000"/>
          <w:sz w:val="24"/>
          <w:szCs w:val="24"/>
        </w:rPr>
        <w:t>О  подвигах,  о  доблести  и  славе...  </w:t>
      </w:r>
      <w:r w:rsidRPr="00EF33C9">
        <w:rPr>
          <w:rFonts w:ascii="Times New Roman" w:eastAsia="Times New Roman" w:hAnsi="Times New Roman" w:cs="Times New Roman"/>
          <w:iCs/>
          <w:color w:val="000000"/>
          <w:sz w:val="24"/>
          <w:szCs w:val="24"/>
        </w:rPr>
        <w:t>(1ч)</w:t>
      </w:r>
    </w:p>
    <w:p w:rsidR="00176D77" w:rsidRPr="00EF33C9"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EF33C9">
        <w:rPr>
          <w:rFonts w:ascii="Times New Roman" w:eastAsia="Times New Roman" w:hAnsi="Times New Roman" w:cs="Times New Roman"/>
          <w:iCs/>
          <w:color w:val="000000"/>
          <w:sz w:val="24"/>
          <w:szCs w:val="24"/>
        </w:rPr>
        <w:t>Стилевое многообразие музыки 20 века. Богатство музыкальных образов </w:t>
      </w:r>
      <w:r w:rsidRPr="00EF33C9">
        <w:rPr>
          <w:rFonts w:ascii="Times New Roman" w:eastAsia="Times New Roman" w:hAnsi="Times New Roman" w:cs="Times New Roman"/>
          <w:color w:val="000000"/>
          <w:sz w:val="24"/>
          <w:szCs w:val="24"/>
        </w:rPr>
        <w:t>– </w:t>
      </w:r>
      <w:r w:rsidRPr="00EF33C9">
        <w:rPr>
          <w:rFonts w:ascii="Times New Roman" w:eastAsia="Times New Roman" w:hAnsi="Times New Roman" w:cs="Times New Roman"/>
          <w:iCs/>
          <w:color w:val="000000"/>
          <w:sz w:val="24"/>
          <w:szCs w:val="24"/>
        </w:rPr>
        <w:t>драматические, героические.</w:t>
      </w:r>
    </w:p>
    <w:p w:rsidR="00176D77" w:rsidRPr="00EF33C9"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EF33C9">
        <w:rPr>
          <w:rFonts w:ascii="Times New Roman" w:eastAsia="Times New Roman" w:hAnsi="Times New Roman" w:cs="Times New Roman"/>
          <w:color w:val="000000"/>
          <w:sz w:val="24"/>
          <w:szCs w:val="24"/>
        </w:rPr>
        <w:t>Развитие исторической памяти подростков на основе освоения произведений различных видов искусства, раскрывающих тему защиты Родины. Музыкальный жанр – Реквием.</w:t>
      </w:r>
    </w:p>
    <w:p w:rsidR="00176D77" w:rsidRPr="00EF33C9"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EF33C9">
        <w:rPr>
          <w:rFonts w:ascii="Times New Roman" w:eastAsia="Times New Roman" w:hAnsi="Times New Roman" w:cs="Times New Roman"/>
          <w:b/>
          <w:bCs/>
          <w:iCs/>
          <w:color w:val="000000"/>
          <w:sz w:val="24"/>
          <w:szCs w:val="24"/>
        </w:rPr>
        <w:t>Урок 32.</w:t>
      </w:r>
      <w:r w:rsidRPr="00EF33C9">
        <w:rPr>
          <w:rFonts w:ascii="Times New Roman" w:eastAsia="Times New Roman" w:hAnsi="Times New Roman" w:cs="Times New Roman"/>
          <w:iCs/>
          <w:color w:val="000000"/>
          <w:sz w:val="24"/>
          <w:szCs w:val="24"/>
        </w:rPr>
        <w:t> </w:t>
      </w:r>
      <w:r w:rsidRPr="00EF33C9">
        <w:rPr>
          <w:rFonts w:ascii="Times New Roman" w:eastAsia="Times New Roman" w:hAnsi="Times New Roman" w:cs="Times New Roman"/>
          <w:color w:val="000000"/>
          <w:sz w:val="24"/>
          <w:szCs w:val="24"/>
        </w:rPr>
        <w:t>В  каждой  мимолетности  вижу я мир… </w:t>
      </w:r>
      <w:r w:rsidRPr="00EF33C9">
        <w:rPr>
          <w:rFonts w:ascii="Times New Roman" w:eastAsia="Times New Roman" w:hAnsi="Times New Roman" w:cs="Times New Roman"/>
          <w:iCs/>
          <w:color w:val="000000"/>
          <w:sz w:val="24"/>
          <w:szCs w:val="24"/>
        </w:rPr>
        <w:t>(1ч)</w:t>
      </w:r>
    </w:p>
    <w:p w:rsidR="00176D77" w:rsidRPr="00EF33C9"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EF33C9">
        <w:rPr>
          <w:rFonts w:ascii="Times New Roman" w:eastAsia="Times New Roman" w:hAnsi="Times New Roman" w:cs="Times New Roman"/>
          <w:iCs/>
          <w:color w:val="000000"/>
          <w:sz w:val="24"/>
          <w:szCs w:val="24"/>
        </w:rPr>
        <w:t>Богатство музыкальных образов  и особенности их драматургического  развития в камерном </w:t>
      </w:r>
      <w:r w:rsidRPr="00EF33C9">
        <w:rPr>
          <w:rFonts w:ascii="Times New Roman" w:eastAsia="Times New Roman" w:hAnsi="Times New Roman" w:cs="Times New Roman"/>
          <w:color w:val="000000"/>
          <w:sz w:val="24"/>
          <w:szCs w:val="24"/>
        </w:rPr>
        <w:t>– </w:t>
      </w:r>
      <w:r w:rsidRPr="00EF33C9">
        <w:rPr>
          <w:rFonts w:ascii="Times New Roman" w:eastAsia="Times New Roman" w:hAnsi="Times New Roman" w:cs="Times New Roman"/>
          <w:iCs/>
          <w:color w:val="000000"/>
          <w:sz w:val="24"/>
          <w:szCs w:val="24"/>
        </w:rPr>
        <w:t>инструментальной музыке.</w:t>
      </w:r>
    </w:p>
    <w:p w:rsidR="00176D77" w:rsidRPr="00EF33C9"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EF33C9">
        <w:rPr>
          <w:rFonts w:ascii="Times New Roman" w:eastAsia="Times New Roman" w:hAnsi="Times New Roman" w:cs="Times New Roman"/>
          <w:color w:val="000000"/>
          <w:sz w:val="24"/>
          <w:szCs w:val="24"/>
        </w:rPr>
        <w:t>Образный мир произведений С. Прокофьева и М. Мусоргского. Цикл «Мимолетности» Цикл «Картинки с выставки». Сопоставление музыкальных и художественных образов. Фортепианная миниатюра. Язык искусства. Интермедия</w:t>
      </w:r>
    </w:p>
    <w:p w:rsidR="00176D77" w:rsidRPr="00EF33C9"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EF33C9">
        <w:rPr>
          <w:rFonts w:ascii="Times New Roman" w:eastAsia="Times New Roman" w:hAnsi="Times New Roman" w:cs="Times New Roman"/>
          <w:b/>
          <w:bCs/>
          <w:iCs/>
          <w:color w:val="000000"/>
          <w:sz w:val="24"/>
          <w:szCs w:val="24"/>
        </w:rPr>
        <w:t>Урок 33.</w:t>
      </w:r>
      <w:r w:rsidRPr="00EF33C9">
        <w:rPr>
          <w:rFonts w:ascii="Times New Roman" w:eastAsia="Times New Roman" w:hAnsi="Times New Roman" w:cs="Times New Roman"/>
          <w:color w:val="000000"/>
          <w:sz w:val="24"/>
          <w:szCs w:val="24"/>
        </w:rPr>
        <w:t> Мир композитора.</w:t>
      </w:r>
    </w:p>
    <w:p w:rsidR="00176D77" w:rsidRPr="00EF33C9"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EF33C9">
        <w:rPr>
          <w:rFonts w:ascii="Times New Roman" w:eastAsia="Times New Roman" w:hAnsi="Times New Roman" w:cs="Times New Roman"/>
          <w:color w:val="000000"/>
          <w:sz w:val="24"/>
          <w:szCs w:val="24"/>
        </w:rPr>
        <w:t>Обобщение представлений о стилевом сходстве и различии произведений русских и зарубежных композиторов.(Промежуточная аттестация)</w:t>
      </w:r>
    </w:p>
    <w:p w:rsidR="00176D77" w:rsidRPr="00EF33C9"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EF33C9">
        <w:rPr>
          <w:rFonts w:ascii="Times New Roman" w:eastAsia="Times New Roman" w:hAnsi="Times New Roman" w:cs="Times New Roman"/>
          <w:b/>
          <w:bCs/>
          <w:iCs/>
          <w:color w:val="000000"/>
          <w:sz w:val="24"/>
          <w:szCs w:val="24"/>
        </w:rPr>
        <w:t xml:space="preserve"> Урок 34.</w:t>
      </w:r>
      <w:r w:rsidRPr="00EF33C9">
        <w:rPr>
          <w:rFonts w:ascii="Times New Roman" w:eastAsia="Times New Roman" w:hAnsi="Times New Roman" w:cs="Times New Roman"/>
          <w:iCs/>
          <w:color w:val="000000"/>
          <w:sz w:val="24"/>
          <w:szCs w:val="24"/>
        </w:rPr>
        <w:t> </w:t>
      </w:r>
      <w:r w:rsidRPr="00EF33C9">
        <w:rPr>
          <w:rFonts w:ascii="Times New Roman" w:eastAsia="Times New Roman" w:hAnsi="Times New Roman" w:cs="Times New Roman"/>
          <w:color w:val="000000"/>
          <w:sz w:val="24"/>
          <w:szCs w:val="24"/>
        </w:rPr>
        <w:t>Обобщающий урок учебного года </w:t>
      </w:r>
      <w:r w:rsidRPr="00EF33C9">
        <w:rPr>
          <w:rFonts w:ascii="Times New Roman" w:eastAsia="Times New Roman" w:hAnsi="Times New Roman" w:cs="Times New Roman"/>
          <w:iCs/>
          <w:color w:val="000000"/>
          <w:sz w:val="24"/>
          <w:szCs w:val="24"/>
        </w:rPr>
        <w:t>(1ч)</w:t>
      </w:r>
    </w:p>
    <w:p w:rsidR="00176D77" w:rsidRPr="00EF33C9"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EF33C9">
        <w:rPr>
          <w:rFonts w:ascii="Times New Roman" w:eastAsia="Times New Roman" w:hAnsi="Times New Roman" w:cs="Times New Roman"/>
          <w:color w:val="000000"/>
          <w:sz w:val="24"/>
          <w:szCs w:val="24"/>
        </w:rPr>
        <w:t>Обобщение музыкальных и художественных впечатлений, знаний, опыта школьников, опыт исполнительства.</w:t>
      </w:r>
    </w:p>
    <w:p w:rsidR="00176D77" w:rsidRPr="00EF33C9" w:rsidRDefault="00176D77" w:rsidP="00176D77">
      <w:pPr>
        <w:pStyle w:val="af1"/>
        <w:shd w:val="clear" w:color="auto" w:fill="FFFFFF"/>
        <w:spacing w:before="0" w:beforeAutospacing="0" w:after="150" w:afterAutospacing="0"/>
        <w:ind w:left="720"/>
        <w:jc w:val="center"/>
        <w:rPr>
          <w:b/>
          <w:bCs/>
          <w:color w:val="000000"/>
        </w:rPr>
      </w:pPr>
      <w:r w:rsidRPr="00EF33C9">
        <w:rPr>
          <w:b/>
          <w:bCs/>
          <w:color w:val="000000"/>
        </w:rPr>
        <w:t>6 класс</w:t>
      </w:r>
    </w:p>
    <w:p w:rsidR="00176D77" w:rsidRPr="00EF33C9" w:rsidRDefault="00176D77" w:rsidP="00176D77">
      <w:pPr>
        <w:pStyle w:val="af1"/>
        <w:shd w:val="clear" w:color="auto" w:fill="FFFFFF"/>
        <w:spacing w:before="0" w:beforeAutospacing="0" w:after="150" w:afterAutospacing="0"/>
        <w:ind w:left="720"/>
        <w:jc w:val="center"/>
        <w:rPr>
          <w:b/>
          <w:color w:val="333333"/>
        </w:rPr>
      </w:pPr>
      <w:r w:rsidRPr="00EF33C9">
        <w:rPr>
          <w:b/>
          <w:bCs/>
          <w:color w:val="000000"/>
        </w:rPr>
        <w:t>Раздел 1. Мир образов вокальной и инструментальной музыки (17ч)</w:t>
      </w:r>
    </w:p>
    <w:p w:rsidR="00176D77" w:rsidRPr="00EF33C9"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EF33C9">
        <w:rPr>
          <w:rFonts w:ascii="Times New Roman" w:eastAsia="Times New Roman" w:hAnsi="Times New Roman" w:cs="Times New Roman"/>
          <w:color w:val="000000"/>
          <w:sz w:val="24"/>
          <w:szCs w:val="24"/>
        </w:rPr>
        <w:t>Лирические, эпические, драматические образы. Единство содержания и формы. Многообразие жанров вокальной музы</w:t>
      </w:r>
      <w:r w:rsidRPr="00EF33C9">
        <w:rPr>
          <w:rFonts w:ascii="Times New Roman" w:eastAsia="Times New Roman" w:hAnsi="Times New Roman" w:cs="Times New Roman"/>
          <w:color w:val="000000"/>
          <w:sz w:val="24"/>
          <w:szCs w:val="24"/>
        </w:rPr>
        <w:softHyphen/>
        <w:t>ки (песня, романс, баллада, баркарола, хоровой концерт, кан</w:t>
      </w:r>
      <w:r w:rsidRPr="00EF33C9">
        <w:rPr>
          <w:rFonts w:ascii="Times New Roman" w:eastAsia="Times New Roman" w:hAnsi="Times New Roman" w:cs="Times New Roman"/>
          <w:color w:val="000000"/>
          <w:sz w:val="24"/>
          <w:szCs w:val="24"/>
        </w:rPr>
        <w:softHyphen/>
        <w:t>тата и др.). Песня, ария, хор в оперном спектакле. Единство поэтического текста и музыки. Многообразие жанров инстру</w:t>
      </w:r>
      <w:r w:rsidRPr="00EF33C9">
        <w:rPr>
          <w:rFonts w:ascii="Times New Roman" w:eastAsia="Times New Roman" w:hAnsi="Times New Roman" w:cs="Times New Roman"/>
          <w:color w:val="000000"/>
          <w:sz w:val="24"/>
          <w:szCs w:val="24"/>
        </w:rPr>
        <w:softHyphen/>
        <w:t xml:space="preserve">ментальной музыки: сольная, ансамблевая, </w:t>
      </w:r>
      <w:r w:rsidRPr="00EF33C9">
        <w:rPr>
          <w:rFonts w:ascii="Times New Roman" w:eastAsia="Times New Roman" w:hAnsi="Times New Roman" w:cs="Times New Roman"/>
          <w:color w:val="000000"/>
          <w:sz w:val="24"/>
          <w:szCs w:val="24"/>
        </w:rPr>
        <w:lastRenderedPageBreak/>
        <w:t>оркестровая. Сочи</w:t>
      </w:r>
      <w:r w:rsidRPr="00EF33C9">
        <w:rPr>
          <w:rFonts w:ascii="Times New Roman" w:eastAsia="Times New Roman" w:hAnsi="Times New Roman" w:cs="Times New Roman"/>
          <w:color w:val="000000"/>
          <w:sz w:val="24"/>
          <w:szCs w:val="24"/>
        </w:rPr>
        <w:softHyphen/>
        <w:t>нения для фортепиано, органа, арфы, симфонического оркест</w:t>
      </w:r>
      <w:r w:rsidRPr="00EF33C9">
        <w:rPr>
          <w:rFonts w:ascii="Times New Roman" w:eastAsia="Times New Roman" w:hAnsi="Times New Roman" w:cs="Times New Roman"/>
          <w:color w:val="000000"/>
          <w:sz w:val="24"/>
          <w:szCs w:val="24"/>
        </w:rPr>
        <w:softHyphen/>
        <w:t>ра, синтезатора.</w:t>
      </w:r>
    </w:p>
    <w:p w:rsidR="00176D77" w:rsidRPr="00EF33C9" w:rsidRDefault="00176D77" w:rsidP="00176D77">
      <w:pPr>
        <w:spacing w:after="0" w:line="240" w:lineRule="auto"/>
        <w:rPr>
          <w:rFonts w:ascii="Times New Roman" w:eastAsia="Times New Roman" w:hAnsi="Times New Roman" w:cs="Times New Roman"/>
          <w:color w:val="000000"/>
          <w:sz w:val="24"/>
          <w:szCs w:val="24"/>
        </w:rPr>
      </w:pPr>
      <w:r w:rsidRPr="00EF33C9">
        <w:rPr>
          <w:rFonts w:ascii="Times New Roman" w:eastAsia="Times New Roman" w:hAnsi="Times New Roman" w:cs="Times New Roman"/>
          <w:color w:val="000000"/>
          <w:sz w:val="24"/>
          <w:szCs w:val="24"/>
        </w:rPr>
        <w:t>Музыка Древней Руси. Образы народного искусства. Фольк</w:t>
      </w:r>
      <w:r w:rsidRPr="00EF33C9">
        <w:rPr>
          <w:rFonts w:ascii="Times New Roman" w:eastAsia="Times New Roman" w:hAnsi="Times New Roman" w:cs="Times New Roman"/>
          <w:color w:val="000000"/>
          <w:sz w:val="24"/>
          <w:szCs w:val="24"/>
        </w:rPr>
        <w:softHyphen/>
        <w:t>лорные образы в творчестве композиторов. Образы русской ду</w:t>
      </w:r>
      <w:r w:rsidRPr="00EF33C9">
        <w:rPr>
          <w:rFonts w:ascii="Times New Roman" w:eastAsia="Times New Roman" w:hAnsi="Times New Roman" w:cs="Times New Roman"/>
          <w:color w:val="000000"/>
          <w:sz w:val="24"/>
          <w:szCs w:val="24"/>
        </w:rPr>
        <w:softHyphen/>
        <w:t>ховной и светской музыки (знаменный распев, партесное пе</w:t>
      </w:r>
      <w:r w:rsidRPr="00EF33C9">
        <w:rPr>
          <w:rFonts w:ascii="Times New Roman" w:eastAsia="Times New Roman" w:hAnsi="Times New Roman" w:cs="Times New Roman"/>
          <w:color w:val="000000"/>
          <w:sz w:val="24"/>
          <w:szCs w:val="24"/>
        </w:rPr>
        <w:softHyphen/>
        <w:t>ние, духовный концерт). Образы западноевропейской духовной и светской музыки (хорал, токката, фуга, кантата, реквием). По</w:t>
      </w:r>
      <w:r w:rsidRPr="00EF33C9">
        <w:rPr>
          <w:rFonts w:ascii="Times New Roman" w:eastAsia="Times New Roman" w:hAnsi="Times New Roman" w:cs="Times New Roman"/>
          <w:color w:val="000000"/>
          <w:sz w:val="24"/>
          <w:szCs w:val="24"/>
        </w:rPr>
        <w:softHyphen/>
        <w:t>лифония и гомофония.</w:t>
      </w:r>
    </w:p>
    <w:p w:rsidR="00176D77" w:rsidRPr="00EF33C9"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EF33C9">
        <w:rPr>
          <w:rFonts w:ascii="Times New Roman" w:eastAsia="Times New Roman" w:hAnsi="Times New Roman" w:cs="Times New Roman"/>
          <w:color w:val="000000"/>
          <w:sz w:val="24"/>
          <w:szCs w:val="24"/>
        </w:rPr>
        <w:t>Авторская песня — прошлое и настоящее. Джаз — ис</w:t>
      </w:r>
      <w:r w:rsidRPr="00EF33C9">
        <w:rPr>
          <w:rFonts w:ascii="Times New Roman" w:eastAsia="Times New Roman" w:hAnsi="Times New Roman" w:cs="Times New Roman"/>
          <w:color w:val="000000"/>
          <w:sz w:val="24"/>
          <w:szCs w:val="24"/>
        </w:rPr>
        <w:softHyphen/>
        <w:t>кусство XX в. (спиричуэл, блюз, современные джазовые обра</w:t>
      </w:r>
      <w:r w:rsidRPr="00EF33C9">
        <w:rPr>
          <w:rFonts w:ascii="Times New Roman" w:eastAsia="Times New Roman" w:hAnsi="Times New Roman" w:cs="Times New Roman"/>
          <w:color w:val="000000"/>
          <w:sz w:val="24"/>
          <w:szCs w:val="24"/>
        </w:rPr>
        <w:softHyphen/>
        <w:t>ботки).</w:t>
      </w:r>
    </w:p>
    <w:p w:rsidR="00176D77" w:rsidRPr="00EF33C9"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EF33C9">
        <w:rPr>
          <w:rFonts w:ascii="Times New Roman" w:eastAsia="Times New Roman" w:hAnsi="Times New Roman" w:cs="Times New Roman"/>
          <w:color w:val="000000"/>
          <w:sz w:val="24"/>
          <w:szCs w:val="24"/>
        </w:rPr>
        <w:t>Взаимодействие различных видов искусства в раскрытии образного строя музыкальных произведений.</w:t>
      </w:r>
    </w:p>
    <w:p w:rsidR="00176D77" w:rsidRPr="00EF33C9" w:rsidRDefault="00176D77" w:rsidP="00176D77">
      <w:pPr>
        <w:shd w:val="clear" w:color="auto" w:fill="FFFFFF"/>
        <w:spacing w:after="0" w:line="240" w:lineRule="auto"/>
        <w:rPr>
          <w:rFonts w:ascii="Times New Roman" w:eastAsia="Times New Roman" w:hAnsi="Times New Roman" w:cs="Times New Roman"/>
          <w:color w:val="000000"/>
          <w:sz w:val="24"/>
          <w:szCs w:val="24"/>
        </w:rPr>
      </w:pPr>
      <w:r w:rsidRPr="00EF33C9">
        <w:rPr>
          <w:rFonts w:ascii="Times New Roman" w:eastAsia="Times New Roman" w:hAnsi="Times New Roman" w:cs="Times New Roman"/>
          <w:color w:val="000000"/>
          <w:sz w:val="24"/>
          <w:szCs w:val="24"/>
        </w:rPr>
        <w:t>Использование различных форм музицирования и творче</w:t>
      </w:r>
      <w:r w:rsidRPr="00EF33C9">
        <w:rPr>
          <w:rFonts w:ascii="Times New Roman" w:eastAsia="Times New Roman" w:hAnsi="Times New Roman" w:cs="Times New Roman"/>
          <w:color w:val="000000"/>
          <w:sz w:val="24"/>
          <w:szCs w:val="24"/>
        </w:rPr>
        <w:softHyphen/>
        <w:t>ских заданий в освоении содержания музыкальных образов.</w:t>
      </w:r>
    </w:p>
    <w:p w:rsidR="00176D77" w:rsidRPr="00EF33C9" w:rsidRDefault="00176D77" w:rsidP="00176D77">
      <w:pPr>
        <w:shd w:val="clear" w:color="auto" w:fill="FFFFFF"/>
        <w:spacing w:after="0" w:line="240" w:lineRule="auto"/>
        <w:rPr>
          <w:rFonts w:ascii="Times New Roman" w:eastAsia="Times New Roman" w:hAnsi="Times New Roman" w:cs="Times New Roman"/>
          <w:color w:val="000000"/>
          <w:sz w:val="24"/>
          <w:szCs w:val="24"/>
        </w:rPr>
      </w:pPr>
    </w:p>
    <w:p w:rsidR="00176D77" w:rsidRPr="00EF33C9" w:rsidRDefault="00176D77" w:rsidP="00176D77">
      <w:pPr>
        <w:shd w:val="clear" w:color="auto" w:fill="FFFFFF"/>
        <w:spacing w:after="0" w:line="240" w:lineRule="auto"/>
        <w:jc w:val="center"/>
        <w:rPr>
          <w:rFonts w:ascii="Times New Roman" w:eastAsia="Times New Roman" w:hAnsi="Times New Roman" w:cs="Times New Roman"/>
          <w:b/>
          <w:color w:val="000000"/>
          <w:sz w:val="24"/>
          <w:szCs w:val="24"/>
        </w:rPr>
      </w:pPr>
      <w:r w:rsidRPr="00EF33C9">
        <w:rPr>
          <w:rFonts w:ascii="Times New Roman" w:eastAsia="Times New Roman" w:hAnsi="Times New Roman" w:cs="Times New Roman"/>
          <w:b/>
          <w:color w:val="000000"/>
          <w:sz w:val="24"/>
          <w:szCs w:val="24"/>
        </w:rPr>
        <w:t>7 класс</w:t>
      </w:r>
    </w:p>
    <w:p w:rsidR="00176D77" w:rsidRPr="00EF33C9" w:rsidRDefault="00176D77" w:rsidP="00176D77">
      <w:pPr>
        <w:rPr>
          <w:rFonts w:ascii="Times New Roman" w:hAnsi="Times New Roman" w:cs="Times New Roman"/>
          <w:b/>
          <w:sz w:val="24"/>
          <w:szCs w:val="24"/>
        </w:rPr>
      </w:pPr>
      <w:r w:rsidRPr="00EF33C9">
        <w:rPr>
          <w:rFonts w:ascii="Times New Roman" w:hAnsi="Times New Roman" w:cs="Times New Roman"/>
          <w:color w:val="000000"/>
          <w:sz w:val="24"/>
          <w:szCs w:val="24"/>
        </w:rPr>
        <w:t>Основное содержанием курса представлено следующими содержательными линиями:</w:t>
      </w:r>
      <w:r w:rsidRPr="00EF33C9">
        <w:rPr>
          <w:rFonts w:ascii="Times New Roman" w:hAnsi="Times New Roman" w:cs="Times New Roman"/>
          <w:iCs/>
          <w:color w:val="000000"/>
          <w:sz w:val="24"/>
          <w:szCs w:val="24"/>
          <w:shd w:val="clear" w:color="auto" w:fill="FFFFFF"/>
        </w:rPr>
        <w:t> «Му</w:t>
      </w:r>
      <w:r w:rsidRPr="00EF33C9">
        <w:rPr>
          <w:rFonts w:ascii="Times New Roman" w:hAnsi="Times New Roman" w:cs="Times New Roman"/>
          <w:iCs/>
          <w:color w:val="000000"/>
          <w:sz w:val="24"/>
          <w:szCs w:val="24"/>
          <w:shd w:val="clear" w:color="auto" w:fill="FFFFFF"/>
        </w:rPr>
        <w:softHyphen/>
        <w:t>зыка как вид искусства», «Музыкальный образ и музыкаль</w:t>
      </w:r>
      <w:r w:rsidRPr="00EF33C9">
        <w:rPr>
          <w:rFonts w:ascii="Times New Roman" w:hAnsi="Times New Roman" w:cs="Times New Roman"/>
          <w:iCs/>
          <w:color w:val="000000"/>
          <w:sz w:val="24"/>
          <w:szCs w:val="24"/>
          <w:shd w:val="clear" w:color="auto" w:fill="FFFFFF"/>
        </w:rPr>
        <w:softHyphen/>
        <w:t>ная драматургия», «Музыка в современном мире: традиции и инновации».</w:t>
      </w:r>
      <w:r w:rsidRPr="00EF33C9">
        <w:rPr>
          <w:rFonts w:ascii="Times New Roman" w:hAnsi="Times New Roman" w:cs="Times New Roman"/>
          <w:color w:val="000000"/>
          <w:sz w:val="24"/>
          <w:szCs w:val="24"/>
        </w:rPr>
        <w:t> Предлагаемые содержательные линии ориенти</w:t>
      </w:r>
      <w:r w:rsidRPr="00EF33C9">
        <w:rPr>
          <w:rFonts w:ascii="Times New Roman" w:hAnsi="Times New Roman" w:cs="Times New Roman"/>
          <w:color w:val="000000"/>
          <w:sz w:val="24"/>
          <w:szCs w:val="24"/>
        </w:rPr>
        <w:softHyphen/>
        <w:t>рованы на сохранение преемственности с курсом музыки в на</w:t>
      </w:r>
      <w:r w:rsidRPr="00EF33C9">
        <w:rPr>
          <w:rFonts w:ascii="Times New Roman" w:hAnsi="Times New Roman" w:cs="Times New Roman"/>
          <w:color w:val="000000"/>
          <w:sz w:val="24"/>
          <w:szCs w:val="24"/>
        </w:rPr>
        <w:softHyphen/>
        <w:t>чальной школе.</w:t>
      </w:r>
    </w:p>
    <w:p w:rsidR="00176D77" w:rsidRPr="00EF33C9" w:rsidRDefault="00176D77" w:rsidP="00176D77">
      <w:pPr>
        <w:pStyle w:val="af1"/>
        <w:spacing w:before="0" w:beforeAutospacing="0" w:after="0" w:afterAutospacing="0"/>
        <w:rPr>
          <w:color w:val="000000"/>
        </w:rPr>
      </w:pPr>
      <w:r w:rsidRPr="00EF33C9">
        <w:rPr>
          <w:b/>
          <w:bCs/>
          <w:color w:val="000000"/>
          <w:shd w:val="clear" w:color="auto" w:fill="FFFFFF"/>
        </w:rPr>
        <w:t>Музыка как вид искусства.</w:t>
      </w:r>
      <w:r w:rsidRPr="00EF33C9">
        <w:rPr>
          <w:color w:val="000000"/>
        </w:rPr>
        <w:t> Основы музыки: интонаци</w:t>
      </w:r>
      <w:r w:rsidRPr="00EF33C9">
        <w:rPr>
          <w:color w:val="000000"/>
        </w:rPr>
        <w:softHyphen/>
        <w:t>онно-образная, жанровая, стилевая. Интонация в музыке как звуковое воплощение художественных идей и средоточие смысла. Музыка вокальная, симфоническая и театральная; во</w:t>
      </w:r>
      <w:r w:rsidRPr="00EF33C9">
        <w:rPr>
          <w:color w:val="000000"/>
        </w:rPr>
        <w:softHyphen/>
        <w:t>кально-инструментальная и камерно-инструментальная. Му</w:t>
      </w:r>
      <w:r w:rsidRPr="00EF33C9">
        <w:rPr>
          <w:color w:val="000000"/>
        </w:rPr>
        <w:softHyphen/>
        <w:t>зыкальное искусство: исторические эпохи, стилевые направле</w:t>
      </w:r>
      <w:r w:rsidRPr="00EF33C9">
        <w:rPr>
          <w:color w:val="000000"/>
        </w:rPr>
        <w:softHyphen/>
        <w:t>ния, национальные школы и их традиции, творчество выдаю</w:t>
      </w:r>
      <w:r w:rsidRPr="00EF33C9">
        <w:rPr>
          <w:color w:val="000000"/>
        </w:rPr>
        <w:softHyphen/>
        <w:t>щихся отечественных и зарубежных композиторов. Искусство исполнительской интерпретации в музыке.</w:t>
      </w:r>
    </w:p>
    <w:p w:rsidR="00176D77" w:rsidRPr="00EF33C9" w:rsidRDefault="00176D77" w:rsidP="00176D77">
      <w:pPr>
        <w:pStyle w:val="af1"/>
        <w:spacing w:before="0" w:beforeAutospacing="0" w:after="0" w:afterAutospacing="0"/>
        <w:rPr>
          <w:color w:val="000000"/>
        </w:rPr>
      </w:pPr>
      <w:r w:rsidRPr="00EF33C9">
        <w:rPr>
          <w:color w:val="000000"/>
        </w:rPr>
        <w:t>Взаимодействие и взаимосвязь музыки с другими видами искусства (литература, изобразительное искусство). Компози</w:t>
      </w:r>
      <w:r w:rsidRPr="00EF33C9">
        <w:rPr>
          <w:color w:val="000000"/>
        </w:rPr>
        <w:softHyphen/>
        <w:t>тор — поэт — художник; родство зрительных, музыкальных и литературных образов; общность и различие выразительных средств разных видов искусства.</w:t>
      </w:r>
    </w:p>
    <w:p w:rsidR="00176D77" w:rsidRPr="00EF33C9" w:rsidRDefault="00176D77" w:rsidP="00176D77">
      <w:pPr>
        <w:pStyle w:val="af1"/>
        <w:spacing w:before="0" w:beforeAutospacing="0" w:after="0" w:afterAutospacing="0"/>
        <w:rPr>
          <w:color w:val="000000"/>
        </w:rPr>
      </w:pPr>
      <w:r w:rsidRPr="00EF33C9">
        <w:rPr>
          <w:color w:val="000000"/>
        </w:rPr>
        <w:t>Воздействие музыки на человека, ее роль в человеческом обществе. Музыкальное искусство как воплощение жизненной красоты и жизненной правды. Преобразующая сила музыки как вида искусства.</w:t>
      </w:r>
    </w:p>
    <w:p w:rsidR="00176D77" w:rsidRPr="00EF33C9" w:rsidRDefault="00176D77" w:rsidP="00176D77">
      <w:pPr>
        <w:pStyle w:val="af1"/>
        <w:spacing w:before="0" w:beforeAutospacing="0" w:after="0" w:afterAutospacing="0"/>
        <w:rPr>
          <w:color w:val="000000"/>
        </w:rPr>
      </w:pPr>
      <w:r w:rsidRPr="00EF33C9">
        <w:rPr>
          <w:b/>
          <w:bCs/>
          <w:color w:val="000000"/>
          <w:shd w:val="clear" w:color="auto" w:fill="FFFFFF"/>
        </w:rPr>
        <w:t>Музыкальный образ и музыкальная драматургия.</w:t>
      </w:r>
      <w:r w:rsidRPr="00EF33C9">
        <w:rPr>
          <w:color w:val="000000"/>
        </w:rPr>
        <w:t> Все</w:t>
      </w:r>
      <w:r w:rsidRPr="00EF33C9">
        <w:rPr>
          <w:color w:val="000000"/>
        </w:rPr>
        <w:softHyphen/>
        <w:t>общность музыкального языка. Жизненное содержание музы</w:t>
      </w:r>
      <w:r w:rsidRPr="00EF33C9">
        <w:rPr>
          <w:color w:val="000000"/>
        </w:rPr>
        <w:softHyphen/>
        <w:t>кальных образов, их характеристика и построение, взаимо</w:t>
      </w:r>
      <w:r w:rsidRPr="00EF33C9">
        <w:rPr>
          <w:color w:val="000000"/>
        </w:rPr>
        <w:softHyphen/>
        <w:t>связь и развитие. Лирические и драматические, романтические и героические образы и др.</w:t>
      </w:r>
    </w:p>
    <w:p w:rsidR="00176D77" w:rsidRPr="00EF33C9" w:rsidRDefault="00176D77" w:rsidP="00176D77">
      <w:pPr>
        <w:pStyle w:val="af1"/>
        <w:spacing w:before="0" w:beforeAutospacing="0" w:after="0" w:afterAutospacing="0"/>
        <w:rPr>
          <w:color w:val="000000"/>
        </w:rPr>
      </w:pPr>
      <w:r w:rsidRPr="00EF33C9">
        <w:rPr>
          <w:color w:val="000000"/>
        </w:rPr>
        <w:t>Общие закономерности развития музыки: сходство и конт</w:t>
      </w:r>
      <w:r w:rsidRPr="00EF33C9">
        <w:rPr>
          <w:color w:val="000000"/>
        </w:rPr>
        <w:softHyphen/>
        <w:t>раст. Противоречие как источник непрерывного развития му</w:t>
      </w:r>
      <w:r w:rsidRPr="00EF33C9">
        <w:rPr>
          <w:color w:val="000000"/>
        </w:rPr>
        <w:softHyphen/>
        <w:t>зыки и жизни. Разнообразие музыкальных форм: двухчастные и трехчастные, вариации, рондо, сюиты, сонатно-симфонический цикл. Воплощение единства содержания и формы.</w:t>
      </w:r>
    </w:p>
    <w:p w:rsidR="00176D77" w:rsidRPr="00EF33C9" w:rsidRDefault="00176D77" w:rsidP="00176D77">
      <w:pPr>
        <w:pStyle w:val="af1"/>
        <w:spacing w:before="0" w:beforeAutospacing="0" w:after="0" w:afterAutospacing="0"/>
        <w:rPr>
          <w:color w:val="000000"/>
        </w:rPr>
      </w:pPr>
      <w:r w:rsidRPr="00EF33C9">
        <w:rPr>
          <w:color w:val="000000"/>
        </w:rPr>
        <w:t>Взаимодействие музыкальных образов, драматургическое и интонационное развитие на примере произведений русской и зарубежной музыки от эпохи Средневековья до рубежа XIX— XX вв.: духовная музыка (знаменный распев и григорианский хорал), западноевропейская и русская музыка XVII—XVIII вв., зарубежная и русская музыкальная культура XIX в. (основные стили, жанры и характерные черты, специфика национальных школ).</w:t>
      </w:r>
    </w:p>
    <w:p w:rsidR="00176D77" w:rsidRPr="00EF33C9" w:rsidRDefault="00176D77" w:rsidP="00176D77">
      <w:pPr>
        <w:pStyle w:val="af1"/>
        <w:spacing w:before="0" w:beforeAutospacing="0" w:after="0" w:afterAutospacing="0"/>
        <w:rPr>
          <w:color w:val="000000"/>
        </w:rPr>
      </w:pPr>
    </w:p>
    <w:p w:rsidR="00176D77" w:rsidRPr="00EF33C9" w:rsidRDefault="00176D77" w:rsidP="00176D77">
      <w:pPr>
        <w:jc w:val="center"/>
        <w:rPr>
          <w:rFonts w:ascii="Times New Roman" w:hAnsi="Times New Roman" w:cs="Times New Roman"/>
          <w:color w:val="000000"/>
          <w:sz w:val="24"/>
          <w:szCs w:val="24"/>
        </w:rPr>
      </w:pPr>
      <w:r w:rsidRPr="00EF33C9">
        <w:rPr>
          <w:rFonts w:ascii="Times New Roman" w:hAnsi="Times New Roman" w:cs="Times New Roman"/>
          <w:b/>
          <w:sz w:val="24"/>
          <w:szCs w:val="24"/>
        </w:rPr>
        <w:t>8 класс</w:t>
      </w:r>
      <w:r w:rsidR="003746D2" w:rsidRPr="00EF33C9">
        <w:rPr>
          <w:rFonts w:ascii="Times New Roman" w:hAnsi="Times New Roman" w:cs="Times New Roman"/>
          <w:b/>
          <w:sz w:val="24"/>
          <w:szCs w:val="24"/>
        </w:rPr>
        <w:t xml:space="preserve"> </w:t>
      </w:r>
      <w:r w:rsidRPr="00EF33C9">
        <w:rPr>
          <w:rStyle w:val="c19"/>
          <w:rFonts w:ascii="Times New Roman" w:hAnsi="Times New Roman" w:cs="Times New Roman"/>
          <w:b/>
          <w:bCs/>
          <w:color w:val="000000"/>
          <w:sz w:val="24"/>
          <w:szCs w:val="24"/>
        </w:rPr>
        <w:t>Раздел 1. Жанровое многообразие музыки  (17ч)</w:t>
      </w:r>
    </w:p>
    <w:p w:rsidR="00176D77" w:rsidRPr="00EF33C9" w:rsidRDefault="00176D77" w:rsidP="00176D77">
      <w:pPr>
        <w:pStyle w:val="c15"/>
        <w:shd w:val="clear" w:color="auto" w:fill="FFFFFF"/>
        <w:spacing w:before="0" w:beforeAutospacing="0" w:after="0" w:afterAutospacing="0"/>
        <w:rPr>
          <w:color w:val="000000"/>
        </w:rPr>
      </w:pPr>
      <w:r w:rsidRPr="00EF33C9">
        <w:rPr>
          <w:rStyle w:val="c24"/>
          <w:color w:val="000000"/>
        </w:rPr>
        <w:t xml:space="preserve">Жанр как определённый тип произведений, в рамках которого может быть написано множество сочинений. Взаимодействие песенности,  танцевальности,  маршевости как </w:t>
      </w:r>
      <w:r w:rsidRPr="00EF33C9">
        <w:rPr>
          <w:rStyle w:val="c24"/>
          <w:color w:val="000000"/>
        </w:rPr>
        <w:lastRenderedPageBreak/>
        <w:t>основ воплощения разного эмоционально- образного содержания в классической и популярной музыке.</w:t>
      </w:r>
    </w:p>
    <w:p w:rsidR="00176D77" w:rsidRPr="00EF33C9" w:rsidRDefault="00176D77" w:rsidP="00176D77">
      <w:pPr>
        <w:pStyle w:val="c15"/>
        <w:shd w:val="clear" w:color="auto" w:fill="FFFFFF"/>
        <w:spacing w:before="0" w:beforeAutospacing="0" w:after="0" w:afterAutospacing="0"/>
        <w:rPr>
          <w:color w:val="000000"/>
        </w:rPr>
      </w:pPr>
      <w:r w:rsidRPr="00EF33C9">
        <w:rPr>
          <w:rStyle w:val="c24"/>
          <w:color w:val="000000"/>
        </w:rPr>
        <w:t>   Песня как самый демократичный жанр музыкального искусства. Значение песни  в жизни человека, многообразие жанров песенного музыкального фольклора как отражение жизни разных народов определённой эпохи.</w:t>
      </w:r>
    </w:p>
    <w:p w:rsidR="00176D77" w:rsidRPr="00EF33C9" w:rsidRDefault="00176D77" w:rsidP="00176D77">
      <w:pPr>
        <w:pStyle w:val="c15"/>
        <w:shd w:val="clear" w:color="auto" w:fill="FFFFFF"/>
        <w:spacing w:before="0" w:beforeAutospacing="0" w:after="0" w:afterAutospacing="0"/>
        <w:rPr>
          <w:color w:val="000000"/>
        </w:rPr>
      </w:pPr>
      <w:r w:rsidRPr="00EF33C9">
        <w:rPr>
          <w:rStyle w:val="c24"/>
          <w:color w:val="000000"/>
        </w:rPr>
        <w:t xml:space="preserve">  Танец. Разнообразие </w:t>
      </w:r>
      <w:r w:rsidR="000C75E3" w:rsidRPr="00EF33C9">
        <w:rPr>
          <w:rStyle w:val="c24"/>
          <w:color w:val="000000"/>
        </w:rPr>
        <w:t>танцев разных времён и народов (</w:t>
      </w:r>
      <w:r w:rsidRPr="00EF33C9">
        <w:rPr>
          <w:rStyle w:val="c24"/>
          <w:color w:val="000000"/>
        </w:rPr>
        <w:t>ритуальные, обрядовые, бальные, салонные и</w:t>
      </w:r>
      <w:r w:rsidR="003746D2" w:rsidRPr="00EF33C9">
        <w:rPr>
          <w:rStyle w:val="c24"/>
          <w:color w:val="000000"/>
        </w:rPr>
        <w:t xml:space="preserve"> </w:t>
      </w:r>
      <w:r w:rsidR="000C75E3" w:rsidRPr="00EF33C9">
        <w:rPr>
          <w:rStyle w:val="c24"/>
          <w:color w:val="000000"/>
        </w:rPr>
        <w:t xml:space="preserve">др.).  </w:t>
      </w:r>
      <w:r w:rsidRPr="00EF33C9">
        <w:rPr>
          <w:rStyle w:val="c24"/>
          <w:color w:val="000000"/>
        </w:rPr>
        <w:t>Развитие танцевальных жанров  в вокальной, инструментальной и сценической музыке.</w:t>
      </w:r>
    </w:p>
    <w:p w:rsidR="00176D77" w:rsidRPr="00EF33C9" w:rsidRDefault="00176D77" w:rsidP="00176D77">
      <w:pPr>
        <w:pStyle w:val="c15"/>
        <w:shd w:val="clear" w:color="auto" w:fill="FFFFFF"/>
        <w:spacing w:before="0" w:beforeAutospacing="0" w:after="0" w:afterAutospacing="0"/>
        <w:rPr>
          <w:rStyle w:val="c24"/>
          <w:color w:val="000000"/>
        </w:rPr>
      </w:pPr>
      <w:r w:rsidRPr="00EF33C9">
        <w:rPr>
          <w:rStyle w:val="c24"/>
          <w:color w:val="000000"/>
        </w:rPr>
        <w:t>  Марш как самостоятельная пьеса и как част</w:t>
      </w:r>
      <w:r w:rsidR="000C75E3" w:rsidRPr="00EF33C9">
        <w:rPr>
          <w:rStyle w:val="c24"/>
          <w:color w:val="000000"/>
        </w:rPr>
        <w:t>ь произведений крупных жанров (</w:t>
      </w:r>
      <w:r w:rsidRPr="00EF33C9">
        <w:rPr>
          <w:rStyle w:val="c24"/>
          <w:color w:val="000000"/>
        </w:rPr>
        <w:t>опера, балет, соната, сюита и др.) Жанры маршевой музыки (во</w:t>
      </w:r>
      <w:r w:rsidR="000C75E3" w:rsidRPr="00EF33C9">
        <w:rPr>
          <w:rStyle w:val="c24"/>
          <w:color w:val="000000"/>
        </w:rPr>
        <w:t>енный, сказочно-фантастический</w:t>
      </w:r>
      <w:r w:rsidRPr="00EF33C9">
        <w:rPr>
          <w:rStyle w:val="c24"/>
          <w:color w:val="000000"/>
        </w:rPr>
        <w:t>, траурный, праздничный, церемонный и др.)</w:t>
      </w:r>
    </w:p>
    <w:p w:rsidR="000C75E3" w:rsidRPr="00EF33C9" w:rsidRDefault="000C75E3" w:rsidP="00176D77">
      <w:pPr>
        <w:pStyle w:val="c15"/>
        <w:shd w:val="clear" w:color="auto" w:fill="FFFFFF"/>
        <w:spacing w:before="0" w:beforeAutospacing="0" w:after="0" w:afterAutospacing="0"/>
        <w:rPr>
          <w:color w:val="000000"/>
        </w:rPr>
      </w:pPr>
    </w:p>
    <w:p w:rsidR="00176D77" w:rsidRPr="00EF33C9" w:rsidRDefault="00176D77" w:rsidP="00176D77">
      <w:pPr>
        <w:pStyle w:val="c15"/>
        <w:shd w:val="clear" w:color="auto" w:fill="FFFFFF"/>
        <w:spacing w:before="0" w:beforeAutospacing="0" w:after="0" w:afterAutospacing="0"/>
        <w:jc w:val="center"/>
        <w:rPr>
          <w:color w:val="000000"/>
        </w:rPr>
      </w:pPr>
      <w:r w:rsidRPr="00EF33C9">
        <w:rPr>
          <w:rStyle w:val="c19"/>
          <w:b/>
          <w:bCs/>
          <w:color w:val="000000"/>
        </w:rPr>
        <w:t>Раздел 2.  Музыкальный стиль камерной эпохи (18 ч)</w:t>
      </w:r>
    </w:p>
    <w:p w:rsidR="00176D77" w:rsidRPr="00EF33C9" w:rsidRDefault="00176D77" w:rsidP="00176D77">
      <w:pPr>
        <w:pStyle w:val="c15"/>
        <w:shd w:val="clear" w:color="auto" w:fill="FFFFFF"/>
        <w:spacing w:before="0" w:beforeAutospacing="0" w:after="0" w:afterAutospacing="0"/>
        <w:rPr>
          <w:color w:val="000000"/>
        </w:rPr>
      </w:pPr>
      <w:r w:rsidRPr="00EF33C9">
        <w:rPr>
          <w:rStyle w:val="c24"/>
          <w:color w:val="000000"/>
        </w:rPr>
        <w:t>Основные стилистические течения и направления в музыкальном искусстве  прошлого и настоящего. Стиль как свое</w:t>
      </w:r>
      <w:r w:rsidR="003746D2" w:rsidRPr="00EF33C9">
        <w:rPr>
          <w:rStyle w:val="c24"/>
          <w:color w:val="000000"/>
        </w:rPr>
        <w:t>о</w:t>
      </w:r>
      <w:r w:rsidRPr="00EF33C9">
        <w:rPr>
          <w:rStyle w:val="c24"/>
          <w:color w:val="000000"/>
        </w:rPr>
        <w:t>бразие, присущее музыке определённого исторического периода, национальной школы, творчеству отдельных композиторов. Стиль как интонируемое миросозерцание. Обобщение взаимодействий музыки с другими вид</w:t>
      </w:r>
      <w:r w:rsidR="003746D2" w:rsidRPr="00EF33C9">
        <w:rPr>
          <w:rStyle w:val="c24"/>
          <w:color w:val="000000"/>
        </w:rPr>
        <w:t>ами искусства (</w:t>
      </w:r>
      <w:r w:rsidRPr="00EF33C9">
        <w:rPr>
          <w:rStyle w:val="c24"/>
          <w:color w:val="000000"/>
        </w:rPr>
        <w:t>литература, изобразительное искусство, театр, кино). Стиль эпохи как ведущий эстетический принцип взаимодействия формы и содержания.</w:t>
      </w:r>
    </w:p>
    <w:p w:rsidR="00176D77" w:rsidRPr="00EF33C9" w:rsidRDefault="00176D77" w:rsidP="00A018E6">
      <w:pPr>
        <w:pStyle w:val="c15"/>
        <w:shd w:val="clear" w:color="auto" w:fill="FFFFFF"/>
        <w:spacing w:before="0" w:beforeAutospacing="0" w:after="0" w:afterAutospacing="0"/>
        <w:rPr>
          <w:rStyle w:val="c24"/>
          <w:color w:val="000000"/>
        </w:rPr>
      </w:pPr>
      <w:r w:rsidRPr="00EF33C9">
        <w:rPr>
          <w:rStyle w:val="c24"/>
          <w:color w:val="000000"/>
        </w:rPr>
        <w:t>   Стили и направления современной популярной музыки</w:t>
      </w:r>
      <w:r w:rsidR="00E95031" w:rsidRPr="00EF33C9">
        <w:rPr>
          <w:rStyle w:val="c24"/>
          <w:color w:val="000000"/>
        </w:rPr>
        <w:t xml:space="preserve"> (рэп, эстрада, авторская песня, </w:t>
      </w:r>
      <w:r w:rsidRPr="00EF33C9">
        <w:rPr>
          <w:rStyle w:val="c24"/>
          <w:color w:val="000000"/>
        </w:rPr>
        <w:t>фолк-рок, джаз, и др.). Известные композитор</w:t>
      </w:r>
      <w:r w:rsidR="00E95031" w:rsidRPr="00EF33C9">
        <w:rPr>
          <w:rStyle w:val="c24"/>
          <w:color w:val="000000"/>
        </w:rPr>
        <w:t>ы и исполнители-</w:t>
      </w:r>
      <w:r w:rsidR="003233CA" w:rsidRPr="00EF33C9">
        <w:rPr>
          <w:rStyle w:val="c24"/>
          <w:color w:val="000000"/>
        </w:rPr>
        <w:t>интерпретаторы.</w:t>
      </w:r>
    </w:p>
    <w:p w:rsidR="00A018E6" w:rsidRPr="00EF33C9" w:rsidRDefault="00A018E6" w:rsidP="00A018E6">
      <w:pPr>
        <w:pStyle w:val="c15"/>
        <w:shd w:val="clear" w:color="auto" w:fill="FFFFFF"/>
        <w:spacing w:before="0" w:beforeAutospacing="0" w:after="0" w:afterAutospacing="0"/>
        <w:rPr>
          <w:color w:val="FF0000"/>
        </w:rPr>
      </w:pPr>
    </w:p>
    <w:p w:rsidR="00AF475C" w:rsidRPr="00EF33C9" w:rsidRDefault="00AF475C" w:rsidP="009A565F">
      <w:pPr>
        <w:pStyle w:val="421"/>
        <w:keepNext/>
        <w:keepLines/>
        <w:numPr>
          <w:ilvl w:val="0"/>
          <w:numId w:val="125"/>
        </w:numPr>
        <w:shd w:val="clear" w:color="auto" w:fill="auto"/>
        <w:tabs>
          <w:tab w:val="left" w:pos="2158"/>
        </w:tabs>
        <w:spacing w:before="0" w:line="317" w:lineRule="exact"/>
        <w:ind w:left="460" w:firstLine="720"/>
        <w:jc w:val="both"/>
      </w:pPr>
      <w:bookmarkStart w:id="212" w:name="bookmark173"/>
      <w:r w:rsidRPr="00EF33C9">
        <w:t>Технология</w:t>
      </w:r>
      <w:bookmarkEnd w:id="212"/>
    </w:p>
    <w:p w:rsidR="00A448ED" w:rsidRPr="00EF33C9" w:rsidRDefault="00A448ED" w:rsidP="00A448ED">
      <w:pPr>
        <w:pStyle w:val="26"/>
        <w:shd w:val="clear" w:color="auto" w:fill="auto"/>
        <w:spacing w:after="0" w:line="240" w:lineRule="auto"/>
        <w:ind w:firstLine="740"/>
        <w:rPr>
          <w:color w:val="000000"/>
          <w:sz w:val="24"/>
          <w:szCs w:val="24"/>
          <w:lang w:bidi="ru-RU"/>
        </w:rPr>
      </w:pPr>
      <w:r w:rsidRPr="00EF33C9">
        <w:rPr>
          <w:color w:val="000000"/>
          <w:sz w:val="24"/>
          <w:szCs w:val="24"/>
          <w:lang w:bidi="ru-RU"/>
        </w:rPr>
        <w:t>В соответствии с целями выстроено содержание деятельности в струк</w:t>
      </w:r>
      <w:r w:rsidRPr="00EF33C9">
        <w:rPr>
          <w:color w:val="000000"/>
          <w:sz w:val="24"/>
          <w:szCs w:val="24"/>
          <w:lang w:bidi="ru-RU"/>
        </w:rPr>
        <w:softHyphen/>
        <w:t>туре трёх блоков, обеспечивая получение заявленных результатов.</w:t>
      </w:r>
    </w:p>
    <w:p w:rsidR="00A448ED" w:rsidRPr="00EF33C9" w:rsidRDefault="00A448ED" w:rsidP="00A448ED">
      <w:pPr>
        <w:pStyle w:val="26"/>
        <w:shd w:val="clear" w:color="auto" w:fill="auto"/>
        <w:spacing w:after="0" w:line="240" w:lineRule="auto"/>
        <w:ind w:firstLine="740"/>
        <w:rPr>
          <w:sz w:val="24"/>
          <w:szCs w:val="24"/>
        </w:rPr>
      </w:pPr>
      <w:r w:rsidRPr="00EF33C9">
        <w:rPr>
          <w:rStyle w:val="29"/>
          <w:sz w:val="24"/>
          <w:szCs w:val="24"/>
        </w:rPr>
        <w:t xml:space="preserve">Первый блок </w:t>
      </w:r>
      <w:r w:rsidRPr="00EF33C9">
        <w:rPr>
          <w:color w:val="000000"/>
          <w:sz w:val="24"/>
          <w:szCs w:val="24"/>
          <w:lang w:bidi="ru-RU"/>
        </w:rPr>
        <w:t>включает содержание, позволяющее ввести обучающих</w:t>
      </w:r>
      <w:r w:rsidRPr="00EF33C9">
        <w:rPr>
          <w:color w:val="000000"/>
          <w:sz w:val="24"/>
          <w:szCs w:val="24"/>
          <w:lang w:bidi="ru-RU"/>
        </w:rPr>
        <w:softHyphen/>
        <w:t>ся в контекст современных материальных и информационных технологий, показывающее технологическую эволюцию человечества, её закономерно</w:t>
      </w:r>
      <w:r w:rsidRPr="00EF33C9">
        <w:rPr>
          <w:color w:val="000000"/>
          <w:sz w:val="24"/>
          <w:szCs w:val="24"/>
          <w:lang w:bidi="ru-RU"/>
        </w:rPr>
        <w:softHyphen/>
        <w:t>сти, технологические тренды ближайших десятилетий.</w:t>
      </w:r>
    </w:p>
    <w:p w:rsidR="00A448ED" w:rsidRPr="00EF33C9" w:rsidRDefault="00A448ED" w:rsidP="00A448ED">
      <w:pPr>
        <w:pStyle w:val="26"/>
        <w:shd w:val="clear" w:color="auto" w:fill="auto"/>
        <w:spacing w:after="0" w:line="240" w:lineRule="auto"/>
        <w:ind w:firstLine="740"/>
        <w:rPr>
          <w:sz w:val="24"/>
          <w:szCs w:val="24"/>
        </w:rPr>
      </w:pPr>
      <w:r w:rsidRPr="00EF33C9">
        <w:rPr>
          <w:rStyle w:val="29"/>
          <w:sz w:val="24"/>
          <w:szCs w:val="24"/>
        </w:rPr>
        <w:t xml:space="preserve">Второй блок </w:t>
      </w:r>
      <w:r w:rsidRPr="00EF33C9">
        <w:rPr>
          <w:color w:val="000000"/>
          <w:sz w:val="24"/>
          <w:szCs w:val="24"/>
          <w:lang w:bidi="ru-RU"/>
        </w:rPr>
        <w:t>содержания позволяет обучающемуся получить опыт персонифицированного действия в рамках применения и разработки техно</w:t>
      </w:r>
      <w:r w:rsidRPr="00EF33C9">
        <w:rPr>
          <w:color w:val="000000"/>
          <w:sz w:val="24"/>
          <w:szCs w:val="24"/>
          <w:lang w:bidi="ru-RU"/>
        </w:rPr>
        <w:softHyphen/>
        <w:t>логических решений, изучения и мониторинга эволюции потребностей.</w:t>
      </w:r>
    </w:p>
    <w:p w:rsidR="00A448ED" w:rsidRPr="00EF33C9" w:rsidRDefault="00A448ED" w:rsidP="00A448ED">
      <w:pPr>
        <w:pStyle w:val="26"/>
        <w:shd w:val="clear" w:color="auto" w:fill="auto"/>
        <w:spacing w:after="0" w:line="240" w:lineRule="auto"/>
        <w:ind w:firstLine="740"/>
        <w:rPr>
          <w:sz w:val="24"/>
          <w:szCs w:val="24"/>
        </w:rPr>
      </w:pPr>
      <w:r w:rsidRPr="00EF33C9">
        <w:rPr>
          <w:color w:val="000000"/>
          <w:sz w:val="24"/>
          <w:szCs w:val="24"/>
          <w:lang w:bidi="ru-RU"/>
        </w:rPr>
        <w:t>Содержание блока 2 организовано таким образом, чтобы формировать универсальные учебные действия обучающихся, в первую очередь</w:t>
      </w:r>
      <w:r w:rsidR="00E95031" w:rsidRPr="00EF33C9">
        <w:rPr>
          <w:color w:val="000000"/>
          <w:sz w:val="24"/>
          <w:szCs w:val="24"/>
          <w:lang w:bidi="ru-RU"/>
        </w:rPr>
        <w:t>,</w:t>
      </w:r>
      <w:r w:rsidRPr="00EF33C9">
        <w:rPr>
          <w:color w:val="000000"/>
          <w:sz w:val="24"/>
          <w:szCs w:val="24"/>
          <w:lang w:bidi="ru-RU"/>
        </w:rPr>
        <w:t xml:space="preserve"> регуля</w:t>
      </w:r>
      <w:r w:rsidRPr="00EF33C9">
        <w:rPr>
          <w:color w:val="000000"/>
          <w:sz w:val="24"/>
          <w:szCs w:val="24"/>
          <w:lang w:bidi="ru-RU"/>
        </w:rPr>
        <w:softHyphen/>
        <w:t>тивные и коммуникативные.</w:t>
      </w:r>
    </w:p>
    <w:p w:rsidR="00A448ED" w:rsidRPr="00EF33C9" w:rsidRDefault="00A448ED" w:rsidP="00A448ED">
      <w:pPr>
        <w:pStyle w:val="26"/>
        <w:shd w:val="clear" w:color="auto" w:fill="auto"/>
        <w:spacing w:after="0" w:line="240" w:lineRule="auto"/>
        <w:ind w:firstLine="740"/>
        <w:rPr>
          <w:sz w:val="24"/>
          <w:szCs w:val="24"/>
        </w:rPr>
      </w:pPr>
      <w:r w:rsidRPr="00EF33C9">
        <w:rPr>
          <w:color w:val="000000"/>
          <w:sz w:val="24"/>
          <w:szCs w:val="24"/>
          <w:lang w:bidi="ru-RU"/>
        </w:rPr>
        <w:t>Базовыми образовательными технологиями, обеспечивающими работу с содержанием блока 2, являются технологии проектной деятельности.</w:t>
      </w:r>
    </w:p>
    <w:p w:rsidR="00A448ED" w:rsidRPr="00EF33C9" w:rsidRDefault="00A448ED" w:rsidP="00A448ED">
      <w:pPr>
        <w:pStyle w:val="26"/>
        <w:shd w:val="clear" w:color="auto" w:fill="auto"/>
        <w:spacing w:after="0" w:line="240" w:lineRule="auto"/>
        <w:ind w:firstLine="740"/>
        <w:rPr>
          <w:sz w:val="24"/>
          <w:szCs w:val="24"/>
        </w:rPr>
      </w:pPr>
      <w:r w:rsidRPr="00EF33C9">
        <w:rPr>
          <w:color w:val="000000"/>
          <w:sz w:val="24"/>
          <w:szCs w:val="24"/>
          <w:lang w:bidi="ru-RU"/>
        </w:rPr>
        <w:t>Блок 2 реализуется в следующих организационных формах:</w:t>
      </w:r>
    </w:p>
    <w:p w:rsidR="00A448ED" w:rsidRPr="00EF33C9" w:rsidRDefault="00A448ED" w:rsidP="009A565F">
      <w:pPr>
        <w:pStyle w:val="26"/>
        <w:numPr>
          <w:ilvl w:val="0"/>
          <w:numId w:val="167"/>
        </w:numPr>
        <w:shd w:val="clear" w:color="auto" w:fill="auto"/>
        <w:tabs>
          <w:tab w:val="left" w:pos="1102"/>
        </w:tabs>
        <w:spacing w:after="0" w:line="240" w:lineRule="auto"/>
        <w:ind w:firstLine="740"/>
        <w:jc w:val="both"/>
        <w:rPr>
          <w:sz w:val="24"/>
          <w:szCs w:val="24"/>
        </w:rPr>
      </w:pPr>
      <w:r w:rsidRPr="00EF33C9">
        <w:rPr>
          <w:color w:val="000000"/>
          <w:sz w:val="24"/>
          <w:szCs w:val="24"/>
          <w:lang w:bidi="ru-RU"/>
        </w:rPr>
        <w:t>теоретическое обучение и формирование информационной основы проектной деятельности — в рамках урочной деятельности;</w:t>
      </w:r>
    </w:p>
    <w:p w:rsidR="00A448ED" w:rsidRPr="00EF33C9" w:rsidRDefault="00A448ED" w:rsidP="009A565F">
      <w:pPr>
        <w:pStyle w:val="26"/>
        <w:numPr>
          <w:ilvl w:val="0"/>
          <w:numId w:val="167"/>
        </w:numPr>
        <w:shd w:val="clear" w:color="auto" w:fill="auto"/>
        <w:tabs>
          <w:tab w:val="left" w:pos="1107"/>
        </w:tabs>
        <w:spacing w:after="0" w:line="240" w:lineRule="auto"/>
        <w:ind w:firstLine="740"/>
        <w:jc w:val="both"/>
        <w:rPr>
          <w:sz w:val="24"/>
          <w:szCs w:val="24"/>
        </w:rPr>
      </w:pPr>
      <w:r w:rsidRPr="00EF33C9">
        <w:rPr>
          <w:color w:val="000000"/>
          <w:sz w:val="24"/>
          <w:szCs w:val="24"/>
          <w:lang w:bidi="ru-RU"/>
        </w:rPr>
        <w:t>практические работы в средах моделирования и конструирования — в рамках урочной деятельности;</w:t>
      </w:r>
    </w:p>
    <w:p w:rsidR="00A448ED" w:rsidRPr="00EF33C9" w:rsidRDefault="00A448ED" w:rsidP="009A565F">
      <w:pPr>
        <w:pStyle w:val="26"/>
        <w:numPr>
          <w:ilvl w:val="0"/>
          <w:numId w:val="167"/>
        </w:numPr>
        <w:shd w:val="clear" w:color="auto" w:fill="auto"/>
        <w:tabs>
          <w:tab w:val="left" w:pos="1098"/>
        </w:tabs>
        <w:spacing w:after="0" w:line="240" w:lineRule="auto"/>
        <w:ind w:firstLine="740"/>
        <w:jc w:val="both"/>
        <w:rPr>
          <w:sz w:val="24"/>
          <w:szCs w:val="24"/>
        </w:rPr>
      </w:pPr>
      <w:r w:rsidRPr="00EF33C9">
        <w:rPr>
          <w:color w:val="000000"/>
          <w:sz w:val="24"/>
          <w:szCs w:val="24"/>
          <w:lang w:bidi="ru-RU"/>
        </w:rPr>
        <w:t>проектная деятельность в рамках урочной и внеурочной деятельно</w:t>
      </w:r>
      <w:r w:rsidRPr="00EF33C9">
        <w:rPr>
          <w:color w:val="000000"/>
          <w:sz w:val="24"/>
          <w:szCs w:val="24"/>
          <w:lang w:bidi="ru-RU"/>
        </w:rPr>
        <w:softHyphen/>
        <w:t>сти.</w:t>
      </w:r>
    </w:p>
    <w:p w:rsidR="00A448ED" w:rsidRPr="00EF33C9" w:rsidRDefault="00A448ED" w:rsidP="00A448ED">
      <w:pPr>
        <w:pStyle w:val="26"/>
        <w:shd w:val="clear" w:color="auto" w:fill="auto"/>
        <w:spacing w:after="0" w:line="240" w:lineRule="auto"/>
        <w:ind w:firstLine="740"/>
        <w:rPr>
          <w:sz w:val="24"/>
          <w:szCs w:val="24"/>
        </w:rPr>
      </w:pPr>
      <w:r w:rsidRPr="00EF33C9">
        <w:rPr>
          <w:rStyle w:val="29"/>
          <w:sz w:val="24"/>
          <w:szCs w:val="24"/>
        </w:rPr>
        <w:t xml:space="preserve">Третий блок </w:t>
      </w:r>
      <w:r w:rsidRPr="00EF33C9">
        <w:rPr>
          <w:color w:val="000000"/>
          <w:sz w:val="24"/>
          <w:szCs w:val="24"/>
          <w:lang w:bidi="ru-RU"/>
        </w:rPr>
        <w:t>содержания обеспечивает обучающегося информацией о профессиональной деятельности в контексте современных производственных технологий; производящих отраслях конкретного региона, региональных рынках труда; законах, которым подчиняется развитие трудовых ресурсов современного общества, а также позволяет сформировать ситуации, в кото</w:t>
      </w:r>
      <w:r w:rsidRPr="00EF33C9">
        <w:rPr>
          <w:color w:val="000000"/>
          <w:sz w:val="24"/>
          <w:szCs w:val="24"/>
          <w:lang w:bidi="ru-RU"/>
        </w:rPr>
        <w:softHyphen/>
        <w:t>рых обучающийся получает возможность социально-профессиональных проб и опыт принятия и обоснования собственных решений.</w:t>
      </w:r>
    </w:p>
    <w:p w:rsidR="00A448ED" w:rsidRPr="00EF33C9" w:rsidRDefault="00A448ED" w:rsidP="00A448ED">
      <w:pPr>
        <w:pStyle w:val="26"/>
        <w:shd w:val="clear" w:color="auto" w:fill="auto"/>
        <w:spacing w:after="0" w:line="240" w:lineRule="auto"/>
        <w:ind w:firstLine="740"/>
        <w:rPr>
          <w:sz w:val="24"/>
          <w:szCs w:val="24"/>
        </w:rPr>
      </w:pPr>
      <w:r w:rsidRPr="00EF33C9">
        <w:rPr>
          <w:color w:val="000000"/>
          <w:sz w:val="24"/>
          <w:szCs w:val="24"/>
          <w:lang w:bidi="ru-RU"/>
        </w:rPr>
        <w:t>Содержание блока 3 организовано таким образом, чтобы позволить формировать универсальные учебные действия обучающихся, в первую оче</w:t>
      </w:r>
      <w:r w:rsidRPr="00EF33C9">
        <w:rPr>
          <w:color w:val="000000"/>
          <w:sz w:val="24"/>
          <w:szCs w:val="24"/>
          <w:lang w:bidi="ru-RU"/>
        </w:rPr>
        <w:softHyphen/>
        <w:t xml:space="preserve">редь личностные и учебные, </w:t>
      </w:r>
      <w:r w:rsidRPr="00EF33C9">
        <w:rPr>
          <w:color w:val="000000"/>
          <w:sz w:val="24"/>
          <w:szCs w:val="24"/>
          <w:lang w:bidi="ru-RU"/>
        </w:rPr>
        <w:lastRenderedPageBreak/>
        <w:t>включает общие вопросы планирования профес</w:t>
      </w:r>
      <w:r w:rsidRPr="00EF33C9">
        <w:rPr>
          <w:color w:val="000000"/>
          <w:sz w:val="24"/>
          <w:szCs w:val="24"/>
          <w:lang w:bidi="ru-RU"/>
        </w:rPr>
        <w:softHyphen/>
        <w:t>сионального образования и профессиональной карьеры, анализа территори</w:t>
      </w:r>
      <w:r w:rsidRPr="00EF33C9">
        <w:rPr>
          <w:color w:val="000000"/>
          <w:sz w:val="24"/>
          <w:szCs w:val="24"/>
          <w:lang w:bidi="ru-RU"/>
        </w:rPr>
        <w:softHyphen/>
        <w:t>ального рынка труда, а также индивидуальные программы образовательных путешествий и широкую номенклатуру краткосрочных курсов, призванных стать для обучающихся ситуацией пробы в определённых видах деятельно</w:t>
      </w:r>
      <w:r w:rsidRPr="00EF33C9">
        <w:rPr>
          <w:color w:val="000000"/>
          <w:sz w:val="24"/>
          <w:szCs w:val="24"/>
          <w:lang w:bidi="ru-RU"/>
        </w:rPr>
        <w:softHyphen/>
        <w:t>сти и/или в оперировании с определёнными объектами воздействия.</w:t>
      </w:r>
    </w:p>
    <w:p w:rsidR="00A448ED" w:rsidRPr="00EF33C9" w:rsidRDefault="00A448ED" w:rsidP="00A448ED">
      <w:pPr>
        <w:pStyle w:val="53"/>
        <w:shd w:val="clear" w:color="auto" w:fill="auto"/>
        <w:spacing w:after="0" w:line="240" w:lineRule="auto"/>
        <w:rPr>
          <w:sz w:val="24"/>
          <w:szCs w:val="24"/>
        </w:rPr>
      </w:pPr>
      <w:r w:rsidRPr="00EF33C9">
        <w:rPr>
          <w:color w:val="000000"/>
          <w:sz w:val="24"/>
          <w:szCs w:val="24"/>
          <w:lang w:bidi="ru-RU"/>
        </w:rPr>
        <w:t>Обязательный минимум содержания учебного предмета</w:t>
      </w:r>
    </w:p>
    <w:p w:rsidR="00A448ED" w:rsidRPr="00EF33C9" w:rsidRDefault="00A448ED" w:rsidP="00A448ED">
      <w:pPr>
        <w:keepNext/>
        <w:keepLines/>
        <w:spacing w:after="0" w:line="240" w:lineRule="auto"/>
        <w:rPr>
          <w:rFonts w:ascii="Times New Roman" w:hAnsi="Times New Roman" w:cs="Times New Roman"/>
          <w:sz w:val="24"/>
          <w:szCs w:val="24"/>
        </w:rPr>
      </w:pPr>
      <w:bookmarkStart w:id="213" w:name="bookmark4"/>
      <w:r w:rsidRPr="00EF33C9">
        <w:rPr>
          <w:rFonts w:ascii="Times New Roman" w:hAnsi="Times New Roman" w:cs="Times New Roman"/>
          <w:color w:val="000000"/>
          <w:sz w:val="24"/>
          <w:szCs w:val="24"/>
          <w:lang w:bidi="ru-RU"/>
        </w:rPr>
        <w:t>Современные материальные, информационные и гуманитарные техно</w:t>
      </w:r>
      <w:r w:rsidRPr="00EF33C9">
        <w:rPr>
          <w:rFonts w:ascii="Times New Roman" w:hAnsi="Times New Roman" w:cs="Times New Roman"/>
          <w:color w:val="000000"/>
          <w:sz w:val="24"/>
          <w:szCs w:val="24"/>
          <w:lang w:bidi="ru-RU"/>
        </w:rPr>
        <w:softHyphen/>
        <w:t>логии и перспективы их развития</w:t>
      </w:r>
      <w:bookmarkEnd w:id="213"/>
    </w:p>
    <w:p w:rsidR="00A448ED" w:rsidRPr="00EF33C9" w:rsidRDefault="00A448ED" w:rsidP="00A448ED">
      <w:pPr>
        <w:pStyle w:val="26"/>
        <w:shd w:val="clear" w:color="auto" w:fill="auto"/>
        <w:spacing w:after="0" w:line="240" w:lineRule="auto"/>
        <w:ind w:firstLine="740"/>
        <w:rPr>
          <w:sz w:val="24"/>
          <w:szCs w:val="24"/>
        </w:rPr>
      </w:pPr>
      <w:r w:rsidRPr="00EF33C9">
        <w:rPr>
          <w:color w:val="000000"/>
          <w:sz w:val="24"/>
          <w:szCs w:val="24"/>
          <w:lang w:bidi="ru-RU"/>
        </w:rPr>
        <w:t>Потребности и технологии. Потребности. Иерархия потребностей. Об</w:t>
      </w:r>
      <w:r w:rsidRPr="00EF33C9">
        <w:rPr>
          <w:color w:val="000000"/>
          <w:sz w:val="24"/>
          <w:szCs w:val="24"/>
          <w:lang w:bidi="ru-RU"/>
        </w:rPr>
        <w:softHyphen/>
        <w:t>щественные потребности. Потребности и цели. Развитие потребностей и раз</w:t>
      </w:r>
      <w:r w:rsidRPr="00EF33C9">
        <w:rPr>
          <w:color w:val="000000"/>
          <w:sz w:val="24"/>
          <w:szCs w:val="24"/>
          <w:lang w:bidi="ru-RU"/>
        </w:rPr>
        <w:softHyphen/>
        <w:t>витие технологий. Реклама. Принципы организации рекламы. Способы воз</w:t>
      </w:r>
      <w:r w:rsidRPr="00EF33C9">
        <w:rPr>
          <w:color w:val="000000"/>
          <w:sz w:val="24"/>
          <w:szCs w:val="24"/>
          <w:lang w:bidi="ru-RU"/>
        </w:rPr>
        <w:softHyphen/>
        <w:t>действия рекламы на потребителя и его потребности. Понятие технологии. Цикл жизни технологии. Материальные технологии, информационные тех</w:t>
      </w:r>
      <w:r w:rsidRPr="00EF33C9">
        <w:rPr>
          <w:color w:val="000000"/>
          <w:sz w:val="24"/>
          <w:szCs w:val="24"/>
          <w:lang w:bidi="ru-RU"/>
        </w:rPr>
        <w:softHyphen/>
        <w:t>нологии, социальные технологии.</w:t>
      </w:r>
    </w:p>
    <w:p w:rsidR="00A448ED" w:rsidRPr="00EF33C9" w:rsidRDefault="00A448ED" w:rsidP="00A448ED">
      <w:pPr>
        <w:pStyle w:val="26"/>
        <w:shd w:val="clear" w:color="auto" w:fill="auto"/>
        <w:spacing w:after="0" w:line="240" w:lineRule="auto"/>
        <w:ind w:firstLine="740"/>
        <w:rPr>
          <w:sz w:val="24"/>
          <w:szCs w:val="24"/>
        </w:rPr>
      </w:pPr>
      <w:r w:rsidRPr="00EF33C9">
        <w:rPr>
          <w:color w:val="000000"/>
          <w:sz w:val="24"/>
          <w:szCs w:val="24"/>
          <w:lang w:bidi="ru-RU"/>
        </w:rPr>
        <w:t>История развития технологий. Источники развития технологий: эволю</w:t>
      </w:r>
      <w:r w:rsidRPr="00EF33C9">
        <w:rPr>
          <w:color w:val="000000"/>
          <w:sz w:val="24"/>
          <w:szCs w:val="24"/>
          <w:lang w:bidi="ru-RU"/>
        </w:rPr>
        <w:softHyphen/>
        <w:t>ция потребностей, практический опыт, научное знание, технологизация на</w:t>
      </w:r>
      <w:r w:rsidRPr="00EF33C9">
        <w:rPr>
          <w:color w:val="000000"/>
          <w:sz w:val="24"/>
          <w:szCs w:val="24"/>
          <w:lang w:bidi="ru-RU"/>
        </w:rPr>
        <w:softHyphen/>
        <w:t>учных идей. Развитие технологий и проблемы антропогенного воздействия на окружающую среду. Технологии и мировое хозяйство. Закономерности технологического развития.</w:t>
      </w:r>
    </w:p>
    <w:p w:rsidR="00A448ED" w:rsidRPr="00EF33C9" w:rsidRDefault="00A448ED" w:rsidP="00A448ED">
      <w:pPr>
        <w:pStyle w:val="26"/>
        <w:shd w:val="clear" w:color="auto" w:fill="auto"/>
        <w:spacing w:after="0" w:line="240" w:lineRule="auto"/>
        <w:ind w:firstLine="740"/>
        <w:rPr>
          <w:sz w:val="24"/>
          <w:szCs w:val="24"/>
        </w:rPr>
      </w:pPr>
      <w:r w:rsidRPr="00EF33C9">
        <w:rPr>
          <w:color w:val="000000"/>
          <w:sz w:val="24"/>
          <w:szCs w:val="24"/>
          <w:lang w:bidi="ru-RU"/>
        </w:rPr>
        <w:t>Технологический процесс, его параметры, сырьё, ресурсы, результат. Виды ресурсов. Способы получения ресурсов. Взаимозаменяемость ресурсов. Ограниченность ресурсов. Условия реализации технологического процесса. Побочные эффекты реализации технологического процесса. Технология в контексте производства.</w:t>
      </w:r>
    </w:p>
    <w:p w:rsidR="00A448ED" w:rsidRPr="00EF33C9" w:rsidRDefault="00A448ED" w:rsidP="00A448ED">
      <w:pPr>
        <w:pStyle w:val="26"/>
        <w:shd w:val="clear" w:color="auto" w:fill="auto"/>
        <w:spacing w:after="0" w:line="240" w:lineRule="auto"/>
        <w:ind w:firstLine="740"/>
        <w:rPr>
          <w:sz w:val="24"/>
          <w:szCs w:val="24"/>
        </w:rPr>
      </w:pPr>
      <w:r w:rsidRPr="00EF33C9">
        <w:rPr>
          <w:color w:val="000000"/>
          <w:sz w:val="24"/>
          <w:szCs w:val="24"/>
          <w:lang w:bidi="ru-RU"/>
        </w:rPr>
        <w:t>Технологическая система как средство для удовлетворения базовых и социальных нужд человека. Входы и выходы технологической системы. Управление в технологических системах. Обратная связь. Развитие техноло</w:t>
      </w:r>
      <w:r w:rsidRPr="00EF33C9">
        <w:rPr>
          <w:color w:val="000000"/>
          <w:sz w:val="24"/>
          <w:szCs w:val="24"/>
          <w:lang w:bidi="ru-RU"/>
        </w:rPr>
        <w:softHyphen/>
        <w:t>гических систем и последовательная передача функций управления и кон</w:t>
      </w:r>
      <w:r w:rsidRPr="00EF33C9">
        <w:rPr>
          <w:color w:val="000000"/>
          <w:sz w:val="24"/>
          <w:szCs w:val="24"/>
          <w:lang w:bidi="ru-RU"/>
        </w:rPr>
        <w:softHyphen/>
        <w:t>троля от человека технологической системе. Робототехника. Системы авто</w:t>
      </w:r>
      <w:r w:rsidRPr="00EF33C9">
        <w:rPr>
          <w:color w:val="000000"/>
          <w:sz w:val="24"/>
          <w:szCs w:val="24"/>
          <w:lang w:bidi="ru-RU"/>
        </w:rPr>
        <w:softHyphen/>
        <w:t>матического управления. Программирование работы устройств.</w:t>
      </w:r>
    </w:p>
    <w:p w:rsidR="00A448ED" w:rsidRPr="00EF33C9" w:rsidRDefault="00A448ED" w:rsidP="00A448ED">
      <w:pPr>
        <w:pStyle w:val="26"/>
        <w:shd w:val="clear" w:color="auto" w:fill="auto"/>
        <w:spacing w:after="0" w:line="240" w:lineRule="auto"/>
        <w:ind w:firstLine="740"/>
        <w:rPr>
          <w:sz w:val="24"/>
          <w:szCs w:val="24"/>
        </w:rPr>
      </w:pPr>
      <w:r w:rsidRPr="00EF33C9">
        <w:rPr>
          <w:color w:val="000000"/>
          <w:sz w:val="24"/>
          <w:szCs w:val="24"/>
          <w:lang w:bidi="ru-RU"/>
        </w:rPr>
        <w:t>Производственные технологии. Промышленные технологии. Техноло</w:t>
      </w:r>
      <w:r w:rsidRPr="00EF33C9">
        <w:rPr>
          <w:color w:val="000000"/>
          <w:sz w:val="24"/>
          <w:szCs w:val="24"/>
          <w:lang w:bidi="ru-RU"/>
        </w:rPr>
        <w:softHyphen/>
        <w:t>гии сельского хозяйства. Технологии возведения, ремонта и содержания зда</w:t>
      </w:r>
      <w:r w:rsidRPr="00EF33C9">
        <w:rPr>
          <w:color w:val="000000"/>
          <w:sz w:val="24"/>
          <w:szCs w:val="24"/>
          <w:lang w:bidi="ru-RU"/>
        </w:rPr>
        <w:softHyphen/>
        <w:t>ний и сооружений.</w:t>
      </w:r>
    </w:p>
    <w:p w:rsidR="00A448ED" w:rsidRPr="00EF33C9" w:rsidRDefault="00A448ED" w:rsidP="00A448ED">
      <w:pPr>
        <w:pStyle w:val="26"/>
        <w:shd w:val="clear" w:color="auto" w:fill="auto"/>
        <w:spacing w:after="0" w:line="240" w:lineRule="auto"/>
        <w:ind w:firstLine="740"/>
        <w:rPr>
          <w:sz w:val="24"/>
          <w:szCs w:val="24"/>
        </w:rPr>
      </w:pPr>
      <w:r w:rsidRPr="00EF33C9">
        <w:rPr>
          <w:color w:val="000000"/>
          <w:sz w:val="24"/>
          <w:szCs w:val="24"/>
          <w:lang w:bidi="ru-RU"/>
        </w:rPr>
        <w:t>Производство, преобразование, распределение, накопление и передача энергии как технология. Использование энергии: механической, электриче</w:t>
      </w:r>
      <w:r w:rsidRPr="00EF33C9">
        <w:rPr>
          <w:color w:val="000000"/>
          <w:sz w:val="24"/>
          <w:szCs w:val="24"/>
          <w:lang w:bidi="ru-RU"/>
        </w:rPr>
        <w:softHyphen/>
        <w:t>ской, тепловой, гидравлической. Машины для преобразования энергии. Уст</w:t>
      </w:r>
      <w:r w:rsidRPr="00EF33C9">
        <w:rPr>
          <w:color w:val="000000"/>
          <w:sz w:val="24"/>
          <w:szCs w:val="24"/>
          <w:lang w:bidi="ru-RU"/>
        </w:rPr>
        <w:softHyphen/>
        <w:t>ройства для накопления энергии. Устройства для передачи энергии. Потеря энергии. Последствия потери энергии для экономики и экологии. Пути со</w:t>
      </w:r>
      <w:r w:rsidRPr="00EF33C9">
        <w:rPr>
          <w:color w:val="000000"/>
          <w:sz w:val="24"/>
          <w:szCs w:val="24"/>
          <w:lang w:bidi="ru-RU"/>
        </w:rPr>
        <w:softHyphen/>
        <w:t>кращения потерь энергии. Альтернативные источники энергии.</w:t>
      </w:r>
    </w:p>
    <w:p w:rsidR="00A448ED" w:rsidRPr="00EF33C9" w:rsidRDefault="00A448ED" w:rsidP="00A448ED">
      <w:pPr>
        <w:pStyle w:val="26"/>
        <w:shd w:val="clear" w:color="auto" w:fill="auto"/>
        <w:spacing w:after="0" w:line="240" w:lineRule="auto"/>
        <w:ind w:firstLine="740"/>
        <w:rPr>
          <w:sz w:val="24"/>
          <w:szCs w:val="24"/>
        </w:rPr>
      </w:pPr>
      <w:r w:rsidRPr="00EF33C9">
        <w:rPr>
          <w:color w:val="000000"/>
          <w:sz w:val="24"/>
          <w:szCs w:val="24"/>
          <w:lang w:bidi="ru-RU"/>
        </w:rPr>
        <w:t>Автоматизация производства. Производственные технологии автомати</w:t>
      </w:r>
      <w:r w:rsidRPr="00EF33C9">
        <w:rPr>
          <w:color w:val="000000"/>
          <w:sz w:val="24"/>
          <w:szCs w:val="24"/>
          <w:lang w:bidi="ru-RU"/>
        </w:rPr>
        <w:softHyphen/>
        <w:t>зированного производства.</w:t>
      </w:r>
    </w:p>
    <w:p w:rsidR="00A448ED" w:rsidRPr="00EF33C9" w:rsidRDefault="00A448ED" w:rsidP="00A448ED">
      <w:pPr>
        <w:pStyle w:val="26"/>
        <w:shd w:val="clear" w:color="auto" w:fill="auto"/>
        <w:spacing w:after="0" w:line="240" w:lineRule="auto"/>
        <w:ind w:firstLine="740"/>
        <w:rPr>
          <w:sz w:val="24"/>
          <w:szCs w:val="24"/>
        </w:rPr>
      </w:pPr>
      <w:r w:rsidRPr="00EF33C9">
        <w:rPr>
          <w:color w:val="000000"/>
          <w:sz w:val="24"/>
          <w:szCs w:val="24"/>
          <w:lang w:bidi="ru-RU"/>
        </w:rPr>
        <w:t>Материалы, изменившие мир. Технологии получения материалов. Со</w:t>
      </w:r>
      <w:r w:rsidRPr="00EF33C9">
        <w:rPr>
          <w:color w:val="000000"/>
          <w:sz w:val="24"/>
          <w:szCs w:val="24"/>
          <w:lang w:bidi="ru-RU"/>
        </w:rPr>
        <w:softHyphen/>
        <w:t>временные материалы: многофункциональные материалы, возобновляемые материалы (биоматериалы), пластики и керамика как альтернатива металлам, новые перспективы применения металлов, пористые металлы. Технологии получения и обработки материалов с заданными свойствами (закалка, спла</w:t>
      </w:r>
      <w:r w:rsidRPr="00EF33C9">
        <w:rPr>
          <w:color w:val="000000"/>
          <w:sz w:val="24"/>
          <w:szCs w:val="24"/>
          <w:lang w:bidi="ru-RU"/>
        </w:rPr>
        <w:softHyphen/>
        <w:t>вы, обработка поверхности), порошковая металлургия, композитные мате</w:t>
      </w:r>
      <w:r w:rsidRPr="00EF33C9">
        <w:rPr>
          <w:color w:val="000000"/>
          <w:sz w:val="24"/>
          <w:szCs w:val="24"/>
          <w:lang w:bidi="ru-RU"/>
        </w:rPr>
        <w:softHyphen/>
        <w:t>риалы, технологии синтеза. Биотехнологии.</w:t>
      </w:r>
    </w:p>
    <w:p w:rsidR="00A448ED" w:rsidRPr="00EF33C9" w:rsidRDefault="00A448ED" w:rsidP="00A448ED">
      <w:pPr>
        <w:pStyle w:val="26"/>
        <w:shd w:val="clear" w:color="auto" w:fill="auto"/>
        <w:spacing w:after="0" w:line="240" w:lineRule="auto"/>
        <w:ind w:firstLine="740"/>
        <w:rPr>
          <w:sz w:val="24"/>
          <w:szCs w:val="24"/>
        </w:rPr>
      </w:pPr>
      <w:r w:rsidRPr="00EF33C9">
        <w:rPr>
          <w:color w:val="000000"/>
          <w:sz w:val="24"/>
          <w:szCs w:val="24"/>
          <w:lang w:bidi="ru-RU"/>
        </w:rPr>
        <w:t>Специфика социальных технологий. Технологии работы с обществен</w:t>
      </w:r>
      <w:r w:rsidRPr="00EF33C9">
        <w:rPr>
          <w:color w:val="000000"/>
          <w:sz w:val="24"/>
          <w:szCs w:val="24"/>
          <w:lang w:bidi="ru-RU"/>
        </w:rPr>
        <w:softHyphen/>
        <w:t>ным мнением. Социальные сети как технология. Технологии сферы услуг.</w:t>
      </w:r>
    </w:p>
    <w:p w:rsidR="00A448ED" w:rsidRPr="00EF33C9" w:rsidRDefault="00A448ED" w:rsidP="00A448ED">
      <w:pPr>
        <w:pStyle w:val="26"/>
        <w:shd w:val="clear" w:color="auto" w:fill="auto"/>
        <w:spacing w:after="0" w:line="240" w:lineRule="auto"/>
        <w:ind w:firstLine="740"/>
        <w:rPr>
          <w:sz w:val="24"/>
          <w:szCs w:val="24"/>
        </w:rPr>
      </w:pPr>
      <w:r w:rsidRPr="00EF33C9">
        <w:rPr>
          <w:color w:val="000000"/>
          <w:sz w:val="24"/>
          <w:szCs w:val="24"/>
          <w:lang w:bidi="ru-RU"/>
        </w:rPr>
        <w:t>Современные промышленные технологии получения продуктов пита</w:t>
      </w:r>
      <w:r w:rsidRPr="00EF33C9">
        <w:rPr>
          <w:color w:val="000000"/>
          <w:sz w:val="24"/>
          <w:szCs w:val="24"/>
          <w:lang w:bidi="ru-RU"/>
        </w:rPr>
        <w:softHyphen/>
        <w:t>ния.</w:t>
      </w:r>
    </w:p>
    <w:p w:rsidR="00A448ED" w:rsidRPr="00EF33C9" w:rsidRDefault="00A448ED" w:rsidP="00A448ED">
      <w:pPr>
        <w:pStyle w:val="26"/>
        <w:shd w:val="clear" w:color="auto" w:fill="auto"/>
        <w:spacing w:after="0" w:line="240" w:lineRule="auto"/>
        <w:ind w:firstLine="740"/>
        <w:rPr>
          <w:sz w:val="24"/>
          <w:szCs w:val="24"/>
        </w:rPr>
      </w:pPr>
      <w:r w:rsidRPr="00EF33C9">
        <w:rPr>
          <w:color w:val="000000"/>
          <w:sz w:val="24"/>
          <w:szCs w:val="24"/>
          <w:lang w:bidi="ru-RU"/>
        </w:rPr>
        <w:t>Современные информационные технологии. Потребности в перемеще</w:t>
      </w:r>
      <w:r w:rsidRPr="00EF33C9">
        <w:rPr>
          <w:color w:val="000000"/>
          <w:sz w:val="24"/>
          <w:szCs w:val="24"/>
          <w:lang w:bidi="ru-RU"/>
        </w:rPr>
        <w:softHyphen/>
        <w:t>нии людей и товаров, потребительские функции транспорта. Виды транспор</w:t>
      </w:r>
      <w:r w:rsidRPr="00EF33C9">
        <w:rPr>
          <w:color w:val="000000"/>
          <w:sz w:val="24"/>
          <w:szCs w:val="24"/>
          <w:lang w:bidi="ru-RU"/>
        </w:rPr>
        <w:softHyphen/>
        <w:t>та, история развития транспорта. Влияние транспорта на окружающую среду. Безопасность транспорта. Транспортная логистика. Регулирование транс</w:t>
      </w:r>
      <w:r w:rsidRPr="00EF33C9">
        <w:rPr>
          <w:color w:val="000000"/>
          <w:sz w:val="24"/>
          <w:szCs w:val="24"/>
          <w:lang w:bidi="ru-RU"/>
        </w:rPr>
        <w:softHyphen/>
        <w:t>портных потоков.</w:t>
      </w:r>
    </w:p>
    <w:p w:rsidR="00A448ED" w:rsidRPr="00EF33C9" w:rsidRDefault="00A448ED" w:rsidP="00A448ED">
      <w:pPr>
        <w:pStyle w:val="26"/>
        <w:shd w:val="clear" w:color="auto" w:fill="auto"/>
        <w:spacing w:after="0" w:line="240" w:lineRule="auto"/>
        <w:ind w:firstLine="740"/>
        <w:rPr>
          <w:sz w:val="24"/>
          <w:szCs w:val="24"/>
        </w:rPr>
      </w:pPr>
      <w:r w:rsidRPr="00EF33C9">
        <w:rPr>
          <w:color w:val="000000"/>
          <w:sz w:val="24"/>
          <w:szCs w:val="24"/>
          <w:lang w:bidi="ru-RU"/>
        </w:rPr>
        <w:t xml:space="preserve">Нанотехнологии: новые принципы получения материалов и продуктов с </w:t>
      </w:r>
      <w:r w:rsidRPr="00EF33C9">
        <w:rPr>
          <w:color w:val="000000"/>
          <w:sz w:val="24"/>
          <w:szCs w:val="24"/>
          <w:lang w:bidi="ru-RU"/>
        </w:rPr>
        <w:lastRenderedPageBreak/>
        <w:t>заданными свойствами. Электроника (фотоника). Квантовые компьютеры. Развитие многофункциональных ИТ-инструментов.</w:t>
      </w:r>
    </w:p>
    <w:p w:rsidR="00A448ED" w:rsidRPr="00EF33C9" w:rsidRDefault="00A448ED" w:rsidP="00A448ED">
      <w:pPr>
        <w:pStyle w:val="26"/>
        <w:shd w:val="clear" w:color="auto" w:fill="auto"/>
        <w:spacing w:after="0" w:line="240" w:lineRule="auto"/>
        <w:ind w:firstLine="740"/>
        <w:rPr>
          <w:sz w:val="24"/>
          <w:szCs w:val="24"/>
        </w:rPr>
      </w:pPr>
      <w:r w:rsidRPr="00EF33C9">
        <w:rPr>
          <w:color w:val="000000"/>
          <w:sz w:val="24"/>
          <w:szCs w:val="24"/>
          <w:lang w:bidi="ru-RU"/>
        </w:rPr>
        <w:t>Медицинские технологии. Тестирующие препараты. Локальная достав</w:t>
      </w:r>
      <w:r w:rsidRPr="00EF33C9">
        <w:rPr>
          <w:color w:val="000000"/>
          <w:sz w:val="24"/>
          <w:szCs w:val="24"/>
          <w:lang w:bidi="ru-RU"/>
        </w:rPr>
        <w:softHyphen/>
        <w:t>ка препарата.</w:t>
      </w:r>
      <w:r w:rsidR="00F9696D" w:rsidRPr="00EF33C9">
        <w:rPr>
          <w:color w:val="000000"/>
          <w:sz w:val="24"/>
          <w:szCs w:val="24"/>
          <w:lang w:bidi="ru-RU"/>
        </w:rPr>
        <w:t xml:space="preserve"> Персонифицированная вакцина. Г</w:t>
      </w:r>
      <w:r w:rsidRPr="00EF33C9">
        <w:rPr>
          <w:color w:val="000000"/>
          <w:sz w:val="24"/>
          <w:szCs w:val="24"/>
          <w:lang w:bidi="ru-RU"/>
        </w:rPr>
        <w:t>енная инженерия как техно</w:t>
      </w:r>
      <w:r w:rsidRPr="00EF33C9">
        <w:rPr>
          <w:color w:val="000000"/>
          <w:sz w:val="24"/>
          <w:szCs w:val="24"/>
          <w:lang w:bidi="ru-RU"/>
        </w:rPr>
        <w:softHyphen/>
        <w:t>логия ликвидации нежелательных наследуемых признаков. Создание генети</w:t>
      </w:r>
      <w:r w:rsidRPr="00EF33C9">
        <w:rPr>
          <w:color w:val="000000"/>
          <w:sz w:val="24"/>
          <w:szCs w:val="24"/>
          <w:lang w:bidi="ru-RU"/>
        </w:rPr>
        <w:softHyphen/>
        <w:t>ческих тестов. Создание органов и организмов с искусственной генетической программой.</w:t>
      </w:r>
    </w:p>
    <w:p w:rsidR="00A448ED" w:rsidRPr="00EF33C9" w:rsidRDefault="00A448ED" w:rsidP="00A448ED">
      <w:pPr>
        <w:pStyle w:val="26"/>
        <w:shd w:val="clear" w:color="auto" w:fill="auto"/>
        <w:spacing w:after="0" w:line="240" w:lineRule="auto"/>
        <w:ind w:firstLine="740"/>
        <w:rPr>
          <w:sz w:val="24"/>
          <w:szCs w:val="24"/>
        </w:rPr>
      </w:pPr>
      <w:r w:rsidRPr="00EF33C9">
        <w:rPr>
          <w:color w:val="000000"/>
          <w:sz w:val="24"/>
          <w:szCs w:val="24"/>
          <w:lang w:bidi="ru-RU"/>
        </w:rPr>
        <w:t>Управление в современном производстве. Роль метрологии в совре</w:t>
      </w:r>
      <w:r w:rsidRPr="00EF33C9">
        <w:rPr>
          <w:color w:val="000000"/>
          <w:sz w:val="24"/>
          <w:szCs w:val="24"/>
          <w:lang w:bidi="ru-RU"/>
        </w:rPr>
        <w:softHyphen/>
        <w:t>менном производстве. Инновационные предприятия. Трансфер технологий.</w:t>
      </w:r>
    </w:p>
    <w:p w:rsidR="00A448ED" w:rsidRPr="00EF33C9" w:rsidRDefault="00A448ED" w:rsidP="00A448ED">
      <w:pPr>
        <w:pStyle w:val="26"/>
        <w:shd w:val="clear" w:color="auto" w:fill="auto"/>
        <w:spacing w:after="0" w:line="240" w:lineRule="auto"/>
        <w:ind w:firstLine="740"/>
        <w:rPr>
          <w:sz w:val="24"/>
          <w:szCs w:val="24"/>
        </w:rPr>
      </w:pPr>
      <w:r w:rsidRPr="00EF33C9">
        <w:rPr>
          <w:color w:val="000000"/>
          <w:sz w:val="24"/>
          <w:szCs w:val="24"/>
          <w:lang w:bidi="ru-RU"/>
        </w:rPr>
        <w:t>Осуществление мониторинга СМИ и ресурсов Интернета по вопросам формирования, продвижения и внедрения новых технологий, обслуживаю</w:t>
      </w:r>
      <w:r w:rsidRPr="00EF33C9">
        <w:rPr>
          <w:color w:val="000000"/>
          <w:sz w:val="24"/>
          <w:szCs w:val="24"/>
          <w:lang w:bidi="ru-RU"/>
        </w:rPr>
        <w:softHyphen/>
        <w:t>щих ту или иную группу потребностей или отнесённых к той или иной тех</w:t>
      </w:r>
      <w:r w:rsidRPr="00EF33C9">
        <w:rPr>
          <w:color w:val="000000"/>
          <w:sz w:val="24"/>
          <w:szCs w:val="24"/>
          <w:lang w:bidi="ru-RU"/>
        </w:rPr>
        <w:softHyphen/>
        <w:t>нологической стратегии.</w:t>
      </w:r>
    </w:p>
    <w:p w:rsidR="00A448ED" w:rsidRPr="00EF33C9" w:rsidRDefault="00A448ED" w:rsidP="00A448ED">
      <w:pPr>
        <w:pStyle w:val="26"/>
        <w:shd w:val="clear" w:color="auto" w:fill="auto"/>
        <w:spacing w:after="0" w:line="240" w:lineRule="auto"/>
        <w:ind w:firstLine="740"/>
        <w:rPr>
          <w:sz w:val="24"/>
          <w:szCs w:val="24"/>
        </w:rPr>
      </w:pPr>
      <w:r w:rsidRPr="00EF33C9">
        <w:rPr>
          <w:color w:val="000000"/>
          <w:sz w:val="24"/>
          <w:szCs w:val="24"/>
          <w:lang w:bidi="ru-RU"/>
        </w:rPr>
        <w:t>Технологии в сфере быта. Экология жилья. Технологии содержания жилья. Взаимодействие со службами ЖКХ. Хранение продовольственных и непродовольственных продуктов.</w:t>
      </w:r>
    </w:p>
    <w:p w:rsidR="00A448ED" w:rsidRPr="00EF33C9" w:rsidRDefault="00A448ED" w:rsidP="00A448ED">
      <w:pPr>
        <w:pStyle w:val="26"/>
        <w:shd w:val="clear" w:color="auto" w:fill="auto"/>
        <w:spacing w:after="0" w:line="240" w:lineRule="auto"/>
        <w:ind w:firstLine="740"/>
        <w:rPr>
          <w:sz w:val="24"/>
          <w:szCs w:val="24"/>
        </w:rPr>
      </w:pPr>
      <w:r w:rsidRPr="00EF33C9">
        <w:rPr>
          <w:color w:val="000000"/>
          <w:sz w:val="24"/>
          <w:szCs w:val="24"/>
          <w:lang w:bidi="ru-RU"/>
        </w:rPr>
        <w:t>Энергетическое обеспечение нашего дома. Электроприборы. Бытовая техника и её развитие. Освещение и освещённость, нормы освещённости в зависимости от назначения помещения. Отопление и тепловые потери. Энер</w:t>
      </w:r>
      <w:r w:rsidRPr="00EF33C9">
        <w:rPr>
          <w:color w:val="000000"/>
          <w:sz w:val="24"/>
          <w:szCs w:val="24"/>
          <w:lang w:bidi="ru-RU"/>
        </w:rPr>
        <w:softHyphen/>
        <w:t>госбережение в быту. Электробезопасность в быту и экология жилища.</w:t>
      </w:r>
    </w:p>
    <w:p w:rsidR="00A448ED" w:rsidRPr="00EF33C9" w:rsidRDefault="00A448ED" w:rsidP="00A448ED">
      <w:pPr>
        <w:pStyle w:val="26"/>
        <w:shd w:val="clear" w:color="auto" w:fill="auto"/>
        <w:spacing w:after="0" w:line="240" w:lineRule="auto"/>
        <w:ind w:firstLine="740"/>
        <w:rPr>
          <w:sz w:val="24"/>
          <w:szCs w:val="24"/>
        </w:rPr>
      </w:pPr>
      <w:r w:rsidRPr="00EF33C9">
        <w:rPr>
          <w:color w:val="000000"/>
          <w:sz w:val="24"/>
          <w:szCs w:val="24"/>
          <w:lang w:bidi="ru-RU"/>
        </w:rPr>
        <w:t>Способы обработки продуктов питания и потребительские качества пищи. Культура потребления: выбор продукта/услуги.</w:t>
      </w:r>
    </w:p>
    <w:p w:rsidR="00A448ED" w:rsidRPr="00EF33C9" w:rsidRDefault="00A448ED" w:rsidP="00A448ED">
      <w:pPr>
        <w:pStyle w:val="53"/>
        <w:shd w:val="clear" w:color="auto" w:fill="auto"/>
        <w:spacing w:after="0" w:line="240" w:lineRule="auto"/>
        <w:jc w:val="both"/>
        <w:rPr>
          <w:sz w:val="24"/>
          <w:szCs w:val="24"/>
        </w:rPr>
      </w:pPr>
      <w:r w:rsidRPr="00EF33C9">
        <w:rPr>
          <w:color w:val="000000"/>
          <w:sz w:val="24"/>
          <w:szCs w:val="24"/>
          <w:lang w:bidi="ru-RU"/>
        </w:rPr>
        <w:t>Формирование технологической культуры и проектно-технологического мышления обучающихся</w:t>
      </w:r>
    </w:p>
    <w:p w:rsidR="00A448ED" w:rsidRPr="00EF33C9" w:rsidRDefault="00A448ED" w:rsidP="00A448ED">
      <w:pPr>
        <w:pStyle w:val="26"/>
        <w:shd w:val="clear" w:color="auto" w:fill="auto"/>
        <w:spacing w:after="0" w:line="240" w:lineRule="auto"/>
        <w:ind w:firstLine="740"/>
        <w:rPr>
          <w:sz w:val="24"/>
          <w:szCs w:val="24"/>
        </w:rPr>
      </w:pPr>
      <w:r w:rsidRPr="00EF33C9">
        <w:rPr>
          <w:color w:val="000000"/>
          <w:sz w:val="24"/>
          <w:szCs w:val="24"/>
          <w:lang w:bidi="ru-RU"/>
        </w:rPr>
        <w:t>Способы представления технической и технологической информации. Техническое задание. Технические условия. Эскизы и чертежи. Технологиче</w:t>
      </w:r>
      <w:r w:rsidRPr="00EF33C9">
        <w:rPr>
          <w:color w:val="000000"/>
          <w:sz w:val="24"/>
          <w:szCs w:val="24"/>
          <w:lang w:bidi="ru-RU"/>
        </w:rPr>
        <w:softHyphen/>
        <w:t>ская карта. Алгоритм. Инструкция. Описание систем и процессов с помощью блок-схем. Электрическая схема.</w:t>
      </w:r>
    </w:p>
    <w:p w:rsidR="00A448ED" w:rsidRPr="00EF33C9" w:rsidRDefault="00A448ED" w:rsidP="00A448ED">
      <w:pPr>
        <w:pStyle w:val="26"/>
        <w:shd w:val="clear" w:color="auto" w:fill="auto"/>
        <w:spacing w:after="0" w:line="240" w:lineRule="auto"/>
        <w:ind w:firstLine="740"/>
        <w:rPr>
          <w:sz w:val="24"/>
          <w:szCs w:val="24"/>
        </w:rPr>
      </w:pPr>
      <w:r w:rsidRPr="00EF33C9">
        <w:rPr>
          <w:color w:val="000000"/>
          <w:sz w:val="24"/>
          <w:szCs w:val="24"/>
          <w:lang w:bidi="ru-RU"/>
        </w:rPr>
        <w:t>Техники проектирования, конструирования, моделирования. Способы выявления потребностей. Методы принятия решения. Анализ альтернатив</w:t>
      </w:r>
      <w:r w:rsidRPr="00EF33C9">
        <w:rPr>
          <w:color w:val="000000"/>
          <w:sz w:val="24"/>
          <w:szCs w:val="24"/>
          <w:lang w:bidi="ru-RU"/>
        </w:rPr>
        <w:softHyphen/>
        <w:t>ных ресурсов.</w:t>
      </w:r>
    </w:p>
    <w:p w:rsidR="00A448ED" w:rsidRPr="00EF33C9" w:rsidRDefault="00A448ED" w:rsidP="00A448ED">
      <w:pPr>
        <w:pStyle w:val="26"/>
        <w:shd w:val="clear" w:color="auto" w:fill="auto"/>
        <w:spacing w:after="0" w:line="240" w:lineRule="auto"/>
        <w:ind w:firstLine="740"/>
        <w:rPr>
          <w:sz w:val="24"/>
          <w:szCs w:val="24"/>
        </w:rPr>
      </w:pPr>
      <w:r w:rsidRPr="00EF33C9">
        <w:rPr>
          <w:color w:val="000000"/>
          <w:sz w:val="24"/>
          <w:szCs w:val="24"/>
          <w:lang w:bidi="ru-RU"/>
        </w:rPr>
        <w:t>Порядок действий по сборке конструкции/механизма. Способы соеди</w:t>
      </w:r>
      <w:r w:rsidRPr="00EF33C9">
        <w:rPr>
          <w:color w:val="000000"/>
          <w:sz w:val="24"/>
          <w:szCs w:val="24"/>
          <w:lang w:bidi="ru-RU"/>
        </w:rPr>
        <w:softHyphen/>
        <w:t>нения деталей. Технологический узел. Понятие модели.</w:t>
      </w:r>
    </w:p>
    <w:p w:rsidR="00A448ED" w:rsidRPr="00EF33C9" w:rsidRDefault="00A448ED" w:rsidP="00A448ED">
      <w:pPr>
        <w:pStyle w:val="26"/>
        <w:shd w:val="clear" w:color="auto" w:fill="auto"/>
        <w:spacing w:after="0" w:line="240" w:lineRule="auto"/>
        <w:ind w:firstLine="740"/>
        <w:rPr>
          <w:sz w:val="24"/>
          <w:szCs w:val="24"/>
        </w:rPr>
      </w:pPr>
      <w:r w:rsidRPr="00EF33C9">
        <w:rPr>
          <w:color w:val="000000"/>
          <w:sz w:val="24"/>
          <w:szCs w:val="24"/>
          <w:lang w:bidi="ru-RU"/>
        </w:rPr>
        <w:t>Логика проектирования технологической системы. Модернизация из</w:t>
      </w:r>
      <w:r w:rsidRPr="00EF33C9">
        <w:rPr>
          <w:color w:val="000000"/>
          <w:sz w:val="24"/>
          <w:szCs w:val="24"/>
          <w:lang w:bidi="ru-RU"/>
        </w:rPr>
        <w:softHyphen/>
        <w:t>делия и создание нового изделия как виды проектирования технологической системы. Конструкции. Основные характеристики конструкций. Порядок действий по проектированию конструкции/механизма, удовлетворяющей за</w:t>
      </w:r>
      <w:r w:rsidRPr="00EF33C9">
        <w:rPr>
          <w:color w:val="000000"/>
          <w:sz w:val="24"/>
          <w:szCs w:val="24"/>
          <w:lang w:bidi="ru-RU"/>
        </w:rPr>
        <w:softHyphen/>
        <w:t>данным условиям. Моделирование. Функции моделей. Использование моде</w:t>
      </w:r>
      <w:r w:rsidRPr="00EF33C9">
        <w:rPr>
          <w:color w:val="000000"/>
          <w:sz w:val="24"/>
          <w:szCs w:val="24"/>
          <w:lang w:bidi="ru-RU"/>
        </w:rPr>
        <w:softHyphen/>
        <w:t>лей в процессе проектирования технологической системы. Простые механиз</w:t>
      </w:r>
      <w:r w:rsidRPr="00EF33C9">
        <w:rPr>
          <w:color w:val="000000"/>
          <w:sz w:val="24"/>
          <w:szCs w:val="24"/>
          <w:lang w:bidi="ru-RU"/>
        </w:rPr>
        <w:softHyphen/>
        <w:t>мы как часть технологических систем. Робототехника и среда конструирова</w:t>
      </w:r>
      <w:r w:rsidRPr="00EF33C9">
        <w:rPr>
          <w:color w:val="000000"/>
          <w:sz w:val="24"/>
          <w:szCs w:val="24"/>
          <w:lang w:bidi="ru-RU"/>
        </w:rPr>
        <w:softHyphen/>
        <w:t>ния. Виды движения. Кинематические схемы.</w:t>
      </w:r>
    </w:p>
    <w:p w:rsidR="00A448ED" w:rsidRPr="00EF33C9" w:rsidRDefault="00A448ED" w:rsidP="00A448ED">
      <w:pPr>
        <w:pStyle w:val="26"/>
        <w:shd w:val="clear" w:color="auto" w:fill="auto"/>
        <w:spacing w:after="0" w:line="240" w:lineRule="auto"/>
        <w:ind w:firstLine="740"/>
        <w:rPr>
          <w:sz w:val="24"/>
          <w:szCs w:val="24"/>
        </w:rPr>
      </w:pPr>
      <w:r w:rsidRPr="00EF33C9">
        <w:rPr>
          <w:color w:val="000000"/>
          <w:sz w:val="24"/>
          <w:szCs w:val="24"/>
          <w:lang w:bidi="ru-RU"/>
        </w:rPr>
        <w:t>Анализ и синтез как средства решения задачи. Техника проведения морфологического анализа.</w:t>
      </w:r>
    </w:p>
    <w:p w:rsidR="00A448ED" w:rsidRPr="00EF33C9" w:rsidRDefault="00A448ED" w:rsidP="00A448ED">
      <w:pPr>
        <w:pStyle w:val="26"/>
        <w:shd w:val="clear" w:color="auto" w:fill="auto"/>
        <w:spacing w:after="0" w:line="240" w:lineRule="auto"/>
        <w:ind w:firstLine="740"/>
        <w:rPr>
          <w:sz w:val="24"/>
          <w:szCs w:val="24"/>
        </w:rPr>
      </w:pPr>
      <w:r w:rsidRPr="00EF33C9">
        <w:rPr>
          <w:color w:val="000000"/>
          <w:sz w:val="24"/>
          <w:szCs w:val="24"/>
          <w:lang w:bidi="ru-RU"/>
        </w:rPr>
        <w:t>Логика построения и особенности разработки отдельных видов проек</w:t>
      </w:r>
      <w:r w:rsidRPr="00EF33C9">
        <w:rPr>
          <w:color w:val="000000"/>
          <w:sz w:val="24"/>
          <w:szCs w:val="24"/>
          <w:lang w:bidi="ru-RU"/>
        </w:rPr>
        <w:softHyphen/>
        <w:t>тов: технологический проект, бизнес-проект (бизнес-план), инженерный про</w:t>
      </w:r>
      <w:r w:rsidRPr="00EF33C9">
        <w:rPr>
          <w:color w:val="000000"/>
          <w:sz w:val="24"/>
          <w:szCs w:val="24"/>
          <w:lang w:bidi="ru-RU"/>
        </w:rPr>
        <w:softHyphen/>
        <w:t>ект, дизайн-проект, исследовательский проект, социальный проект. Бюджет проекта. Фандрайзинг. Специфика фандрайзинга для разных типов проектов.</w:t>
      </w:r>
    </w:p>
    <w:p w:rsidR="00A448ED" w:rsidRPr="00EF33C9" w:rsidRDefault="00A448ED" w:rsidP="00A448ED">
      <w:pPr>
        <w:pStyle w:val="26"/>
        <w:shd w:val="clear" w:color="auto" w:fill="auto"/>
        <w:spacing w:after="0" w:line="240" w:lineRule="auto"/>
        <w:ind w:firstLine="740"/>
        <w:rPr>
          <w:sz w:val="24"/>
          <w:szCs w:val="24"/>
        </w:rPr>
      </w:pPr>
      <w:r w:rsidRPr="00EF33C9">
        <w:rPr>
          <w:color w:val="000000"/>
          <w:sz w:val="24"/>
          <w:szCs w:val="24"/>
          <w:lang w:bidi="ru-RU"/>
        </w:rPr>
        <w:t>Способы продвижения продукта на рынке. Сегментация рынка. Пози</w:t>
      </w:r>
      <w:r w:rsidRPr="00EF33C9">
        <w:rPr>
          <w:color w:val="000000"/>
          <w:sz w:val="24"/>
          <w:szCs w:val="24"/>
          <w:lang w:bidi="ru-RU"/>
        </w:rPr>
        <w:softHyphen/>
        <w:t>ционирование продукта. Маркетинговый план.</w:t>
      </w:r>
    </w:p>
    <w:p w:rsidR="00A448ED" w:rsidRPr="00EF33C9" w:rsidRDefault="00A448ED" w:rsidP="00A448ED">
      <w:pPr>
        <w:pStyle w:val="26"/>
        <w:shd w:val="clear" w:color="auto" w:fill="auto"/>
        <w:spacing w:after="0" w:line="240" w:lineRule="auto"/>
        <w:ind w:firstLine="740"/>
        <w:rPr>
          <w:sz w:val="24"/>
          <w:szCs w:val="24"/>
        </w:rPr>
      </w:pPr>
      <w:r w:rsidRPr="00EF33C9">
        <w:rPr>
          <w:color w:val="000000"/>
          <w:sz w:val="24"/>
          <w:szCs w:val="24"/>
          <w:lang w:bidi="ru-RU"/>
        </w:rPr>
        <w:t>Опыт проектирования, конструирования, моделирования.</w:t>
      </w:r>
    </w:p>
    <w:p w:rsidR="00A448ED" w:rsidRPr="00EF33C9" w:rsidRDefault="00A448ED" w:rsidP="00A448ED">
      <w:pPr>
        <w:pStyle w:val="26"/>
        <w:shd w:val="clear" w:color="auto" w:fill="auto"/>
        <w:spacing w:after="0" w:line="240" w:lineRule="auto"/>
        <w:ind w:firstLine="740"/>
        <w:rPr>
          <w:sz w:val="24"/>
          <w:szCs w:val="24"/>
        </w:rPr>
      </w:pPr>
      <w:r w:rsidRPr="00EF33C9">
        <w:rPr>
          <w:color w:val="000000"/>
          <w:sz w:val="24"/>
          <w:szCs w:val="24"/>
          <w:lang w:bidi="ru-RU"/>
        </w:rPr>
        <w:t>Составление программы изучения потребностей. Составление техниче</w:t>
      </w:r>
      <w:r w:rsidRPr="00EF33C9">
        <w:rPr>
          <w:color w:val="000000"/>
          <w:sz w:val="24"/>
          <w:szCs w:val="24"/>
          <w:lang w:bidi="ru-RU"/>
        </w:rPr>
        <w:softHyphen/>
        <w:t>ского задания/спецификации задания на изготовление продукта, призванного удовлетворить выявленную потребность, но не удовлетворяемую в настоя</w:t>
      </w:r>
      <w:r w:rsidRPr="00EF33C9">
        <w:rPr>
          <w:color w:val="000000"/>
          <w:sz w:val="24"/>
          <w:szCs w:val="24"/>
          <w:lang w:bidi="ru-RU"/>
        </w:rPr>
        <w:softHyphen/>
        <w:t>щее время потребность ближайшего социального окружения или его пред</w:t>
      </w:r>
      <w:r w:rsidRPr="00EF33C9">
        <w:rPr>
          <w:color w:val="000000"/>
          <w:sz w:val="24"/>
          <w:szCs w:val="24"/>
          <w:lang w:bidi="ru-RU"/>
        </w:rPr>
        <w:softHyphen/>
        <w:t>ставителей.</w:t>
      </w:r>
    </w:p>
    <w:p w:rsidR="00A448ED" w:rsidRPr="00EF33C9" w:rsidRDefault="00A448ED" w:rsidP="00A448ED">
      <w:pPr>
        <w:pStyle w:val="26"/>
        <w:shd w:val="clear" w:color="auto" w:fill="auto"/>
        <w:spacing w:after="0" w:line="240" w:lineRule="auto"/>
        <w:ind w:firstLine="740"/>
        <w:rPr>
          <w:sz w:val="24"/>
          <w:szCs w:val="24"/>
        </w:rPr>
      </w:pPr>
      <w:r w:rsidRPr="00EF33C9">
        <w:rPr>
          <w:color w:val="000000"/>
          <w:sz w:val="24"/>
          <w:szCs w:val="24"/>
          <w:lang w:bidi="ru-RU"/>
        </w:rPr>
        <w:t>Сборка моделей. Исследование характеристик конструкций. Проекти</w:t>
      </w:r>
      <w:r w:rsidRPr="00EF33C9">
        <w:rPr>
          <w:color w:val="000000"/>
          <w:sz w:val="24"/>
          <w:szCs w:val="24"/>
          <w:lang w:bidi="ru-RU"/>
        </w:rPr>
        <w:softHyphen/>
        <w:t>рование и конструирование моделей по известному прототипу. Испытания, анализ, варианты модернизации. Модернизация продукта. Разработка конст</w:t>
      </w:r>
      <w:r w:rsidRPr="00EF33C9">
        <w:rPr>
          <w:color w:val="000000"/>
          <w:sz w:val="24"/>
          <w:szCs w:val="24"/>
          <w:lang w:bidi="ru-RU"/>
        </w:rPr>
        <w:softHyphen/>
        <w:t xml:space="preserve">рукций в заданной ситуации: </w:t>
      </w:r>
      <w:r w:rsidRPr="00EF33C9">
        <w:rPr>
          <w:color w:val="000000"/>
          <w:sz w:val="24"/>
          <w:szCs w:val="24"/>
          <w:lang w:bidi="ru-RU"/>
        </w:rPr>
        <w:lastRenderedPageBreak/>
        <w:t>нахождение вариантов, отбор решений, проек</w:t>
      </w:r>
      <w:r w:rsidRPr="00EF33C9">
        <w:rPr>
          <w:color w:val="000000"/>
          <w:sz w:val="24"/>
          <w:szCs w:val="24"/>
          <w:lang w:bidi="ru-RU"/>
        </w:rPr>
        <w:softHyphen/>
        <w:t>тирование и конструирование, испытания, анализ, способы модернизации, альтернативные решения. Конструирование простых систем с обратной свя</w:t>
      </w:r>
      <w:r w:rsidRPr="00EF33C9">
        <w:rPr>
          <w:color w:val="000000"/>
          <w:sz w:val="24"/>
          <w:szCs w:val="24"/>
          <w:lang w:bidi="ru-RU"/>
        </w:rPr>
        <w:softHyphen/>
        <w:t>зью на основе технических конструкторов.</w:t>
      </w:r>
    </w:p>
    <w:p w:rsidR="00A448ED" w:rsidRPr="00EF33C9" w:rsidRDefault="00A448ED" w:rsidP="00A448ED">
      <w:pPr>
        <w:pStyle w:val="26"/>
        <w:shd w:val="clear" w:color="auto" w:fill="auto"/>
        <w:spacing w:after="0" w:line="240" w:lineRule="auto"/>
        <w:ind w:firstLine="740"/>
        <w:rPr>
          <w:sz w:val="24"/>
          <w:szCs w:val="24"/>
        </w:rPr>
      </w:pPr>
      <w:r w:rsidRPr="00EF33C9">
        <w:rPr>
          <w:color w:val="000000"/>
          <w:sz w:val="24"/>
          <w:szCs w:val="24"/>
          <w:lang w:bidi="ru-RU"/>
        </w:rPr>
        <w:t>Составление карт простых механизмов, включая сборку действующей модели в среде образовательного конструктора. Построение модели меха</w:t>
      </w:r>
      <w:r w:rsidRPr="00EF33C9">
        <w:rPr>
          <w:color w:val="000000"/>
          <w:sz w:val="24"/>
          <w:szCs w:val="24"/>
          <w:lang w:bidi="ru-RU"/>
        </w:rPr>
        <w:softHyphen/>
        <w:t>низма, состоящего из 4—5 простых механизмов по кинематической схеме. Модификация механизма на основе технической документации для получе</w:t>
      </w:r>
      <w:r w:rsidRPr="00EF33C9">
        <w:rPr>
          <w:color w:val="000000"/>
          <w:sz w:val="24"/>
          <w:szCs w:val="24"/>
          <w:lang w:bidi="ru-RU"/>
        </w:rPr>
        <w:softHyphen/>
        <w:t>ния заданных свойств (решения задачи) — моделирование с помощью конст</w:t>
      </w:r>
      <w:r w:rsidRPr="00EF33C9">
        <w:rPr>
          <w:color w:val="000000"/>
          <w:sz w:val="24"/>
          <w:szCs w:val="24"/>
          <w:lang w:bidi="ru-RU"/>
        </w:rPr>
        <w:softHyphen/>
        <w:t>руктора или в виртуальной среде. Простейшие роботы.</w:t>
      </w:r>
    </w:p>
    <w:p w:rsidR="00A448ED" w:rsidRPr="00EF33C9" w:rsidRDefault="00A448ED" w:rsidP="00A448ED">
      <w:pPr>
        <w:pStyle w:val="26"/>
        <w:shd w:val="clear" w:color="auto" w:fill="auto"/>
        <w:spacing w:after="0" w:line="240" w:lineRule="auto"/>
        <w:ind w:firstLine="740"/>
        <w:rPr>
          <w:sz w:val="24"/>
          <w:szCs w:val="24"/>
        </w:rPr>
      </w:pPr>
      <w:r w:rsidRPr="00EF33C9">
        <w:rPr>
          <w:color w:val="000000"/>
          <w:sz w:val="24"/>
          <w:szCs w:val="24"/>
          <w:lang w:bidi="ru-RU"/>
        </w:rPr>
        <w:t>Составление технологической карты известного технологического про</w:t>
      </w:r>
      <w:r w:rsidRPr="00EF33C9">
        <w:rPr>
          <w:color w:val="000000"/>
          <w:sz w:val="24"/>
          <w:szCs w:val="24"/>
          <w:lang w:bidi="ru-RU"/>
        </w:rPr>
        <w:softHyphen/>
        <w:t>цесса. Апробация путей оптимизации технологического процесса.</w:t>
      </w:r>
    </w:p>
    <w:p w:rsidR="00A448ED" w:rsidRPr="00EF33C9" w:rsidRDefault="00A448ED" w:rsidP="00A448ED">
      <w:pPr>
        <w:pStyle w:val="26"/>
        <w:shd w:val="clear" w:color="auto" w:fill="auto"/>
        <w:spacing w:after="0" w:line="240" w:lineRule="auto"/>
        <w:ind w:firstLine="740"/>
        <w:rPr>
          <w:sz w:val="24"/>
          <w:szCs w:val="24"/>
        </w:rPr>
      </w:pPr>
      <w:r w:rsidRPr="00EF33C9">
        <w:rPr>
          <w:color w:val="000000"/>
          <w:sz w:val="24"/>
          <w:szCs w:val="24"/>
          <w:lang w:bidi="ru-RU"/>
        </w:rPr>
        <w:t>Изготовление информационного продукта по заданному алгоритму. Изготовление продукта на основе технологической документации с примене</w:t>
      </w:r>
      <w:r w:rsidRPr="00EF33C9">
        <w:rPr>
          <w:color w:val="000000"/>
          <w:sz w:val="24"/>
          <w:szCs w:val="24"/>
          <w:lang w:bidi="ru-RU"/>
        </w:rPr>
        <w:softHyphen/>
        <w:t>нием элементарных (не требующих регулирования) рабочих инструментов (продукт и технология его изготовления — на выбор образовательной орга</w:t>
      </w:r>
      <w:r w:rsidRPr="00EF33C9">
        <w:rPr>
          <w:color w:val="000000"/>
          <w:sz w:val="24"/>
          <w:szCs w:val="24"/>
          <w:lang w:bidi="ru-RU"/>
        </w:rPr>
        <w:softHyphen/>
        <w:t>низации).</w:t>
      </w:r>
    </w:p>
    <w:p w:rsidR="00A448ED" w:rsidRPr="00EF33C9" w:rsidRDefault="00A448ED" w:rsidP="00A448ED">
      <w:pPr>
        <w:pStyle w:val="26"/>
        <w:shd w:val="clear" w:color="auto" w:fill="auto"/>
        <w:spacing w:after="0" w:line="240" w:lineRule="auto"/>
        <w:ind w:firstLine="740"/>
        <w:rPr>
          <w:sz w:val="24"/>
          <w:szCs w:val="24"/>
        </w:rPr>
      </w:pPr>
      <w:r w:rsidRPr="00EF33C9">
        <w:rPr>
          <w:color w:val="000000"/>
          <w:sz w:val="24"/>
          <w:szCs w:val="24"/>
          <w:lang w:bidi="ru-RU"/>
        </w:rPr>
        <w:t>Моделирование процесса управления в социальной системе (на приме</w:t>
      </w:r>
      <w:r w:rsidRPr="00EF33C9">
        <w:rPr>
          <w:color w:val="000000"/>
          <w:sz w:val="24"/>
          <w:szCs w:val="24"/>
          <w:lang w:bidi="ru-RU"/>
        </w:rPr>
        <w:softHyphen/>
        <w:t>ре элемента школьной жизни). Компьютерное моделирование, проведение виртуального эксперимента (на примере характеристик транспортного сред</w:t>
      </w:r>
      <w:r w:rsidRPr="00EF33C9">
        <w:rPr>
          <w:color w:val="000000"/>
          <w:sz w:val="24"/>
          <w:szCs w:val="24"/>
          <w:lang w:bidi="ru-RU"/>
        </w:rPr>
        <w:softHyphen/>
        <w:t>ства).</w:t>
      </w:r>
    </w:p>
    <w:p w:rsidR="00A448ED" w:rsidRPr="00EF33C9" w:rsidRDefault="00A448ED" w:rsidP="00A448ED">
      <w:pPr>
        <w:pStyle w:val="26"/>
        <w:shd w:val="clear" w:color="auto" w:fill="auto"/>
        <w:spacing w:after="0" w:line="240" w:lineRule="auto"/>
        <w:ind w:firstLine="740"/>
        <w:rPr>
          <w:sz w:val="24"/>
          <w:szCs w:val="24"/>
        </w:rPr>
      </w:pPr>
      <w:r w:rsidRPr="00EF33C9">
        <w:rPr>
          <w:color w:val="000000"/>
          <w:sz w:val="24"/>
          <w:szCs w:val="24"/>
          <w:lang w:bidi="ru-RU"/>
        </w:rPr>
        <w:t>Разработка и создание изделия средствами учебного станка, управляе</w:t>
      </w:r>
      <w:r w:rsidRPr="00EF33C9">
        <w:rPr>
          <w:color w:val="000000"/>
          <w:sz w:val="24"/>
          <w:szCs w:val="24"/>
          <w:lang w:bidi="ru-RU"/>
        </w:rPr>
        <w:softHyphen/>
        <w:t>мого программой компьютерного трёхмерного проектирования. Автоматизи</w:t>
      </w:r>
      <w:r w:rsidRPr="00EF33C9">
        <w:rPr>
          <w:color w:val="000000"/>
          <w:sz w:val="24"/>
          <w:szCs w:val="24"/>
          <w:lang w:bidi="ru-RU"/>
        </w:rPr>
        <w:softHyphen/>
        <w:t>рованное производство на предприятиях региона проживания. Функции спе</w:t>
      </w:r>
      <w:r w:rsidRPr="00EF33C9">
        <w:rPr>
          <w:color w:val="000000"/>
          <w:sz w:val="24"/>
          <w:szCs w:val="24"/>
          <w:lang w:bidi="ru-RU"/>
        </w:rPr>
        <w:softHyphen/>
        <w:t>циалистов, занятых в производстве.</w:t>
      </w:r>
    </w:p>
    <w:p w:rsidR="00A448ED" w:rsidRPr="00EF33C9" w:rsidRDefault="00A448ED" w:rsidP="00A448ED">
      <w:pPr>
        <w:pStyle w:val="26"/>
        <w:shd w:val="clear" w:color="auto" w:fill="auto"/>
        <w:spacing w:after="0" w:line="240" w:lineRule="auto"/>
        <w:ind w:firstLine="740"/>
        <w:rPr>
          <w:sz w:val="24"/>
          <w:szCs w:val="24"/>
        </w:rPr>
      </w:pPr>
      <w:r w:rsidRPr="00EF33C9">
        <w:rPr>
          <w:color w:val="000000"/>
          <w:sz w:val="24"/>
          <w:szCs w:val="24"/>
          <w:lang w:bidi="ru-RU"/>
        </w:rPr>
        <w:t>Разработка вспомогательной технологии. Разработка/оптимизация и введение технологии на примере организации действий и взаимодействия в быту.</w:t>
      </w:r>
    </w:p>
    <w:p w:rsidR="00A448ED" w:rsidRPr="00EF33C9" w:rsidRDefault="00A448ED" w:rsidP="00A448ED">
      <w:pPr>
        <w:pStyle w:val="26"/>
        <w:shd w:val="clear" w:color="auto" w:fill="auto"/>
        <w:spacing w:after="0" w:line="240" w:lineRule="auto"/>
        <w:ind w:firstLine="740"/>
        <w:rPr>
          <w:sz w:val="24"/>
          <w:szCs w:val="24"/>
        </w:rPr>
      </w:pPr>
      <w:r w:rsidRPr="00EF33C9">
        <w:rPr>
          <w:color w:val="000000"/>
          <w:sz w:val="24"/>
          <w:szCs w:val="24"/>
          <w:lang w:bidi="ru-RU"/>
        </w:rPr>
        <w:t>Разработка и изготовление материального продукта. Апробация полу</w:t>
      </w:r>
      <w:r w:rsidRPr="00EF33C9">
        <w:rPr>
          <w:color w:val="000000"/>
          <w:sz w:val="24"/>
          <w:szCs w:val="24"/>
          <w:lang w:bidi="ru-RU"/>
        </w:rPr>
        <w:softHyphen/>
        <w:t>ченного материального продукта. Модернизация материального продукта.</w:t>
      </w:r>
    </w:p>
    <w:p w:rsidR="00A448ED" w:rsidRPr="00EF33C9" w:rsidRDefault="00A448ED" w:rsidP="00A448ED">
      <w:pPr>
        <w:pStyle w:val="26"/>
        <w:shd w:val="clear" w:color="auto" w:fill="auto"/>
        <w:spacing w:after="0" w:line="240" w:lineRule="auto"/>
        <w:ind w:firstLine="740"/>
        <w:rPr>
          <w:sz w:val="24"/>
          <w:szCs w:val="24"/>
        </w:rPr>
      </w:pPr>
      <w:r w:rsidRPr="00EF33C9">
        <w:rPr>
          <w:color w:val="000000"/>
          <w:sz w:val="24"/>
          <w:szCs w:val="24"/>
          <w:lang w:bidi="ru-RU"/>
        </w:rPr>
        <w:t>Планирование (разработка) материального продукта в соответствии с задачей собственной деятельности (включая моделирование и разработку до</w:t>
      </w:r>
      <w:r w:rsidRPr="00EF33C9">
        <w:rPr>
          <w:color w:val="000000"/>
          <w:sz w:val="24"/>
          <w:szCs w:val="24"/>
          <w:lang w:bidi="ru-RU"/>
        </w:rPr>
        <w:softHyphen/>
        <w:t>кументации) или на основе самостоятельно проведённых исследований по</w:t>
      </w:r>
      <w:r w:rsidRPr="00EF33C9">
        <w:rPr>
          <w:color w:val="000000"/>
          <w:sz w:val="24"/>
          <w:szCs w:val="24"/>
          <w:lang w:bidi="ru-RU"/>
        </w:rPr>
        <w:softHyphen/>
        <w:t>требительских интересов (тематика: дом и его содержание, школьное здание и его содержание и др.).</w:t>
      </w:r>
    </w:p>
    <w:p w:rsidR="00A448ED" w:rsidRPr="00EF33C9" w:rsidRDefault="00A448ED" w:rsidP="00A448ED">
      <w:pPr>
        <w:pStyle w:val="26"/>
        <w:shd w:val="clear" w:color="auto" w:fill="auto"/>
        <w:spacing w:after="0" w:line="240" w:lineRule="auto"/>
        <w:ind w:firstLine="740"/>
        <w:rPr>
          <w:sz w:val="24"/>
          <w:szCs w:val="24"/>
        </w:rPr>
      </w:pPr>
      <w:r w:rsidRPr="00EF33C9">
        <w:rPr>
          <w:color w:val="000000"/>
          <w:sz w:val="24"/>
          <w:szCs w:val="24"/>
          <w:lang w:bidi="ru-RU"/>
        </w:rPr>
        <w:t>Разработка проектного замысла по алгоритму «бытовые мелочи»: реа</w:t>
      </w:r>
      <w:r w:rsidRPr="00EF33C9">
        <w:rPr>
          <w:color w:val="000000"/>
          <w:sz w:val="24"/>
          <w:szCs w:val="24"/>
          <w:lang w:bidi="ru-RU"/>
        </w:rPr>
        <w:softHyphen/>
        <w:t>лизация этапов анализа ситуации, целеполагания, выбора системы и принци</w:t>
      </w:r>
      <w:r w:rsidRPr="00EF33C9">
        <w:rPr>
          <w:color w:val="000000"/>
          <w:sz w:val="24"/>
          <w:szCs w:val="24"/>
          <w:lang w:bidi="ru-RU"/>
        </w:rPr>
        <w:softHyphen/>
        <w:t>па действия/модификации продукта (поисковый и аналитический этапы про</w:t>
      </w:r>
      <w:r w:rsidRPr="00EF33C9">
        <w:rPr>
          <w:color w:val="000000"/>
          <w:sz w:val="24"/>
          <w:szCs w:val="24"/>
          <w:lang w:bidi="ru-RU"/>
        </w:rPr>
        <w:softHyphen/>
        <w:t>ектной деятельности). Изготовление материального продукта с применением элементарных (не требующих регулирования) и сложных (требующих регу- лирования/настройки) рабочих инструментов/технологического оборудова</w:t>
      </w:r>
      <w:r w:rsidRPr="00EF33C9">
        <w:rPr>
          <w:color w:val="000000"/>
          <w:sz w:val="24"/>
          <w:szCs w:val="24"/>
          <w:lang w:bidi="ru-RU"/>
        </w:rPr>
        <w:softHyphen/>
        <w:t>ния (практический этап проектной деятельности)</w:t>
      </w:r>
      <w:hyperlink w:anchor="bookmark0" w:tooltip="Current Document">
        <w:r w:rsidRPr="00EF33C9">
          <w:rPr>
            <w:color w:val="000000"/>
            <w:sz w:val="24"/>
            <w:szCs w:val="24"/>
            <w:vertAlign w:val="superscript"/>
            <w:lang w:bidi="ru-RU"/>
          </w:rPr>
          <w:footnoteReference w:id="3"/>
        </w:r>
      </w:hyperlink>
      <w:r w:rsidRPr="00EF33C9">
        <w:rPr>
          <w:color w:val="000000"/>
          <w:sz w:val="24"/>
          <w:szCs w:val="24"/>
          <w:lang w:bidi="ru-RU"/>
        </w:rPr>
        <w:t>.</w:t>
      </w:r>
    </w:p>
    <w:p w:rsidR="00A448ED" w:rsidRPr="00EF33C9" w:rsidRDefault="00A448ED" w:rsidP="00A448ED">
      <w:pPr>
        <w:pStyle w:val="26"/>
        <w:shd w:val="clear" w:color="auto" w:fill="auto"/>
        <w:spacing w:after="0" w:line="240" w:lineRule="auto"/>
        <w:ind w:firstLine="740"/>
        <w:rPr>
          <w:sz w:val="24"/>
          <w:szCs w:val="24"/>
        </w:rPr>
      </w:pPr>
      <w:r w:rsidRPr="00EF33C9">
        <w:rPr>
          <w:color w:val="000000"/>
          <w:sz w:val="24"/>
          <w:szCs w:val="24"/>
          <w:lang w:bidi="ru-RU"/>
        </w:rPr>
        <w:t>Разработка проекта освещения выбранного помещения, включая отбор конкретных приборов, составление схемы электропроводки. Обоснование проектного решения по основаниям соответствия запросу и требованиям к освещённости и экономичности. Проект оптимизации энергозатрат.</w:t>
      </w:r>
    </w:p>
    <w:p w:rsidR="00A448ED" w:rsidRPr="00EF33C9" w:rsidRDefault="00A448ED" w:rsidP="00A448ED">
      <w:pPr>
        <w:pStyle w:val="26"/>
        <w:shd w:val="clear" w:color="auto" w:fill="auto"/>
        <w:spacing w:after="0" w:line="240" w:lineRule="auto"/>
        <w:ind w:firstLine="740"/>
        <w:rPr>
          <w:sz w:val="24"/>
          <w:szCs w:val="24"/>
        </w:rPr>
      </w:pPr>
      <w:r w:rsidRPr="00EF33C9">
        <w:rPr>
          <w:color w:val="000000"/>
          <w:sz w:val="24"/>
          <w:szCs w:val="24"/>
          <w:lang w:bidi="ru-RU"/>
        </w:rPr>
        <w:t>Обобщение опыта получения продуктов различными субъектами, ана</w:t>
      </w:r>
      <w:r w:rsidRPr="00EF33C9">
        <w:rPr>
          <w:color w:val="000000"/>
          <w:sz w:val="24"/>
          <w:szCs w:val="24"/>
          <w:lang w:bidi="ru-RU"/>
        </w:rPr>
        <w:softHyphen/>
        <w:t>лиз потребительских свойств этих продуктов, запросов групп их потребите</w:t>
      </w:r>
      <w:r w:rsidRPr="00EF33C9">
        <w:rPr>
          <w:color w:val="000000"/>
          <w:sz w:val="24"/>
          <w:szCs w:val="24"/>
          <w:lang w:bidi="ru-RU"/>
        </w:rPr>
        <w:softHyphen/>
        <w:t>лей, условий производства. Оптимизация и регламентация технологических режимов производства данного продукта. Пилотное применение технологии на основе разработанных регламентов.</w:t>
      </w:r>
    </w:p>
    <w:p w:rsidR="00A448ED" w:rsidRPr="00EF33C9" w:rsidRDefault="00A448ED" w:rsidP="00A448ED">
      <w:pPr>
        <w:pStyle w:val="26"/>
        <w:shd w:val="clear" w:color="auto" w:fill="auto"/>
        <w:spacing w:after="0" w:line="240" w:lineRule="auto"/>
        <w:ind w:firstLine="720"/>
        <w:rPr>
          <w:sz w:val="24"/>
          <w:szCs w:val="24"/>
        </w:rPr>
      </w:pPr>
      <w:r w:rsidRPr="00EF33C9">
        <w:rPr>
          <w:color w:val="000000"/>
          <w:sz w:val="24"/>
          <w:szCs w:val="24"/>
          <w:lang w:bidi="ru-RU"/>
        </w:rPr>
        <w:t>Разработка и реализация персонального проекта, направленного на раз</w:t>
      </w:r>
      <w:r w:rsidRPr="00EF33C9">
        <w:rPr>
          <w:color w:val="000000"/>
          <w:sz w:val="24"/>
          <w:szCs w:val="24"/>
          <w:lang w:bidi="ru-RU"/>
        </w:rPr>
        <w:softHyphen/>
        <w:t>решение личностно значимой для обучающегося проблемы. Реализация за</w:t>
      </w:r>
      <w:r w:rsidRPr="00EF33C9">
        <w:rPr>
          <w:color w:val="000000"/>
          <w:sz w:val="24"/>
          <w:szCs w:val="24"/>
          <w:lang w:bidi="ru-RU"/>
        </w:rPr>
        <w:softHyphen/>
        <w:t>планированной деятельности по продвижению продукта.</w:t>
      </w:r>
    </w:p>
    <w:p w:rsidR="00A448ED" w:rsidRPr="00EF33C9" w:rsidRDefault="00A448ED" w:rsidP="00A448ED">
      <w:pPr>
        <w:pStyle w:val="26"/>
        <w:shd w:val="clear" w:color="auto" w:fill="auto"/>
        <w:spacing w:after="0" w:line="240" w:lineRule="auto"/>
        <w:ind w:firstLine="720"/>
        <w:rPr>
          <w:sz w:val="24"/>
          <w:szCs w:val="24"/>
        </w:rPr>
      </w:pPr>
      <w:r w:rsidRPr="00EF33C9">
        <w:rPr>
          <w:color w:val="000000"/>
          <w:sz w:val="24"/>
          <w:szCs w:val="24"/>
          <w:lang w:bidi="ru-RU"/>
        </w:rPr>
        <w:t>Разработка проектного замысла в рамках избранного обучающимся ви</w:t>
      </w:r>
      <w:r w:rsidRPr="00EF33C9">
        <w:rPr>
          <w:color w:val="000000"/>
          <w:sz w:val="24"/>
          <w:szCs w:val="24"/>
          <w:lang w:bidi="ru-RU"/>
        </w:rPr>
        <w:softHyphen/>
        <w:t>да проекта.</w:t>
      </w:r>
    </w:p>
    <w:p w:rsidR="00A448ED" w:rsidRPr="00EF33C9" w:rsidRDefault="00A448ED" w:rsidP="00A448ED">
      <w:pPr>
        <w:keepNext/>
        <w:keepLines/>
        <w:spacing w:after="0" w:line="240" w:lineRule="auto"/>
        <w:rPr>
          <w:rFonts w:ascii="Times New Roman" w:hAnsi="Times New Roman" w:cs="Times New Roman"/>
          <w:sz w:val="24"/>
          <w:szCs w:val="24"/>
        </w:rPr>
      </w:pPr>
      <w:bookmarkStart w:id="214" w:name="bookmark5"/>
      <w:r w:rsidRPr="00EF33C9">
        <w:rPr>
          <w:rFonts w:ascii="Times New Roman" w:hAnsi="Times New Roman" w:cs="Times New Roman"/>
          <w:color w:val="000000"/>
          <w:sz w:val="24"/>
          <w:szCs w:val="24"/>
          <w:lang w:bidi="ru-RU"/>
        </w:rPr>
        <w:lastRenderedPageBreak/>
        <w:t>Построение образовательных траекторий и планов в области профес</w:t>
      </w:r>
      <w:r w:rsidRPr="00EF33C9">
        <w:rPr>
          <w:rFonts w:ascii="Times New Roman" w:hAnsi="Times New Roman" w:cs="Times New Roman"/>
          <w:color w:val="000000"/>
          <w:sz w:val="24"/>
          <w:szCs w:val="24"/>
          <w:lang w:bidi="ru-RU"/>
        </w:rPr>
        <w:softHyphen/>
        <w:t>сионального самоопределения</w:t>
      </w:r>
      <w:bookmarkEnd w:id="214"/>
    </w:p>
    <w:p w:rsidR="00A448ED" w:rsidRPr="00EF33C9" w:rsidRDefault="00A448ED" w:rsidP="00A448ED">
      <w:pPr>
        <w:pStyle w:val="26"/>
        <w:shd w:val="clear" w:color="auto" w:fill="auto"/>
        <w:spacing w:after="0" w:line="240" w:lineRule="auto"/>
        <w:ind w:firstLine="720"/>
        <w:rPr>
          <w:sz w:val="24"/>
          <w:szCs w:val="24"/>
        </w:rPr>
      </w:pPr>
      <w:r w:rsidRPr="00EF33C9">
        <w:rPr>
          <w:color w:val="000000"/>
          <w:sz w:val="24"/>
          <w:szCs w:val="24"/>
          <w:lang w:bidi="ru-RU"/>
        </w:rPr>
        <w:t>Предприятия региона проживания обучающихся, работающие на осно</w:t>
      </w:r>
      <w:r w:rsidRPr="00EF33C9">
        <w:rPr>
          <w:color w:val="000000"/>
          <w:sz w:val="24"/>
          <w:szCs w:val="24"/>
          <w:lang w:bidi="ru-RU"/>
        </w:rPr>
        <w:softHyphen/>
        <w:t>ве современных производственных технологий. Обзор ведущих технологий, применяющихся на предприятиях региона, рабочие места и их функции. Производство и потребление энергии в регионе проживания обучающихся, профессии в сфере энергетики. Автоматизированные производства региона проживания обучающихся, новые функции рабочих профессий в условиях высокотехнологичных автоматизированных производств и новые требования к кадрам. Производство материалов на предприятиях региона проживания обучающихся. Производство продуктов питания на предприятиях региона проживания обучающихся. Организация транспорта людей и грузов в регио</w:t>
      </w:r>
      <w:r w:rsidRPr="00EF33C9">
        <w:rPr>
          <w:color w:val="000000"/>
          <w:sz w:val="24"/>
          <w:szCs w:val="24"/>
          <w:lang w:bidi="ru-RU"/>
        </w:rPr>
        <w:softHyphen/>
        <w:t>не проживания обучающихся, спектр профессий.</w:t>
      </w:r>
    </w:p>
    <w:p w:rsidR="00A448ED" w:rsidRPr="00EF33C9" w:rsidRDefault="00A448ED" w:rsidP="00A448ED">
      <w:pPr>
        <w:pStyle w:val="26"/>
        <w:shd w:val="clear" w:color="auto" w:fill="auto"/>
        <w:spacing w:after="0" w:line="240" w:lineRule="auto"/>
        <w:ind w:firstLine="720"/>
        <w:rPr>
          <w:sz w:val="24"/>
          <w:szCs w:val="24"/>
        </w:rPr>
      </w:pPr>
      <w:r w:rsidRPr="00EF33C9">
        <w:rPr>
          <w:color w:val="000000"/>
          <w:sz w:val="24"/>
          <w:szCs w:val="24"/>
          <w:lang w:bidi="ru-RU"/>
        </w:rPr>
        <w:t>Понятия трудового ресурса, рынка труда. Характеристики современно</w:t>
      </w:r>
      <w:r w:rsidRPr="00EF33C9">
        <w:rPr>
          <w:color w:val="000000"/>
          <w:sz w:val="24"/>
          <w:szCs w:val="24"/>
          <w:lang w:bidi="ru-RU"/>
        </w:rPr>
        <w:softHyphen/>
        <w:t>го рынка труда. Квалификации и профессии. Цикл жизни профессии. Страте</w:t>
      </w:r>
      <w:r w:rsidRPr="00EF33C9">
        <w:rPr>
          <w:color w:val="000000"/>
          <w:sz w:val="24"/>
          <w:szCs w:val="24"/>
          <w:lang w:bidi="ru-RU"/>
        </w:rPr>
        <w:softHyphen/>
        <w:t>гии профессиональной карьеры. Современные требования к кадрам. Концеп</w:t>
      </w:r>
      <w:r w:rsidRPr="00EF33C9">
        <w:rPr>
          <w:color w:val="000000"/>
          <w:sz w:val="24"/>
          <w:szCs w:val="24"/>
          <w:lang w:bidi="ru-RU"/>
        </w:rPr>
        <w:softHyphen/>
        <w:t>ции «обучения для жизни» и «обучения через всю жизнь».</w:t>
      </w:r>
    </w:p>
    <w:p w:rsidR="00A448ED" w:rsidRPr="00EF33C9" w:rsidRDefault="00A448ED" w:rsidP="00A448ED">
      <w:pPr>
        <w:pStyle w:val="26"/>
        <w:shd w:val="clear" w:color="auto" w:fill="auto"/>
        <w:spacing w:after="0" w:line="240" w:lineRule="auto"/>
        <w:ind w:firstLine="720"/>
        <w:rPr>
          <w:sz w:val="24"/>
          <w:szCs w:val="24"/>
        </w:rPr>
      </w:pPr>
      <w:r w:rsidRPr="00EF33C9">
        <w:rPr>
          <w:color w:val="000000"/>
          <w:sz w:val="24"/>
          <w:szCs w:val="24"/>
          <w:lang w:bidi="ru-RU"/>
        </w:rPr>
        <w:t>Система профильного обучения: права, обязанности и возможности.</w:t>
      </w:r>
    </w:p>
    <w:p w:rsidR="00A448ED" w:rsidRPr="00EF33C9" w:rsidRDefault="00A448ED" w:rsidP="00A448ED">
      <w:pPr>
        <w:pStyle w:val="26"/>
        <w:shd w:val="clear" w:color="auto" w:fill="auto"/>
        <w:spacing w:after="0" w:line="240" w:lineRule="auto"/>
        <w:ind w:firstLine="720"/>
        <w:rPr>
          <w:sz w:val="24"/>
          <w:szCs w:val="24"/>
        </w:rPr>
      </w:pPr>
      <w:r w:rsidRPr="00EF33C9">
        <w:rPr>
          <w:color w:val="000000"/>
          <w:sz w:val="24"/>
          <w:szCs w:val="24"/>
          <w:lang w:bidi="ru-RU"/>
        </w:rPr>
        <w:t>Предпрофессиональные пробы в реальных и/или модельных условиях, дающие представление о деятельности в определённой сфере. Опыт приня</w:t>
      </w:r>
      <w:r w:rsidRPr="00EF33C9">
        <w:rPr>
          <w:color w:val="000000"/>
          <w:sz w:val="24"/>
          <w:szCs w:val="24"/>
          <w:lang w:bidi="ru-RU"/>
        </w:rPr>
        <w:softHyphen/>
        <w:t>тия ответственного решения при выборе краткосрочного курса.</w:t>
      </w:r>
    </w:p>
    <w:p w:rsidR="00A448ED" w:rsidRPr="00EF33C9" w:rsidRDefault="00A448ED" w:rsidP="00A448ED">
      <w:pPr>
        <w:pStyle w:val="53"/>
        <w:shd w:val="clear" w:color="auto" w:fill="auto"/>
        <w:spacing w:after="0" w:line="240" w:lineRule="auto"/>
        <w:rPr>
          <w:sz w:val="24"/>
          <w:szCs w:val="24"/>
        </w:rPr>
      </w:pPr>
      <w:r w:rsidRPr="00EF33C9">
        <w:rPr>
          <w:color w:val="000000"/>
          <w:sz w:val="24"/>
          <w:szCs w:val="24"/>
          <w:lang w:bidi="ru-RU"/>
        </w:rPr>
        <w:t>Содержание курса, реализуемое в данной линии УМК</w:t>
      </w:r>
    </w:p>
    <w:p w:rsidR="00A448ED" w:rsidRPr="00EF33C9" w:rsidRDefault="00A448ED" w:rsidP="00A448ED">
      <w:pPr>
        <w:pStyle w:val="53"/>
        <w:shd w:val="clear" w:color="auto" w:fill="auto"/>
        <w:spacing w:after="0" w:line="240" w:lineRule="auto"/>
        <w:ind w:firstLine="720"/>
        <w:jc w:val="both"/>
        <w:rPr>
          <w:sz w:val="24"/>
          <w:szCs w:val="24"/>
        </w:rPr>
      </w:pPr>
      <w:r w:rsidRPr="00EF33C9">
        <w:rPr>
          <w:color w:val="000000"/>
          <w:sz w:val="24"/>
          <w:szCs w:val="24"/>
          <w:lang w:bidi="ru-RU"/>
        </w:rPr>
        <w:t>Раздел «Современные технологии и перспективы их развития»</w:t>
      </w:r>
    </w:p>
    <w:p w:rsidR="00A448ED" w:rsidRPr="00EF33C9" w:rsidRDefault="00A448ED" w:rsidP="00A448ED">
      <w:pPr>
        <w:pStyle w:val="53"/>
        <w:shd w:val="clear" w:color="auto" w:fill="auto"/>
        <w:spacing w:after="0" w:line="240" w:lineRule="auto"/>
        <w:jc w:val="both"/>
        <w:rPr>
          <w:sz w:val="24"/>
          <w:szCs w:val="24"/>
        </w:rPr>
      </w:pPr>
      <w:r w:rsidRPr="00EF33C9">
        <w:rPr>
          <w:color w:val="000000"/>
          <w:sz w:val="24"/>
          <w:szCs w:val="24"/>
          <w:lang w:bidi="ru-RU"/>
        </w:rPr>
        <w:t>Тема 1. Потребности человека</w:t>
      </w:r>
    </w:p>
    <w:p w:rsidR="00F9696D" w:rsidRPr="00EF33C9" w:rsidRDefault="00A448ED" w:rsidP="00A448ED">
      <w:pPr>
        <w:pStyle w:val="26"/>
        <w:shd w:val="clear" w:color="auto" w:fill="auto"/>
        <w:spacing w:after="0" w:line="240" w:lineRule="auto"/>
        <w:rPr>
          <w:color w:val="000000"/>
          <w:sz w:val="24"/>
          <w:szCs w:val="24"/>
          <w:lang w:bidi="ru-RU"/>
        </w:rPr>
      </w:pPr>
      <w:r w:rsidRPr="00EF33C9">
        <w:rPr>
          <w:color w:val="000000"/>
          <w:sz w:val="24"/>
          <w:szCs w:val="24"/>
          <w:lang w:bidi="ru-RU"/>
        </w:rPr>
        <w:t>Потребности и технологии. Иерархия потребностей. Общественные потреб</w:t>
      </w:r>
      <w:r w:rsidRPr="00EF33C9">
        <w:rPr>
          <w:color w:val="000000"/>
          <w:sz w:val="24"/>
          <w:szCs w:val="24"/>
          <w:lang w:bidi="ru-RU"/>
        </w:rPr>
        <w:softHyphen/>
        <w:t xml:space="preserve">ности. Потребности и цели. Развитие потребностей и развитие технологий. </w:t>
      </w:r>
    </w:p>
    <w:p w:rsidR="00A448ED" w:rsidRPr="00EF33C9" w:rsidRDefault="00A448ED" w:rsidP="00A448ED">
      <w:pPr>
        <w:pStyle w:val="26"/>
        <w:shd w:val="clear" w:color="auto" w:fill="auto"/>
        <w:spacing w:after="0" w:line="240" w:lineRule="auto"/>
        <w:rPr>
          <w:sz w:val="24"/>
          <w:szCs w:val="24"/>
        </w:rPr>
      </w:pPr>
      <w:r w:rsidRPr="00EF33C9">
        <w:rPr>
          <w:rStyle w:val="29"/>
          <w:sz w:val="24"/>
          <w:szCs w:val="24"/>
        </w:rPr>
        <w:t>Тема 2. Понятие технологии</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Цикл жизни технологии. Материальные технологии, информационные тех</w:t>
      </w:r>
      <w:r w:rsidRPr="00EF33C9">
        <w:rPr>
          <w:color w:val="000000"/>
          <w:sz w:val="24"/>
          <w:szCs w:val="24"/>
          <w:lang w:bidi="ru-RU"/>
        </w:rPr>
        <w:softHyphen/>
        <w:t>нологии, социальные технологии. История развития технологий. Развитие технологий и проблемы антропогенного воздействия на окружающую среду. Технологии и мировое хозяйство. Закономерности технологического разви</w:t>
      </w:r>
      <w:r w:rsidRPr="00EF33C9">
        <w:rPr>
          <w:color w:val="000000"/>
          <w:sz w:val="24"/>
          <w:szCs w:val="24"/>
          <w:lang w:bidi="ru-RU"/>
        </w:rPr>
        <w:softHyphen/>
        <w:t>тия. Понятие о производственных и промышленных технологиях, технологи</w:t>
      </w:r>
      <w:r w:rsidRPr="00EF33C9">
        <w:rPr>
          <w:color w:val="000000"/>
          <w:sz w:val="24"/>
          <w:szCs w:val="24"/>
          <w:lang w:bidi="ru-RU"/>
        </w:rPr>
        <w:softHyphen/>
        <w:t>ях сельского хозяйства.</w:t>
      </w:r>
    </w:p>
    <w:p w:rsidR="00A448ED" w:rsidRPr="00EF33C9" w:rsidRDefault="00A448ED" w:rsidP="00A448ED">
      <w:pPr>
        <w:pStyle w:val="53"/>
        <w:shd w:val="clear" w:color="auto" w:fill="auto"/>
        <w:spacing w:after="0" w:line="240" w:lineRule="auto"/>
        <w:jc w:val="left"/>
        <w:rPr>
          <w:sz w:val="24"/>
          <w:szCs w:val="24"/>
        </w:rPr>
      </w:pPr>
      <w:r w:rsidRPr="00EF33C9">
        <w:rPr>
          <w:color w:val="000000"/>
          <w:sz w:val="24"/>
          <w:szCs w:val="24"/>
          <w:lang w:bidi="ru-RU"/>
        </w:rPr>
        <w:t>Тема 3. Технологический процесс</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Технологический процесс, его параметры, сырьё, ресурсы, результат. Виды ресурсов. Способы получения ресурсов. Взаимозаменяемость ресурсов. Ог</w:t>
      </w:r>
      <w:r w:rsidRPr="00EF33C9">
        <w:rPr>
          <w:color w:val="000000"/>
          <w:sz w:val="24"/>
          <w:szCs w:val="24"/>
          <w:lang w:bidi="ru-RU"/>
        </w:rPr>
        <w:softHyphen/>
        <w:t>раниченность ресурсов. Условия реализации технологического процесса. По</w:t>
      </w:r>
      <w:r w:rsidRPr="00EF33C9">
        <w:rPr>
          <w:color w:val="000000"/>
          <w:sz w:val="24"/>
          <w:szCs w:val="24"/>
          <w:lang w:bidi="ru-RU"/>
        </w:rPr>
        <w:softHyphen/>
        <w:t>бочные эффекты реализации технологического процесса. Технология в кон</w:t>
      </w:r>
      <w:r w:rsidRPr="00EF33C9">
        <w:rPr>
          <w:color w:val="000000"/>
          <w:sz w:val="24"/>
          <w:szCs w:val="24"/>
          <w:lang w:bidi="ru-RU"/>
        </w:rPr>
        <w:softHyphen/>
        <w:t>тексте производства.</w:t>
      </w:r>
    </w:p>
    <w:p w:rsidR="00A448ED" w:rsidRPr="00EF33C9" w:rsidRDefault="00A448ED" w:rsidP="00A448ED">
      <w:pPr>
        <w:pStyle w:val="53"/>
        <w:shd w:val="clear" w:color="auto" w:fill="auto"/>
        <w:spacing w:after="0" w:line="240" w:lineRule="auto"/>
        <w:rPr>
          <w:sz w:val="24"/>
          <w:szCs w:val="24"/>
        </w:rPr>
      </w:pPr>
      <w:r w:rsidRPr="00EF33C9">
        <w:rPr>
          <w:color w:val="000000"/>
          <w:sz w:val="24"/>
          <w:szCs w:val="24"/>
          <w:lang w:bidi="ru-RU"/>
        </w:rPr>
        <w:t>Раздел «Конструирование и моделирование»</w:t>
      </w:r>
    </w:p>
    <w:p w:rsidR="00A448ED" w:rsidRPr="00EF33C9" w:rsidRDefault="00A448ED" w:rsidP="00A448ED">
      <w:pPr>
        <w:keepNext/>
        <w:keepLines/>
        <w:spacing w:after="0" w:line="240" w:lineRule="auto"/>
        <w:rPr>
          <w:rFonts w:ascii="Times New Roman" w:hAnsi="Times New Roman" w:cs="Times New Roman"/>
          <w:sz w:val="24"/>
          <w:szCs w:val="24"/>
        </w:rPr>
      </w:pPr>
      <w:r w:rsidRPr="00EF33C9">
        <w:rPr>
          <w:rFonts w:ascii="Times New Roman" w:hAnsi="Times New Roman" w:cs="Times New Roman"/>
          <w:color w:val="000000"/>
          <w:sz w:val="24"/>
          <w:szCs w:val="24"/>
          <w:lang w:bidi="ru-RU"/>
        </w:rPr>
        <w:t>Тема 1. Понятие о машине и механизме. Конструирование машин и ме</w:t>
      </w:r>
      <w:r w:rsidRPr="00EF33C9">
        <w:rPr>
          <w:rFonts w:ascii="Times New Roman" w:hAnsi="Times New Roman" w:cs="Times New Roman"/>
          <w:color w:val="000000"/>
          <w:sz w:val="24"/>
          <w:szCs w:val="24"/>
          <w:lang w:bidi="ru-RU"/>
        </w:rPr>
        <w:softHyphen/>
        <w:t>ханизмов</w:t>
      </w:r>
    </w:p>
    <w:p w:rsidR="00A448ED" w:rsidRPr="00EF33C9" w:rsidRDefault="00A448ED" w:rsidP="00A448ED">
      <w:pPr>
        <w:pStyle w:val="26"/>
        <w:shd w:val="clear" w:color="auto" w:fill="auto"/>
        <w:spacing w:after="0" w:line="240" w:lineRule="auto"/>
        <w:ind w:right="260"/>
        <w:rPr>
          <w:sz w:val="24"/>
          <w:szCs w:val="24"/>
        </w:rPr>
      </w:pPr>
      <w:r w:rsidRPr="00EF33C9">
        <w:rPr>
          <w:color w:val="000000"/>
          <w:sz w:val="24"/>
          <w:szCs w:val="24"/>
          <w:lang w:bidi="ru-RU"/>
        </w:rPr>
        <w:t>Понятие о механизме и машине. Виды механизмов. Виды соединений дета</w:t>
      </w:r>
      <w:r w:rsidRPr="00EF33C9">
        <w:rPr>
          <w:color w:val="000000"/>
          <w:sz w:val="24"/>
          <w:szCs w:val="24"/>
          <w:lang w:bidi="ru-RU"/>
        </w:rPr>
        <w:softHyphen/>
        <w:t>лей. Типовые детали. Конструирование ма</w:t>
      </w:r>
      <w:r w:rsidRPr="00EF33C9">
        <w:rPr>
          <w:sz w:val="24"/>
          <w:szCs w:val="24"/>
        </w:rPr>
        <w:t>ш</w:t>
      </w:r>
      <w:r w:rsidRPr="00EF33C9">
        <w:rPr>
          <w:color w:val="000000"/>
          <w:sz w:val="24"/>
          <w:szCs w:val="24"/>
          <w:lang w:bidi="ru-RU"/>
        </w:rPr>
        <w:t>ин и механизмов. Технические требования.</w:t>
      </w:r>
    </w:p>
    <w:p w:rsidR="00A448ED" w:rsidRPr="00EF33C9" w:rsidRDefault="00A448ED" w:rsidP="00A448ED">
      <w:pPr>
        <w:pStyle w:val="53"/>
        <w:shd w:val="clear" w:color="auto" w:fill="auto"/>
        <w:spacing w:after="0" w:line="240" w:lineRule="auto"/>
        <w:jc w:val="left"/>
        <w:rPr>
          <w:sz w:val="24"/>
          <w:szCs w:val="24"/>
        </w:rPr>
      </w:pPr>
      <w:r w:rsidRPr="00EF33C9">
        <w:rPr>
          <w:color w:val="000000"/>
          <w:sz w:val="24"/>
          <w:szCs w:val="24"/>
          <w:lang w:bidi="ru-RU"/>
        </w:rPr>
        <w:t>Тема 2. Конструирование швейных изделий</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Понятие о чертеже, выкройке, лекалах и конструкции швейного изделия. Экономичная и технологичная конструкция швейного изделия. Инструменты и приспособления для изготовления выкройки. Подготовка выкройки к рас</w:t>
      </w:r>
      <w:r w:rsidRPr="00EF33C9">
        <w:rPr>
          <w:color w:val="000000"/>
          <w:sz w:val="24"/>
          <w:szCs w:val="24"/>
          <w:lang w:bidi="ru-RU"/>
        </w:rPr>
        <w:softHyphen/>
        <w:t>крою. Правила безопасного пользования ножницами.</w:t>
      </w:r>
    </w:p>
    <w:p w:rsidR="00A448ED" w:rsidRPr="00EF33C9" w:rsidRDefault="00A448ED" w:rsidP="00A448ED">
      <w:pPr>
        <w:keepNext/>
        <w:keepLines/>
        <w:spacing w:after="0" w:line="240" w:lineRule="auto"/>
        <w:ind w:left="40"/>
        <w:jc w:val="center"/>
        <w:rPr>
          <w:rFonts w:ascii="Times New Roman" w:hAnsi="Times New Roman" w:cs="Times New Roman"/>
          <w:sz w:val="24"/>
          <w:szCs w:val="24"/>
        </w:rPr>
      </w:pPr>
      <w:bookmarkStart w:id="215" w:name="bookmark7"/>
      <w:r w:rsidRPr="00EF33C9">
        <w:rPr>
          <w:rFonts w:ascii="Times New Roman" w:hAnsi="Times New Roman" w:cs="Times New Roman"/>
          <w:color w:val="000000"/>
          <w:sz w:val="24"/>
          <w:szCs w:val="24"/>
          <w:lang w:bidi="ru-RU"/>
        </w:rPr>
        <w:t>Раздел «Технологии возведения, ремон</w:t>
      </w:r>
      <w:r w:rsidR="00F9696D" w:rsidRPr="00EF33C9">
        <w:rPr>
          <w:rFonts w:ascii="Times New Roman" w:hAnsi="Times New Roman" w:cs="Times New Roman"/>
          <w:color w:val="000000"/>
          <w:sz w:val="24"/>
          <w:szCs w:val="24"/>
          <w:lang w:bidi="ru-RU"/>
        </w:rPr>
        <w:t>та и содержания зданий и соору</w:t>
      </w:r>
      <w:r w:rsidRPr="00EF33C9">
        <w:rPr>
          <w:rFonts w:ascii="Times New Roman" w:hAnsi="Times New Roman" w:cs="Times New Roman"/>
          <w:color w:val="000000"/>
          <w:sz w:val="24"/>
          <w:szCs w:val="24"/>
          <w:lang w:bidi="ru-RU"/>
        </w:rPr>
        <w:t>жений»</w:t>
      </w:r>
      <w:bookmarkEnd w:id="215"/>
    </w:p>
    <w:p w:rsidR="00A448ED" w:rsidRPr="00EF33C9" w:rsidRDefault="00A448ED" w:rsidP="00A448ED">
      <w:pPr>
        <w:pStyle w:val="53"/>
        <w:shd w:val="clear" w:color="auto" w:fill="auto"/>
        <w:spacing w:after="0" w:line="240" w:lineRule="auto"/>
        <w:jc w:val="left"/>
        <w:rPr>
          <w:sz w:val="24"/>
          <w:szCs w:val="24"/>
        </w:rPr>
      </w:pPr>
      <w:r w:rsidRPr="00EF33C9">
        <w:rPr>
          <w:color w:val="000000"/>
          <w:sz w:val="24"/>
          <w:szCs w:val="24"/>
          <w:lang w:bidi="ru-RU"/>
        </w:rPr>
        <w:t>Тема 1. Технологии возведения зданий и сооружений</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Понятие о технологиях возведения зданий и сооружений (инженерно</w:t>
      </w:r>
      <w:r w:rsidRPr="00EF33C9">
        <w:rPr>
          <w:color w:val="000000"/>
          <w:sz w:val="24"/>
          <w:szCs w:val="24"/>
          <w:lang w:bidi="ru-RU"/>
        </w:rPr>
        <w:softHyphen/>
        <w:t>геологические изыскания, технологическое проектирование строительных процессов, технологии нулевого цикла, технологии возведения надземной части здания, технологии отделочных работ).</w:t>
      </w:r>
    </w:p>
    <w:p w:rsidR="00A448ED" w:rsidRPr="00EF33C9" w:rsidRDefault="00A448ED" w:rsidP="00A448ED">
      <w:pPr>
        <w:pStyle w:val="53"/>
        <w:shd w:val="clear" w:color="auto" w:fill="auto"/>
        <w:spacing w:after="0" w:line="240" w:lineRule="auto"/>
        <w:jc w:val="left"/>
        <w:rPr>
          <w:sz w:val="24"/>
          <w:szCs w:val="24"/>
        </w:rPr>
      </w:pPr>
      <w:r w:rsidRPr="00EF33C9">
        <w:rPr>
          <w:color w:val="000000"/>
          <w:sz w:val="24"/>
          <w:szCs w:val="24"/>
          <w:lang w:bidi="ru-RU"/>
        </w:rPr>
        <w:t>Тема 2. Ремонт и содержание зданий и сооружений</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lastRenderedPageBreak/>
        <w:t>Технологии ремонта и содержания зданий и сооружений. Эксплуатационные работы (санитарное содержание здания, техническое обслуживание здания, ремонтные работы), жилищно-коммунальное хозяйство (ЖКХ).</w:t>
      </w:r>
    </w:p>
    <w:p w:rsidR="00A448ED" w:rsidRPr="00EF33C9" w:rsidRDefault="00A448ED" w:rsidP="00A448ED">
      <w:pPr>
        <w:pStyle w:val="26"/>
        <w:shd w:val="clear" w:color="auto" w:fill="auto"/>
        <w:spacing w:after="0" w:line="240" w:lineRule="auto"/>
        <w:rPr>
          <w:sz w:val="24"/>
          <w:szCs w:val="24"/>
        </w:rPr>
      </w:pPr>
      <w:r w:rsidRPr="00EF33C9">
        <w:rPr>
          <w:rStyle w:val="29"/>
          <w:sz w:val="24"/>
          <w:szCs w:val="24"/>
        </w:rPr>
        <w:t xml:space="preserve">Тема 3. Энергетическое обеспечение зданий. Энергосбережение в быту </w:t>
      </w:r>
      <w:r w:rsidRPr="00EF33C9">
        <w:rPr>
          <w:color w:val="000000"/>
          <w:sz w:val="24"/>
          <w:szCs w:val="24"/>
          <w:lang w:bidi="ru-RU"/>
        </w:rPr>
        <w:t>Энергетическое обеспечение домов, энергоснабжение (электроснабжение, теплоснабжение, газоснабжение). Электробезопасность, тепловые потери, энергосбережение. Способы экономии электроэнергии, устранения тепловых потерь в помещении, экономии воды и газа.</w:t>
      </w:r>
    </w:p>
    <w:p w:rsidR="00A448ED" w:rsidRPr="00EF33C9" w:rsidRDefault="00A448ED" w:rsidP="00A448ED">
      <w:pPr>
        <w:keepNext/>
        <w:keepLines/>
        <w:spacing w:after="0" w:line="240" w:lineRule="auto"/>
        <w:ind w:left="40"/>
        <w:jc w:val="center"/>
        <w:rPr>
          <w:rFonts w:ascii="Times New Roman" w:hAnsi="Times New Roman" w:cs="Times New Roman"/>
          <w:sz w:val="24"/>
          <w:szCs w:val="24"/>
        </w:rPr>
      </w:pPr>
      <w:bookmarkStart w:id="216" w:name="bookmark8"/>
      <w:r w:rsidRPr="00EF33C9">
        <w:rPr>
          <w:rFonts w:ascii="Times New Roman" w:hAnsi="Times New Roman" w:cs="Times New Roman"/>
          <w:color w:val="000000"/>
          <w:sz w:val="24"/>
          <w:szCs w:val="24"/>
          <w:lang w:bidi="ru-RU"/>
        </w:rPr>
        <w:t>Раздел «Технологии в сфере быта»</w:t>
      </w:r>
      <w:bookmarkEnd w:id="216"/>
    </w:p>
    <w:p w:rsidR="00A448ED" w:rsidRPr="00EF33C9" w:rsidRDefault="00A448ED" w:rsidP="00A448ED">
      <w:pPr>
        <w:pStyle w:val="53"/>
        <w:shd w:val="clear" w:color="auto" w:fill="auto"/>
        <w:spacing w:after="0" w:line="240" w:lineRule="auto"/>
        <w:jc w:val="left"/>
        <w:rPr>
          <w:sz w:val="24"/>
          <w:szCs w:val="24"/>
        </w:rPr>
      </w:pPr>
      <w:r w:rsidRPr="00EF33C9">
        <w:rPr>
          <w:color w:val="000000"/>
          <w:sz w:val="24"/>
          <w:szCs w:val="24"/>
          <w:lang w:bidi="ru-RU"/>
        </w:rPr>
        <w:t>Тема 1. Планировка помещений жилого дома</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Планировка помещений жилого дома (квартиры). Зонирование пространства жилого помещения (зоны приготовления пищи, приёма гостей, сна и отдыха, санитарно-гигиеническая зона). Зонирование комнаты подростка. Проекти</w:t>
      </w:r>
      <w:r w:rsidRPr="00EF33C9">
        <w:rPr>
          <w:color w:val="000000"/>
          <w:sz w:val="24"/>
          <w:szCs w:val="24"/>
          <w:lang w:bidi="ru-RU"/>
        </w:rPr>
        <w:softHyphen/>
        <w:t>рование помещения на бумаге и компьютере.</w:t>
      </w:r>
    </w:p>
    <w:p w:rsidR="00A448ED" w:rsidRPr="00EF33C9" w:rsidRDefault="00A448ED" w:rsidP="00A448ED">
      <w:pPr>
        <w:keepNext/>
        <w:keepLines/>
        <w:spacing w:after="0" w:line="240" w:lineRule="auto"/>
        <w:rPr>
          <w:rFonts w:ascii="Times New Roman" w:hAnsi="Times New Roman" w:cs="Times New Roman"/>
          <w:sz w:val="24"/>
          <w:szCs w:val="24"/>
        </w:rPr>
      </w:pPr>
      <w:bookmarkStart w:id="217" w:name="bookmark9"/>
      <w:r w:rsidRPr="00EF33C9">
        <w:rPr>
          <w:rFonts w:ascii="Times New Roman" w:hAnsi="Times New Roman" w:cs="Times New Roman"/>
          <w:color w:val="000000"/>
          <w:sz w:val="24"/>
          <w:szCs w:val="24"/>
          <w:lang w:bidi="ru-RU"/>
        </w:rPr>
        <w:t>Тема 2. Освещение жилого помещения</w:t>
      </w:r>
      <w:bookmarkEnd w:id="217"/>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Освещение жилого помещения. Типы освещения (общее, местное, направ</w:t>
      </w:r>
      <w:r w:rsidRPr="00EF33C9">
        <w:rPr>
          <w:color w:val="000000"/>
          <w:sz w:val="24"/>
          <w:szCs w:val="24"/>
          <w:lang w:bidi="ru-RU"/>
        </w:rPr>
        <w:softHyphen/>
        <w:t>ленное, декоративное, комбинированное). Нормы освещённости в зависимо</w:t>
      </w:r>
      <w:r w:rsidRPr="00EF33C9">
        <w:rPr>
          <w:color w:val="000000"/>
          <w:sz w:val="24"/>
          <w:szCs w:val="24"/>
          <w:lang w:bidi="ru-RU"/>
        </w:rPr>
        <w:softHyphen/>
        <w:t>сти от типа помещения. Лампы, светильники, системы управления освещени</w:t>
      </w:r>
      <w:r w:rsidRPr="00EF33C9">
        <w:rPr>
          <w:color w:val="000000"/>
          <w:sz w:val="24"/>
          <w:szCs w:val="24"/>
          <w:lang w:bidi="ru-RU"/>
        </w:rPr>
        <w:softHyphen/>
        <w:t>ем.</w:t>
      </w:r>
    </w:p>
    <w:p w:rsidR="00A448ED" w:rsidRPr="00EF33C9" w:rsidRDefault="00A448ED" w:rsidP="00A448ED">
      <w:pPr>
        <w:keepNext/>
        <w:keepLines/>
        <w:spacing w:after="0" w:line="240" w:lineRule="auto"/>
        <w:rPr>
          <w:rFonts w:ascii="Times New Roman" w:hAnsi="Times New Roman" w:cs="Times New Roman"/>
          <w:sz w:val="24"/>
          <w:szCs w:val="24"/>
        </w:rPr>
      </w:pPr>
      <w:bookmarkStart w:id="218" w:name="bookmark10"/>
      <w:r w:rsidRPr="00EF33C9">
        <w:rPr>
          <w:rFonts w:ascii="Times New Roman" w:hAnsi="Times New Roman" w:cs="Times New Roman"/>
          <w:color w:val="000000"/>
          <w:sz w:val="24"/>
          <w:szCs w:val="24"/>
          <w:lang w:bidi="ru-RU"/>
        </w:rPr>
        <w:t>Тема 3. Экология жилища</w:t>
      </w:r>
      <w:bookmarkEnd w:id="218"/>
    </w:p>
    <w:p w:rsidR="00A448ED" w:rsidRPr="00EF33C9" w:rsidRDefault="00A448ED" w:rsidP="00A448ED">
      <w:pPr>
        <w:pStyle w:val="26"/>
        <w:shd w:val="clear" w:color="auto" w:fill="auto"/>
        <w:spacing w:after="0" w:line="240" w:lineRule="auto"/>
        <w:ind w:right="240"/>
        <w:rPr>
          <w:sz w:val="24"/>
          <w:szCs w:val="24"/>
        </w:rPr>
      </w:pPr>
      <w:r w:rsidRPr="00EF33C9">
        <w:rPr>
          <w:color w:val="000000"/>
          <w:sz w:val="24"/>
          <w:szCs w:val="24"/>
          <w:lang w:bidi="ru-RU"/>
        </w:rPr>
        <w:t>Технологии содержания и гигиены жилища. Экология жилища. Технологии уборки помещений. Технические средства для создания микроклимата в по</w:t>
      </w:r>
      <w:r w:rsidRPr="00EF33C9">
        <w:rPr>
          <w:color w:val="000000"/>
          <w:sz w:val="24"/>
          <w:szCs w:val="24"/>
          <w:lang w:bidi="ru-RU"/>
        </w:rPr>
        <w:softHyphen/>
        <w:t>мещении.</w:t>
      </w:r>
    </w:p>
    <w:p w:rsidR="00A448ED" w:rsidRPr="00EF33C9" w:rsidRDefault="00A448ED" w:rsidP="00A448ED">
      <w:pPr>
        <w:keepNext/>
        <w:keepLines/>
        <w:spacing w:after="0" w:line="240" w:lineRule="auto"/>
        <w:jc w:val="center"/>
        <w:rPr>
          <w:rFonts w:ascii="Times New Roman" w:hAnsi="Times New Roman" w:cs="Times New Roman"/>
          <w:sz w:val="24"/>
          <w:szCs w:val="24"/>
        </w:rPr>
      </w:pPr>
      <w:bookmarkStart w:id="219" w:name="bookmark11"/>
      <w:r w:rsidRPr="00EF33C9">
        <w:rPr>
          <w:rFonts w:ascii="Times New Roman" w:hAnsi="Times New Roman" w:cs="Times New Roman"/>
          <w:color w:val="000000"/>
          <w:sz w:val="24"/>
          <w:szCs w:val="24"/>
          <w:lang w:bidi="ru-RU"/>
        </w:rPr>
        <w:t>Раздел «Технологическая система»</w:t>
      </w:r>
      <w:bookmarkEnd w:id="219"/>
    </w:p>
    <w:p w:rsidR="00A448ED" w:rsidRPr="00EF33C9" w:rsidRDefault="00A448ED" w:rsidP="00A448ED">
      <w:pPr>
        <w:pStyle w:val="53"/>
        <w:shd w:val="clear" w:color="auto" w:fill="auto"/>
        <w:spacing w:after="0" w:line="240" w:lineRule="auto"/>
        <w:ind w:right="240"/>
        <w:jc w:val="both"/>
        <w:rPr>
          <w:sz w:val="24"/>
          <w:szCs w:val="24"/>
        </w:rPr>
      </w:pPr>
      <w:r w:rsidRPr="00EF33C9">
        <w:rPr>
          <w:color w:val="000000"/>
          <w:sz w:val="24"/>
          <w:szCs w:val="24"/>
          <w:lang w:bidi="ru-RU"/>
        </w:rPr>
        <w:t>Тема 1. Технологическая система как средство для удовлетворения ба</w:t>
      </w:r>
      <w:r w:rsidRPr="00EF33C9">
        <w:rPr>
          <w:color w:val="000000"/>
          <w:sz w:val="24"/>
          <w:szCs w:val="24"/>
          <w:lang w:bidi="ru-RU"/>
        </w:rPr>
        <w:softHyphen/>
        <w:t>зовых потребностей человека</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Технологическая система как средство для удовлетворения базовых и соци</w:t>
      </w:r>
      <w:r w:rsidRPr="00EF33C9">
        <w:rPr>
          <w:color w:val="000000"/>
          <w:sz w:val="24"/>
          <w:szCs w:val="24"/>
          <w:lang w:bidi="ru-RU"/>
        </w:rPr>
        <w:softHyphen/>
        <w:t>альных нужд человека. Технологическая система, элемент и уровень техно</w:t>
      </w:r>
      <w:r w:rsidRPr="00EF33C9">
        <w:rPr>
          <w:color w:val="000000"/>
          <w:sz w:val="24"/>
          <w:szCs w:val="24"/>
          <w:lang w:bidi="ru-RU"/>
        </w:rPr>
        <w:softHyphen/>
        <w:t>логической системы, подсистема, надсистема. Вход, процесс и выход техно</w:t>
      </w:r>
      <w:r w:rsidRPr="00EF33C9">
        <w:rPr>
          <w:color w:val="000000"/>
          <w:sz w:val="24"/>
          <w:szCs w:val="24"/>
          <w:lang w:bidi="ru-RU"/>
        </w:rPr>
        <w:softHyphen/>
        <w:t>логической системы. Последовательная, параллельная и комбинированная технологические системы. Управление технологической системой (ручное, автоматизированное, автоматическое). Обратная связь.</w:t>
      </w:r>
    </w:p>
    <w:p w:rsidR="00F9696D" w:rsidRPr="00EF33C9" w:rsidRDefault="00A448ED" w:rsidP="00A448ED">
      <w:pPr>
        <w:pStyle w:val="26"/>
        <w:shd w:val="clear" w:color="auto" w:fill="auto"/>
        <w:spacing w:after="0" w:line="240" w:lineRule="auto"/>
        <w:rPr>
          <w:color w:val="000000"/>
          <w:sz w:val="24"/>
          <w:szCs w:val="24"/>
          <w:lang w:bidi="ru-RU"/>
        </w:rPr>
      </w:pPr>
      <w:r w:rsidRPr="00EF33C9">
        <w:rPr>
          <w:rStyle w:val="29"/>
          <w:sz w:val="24"/>
          <w:szCs w:val="24"/>
        </w:rPr>
        <w:t xml:space="preserve">Тема 2. Системы автоматического управления. Робототехника </w:t>
      </w:r>
      <w:r w:rsidRPr="00EF33C9">
        <w:rPr>
          <w:color w:val="000000"/>
          <w:sz w:val="24"/>
          <w:szCs w:val="24"/>
          <w:lang w:bidi="ru-RU"/>
        </w:rPr>
        <w:t xml:space="preserve">Развитие технологических систем и последовательная передача функций управления и контроля от человека технологической системе. Робототехника. Системы автоматического управления. Программирование работы устройств. </w:t>
      </w:r>
    </w:p>
    <w:p w:rsidR="00A448ED" w:rsidRPr="00EF33C9" w:rsidRDefault="00A448ED" w:rsidP="00A448ED">
      <w:pPr>
        <w:pStyle w:val="26"/>
        <w:shd w:val="clear" w:color="auto" w:fill="auto"/>
        <w:spacing w:after="0" w:line="240" w:lineRule="auto"/>
        <w:rPr>
          <w:sz w:val="24"/>
          <w:szCs w:val="24"/>
        </w:rPr>
      </w:pPr>
      <w:r w:rsidRPr="00EF33C9">
        <w:rPr>
          <w:rStyle w:val="29"/>
          <w:sz w:val="24"/>
          <w:szCs w:val="24"/>
        </w:rPr>
        <w:t>Тема 3. Техническая система и ее элементы</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Техническая система (подсистема, надсистема). Основные части машин: дви</w:t>
      </w:r>
      <w:r w:rsidRPr="00EF33C9">
        <w:rPr>
          <w:color w:val="000000"/>
          <w:sz w:val="24"/>
          <w:szCs w:val="24"/>
          <w:lang w:bidi="ru-RU"/>
        </w:rPr>
        <w:softHyphen/>
        <w:t>гатель, передаточный механизм, рабочий (исполнительный) орган. Механиз</w:t>
      </w:r>
      <w:r w:rsidRPr="00EF33C9">
        <w:rPr>
          <w:color w:val="000000"/>
          <w:sz w:val="24"/>
          <w:szCs w:val="24"/>
          <w:lang w:bidi="ru-RU"/>
        </w:rPr>
        <w:softHyphen/>
        <w:t>мы: цепной, зубчатый (зубчатая передача), реечный. Звенья передачи: веду</w:t>
      </w:r>
      <w:r w:rsidRPr="00EF33C9">
        <w:rPr>
          <w:color w:val="000000"/>
          <w:sz w:val="24"/>
          <w:szCs w:val="24"/>
          <w:lang w:bidi="ru-RU"/>
        </w:rPr>
        <w:softHyphen/>
        <w:t>щее, ведомое. Передаточное отношение.</w:t>
      </w:r>
    </w:p>
    <w:p w:rsidR="00A448ED" w:rsidRPr="00EF33C9" w:rsidRDefault="00A448ED" w:rsidP="00A448ED">
      <w:pPr>
        <w:pStyle w:val="53"/>
        <w:shd w:val="clear" w:color="auto" w:fill="auto"/>
        <w:spacing w:after="0" w:line="240" w:lineRule="auto"/>
        <w:jc w:val="both"/>
        <w:rPr>
          <w:sz w:val="24"/>
          <w:szCs w:val="24"/>
        </w:rPr>
      </w:pPr>
      <w:r w:rsidRPr="00EF33C9">
        <w:rPr>
          <w:color w:val="000000"/>
          <w:sz w:val="24"/>
          <w:szCs w:val="24"/>
          <w:lang w:bidi="ru-RU"/>
        </w:rPr>
        <w:t>Тема 4. Анализ функций технических систем. Морфологический анализ</w:t>
      </w:r>
    </w:p>
    <w:p w:rsidR="00A448ED" w:rsidRPr="00EF33C9" w:rsidRDefault="00A448ED" w:rsidP="00A448ED">
      <w:pPr>
        <w:pStyle w:val="26"/>
        <w:shd w:val="clear" w:color="auto" w:fill="auto"/>
        <w:spacing w:after="0" w:line="240" w:lineRule="auto"/>
        <w:ind w:right="240"/>
        <w:rPr>
          <w:sz w:val="24"/>
          <w:szCs w:val="24"/>
        </w:rPr>
      </w:pPr>
      <w:r w:rsidRPr="00EF33C9">
        <w:rPr>
          <w:color w:val="000000"/>
          <w:sz w:val="24"/>
          <w:szCs w:val="24"/>
          <w:lang w:bidi="ru-RU"/>
        </w:rPr>
        <w:t>Функция технической системы. Анализ функции технической системы. Ме</w:t>
      </w:r>
      <w:r w:rsidRPr="00EF33C9">
        <w:rPr>
          <w:color w:val="000000"/>
          <w:sz w:val="24"/>
          <w:szCs w:val="24"/>
          <w:lang w:bidi="ru-RU"/>
        </w:rPr>
        <w:softHyphen/>
        <w:t>тод морфологического анализа. Этапы морфологического анализа.</w:t>
      </w:r>
    </w:p>
    <w:p w:rsidR="00A448ED" w:rsidRPr="00EF33C9" w:rsidRDefault="00A448ED" w:rsidP="00A448ED">
      <w:pPr>
        <w:pStyle w:val="53"/>
        <w:shd w:val="clear" w:color="auto" w:fill="auto"/>
        <w:spacing w:after="0" w:line="240" w:lineRule="auto"/>
        <w:jc w:val="both"/>
        <w:rPr>
          <w:sz w:val="24"/>
          <w:szCs w:val="24"/>
        </w:rPr>
      </w:pPr>
      <w:r w:rsidRPr="00EF33C9">
        <w:rPr>
          <w:color w:val="000000"/>
          <w:sz w:val="24"/>
          <w:szCs w:val="24"/>
          <w:lang w:bidi="ru-RU"/>
        </w:rPr>
        <w:t>Тема 5. Моделирование механизмов технических систем</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Понятие моделирования технических систем. Виды моделей (эвристические,</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натурные, математические).</w:t>
      </w:r>
    </w:p>
    <w:p w:rsidR="00A448ED" w:rsidRPr="00EF33C9" w:rsidRDefault="00A448ED" w:rsidP="00A448ED">
      <w:pPr>
        <w:keepNext/>
        <w:keepLines/>
        <w:spacing w:after="0" w:line="240" w:lineRule="auto"/>
        <w:ind w:left="20"/>
        <w:jc w:val="center"/>
        <w:rPr>
          <w:rFonts w:ascii="Times New Roman" w:hAnsi="Times New Roman" w:cs="Times New Roman"/>
          <w:sz w:val="24"/>
          <w:szCs w:val="24"/>
        </w:rPr>
      </w:pPr>
      <w:bookmarkStart w:id="220" w:name="bookmark12"/>
      <w:r w:rsidRPr="00EF33C9">
        <w:rPr>
          <w:rFonts w:ascii="Times New Roman" w:hAnsi="Times New Roman" w:cs="Times New Roman"/>
          <w:color w:val="000000"/>
          <w:sz w:val="24"/>
          <w:szCs w:val="24"/>
          <w:lang w:bidi="ru-RU"/>
        </w:rPr>
        <w:t>Раздел «Материальные технологии»</w:t>
      </w:r>
      <w:bookmarkEnd w:id="220"/>
    </w:p>
    <w:p w:rsidR="00F9696D" w:rsidRPr="00EF33C9" w:rsidRDefault="00A448ED" w:rsidP="00A448ED">
      <w:pPr>
        <w:pStyle w:val="53"/>
        <w:shd w:val="clear" w:color="auto" w:fill="auto"/>
        <w:spacing w:after="0" w:line="240" w:lineRule="auto"/>
        <w:ind w:firstLine="1300"/>
        <w:jc w:val="left"/>
        <w:rPr>
          <w:color w:val="000000"/>
          <w:sz w:val="24"/>
          <w:szCs w:val="24"/>
          <w:lang w:bidi="ru-RU"/>
        </w:rPr>
      </w:pPr>
      <w:r w:rsidRPr="00EF33C9">
        <w:rPr>
          <w:color w:val="000000"/>
          <w:sz w:val="24"/>
          <w:szCs w:val="24"/>
          <w:lang w:bidi="ru-RU"/>
        </w:rPr>
        <w:t xml:space="preserve">Технологии обработки конструкционных материалов </w:t>
      </w:r>
    </w:p>
    <w:p w:rsidR="00A448ED" w:rsidRPr="00EF33C9" w:rsidRDefault="00A448ED" w:rsidP="00A448ED">
      <w:pPr>
        <w:pStyle w:val="53"/>
        <w:shd w:val="clear" w:color="auto" w:fill="auto"/>
        <w:spacing w:after="0" w:line="240" w:lineRule="auto"/>
        <w:ind w:firstLine="1300"/>
        <w:jc w:val="left"/>
        <w:rPr>
          <w:sz w:val="24"/>
          <w:szCs w:val="24"/>
        </w:rPr>
      </w:pPr>
      <w:r w:rsidRPr="00EF33C9">
        <w:rPr>
          <w:color w:val="000000"/>
          <w:sz w:val="24"/>
          <w:szCs w:val="24"/>
          <w:lang w:bidi="ru-RU"/>
        </w:rPr>
        <w:t>Тема 1. Виды конструкционных материалов. Рабочее место и инстру</w:t>
      </w:r>
      <w:r w:rsidRPr="00EF33C9">
        <w:rPr>
          <w:color w:val="000000"/>
          <w:sz w:val="24"/>
          <w:szCs w:val="24"/>
          <w:lang w:bidi="ru-RU"/>
        </w:rPr>
        <w:softHyphen/>
        <w:t>менты для обработки конструкционных материалов</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 xml:space="preserve">Строение древесины, породы древесины. Виды пиломатериалов и древесных материалов. Металлы. Виды, получение и применение листового металла и проволоки. Искусственные материалы. Оборудование рабочего места для ручной обработки древесины и металлов. </w:t>
      </w:r>
      <w:r w:rsidRPr="00EF33C9">
        <w:rPr>
          <w:color w:val="000000"/>
          <w:sz w:val="24"/>
          <w:szCs w:val="24"/>
          <w:lang w:bidi="ru-RU"/>
        </w:rPr>
        <w:lastRenderedPageBreak/>
        <w:t>Правила безопасной работы у вер</w:t>
      </w:r>
      <w:r w:rsidRPr="00EF33C9">
        <w:rPr>
          <w:color w:val="000000"/>
          <w:sz w:val="24"/>
          <w:szCs w:val="24"/>
          <w:lang w:bidi="ru-RU"/>
        </w:rPr>
        <w:softHyphen/>
        <w:t>стака. Основные инструменты для ручной обработки древесины, металлов и искусственных материалов. Профессии, связанные с ручной обработкой дре</w:t>
      </w:r>
      <w:r w:rsidRPr="00EF33C9">
        <w:rPr>
          <w:color w:val="000000"/>
          <w:sz w:val="24"/>
          <w:szCs w:val="24"/>
          <w:lang w:bidi="ru-RU"/>
        </w:rPr>
        <w:softHyphen/>
        <w:t>весины и металла.</w:t>
      </w:r>
    </w:p>
    <w:p w:rsidR="00A448ED" w:rsidRPr="00EF33C9" w:rsidRDefault="00A448ED" w:rsidP="00A448ED">
      <w:pPr>
        <w:pStyle w:val="53"/>
        <w:shd w:val="clear" w:color="auto" w:fill="auto"/>
        <w:spacing w:after="0" w:line="240" w:lineRule="auto"/>
        <w:jc w:val="left"/>
        <w:rPr>
          <w:sz w:val="24"/>
          <w:szCs w:val="24"/>
        </w:rPr>
      </w:pPr>
      <w:r w:rsidRPr="00EF33C9">
        <w:rPr>
          <w:color w:val="000000"/>
          <w:sz w:val="24"/>
          <w:szCs w:val="24"/>
          <w:lang w:bidi="ru-RU"/>
        </w:rPr>
        <w:t>Тема 2. Свойства конструкционных материалов</w:t>
      </w:r>
    </w:p>
    <w:p w:rsidR="00F9696D" w:rsidRPr="00EF33C9" w:rsidRDefault="00A448ED" w:rsidP="00A448ED">
      <w:pPr>
        <w:pStyle w:val="26"/>
        <w:shd w:val="clear" w:color="auto" w:fill="auto"/>
        <w:spacing w:after="0" w:line="240" w:lineRule="auto"/>
        <w:rPr>
          <w:color w:val="000000"/>
          <w:sz w:val="24"/>
          <w:szCs w:val="24"/>
          <w:lang w:bidi="ru-RU"/>
        </w:rPr>
      </w:pPr>
      <w:r w:rsidRPr="00EF33C9">
        <w:rPr>
          <w:color w:val="000000"/>
          <w:sz w:val="24"/>
          <w:szCs w:val="24"/>
          <w:lang w:bidi="ru-RU"/>
        </w:rPr>
        <w:t>Технология заготовки древесины. Машины, применяемые на лесозаготовках. Профессии, связанные с заготовкой древесины и восстановлением лесных массивов. Физические и механические свойства древесины. Металлы и ис</w:t>
      </w:r>
      <w:r w:rsidRPr="00EF33C9">
        <w:rPr>
          <w:color w:val="000000"/>
          <w:sz w:val="24"/>
          <w:szCs w:val="24"/>
          <w:lang w:bidi="ru-RU"/>
        </w:rPr>
        <w:softHyphen/>
        <w:t>кусственные материалы. Свойства чёрных и цветных металлов. Свойства ис</w:t>
      </w:r>
      <w:r w:rsidRPr="00EF33C9">
        <w:rPr>
          <w:color w:val="000000"/>
          <w:sz w:val="24"/>
          <w:szCs w:val="24"/>
          <w:lang w:bidi="ru-RU"/>
        </w:rPr>
        <w:softHyphen/>
        <w:t xml:space="preserve">кусственных материалов. Сортовой прокат, его виды, область применения. </w:t>
      </w:r>
    </w:p>
    <w:p w:rsidR="00A448ED" w:rsidRPr="00EF33C9" w:rsidRDefault="00A448ED" w:rsidP="00A448ED">
      <w:pPr>
        <w:pStyle w:val="26"/>
        <w:shd w:val="clear" w:color="auto" w:fill="auto"/>
        <w:spacing w:after="0" w:line="240" w:lineRule="auto"/>
        <w:rPr>
          <w:sz w:val="24"/>
          <w:szCs w:val="24"/>
        </w:rPr>
      </w:pPr>
      <w:r w:rsidRPr="00EF33C9">
        <w:rPr>
          <w:rStyle w:val="29"/>
          <w:sz w:val="24"/>
          <w:szCs w:val="24"/>
        </w:rPr>
        <w:t>Тема 3. Технологии получения сплавов с заданными свойствами</w:t>
      </w:r>
      <w:r w:rsidR="00F9696D" w:rsidRPr="00EF33C9">
        <w:rPr>
          <w:rStyle w:val="29"/>
          <w:sz w:val="24"/>
          <w:szCs w:val="24"/>
        </w:rPr>
        <w:t>.</w:t>
      </w:r>
      <w:r w:rsidRPr="00EF33C9">
        <w:rPr>
          <w:rStyle w:val="29"/>
          <w:sz w:val="24"/>
          <w:szCs w:val="24"/>
        </w:rPr>
        <w:t xml:space="preserve"> </w:t>
      </w:r>
      <w:r w:rsidRPr="00EF33C9">
        <w:rPr>
          <w:color w:val="000000"/>
          <w:sz w:val="24"/>
          <w:szCs w:val="24"/>
          <w:lang w:bidi="ru-RU"/>
        </w:rPr>
        <w:t>Классификация сталей. Конструкционные и инструментальные стали. Тер</w:t>
      </w:r>
      <w:r w:rsidRPr="00EF33C9">
        <w:rPr>
          <w:color w:val="000000"/>
          <w:sz w:val="24"/>
          <w:szCs w:val="24"/>
          <w:lang w:bidi="ru-RU"/>
        </w:rPr>
        <w:softHyphen/>
        <w:t>мическая обработка сталей. Закалка, отпуск, отжиг. Выбор стали для изделия в соответствии с его функциональным назначением.</w:t>
      </w:r>
    </w:p>
    <w:p w:rsidR="00A448ED" w:rsidRPr="00EF33C9" w:rsidRDefault="00A448ED" w:rsidP="00A448ED">
      <w:pPr>
        <w:keepNext/>
        <w:keepLines/>
        <w:spacing w:after="0" w:line="240" w:lineRule="auto"/>
        <w:rPr>
          <w:rFonts w:ascii="Times New Roman" w:hAnsi="Times New Roman" w:cs="Times New Roman"/>
          <w:sz w:val="24"/>
          <w:szCs w:val="24"/>
        </w:rPr>
      </w:pPr>
      <w:bookmarkStart w:id="221" w:name="bookmark13"/>
      <w:r w:rsidRPr="00EF33C9">
        <w:rPr>
          <w:rFonts w:ascii="Times New Roman" w:hAnsi="Times New Roman" w:cs="Times New Roman"/>
          <w:color w:val="000000"/>
          <w:sz w:val="24"/>
          <w:szCs w:val="24"/>
          <w:lang w:bidi="ru-RU"/>
        </w:rPr>
        <w:t>Тема 4. Графическое изображение деталей и изделий из конструкцион</w:t>
      </w:r>
      <w:r w:rsidRPr="00EF33C9">
        <w:rPr>
          <w:rFonts w:ascii="Times New Roman" w:hAnsi="Times New Roman" w:cs="Times New Roman"/>
          <w:color w:val="000000"/>
          <w:sz w:val="24"/>
          <w:szCs w:val="24"/>
          <w:lang w:bidi="ru-RU"/>
        </w:rPr>
        <w:softHyphen/>
        <w:t>ных материалов</w:t>
      </w:r>
      <w:bookmarkEnd w:id="221"/>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Понятия «эскиз», «чертёж», «технический рисунок». Материалы, инструмен</w:t>
      </w:r>
      <w:r w:rsidRPr="00EF33C9">
        <w:rPr>
          <w:color w:val="000000"/>
          <w:sz w:val="24"/>
          <w:szCs w:val="24"/>
          <w:lang w:bidi="ru-RU"/>
        </w:rPr>
        <w:softHyphen/>
        <w:t>ты, приспособления для построения чертежа. Способы графического изобра</w:t>
      </w:r>
      <w:r w:rsidRPr="00EF33C9">
        <w:rPr>
          <w:color w:val="000000"/>
          <w:sz w:val="24"/>
          <w:szCs w:val="24"/>
          <w:lang w:bidi="ru-RU"/>
        </w:rPr>
        <w:softHyphen/>
        <w:t>жения изделий из древесины, металлов и искусственных материалов. Мас</w:t>
      </w:r>
      <w:r w:rsidRPr="00EF33C9">
        <w:rPr>
          <w:color w:val="000000"/>
          <w:sz w:val="24"/>
          <w:szCs w:val="24"/>
          <w:lang w:bidi="ru-RU"/>
        </w:rPr>
        <w:softHyphen/>
        <w:t>штаб. Виды. Линии изображений. Обозначения на чертежах. Графическое изображение деталей цилиндрической и конической формы из древесины. Чертежи деталей из сортового проката. Основная надпись чертежа. Общие сведения о сборочных чертежах. Спецификация составных частей изделия.</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Правила чтения сборочных чертежей. Применение компьютеров для разра</w:t>
      </w:r>
      <w:r w:rsidRPr="00EF33C9">
        <w:rPr>
          <w:color w:val="000000"/>
          <w:sz w:val="24"/>
          <w:szCs w:val="24"/>
          <w:lang w:bidi="ru-RU"/>
        </w:rPr>
        <w:softHyphen/>
        <w:t>ботки графической документации. Понятие о конструкторской документа</w:t>
      </w:r>
      <w:r w:rsidRPr="00EF33C9">
        <w:rPr>
          <w:color w:val="000000"/>
          <w:sz w:val="24"/>
          <w:szCs w:val="24"/>
          <w:lang w:bidi="ru-RU"/>
        </w:rPr>
        <w:softHyphen/>
        <w:t>ции. Формы деталей и их конструктивные элементы. Изображение и после</w:t>
      </w:r>
      <w:r w:rsidRPr="00EF33C9">
        <w:rPr>
          <w:color w:val="000000"/>
          <w:sz w:val="24"/>
          <w:szCs w:val="24"/>
          <w:lang w:bidi="ru-RU"/>
        </w:rPr>
        <w:softHyphen/>
        <w:t>довательность выполнения чертежа. ЕСКД. Чертежи деталей, сборочные чертежи. Понятие о секущей плоскости, сечениях и разрезах. Виды штрихов</w:t>
      </w:r>
      <w:r w:rsidRPr="00EF33C9">
        <w:rPr>
          <w:color w:val="000000"/>
          <w:sz w:val="24"/>
          <w:szCs w:val="24"/>
          <w:lang w:bidi="ru-RU"/>
        </w:rPr>
        <w:softHyphen/>
        <w:t>ки. Изображение фаски и резьбы, простановка их размеров. Точность изме</w:t>
      </w:r>
      <w:r w:rsidRPr="00EF33C9">
        <w:rPr>
          <w:color w:val="000000"/>
          <w:sz w:val="24"/>
          <w:szCs w:val="24"/>
          <w:lang w:bidi="ru-RU"/>
        </w:rPr>
        <w:softHyphen/>
        <w:t>рений. Понятия «номинальный размер», «наибольший и наименьший допус</w:t>
      </w:r>
      <w:r w:rsidRPr="00EF33C9">
        <w:rPr>
          <w:color w:val="000000"/>
          <w:sz w:val="24"/>
          <w:szCs w:val="24"/>
          <w:lang w:bidi="ru-RU"/>
        </w:rPr>
        <w:softHyphen/>
        <w:t>тимые размеры». Предельные отклонения и допуски на размеры детали. По</w:t>
      </w:r>
      <w:r w:rsidRPr="00EF33C9">
        <w:rPr>
          <w:color w:val="000000"/>
          <w:sz w:val="24"/>
          <w:szCs w:val="24"/>
          <w:lang w:bidi="ru-RU"/>
        </w:rPr>
        <w:softHyphen/>
        <w:t>садки с натягом и зазором.</w:t>
      </w:r>
    </w:p>
    <w:p w:rsidR="00A448ED" w:rsidRPr="00EF33C9" w:rsidRDefault="00A448ED" w:rsidP="00A448ED">
      <w:pPr>
        <w:pStyle w:val="53"/>
        <w:shd w:val="clear" w:color="auto" w:fill="auto"/>
        <w:spacing w:after="0" w:line="240" w:lineRule="auto"/>
        <w:jc w:val="left"/>
        <w:rPr>
          <w:sz w:val="24"/>
          <w:szCs w:val="24"/>
        </w:rPr>
      </w:pPr>
      <w:r w:rsidRPr="00EF33C9">
        <w:rPr>
          <w:color w:val="000000"/>
          <w:sz w:val="24"/>
          <w:szCs w:val="24"/>
          <w:lang w:bidi="ru-RU"/>
        </w:rPr>
        <w:t>Тема 5. Технологическая документация для изготовления изделий</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Этапы создания изделий из древесины. Понятие о технологической карте. Ознакомление с технологическими процессами создания изделий из листово</w:t>
      </w:r>
      <w:r w:rsidRPr="00EF33C9">
        <w:rPr>
          <w:color w:val="000000"/>
          <w:sz w:val="24"/>
          <w:szCs w:val="24"/>
          <w:lang w:bidi="ru-RU"/>
        </w:rPr>
        <w:softHyphen/>
        <w:t>го металла, проволоки, искусственных материалов. Понятие о технологиче</w:t>
      </w:r>
      <w:r w:rsidRPr="00EF33C9">
        <w:rPr>
          <w:color w:val="000000"/>
          <w:sz w:val="24"/>
          <w:szCs w:val="24"/>
          <w:lang w:bidi="ru-RU"/>
        </w:rPr>
        <w:softHyphen/>
        <w:t>ской документации. Стадии проектирования технологического процесса. ЕСТД. Маршрутная и операционная карты. Последовательность разработки технологической карты изготовления деталей из древесины и металла. Поня</w:t>
      </w:r>
      <w:r w:rsidRPr="00EF33C9">
        <w:rPr>
          <w:color w:val="000000"/>
          <w:sz w:val="24"/>
          <w:szCs w:val="24"/>
          <w:lang w:bidi="ru-RU"/>
        </w:rPr>
        <w:softHyphen/>
        <w:t>тия «установ», «переход», «рабочий ход». Профессии, связанные с ручной обработкой металлов, механосборочными и ремонтными работами.</w:t>
      </w:r>
    </w:p>
    <w:p w:rsidR="00A448ED" w:rsidRPr="00EF33C9" w:rsidRDefault="00A448ED" w:rsidP="00A448ED">
      <w:pPr>
        <w:keepNext/>
        <w:keepLines/>
        <w:spacing w:after="0" w:line="240" w:lineRule="auto"/>
        <w:rPr>
          <w:rFonts w:ascii="Times New Roman" w:hAnsi="Times New Roman" w:cs="Times New Roman"/>
          <w:sz w:val="24"/>
          <w:szCs w:val="24"/>
        </w:rPr>
      </w:pPr>
      <w:bookmarkStart w:id="222" w:name="bookmark14"/>
      <w:r w:rsidRPr="00EF33C9">
        <w:rPr>
          <w:rFonts w:ascii="Times New Roman" w:hAnsi="Times New Roman" w:cs="Times New Roman"/>
          <w:color w:val="000000"/>
          <w:sz w:val="24"/>
          <w:szCs w:val="24"/>
          <w:lang w:bidi="ru-RU"/>
        </w:rPr>
        <w:t>Тема 6. Технологические операции обработки конструкционных мате</w:t>
      </w:r>
      <w:r w:rsidRPr="00EF33C9">
        <w:rPr>
          <w:rFonts w:ascii="Times New Roman" w:hAnsi="Times New Roman" w:cs="Times New Roman"/>
          <w:color w:val="000000"/>
          <w:sz w:val="24"/>
          <w:szCs w:val="24"/>
          <w:lang w:bidi="ru-RU"/>
        </w:rPr>
        <w:softHyphen/>
        <w:t>риалов</w:t>
      </w:r>
      <w:bookmarkEnd w:id="222"/>
    </w:p>
    <w:p w:rsidR="00A448ED" w:rsidRPr="00EF33C9" w:rsidRDefault="00A448ED" w:rsidP="00A448ED">
      <w:pPr>
        <w:pStyle w:val="61"/>
        <w:shd w:val="clear" w:color="auto" w:fill="auto"/>
        <w:spacing w:after="0" w:line="240" w:lineRule="auto"/>
        <w:jc w:val="left"/>
        <w:rPr>
          <w:sz w:val="24"/>
          <w:szCs w:val="24"/>
        </w:rPr>
      </w:pPr>
      <w:r w:rsidRPr="00EF33C9">
        <w:rPr>
          <w:color w:val="000000"/>
          <w:sz w:val="24"/>
          <w:szCs w:val="24"/>
          <w:lang w:bidi="ru-RU"/>
        </w:rPr>
        <w:t>Разметка заготовок из древесины</w:t>
      </w:r>
      <w:r w:rsidRPr="00EF33C9">
        <w:rPr>
          <w:rStyle w:val="62"/>
          <w:i w:val="0"/>
          <w:sz w:val="24"/>
          <w:szCs w:val="24"/>
        </w:rPr>
        <w:t xml:space="preserve">, </w:t>
      </w:r>
      <w:r w:rsidRPr="00EF33C9">
        <w:rPr>
          <w:color w:val="000000"/>
          <w:sz w:val="24"/>
          <w:szCs w:val="24"/>
          <w:lang w:bidi="ru-RU"/>
        </w:rPr>
        <w:t>металла</w:t>
      </w:r>
      <w:r w:rsidRPr="00EF33C9">
        <w:rPr>
          <w:rStyle w:val="62"/>
          <w:i w:val="0"/>
          <w:sz w:val="24"/>
          <w:szCs w:val="24"/>
        </w:rPr>
        <w:t xml:space="preserve">, </w:t>
      </w:r>
      <w:r w:rsidRPr="00EF33C9">
        <w:rPr>
          <w:color w:val="000000"/>
          <w:sz w:val="24"/>
          <w:szCs w:val="24"/>
          <w:lang w:bidi="ru-RU"/>
        </w:rPr>
        <w:t>пластмасс</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Назначение разметки. Правила разметки заготовок из древесины, металла, пластмасс на основе графической документации. Инструменты для разметки. Приёмы разметки заготовок. Приёмы ручной правки заготовок из проволоки и тонколистового металла. Инструменты и приспособления. Правила безо</w:t>
      </w:r>
      <w:r w:rsidRPr="00EF33C9">
        <w:rPr>
          <w:color w:val="000000"/>
          <w:sz w:val="24"/>
          <w:szCs w:val="24"/>
          <w:lang w:bidi="ru-RU"/>
        </w:rPr>
        <w:softHyphen/>
        <w:t>пасной работы.</w:t>
      </w:r>
    </w:p>
    <w:p w:rsidR="00A448ED" w:rsidRPr="00EF33C9" w:rsidRDefault="00A448ED" w:rsidP="00A448ED">
      <w:pPr>
        <w:pStyle w:val="61"/>
        <w:shd w:val="clear" w:color="auto" w:fill="auto"/>
        <w:spacing w:after="0" w:line="240" w:lineRule="auto"/>
        <w:jc w:val="left"/>
        <w:rPr>
          <w:sz w:val="24"/>
          <w:szCs w:val="24"/>
        </w:rPr>
      </w:pPr>
      <w:r w:rsidRPr="00EF33C9">
        <w:rPr>
          <w:color w:val="000000"/>
          <w:sz w:val="24"/>
          <w:szCs w:val="24"/>
          <w:lang w:bidi="ru-RU"/>
        </w:rPr>
        <w:t>Технология резания заготовок из древесины</w:t>
      </w:r>
      <w:r w:rsidRPr="00EF33C9">
        <w:rPr>
          <w:rStyle w:val="62"/>
          <w:i w:val="0"/>
          <w:sz w:val="24"/>
          <w:szCs w:val="24"/>
        </w:rPr>
        <w:t xml:space="preserve">, </w:t>
      </w:r>
      <w:r w:rsidRPr="00EF33C9">
        <w:rPr>
          <w:color w:val="000000"/>
          <w:sz w:val="24"/>
          <w:szCs w:val="24"/>
          <w:lang w:bidi="ru-RU"/>
        </w:rPr>
        <w:t>металла</w:t>
      </w:r>
      <w:r w:rsidRPr="00EF33C9">
        <w:rPr>
          <w:rStyle w:val="62"/>
          <w:i w:val="0"/>
          <w:sz w:val="24"/>
          <w:szCs w:val="24"/>
        </w:rPr>
        <w:t xml:space="preserve">, </w:t>
      </w:r>
      <w:r w:rsidRPr="00EF33C9">
        <w:rPr>
          <w:color w:val="000000"/>
          <w:sz w:val="24"/>
          <w:szCs w:val="24"/>
          <w:lang w:bidi="ru-RU"/>
        </w:rPr>
        <w:t>пластмасс</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Инструменты для пиления заготовок из древесины и древесных материалов. Правила пиления заготовок. Приёмы резания заготовок из проволоки, тонко</w:t>
      </w:r>
      <w:r w:rsidRPr="00EF33C9">
        <w:rPr>
          <w:color w:val="000000"/>
          <w:sz w:val="24"/>
          <w:szCs w:val="24"/>
          <w:lang w:bidi="ru-RU"/>
        </w:rPr>
        <w:softHyphen/>
        <w:t>листового металла, пластмасс. Инструменты и приспособления. Правила безопасной работы.</w:t>
      </w:r>
    </w:p>
    <w:p w:rsidR="00A448ED" w:rsidRPr="00EF33C9" w:rsidRDefault="00A448ED" w:rsidP="00A448ED">
      <w:pPr>
        <w:pStyle w:val="61"/>
        <w:shd w:val="clear" w:color="auto" w:fill="auto"/>
        <w:spacing w:after="0" w:line="240" w:lineRule="auto"/>
        <w:jc w:val="left"/>
        <w:rPr>
          <w:sz w:val="24"/>
          <w:szCs w:val="24"/>
        </w:rPr>
      </w:pPr>
      <w:r w:rsidRPr="00EF33C9">
        <w:rPr>
          <w:color w:val="000000"/>
          <w:sz w:val="24"/>
          <w:szCs w:val="24"/>
          <w:lang w:bidi="ru-RU"/>
        </w:rPr>
        <w:t>Технология строгания заготовок из древесины</w:t>
      </w:r>
    </w:p>
    <w:p w:rsidR="00A448ED" w:rsidRPr="00EF33C9" w:rsidRDefault="00A448ED" w:rsidP="00A448ED">
      <w:pPr>
        <w:pStyle w:val="26"/>
        <w:shd w:val="clear" w:color="auto" w:fill="auto"/>
        <w:spacing w:after="0" w:line="240" w:lineRule="auto"/>
        <w:ind w:right="300"/>
        <w:rPr>
          <w:sz w:val="24"/>
          <w:szCs w:val="24"/>
        </w:rPr>
      </w:pPr>
      <w:r w:rsidRPr="00EF33C9">
        <w:rPr>
          <w:color w:val="000000"/>
          <w:sz w:val="24"/>
          <w:szCs w:val="24"/>
          <w:lang w:bidi="ru-RU"/>
        </w:rPr>
        <w:t>Инструменты для строгания заготовок из древесины. Правила закрепления заготовок. Приёмы строгания. Проверка качества строгания. Правила безо</w:t>
      </w:r>
      <w:r w:rsidRPr="00EF33C9">
        <w:rPr>
          <w:color w:val="000000"/>
          <w:sz w:val="24"/>
          <w:szCs w:val="24"/>
          <w:lang w:bidi="ru-RU"/>
        </w:rPr>
        <w:softHyphen/>
        <w:t>пасной работы со строгальными инструментами.</w:t>
      </w:r>
    </w:p>
    <w:p w:rsidR="00A448ED" w:rsidRPr="00EF33C9" w:rsidRDefault="00A448ED" w:rsidP="00A448ED">
      <w:pPr>
        <w:pStyle w:val="61"/>
        <w:shd w:val="clear" w:color="auto" w:fill="auto"/>
        <w:spacing w:after="0" w:line="240" w:lineRule="auto"/>
        <w:jc w:val="left"/>
        <w:rPr>
          <w:sz w:val="24"/>
          <w:szCs w:val="24"/>
        </w:rPr>
      </w:pPr>
      <w:r w:rsidRPr="00EF33C9">
        <w:rPr>
          <w:color w:val="000000"/>
          <w:sz w:val="24"/>
          <w:szCs w:val="24"/>
          <w:lang w:bidi="ru-RU"/>
        </w:rPr>
        <w:lastRenderedPageBreak/>
        <w:t>Технология гибки заготовок из тонколистового металла и проволоки</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Приёмы гибки заготовок из проволоки и тонколистового металла. Инстру</w:t>
      </w:r>
      <w:r w:rsidRPr="00EF33C9">
        <w:rPr>
          <w:color w:val="000000"/>
          <w:sz w:val="24"/>
          <w:szCs w:val="24"/>
          <w:lang w:bidi="ru-RU"/>
        </w:rPr>
        <w:softHyphen/>
        <w:t>менты и приспособления. Правила безопасной работы.</w:t>
      </w:r>
    </w:p>
    <w:p w:rsidR="00A448ED" w:rsidRPr="00EF33C9" w:rsidRDefault="00A448ED" w:rsidP="00A448ED">
      <w:pPr>
        <w:pStyle w:val="61"/>
        <w:shd w:val="clear" w:color="auto" w:fill="auto"/>
        <w:spacing w:after="0" w:line="240" w:lineRule="auto"/>
        <w:jc w:val="left"/>
        <w:rPr>
          <w:sz w:val="24"/>
          <w:szCs w:val="24"/>
        </w:rPr>
      </w:pPr>
      <w:r w:rsidRPr="00EF33C9">
        <w:rPr>
          <w:color w:val="000000"/>
          <w:sz w:val="24"/>
          <w:szCs w:val="24"/>
          <w:lang w:bidi="ru-RU"/>
        </w:rPr>
        <w:t>Технология получения отверстий в заготовках из конструкционных ма</w:t>
      </w:r>
      <w:r w:rsidRPr="00EF33C9">
        <w:rPr>
          <w:color w:val="000000"/>
          <w:sz w:val="24"/>
          <w:szCs w:val="24"/>
          <w:lang w:bidi="ru-RU"/>
        </w:rPr>
        <w:softHyphen/>
        <w:t>териалов</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Сверление отверстий в заготовках из древесины. Инструменты и приспособ</w:t>
      </w:r>
      <w:r w:rsidRPr="00EF33C9">
        <w:rPr>
          <w:color w:val="000000"/>
          <w:sz w:val="24"/>
          <w:szCs w:val="24"/>
          <w:lang w:bidi="ru-RU"/>
        </w:rPr>
        <w:softHyphen/>
        <w:t>ления для сверления. Приёмы пробивания и сверления отверстий в заготов</w:t>
      </w:r>
      <w:r w:rsidRPr="00EF33C9">
        <w:rPr>
          <w:color w:val="000000"/>
          <w:sz w:val="24"/>
          <w:szCs w:val="24"/>
          <w:lang w:bidi="ru-RU"/>
        </w:rPr>
        <w:softHyphen/>
        <w:t>ках из тонколистового металла. Инструменты и приспособления. Правила безопасной работы.</w:t>
      </w:r>
    </w:p>
    <w:p w:rsidR="00A448ED" w:rsidRPr="00EF33C9" w:rsidRDefault="00A448ED" w:rsidP="00A448ED">
      <w:pPr>
        <w:pStyle w:val="61"/>
        <w:shd w:val="clear" w:color="auto" w:fill="auto"/>
        <w:spacing w:after="0" w:line="240" w:lineRule="auto"/>
        <w:jc w:val="left"/>
        <w:rPr>
          <w:sz w:val="24"/>
          <w:szCs w:val="24"/>
        </w:rPr>
      </w:pPr>
      <w:r w:rsidRPr="00EF33C9">
        <w:rPr>
          <w:color w:val="000000"/>
          <w:sz w:val="24"/>
          <w:szCs w:val="24"/>
          <w:lang w:bidi="ru-RU"/>
        </w:rPr>
        <w:t>Технология изготовления цилиндрических и конических деталей из древе</w:t>
      </w:r>
      <w:r w:rsidRPr="00EF33C9">
        <w:rPr>
          <w:color w:val="000000"/>
          <w:sz w:val="24"/>
          <w:szCs w:val="24"/>
          <w:lang w:bidi="ru-RU"/>
        </w:rPr>
        <w:softHyphen/>
        <w:t>сины ручным инструментом</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Изготовление цилиндрических и конических деталей ручным инструментом. Контроль качества изделий. Правила безопасности при работе ручными сто</w:t>
      </w:r>
      <w:r w:rsidRPr="00EF33C9">
        <w:rPr>
          <w:color w:val="000000"/>
          <w:sz w:val="24"/>
          <w:szCs w:val="24"/>
          <w:lang w:bidi="ru-RU"/>
        </w:rPr>
        <w:softHyphen/>
        <w:t>лярными инструментами.</w:t>
      </w:r>
    </w:p>
    <w:p w:rsidR="00A448ED" w:rsidRPr="00EF33C9" w:rsidRDefault="00A448ED" w:rsidP="00A448ED">
      <w:pPr>
        <w:pStyle w:val="61"/>
        <w:shd w:val="clear" w:color="auto" w:fill="auto"/>
        <w:spacing w:after="0" w:line="240" w:lineRule="auto"/>
        <w:jc w:val="left"/>
        <w:rPr>
          <w:sz w:val="24"/>
          <w:szCs w:val="24"/>
        </w:rPr>
      </w:pPr>
      <w:r w:rsidRPr="00EF33C9">
        <w:rPr>
          <w:color w:val="000000"/>
          <w:sz w:val="24"/>
          <w:szCs w:val="24"/>
          <w:lang w:bidi="ru-RU"/>
        </w:rPr>
        <w:t>Технология резания металла и пластмасс слесарной ножовкой</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Технологическая операция резания металлов и пластмасс ручными инстру</w:t>
      </w:r>
      <w:r w:rsidRPr="00EF33C9">
        <w:rPr>
          <w:color w:val="000000"/>
          <w:sz w:val="24"/>
          <w:szCs w:val="24"/>
          <w:lang w:bidi="ru-RU"/>
        </w:rPr>
        <w:softHyphen/>
        <w:t>ментами. Приёмы и особенности резания слесарной ножовкой заготовок из металла и пластмасс. Приспособления. Ознакомление с механической но</w:t>
      </w:r>
      <w:r w:rsidRPr="00EF33C9">
        <w:rPr>
          <w:color w:val="000000"/>
          <w:sz w:val="24"/>
          <w:szCs w:val="24"/>
          <w:lang w:bidi="ru-RU"/>
        </w:rPr>
        <w:softHyphen/>
        <w:t>жовкой. Правила безопасной работы.</w:t>
      </w:r>
    </w:p>
    <w:p w:rsidR="00A448ED" w:rsidRPr="00EF33C9" w:rsidRDefault="00A448ED" w:rsidP="00A448ED">
      <w:pPr>
        <w:pStyle w:val="61"/>
        <w:shd w:val="clear" w:color="auto" w:fill="auto"/>
        <w:spacing w:after="0" w:line="240" w:lineRule="auto"/>
        <w:jc w:val="left"/>
        <w:rPr>
          <w:sz w:val="24"/>
          <w:szCs w:val="24"/>
        </w:rPr>
      </w:pPr>
      <w:r w:rsidRPr="00EF33C9">
        <w:rPr>
          <w:color w:val="000000"/>
          <w:sz w:val="24"/>
          <w:szCs w:val="24"/>
          <w:lang w:bidi="ru-RU"/>
        </w:rPr>
        <w:t>Технология опиливания заготовок из металла и пластмассы</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Опиливание. Виды напильников. Приёмы опиливания заготовок из металла, пластмасс. Приспособления. Правила безопасной работы.</w:t>
      </w:r>
    </w:p>
    <w:p w:rsidR="00A448ED" w:rsidRPr="00EF33C9" w:rsidRDefault="00A448ED" w:rsidP="00A448ED">
      <w:pPr>
        <w:pStyle w:val="61"/>
        <w:shd w:val="clear" w:color="auto" w:fill="auto"/>
        <w:spacing w:after="0" w:line="240" w:lineRule="auto"/>
        <w:jc w:val="left"/>
        <w:rPr>
          <w:sz w:val="24"/>
          <w:szCs w:val="24"/>
        </w:rPr>
      </w:pPr>
      <w:r w:rsidRPr="00EF33C9">
        <w:rPr>
          <w:color w:val="000000"/>
          <w:sz w:val="24"/>
          <w:szCs w:val="24"/>
          <w:lang w:bidi="ru-RU"/>
        </w:rPr>
        <w:t>Технология нарезания резьбы</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Виды и назначение резьбовых соединений. Крепёжные резьбовые детали. Технология нарезания наружной и внутренней резьбы вручную в металлах и искусственных материалах. Инструменты для нарезания резьбы. Приёмы на</w:t>
      </w:r>
      <w:r w:rsidRPr="00EF33C9">
        <w:rPr>
          <w:color w:val="000000"/>
          <w:sz w:val="24"/>
          <w:szCs w:val="24"/>
          <w:lang w:bidi="ru-RU"/>
        </w:rPr>
        <w:softHyphen/>
        <w:t>резания резьбы.</w:t>
      </w:r>
    </w:p>
    <w:p w:rsidR="00A448ED" w:rsidRPr="00EF33C9" w:rsidRDefault="00A448ED" w:rsidP="00A448ED">
      <w:pPr>
        <w:pStyle w:val="53"/>
        <w:shd w:val="clear" w:color="auto" w:fill="auto"/>
        <w:spacing w:after="0" w:line="240" w:lineRule="auto"/>
        <w:jc w:val="left"/>
        <w:rPr>
          <w:sz w:val="24"/>
          <w:szCs w:val="24"/>
        </w:rPr>
      </w:pPr>
      <w:r w:rsidRPr="00EF33C9">
        <w:rPr>
          <w:color w:val="000000"/>
          <w:sz w:val="24"/>
          <w:szCs w:val="24"/>
          <w:lang w:bidi="ru-RU"/>
        </w:rPr>
        <w:t>Тема 7. Контрольно-измерительные инструменты</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Виды контрольно-измерительных инструментов. Устройство штангенцирку</w:t>
      </w:r>
      <w:r w:rsidRPr="00EF33C9">
        <w:rPr>
          <w:color w:val="000000"/>
          <w:sz w:val="24"/>
          <w:szCs w:val="24"/>
          <w:lang w:bidi="ru-RU"/>
        </w:rPr>
        <w:softHyphen/>
        <w:t>ля. Измерение размеров деталей с помощью штангенциркуля. Профессии, связанные с контролем готовых изделий.</w:t>
      </w:r>
    </w:p>
    <w:p w:rsidR="00A448ED" w:rsidRPr="00EF33C9" w:rsidRDefault="00A448ED" w:rsidP="00A448ED">
      <w:pPr>
        <w:keepNext/>
        <w:keepLines/>
        <w:spacing w:after="0" w:line="240" w:lineRule="auto"/>
        <w:rPr>
          <w:rFonts w:ascii="Times New Roman" w:hAnsi="Times New Roman" w:cs="Times New Roman"/>
          <w:sz w:val="24"/>
          <w:szCs w:val="24"/>
        </w:rPr>
      </w:pPr>
      <w:r w:rsidRPr="00EF33C9">
        <w:rPr>
          <w:rFonts w:ascii="Times New Roman" w:hAnsi="Times New Roman" w:cs="Times New Roman"/>
          <w:color w:val="000000"/>
          <w:sz w:val="24"/>
          <w:szCs w:val="24"/>
          <w:lang w:bidi="ru-RU"/>
        </w:rPr>
        <w:t>Тема 8. Технологические операции сборки деталей из конструкционных материалов</w:t>
      </w:r>
    </w:p>
    <w:p w:rsidR="00A448ED" w:rsidRPr="00EF33C9" w:rsidRDefault="00A448ED" w:rsidP="00A448ED">
      <w:pPr>
        <w:pStyle w:val="61"/>
        <w:shd w:val="clear" w:color="auto" w:fill="auto"/>
        <w:spacing w:after="0" w:line="240" w:lineRule="auto"/>
        <w:jc w:val="left"/>
        <w:rPr>
          <w:sz w:val="24"/>
          <w:szCs w:val="24"/>
        </w:rPr>
      </w:pPr>
      <w:r w:rsidRPr="00EF33C9">
        <w:rPr>
          <w:color w:val="000000"/>
          <w:sz w:val="24"/>
          <w:szCs w:val="24"/>
          <w:lang w:bidi="ru-RU"/>
        </w:rPr>
        <w:t>Технология соединения деталей из древесины</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Соединение брусков из древесины: внакладку, при помощи шкантов. Приёмы разметки, пиления, подгонки брусков. Применяемые инструменты и приспо</w:t>
      </w:r>
      <w:r w:rsidRPr="00EF33C9">
        <w:rPr>
          <w:color w:val="000000"/>
          <w:sz w:val="24"/>
          <w:szCs w:val="24"/>
          <w:lang w:bidi="ru-RU"/>
        </w:rPr>
        <w:softHyphen/>
        <w:t>собления. Правила безопасной работы.</w:t>
      </w:r>
    </w:p>
    <w:p w:rsidR="00A448ED" w:rsidRPr="00EF33C9" w:rsidRDefault="00A448ED" w:rsidP="00A448ED">
      <w:pPr>
        <w:pStyle w:val="61"/>
        <w:shd w:val="clear" w:color="auto" w:fill="auto"/>
        <w:spacing w:after="0" w:line="240" w:lineRule="auto"/>
        <w:jc w:val="left"/>
        <w:rPr>
          <w:sz w:val="24"/>
          <w:szCs w:val="24"/>
        </w:rPr>
      </w:pPr>
      <w:r w:rsidRPr="00EF33C9">
        <w:rPr>
          <w:color w:val="000000"/>
          <w:sz w:val="24"/>
          <w:szCs w:val="24"/>
          <w:lang w:bidi="ru-RU"/>
        </w:rPr>
        <w:t>Технология соединения деталей из древесины с помощью гвоздей, шуру</w:t>
      </w:r>
      <w:r w:rsidRPr="00EF33C9">
        <w:rPr>
          <w:color w:val="000000"/>
          <w:sz w:val="24"/>
          <w:szCs w:val="24"/>
          <w:lang w:bidi="ru-RU"/>
        </w:rPr>
        <w:softHyphen/>
        <w:t>пов, клея</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Виды сборки деталей из древесины. Инструменты для соединения деталей из древесины. Виды гвоздей, шурупов, саморезов. Приёмы соединения деталей с помощью гвоздей, шурупов, саморезов.</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Клеевые составы, правила подготовки склеиваемых поверхностей. Техноло</w:t>
      </w:r>
      <w:r w:rsidRPr="00EF33C9">
        <w:rPr>
          <w:color w:val="000000"/>
          <w:sz w:val="24"/>
          <w:szCs w:val="24"/>
          <w:lang w:bidi="ru-RU"/>
        </w:rPr>
        <w:softHyphen/>
        <w:t>гия соединение деталей из древесины клеем.</w:t>
      </w:r>
    </w:p>
    <w:p w:rsidR="00A448ED" w:rsidRPr="00EF33C9" w:rsidRDefault="00A448ED" w:rsidP="00A448ED">
      <w:pPr>
        <w:pStyle w:val="61"/>
        <w:shd w:val="clear" w:color="auto" w:fill="auto"/>
        <w:spacing w:after="0" w:line="240" w:lineRule="auto"/>
        <w:jc w:val="left"/>
        <w:rPr>
          <w:sz w:val="24"/>
          <w:szCs w:val="24"/>
        </w:rPr>
      </w:pPr>
      <w:r w:rsidRPr="00EF33C9">
        <w:rPr>
          <w:color w:val="000000"/>
          <w:sz w:val="24"/>
          <w:szCs w:val="24"/>
          <w:lang w:bidi="ru-RU"/>
        </w:rPr>
        <w:t>Технология сборки изделий из тонколистового металла, проволоки, ис</w:t>
      </w:r>
      <w:r w:rsidRPr="00EF33C9">
        <w:rPr>
          <w:color w:val="000000"/>
          <w:sz w:val="24"/>
          <w:szCs w:val="24"/>
          <w:lang w:bidi="ru-RU"/>
        </w:rPr>
        <w:softHyphen/>
        <w:t>кусственных материалов</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Соединение металлических и пластмассовых деталей в изделии с помощью заклёпок. Соединение деталей из тонколистового металла фальцевым швом. Использование инструментов и приспособлений для сборочных работ. Пра</w:t>
      </w:r>
      <w:r w:rsidRPr="00EF33C9">
        <w:rPr>
          <w:color w:val="000000"/>
          <w:sz w:val="24"/>
          <w:szCs w:val="24"/>
          <w:lang w:bidi="ru-RU"/>
        </w:rPr>
        <w:softHyphen/>
        <w:t>вила безопасной работы.</w:t>
      </w:r>
    </w:p>
    <w:p w:rsidR="00A448ED" w:rsidRPr="00EF33C9" w:rsidRDefault="00A448ED" w:rsidP="00A448ED">
      <w:pPr>
        <w:pStyle w:val="61"/>
        <w:shd w:val="clear" w:color="auto" w:fill="auto"/>
        <w:spacing w:after="0" w:line="240" w:lineRule="auto"/>
        <w:jc w:val="left"/>
        <w:rPr>
          <w:sz w:val="24"/>
          <w:szCs w:val="24"/>
        </w:rPr>
      </w:pPr>
      <w:r w:rsidRPr="00EF33C9">
        <w:rPr>
          <w:color w:val="000000"/>
          <w:sz w:val="24"/>
          <w:szCs w:val="24"/>
          <w:lang w:bidi="ru-RU"/>
        </w:rPr>
        <w:t>Технология шипового соединения деталей из древесины</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Виды шиповых столярных соединений. Понятия: шип, проушина, гнездо. Порядок расчёта элементов шипового соединения. Технология шипового со</w:t>
      </w:r>
      <w:r w:rsidRPr="00EF33C9">
        <w:rPr>
          <w:color w:val="000000"/>
          <w:sz w:val="24"/>
          <w:szCs w:val="24"/>
          <w:lang w:bidi="ru-RU"/>
        </w:rPr>
        <w:softHyphen/>
        <w:t>единения деталей.</w:t>
      </w:r>
    </w:p>
    <w:p w:rsidR="00A448ED" w:rsidRPr="00EF33C9" w:rsidRDefault="00A448ED" w:rsidP="00A448ED">
      <w:pPr>
        <w:pStyle w:val="61"/>
        <w:shd w:val="clear" w:color="auto" w:fill="auto"/>
        <w:spacing w:after="0" w:line="240" w:lineRule="auto"/>
        <w:jc w:val="left"/>
        <w:rPr>
          <w:sz w:val="24"/>
          <w:szCs w:val="24"/>
        </w:rPr>
      </w:pPr>
      <w:r w:rsidRPr="00EF33C9">
        <w:rPr>
          <w:color w:val="000000"/>
          <w:sz w:val="24"/>
          <w:szCs w:val="24"/>
          <w:lang w:bidi="ru-RU"/>
        </w:rPr>
        <w:t>Технология соединения деталей из древесины шкантами и шурупами в нагель</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Принципы соединения деталей с помощью шкантов и с помощью шурупов, ввинчиваемых в нагели. Правила безопасности при выполнении работ.</w:t>
      </w:r>
    </w:p>
    <w:p w:rsidR="00A448ED" w:rsidRPr="00EF33C9" w:rsidRDefault="00A448ED" w:rsidP="00A448ED">
      <w:pPr>
        <w:pStyle w:val="26"/>
        <w:shd w:val="clear" w:color="auto" w:fill="auto"/>
        <w:spacing w:after="0" w:line="240" w:lineRule="auto"/>
        <w:rPr>
          <w:sz w:val="24"/>
          <w:szCs w:val="24"/>
        </w:rPr>
      </w:pPr>
      <w:r w:rsidRPr="00EF33C9">
        <w:rPr>
          <w:rStyle w:val="29"/>
          <w:sz w:val="24"/>
          <w:szCs w:val="24"/>
        </w:rPr>
        <w:t xml:space="preserve">Тема 9. Технологии машинной обработки конструкционных материалов </w:t>
      </w:r>
      <w:r w:rsidRPr="00EF33C9">
        <w:rPr>
          <w:rStyle w:val="2a"/>
          <w:i w:val="0"/>
          <w:sz w:val="24"/>
          <w:szCs w:val="24"/>
        </w:rPr>
        <w:t xml:space="preserve">Технология </w:t>
      </w:r>
      <w:r w:rsidRPr="00EF33C9">
        <w:rPr>
          <w:rStyle w:val="2a"/>
          <w:i w:val="0"/>
          <w:sz w:val="24"/>
          <w:szCs w:val="24"/>
        </w:rPr>
        <w:lastRenderedPageBreak/>
        <w:t xml:space="preserve">сверления заготовок на настольном сверлильном станке </w:t>
      </w:r>
      <w:r w:rsidRPr="00EF33C9">
        <w:rPr>
          <w:color w:val="000000"/>
          <w:sz w:val="24"/>
          <w:szCs w:val="24"/>
          <w:lang w:bidi="ru-RU"/>
        </w:rPr>
        <w:t xml:space="preserve">Устройство и назначение сверлильного станка. Подготовка станка к работе. Инструменты. Приёмы сверления отверстий. Правила безопасной работы. </w:t>
      </w:r>
      <w:r w:rsidRPr="00EF33C9">
        <w:rPr>
          <w:rStyle w:val="2a"/>
          <w:i w:val="0"/>
          <w:sz w:val="24"/>
          <w:szCs w:val="24"/>
        </w:rPr>
        <w:t xml:space="preserve">Устройство токарного станка для обработки древесины </w:t>
      </w:r>
      <w:r w:rsidRPr="00EF33C9">
        <w:rPr>
          <w:color w:val="000000"/>
          <w:sz w:val="24"/>
          <w:szCs w:val="24"/>
          <w:lang w:bidi="ru-RU"/>
        </w:rPr>
        <w:t>Токарный станок для обработки древесины: устройство, назначение. Органи</w:t>
      </w:r>
      <w:r w:rsidRPr="00EF33C9">
        <w:rPr>
          <w:color w:val="000000"/>
          <w:sz w:val="24"/>
          <w:szCs w:val="24"/>
          <w:lang w:bidi="ru-RU"/>
        </w:rPr>
        <w:softHyphen/>
        <w:t>зация работ на токарном станке. Оснастка и инструменты для работы на то</w:t>
      </w:r>
      <w:r w:rsidRPr="00EF33C9">
        <w:rPr>
          <w:color w:val="000000"/>
          <w:sz w:val="24"/>
          <w:szCs w:val="24"/>
          <w:lang w:bidi="ru-RU"/>
        </w:rPr>
        <w:softHyphen/>
        <w:t>карном станке. Виды точения заготовок. Правила безопасности при работе на токарном станке.</w:t>
      </w:r>
    </w:p>
    <w:p w:rsidR="00A448ED" w:rsidRPr="00EF33C9" w:rsidRDefault="00A448ED" w:rsidP="00A448ED">
      <w:pPr>
        <w:pStyle w:val="61"/>
        <w:shd w:val="clear" w:color="auto" w:fill="auto"/>
        <w:spacing w:after="0" w:line="240" w:lineRule="auto"/>
        <w:jc w:val="left"/>
        <w:rPr>
          <w:sz w:val="24"/>
          <w:szCs w:val="24"/>
        </w:rPr>
      </w:pPr>
      <w:r w:rsidRPr="00EF33C9">
        <w:rPr>
          <w:color w:val="000000"/>
          <w:sz w:val="24"/>
          <w:szCs w:val="24"/>
          <w:lang w:bidi="ru-RU"/>
        </w:rPr>
        <w:t>Технология обработки древесины на токарном станке</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Технология токарной обработки древесины. Подготовка заготовки и её уста</w:t>
      </w:r>
      <w:r w:rsidRPr="00EF33C9">
        <w:rPr>
          <w:color w:val="000000"/>
          <w:sz w:val="24"/>
          <w:szCs w:val="24"/>
          <w:lang w:bidi="ru-RU"/>
        </w:rPr>
        <w:softHyphen/>
        <w:t>новка на станке, установка подручника, приёмы точения заготовок, шлифо</w:t>
      </w:r>
      <w:r w:rsidRPr="00EF33C9">
        <w:rPr>
          <w:color w:val="000000"/>
          <w:sz w:val="24"/>
          <w:szCs w:val="24"/>
          <w:lang w:bidi="ru-RU"/>
        </w:rPr>
        <w:softHyphen/>
        <w:t>вания деталей, подрезания торцов. Контроль качества деталей. Правила безо</w:t>
      </w:r>
      <w:r w:rsidRPr="00EF33C9">
        <w:rPr>
          <w:color w:val="000000"/>
          <w:sz w:val="24"/>
          <w:szCs w:val="24"/>
          <w:lang w:bidi="ru-RU"/>
        </w:rPr>
        <w:softHyphen/>
        <w:t>пасной работы.</w:t>
      </w:r>
    </w:p>
    <w:p w:rsidR="00A448ED" w:rsidRPr="00EF33C9" w:rsidRDefault="00A448ED" w:rsidP="00A448ED">
      <w:pPr>
        <w:pStyle w:val="61"/>
        <w:shd w:val="clear" w:color="auto" w:fill="auto"/>
        <w:spacing w:after="0" w:line="240" w:lineRule="auto"/>
        <w:jc w:val="left"/>
        <w:rPr>
          <w:sz w:val="24"/>
          <w:szCs w:val="24"/>
        </w:rPr>
      </w:pPr>
      <w:r w:rsidRPr="00EF33C9">
        <w:rPr>
          <w:color w:val="000000"/>
          <w:sz w:val="24"/>
          <w:szCs w:val="24"/>
          <w:lang w:bidi="ru-RU"/>
        </w:rPr>
        <w:t>Технология обработки наружных фасонных поверхностей деталей из древесины</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Приёмы точения деталей из древесины, имеющих фасонные поверхности. Правила безопасной работы. Обработка вогнутой и выпуклой криволиней</w:t>
      </w:r>
      <w:r w:rsidRPr="00EF33C9">
        <w:rPr>
          <w:color w:val="000000"/>
          <w:sz w:val="24"/>
          <w:szCs w:val="24"/>
          <w:lang w:bidi="ru-RU"/>
        </w:rPr>
        <w:softHyphen/>
        <w:t>ных поверхностей. Точение шаров и дисков. Отделка изделий. Контроль и оценка качества изделий.</w:t>
      </w:r>
    </w:p>
    <w:p w:rsidR="00A448ED" w:rsidRPr="00EF33C9" w:rsidRDefault="00A448ED" w:rsidP="00A448ED">
      <w:pPr>
        <w:pStyle w:val="61"/>
        <w:shd w:val="clear" w:color="auto" w:fill="auto"/>
        <w:spacing w:after="0" w:line="240" w:lineRule="auto"/>
        <w:jc w:val="left"/>
        <w:rPr>
          <w:sz w:val="24"/>
          <w:szCs w:val="24"/>
        </w:rPr>
      </w:pPr>
      <w:r w:rsidRPr="00EF33C9">
        <w:rPr>
          <w:color w:val="000000"/>
          <w:sz w:val="24"/>
          <w:szCs w:val="24"/>
          <w:lang w:bidi="ru-RU"/>
        </w:rPr>
        <w:t>Устройство токарно-винторезного станка</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Устройство токарно-винторезного станка ТВ-6 (ТВ-7). Виды механических передач, применяемых в токарном станке. Организация рабочего места. Со</w:t>
      </w:r>
      <w:r w:rsidRPr="00EF33C9">
        <w:rPr>
          <w:color w:val="000000"/>
          <w:sz w:val="24"/>
          <w:szCs w:val="24"/>
          <w:lang w:bidi="ru-RU"/>
        </w:rPr>
        <w:softHyphen/>
        <w:t>блюдение правил безопасного труда. Схема процесса точения. Виды и назна</w:t>
      </w:r>
      <w:r w:rsidRPr="00EF33C9">
        <w:rPr>
          <w:color w:val="000000"/>
          <w:sz w:val="24"/>
          <w:szCs w:val="24"/>
          <w:lang w:bidi="ru-RU"/>
        </w:rPr>
        <w:softHyphen/>
        <w:t>чение токарных резцов.</w:t>
      </w:r>
    </w:p>
    <w:p w:rsidR="00A448ED" w:rsidRPr="00EF33C9" w:rsidRDefault="00A448ED" w:rsidP="00A448ED">
      <w:pPr>
        <w:pStyle w:val="61"/>
        <w:shd w:val="clear" w:color="auto" w:fill="auto"/>
        <w:spacing w:after="0" w:line="240" w:lineRule="auto"/>
        <w:jc w:val="left"/>
        <w:rPr>
          <w:sz w:val="24"/>
          <w:szCs w:val="24"/>
        </w:rPr>
      </w:pPr>
      <w:r w:rsidRPr="00EF33C9">
        <w:rPr>
          <w:color w:val="000000"/>
          <w:sz w:val="24"/>
          <w:szCs w:val="24"/>
          <w:lang w:bidi="ru-RU"/>
        </w:rPr>
        <w:t>Технологии обработки заготовок на токарно-винторезном станке ТВ-6</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Управление токарно-винторезным станком. Наладка и настройка станка. Трёхкулачковый патрон и поводковая планшайба, параметры режимов реза</w:t>
      </w:r>
      <w:r w:rsidRPr="00EF33C9">
        <w:rPr>
          <w:color w:val="000000"/>
          <w:sz w:val="24"/>
          <w:szCs w:val="24"/>
          <w:lang w:bidi="ru-RU"/>
        </w:rPr>
        <w:softHyphen/>
        <w:t>ния. Профессии, связанные с обслуживанием, наладкой и ремонтом станков. Приёмы работы на токарно-винторезном станке: точение, подрезка торца, обработка уступов, прорезание канавок, отрезка заготовок.</w:t>
      </w:r>
    </w:p>
    <w:p w:rsidR="00A448ED" w:rsidRPr="00EF33C9" w:rsidRDefault="00A448ED" w:rsidP="00A448ED">
      <w:pPr>
        <w:pStyle w:val="26"/>
        <w:shd w:val="clear" w:color="auto" w:fill="auto"/>
        <w:spacing w:after="0" w:line="240" w:lineRule="auto"/>
        <w:rPr>
          <w:sz w:val="24"/>
          <w:szCs w:val="24"/>
        </w:rPr>
      </w:pPr>
      <w:r w:rsidRPr="00EF33C9">
        <w:rPr>
          <w:rStyle w:val="2a"/>
          <w:i w:val="0"/>
          <w:sz w:val="24"/>
          <w:szCs w:val="24"/>
        </w:rPr>
        <w:t xml:space="preserve">Устройство настольного горизонтально-фрезерного станка </w:t>
      </w:r>
      <w:r w:rsidRPr="00EF33C9">
        <w:rPr>
          <w:color w:val="000000"/>
          <w:sz w:val="24"/>
          <w:szCs w:val="24"/>
          <w:lang w:bidi="ru-RU"/>
        </w:rPr>
        <w:t>Фрезерование. Режущие инструменты для фрезерования. Назначение и уст</w:t>
      </w:r>
      <w:r w:rsidRPr="00EF33C9">
        <w:rPr>
          <w:color w:val="000000"/>
          <w:sz w:val="24"/>
          <w:szCs w:val="24"/>
          <w:lang w:bidi="ru-RU"/>
        </w:rPr>
        <w:softHyphen/>
        <w:t>ройство настольного горизонтально-фрезерного станка школьного типа НГФ-110Ш, управление станком. Основные фрезерные операции и особен</w:t>
      </w:r>
      <w:r w:rsidRPr="00EF33C9">
        <w:rPr>
          <w:color w:val="000000"/>
          <w:sz w:val="24"/>
          <w:szCs w:val="24"/>
          <w:lang w:bidi="ru-RU"/>
        </w:rPr>
        <w:softHyphen/>
        <w:t>ности их выполнения.</w:t>
      </w:r>
    </w:p>
    <w:p w:rsidR="00A448ED" w:rsidRPr="00EF33C9" w:rsidRDefault="00A448ED" w:rsidP="00A448ED">
      <w:pPr>
        <w:pStyle w:val="61"/>
        <w:shd w:val="clear" w:color="auto" w:fill="auto"/>
        <w:spacing w:after="0" w:line="240" w:lineRule="auto"/>
        <w:ind w:right="240"/>
        <w:rPr>
          <w:sz w:val="24"/>
          <w:szCs w:val="24"/>
        </w:rPr>
      </w:pPr>
      <w:r w:rsidRPr="00EF33C9">
        <w:rPr>
          <w:rStyle w:val="63"/>
          <w:rFonts w:eastAsia="Calibri"/>
          <w:i w:val="0"/>
          <w:sz w:val="24"/>
          <w:szCs w:val="24"/>
        </w:rPr>
        <w:t xml:space="preserve">Тема 10. Технологии отделки изделий из конструкционных материалов </w:t>
      </w:r>
      <w:r w:rsidRPr="00EF33C9">
        <w:rPr>
          <w:color w:val="000000"/>
          <w:sz w:val="24"/>
          <w:szCs w:val="24"/>
          <w:lang w:bidi="ru-RU"/>
        </w:rPr>
        <w:t>Технология зачистки поверхностей деталей из конструкционных мате</w:t>
      </w:r>
      <w:r w:rsidRPr="00EF33C9">
        <w:rPr>
          <w:color w:val="000000"/>
          <w:sz w:val="24"/>
          <w:szCs w:val="24"/>
          <w:lang w:bidi="ru-RU"/>
        </w:rPr>
        <w:softHyphen/>
        <w:t>риалов</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Инструменты для зачистки поверхностей деталей из древесины. Рабочее ме</w:t>
      </w:r>
      <w:r w:rsidRPr="00EF33C9">
        <w:rPr>
          <w:color w:val="000000"/>
          <w:sz w:val="24"/>
          <w:szCs w:val="24"/>
          <w:lang w:bidi="ru-RU"/>
        </w:rPr>
        <w:softHyphen/>
        <w:t>сто, правила работы. Приёмы зачистки заготовок из тонколистового металла, проволоки, пластмасс. Инструменты и приспособления. Правила безопасной работы.</w:t>
      </w:r>
    </w:p>
    <w:p w:rsidR="00A448ED" w:rsidRPr="00EF33C9" w:rsidRDefault="00A448ED" w:rsidP="00A448ED">
      <w:pPr>
        <w:pStyle w:val="61"/>
        <w:shd w:val="clear" w:color="auto" w:fill="auto"/>
        <w:spacing w:after="0" w:line="240" w:lineRule="auto"/>
        <w:jc w:val="left"/>
        <w:rPr>
          <w:sz w:val="24"/>
          <w:szCs w:val="24"/>
        </w:rPr>
      </w:pPr>
      <w:r w:rsidRPr="00EF33C9">
        <w:rPr>
          <w:color w:val="000000"/>
          <w:sz w:val="24"/>
          <w:szCs w:val="24"/>
          <w:lang w:bidi="ru-RU"/>
        </w:rPr>
        <w:t>Технология отделки изделий из конструкционных материалов</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Тонирование и лакирование как методы окончательной отделки изделий из древесины. Приёмы тонирования и лакирования изделий. Защитная и декора</w:t>
      </w:r>
      <w:r w:rsidRPr="00EF33C9">
        <w:rPr>
          <w:color w:val="000000"/>
          <w:sz w:val="24"/>
          <w:szCs w:val="24"/>
          <w:lang w:bidi="ru-RU"/>
        </w:rPr>
        <w:softHyphen/>
        <w:t>тивная отделка поверхности изделий из металла. Контроль и оценка качества изделий. Подготовка поверхностей деталей из древесины перед окраской. Отделка деталей и изделий окрашиванием. Выявление дефектов в детали (изделии) и их устранение. Способы декоративной и лакокрасочной защиты и отделки поверхностей изделий из металлов и искусственных материалов. Контроль и оценка качества изделий. Правила безопасной работы с красками и эмалями. Профессии, связанные с отделкой поверхностей деталей.</w:t>
      </w:r>
    </w:p>
    <w:p w:rsidR="00A448ED" w:rsidRPr="00EF33C9" w:rsidRDefault="00A448ED" w:rsidP="00A448ED">
      <w:pPr>
        <w:keepNext/>
        <w:keepLines/>
        <w:spacing w:after="0" w:line="240" w:lineRule="auto"/>
        <w:rPr>
          <w:rFonts w:ascii="Times New Roman" w:hAnsi="Times New Roman" w:cs="Times New Roman"/>
          <w:sz w:val="24"/>
          <w:szCs w:val="24"/>
        </w:rPr>
      </w:pPr>
      <w:r w:rsidRPr="00EF33C9">
        <w:rPr>
          <w:rFonts w:ascii="Times New Roman" w:hAnsi="Times New Roman" w:cs="Times New Roman"/>
          <w:color w:val="000000"/>
          <w:sz w:val="24"/>
          <w:szCs w:val="24"/>
          <w:lang w:bidi="ru-RU"/>
        </w:rPr>
        <w:t xml:space="preserve">Тема 11. Технологии художественно-прикладной обработки материалов </w:t>
      </w:r>
      <w:r w:rsidRPr="00EF33C9">
        <w:rPr>
          <w:rStyle w:val="2b"/>
          <w:rFonts w:eastAsiaTheme="minorEastAsia"/>
          <w:i w:val="0"/>
          <w:sz w:val="24"/>
          <w:szCs w:val="24"/>
        </w:rPr>
        <w:t>Выпиливание лобзиком</w:t>
      </w:r>
    </w:p>
    <w:p w:rsidR="00A448ED" w:rsidRPr="00EF33C9" w:rsidRDefault="00A448ED" w:rsidP="00A448ED">
      <w:pPr>
        <w:pStyle w:val="26"/>
        <w:shd w:val="clear" w:color="auto" w:fill="auto"/>
        <w:spacing w:after="0" w:line="240" w:lineRule="auto"/>
        <w:ind w:right="220"/>
        <w:rPr>
          <w:sz w:val="24"/>
          <w:szCs w:val="24"/>
        </w:rPr>
      </w:pPr>
      <w:r w:rsidRPr="00EF33C9">
        <w:rPr>
          <w:color w:val="000000"/>
          <w:sz w:val="24"/>
          <w:szCs w:val="24"/>
          <w:lang w:bidi="ru-RU"/>
        </w:rPr>
        <w:t>Материалы, инструменты, приспособления для выпиливания лобзиком. Ор</w:t>
      </w:r>
      <w:r w:rsidRPr="00EF33C9">
        <w:rPr>
          <w:color w:val="000000"/>
          <w:sz w:val="24"/>
          <w:szCs w:val="24"/>
          <w:lang w:bidi="ru-RU"/>
        </w:rPr>
        <w:softHyphen/>
        <w:t>ганизация рабочего места. Правила безопасного труда. Приёмы выполнения работ.</w:t>
      </w:r>
    </w:p>
    <w:p w:rsidR="00A448ED" w:rsidRPr="00EF33C9" w:rsidRDefault="00A448ED" w:rsidP="00A448ED">
      <w:pPr>
        <w:pStyle w:val="61"/>
        <w:shd w:val="clear" w:color="auto" w:fill="auto"/>
        <w:spacing w:after="0" w:line="240" w:lineRule="auto"/>
        <w:jc w:val="left"/>
        <w:rPr>
          <w:sz w:val="24"/>
          <w:szCs w:val="24"/>
        </w:rPr>
      </w:pPr>
      <w:r w:rsidRPr="00EF33C9">
        <w:rPr>
          <w:color w:val="000000"/>
          <w:sz w:val="24"/>
          <w:szCs w:val="24"/>
          <w:lang w:bidi="ru-RU"/>
        </w:rPr>
        <w:t>Выжигание по дереву</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Основные сведения о декоративной отделке изделий из древесины с помо</w:t>
      </w:r>
      <w:r w:rsidRPr="00EF33C9">
        <w:rPr>
          <w:color w:val="000000"/>
          <w:sz w:val="24"/>
          <w:szCs w:val="24"/>
          <w:lang w:bidi="ru-RU"/>
        </w:rPr>
        <w:softHyphen/>
        <w:t>щью выжигания (пирографии). Инструменты, приёмы работы.</w:t>
      </w:r>
    </w:p>
    <w:p w:rsidR="00A448ED" w:rsidRPr="00EF33C9" w:rsidRDefault="00A448ED" w:rsidP="00A448ED">
      <w:pPr>
        <w:pStyle w:val="26"/>
        <w:shd w:val="clear" w:color="auto" w:fill="auto"/>
        <w:spacing w:after="0" w:line="240" w:lineRule="auto"/>
        <w:rPr>
          <w:sz w:val="24"/>
          <w:szCs w:val="24"/>
        </w:rPr>
      </w:pPr>
      <w:r w:rsidRPr="00EF33C9">
        <w:rPr>
          <w:rStyle w:val="2a"/>
          <w:i w:val="0"/>
          <w:sz w:val="24"/>
          <w:szCs w:val="24"/>
        </w:rPr>
        <w:t xml:space="preserve">Мозаика. Технология изготовления мозаичных наборов </w:t>
      </w:r>
      <w:r w:rsidRPr="00EF33C9">
        <w:rPr>
          <w:color w:val="000000"/>
          <w:sz w:val="24"/>
          <w:szCs w:val="24"/>
          <w:lang w:bidi="ru-RU"/>
        </w:rPr>
        <w:t>Мозаика, её виды (инкрустация, интарсия, блочная мозаика, маркетри). Тех</w:t>
      </w:r>
      <w:r w:rsidRPr="00EF33C9">
        <w:rPr>
          <w:color w:val="000000"/>
          <w:sz w:val="24"/>
          <w:szCs w:val="24"/>
          <w:lang w:bidi="ru-RU"/>
        </w:rPr>
        <w:softHyphen/>
        <w:t xml:space="preserve">нология изготовления мозаичных наборов из </w:t>
      </w:r>
      <w:r w:rsidRPr="00EF33C9">
        <w:rPr>
          <w:color w:val="000000"/>
          <w:sz w:val="24"/>
          <w:szCs w:val="24"/>
          <w:lang w:bidi="ru-RU"/>
        </w:rPr>
        <w:lastRenderedPageBreak/>
        <w:t>шпона, материалы и инстру</w:t>
      </w:r>
      <w:r w:rsidRPr="00EF33C9">
        <w:rPr>
          <w:color w:val="000000"/>
          <w:sz w:val="24"/>
          <w:szCs w:val="24"/>
          <w:lang w:bidi="ru-RU"/>
        </w:rPr>
        <w:softHyphen/>
        <w:t>менты, приёмы работы.</w:t>
      </w:r>
    </w:p>
    <w:p w:rsidR="00A448ED" w:rsidRPr="00EF33C9" w:rsidRDefault="00A448ED" w:rsidP="00A448ED">
      <w:pPr>
        <w:pStyle w:val="61"/>
        <w:shd w:val="clear" w:color="auto" w:fill="auto"/>
        <w:spacing w:after="0" w:line="240" w:lineRule="auto"/>
        <w:jc w:val="left"/>
        <w:rPr>
          <w:sz w:val="24"/>
          <w:szCs w:val="24"/>
        </w:rPr>
      </w:pPr>
      <w:r w:rsidRPr="00EF33C9">
        <w:rPr>
          <w:color w:val="000000"/>
          <w:sz w:val="24"/>
          <w:szCs w:val="24"/>
          <w:lang w:bidi="ru-RU"/>
        </w:rPr>
        <w:t>Мозаика с металлическим контуром</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Мозаика с накладным и врезанным металлическим контуром. Филигрань, скань. Инструменты и материалы. Приёмы выполнения работ.</w:t>
      </w:r>
    </w:p>
    <w:p w:rsidR="00A448ED" w:rsidRPr="00EF33C9" w:rsidRDefault="00A448ED" w:rsidP="00A448ED">
      <w:pPr>
        <w:pStyle w:val="61"/>
        <w:shd w:val="clear" w:color="auto" w:fill="auto"/>
        <w:spacing w:after="0" w:line="240" w:lineRule="auto"/>
        <w:jc w:val="left"/>
        <w:rPr>
          <w:sz w:val="24"/>
          <w:szCs w:val="24"/>
        </w:rPr>
      </w:pPr>
      <w:r w:rsidRPr="00EF33C9">
        <w:rPr>
          <w:color w:val="000000"/>
          <w:sz w:val="24"/>
          <w:szCs w:val="24"/>
          <w:lang w:bidi="ru-RU"/>
        </w:rPr>
        <w:t>Технология резьбы по дереву</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История художественной обработки древесины. Виды резьбы по дереву. Оборудование и инструменты для резьбы по дереву. Технологии выполнения ажурной, геометрической, рельефной и скульптурной резьбы по дереву. Пра</w:t>
      </w:r>
      <w:r w:rsidRPr="00EF33C9">
        <w:rPr>
          <w:color w:val="000000"/>
          <w:sz w:val="24"/>
          <w:szCs w:val="24"/>
          <w:lang w:bidi="ru-RU"/>
        </w:rPr>
        <w:softHyphen/>
        <w:t>вила безопасного труда при выполнении художественно-прикладных работ с древесиной. Профессии, связанные с художественной обработкой древесины. Художественная резьба по дереву.</w:t>
      </w:r>
    </w:p>
    <w:p w:rsidR="00A448ED" w:rsidRPr="00EF33C9" w:rsidRDefault="00A448ED" w:rsidP="00A448ED">
      <w:pPr>
        <w:pStyle w:val="61"/>
        <w:shd w:val="clear" w:color="auto" w:fill="auto"/>
        <w:spacing w:after="0" w:line="240" w:lineRule="auto"/>
        <w:jc w:val="left"/>
        <w:rPr>
          <w:sz w:val="24"/>
          <w:szCs w:val="24"/>
        </w:rPr>
      </w:pPr>
      <w:r w:rsidRPr="00EF33C9">
        <w:rPr>
          <w:color w:val="000000"/>
          <w:sz w:val="24"/>
          <w:szCs w:val="24"/>
          <w:lang w:bidi="ru-RU"/>
        </w:rPr>
        <w:t>Технология точения декоративных изделий из древесины на токарном станке</w:t>
      </w:r>
    </w:p>
    <w:p w:rsidR="00A448ED" w:rsidRPr="00EF33C9" w:rsidRDefault="00A448ED" w:rsidP="00A448ED">
      <w:pPr>
        <w:pStyle w:val="26"/>
        <w:shd w:val="clear" w:color="auto" w:fill="auto"/>
        <w:spacing w:after="0" w:line="240" w:lineRule="auto"/>
        <w:ind w:right="220"/>
        <w:rPr>
          <w:sz w:val="24"/>
          <w:szCs w:val="24"/>
        </w:rPr>
      </w:pPr>
      <w:r w:rsidRPr="00EF33C9">
        <w:rPr>
          <w:color w:val="000000"/>
          <w:sz w:val="24"/>
          <w:szCs w:val="24"/>
          <w:lang w:bidi="ru-RU"/>
        </w:rPr>
        <w:t>Технология точения декоративных изделий из древесины на токарном стан</w:t>
      </w:r>
      <w:r w:rsidRPr="00EF33C9">
        <w:rPr>
          <w:color w:val="000000"/>
          <w:sz w:val="24"/>
          <w:szCs w:val="24"/>
          <w:lang w:bidi="ru-RU"/>
        </w:rPr>
        <w:softHyphen/>
        <w:t>ке. Приёмы точения заготовок из древесины, имеющих внутренние полости. Правила безопасной работы. Шлифовка и отделка изделий.</w:t>
      </w:r>
    </w:p>
    <w:p w:rsidR="00A448ED" w:rsidRPr="00EF33C9" w:rsidRDefault="00A448ED" w:rsidP="00A448ED">
      <w:pPr>
        <w:pStyle w:val="61"/>
        <w:shd w:val="clear" w:color="auto" w:fill="auto"/>
        <w:spacing w:after="0" w:line="240" w:lineRule="auto"/>
        <w:jc w:val="left"/>
        <w:rPr>
          <w:sz w:val="24"/>
          <w:szCs w:val="24"/>
        </w:rPr>
      </w:pPr>
      <w:r w:rsidRPr="00EF33C9">
        <w:rPr>
          <w:color w:val="000000"/>
          <w:sz w:val="24"/>
          <w:szCs w:val="24"/>
          <w:lang w:bidi="ru-RU"/>
        </w:rPr>
        <w:t>Технология тиснения по фольге. Басма</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Художественное ручное тиснение по фольге. Инструменты и материалы. Приёмы выполнения работ. История применения изделий, выполненных в технике басмы. Технология получения рельефных рисунков на фольге в тех</w:t>
      </w:r>
      <w:r w:rsidRPr="00EF33C9">
        <w:rPr>
          <w:color w:val="000000"/>
          <w:sz w:val="24"/>
          <w:szCs w:val="24"/>
          <w:lang w:bidi="ru-RU"/>
        </w:rPr>
        <w:softHyphen/>
        <w:t>нике басмы. Материалы и инструменты.</w:t>
      </w:r>
    </w:p>
    <w:p w:rsidR="00A448ED" w:rsidRPr="00EF33C9" w:rsidRDefault="00A448ED" w:rsidP="00A448ED">
      <w:pPr>
        <w:pStyle w:val="61"/>
        <w:shd w:val="clear" w:color="auto" w:fill="auto"/>
        <w:spacing w:after="0" w:line="240" w:lineRule="auto"/>
        <w:jc w:val="left"/>
        <w:rPr>
          <w:sz w:val="24"/>
          <w:szCs w:val="24"/>
        </w:rPr>
      </w:pPr>
      <w:r w:rsidRPr="00EF33C9">
        <w:rPr>
          <w:color w:val="000000"/>
          <w:sz w:val="24"/>
          <w:szCs w:val="24"/>
          <w:lang w:bidi="ru-RU"/>
        </w:rPr>
        <w:t>Декоративные изделия из проволоки (ажурная скульптура из металла)</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Технология изготовления декоративных изделий из проволоки. Материалы и инструменты. Приёмы выполнения работ. Профессии, связанные с художест</w:t>
      </w:r>
      <w:r w:rsidRPr="00EF33C9">
        <w:rPr>
          <w:color w:val="000000"/>
          <w:sz w:val="24"/>
          <w:szCs w:val="24"/>
          <w:lang w:bidi="ru-RU"/>
        </w:rPr>
        <w:softHyphen/>
        <w:t>венной обработкой металла.</w:t>
      </w:r>
    </w:p>
    <w:p w:rsidR="00A448ED" w:rsidRPr="00EF33C9" w:rsidRDefault="00A448ED" w:rsidP="00A448ED">
      <w:pPr>
        <w:pStyle w:val="61"/>
        <w:shd w:val="clear" w:color="auto" w:fill="auto"/>
        <w:spacing w:after="0" w:line="240" w:lineRule="auto"/>
        <w:jc w:val="left"/>
        <w:rPr>
          <w:sz w:val="24"/>
          <w:szCs w:val="24"/>
        </w:rPr>
      </w:pPr>
      <w:r w:rsidRPr="00EF33C9">
        <w:rPr>
          <w:color w:val="000000"/>
          <w:sz w:val="24"/>
          <w:szCs w:val="24"/>
          <w:lang w:bidi="ru-RU"/>
        </w:rPr>
        <w:t>Просечной металл</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Технология художественной обработки изделий в технике просечного метал</w:t>
      </w:r>
      <w:r w:rsidRPr="00EF33C9">
        <w:rPr>
          <w:color w:val="000000"/>
          <w:sz w:val="24"/>
          <w:szCs w:val="24"/>
          <w:lang w:bidi="ru-RU"/>
        </w:rPr>
        <w:softHyphen/>
        <w:t>ла (просечное железо). Материалы и инструменты. Приёмы выполнения ра</w:t>
      </w:r>
      <w:r w:rsidRPr="00EF33C9">
        <w:rPr>
          <w:color w:val="000000"/>
          <w:sz w:val="24"/>
          <w:szCs w:val="24"/>
          <w:lang w:bidi="ru-RU"/>
        </w:rPr>
        <w:softHyphen/>
        <w:t>бот.</w:t>
      </w:r>
    </w:p>
    <w:p w:rsidR="00A448ED" w:rsidRPr="00EF33C9" w:rsidRDefault="00A448ED" w:rsidP="00A448ED">
      <w:pPr>
        <w:pStyle w:val="61"/>
        <w:shd w:val="clear" w:color="auto" w:fill="auto"/>
        <w:spacing w:after="0" w:line="240" w:lineRule="auto"/>
        <w:jc w:val="left"/>
        <w:rPr>
          <w:sz w:val="24"/>
          <w:szCs w:val="24"/>
        </w:rPr>
      </w:pPr>
      <w:r w:rsidRPr="00EF33C9">
        <w:rPr>
          <w:color w:val="000000"/>
          <w:sz w:val="24"/>
          <w:szCs w:val="24"/>
          <w:lang w:bidi="ru-RU"/>
        </w:rPr>
        <w:t>Чеканка</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Чеканка как способ художественной обработки металла. Инструменты и ма</w:t>
      </w:r>
      <w:r w:rsidRPr="00EF33C9">
        <w:rPr>
          <w:color w:val="000000"/>
          <w:sz w:val="24"/>
          <w:szCs w:val="24"/>
          <w:lang w:bidi="ru-RU"/>
        </w:rPr>
        <w:softHyphen/>
        <w:t>териалы. Приёмы выполнения чеканки. Правила безопасной работы.</w:t>
      </w:r>
      <w:r w:rsidR="00F9696D" w:rsidRPr="00EF33C9">
        <w:rPr>
          <w:color w:val="000000"/>
          <w:sz w:val="24"/>
          <w:szCs w:val="24"/>
          <w:lang w:bidi="ru-RU"/>
        </w:rPr>
        <w:t xml:space="preserve"> </w:t>
      </w:r>
      <w:r w:rsidRPr="00EF33C9">
        <w:rPr>
          <w:color w:val="000000"/>
          <w:sz w:val="24"/>
          <w:szCs w:val="24"/>
          <w:lang w:bidi="ru-RU"/>
        </w:rPr>
        <w:t xml:space="preserve">Технологии обработки текстильных материалов Тема 1. Текстильное материаловедение </w:t>
      </w:r>
      <w:r w:rsidRPr="00EF33C9">
        <w:rPr>
          <w:rStyle w:val="54"/>
          <w:i w:val="0"/>
          <w:sz w:val="24"/>
          <w:szCs w:val="24"/>
        </w:rPr>
        <w:t>Понятие о ткани</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Понятие о ткани. Волокно как сырьё для производства ткани. Виды волокон. Понятие о прядении и ткачестве. Современное прядильное, ткацкое и кра</w:t>
      </w:r>
      <w:r w:rsidRPr="00EF33C9">
        <w:rPr>
          <w:color w:val="000000"/>
          <w:sz w:val="24"/>
          <w:szCs w:val="24"/>
          <w:lang w:bidi="ru-RU"/>
        </w:rPr>
        <w:softHyphen/>
        <w:t>сильно-отделочное производство. Долевые (основа) и поперечные (уток) ни</w:t>
      </w:r>
      <w:r w:rsidRPr="00EF33C9">
        <w:rPr>
          <w:color w:val="000000"/>
          <w:sz w:val="24"/>
          <w:szCs w:val="24"/>
          <w:lang w:bidi="ru-RU"/>
        </w:rPr>
        <w:softHyphen/>
        <w:t>ти. Ткацкий рисунок, ткацкие переплетения: полотняное, саржевое, сатино</w:t>
      </w:r>
      <w:r w:rsidRPr="00EF33C9">
        <w:rPr>
          <w:color w:val="000000"/>
          <w:sz w:val="24"/>
          <w:szCs w:val="24"/>
          <w:lang w:bidi="ru-RU"/>
        </w:rPr>
        <w:softHyphen/>
        <w:t>вое и атласное. Раппорт. Отбелённая, гладкокрашеная и набивная ткань. До</w:t>
      </w:r>
      <w:r w:rsidRPr="00EF33C9">
        <w:rPr>
          <w:color w:val="000000"/>
          <w:sz w:val="24"/>
          <w:szCs w:val="24"/>
          <w:lang w:bidi="ru-RU"/>
        </w:rPr>
        <w:softHyphen/>
        <w:t>левая нить в ткани. Лицевая и изнаночная стороны ткани. Нетканые материа</w:t>
      </w:r>
      <w:r w:rsidRPr="00EF33C9">
        <w:rPr>
          <w:color w:val="000000"/>
          <w:sz w:val="24"/>
          <w:szCs w:val="24"/>
          <w:lang w:bidi="ru-RU"/>
        </w:rPr>
        <w:softHyphen/>
        <w:t>лы. Их виды и назначение. Швейные нитки и тесьма. Профессии оператор прядильного производства, ткач.</w:t>
      </w:r>
    </w:p>
    <w:p w:rsidR="00A448ED" w:rsidRPr="00EF33C9" w:rsidRDefault="00A448ED" w:rsidP="00A448ED">
      <w:pPr>
        <w:pStyle w:val="61"/>
        <w:shd w:val="clear" w:color="auto" w:fill="auto"/>
        <w:spacing w:after="0" w:line="240" w:lineRule="auto"/>
        <w:jc w:val="left"/>
        <w:rPr>
          <w:sz w:val="24"/>
          <w:szCs w:val="24"/>
        </w:rPr>
      </w:pPr>
      <w:r w:rsidRPr="00EF33C9">
        <w:rPr>
          <w:color w:val="000000"/>
          <w:sz w:val="24"/>
          <w:szCs w:val="24"/>
          <w:lang w:bidi="ru-RU"/>
        </w:rPr>
        <w:t>Текстильные материалы растительного происхождения</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Общие свойства текстильных материалов: физические, эргономические, эс</w:t>
      </w:r>
      <w:r w:rsidRPr="00EF33C9">
        <w:rPr>
          <w:color w:val="000000"/>
          <w:sz w:val="24"/>
          <w:szCs w:val="24"/>
          <w:lang w:bidi="ru-RU"/>
        </w:rPr>
        <w:softHyphen/>
        <w:t>тетические, технологические. Виды и свойства хлопчатобумажных и льня</w:t>
      </w:r>
      <w:r w:rsidRPr="00EF33C9">
        <w:rPr>
          <w:color w:val="000000"/>
          <w:sz w:val="24"/>
          <w:szCs w:val="24"/>
          <w:lang w:bidi="ru-RU"/>
        </w:rPr>
        <w:softHyphen/>
        <w:t>ных тканей.</w:t>
      </w:r>
    </w:p>
    <w:p w:rsidR="00A448ED" w:rsidRPr="00EF33C9" w:rsidRDefault="00A448ED" w:rsidP="00A448ED">
      <w:pPr>
        <w:pStyle w:val="61"/>
        <w:shd w:val="clear" w:color="auto" w:fill="auto"/>
        <w:spacing w:after="0" w:line="240" w:lineRule="auto"/>
        <w:jc w:val="left"/>
        <w:rPr>
          <w:sz w:val="24"/>
          <w:szCs w:val="24"/>
        </w:rPr>
      </w:pPr>
      <w:r w:rsidRPr="00EF33C9">
        <w:rPr>
          <w:color w:val="000000"/>
          <w:sz w:val="24"/>
          <w:szCs w:val="24"/>
          <w:lang w:bidi="ru-RU"/>
        </w:rPr>
        <w:t>Текстильные материалы животного происхождения</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Классификация текстильных волокон животного происхождения. Способы их получения. Виды и свойства шерстяных и шёлковых тканей. Признаки определения вида тканей по сырьевому составу. Сравнительная характери</w:t>
      </w:r>
      <w:r w:rsidRPr="00EF33C9">
        <w:rPr>
          <w:color w:val="000000"/>
          <w:sz w:val="24"/>
          <w:szCs w:val="24"/>
          <w:lang w:bidi="ru-RU"/>
        </w:rPr>
        <w:softHyphen/>
        <w:t>стика свойств тканей из различных волокон.</w:t>
      </w:r>
    </w:p>
    <w:p w:rsidR="00A448ED" w:rsidRPr="00EF33C9" w:rsidRDefault="00A448ED" w:rsidP="00A448ED">
      <w:pPr>
        <w:pStyle w:val="61"/>
        <w:shd w:val="clear" w:color="auto" w:fill="auto"/>
        <w:spacing w:after="0" w:line="240" w:lineRule="auto"/>
        <w:jc w:val="left"/>
        <w:rPr>
          <w:sz w:val="24"/>
          <w:szCs w:val="24"/>
        </w:rPr>
      </w:pPr>
      <w:r w:rsidRPr="00EF33C9">
        <w:rPr>
          <w:color w:val="000000"/>
          <w:sz w:val="24"/>
          <w:szCs w:val="24"/>
          <w:lang w:bidi="ru-RU"/>
        </w:rPr>
        <w:t>Текстильные химические материалы</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Классификация текстильных химических волокон. Способы их получения. Виды и свойства тканей из химических волокон. Профессия оператор в про</w:t>
      </w:r>
      <w:r w:rsidRPr="00EF33C9">
        <w:rPr>
          <w:color w:val="000000"/>
          <w:sz w:val="24"/>
          <w:szCs w:val="24"/>
          <w:lang w:bidi="ru-RU"/>
        </w:rPr>
        <w:softHyphen/>
        <w:t>изводстве химических волокон.</w:t>
      </w:r>
    </w:p>
    <w:p w:rsidR="00A448ED" w:rsidRPr="00EF33C9" w:rsidRDefault="00A448ED" w:rsidP="00A448ED">
      <w:pPr>
        <w:pStyle w:val="53"/>
        <w:shd w:val="clear" w:color="auto" w:fill="auto"/>
        <w:spacing w:after="0" w:line="240" w:lineRule="auto"/>
        <w:jc w:val="left"/>
        <w:rPr>
          <w:sz w:val="24"/>
          <w:szCs w:val="24"/>
        </w:rPr>
      </w:pPr>
      <w:r w:rsidRPr="00EF33C9">
        <w:rPr>
          <w:color w:val="000000"/>
          <w:sz w:val="24"/>
          <w:szCs w:val="24"/>
          <w:lang w:bidi="ru-RU"/>
        </w:rPr>
        <w:t xml:space="preserve">Тема 2. Технологические операции изготовления швейных изделий </w:t>
      </w:r>
      <w:r w:rsidRPr="00EF33C9">
        <w:rPr>
          <w:rStyle w:val="54"/>
          <w:b/>
          <w:bCs/>
          <w:i w:val="0"/>
          <w:sz w:val="24"/>
          <w:szCs w:val="24"/>
        </w:rPr>
        <w:t>Раскрой швейного изделия</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Рабочее место и инструменты для раскроя. Подготовка ткани к раскрою. Рас</w:t>
      </w:r>
      <w:r w:rsidRPr="00EF33C9">
        <w:rPr>
          <w:color w:val="000000"/>
          <w:sz w:val="24"/>
          <w:szCs w:val="24"/>
          <w:lang w:bidi="ru-RU"/>
        </w:rPr>
        <w:softHyphen/>
        <w:t>кладка выкроек на ткани с учётом направления долевой нити. Обмеловка вы</w:t>
      </w:r>
      <w:r w:rsidRPr="00EF33C9">
        <w:rPr>
          <w:color w:val="000000"/>
          <w:sz w:val="24"/>
          <w:szCs w:val="24"/>
          <w:lang w:bidi="ru-RU"/>
        </w:rPr>
        <w:softHyphen/>
        <w:t>кройки с учётом припусков на швы. Выкраивание деталей швейного изделия.</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lastRenderedPageBreak/>
        <w:t>Критерии качества кроя. Правила безопасного обращения с иглами и булав</w:t>
      </w:r>
      <w:r w:rsidRPr="00EF33C9">
        <w:rPr>
          <w:color w:val="000000"/>
          <w:sz w:val="24"/>
          <w:szCs w:val="24"/>
          <w:lang w:bidi="ru-RU"/>
        </w:rPr>
        <w:softHyphen/>
        <w:t>ками. Профессия закройщик.</w:t>
      </w:r>
    </w:p>
    <w:p w:rsidR="00A448ED" w:rsidRPr="00EF33C9" w:rsidRDefault="00A448ED" w:rsidP="00A448ED">
      <w:pPr>
        <w:pStyle w:val="61"/>
        <w:shd w:val="clear" w:color="auto" w:fill="auto"/>
        <w:spacing w:after="0" w:line="240" w:lineRule="auto"/>
        <w:jc w:val="left"/>
        <w:rPr>
          <w:sz w:val="24"/>
          <w:szCs w:val="24"/>
        </w:rPr>
      </w:pPr>
      <w:r w:rsidRPr="00EF33C9">
        <w:rPr>
          <w:color w:val="000000"/>
          <w:sz w:val="24"/>
          <w:szCs w:val="24"/>
          <w:lang w:bidi="ru-RU"/>
        </w:rPr>
        <w:t>Швейные ручные работы. Перенос линий выкройки</w:t>
      </w:r>
      <w:r w:rsidRPr="00EF33C9">
        <w:rPr>
          <w:rStyle w:val="62"/>
          <w:i w:val="0"/>
          <w:sz w:val="24"/>
          <w:szCs w:val="24"/>
        </w:rPr>
        <w:t xml:space="preserve">, </w:t>
      </w:r>
      <w:r w:rsidRPr="00EF33C9">
        <w:rPr>
          <w:color w:val="000000"/>
          <w:sz w:val="24"/>
          <w:szCs w:val="24"/>
          <w:lang w:bidi="ru-RU"/>
        </w:rPr>
        <w:t>смётывание, стачи</w:t>
      </w:r>
      <w:r w:rsidRPr="00EF33C9">
        <w:rPr>
          <w:color w:val="000000"/>
          <w:sz w:val="24"/>
          <w:szCs w:val="24"/>
          <w:lang w:bidi="ru-RU"/>
        </w:rPr>
        <w:softHyphen/>
        <w:t>вание</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Инструменты и приспособления для ручных работ. Понятие о стежке, строч</w:t>
      </w:r>
      <w:r w:rsidRPr="00EF33C9">
        <w:rPr>
          <w:color w:val="000000"/>
          <w:sz w:val="24"/>
          <w:szCs w:val="24"/>
          <w:lang w:bidi="ru-RU"/>
        </w:rPr>
        <w:softHyphen/>
        <w:t>ке, шве. Требования к выполнению ручных работ. Правила выполнения пря</w:t>
      </w:r>
      <w:r w:rsidRPr="00EF33C9">
        <w:rPr>
          <w:color w:val="000000"/>
          <w:sz w:val="24"/>
          <w:szCs w:val="24"/>
          <w:lang w:bidi="ru-RU"/>
        </w:rPr>
        <w:softHyphen/>
        <w:t>мого стежка. Основные операции при ручных работах: перенос линий вы</w:t>
      </w:r>
      <w:r w:rsidRPr="00EF33C9">
        <w:rPr>
          <w:color w:val="000000"/>
          <w:sz w:val="24"/>
          <w:szCs w:val="24"/>
          <w:lang w:bidi="ru-RU"/>
        </w:rPr>
        <w:softHyphen/>
        <w:t>кройки на детали кроя прямыми стежками; смётывание; стачивание. Ручная закрепка.</w:t>
      </w:r>
    </w:p>
    <w:p w:rsidR="00A448ED" w:rsidRPr="00EF33C9" w:rsidRDefault="00A448ED" w:rsidP="00A448ED">
      <w:pPr>
        <w:pStyle w:val="61"/>
        <w:shd w:val="clear" w:color="auto" w:fill="auto"/>
        <w:spacing w:after="0" w:line="240" w:lineRule="auto"/>
        <w:jc w:val="left"/>
        <w:rPr>
          <w:sz w:val="24"/>
          <w:szCs w:val="24"/>
        </w:rPr>
      </w:pPr>
      <w:r w:rsidRPr="00EF33C9">
        <w:rPr>
          <w:color w:val="000000"/>
          <w:sz w:val="24"/>
          <w:szCs w:val="24"/>
          <w:lang w:bidi="ru-RU"/>
        </w:rPr>
        <w:t>Швейные ручные работы. Обмётывание, замётывание</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Основные операции при ручных работах: обмётывание, замётывание (с от</w:t>
      </w:r>
      <w:r w:rsidRPr="00EF33C9">
        <w:rPr>
          <w:color w:val="000000"/>
          <w:sz w:val="24"/>
          <w:szCs w:val="24"/>
          <w:lang w:bidi="ru-RU"/>
        </w:rPr>
        <w:softHyphen/>
        <w:t>крытым и закрытым срезами).</w:t>
      </w:r>
    </w:p>
    <w:p w:rsidR="00A448ED" w:rsidRPr="00EF33C9" w:rsidRDefault="00A448ED" w:rsidP="00A448ED">
      <w:pPr>
        <w:pStyle w:val="61"/>
        <w:shd w:val="clear" w:color="auto" w:fill="auto"/>
        <w:spacing w:after="0" w:line="240" w:lineRule="auto"/>
        <w:jc w:val="left"/>
        <w:rPr>
          <w:sz w:val="24"/>
          <w:szCs w:val="24"/>
        </w:rPr>
      </w:pPr>
      <w:r w:rsidRPr="00EF33C9">
        <w:rPr>
          <w:color w:val="000000"/>
          <w:sz w:val="24"/>
          <w:szCs w:val="24"/>
          <w:lang w:bidi="ru-RU"/>
        </w:rPr>
        <w:t>Ручные швейные работы. Подшивание вручную</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Понятие «подшивание». Подшивание вручную прямыми, косыми и кресто</w:t>
      </w:r>
      <w:r w:rsidRPr="00EF33C9">
        <w:rPr>
          <w:color w:val="000000"/>
          <w:sz w:val="24"/>
          <w:szCs w:val="24"/>
          <w:lang w:bidi="ru-RU"/>
        </w:rPr>
        <w:softHyphen/>
        <w:t>образными стежками.</w:t>
      </w:r>
    </w:p>
    <w:p w:rsidR="00A448ED" w:rsidRPr="00EF33C9" w:rsidRDefault="00A448ED" w:rsidP="00A448ED">
      <w:pPr>
        <w:pStyle w:val="53"/>
        <w:shd w:val="clear" w:color="auto" w:fill="auto"/>
        <w:spacing w:after="0" w:line="240" w:lineRule="auto"/>
        <w:jc w:val="left"/>
        <w:rPr>
          <w:sz w:val="24"/>
          <w:szCs w:val="24"/>
        </w:rPr>
      </w:pPr>
      <w:r w:rsidRPr="00EF33C9">
        <w:rPr>
          <w:color w:val="000000"/>
          <w:sz w:val="24"/>
          <w:szCs w:val="24"/>
          <w:lang w:bidi="ru-RU"/>
        </w:rPr>
        <w:t>Тема 3. Операции влажно-тепловой обработки</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Рабочее место и оборудование для влажно-тепловой обработки ткани. Пра</w:t>
      </w:r>
      <w:r w:rsidRPr="00EF33C9">
        <w:rPr>
          <w:color w:val="000000"/>
          <w:sz w:val="24"/>
          <w:szCs w:val="24"/>
          <w:lang w:bidi="ru-RU"/>
        </w:rPr>
        <w:softHyphen/>
        <w:t>вила выполнения влажно-тепловых работ. Основные операции влажно</w:t>
      </w:r>
      <w:r w:rsidRPr="00EF33C9">
        <w:rPr>
          <w:color w:val="000000"/>
          <w:sz w:val="24"/>
          <w:szCs w:val="24"/>
          <w:lang w:bidi="ru-RU"/>
        </w:rPr>
        <w:softHyphen/>
      </w:r>
      <w:r w:rsidR="00F9696D" w:rsidRPr="00EF33C9">
        <w:rPr>
          <w:color w:val="000000"/>
          <w:sz w:val="24"/>
          <w:szCs w:val="24"/>
          <w:lang w:bidi="ru-RU"/>
        </w:rPr>
        <w:t xml:space="preserve"> </w:t>
      </w:r>
      <w:r w:rsidRPr="00EF33C9">
        <w:rPr>
          <w:color w:val="000000"/>
          <w:sz w:val="24"/>
          <w:szCs w:val="24"/>
          <w:lang w:bidi="ru-RU"/>
        </w:rPr>
        <w:t>тепловой обработки: приутюживание, разутюживание, заутюживание. Пра</w:t>
      </w:r>
      <w:r w:rsidRPr="00EF33C9">
        <w:rPr>
          <w:color w:val="000000"/>
          <w:sz w:val="24"/>
          <w:szCs w:val="24"/>
          <w:lang w:bidi="ru-RU"/>
        </w:rPr>
        <w:softHyphen/>
        <w:t>вила безопасной работы утюгом.</w:t>
      </w:r>
    </w:p>
    <w:p w:rsidR="00A448ED" w:rsidRPr="00EF33C9" w:rsidRDefault="00A448ED" w:rsidP="00A448ED">
      <w:pPr>
        <w:pStyle w:val="61"/>
        <w:shd w:val="clear" w:color="auto" w:fill="auto"/>
        <w:spacing w:after="0" w:line="240" w:lineRule="auto"/>
        <w:jc w:val="left"/>
        <w:rPr>
          <w:sz w:val="24"/>
          <w:szCs w:val="24"/>
        </w:rPr>
      </w:pPr>
      <w:r w:rsidRPr="00EF33C9">
        <w:rPr>
          <w:rStyle w:val="63"/>
          <w:rFonts w:eastAsia="Calibri"/>
          <w:i w:val="0"/>
          <w:sz w:val="24"/>
          <w:szCs w:val="24"/>
        </w:rPr>
        <w:t xml:space="preserve">Тема 4. Швейная машина </w:t>
      </w:r>
      <w:r w:rsidRPr="00EF33C9">
        <w:rPr>
          <w:color w:val="000000"/>
          <w:sz w:val="24"/>
          <w:szCs w:val="24"/>
          <w:lang w:bidi="ru-RU"/>
        </w:rPr>
        <w:t>Подготовка швейной машины к работе</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Современная бытовая швейная машина с электрическим приводом. Основ</w:t>
      </w:r>
      <w:r w:rsidRPr="00EF33C9">
        <w:rPr>
          <w:color w:val="000000"/>
          <w:sz w:val="24"/>
          <w:szCs w:val="24"/>
          <w:lang w:bidi="ru-RU"/>
        </w:rPr>
        <w:softHyphen/>
        <w:t>ные узлы швейной машины. Организация рабочего места для выполнения машинных работ. Подготовка швейной машины к работе. Неполадки, связан</w:t>
      </w:r>
      <w:r w:rsidRPr="00EF33C9">
        <w:rPr>
          <w:color w:val="000000"/>
          <w:sz w:val="24"/>
          <w:szCs w:val="24"/>
          <w:lang w:bidi="ru-RU"/>
        </w:rPr>
        <w:softHyphen/>
        <w:t>ные с неправильной заправкой ниток.</w:t>
      </w:r>
    </w:p>
    <w:p w:rsidR="00A448ED" w:rsidRPr="00EF33C9" w:rsidRDefault="00A448ED" w:rsidP="00A448ED">
      <w:pPr>
        <w:pStyle w:val="61"/>
        <w:shd w:val="clear" w:color="auto" w:fill="auto"/>
        <w:spacing w:after="0" w:line="240" w:lineRule="auto"/>
        <w:jc w:val="left"/>
        <w:rPr>
          <w:sz w:val="24"/>
          <w:szCs w:val="24"/>
        </w:rPr>
      </w:pPr>
      <w:r w:rsidRPr="00EF33C9">
        <w:rPr>
          <w:color w:val="000000"/>
          <w:sz w:val="24"/>
          <w:szCs w:val="24"/>
          <w:lang w:bidi="ru-RU"/>
        </w:rPr>
        <w:t>Приёмы работы на швейной машине</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Приёмы работы на швейной машине. Назначение и правила использования регулирующих механизмов: вид строчки, длина и ширина стежка, скорость и направление шитья.</w:t>
      </w:r>
    </w:p>
    <w:p w:rsidR="00A448ED" w:rsidRPr="00EF33C9" w:rsidRDefault="00A448ED" w:rsidP="00A448ED">
      <w:pPr>
        <w:pStyle w:val="61"/>
        <w:shd w:val="clear" w:color="auto" w:fill="auto"/>
        <w:spacing w:after="0" w:line="240" w:lineRule="auto"/>
        <w:jc w:val="left"/>
        <w:rPr>
          <w:sz w:val="24"/>
          <w:szCs w:val="24"/>
        </w:rPr>
      </w:pPr>
      <w:r w:rsidRPr="00EF33C9">
        <w:rPr>
          <w:color w:val="000000"/>
          <w:sz w:val="24"/>
          <w:szCs w:val="24"/>
          <w:lang w:bidi="ru-RU"/>
        </w:rPr>
        <w:t>Приспособления к швейным машинам. Подшивание и окантовывание швейной машиной</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Приспособления к швейной машине. Технология под</w:t>
      </w:r>
      <w:r w:rsidRPr="00EF33C9">
        <w:rPr>
          <w:sz w:val="24"/>
          <w:szCs w:val="24"/>
        </w:rPr>
        <w:t>ш</w:t>
      </w:r>
      <w:r w:rsidRPr="00EF33C9">
        <w:rPr>
          <w:color w:val="000000"/>
          <w:sz w:val="24"/>
          <w:szCs w:val="24"/>
          <w:lang w:bidi="ru-RU"/>
        </w:rPr>
        <w:t>ивания изделия и тех</w:t>
      </w:r>
      <w:r w:rsidRPr="00EF33C9">
        <w:rPr>
          <w:color w:val="000000"/>
          <w:sz w:val="24"/>
          <w:szCs w:val="24"/>
          <w:lang w:bidi="ru-RU"/>
        </w:rPr>
        <w:softHyphen/>
        <w:t>нология притачивания потайной застёжки-молнии с помощью специальных лапок. Понятия «окантовывание», «кант», «косая бейка». Технология оканто</w:t>
      </w:r>
      <w:r w:rsidRPr="00EF33C9">
        <w:rPr>
          <w:color w:val="000000"/>
          <w:sz w:val="24"/>
          <w:szCs w:val="24"/>
          <w:lang w:bidi="ru-RU"/>
        </w:rPr>
        <w:softHyphen/>
        <w:t>вывания среза с помощью лапки-окантователя. Окантовывание среза без окантователя. Условное и графическое изображение окантовочного шва с за</w:t>
      </w:r>
      <w:r w:rsidRPr="00EF33C9">
        <w:rPr>
          <w:color w:val="000000"/>
          <w:sz w:val="24"/>
          <w:szCs w:val="24"/>
          <w:lang w:bidi="ru-RU"/>
        </w:rPr>
        <w:softHyphen/>
        <w:t>крытыми срезами, с открытым срезом.</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Технология обмётывания петель и пришивания пуговицы с помощью швей</w:t>
      </w:r>
      <w:r w:rsidRPr="00EF33C9">
        <w:rPr>
          <w:color w:val="000000"/>
          <w:sz w:val="24"/>
          <w:szCs w:val="24"/>
          <w:lang w:bidi="ru-RU"/>
        </w:rPr>
        <w:softHyphen/>
        <w:t>ной машины.</w:t>
      </w:r>
    </w:p>
    <w:p w:rsidR="00A448ED" w:rsidRPr="00EF33C9" w:rsidRDefault="00A448ED" w:rsidP="00A448ED">
      <w:pPr>
        <w:pStyle w:val="61"/>
        <w:shd w:val="clear" w:color="auto" w:fill="auto"/>
        <w:spacing w:after="0" w:line="240" w:lineRule="auto"/>
        <w:jc w:val="left"/>
        <w:rPr>
          <w:sz w:val="24"/>
          <w:szCs w:val="24"/>
        </w:rPr>
      </w:pPr>
      <w:r w:rsidRPr="00EF33C9">
        <w:rPr>
          <w:color w:val="000000"/>
          <w:sz w:val="24"/>
          <w:szCs w:val="24"/>
          <w:lang w:bidi="ru-RU"/>
        </w:rPr>
        <w:t>Машинная обработка изделий</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Классификация машинных швов: соединительные, краевые и отделочные. Требования к выполнению машинных работ. Основные операции при ма</w:t>
      </w:r>
      <w:r w:rsidRPr="00EF33C9">
        <w:rPr>
          <w:color w:val="000000"/>
          <w:sz w:val="24"/>
          <w:szCs w:val="24"/>
          <w:lang w:bidi="ru-RU"/>
        </w:rPr>
        <w:softHyphen/>
        <w:t>шинной обработке изделия: обмётывание зигзагообразной строчкой и овер</w:t>
      </w:r>
      <w:r w:rsidRPr="00EF33C9">
        <w:rPr>
          <w:color w:val="000000"/>
          <w:sz w:val="24"/>
          <w:szCs w:val="24"/>
          <w:lang w:bidi="ru-RU"/>
        </w:rPr>
        <w:softHyphen/>
        <w:t>локом; стачивание; застрачивание (с открытым и закрытым срезами). Удале</w:t>
      </w:r>
      <w:r w:rsidRPr="00EF33C9">
        <w:rPr>
          <w:color w:val="000000"/>
          <w:sz w:val="24"/>
          <w:szCs w:val="24"/>
          <w:lang w:bidi="ru-RU"/>
        </w:rPr>
        <w:softHyphen/>
        <w:t>ние строчки временного назначения.</w:t>
      </w:r>
    </w:p>
    <w:p w:rsidR="00A448ED" w:rsidRPr="00EF33C9" w:rsidRDefault="00A448ED" w:rsidP="00A448ED">
      <w:pPr>
        <w:pStyle w:val="61"/>
        <w:shd w:val="clear" w:color="auto" w:fill="auto"/>
        <w:spacing w:after="0" w:line="240" w:lineRule="auto"/>
        <w:jc w:val="left"/>
        <w:rPr>
          <w:sz w:val="24"/>
          <w:szCs w:val="24"/>
        </w:rPr>
      </w:pPr>
      <w:r w:rsidRPr="00EF33C9">
        <w:rPr>
          <w:color w:val="000000"/>
          <w:sz w:val="24"/>
          <w:szCs w:val="24"/>
          <w:lang w:bidi="ru-RU"/>
        </w:rPr>
        <w:t>Машинная игла. Дефекты машинной строчки</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Устройство швейной иглы. Неполадки, связанные с неправильной установ</w:t>
      </w:r>
      <w:r w:rsidRPr="00EF33C9">
        <w:rPr>
          <w:color w:val="000000"/>
          <w:sz w:val="24"/>
          <w:szCs w:val="24"/>
          <w:lang w:bidi="ru-RU"/>
        </w:rPr>
        <w:softHyphen/>
        <w:t>кой иглы, её поломкой. Замена машинной иглы.</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Уход за швейной машиной: очистка и смазка движущихся и вращающихся частей.</w:t>
      </w:r>
    </w:p>
    <w:p w:rsidR="00A448ED" w:rsidRPr="00EF33C9" w:rsidRDefault="00A448ED" w:rsidP="00A448ED">
      <w:pPr>
        <w:pStyle w:val="26"/>
        <w:shd w:val="clear" w:color="auto" w:fill="auto"/>
        <w:spacing w:after="0" w:line="240" w:lineRule="auto"/>
        <w:ind w:right="240"/>
        <w:rPr>
          <w:sz w:val="24"/>
          <w:szCs w:val="24"/>
        </w:rPr>
      </w:pPr>
      <w:r w:rsidRPr="00EF33C9">
        <w:rPr>
          <w:color w:val="000000"/>
          <w:sz w:val="24"/>
          <w:szCs w:val="24"/>
          <w:lang w:bidi="ru-RU"/>
        </w:rPr>
        <w:t>Дефекты машинной строчки, связанные с неправильным натяжением ниток. Назначение и правила использования регулятора натяжения верхней нитки. Приспособления к швейной машине.</w:t>
      </w:r>
    </w:p>
    <w:p w:rsidR="00A448ED" w:rsidRPr="00EF33C9" w:rsidRDefault="00A448ED" w:rsidP="00A448ED">
      <w:pPr>
        <w:pStyle w:val="61"/>
        <w:shd w:val="clear" w:color="auto" w:fill="auto"/>
        <w:spacing w:after="0" w:line="240" w:lineRule="auto"/>
        <w:jc w:val="left"/>
        <w:rPr>
          <w:sz w:val="24"/>
          <w:szCs w:val="24"/>
        </w:rPr>
      </w:pPr>
      <w:r w:rsidRPr="00EF33C9">
        <w:rPr>
          <w:color w:val="000000"/>
          <w:sz w:val="24"/>
          <w:szCs w:val="24"/>
          <w:lang w:bidi="ru-RU"/>
        </w:rPr>
        <w:t>Технологические операции изготовления швейных изделий</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Технология ручных и машинных работ. Понятие о дублировании деталей кроя. Технология соединения детали с клеевой прокладкой. Основные опера</w:t>
      </w:r>
      <w:r w:rsidRPr="00EF33C9">
        <w:rPr>
          <w:color w:val="000000"/>
          <w:sz w:val="24"/>
          <w:szCs w:val="24"/>
          <w:lang w:bidi="ru-RU"/>
        </w:rPr>
        <w:softHyphen/>
        <w:t>ции при ручных работах: примётывание; вымётывание. Основные машинные операции: притачивание; обтачивание. Обработка припусков шва перед вы</w:t>
      </w:r>
      <w:r w:rsidRPr="00EF33C9">
        <w:rPr>
          <w:color w:val="000000"/>
          <w:sz w:val="24"/>
          <w:szCs w:val="24"/>
          <w:lang w:bidi="ru-RU"/>
        </w:rPr>
        <w:softHyphen/>
        <w:t>вёртыванием. Классификация машинных швов.</w:t>
      </w:r>
    </w:p>
    <w:p w:rsidR="00A448ED" w:rsidRPr="00EF33C9" w:rsidRDefault="00A448ED" w:rsidP="00A448ED">
      <w:pPr>
        <w:keepNext/>
        <w:keepLines/>
        <w:spacing w:after="0" w:line="240" w:lineRule="auto"/>
        <w:ind w:right="3240"/>
        <w:rPr>
          <w:rFonts w:ascii="Times New Roman" w:hAnsi="Times New Roman" w:cs="Times New Roman"/>
          <w:sz w:val="24"/>
          <w:szCs w:val="24"/>
        </w:rPr>
      </w:pPr>
      <w:r w:rsidRPr="00EF33C9">
        <w:rPr>
          <w:rFonts w:ascii="Times New Roman" w:hAnsi="Times New Roman" w:cs="Times New Roman"/>
          <w:color w:val="000000"/>
          <w:sz w:val="24"/>
          <w:szCs w:val="24"/>
          <w:lang w:bidi="ru-RU"/>
        </w:rPr>
        <w:lastRenderedPageBreak/>
        <w:t xml:space="preserve">Тема 5. Конструирование одежды и аксессуаров </w:t>
      </w:r>
      <w:r w:rsidR="00F9696D" w:rsidRPr="00EF33C9">
        <w:rPr>
          <w:rStyle w:val="2b"/>
          <w:rFonts w:eastAsiaTheme="minorEastAsia"/>
          <w:i w:val="0"/>
          <w:sz w:val="24"/>
          <w:szCs w:val="24"/>
        </w:rPr>
        <w:t xml:space="preserve">Снятие </w:t>
      </w:r>
      <w:r w:rsidRPr="00EF33C9">
        <w:rPr>
          <w:rStyle w:val="2b"/>
          <w:rFonts w:eastAsiaTheme="minorEastAsia"/>
          <w:i w:val="0"/>
          <w:sz w:val="24"/>
          <w:szCs w:val="24"/>
        </w:rPr>
        <w:t>мерок для изготовления одежды</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Понятия «одежда», «аксессуары». Классификация одежды. Требования, предъявляемые к одежде. Конструирование одежды и аксессуаров. Муляж</w:t>
      </w:r>
      <w:r w:rsidRPr="00EF33C9">
        <w:rPr>
          <w:color w:val="000000"/>
          <w:sz w:val="24"/>
          <w:szCs w:val="24"/>
          <w:lang w:bidi="ru-RU"/>
        </w:rPr>
        <w:softHyphen/>
        <w:t>ный и расчётный методы конструирования. Снятие мерок для изготовления одежды.</w:t>
      </w:r>
    </w:p>
    <w:p w:rsidR="00A448ED" w:rsidRPr="00EF33C9" w:rsidRDefault="00A448ED" w:rsidP="00A448ED">
      <w:pPr>
        <w:pStyle w:val="61"/>
        <w:shd w:val="clear" w:color="auto" w:fill="auto"/>
        <w:spacing w:after="0" w:line="240" w:lineRule="auto"/>
        <w:jc w:val="left"/>
        <w:rPr>
          <w:sz w:val="24"/>
          <w:szCs w:val="24"/>
        </w:rPr>
      </w:pPr>
      <w:r w:rsidRPr="00EF33C9">
        <w:rPr>
          <w:color w:val="000000"/>
          <w:sz w:val="24"/>
          <w:szCs w:val="24"/>
          <w:lang w:bidi="ru-RU"/>
        </w:rPr>
        <w:t>Изготовление выкройки швейного изделия</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Технологическая последовательность изготовления выкройки по своим мер</w:t>
      </w:r>
      <w:r w:rsidRPr="00EF33C9">
        <w:rPr>
          <w:color w:val="000000"/>
          <w:sz w:val="24"/>
          <w:szCs w:val="24"/>
          <w:lang w:bidi="ru-RU"/>
        </w:rPr>
        <w:softHyphen/>
        <w:t>кам. Подготовка выкройки к раскрою. Изготовление выкройки по заданным размерам. Копирование готовой выкройки. Профессия конструктор- модельер.</w:t>
      </w:r>
    </w:p>
    <w:p w:rsidR="00A448ED" w:rsidRPr="00EF33C9" w:rsidRDefault="00A448ED" w:rsidP="00A448ED">
      <w:pPr>
        <w:pStyle w:val="61"/>
        <w:shd w:val="clear" w:color="auto" w:fill="auto"/>
        <w:spacing w:after="0" w:line="240" w:lineRule="auto"/>
        <w:jc w:val="left"/>
        <w:rPr>
          <w:sz w:val="24"/>
          <w:szCs w:val="24"/>
        </w:rPr>
      </w:pPr>
      <w:r w:rsidRPr="00EF33C9">
        <w:rPr>
          <w:color w:val="000000"/>
          <w:sz w:val="24"/>
          <w:szCs w:val="24"/>
          <w:lang w:bidi="ru-RU"/>
        </w:rPr>
        <w:t>Конструирование плечевой одежды</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Конструирование плечевой одежды с цельнокроеным рукавом. Понятие «плечевая одежда». Понятие об одежде с цельнокроеным и втачным рукавом. Определение размеров фигуры человека. Снятие мерок для изготовления плечевой одежды. Построение чертежа основы плечевого изделия с цельно</w:t>
      </w:r>
      <w:r w:rsidRPr="00EF33C9">
        <w:rPr>
          <w:color w:val="000000"/>
          <w:sz w:val="24"/>
          <w:szCs w:val="24"/>
          <w:lang w:bidi="ru-RU"/>
        </w:rPr>
        <w:softHyphen/>
        <w:t>кроеным рукавом.</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Снятие мерок и построение чертежа швейного изделия с цельнокроеным ру</w:t>
      </w:r>
      <w:r w:rsidRPr="00EF33C9">
        <w:rPr>
          <w:color w:val="000000"/>
          <w:sz w:val="24"/>
          <w:szCs w:val="24"/>
          <w:lang w:bidi="ru-RU"/>
        </w:rPr>
        <w:softHyphen/>
        <w:t>кавом.</w:t>
      </w:r>
    </w:p>
    <w:p w:rsidR="00A448ED" w:rsidRPr="00EF33C9" w:rsidRDefault="00A448ED" w:rsidP="00A448ED">
      <w:pPr>
        <w:pStyle w:val="61"/>
        <w:shd w:val="clear" w:color="auto" w:fill="auto"/>
        <w:spacing w:after="0" w:line="240" w:lineRule="auto"/>
        <w:jc w:val="left"/>
        <w:rPr>
          <w:sz w:val="24"/>
          <w:szCs w:val="24"/>
        </w:rPr>
      </w:pPr>
      <w:r w:rsidRPr="00EF33C9">
        <w:rPr>
          <w:color w:val="000000"/>
          <w:sz w:val="24"/>
          <w:szCs w:val="24"/>
          <w:lang w:bidi="ru-RU"/>
        </w:rPr>
        <w:t>Конструирование поясной одежды</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Конструирование поясной одежды. Понятие «поясная одежда». Виды пояс</w:t>
      </w:r>
      <w:r w:rsidRPr="00EF33C9">
        <w:rPr>
          <w:color w:val="000000"/>
          <w:sz w:val="24"/>
          <w:szCs w:val="24"/>
          <w:lang w:bidi="ru-RU"/>
        </w:rPr>
        <w:softHyphen/>
        <w:t>ной одежды. Конструкции юбок. Снятие мерок для изготовления поясной одежды. Построение чертежа прямой юбки.</w:t>
      </w:r>
    </w:p>
    <w:p w:rsidR="00A448ED" w:rsidRPr="00EF33C9" w:rsidRDefault="00A448ED" w:rsidP="00A448ED">
      <w:pPr>
        <w:pStyle w:val="61"/>
        <w:shd w:val="clear" w:color="auto" w:fill="auto"/>
        <w:spacing w:after="0" w:line="240" w:lineRule="auto"/>
        <w:jc w:val="left"/>
        <w:rPr>
          <w:sz w:val="24"/>
          <w:szCs w:val="24"/>
        </w:rPr>
      </w:pPr>
      <w:r w:rsidRPr="00EF33C9">
        <w:rPr>
          <w:rStyle w:val="63"/>
          <w:rFonts w:eastAsia="Calibri"/>
          <w:i w:val="0"/>
          <w:sz w:val="24"/>
          <w:szCs w:val="24"/>
        </w:rPr>
        <w:t xml:space="preserve">Тема 6. Моделирование одежды </w:t>
      </w:r>
      <w:r w:rsidRPr="00EF33C9">
        <w:rPr>
          <w:color w:val="000000"/>
          <w:sz w:val="24"/>
          <w:szCs w:val="24"/>
          <w:lang w:bidi="ru-RU"/>
        </w:rPr>
        <w:t>Моделирование плечевой одежды</w:t>
      </w:r>
    </w:p>
    <w:p w:rsidR="00A448ED" w:rsidRPr="00EF33C9" w:rsidRDefault="00A448ED" w:rsidP="00AD1827">
      <w:pPr>
        <w:pStyle w:val="26"/>
        <w:shd w:val="clear" w:color="auto" w:fill="auto"/>
        <w:spacing w:after="0" w:line="240" w:lineRule="auto"/>
        <w:ind w:right="240"/>
        <w:rPr>
          <w:sz w:val="24"/>
          <w:szCs w:val="24"/>
        </w:rPr>
      </w:pPr>
      <w:r w:rsidRPr="00EF33C9">
        <w:rPr>
          <w:color w:val="000000"/>
          <w:sz w:val="24"/>
          <w:szCs w:val="24"/>
          <w:lang w:bidi="ru-RU"/>
        </w:rPr>
        <w:t>Понятие о моделировании одежды. Моделирование формы выреза горлови</w:t>
      </w:r>
      <w:r w:rsidRPr="00EF33C9">
        <w:rPr>
          <w:color w:val="000000"/>
          <w:sz w:val="24"/>
          <w:szCs w:val="24"/>
          <w:lang w:bidi="ru-RU"/>
        </w:rPr>
        <w:softHyphen/>
        <w:t>ны. Понятие о подкройной обтачке. Моделирование плечевой одежды с за</w:t>
      </w:r>
      <w:r w:rsidRPr="00EF33C9">
        <w:rPr>
          <w:color w:val="000000"/>
          <w:sz w:val="24"/>
          <w:szCs w:val="24"/>
          <w:lang w:bidi="ru-RU"/>
        </w:rPr>
        <w:softHyphen/>
        <w:t>стёжкой на пуговицах. Моделирование отрезной плечевой одежды. Приёмы изготовления выкроек дополнительных де</w:t>
      </w:r>
      <w:r w:rsidR="00AD1827" w:rsidRPr="00EF33C9">
        <w:rPr>
          <w:color w:val="000000"/>
          <w:sz w:val="24"/>
          <w:szCs w:val="24"/>
          <w:lang w:bidi="ru-RU"/>
        </w:rPr>
        <w:t>талей изделия: подкройной обтач</w:t>
      </w:r>
      <w:r w:rsidRPr="00EF33C9">
        <w:rPr>
          <w:color w:val="000000"/>
          <w:sz w:val="24"/>
          <w:szCs w:val="24"/>
          <w:lang w:bidi="ru-RU"/>
        </w:rPr>
        <w:t xml:space="preserve">ки горловины спинки, подкройной обтачки горловины переда, подборта. Подготовка выкройки к раскрою. Профессия художник по костюму. </w:t>
      </w:r>
      <w:r w:rsidRPr="00EF33C9">
        <w:rPr>
          <w:rStyle w:val="2a"/>
          <w:i w:val="0"/>
          <w:sz w:val="24"/>
          <w:szCs w:val="24"/>
        </w:rPr>
        <w:t>Моделирование поясной одежды</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Моделирование поясной одежды. Модели юбок. Приёмы моделирования юбок. Моделирование юбки с расширением книзу. Моделирование юбки со складками. Моделирование юбки на кокетке. Подготовка выкройки к рас</w:t>
      </w:r>
      <w:r w:rsidRPr="00EF33C9">
        <w:rPr>
          <w:color w:val="000000"/>
          <w:sz w:val="24"/>
          <w:szCs w:val="24"/>
          <w:lang w:bidi="ru-RU"/>
        </w:rPr>
        <w:softHyphen/>
        <w:t>крою. Получение выкройки швейного изделия из пакета готовых выкроек, журнала мод и Интернета.</w:t>
      </w:r>
    </w:p>
    <w:p w:rsidR="00A448ED" w:rsidRPr="00EF33C9" w:rsidRDefault="00A448ED" w:rsidP="00A448ED">
      <w:pPr>
        <w:pStyle w:val="53"/>
        <w:shd w:val="clear" w:color="auto" w:fill="auto"/>
        <w:spacing w:after="0" w:line="240" w:lineRule="auto"/>
        <w:jc w:val="left"/>
        <w:rPr>
          <w:sz w:val="24"/>
          <w:szCs w:val="24"/>
        </w:rPr>
      </w:pPr>
      <w:r w:rsidRPr="00EF33C9">
        <w:rPr>
          <w:color w:val="000000"/>
          <w:sz w:val="24"/>
          <w:szCs w:val="24"/>
          <w:lang w:bidi="ru-RU"/>
        </w:rPr>
        <w:t xml:space="preserve">Тема 7. Технологии лоскутного шитья </w:t>
      </w:r>
      <w:r w:rsidRPr="00EF33C9">
        <w:rPr>
          <w:rStyle w:val="54"/>
          <w:b/>
          <w:bCs/>
          <w:i w:val="0"/>
          <w:sz w:val="24"/>
          <w:szCs w:val="24"/>
        </w:rPr>
        <w:t>Лоскутное шитьё</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Краткие сведения из истории создания изделий из лоскутов. Возможности техники лоскутного шитья, её связь с направлениями современной моды. Традиционные узоры в лоскутном шитье: «спираль», «изба» и др. Материалы для лоскутного шитья, подготовка их к работе. Инструменты и приспособле</w:t>
      </w:r>
      <w:r w:rsidRPr="00EF33C9">
        <w:rPr>
          <w:color w:val="000000"/>
          <w:sz w:val="24"/>
          <w:szCs w:val="24"/>
          <w:lang w:bidi="ru-RU"/>
        </w:rPr>
        <w:softHyphen/>
        <w:t>ния. Технология лоскутного шитья по шаблонам: изготовление шаблона из плотного картона; выкраивание деталей лоскутного изделия; технологии со</w:t>
      </w:r>
      <w:r w:rsidRPr="00EF33C9">
        <w:rPr>
          <w:color w:val="000000"/>
          <w:sz w:val="24"/>
          <w:szCs w:val="24"/>
          <w:lang w:bidi="ru-RU"/>
        </w:rPr>
        <w:softHyphen/>
        <w:t>единения деталей лоскутного изделия вручную с помощью прямых, петлеоб</w:t>
      </w:r>
      <w:r w:rsidRPr="00EF33C9">
        <w:rPr>
          <w:color w:val="000000"/>
          <w:sz w:val="24"/>
          <w:szCs w:val="24"/>
          <w:lang w:bidi="ru-RU"/>
        </w:rPr>
        <w:softHyphen/>
        <w:t>разных и косых стежков.</w:t>
      </w:r>
    </w:p>
    <w:p w:rsidR="00A448ED" w:rsidRPr="00EF33C9" w:rsidRDefault="00A448ED" w:rsidP="00A448ED">
      <w:pPr>
        <w:pStyle w:val="61"/>
        <w:shd w:val="clear" w:color="auto" w:fill="auto"/>
        <w:spacing w:after="0" w:line="240" w:lineRule="auto"/>
        <w:jc w:val="left"/>
        <w:rPr>
          <w:sz w:val="24"/>
          <w:szCs w:val="24"/>
        </w:rPr>
      </w:pPr>
      <w:r w:rsidRPr="00EF33C9">
        <w:rPr>
          <w:color w:val="000000"/>
          <w:sz w:val="24"/>
          <w:szCs w:val="24"/>
          <w:lang w:bidi="ru-RU"/>
        </w:rPr>
        <w:t>Технологии аппликации</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Аппликация на лоскутном изделии. Соединение деталей аппликации с лос</w:t>
      </w:r>
      <w:r w:rsidRPr="00EF33C9">
        <w:rPr>
          <w:color w:val="000000"/>
          <w:sz w:val="24"/>
          <w:szCs w:val="24"/>
          <w:lang w:bidi="ru-RU"/>
        </w:rPr>
        <w:softHyphen/>
        <w:t xml:space="preserve">кутным изделием вручную петельными и прямыми потайными стежками. </w:t>
      </w:r>
      <w:r w:rsidRPr="00EF33C9">
        <w:rPr>
          <w:rStyle w:val="2a"/>
          <w:i w:val="0"/>
          <w:sz w:val="24"/>
          <w:szCs w:val="24"/>
        </w:rPr>
        <w:t>Технологии стёжки</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Понятие о стёжке (выстёгивании). Соединение лоскутного верха, прокладки и подкладки прямыми ручными стежками.</w:t>
      </w:r>
    </w:p>
    <w:p w:rsidR="00A448ED" w:rsidRPr="00EF33C9" w:rsidRDefault="00A448ED" w:rsidP="00A448ED">
      <w:pPr>
        <w:pStyle w:val="61"/>
        <w:shd w:val="clear" w:color="auto" w:fill="auto"/>
        <w:spacing w:after="0" w:line="240" w:lineRule="auto"/>
        <w:jc w:val="left"/>
        <w:rPr>
          <w:sz w:val="24"/>
          <w:szCs w:val="24"/>
        </w:rPr>
      </w:pPr>
      <w:r w:rsidRPr="00EF33C9">
        <w:rPr>
          <w:color w:val="000000"/>
          <w:sz w:val="24"/>
          <w:szCs w:val="24"/>
          <w:lang w:bidi="ru-RU"/>
        </w:rPr>
        <w:t>Технологии обработки срезов лоскутного изделия</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Виды обработки срезов лоскутного изделия. Технология обработки срезов лоскутного изделия двойной подгибкой.</w:t>
      </w:r>
    </w:p>
    <w:p w:rsidR="00A448ED" w:rsidRPr="00EF33C9" w:rsidRDefault="00A448ED" w:rsidP="00A448ED">
      <w:pPr>
        <w:pStyle w:val="61"/>
        <w:shd w:val="clear" w:color="auto" w:fill="auto"/>
        <w:spacing w:after="0" w:line="240" w:lineRule="auto"/>
        <w:jc w:val="left"/>
        <w:rPr>
          <w:sz w:val="24"/>
          <w:szCs w:val="24"/>
        </w:rPr>
      </w:pPr>
      <w:r w:rsidRPr="00EF33C9">
        <w:rPr>
          <w:rStyle w:val="63"/>
          <w:rFonts w:eastAsia="Calibri"/>
          <w:i w:val="0"/>
          <w:sz w:val="24"/>
          <w:szCs w:val="24"/>
        </w:rPr>
        <w:t xml:space="preserve">Тема 8. Технологии вязания крючком </w:t>
      </w:r>
      <w:r w:rsidRPr="00EF33C9">
        <w:rPr>
          <w:color w:val="000000"/>
          <w:sz w:val="24"/>
          <w:szCs w:val="24"/>
          <w:lang w:bidi="ru-RU"/>
        </w:rPr>
        <w:t>Вязание полотна из столбиков без накида</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Понятие «трикотаж». Вязаные изделия в современной моде. Материалы, ин</w:t>
      </w:r>
      <w:r w:rsidRPr="00EF33C9">
        <w:rPr>
          <w:color w:val="000000"/>
          <w:sz w:val="24"/>
          <w:szCs w:val="24"/>
          <w:lang w:bidi="ru-RU"/>
        </w:rPr>
        <w:softHyphen/>
        <w:t>струменты, машины и автоматы для вязания. Виды крючков. Правила подбо</w:t>
      </w:r>
      <w:r w:rsidRPr="00EF33C9">
        <w:rPr>
          <w:color w:val="000000"/>
          <w:sz w:val="24"/>
          <w:szCs w:val="24"/>
          <w:lang w:bidi="ru-RU"/>
        </w:rPr>
        <w:softHyphen/>
        <w:t xml:space="preserve">ра в зависимости от вида изделия и толщины нити. Организация рабочего места при вязании. Основные виды петель при вязании крючком. Условные обозначения, применяемые при вязании крючком. </w:t>
      </w:r>
      <w:r w:rsidRPr="00EF33C9">
        <w:rPr>
          <w:color w:val="000000"/>
          <w:sz w:val="24"/>
          <w:szCs w:val="24"/>
          <w:lang w:bidi="ru-RU"/>
        </w:rPr>
        <w:lastRenderedPageBreak/>
        <w:t xml:space="preserve">Вязание полотна. </w:t>
      </w:r>
      <w:r w:rsidRPr="00EF33C9">
        <w:rPr>
          <w:rStyle w:val="2a"/>
          <w:i w:val="0"/>
          <w:sz w:val="24"/>
          <w:szCs w:val="24"/>
        </w:rPr>
        <w:t>Плотное вязание по кругу</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Вязание по кругу. Основное кольцо, способы вязания по кругу: по спирали, кругами. Особенности вязания плоских форм и объёмных фигур. Профессия вязальщица текстильно-галантерейных изделий.</w:t>
      </w:r>
    </w:p>
    <w:p w:rsidR="00A448ED" w:rsidRPr="00EF33C9" w:rsidRDefault="00A448ED" w:rsidP="00A448ED">
      <w:pPr>
        <w:pStyle w:val="61"/>
        <w:shd w:val="clear" w:color="auto" w:fill="auto"/>
        <w:spacing w:after="0" w:line="240" w:lineRule="auto"/>
        <w:jc w:val="left"/>
        <w:rPr>
          <w:sz w:val="24"/>
          <w:szCs w:val="24"/>
        </w:rPr>
      </w:pPr>
      <w:r w:rsidRPr="00EF33C9">
        <w:rPr>
          <w:color w:val="000000"/>
          <w:sz w:val="24"/>
          <w:szCs w:val="24"/>
          <w:lang w:bidi="ru-RU"/>
        </w:rPr>
        <w:t>Ажурное вязание по кругу</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Особенности ажурного вязания по кругу. Смена ниток в многоцветном вяза</w:t>
      </w:r>
      <w:r w:rsidRPr="00EF33C9">
        <w:rPr>
          <w:color w:val="000000"/>
          <w:sz w:val="24"/>
          <w:szCs w:val="24"/>
          <w:lang w:bidi="ru-RU"/>
        </w:rPr>
        <w:softHyphen/>
        <w:t>нии крючком. Использование мотива «бабушкин квадрат» в изготовлении трикотажных изделий.</w:t>
      </w:r>
    </w:p>
    <w:p w:rsidR="00A448ED" w:rsidRPr="00EF33C9" w:rsidRDefault="00A448ED" w:rsidP="00A448ED">
      <w:pPr>
        <w:pStyle w:val="53"/>
        <w:shd w:val="clear" w:color="auto" w:fill="auto"/>
        <w:spacing w:after="0" w:line="240" w:lineRule="auto"/>
        <w:jc w:val="left"/>
        <w:rPr>
          <w:sz w:val="24"/>
          <w:szCs w:val="24"/>
        </w:rPr>
      </w:pPr>
      <w:r w:rsidRPr="00EF33C9">
        <w:rPr>
          <w:color w:val="000000"/>
          <w:sz w:val="24"/>
          <w:szCs w:val="24"/>
          <w:lang w:bidi="ru-RU"/>
        </w:rPr>
        <w:t xml:space="preserve">Тема 9. Технологии художественной обработки ткани </w:t>
      </w:r>
      <w:r w:rsidRPr="00EF33C9">
        <w:rPr>
          <w:rStyle w:val="54"/>
          <w:b/>
          <w:bCs/>
          <w:i w:val="0"/>
          <w:sz w:val="24"/>
          <w:szCs w:val="24"/>
        </w:rPr>
        <w:t>Вышивание прямыми и петлеобразными стежками</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Материалы и оборудование для вышивки. Приёмы подготовки ткани к вы</w:t>
      </w:r>
      <w:r w:rsidRPr="00EF33C9">
        <w:rPr>
          <w:color w:val="000000"/>
          <w:sz w:val="24"/>
          <w:szCs w:val="24"/>
          <w:lang w:bidi="ru-RU"/>
        </w:rPr>
        <w:softHyphen/>
        <w:t>шивке. Технология выполнения прямых и петлеобразных ручных стежков и швов на их основе.</w:t>
      </w:r>
    </w:p>
    <w:p w:rsidR="00A448ED" w:rsidRPr="00EF33C9" w:rsidRDefault="00A448ED" w:rsidP="00A448ED">
      <w:pPr>
        <w:pStyle w:val="61"/>
        <w:shd w:val="clear" w:color="auto" w:fill="auto"/>
        <w:spacing w:after="0" w:line="240" w:lineRule="auto"/>
        <w:jc w:val="left"/>
        <w:rPr>
          <w:sz w:val="24"/>
          <w:szCs w:val="24"/>
        </w:rPr>
      </w:pPr>
      <w:r w:rsidRPr="00EF33C9">
        <w:rPr>
          <w:color w:val="000000"/>
          <w:sz w:val="24"/>
          <w:szCs w:val="24"/>
          <w:lang w:bidi="ru-RU"/>
        </w:rPr>
        <w:t>Вышивание петельными стежками</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Технология выполнения петельных ручных стежков и швов на их основе.</w:t>
      </w:r>
    </w:p>
    <w:p w:rsidR="00A448ED" w:rsidRPr="00EF33C9" w:rsidRDefault="00A448ED" w:rsidP="00A448ED">
      <w:pPr>
        <w:pStyle w:val="61"/>
        <w:shd w:val="clear" w:color="auto" w:fill="auto"/>
        <w:spacing w:after="0" w:line="240" w:lineRule="auto"/>
        <w:jc w:val="left"/>
        <w:rPr>
          <w:sz w:val="24"/>
          <w:szCs w:val="24"/>
        </w:rPr>
      </w:pPr>
      <w:r w:rsidRPr="00EF33C9">
        <w:rPr>
          <w:color w:val="000000"/>
          <w:sz w:val="24"/>
          <w:szCs w:val="24"/>
          <w:lang w:bidi="ru-RU"/>
        </w:rPr>
        <w:t>Вышивание крестообразными и косыми стежками</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Технология выполнения крестообразных и косых ручных стежков и швов на их основе.</w:t>
      </w:r>
    </w:p>
    <w:p w:rsidR="00A448ED" w:rsidRPr="00EF33C9" w:rsidRDefault="00A448ED" w:rsidP="00A448ED">
      <w:pPr>
        <w:pStyle w:val="61"/>
        <w:shd w:val="clear" w:color="auto" w:fill="auto"/>
        <w:spacing w:after="0" w:line="240" w:lineRule="auto"/>
        <w:jc w:val="left"/>
        <w:rPr>
          <w:sz w:val="24"/>
          <w:szCs w:val="24"/>
        </w:rPr>
      </w:pPr>
      <w:r w:rsidRPr="00EF33C9">
        <w:rPr>
          <w:color w:val="000000"/>
          <w:sz w:val="24"/>
          <w:szCs w:val="24"/>
          <w:lang w:bidi="ru-RU"/>
        </w:rPr>
        <w:t>Вышивание швом крест</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Техника вышивания швом крест горизонтальными и вертикальными рядами, по диагонали. Схемы для вышивки крестом. Использование компьютера в вышивке крестом.</w:t>
      </w:r>
    </w:p>
    <w:p w:rsidR="00A448ED" w:rsidRPr="00EF33C9" w:rsidRDefault="00A448ED" w:rsidP="00A448ED">
      <w:pPr>
        <w:pStyle w:val="61"/>
        <w:shd w:val="clear" w:color="auto" w:fill="auto"/>
        <w:spacing w:after="0" w:line="240" w:lineRule="auto"/>
        <w:jc w:val="left"/>
        <w:rPr>
          <w:sz w:val="24"/>
          <w:szCs w:val="24"/>
        </w:rPr>
      </w:pPr>
      <w:r w:rsidRPr="00EF33C9">
        <w:rPr>
          <w:color w:val="000000"/>
          <w:sz w:val="24"/>
          <w:szCs w:val="24"/>
          <w:lang w:bidi="ru-RU"/>
        </w:rPr>
        <w:t>Штриховая гладь</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Вышивание по свободному контуру. Художественная, белая, владимирская гладь. Материалы и оборудование для вышивки гладью. Техника вышивания штриховой гладью.</w:t>
      </w:r>
    </w:p>
    <w:p w:rsidR="00A448ED" w:rsidRPr="00EF33C9" w:rsidRDefault="00A448ED" w:rsidP="00A448ED">
      <w:pPr>
        <w:pStyle w:val="61"/>
        <w:shd w:val="clear" w:color="auto" w:fill="auto"/>
        <w:spacing w:after="0" w:line="240" w:lineRule="auto"/>
        <w:jc w:val="left"/>
        <w:rPr>
          <w:sz w:val="24"/>
          <w:szCs w:val="24"/>
        </w:rPr>
      </w:pPr>
      <w:r w:rsidRPr="00EF33C9">
        <w:rPr>
          <w:color w:val="000000"/>
          <w:sz w:val="24"/>
          <w:szCs w:val="24"/>
          <w:lang w:bidi="ru-RU"/>
        </w:rPr>
        <w:t>Французский узелок</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Использование шва «французский узелок» в вышивке. Техника вышивания швом «французский узелок».</w:t>
      </w:r>
    </w:p>
    <w:p w:rsidR="00A448ED" w:rsidRPr="00EF33C9" w:rsidRDefault="00A448ED" w:rsidP="00A448ED">
      <w:pPr>
        <w:pStyle w:val="61"/>
        <w:shd w:val="clear" w:color="auto" w:fill="auto"/>
        <w:spacing w:after="0" w:line="240" w:lineRule="auto"/>
        <w:jc w:val="left"/>
        <w:rPr>
          <w:sz w:val="24"/>
          <w:szCs w:val="24"/>
        </w:rPr>
      </w:pPr>
      <w:r w:rsidRPr="00EF33C9">
        <w:rPr>
          <w:color w:val="000000"/>
          <w:sz w:val="24"/>
          <w:szCs w:val="24"/>
          <w:lang w:bidi="ru-RU"/>
        </w:rPr>
        <w:t>Вышивка атласными лентами</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Вышивка атласными лентами. Материалы и оборудование для вышивки ат</w:t>
      </w:r>
      <w:r w:rsidRPr="00EF33C9">
        <w:rPr>
          <w:color w:val="000000"/>
          <w:sz w:val="24"/>
          <w:szCs w:val="24"/>
          <w:lang w:bidi="ru-RU"/>
        </w:rPr>
        <w:softHyphen/>
        <w:t>ласными лентами. Швы, используемые в вышивке лентами. Стирка и оформ</w:t>
      </w:r>
      <w:r w:rsidRPr="00EF33C9">
        <w:rPr>
          <w:color w:val="000000"/>
          <w:sz w:val="24"/>
          <w:szCs w:val="24"/>
          <w:lang w:bidi="ru-RU"/>
        </w:rPr>
        <w:softHyphen/>
        <w:t>ление готовой работы. Профессия вышивальщица.</w:t>
      </w:r>
    </w:p>
    <w:p w:rsidR="00A448ED" w:rsidRPr="00EF33C9" w:rsidRDefault="00A448ED" w:rsidP="00A448ED">
      <w:pPr>
        <w:keepNext/>
        <w:keepLines/>
        <w:spacing w:after="0" w:line="240" w:lineRule="auto"/>
        <w:ind w:right="40"/>
        <w:jc w:val="center"/>
        <w:rPr>
          <w:rFonts w:ascii="Times New Roman" w:hAnsi="Times New Roman" w:cs="Times New Roman"/>
          <w:sz w:val="24"/>
          <w:szCs w:val="24"/>
        </w:rPr>
      </w:pPr>
      <w:r w:rsidRPr="00EF33C9">
        <w:rPr>
          <w:rFonts w:ascii="Times New Roman" w:hAnsi="Times New Roman" w:cs="Times New Roman"/>
          <w:color w:val="000000"/>
          <w:sz w:val="24"/>
          <w:szCs w:val="24"/>
          <w:lang w:bidi="ru-RU"/>
        </w:rPr>
        <w:t>Раздел «Технологии получения современных материалов»</w:t>
      </w:r>
    </w:p>
    <w:p w:rsidR="00A448ED" w:rsidRPr="00EF33C9" w:rsidRDefault="00A448ED" w:rsidP="00A448ED">
      <w:pPr>
        <w:pStyle w:val="53"/>
        <w:shd w:val="clear" w:color="auto" w:fill="auto"/>
        <w:spacing w:after="0" w:line="240" w:lineRule="auto"/>
        <w:jc w:val="left"/>
        <w:rPr>
          <w:sz w:val="24"/>
          <w:szCs w:val="24"/>
        </w:rPr>
      </w:pPr>
      <w:r w:rsidRPr="00EF33C9">
        <w:rPr>
          <w:color w:val="000000"/>
          <w:sz w:val="24"/>
          <w:szCs w:val="24"/>
          <w:lang w:bidi="ru-RU"/>
        </w:rPr>
        <w:t>Тема 1. Технология изготовления изделий из порошков (порошковая ме</w:t>
      </w:r>
      <w:r w:rsidRPr="00EF33C9">
        <w:rPr>
          <w:color w:val="000000"/>
          <w:sz w:val="24"/>
          <w:szCs w:val="24"/>
          <w:lang w:bidi="ru-RU"/>
        </w:rPr>
        <w:softHyphen/>
        <w:t>таллургия)</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Понятие «порошковая металлургия». Технологический процесс получения деталей из порошков. Металлокерамика, твёрдые сплавы, пористые металлы. Область применения изделий порошковой металлургии.</w:t>
      </w:r>
    </w:p>
    <w:p w:rsidR="00A448ED" w:rsidRPr="00EF33C9" w:rsidRDefault="00A448ED" w:rsidP="00A448ED">
      <w:pPr>
        <w:pStyle w:val="53"/>
        <w:shd w:val="clear" w:color="auto" w:fill="auto"/>
        <w:spacing w:after="0" w:line="240" w:lineRule="auto"/>
        <w:jc w:val="left"/>
        <w:rPr>
          <w:sz w:val="24"/>
          <w:szCs w:val="24"/>
        </w:rPr>
      </w:pPr>
      <w:r w:rsidRPr="00EF33C9">
        <w:rPr>
          <w:color w:val="000000"/>
          <w:sz w:val="24"/>
          <w:szCs w:val="24"/>
          <w:lang w:bidi="ru-RU"/>
        </w:rPr>
        <w:t>Тема 2. Пластики и керамика</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Пластики и керамика как материалы, альтернативные металлам. Область применения пластмасс, керамики, биокерамики, углеродистого волокна. Экологические проблемы утилизации отходов пластмасс.</w:t>
      </w:r>
    </w:p>
    <w:p w:rsidR="00A448ED" w:rsidRPr="00EF33C9" w:rsidRDefault="00A448ED" w:rsidP="00A448ED">
      <w:pPr>
        <w:pStyle w:val="53"/>
        <w:shd w:val="clear" w:color="auto" w:fill="auto"/>
        <w:spacing w:after="0" w:line="240" w:lineRule="auto"/>
        <w:jc w:val="left"/>
        <w:rPr>
          <w:sz w:val="24"/>
          <w:szCs w:val="24"/>
        </w:rPr>
      </w:pPr>
      <w:r w:rsidRPr="00EF33C9">
        <w:rPr>
          <w:color w:val="000000"/>
          <w:sz w:val="24"/>
          <w:szCs w:val="24"/>
          <w:lang w:bidi="ru-RU"/>
        </w:rPr>
        <w:t>Тема 3. Композитные материалы</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Композитные материалы. Стеклопластики. Биметаллы. Назначение и об</w:t>
      </w:r>
      <w:r w:rsidRPr="00EF33C9">
        <w:rPr>
          <w:color w:val="000000"/>
          <w:sz w:val="24"/>
          <w:szCs w:val="24"/>
          <w:lang w:bidi="ru-RU"/>
        </w:rPr>
        <w:softHyphen/>
        <w:t>ласть применения композитных материалов.</w:t>
      </w:r>
    </w:p>
    <w:p w:rsidR="00A448ED" w:rsidRPr="00EF33C9" w:rsidRDefault="00A448ED" w:rsidP="00A448ED">
      <w:pPr>
        <w:pStyle w:val="53"/>
        <w:shd w:val="clear" w:color="auto" w:fill="auto"/>
        <w:spacing w:after="0" w:line="240" w:lineRule="auto"/>
        <w:jc w:val="left"/>
        <w:rPr>
          <w:sz w:val="24"/>
          <w:szCs w:val="24"/>
        </w:rPr>
      </w:pPr>
      <w:r w:rsidRPr="00EF33C9">
        <w:rPr>
          <w:color w:val="000000"/>
          <w:sz w:val="24"/>
          <w:szCs w:val="24"/>
          <w:lang w:bidi="ru-RU"/>
        </w:rPr>
        <w:t>Тема 4. Технологии нанесения защитных и декоративных покрытий</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Защитные и декоративные покрытия, технология их нанесения. Хромирова</w:t>
      </w:r>
      <w:r w:rsidRPr="00EF33C9">
        <w:rPr>
          <w:color w:val="000000"/>
          <w:sz w:val="24"/>
          <w:szCs w:val="24"/>
          <w:lang w:bidi="ru-RU"/>
        </w:rPr>
        <w:softHyphen/>
        <w:t>ние, никелирование, цинкование. Формирование покрытий методом напыле</w:t>
      </w:r>
      <w:r w:rsidRPr="00EF33C9">
        <w:rPr>
          <w:color w:val="000000"/>
          <w:sz w:val="24"/>
          <w:szCs w:val="24"/>
          <w:lang w:bidi="ru-RU"/>
        </w:rPr>
        <w:softHyphen/>
        <w:t>ния (плазменного, газопламенного).</w:t>
      </w:r>
    </w:p>
    <w:p w:rsidR="00A448ED" w:rsidRPr="00EF33C9" w:rsidRDefault="00A448ED" w:rsidP="00A448ED">
      <w:pPr>
        <w:pStyle w:val="53"/>
        <w:shd w:val="clear" w:color="auto" w:fill="auto"/>
        <w:spacing w:after="0" w:line="240" w:lineRule="auto"/>
        <w:ind w:right="180"/>
        <w:rPr>
          <w:sz w:val="24"/>
          <w:szCs w:val="24"/>
        </w:rPr>
      </w:pPr>
      <w:r w:rsidRPr="00EF33C9">
        <w:rPr>
          <w:color w:val="000000"/>
          <w:sz w:val="24"/>
          <w:szCs w:val="24"/>
          <w:lang w:bidi="ru-RU"/>
        </w:rPr>
        <w:t>Раздел «Современные информационные технологии»</w:t>
      </w:r>
    </w:p>
    <w:p w:rsidR="00A448ED" w:rsidRPr="00EF33C9" w:rsidRDefault="00A448ED" w:rsidP="00A448ED">
      <w:pPr>
        <w:pStyle w:val="53"/>
        <w:shd w:val="clear" w:color="auto" w:fill="auto"/>
        <w:spacing w:after="0" w:line="240" w:lineRule="auto"/>
        <w:jc w:val="both"/>
        <w:rPr>
          <w:sz w:val="24"/>
          <w:szCs w:val="24"/>
        </w:rPr>
      </w:pPr>
      <w:r w:rsidRPr="00EF33C9">
        <w:rPr>
          <w:color w:val="000000"/>
          <w:sz w:val="24"/>
          <w:szCs w:val="24"/>
          <w:lang w:bidi="ru-RU"/>
        </w:rPr>
        <w:t>Тема 1. Понятие об информационных технологиях</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Понятие «информационные технологии». Области применения информаци</w:t>
      </w:r>
      <w:r w:rsidRPr="00EF33C9">
        <w:rPr>
          <w:color w:val="000000"/>
          <w:sz w:val="24"/>
          <w:szCs w:val="24"/>
          <w:lang w:bidi="ru-RU"/>
        </w:rPr>
        <w:softHyphen/>
        <w:t>онных технологий. Электронные документы, цифровое телевидение, цифро</w:t>
      </w:r>
      <w:r w:rsidRPr="00EF33C9">
        <w:rPr>
          <w:color w:val="000000"/>
          <w:sz w:val="24"/>
          <w:szCs w:val="24"/>
          <w:lang w:bidi="ru-RU"/>
        </w:rPr>
        <w:softHyphen/>
        <w:t>вая фотография, Интернет, социальные сети, виртуальная реальность.</w:t>
      </w:r>
    </w:p>
    <w:p w:rsidR="00A448ED" w:rsidRPr="00EF33C9" w:rsidRDefault="00A448ED" w:rsidP="00A448ED">
      <w:pPr>
        <w:pStyle w:val="26"/>
        <w:shd w:val="clear" w:color="auto" w:fill="auto"/>
        <w:spacing w:after="0" w:line="240" w:lineRule="auto"/>
        <w:rPr>
          <w:sz w:val="24"/>
          <w:szCs w:val="24"/>
        </w:rPr>
      </w:pPr>
      <w:r w:rsidRPr="00EF33C9">
        <w:rPr>
          <w:rStyle w:val="29"/>
          <w:sz w:val="24"/>
          <w:szCs w:val="24"/>
        </w:rPr>
        <w:t xml:space="preserve">Тема 2. Компьютерное трёхмерное проектирование </w:t>
      </w:r>
      <w:r w:rsidRPr="00EF33C9">
        <w:rPr>
          <w:color w:val="000000"/>
          <w:sz w:val="24"/>
          <w:szCs w:val="24"/>
          <w:lang w:bidi="ru-RU"/>
        </w:rPr>
        <w:t xml:space="preserve">Компьютерное трёхмерное проектирование. Компьютерная графика. </w:t>
      </w:r>
      <w:r w:rsidRPr="00EF33C9">
        <w:rPr>
          <w:color w:val="000000"/>
          <w:sz w:val="24"/>
          <w:szCs w:val="24"/>
          <w:lang w:eastAsia="en-US" w:bidi="en-US"/>
        </w:rPr>
        <w:t>3</w:t>
      </w:r>
      <w:r w:rsidRPr="00EF33C9">
        <w:rPr>
          <w:color w:val="000000"/>
          <w:sz w:val="24"/>
          <w:szCs w:val="24"/>
          <w:lang w:val="en-US" w:eastAsia="en-US" w:bidi="en-US"/>
        </w:rPr>
        <w:t>D</w:t>
      </w:r>
      <w:r w:rsidRPr="00EF33C9">
        <w:rPr>
          <w:color w:val="000000"/>
          <w:sz w:val="24"/>
          <w:szCs w:val="24"/>
          <w:lang w:eastAsia="en-US" w:bidi="en-US"/>
        </w:rPr>
        <w:t xml:space="preserve">- </w:t>
      </w:r>
      <w:r w:rsidRPr="00EF33C9">
        <w:rPr>
          <w:color w:val="000000"/>
          <w:sz w:val="24"/>
          <w:szCs w:val="24"/>
          <w:lang w:bidi="ru-RU"/>
        </w:rPr>
        <w:t xml:space="preserve">моделирование. Редакторы компьютерного </w:t>
      </w:r>
      <w:r w:rsidRPr="00EF33C9">
        <w:rPr>
          <w:color w:val="000000"/>
          <w:sz w:val="24"/>
          <w:szCs w:val="24"/>
          <w:lang w:bidi="ru-RU"/>
        </w:rPr>
        <w:lastRenderedPageBreak/>
        <w:t>трёхмерного проектирования (ЗЭ-редакторы). Профессии в сфере информационных технологий: сетевой администратор, системный аналитик, веб-разработчик, СЕО-специалист, ад</w:t>
      </w:r>
      <w:r w:rsidRPr="00EF33C9">
        <w:rPr>
          <w:color w:val="000000"/>
          <w:sz w:val="24"/>
          <w:szCs w:val="24"/>
          <w:lang w:bidi="ru-RU"/>
        </w:rPr>
        <w:softHyphen/>
        <w:t>министратор баз данных, аналитик по информационной безопасности.</w:t>
      </w:r>
    </w:p>
    <w:p w:rsidR="00A448ED" w:rsidRPr="00EF33C9" w:rsidRDefault="00A448ED" w:rsidP="00A448ED">
      <w:pPr>
        <w:pStyle w:val="53"/>
        <w:shd w:val="clear" w:color="auto" w:fill="auto"/>
        <w:spacing w:after="0" w:line="240" w:lineRule="auto"/>
        <w:jc w:val="both"/>
        <w:rPr>
          <w:sz w:val="24"/>
          <w:szCs w:val="24"/>
        </w:rPr>
      </w:pPr>
      <w:r w:rsidRPr="00EF33C9">
        <w:rPr>
          <w:color w:val="000000"/>
          <w:sz w:val="24"/>
          <w:szCs w:val="24"/>
          <w:lang w:bidi="ru-RU"/>
        </w:rPr>
        <w:t>Тема 3. Обработка изделий на станках с ЧПУ</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Обработка изделий на станках (фрезерных, сверлильных, токарных, шлифо</w:t>
      </w:r>
      <w:r w:rsidRPr="00EF33C9">
        <w:rPr>
          <w:color w:val="000000"/>
          <w:sz w:val="24"/>
          <w:szCs w:val="24"/>
          <w:lang w:bidi="ru-RU"/>
        </w:rPr>
        <w:softHyphen/>
        <w:t xml:space="preserve">вальных и др.) с числовым программным управлением (ЧПУ). </w:t>
      </w:r>
      <w:r w:rsidRPr="00EF33C9">
        <w:rPr>
          <w:color w:val="000000"/>
          <w:sz w:val="24"/>
          <w:szCs w:val="24"/>
          <w:lang w:val="en-US" w:eastAsia="en-US" w:bidi="en-US"/>
        </w:rPr>
        <w:t>CAM</w:t>
      </w:r>
      <w:r w:rsidRPr="00EF33C9">
        <w:rPr>
          <w:color w:val="000000"/>
          <w:sz w:val="24"/>
          <w:szCs w:val="24"/>
          <w:lang w:bidi="ru-RU"/>
        </w:rPr>
        <w:t>-систе</w:t>
      </w:r>
      <w:r w:rsidRPr="00EF33C9">
        <w:rPr>
          <w:color w:val="000000"/>
          <w:sz w:val="24"/>
          <w:szCs w:val="24"/>
          <w:lang w:bidi="ru-RU"/>
        </w:rPr>
        <w:softHyphen/>
        <w:t>мы — системы технологической подготовки производства. Создание трёх</w:t>
      </w:r>
      <w:r w:rsidRPr="00EF33C9">
        <w:rPr>
          <w:color w:val="000000"/>
          <w:sz w:val="24"/>
          <w:szCs w:val="24"/>
          <w:lang w:bidi="ru-RU"/>
        </w:rPr>
        <w:softHyphen/>
        <w:t xml:space="preserve">мерной модели в </w:t>
      </w:r>
      <w:r w:rsidRPr="00EF33C9">
        <w:rPr>
          <w:color w:val="000000"/>
          <w:sz w:val="24"/>
          <w:szCs w:val="24"/>
          <w:lang w:val="en-US" w:eastAsia="en-US" w:bidi="en-US"/>
        </w:rPr>
        <w:t>CAD</w:t>
      </w:r>
      <w:r w:rsidRPr="00EF33C9">
        <w:rPr>
          <w:color w:val="000000"/>
          <w:sz w:val="24"/>
          <w:szCs w:val="24"/>
          <w:lang w:bidi="ru-RU"/>
        </w:rPr>
        <w:t>-системе. Обрабатывающие центры с ЧПУ.</w:t>
      </w:r>
    </w:p>
    <w:p w:rsidR="00A448ED" w:rsidRPr="00EF33C9" w:rsidRDefault="00A448ED" w:rsidP="00A448ED">
      <w:pPr>
        <w:pStyle w:val="53"/>
        <w:shd w:val="clear" w:color="auto" w:fill="auto"/>
        <w:spacing w:after="0" w:line="240" w:lineRule="auto"/>
        <w:ind w:right="180"/>
        <w:rPr>
          <w:sz w:val="24"/>
          <w:szCs w:val="24"/>
        </w:rPr>
      </w:pPr>
      <w:r w:rsidRPr="00EF33C9">
        <w:rPr>
          <w:color w:val="000000"/>
          <w:sz w:val="24"/>
          <w:szCs w:val="24"/>
          <w:lang w:bidi="ru-RU"/>
        </w:rPr>
        <w:t>Раздел «Технологии в транспорте»</w:t>
      </w:r>
    </w:p>
    <w:p w:rsidR="00A448ED" w:rsidRPr="00EF33C9" w:rsidRDefault="00A448ED" w:rsidP="00A448ED">
      <w:pPr>
        <w:pStyle w:val="26"/>
        <w:shd w:val="clear" w:color="auto" w:fill="auto"/>
        <w:spacing w:after="0" w:line="240" w:lineRule="auto"/>
        <w:rPr>
          <w:sz w:val="24"/>
          <w:szCs w:val="24"/>
        </w:rPr>
      </w:pPr>
      <w:r w:rsidRPr="00EF33C9">
        <w:rPr>
          <w:rStyle w:val="29"/>
          <w:sz w:val="24"/>
          <w:szCs w:val="24"/>
        </w:rPr>
        <w:t xml:space="preserve">Тема 1. Виды транспорта. История развития транспорта </w:t>
      </w:r>
      <w:r w:rsidRPr="00EF33C9">
        <w:rPr>
          <w:color w:val="000000"/>
          <w:sz w:val="24"/>
          <w:szCs w:val="24"/>
          <w:lang w:bidi="ru-RU"/>
        </w:rPr>
        <w:t>Потребности в перемещении людей и товаров, потребительские функции транспорта. Виды транспорта, история развития транспорта. Транспортная инфраструктура. Перспективные виды транспорта.</w:t>
      </w:r>
    </w:p>
    <w:p w:rsidR="00A448ED" w:rsidRPr="00EF33C9" w:rsidRDefault="00A448ED" w:rsidP="00A448ED">
      <w:pPr>
        <w:pStyle w:val="53"/>
        <w:shd w:val="clear" w:color="auto" w:fill="auto"/>
        <w:spacing w:after="0" w:line="240" w:lineRule="auto"/>
        <w:jc w:val="both"/>
        <w:rPr>
          <w:sz w:val="24"/>
          <w:szCs w:val="24"/>
        </w:rPr>
      </w:pPr>
      <w:r w:rsidRPr="00EF33C9">
        <w:rPr>
          <w:color w:val="000000"/>
          <w:sz w:val="24"/>
          <w:szCs w:val="24"/>
          <w:lang w:bidi="ru-RU"/>
        </w:rPr>
        <w:t>Тема 2. Транспортная логистика</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Транспортная логистика. Транспортно-логистическая система. Варианты транспортировки грузов.</w:t>
      </w:r>
    </w:p>
    <w:p w:rsidR="00A448ED" w:rsidRPr="00EF33C9" w:rsidRDefault="00A448ED" w:rsidP="00A448ED">
      <w:pPr>
        <w:pStyle w:val="53"/>
        <w:shd w:val="clear" w:color="auto" w:fill="auto"/>
        <w:spacing w:after="0" w:line="240" w:lineRule="auto"/>
        <w:jc w:val="both"/>
        <w:rPr>
          <w:sz w:val="24"/>
          <w:szCs w:val="24"/>
        </w:rPr>
      </w:pPr>
      <w:r w:rsidRPr="00EF33C9">
        <w:rPr>
          <w:color w:val="000000"/>
          <w:sz w:val="24"/>
          <w:szCs w:val="24"/>
          <w:lang w:bidi="ru-RU"/>
        </w:rPr>
        <w:t>Тема 3. Регулирование транспортных потоков</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Транспортный поток. Показатели транспортного потока (интенсивность, средняя скорость, плотность). Основное уравнение транспортным потоком. Регулирование транспортных потоков. Моделирование транспортных пото</w:t>
      </w:r>
      <w:r w:rsidRPr="00EF33C9">
        <w:rPr>
          <w:color w:val="000000"/>
          <w:sz w:val="24"/>
          <w:szCs w:val="24"/>
          <w:lang w:bidi="ru-RU"/>
        </w:rPr>
        <w:softHyphen/>
        <w:t>ков.</w:t>
      </w:r>
    </w:p>
    <w:p w:rsidR="00A448ED" w:rsidRPr="00EF33C9" w:rsidRDefault="00A448ED" w:rsidP="00A448ED">
      <w:pPr>
        <w:keepNext/>
        <w:keepLines/>
        <w:spacing w:after="0" w:line="240" w:lineRule="auto"/>
        <w:rPr>
          <w:rFonts w:ascii="Times New Roman" w:hAnsi="Times New Roman" w:cs="Times New Roman"/>
          <w:sz w:val="24"/>
          <w:szCs w:val="24"/>
        </w:rPr>
      </w:pPr>
      <w:r w:rsidRPr="00EF33C9">
        <w:rPr>
          <w:rFonts w:ascii="Times New Roman" w:hAnsi="Times New Roman" w:cs="Times New Roman"/>
          <w:color w:val="000000"/>
          <w:sz w:val="24"/>
          <w:szCs w:val="24"/>
          <w:lang w:bidi="ru-RU"/>
        </w:rPr>
        <w:t>Тема 4. Безопасность транспорта. Влияние транспорта на окружающую среду</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Безопасность транспорта (воздушного, водного, железнодорожного, автомо</w:t>
      </w:r>
      <w:r w:rsidRPr="00EF33C9">
        <w:rPr>
          <w:color w:val="000000"/>
          <w:sz w:val="24"/>
          <w:szCs w:val="24"/>
          <w:lang w:bidi="ru-RU"/>
        </w:rPr>
        <w:softHyphen/>
        <w:t>бильного). Влияние транспорта на окружающую среду.</w:t>
      </w:r>
    </w:p>
    <w:p w:rsidR="00A448ED" w:rsidRPr="00EF33C9" w:rsidRDefault="00A448ED" w:rsidP="00A448ED">
      <w:pPr>
        <w:keepNext/>
        <w:keepLines/>
        <w:spacing w:after="0" w:line="240" w:lineRule="auto"/>
        <w:ind w:left="140"/>
        <w:jc w:val="center"/>
        <w:rPr>
          <w:rFonts w:ascii="Times New Roman" w:hAnsi="Times New Roman" w:cs="Times New Roman"/>
          <w:sz w:val="24"/>
          <w:szCs w:val="24"/>
        </w:rPr>
      </w:pPr>
      <w:r w:rsidRPr="00EF33C9">
        <w:rPr>
          <w:rFonts w:ascii="Times New Roman" w:hAnsi="Times New Roman" w:cs="Times New Roman"/>
          <w:color w:val="000000"/>
          <w:sz w:val="24"/>
          <w:szCs w:val="24"/>
          <w:lang w:bidi="ru-RU"/>
        </w:rPr>
        <w:t>Раздел «Автоматизация производства»</w:t>
      </w:r>
    </w:p>
    <w:p w:rsidR="00A448ED" w:rsidRPr="00EF33C9" w:rsidRDefault="00A448ED" w:rsidP="00A448ED">
      <w:pPr>
        <w:pStyle w:val="53"/>
        <w:shd w:val="clear" w:color="auto" w:fill="auto"/>
        <w:spacing w:after="0" w:line="240" w:lineRule="auto"/>
        <w:jc w:val="left"/>
        <w:rPr>
          <w:sz w:val="24"/>
          <w:szCs w:val="24"/>
        </w:rPr>
      </w:pPr>
      <w:r w:rsidRPr="00EF33C9">
        <w:rPr>
          <w:color w:val="000000"/>
          <w:sz w:val="24"/>
          <w:szCs w:val="24"/>
          <w:lang w:bidi="ru-RU"/>
        </w:rPr>
        <w:t>Тема 1. Автоматизация промышленного производства</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Автоматизация промышленного производства. Автомат. Автоматизация (частичная, комплексная, полная). Направления автоматизации в современ</w:t>
      </w:r>
      <w:r w:rsidRPr="00EF33C9">
        <w:rPr>
          <w:color w:val="000000"/>
          <w:sz w:val="24"/>
          <w:szCs w:val="24"/>
          <w:lang w:bidi="ru-RU"/>
        </w:rPr>
        <w:softHyphen/>
        <w:t>ном промышленном производстве.</w:t>
      </w:r>
    </w:p>
    <w:p w:rsidR="00A448ED" w:rsidRPr="00EF33C9" w:rsidRDefault="00A448ED" w:rsidP="00A448ED">
      <w:pPr>
        <w:pStyle w:val="53"/>
        <w:shd w:val="clear" w:color="auto" w:fill="auto"/>
        <w:spacing w:after="0" w:line="240" w:lineRule="auto"/>
        <w:jc w:val="left"/>
        <w:rPr>
          <w:sz w:val="24"/>
          <w:szCs w:val="24"/>
        </w:rPr>
      </w:pPr>
      <w:r w:rsidRPr="00EF33C9">
        <w:rPr>
          <w:color w:val="000000"/>
          <w:sz w:val="24"/>
          <w:szCs w:val="24"/>
          <w:lang w:bidi="ru-RU"/>
        </w:rPr>
        <w:t>Тема 2. Автоматизация производства в лёгкой промышленности</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 xml:space="preserve">Понятие «лёгкая промышленность». Цель и задачи автоматизации лёгкой промышленности. Линия-автомат. Цех-автомат. Профессия оператор </w:t>
      </w:r>
      <w:r w:rsidRPr="00EF33C9">
        <w:rPr>
          <w:sz w:val="24"/>
          <w:szCs w:val="24"/>
        </w:rPr>
        <w:t>ттт</w:t>
      </w:r>
      <w:r w:rsidRPr="00EF33C9">
        <w:rPr>
          <w:color w:val="000000"/>
          <w:sz w:val="24"/>
          <w:szCs w:val="24"/>
          <w:lang w:bidi="ru-RU"/>
        </w:rPr>
        <w:t>вей- ного оборудования.</w:t>
      </w:r>
    </w:p>
    <w:p w:rsidR="00A448ED" w:rsidRPr="00EF33C9" w:rsidRDefault="00A448ED" w:rsidP="00A448ED">
      <w:pPr>
        <w:pStyle w:val="53"/>
        <w:shd w:val="clear" w:color="auto" w:fill="auto"/>
        <w:spacing w:after="0" w:line="240" w:lineRule="auto"/>
        <w:jc w:val="left"/>
        <w:rPr>
          <w:sz w:val="24"/>
          <w:szCs w:val="24"/>
        </w:rPr>
      </w:pPr>
      <w:r w:rsidRPr="00EF33C9">
        <w:rPr>
          <w:color w:val="000000"/>
          <w:sz w:val="24"/>
          <w:szCs w:val="24"/>
          <w:lang w:bidi="ru-RU"/>
        </w:rPr>
        <w:t>Тема 3. Автоматизация производства в пищевой промышленности</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Понятие «пищевая промышленность». Цель и задачи автоматизации пищевой промышленности. Автоматические линии по производству продуктов пита</w:t>
      </w:r>
      <w:r w:rsidRPr="00EF33C9">
        <w:rPr>
          <w:color w:val="000000"/>
          <w:sz w:val="24"/>
          <w:szCs w:val="24"/>
          <w:lang w:bidi="ru-RU"/>
        </w:rPr>
        <w:softHyphen/>
        <w:t>ния. Профессия оператор линии в производстве пищевой продукции.</w:t>
      </w:r>
    </w:p>
    <w:p w:rsidR="00A448ED" w:rsidRPr="00EF33C9" w:rsidRDefault="00A448ED" w:rsidP="00A448ED">
      <w:pPr>
        <w:keepNext/>
        <w:keepLines/>
        <w:spacing w:after="0" w:line="240" w:lineRule="auto"/>
        <w:ind w:left="140"/>
        <w:jc w:val="center"/>
        <w:rPr>
          <w:rFonts w:ascii="Times New Roman" w:hAnsi="Times New Roman" w:cs="Times New Roman"/>
          <w:sz w:val="24"/>
          <w:szCs w:val="24"/>
        </w:rPr>
      </w:pPr>
      <w:r w:rsidRPr="00EF33C9">
        <w:rPr>
          <w:rFonts w:ascii="Times New Roman" w:hAnsi="Times New Roman" w:cs="Times New Roman"/>
          <w:color w:val="000000"/>
          <w:sz w:val="24"/>
          <w:szCs w:val="24"/>
          <w:lang w:bidi="ru-RU"/>
        </w:rPr>
        <w:t>Раздел «Технологии в энергетике»</w:t>
      </w:r>
    </w:p>
    <w:p w:rsidR="00A448ED" w:rsidRPr="00EF33C9" w:rsidRDefault="00A448ED" w:rsidP="00A448ED">
      <w:pPr>
        <w:keepNext/>
        <w:keepLines/>
        <w:spacing w:after="0" w:line="240" w:lineRule="auto"/>
        <w:rPr>
          <w:rFonts w:ascii="Times New Roman" w:hAnsi="Times New Roman" w:cs="Times New Roman"/>
          <w:sz w:val="24"/>
          <w:szCs w:val="24"/>
        </w:rPr>
      </w:pPr>
      <w:r w:rsidRPr="00EF33C9">
        <w:rPr>
          <w:rFonts w:ascii="Times New Roman" w:hAnsi="Times New Roman" w:cs="Times New Roman"/>
          <w:color w:val="000000"/>
          <w:sz w:val="24"/>
          <w:szCs w:val="24"/>
          <w:lang w:bidi="ru-RU"/>
        </w:rPr>
        <w:t>Тема 1. Производство, преобразование, распределение, накопление и пе</w:t>
      </w:r>
      <w:r w:rsidRPr="00EF33C9">
        <w:rPr>
          <w:rFonts w:ascii="Times New Roman" w:hAnsi="Times New Roman" w:cs="Times New Roman"/>
          <w:color w:val="000000"/>
          <w:sz w:val="24"/>
          <w:szCs w:val="24"/>
          <w:lang w:bidi="ru-RU"/>
        </w:rPr>
        <w:softHyphen/>
        <w:t>редача энергии как технология</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Производство, преобразование, распределение, накопление и передача энер</w:t>
      </w:r>
      <w:r w:rsidRPr="00EF33C9">
        <w:rPr>
          <w:color w:val="000000"/>
          <w:sz w:val="24"/>
          <w:szCs w:val="24"/>
          <w:lang w:bidi="ru-RU"/>
        </w:rPr>
        <w:softHyphen/>
        <w:t>гии как технология. Использование энергии: механической, электрической, тепловой, гидравлической. Машины для преобразования энергии. Устройства для передачи энергии. Потеря энергии. Последствия потери энергии для эко</w:t>
      </w:r>
      <w:r w:rsidRPr="00EF33C9">
        <w:rPr>
          <w:color w:val="000000"/>
          <w:sz w:val="24"/>
          <w:szCs w:val="24"/>
          <w:lang w:bidi="ru-RU"/>
        </w:rPr>
        <w:softHyphen/>
        <w:t>номики и экологии. Пути сокращения потерь энергии. Альтернативные ис</w:t>
      </w:r>
      <w:r w:rsidRPr="00EF33C9">
        <w:rPr>
          <w:color w:val="000000"/>
          <w:sz w:val="24"/>
          <w:szCs w:val="24"/>
          <w:lang w:bidi="ru-RU"/>
        </w:rPr>
        <w:softHyphen/>
        <w:t>точники энергии.</w:t>
      </w:r>
    </w:p>
    <w:p w:rsidR="00A448ED" w:rsidRPr="00EF33C9" w:rsidRDefault="00A448ED" w:rsidP="00A448ED">
      <w:pPr>
        <w:pStyle w:val="53"/>
        <w:shd w:val="clear" w:color="auto" w:fill="auto"/>
        <w:spacing w:after="0" w:line="240" w:lineRule="auto"/>
        <w:jc w:val="left"/>
        <w:rPr>
          <w:sz w:val="24"/>
          <w:szCs w:val="24"/>
        </w:rPr>
      </w:pPr>
      <w:r w:rsidRPr="00EF33C9">
        <w:rPr>
          <w:color w:val="000000"/>
          <w:sz w:val="24"/>
          <w:szCs w:val="24"/>
          <w:lang w:bidi="ru-RU"/>
        </w:rPr>
        <w:t>Тема 2. Электрическая сеть. Приёмники электрической энергии. Уст</w:t>
      </w:r>
      <w:r w:rsidRPr="00EF33C9">
        <w:rPr>
          <w:color w:val="000000"/>
          <w:sz w:val="24"/>
          <w:szCs w:val="24"/>
          <w:lang w:bidi="ru-RU"/>
        </w:rPr>
        <w:softHyphen/>
        <w:t>ройства для накопления энергии</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Электрическая сеть. Типы электрических сетей. Приёмники электрической энергии. Устройства для накопления энергии. Понятие об электротехнике. Электрическая цепь. Электрические проводники и диэлектрики. Электриче</w:t>
      </w:r>
      <w:r w:rsidRPr="00EF33C9">
        <w:rPr>
          <w:color w:val="000000"/>
          <w:sz w:val="24"/>
          <w:szCs w:val="24"/>
          <w:lang w:bidi="ru-RU"/>
        </w:rPr>
        <w:softHyphen/>
        <w:t>ская схема (принципиальная, монтажная).</w:t>
      </w:r>
    </w:p>
    <w:p w:rsidR="00A448ED" w:rsidRPr="00EF33C9" w:rsidRDefault="00A448ED" w:rsidP="00A448ED">
      <w:pPr>
        <w:pStyle w:val="53"/>
        <w:shd w:val="clear" w:color="auto" w:fill="auto"/>
        <w:spacing w:after="0" w:line="240" w:lineRule="auto"/>
        <w:jc w:val="left"/>
        <w:rPr>
          <w:sz w:val="24"/>
          <w:szCs w:val="24"/>
        </w:rPr>
      </w:pPr>
      <w:r w:rsidRPr="00EF33C9">
        <w:rPr>
          <w:color w:val="000000"/>
          <w:sz w:val="24"/>
          <w:szCs w:val="24"/>
          <w:lang w:bidi="ru-RU"/>
        </w:rPr>
        <w:t>Тема 3. Бытовые электроосветительные и электронагревательные при</w:t>
      </w:r>
      <w:r w:rsidRPr="00EF33C9">
        <w:rPr>
          <w:color w:val="000000"/>
          <w:sz w:val="24"/>
          <w:szCs w:val="24"/>
          <w:lang w:bidi="ru-RU"/>
        </w:rPr>
        <w:softHyphen/>
        <w:t>боры</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Бытовые электроосветительные и электронагревательные приборы. Электри</w:t>
      </w:r>
      <w:r w:rsidRPr="00EF33C9">
        <w:rPr>
          <w:color w:val="000000"/>
          <w:sz w:val="24"/>
          <w:szCs w:val="24"/>
          <w:lang w:bidi="ru-RU"/>
        </w:rPr>
        <w:softHyphen/>
        <w:t>ческие лампы (накаливания, галогенная, люминесцентная, светодиодная). Бытовые приборы, преобразующие электрическую энергию в тепловую.</w:t>
      </w:r>
    </w:p>
    <w:p w:rsidR="00A448ED" w:rsidRPr="00EF33C9" w:rsidRDefault="00A448ED" w:rsidP="00A448ED">
      <w:pPr>
        <w:keepNext/>
        <w:keepLines/>
        <w:spacing w:after="0" w:line="240" w:lineRule="auto"/>
        <w:ind w:right="20"/>
        <w:jc w:val="center"/>
        <w:rPr>
          <w:rFonts w:ascii="Times New Roman" w:hAnsi="Times New Roman" w:cs="Times New Roman"/>
          <w:sz w:val="24"/>
          <w:szCs w:val="24"/>
        </w:rPr>
      </w:pPr>
      <w:r w:rsidRPr="00EF33C9">
        <w:rPr>
          <w:rFonts w:ascii="Times New Roman" w:hAnsi="Times New Roman" w:cs="Times New Roman"/>
          <w:color w:val="000000"/>
          <w:sz w:val="24"/>
          <w:szCs w:val="24"/>
          <w:lang w:bidi="ru-RU"/>
        </w:rPr>
        <w:lastRenderedPageBreak/>
        <w:t>Раздел «Социальные технологии»</w:t>
      </w:r>
    </w:p>
    <w:p w:rsidR="00A448ED" w:rsidRPr="00EF33C9" w:rsidRDefault="00A448ED" w:rsidP="00A448ED">
      <w:pPr>
        <w:pStyle w:val="53"/>
        <w:shd w:val="clear" w:color="auto" w:fill="auto"/>
        <w:spacing w:after="0" w:line="240" w:lineRule="auto"/>
        <w:jc w:val="left"/>
        <w:rPr>
          <w:sz w:val="24"/>
          <w:szCs w:val="24"/>
        </w:rPr>
      </w:pPr>
      <w:r w:rsidRPr="00EF33C9">
        <w:rPr>
          <w:color w:val="000000"/>
          <w:sz w:val="24"/>
          <w:szCs w:val="24"/>
          <w:lang w:bidi="ru-RU"/>
        </w:rPr>
        <w:t>Тема 1. Специфика социальных технологий</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Специфика социальных технологий. Сферы применения социальных техно</w:t>
      </w:r>
      <w:r w:rsidRPr="00EF33C9">
        <w:rPr>
          <w:color w:val="000000"/>
          <w:sz w:val="24"/>
          <w:szCs w:val="24"/>
          <w:lang w:bidi="ru-RU"/>
        </w:rPr>
        <w:softHyphen/>
        <w:t>логий. Социальные технологии, применяемые при межличностной и меж</w:t>
      </w:r>
      <w:r w:rsidRPr="00EF33C9">
        <w:rPr>
          <w:color w:val="000000"/>
          <w:sz w:val="24"/>
          <w:szCs w:val="24"/>
          <w:lang w:bidi="ru-RU"/>
        </w:rPr>
        <w:softHyphen/>
        <w:t>групповой коммуникации, при публичной и массовой коммуникации.</w:t>
      </w:r>
    </w:p>
    <w:p w:rsidR="00A448ED" w:rsidRPr="00EF33C9" w:rsidRDefault="00A448ED" w:rsidP="00A448ED">
      <w:pPr>
        <w:pStyle w:val="53"/>
        <w:shd w:val="clear" w:color="auto" w:fill="auto"/>
        <w:spacing w:after="0" w:line="240" w:lineRule="auto"/>
        <w:jc w:val="left"/>
        <w:rPr>
          <w:sz w:val="24"/>
          <w:szCs w:val="24"/>
        </w:rPr>
      </w:pPr>
      <w:r w:rsidRPr="00EF33C9">
        <w:rPr>
          <w:color w:val="000000"/>
          <w:sz w:val="24"/>
          <w:szCs w:val="24"/>
          <w:lang w:bidi="ru-RU"/>
        </w:rPr>
        <w:t>Тема 2. Социальная работа. Сфера услуг</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Социальная работа, её цели. Виды социальной работы с конкретными груп</w:t>
      </w:r>
      <w:r w:rsidRPr="00EF33C9">
        <w:rPr>
          <w:color w:val="000000"/>
          <w:sz w:val="24"/>
          <w:szCs w:val="24"/>
          <w:lang w:bidi="ru-RU"/>
        </w:rPr>
        <w:softHyphen/>
        <w:t>пами населения. Принципы социальной работы. Услуги сферы обслужива</w:t>
      </w:r>
      <w:r w:rsidRPr="00EF33C9">
        <w:rPr>
          <w:color w:val="000000"/>
          <w:sz w:val="24"/>
          <w:szCs w:val="24"/>
          <w:lang w:bidi="ru-RU"/>
        </w:rPr>
        <w:softHyphen/>
        <w:t>ния, социальной сферы.</w:t>
      </w:r>
    </w:p>
    <w:p w:rsidR="00A448ED" w:rsidRPr="00EF33C9" w:rsidRDefault="00A448ED" w:rsidP="00A448ED">
      <w:pPr>
        <w:keepNext/>
        <w:keepLines/>
        <w:spacing w:after="0" w:line="240" w:lineRule="auto"/>
        <w:rPr>
          <w:rFonts w:ascii="Times New Roman" w:hAnsi="Times New Roman" w:cs="Times New Roman"/>
          <w:sz w:val="24"/>
          <w:szCs w:val="24"/>
        </w:rPr>
      </w:pPr>
      <w:r w:rsidRPr="00EF33C9">
        <w:rPr>
          <w:rFonts w:ascii="Times New Roman" w:hAnsi="Times New Roman" w:cs="Times New Roman"/>
          <w:color w:val="000000"/>
          <w:sz w:val="24"/>
          <w:szCs w:val="24"/>
          <w:lang w:bidi="ru-RU"/>
        </w:rPr>
        <w:t>Тема 3. Технологии работы с общественным мнением. Социальные сети как технология</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Технологии работы с общественным мнением. Источники формирования и формы выражения общественного мнения. Социальные сети как технология. Содержание социальной сети. Элементы негативного влияния социальной сети на человека.</w:t>
      </w:r>
    </w:p>
    <w:p w:rsidR="00A448ED" w:rsidRPr="00EF33C9" w:rsidRDefault="00A448ED" w:rsidP="00A448ED">
      <w:pPr>
        <w:pStyle w:val="53"/>
        <w:shd w:val="clear" w:color="auto" w:fill="auto"/>
        <w:spacing w:after="0" w:line="240" w:lineRule="auto"/>
        <w:jc w:val="left"/>
        <w:rPr>
          <w:sz w:val="24"/>
          <w:szCs w:val="24"/>
        </w:rPr>
      </w:pPr>
      <w:r w:rsidRPr="00EF33C9">
        <w:rPr>
          <w:color w:val="000000"/>
          <w:sz w:val="24"/>
          <w:szCs w:val="24"/>
          <w:lang w:bidi="ru-RU"/>
        </w:rPr>
        <w:t>Тема 4. Технологии в сфере средств массовой информации</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Средства массовой информации (коммуникации) СМИ (СМК). Классы средств массовой информации. Технологии в сфере средств массовой ин</w:t>
      </w:r>
      <w:r w:rsidRPr="00EF33C9">
        <w:rPr>
          <w:color w:val="000000"/>
          <w:sz w:val="24"/>
          <w:szCs w:val="24"/>
          <w:lang w:bidi="ru-RU"/>
        </w:rPr>
        <w:softHyphen/>
        <w:t>формации. Элементы отрицательного воздействия СМИ на мнения и поведе</w:t>
      </w:r>
      <w:r w:rsidRPr="00EF33C9">
        <w:rPr>
          <w:color w:val="000000"/>
          <w:sz w:val="24"/>
          <w:szCs w:val="24"/>
          <w:lang w:bidi="ru-RU"/>
        </w:rPr>
        <w:softHyphen/>
        <w:t>ние людей. Информационная война.</w:t>
      </w:r>
    </w:p>
    <w:p w:rsidR="00A448ED" w:rsidRPr="00EF33C9" w:rsidRDefault="00A448ED" w:rsidP="00A448ED">
      <w:pPr>
        <w:keepNext/>
        <w:keepLines/>
        <w:spacing w:after="0" w:line="240" w:lineRule="auto"/>
        <w:ind w:right="40"/>
        <w:jc w:val="center"/>
        <w:rPr>
          <w:rFonts w:ascii="Times New Roman" w:hAnsi="Times New Roman" w:cs="Times New Roman"/>
          <w:sz w:val="24"/>
          <w:szCs w:val="24"/>
        </w:rPr>
      </w:pPr>
      <w:r w:rsidRPr="00EF33C9">
        <w:rPr>
          <w:rFonts w:ascii="Times New Roman" w:hAnsi="Times New Roman" w:cs="Times New Roman"/>
          <w:color w:val="000000"/>
          <w:sz w:val="24"/>
          <w:szCs w:val="24"/>
          <w:lang w:bidi="ru-RU"/>
        </w:rPr>
        <w:t>Раздел «Медицинские технологии»</w:t>
      </w:r>
    </w:p>
    <w:p w:rsidR="00A448ED" w:rsidRPr="00EF33C9" w:rsidRDefault="00A448ED" w:rsidP="00A448ED">
      <w:pPr>
        <w:pStyle w:val="53"/>
        <w:shd w:val="clear" w:color="auto" w:fill="auto"/>
        <w:spacing w:after="0" w:line="240" w:lineRule="auto"/>
        <w:jc w:val="left"/>
        <w:rPr>
          <w:sz w:val="24"/>
          <w:szCs w:val="24"/>
        </w:rPr>
      </w:pPr>
      <w:r w:rsidRPr="00EF33C9">
        <w:rPr>
          <w:color w:val="000000"/>
          <w:sz w:val="24"/>
          <w:szCs w:val="24"/>
          <w:lang w:bidi="ru-RU"/>
        </w:rPr>
        <w:t>Тема 1. Актуальные и перспективные медицинские технологии</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Применение современных технологий в медицине. Медицинские приборы и оборудование. Телемедицина. Малоинвазивные операции. Роботизированная хирургия. Экстракорпоральная мембранная оксигенация. Профессии в меди</w:t>
      </w:r>
      <w:r w:rsidRPr="00EF33C9">
        <w:rPr>
          <w:color w:val="000000"/>
          <w:sz w:val="24"/>
          <w:szCs w:val="24"/>
          <w:lang w:bidi="ru-RU"/>
        </w:rPr>
        <w:softHyphen/>
        <w:t>цине.</w:t>
      </w:r>
    </w:p>
    <w:p w:rsidR="00A448ED" w:rsidRPr="00EF33C9" w:rsidRDefault="00A448ED" w:rsidP="00A448ED">
      <w:pPr>
        <w:pStyle w:val="53"/>
        <w:shd w:val="clear" w:color="auto" w:fill="auto"/>
        <w:spacing w:after="0" w:line="240" w:lineRule="auto"/>
        <w:ind w:firstLine="400"/>
        <w:jc w:val="left"/>
        <w:rPr>
          <w:sz w:val="24"/>
          <w:szCs w:val="24"/>
        </w:rPr>
      </w:pPr>
      <w:r w:rsidRPr="00EF33C9">
        <w:rPr>
          <w:color w:val="000000"/>
          <w:sz w:val="24"/>
          <w:szCs w:val="24"/>
          <w:lang w:bidi="ru-RU"/>
        </w:rPr>
        <w:t>Раздел «Закономерности технологического развития цивилизации» Тема 1. Управление в современном производстве. Инновационные пред</w:t>
      </w:r>
      <w:r w:rsidRPr="00EF33C9">
        <w:rPr>
          <w:color w:val="000000"/>
          <w:sz w:val="24"/>
          <w:szCs w:val="24"/>
          <w:lang w:bidi="ru-RU"/>
        </w:rPr>
        <w:softHyphen/>
        <w:t>приятия. Трансфер технологий</w:t>
      </w:r>
    </w:p>
    <w:p w:rsidR="00A448ED" w:rsidRPr="00EF33C9" w:rsidRDefault="00A448ED" w:rsidP="00A448ED">
      <w:pPr>
        <w:pStyle w:val="26"/>
        <w:shd w:val="clear" w:color="auto" w:fill="auto"/>
        <w:spacing w:after="0" w:line="240" w:lineRule="auto"/>
        <w:ind w:right="160"/>
        <w:rPr>
          <w:sz w:val="24"/>
          <w:szCs w:val="24"/>
        </w:rPr>
      </w:pPr>
      <w:r w:rsidRPr="00EF33C9">
        <w:rPr>
          <w:color w:val="000000"/>
          <w:sz w:val="24"/>
          <w:szCs w:val="24"/>
          <w:lang w:bidi="ru-RU"/>
        </w:rPr>
        <w:t>Технологическое развитие цивилизации. Цикличность развития. Виды инно</w:t>
      </w:r>
      <w:r w:rsidRPr="00EF33C9">
        <w:rPr>
          <w:color w:val="000000"/>
          <w:sz w:val="24"/>
          <w:szCs w:val="24"/>
          <w:lang w:bidi="ru-RU"/>
        </w:rPr>
        <w:softHyphen/>
        <w:t>ваций. Инновационные предприятия. Управление современным производст</w:t>
      </w:r>
      <w:r w:rsidRPr="00EF33C9">
        <w:rPr>
          <w:color w:val="000000"/>
          <w:sz w:val="24"/>
          <w:szCs w:val="24"/>
          <w:lang w:bidi="ru-RU"/>
        </w:rPr>
        <w:softHyphen/>
        <w:t>вом. Трансфер технологий, формы трансфера.</w:t>
      </w:r>
    </w:p>
    <w:p w:rsidR="00A448ED" w:rsidRPr="00EF33C9" w:rsidRDefault="00A448ED" w:rsidP="00A448ED">
      <w:pPr>
        <w:keepNext/>
        <w:keepLines/>
        <w:spacing w:after="0" w:line="240" w:lineRule="auto"/>
        <w:rPr>
          <w:rFonts w:ascii="Times New Roman" w:hAnsi="Times New Roman" w:cs="Times New Roman"/>
          <w:sz w:val="24"/>
          <w:szCs w:val="24"/>
        </w:rPr>
      </w:pPr>
      <w:r w:rsidRPr="00EF33C9">
        <w:rPr>
          <w:rFonts w:ascii="Times New Roman" w:hAnsi="Times New Roman" w:cs="Times New Roman"/>
          <w:color w:val="000000"/>
          <w:sz w:val="24"/>
          <w:szCs w:val="24"/>
          <w:lang w:bidi="ru-RU"/>
        </w:rPr>
        <w:t>Тема 2. Современные технологии обработки материалов</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Современные технологии обработки материалов (электроэрозионная, ультра</w:t>
      </w:r>
      <w:r w:rsidRPr="00EF33C9">
        <w:rPr>
          <w:color w:val="000000"/>
          <w:sz w:val="24"/>
          <w:szCs w:val="24"/>
          <w:lang w:bidi="ru-RU"/>
        </w:rPr>
        <w:softHyphen/>
        <w:t>звуковая, лазерная, плазменная), их достоинства, область применения.</w:t>
      </w:r>
    </w:p>
    <w:p w:rsidR="00A448ED" w:rsidRPr="00EF33C9" w:rsidRDefault="00A448ED" w:rsidP="00A448ED">
      <w:pPr>
        <w:keepNext/>
        <w:keepLines/>
        <w:spacing w:after="0" w:line="240" w:lineRule="auto"/>
        <w:rPr>
          <w:rFonts w:ascii="Times New Roman" w:hAnsi="Times New Roman" w:cs="Times New Roman"/>
          <w:sz w:val="24"/>
          <w:szCs w:val="24"/>
        </w:rPr>
      </w:pPr>
      <w:r w:rsidRPr="00EF33C9">
        <w:rPr>
          <w:rFonts w:ascii="Times New Roman" w:hAnsi="Times New Roman" w:cs="Times New Roman"/>
          <w:color w:val="000000"/>
          <w:sz w:val="24"/>
          <w:szCs w:val="24"/>
          <w:lang w:bidi="ru-RU"/>
        </w:rPr>
        <w:t>Тема 3. Роль метрологии в современном производстве. Техническое ре</w:t>
      </w:r>
      <w:r w:rsidRPr="00EF33C9">
        <w:rPr>
          <w:rFonts w:ascii="Times New Roman" w:hAnsi="Times New Roman" w:cs="Times New Roman"/>
          <w:color w:val="000000"/>
          <w:sz w:val="24"/>
          <w:szCs w:val="24"/>
          <w:lang w:bidi="ru-RU"/>
        </w:rPr>
        <w:softHyphen/>
        <w:t>гулирование</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Метрология. Метрологическое обеспечение, его технические основы. Техни</w:t>
      </w:r>
      <w:r w:rsidRPr="00EF33C9">
        <w:rPr>
          <w:color w:val="000000"/>
          <w:sz w:val="24"/>
          <w:szCs w:val="24"/>
          <w:lang w:bidi="ru-RU"/>
        </w:rPr>
        <w:softHyphen/>
        <w:t>ческое регулирование, его направления. Технический регламент. Принципы стандартизации. Сертификация продукции.</w:t>
      </w:r>
    </w:p>
    <w:p w:rsidR="00A448ED" w:rsidRPr="00EF33C9" w:rsidRDefault="00A448ED" w:rsidP="00A448ED">
      <w:pPr>
        <w:keepNext/>
        <w:keepLines/>
        <w:spacing w:after="0" w:line="240" w:lineRule="auto"/>
        <w:ind w:right="40"/>
        <w:jc w:val="center"/>
        <w:rPr>
          <w:rFonts w:ascii="Times New Roman" w:hAnsi="Times New Roman" w:cs="Times New Roman"/>
          <w:sz w:val="24"/>
          <w:szCs w:val="24"/>
        </w:rPr>
      </w:pPr>
      <w:r w:rsidRPr="00EF33C9">
        <w:rPr>
          <w:rFonts w:ascii="Times New Roman" w:hAnsi="Times New Roman" w:cs="Times New Roman"/>
          <w:color w:val="000000"/>
          <w:sz w:val="24"/>
          <w:szCs w:val="24"/>
          <w:lang w:bidi="ru-RU"/>
        </w:rPr>
        <w:t>Раздел «Профессиональное самоопределение»</w:t>
      </w:r>
    </w:p>
    <w:p w:rsidR="00A448ED" w:rsidRPr="00EF33C9" w:rsidRDefault="00A448ED" w:rsidP="00A448ED">
      <w:pPr>
        <w:pStyle w:val="53"/>
        <w:shd w:val="clear" w:color="auto" w:fill="auto"/>
        <w:spacing w:after="0" w:line="240" w:lineRule="auto"/>
        <w:jc w:val="left"/>
        <w:rPr>
          <w:sz w:val="24"/>
          <w:szCs w:val="24"/>
        </w:rPr>
      </w:pPr>
      <w:r w:rsidRPr="00EF33C9">
        <w:rPr>
          <w:color w:val="000000"/>
          <w:sz w:val="24"/>
          <w:szCs w:val="24"/>
          <w:lang w:bidi="ru-RU"/>
        </w:rPr>
        <w:t>Тема 1. Современный рынок труда</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Выбор профессии в зависимости от интересов, склонностей и способностей человека. Востребованность профессии. Понятие о рынке труда. Понятия «работодатель», «заработная плата». Основные компоненты, субъекты, глав</w:t>
      </w:r>
      <w:r w:rsidRPr="00EF33C9">
        <w:rPr>
          <w:color w:val="000000"/>
          <w:sz w:val="24"/>
          <w:szCs w:val="24"/>
          <w:lang w:bidi="ru-RU"/>
        </w:rPr>
        <w:softHyphen/>
        <w:t>ные составные части и функции рынка труда.</w:t>
      </w:r>
    </w:p>
    <w:p w:rsidR="00A448ED" w:rsidRPr="00EF33C9" w:rsidRDefault="00A448ED" w:rsidP="00A448ED">
      <w:pPr>
        <w:pStyle w:val="53"/>
        <w:shd w:val="clear" w:color="auto" w:fill="auto"/>
        <w:spacing w:after="0" w:line="240" w:lineRule="auto"/>
        <w:jc w:val="left"/>
        <w:rPr>
          <w:sz w:val="24"/>
          <w:szCs w:val="24"/>
        </w:rPr>
      </w:pPr>
      <w:r w:rsidRPr="00EF33C9">
        <w:rPr>
          <w:color w:val="000000"/>
          <w:sz w:val="24"/>
          <w:szCs w:val="24"/>
          <w:lang w:bidi="ru-RU"/>
        </w:rPr>
        <w:t>Тема 2. Классификация профессий</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Понятие «профессия». Классификация профессий в зависимости от предмета труда (по Е.А. Климову), целей труда, орудий труда, условий труда. Профес</w:t>
      </w:r>
      <w:r w:rsidRPr="00EF33C9">
        <w:rPr>
          <w:color w:val="000000"/>
          <w:sz w:val="24"/>
          <w:szCs w:val="24"/>
          <w:lang w:bidi="ru-RU"/>
        </w:rPr>
        <w:softHyphen/>
        <w:t>сиональные стандарты. Цикл жизни профессии.</w:t>
      </w:r>
    </w:p>
    <w:p w:rsidR="00A448ED" w:rsidRPr="00EF33C9" w:rsidRDefault="00A448ED" w:rsidP="00A448ED">
      <w:pPr>
        <w:pStyle w:val="26"/>
        <w:shd w:val="clear" w:color="auto" w:fill="auto"/>
        <w:spacing w:after="0" w:line="240" w:lineRule="auto"/>
        <w:rPr>
          <w:sz w:val="24"/>
          <w:szCs w:val="24"/>
        </w:rPr>
      </w:pPr>
      <w:r w:rsidRPr="00EF33C9">
        <w:rPr>
          <w:rStyle w:val="29"/>
          <w:sz w:val="24"/>
          <w:szCs w:val="24"/>
        </w:rPr>
        <w:t xml:space="preserve">Тема 3. Профессиональные интересы, склонности и способности </w:t>
      </w:r>
      <w:r w:rsidRPr="00EF33C9">
        <w:rPr>
          <w:color w:val="000000"/>
          <w:sz w:val="24"/>
          <w:szCs w:val="24"/>
          <w:lang w:bidi="ru-RU"/>
        </w:rPr>
        <w:t>Понятия «профессиональные интересы», «склонности», «способности». Ме</w:t>
      </w:r>
      <w:r w:rsidRPr="00EF33C9">
        <w:rPr>
          <w:color w:val="000000"/>
          <w:sz w:val="24"/>
          <w:szCs w:val="24"/>
          <w:lang w:bidi="ru-RU"/>
        </w:rPr>
        <w:softHyphen/>
        <w:t>тодики выявления склонности к группе профессий, коммуникативных и ор</w:t>
      </w:r>
      <w:r w:rsidRPr="00EF33C9">
        <w:rPr>
          <w:color w:val="000000"/>
          <w:sz w:val="24"/>
          <w:szCs w:val="24"/>
          <w:lang w:bidi="ru-RU"/>
        </w:rPr>
        <w:softHyphen/>
        <w:t>ганизаторских склонностей. Образовательная траектория человека.</w:t>
      </w:r>
    </w:p>
    <w:p w:rsidR="00A448ED" w:rsidRPr="00EF33C9" w:rsidRDefault="00A448ED" w:rsidP="00A448ED">
      <w:pPr>
        <w:pStyle w:val="53"/>
        <w:shd w:val="clear" w:color="auto" w:fill="auto"/>
        <w:spacing w:after="0" w:line="240" w:lineRule="auto"/>
        <w:ind w:firstLine="540"/>
        <w:jc w:val="left"/>
        <w:rPr>
          <w:sz w:val="24"/>
          <w:szCs w:val="24"/>
        </w:rPr>
      </w:pPr>
      <w:r w:rsidRPr="00EF33C9">
        <w:rPr>
          <w:color w:val="000000"/>
          <w:sz w:val="24"/>
          <w:szCs w:val="24"/>
          <w:lang w:bidi="ru-RU"/>
        </w:rPr>
        <w:t xml:space="preserve">Раздел «Технологии кулинарной обработки пищевых продуктов» Тема 1. Санитария, гигиена и физиология питания </w:t>
      </w:r>
      <w:r w:rsidRPr="00EF33C9">
        <w:rPr>
          <w:rStyle w:val="54"/>
          <w:b/>
          <w:bCs/>
          <w:i w:val="0"/>
          <w:sz w:val="24"/>
          <w:szCs w:val="24"/>
        </w:rPr>
        <w:t>Санитария и гигиена на кухне</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Понятие «кулинария». Санитарно-гигиенические требования к лицам, приго</w:t>
      </w:r>
      <w:r w:rsidRPr="00EF33C9">
        <w:rPr>
          <w:color w:val="000000"/>
          <w:sz w:val="24"/>
          <w:szCs w:val="24"/>
          <w:lang w:bidi="ru-RU"/>
        </w:rPr>
        <w:softHyphen/>
        <w:t xml:space="preserve">товляющим пищу, к приготовлению пищи, к хранению продуктов и готовых блюд. Необходимый </w:t>
      </w:r>
      <w:r w:rsidRPr="00EF33C9">
        <w:rPr>
          <w:color w:val="000000"/>
          <w:sz w:val="24"/>
          <w:szCs w:val="24"/>
          <w:lang w:bidi="ru-RU"/>
        </w:rPr>
        <w:lastRenderedPageBreak/>
        <w:t>набор посуды для приготовления пищи. Правила и по</w:t>
      </w:r>
      <w:r w:rsidRPr="00EF33C9">
        <w:rPr>
          <w:color w:val="000000"/>
          <w:sz w:val="24"/>
          <w:szCs w:val="24"/>
          <w:lang w:bidi="ru-RU"/>
        </w:rPr>
        <w:softHyphen/>
        <w:t>следовательность мытья посуды. Уход за поверхностью стен и пола. Мою</w:t>
      </w:r>
      <w:r w:rsidRPr="00EF33C9">
        <w:rPr>
          <w:color w:val="000000"/>
          <w:sz w:val="24"/>
          <w:szCs w:val="24"/>
          <w:lang w:bidi="ru-RU"/>
        </w:rPr>
        <w:softHyphen/>
        <w:t>щие и чистящие средства для ухода за посудой, поверхностью стен и пола. Безопасные приёмы работы на кухне. Правила безопасного пользования га</w:t>
      </w:r>
      <w:r w:rsidRPr="00EF33C9">
        <w:rPr>
          <w:color w:val="000000"/>
          <w:sz w:val="24"/>
          <w:szCs w:val="24"/>
          <w:lang w:bidi="ru-RU"/>
        </w:rPr>
        <w:softHyphen/>
        <w:t>зовыми плитами, электронагревательными приборами, горячей посудой и жидкостью, ножом и приспособлениями. Первая помощь при порезах и ожо</w:t>
      </w:r>
      <w:r w:rsidRPr="00EF33C9">
        <w:rPr>
          <w:color w:val="000000"/>
          <w:sz w:val="24"/>
          <w:szCs w:val="24"/>
          <w:lang w:bidi="ru-RU"/>
        </w:rPr>
        <w:softHyphen/>
        <w:t>гах паром или кипятком.</w:t>
      </w:r>
    </w:p>
    <w:p w:rsidR="00A448ED" w:rsidRPr="00EF33C9" w:rsidRDefault="00A448ED" w:rsidP="00A448ED">
      <w:pPr>
        <w:pStyle w:val="61"/>
        <w:shd w:val="clear" w:color="auto" w:fill="auto"/>
        <w:spacing w:after="0" w:line="240" w:lineRule="auto"/>
        <w:jc w:val="left"/>
        <w:rPr>
          <w:sz w:val="24"/>
          <w:szCs w:val="24"/>
        </w:rPr>
      </w:pPr>
      <w:r w:rsidRPr="00EF33C9">
        <w:rPr>
          <w:color w:val="000000"/>
          <w:sz w:val="24"/>
          <w:szCs w:val="24"/>
          <w:lang w:bidi="ru-RU"/>
        </w:rPr>
        <w:t>Физиология питания</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Питание как физиологическая потребность. Пищевые (питательные) вещест</w:t>
      </w:r>
      <w:r w:rsidRPr="00EF33C9">
        <w:rPr>
          <w:color w:val="000000"/>
          <w:sz w:val="24"/>
          <w:szCs w:val="24"/>
          <w:lang w:bidi="ru-RU"/>
        </w:rPr>
        <w:softHyphen/>
        <w:t>ва. Значение белков, жиров, углеводов для жизнедеятельности человека. Пи</w:t>
      </w:r>
      <w:r w:rsidRPr="00EF33C9">
        <w:rPr>
          <w:color w:val="000000"/>
          <w:sz w:val="24"/>
          <w:szCs w:val="24"/>
          <w:lang w:bidi="ru-RU"/>
        </w:rPr>
        <w:softHyphen/>
        <w:t>щевая пирамида. Роль витаминов, минеральных веществ и воды в обмене веществ, их содержание в пищевых продуктах. Пищевые отравления. Прави</w:t>
      </w:r>
      <w:r w:rsidRPr="00EF33C9">
        <w:rPr>
          <w:color w:val="000000"/>
          <w:sz w:val="24"/>
          <w:szCs w:val="24"/>
          <w:lang w:bidi="ru-RU"/>
        </w:rPr>
        <w:softHyphen/>
        <w:t>ла, позволяющие их избежать. Первая помощь при отравлениях. Режим пи</w:t>
      </w:r>
      <w:r w:rsidRPr="00EF33C9">
        <w:rPr>
          <w:color w:val="000000"/>
          <w:sz w:val="24"/>
          <w:szCs w:val="24"/>
          <w:lang w:bidi="ru-RU"/>
        </w:rPr>
        <w:softHyphen/>
        <w:t>тания.</w:t>
      </w:r>
    </w:p>
    <w:p w:rsidR="00A448ED" w:rsidRPr="00EF33C9" w:rsidRDefault="00A448ED" w:rsidP="00A448ED">
      <w:pPr>
        <w:pStyle w:val="53"/>
        <w:shd w:val="clear" w:color="auto" w:fill="auto"/>
        <w:spacing w:after="0" w:line="240" w:lineRule="auto"/>
        <w:jc w:val="left"/>
        <w:rPr>
          <w:sz w:val="24"/>
          <w:szCs w:val="24"/>
        </w:rPr>
      </w:pPr>
      <w:r w:rsidRPr="00EF33C9">
        <w:rPr>
          <w:color w:val="000000"/>
          <w:sz w:val="24"/>
          <w:szCs w:val="24"/>
          <w:lang w:bidi="ru-RU"/>
        </w:rPr>
        <w:t>Тема 2. Технологии приготовления блюд</w:t>
      </w:r>
    </w:p>
    <w:p w:rsidR="00A448ED" w:rsidRPr="00EF33C9" w:rsidRDefault="00A448ED" w:rsidP="00A448ED">
      <w:pPr>
        <w:pStyle w:val="61"/>
        <w:shd w:val="clear" w:color="auto" w:fill="auto"/>
        <w:spacing w:after="0" w:line="240" w:lineRule="auto"/>
        <w:jc w:val="left"/>
        <w:rPr>
          <w:sz w:val="24"/>
          <w:szCs w:val="24"/>
        </w:rPr>
      </w:pPr>
      <w:r w:rsidRPr="00EF33C9">
        <w:rPr>
          <w:color w:val="000000"/>
          <w:sz w:val="24"/>
          <w:szCs w:val="24"/>
          <w:lang w:bidi="ru-RU"/>
        </w:rPr>
        <w:t>Бутерброды и горячие напитки. Бытовые электроприборы</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Значение хлеба в питании человека. Продукты, применяемые для приготов</w:t>
      </w:r>
      <w:r w:rsidRPr="00EF33C9">
        <w:rPr>
          <w:color w:val="000000"/>
          <w:sz w:val="24"/>
          <w:szCs w:val="24"/>
          <w:lang w:bidi="ru-RU"/>
        </w:rPr>
        <w:softHyphen/>
        <w:t>ления бутербродов. Виды бутербродов. Технология приготовления бутербро</w:t>
      </w:r>
      <w:r w:rsidRPr="00EF33C9">
        <w:rPr>
          <w:color w:val="000000"/>
          <w:sz w:val="24"/>
          <w:szCs w:val="24"/>
          <w:lang w:bidi="ru-RU"/>
        </w:rPr>
        <w:softHyphen/>
        <w:t>дов. Инструменты и приспособления для нарезки. Требования к качеству го</w:t>
      </w:r>
      <w:r w:rsidRPr="00EF33C9">
        <w:rPr>
          <w:color w:val="000000"/>
          <w:sz w:val="24"/>
          <w:szCs w:val="24"/>
          <w:lang w:bidi="ru-RU"/>
        </w:rPr>
        <w:softHyphen/>
        <w:t>товых бутербродов. Условия и сроки их хранения. Подача бутербродов. Профессия повар.</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Виды горячих напитков (чай, кофе, какао, горячий шоколад). Сорта чая, их вкусовые достоинства, полезные свойства. Технология заваривания, подача чая. Сорта и виды кофе. Приборы для размола и приготовления кофе. Техно</w:t>
      </w:r>
      <w:r w:rsidRPr="00EF33C9">
        <w:rPr>
          <w:color w:val="000000"/>
          <w:sz w:val="24"/>
          <w:szCs w:val="24"/>
          <w:lang w:bidi="ru-RU"/>
        </w:rPr>
        <w:softHyphen/>
        <w:t>логия приготовления, подача к столу кофе. Получение какао-порошка. Тех</w:t>
      </w:r>
      <w:r w:rsidRPr="00EF33C9">
        <w:rPr>
          <w:color w:val="000000"/>
          <w:sz w:val="24"/>
          <w:szCs w:val="24"/>
          <w:lang w:bidi="ru-RU"/>
        </w:rPr>
        <w:softHyphen/>
        <w:t>нология приготовления, подача напитка какао.</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Общие сведения о видах, принципе действия и правилах эксплуатации быто</w:t>
      </w:r>
      <w:r w:rsidRPr="00EF33C9">
        <w:rPr>
          <w:color w:val="000000"/>
          <w:sz w:val="24"/>
          <w:szCs w:val="24"/>
          <w:lang w:bidi="ru-RU"/>
        </w:rPr>
        <w:softHyphen/>
        <w:t>вых электроприборов на кухне: бытового холодильника, микроволновой печи (СВЧ), посудомоечной машины.</w:t>
      </w:r>
    </w:p>
    <w:p w:rsidR="00A448ED" w:rsidRPr="00EF33C9" w:rsidRDefault="00A448ED" w:rsidP="00A448ED">
      <w:pPr>
        <w:pStyle w:val="61"/>
        <w:shd w:val="clear" w:color="auto" w:fill="auto"/>
        <w:spacing w:after="0" w:line="240" w:lineRule="auto"/>
        <w:jc w:val="left"/>
        <w:rPr>
          <w:sz w:val="24"/>
          <w:szCs w:val="24"/>
        </w:rPr>
      </w:pPr>
      <w:r w:rsidRPr="00EF33C9">
        <w:rPr>
          <w:color w:val="000000"/>
          <w:sz w:val="24"/>
          <w:szCs w:val="24"/>
          <w:lang w:bidi="ru-RU"/>
        </w:rPr>
        <w:t>Блюда из круп, бобовых и макаронных изделий</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Виды круп, бобовых и макаронных изделий, применяемых в питании челове</w:t>
      </w:r>
      <w:r w:rsidRPr="00EF33C9">
        <w:rPr>
          <w:color w:val="000000"/>
          <w:sz w:val="24"/>
          <w:szCs w:val="24"/>
          <w:lang w:bidi="ru-RU"/>
        </w:rPr>
        <w:softHyphen/>
        <w:t>ка. Подготовка продуктов к приготовлению блюд. Посуда для приготовления блюд. Технология приготовления крупяных рассыпчатых, вязких и жидких каш. Требования к качеству каши. Применение бобовых в кулинарии. Подго</w:t>
      </w:r>
      <w:r w:rsidRPr="00EF33C9">
        <w:rPr>
          <w:color w:val="000000"/>
          <w:sz w:val="24"/>
          <w:szCs w:val="24"/>
          <w:lang w:bidi="ru-RU"/>
        </w:rPr>
        <w:softHyphen/>
        <w:t>товка к варке. Время варки. Технология приготовления блюд из макаронных изделий. Подача готовых блюд.</w:t>
      </w:r>
    </w:p>
    <w:p w:rsidR="00A448ED" w:rsidRPr="00EF33C9" w:rsidRDefault="00A448ED" w:rsidP="00A448ED">
      <w:pPr>
        <w:pStyle w:val="61"/>
        <w:shd w:val="clear" w:color="auto" w:fill="auto"/>
        <w:spacing w:after="0" w:line="240" w:lineRule="auto"/>
        <w:jc w:val="left"/>
        <w:rPr>
          <w:sz w:val="24"/>
          <w:szCs w:val="24"/>
        </w:rPr>
      </w:pPr>
      <w:r w:rsidRPr="00EF33C9">
        <w:rPr>
          <w:color w:val="000000"/>
          <w:sz w:val="24"/>
          <w:szCs w:val="24"/>
          <w:lang w:bidi="ru-RU"/>
        </w:rPr>
        <w:t>Блюда из яиц</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Значение яиц в питании человека. Использование яиц в кулинарии. Меры предосторожности при работе с яйцами. Способы определения свежести яиц. Способы хранения яиц. Технологии приготовления блюд из яиц. Подача го</w:t>
      </w:r>
      <w:r w:rsidRPr="00EF33C9">
        <w:rPr>
          <w:color w:val="000000"/>
          <w:sz w:val="24"/>
          <w:szCs w:val="24"/>
          <w:lang w:bidi="ru-RU"/>
        </w:rPr>
        <w:softHyphen/>
        <w:t>товых блюд.</w:t>
      </w:r>
    </w:p>
    <w:p w:rsidR="00A448ED" w:rsidRPr="00EF33C9" w:rsidRDefault="00A448ED" w:rsidP="00A448ED">
      <w:pPr>
        <w:pStyle w:val="61"/>
        <w:shd w:val="clear" w:color="auto" w:fill="auto"/>
        <w:spacing w:after="0" w:line="240" w:lineRule="auto"/>
        <w:jc w:val="left"/>
        <w:rPr>
          <w:sz w:val="24"/>
          <w:szCs w:val="24"/>
        </w:rPr>
      </w:pPr>
      <w:r w:rsidRPr="00EF33C9">
        <w:rPr>
          <w:color w:val="000000"/>
          <w:sz w:val="24"/>
          <w:szCs w:val="24"/>
          <w:lang w:bidi="ru-RU"/>
        </w:rPr>
        <w:t>Меню завтрака. Сервировка стола к завтраку</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Меню завтрака. Понятие о калорийности продуктов. Понятие о сервировке стола. Особенности сервировки стола к завтраку. Набор столового белья, приборов и посуды для завтрака. Способы складывания салфеток. Правила поведения за столом и пользования столовыми приборами.</w:t>
      </w:r>
    </w:p>
    <w:p w:rsidR="00A448ED" w:rsidRPr="00EF33C9" w:rsidRDefault="00A448ED" w:rsidP="00A448ED">
      <w:pPr>
        <w:pStyle w:val="26"/>
        <w:shd w:val="clear" w:color="auto" w:fill="auto"/>
        <w:spacing w:after="0" w:line="240" w:lineRule="auto"/>
        <w:rPr>
          <w:sz w:val="24"/>
          <w:szCs w:val="24"/>
        </w:rPr>
      </w:pPr>
      <w:r w:rsidRPr="00EF33C9">
        <w:rPr>
          <w:rStyle w:val="2a"/>
          <w:i w:val="0"/>
          <w:sz w:val="24"/>
          <w:szCs w:val="24"/>
        </w:rPr>
        <w:t xml:space="preserve">Технология приготовления блюд из молока и кисломолочных продуктов </w:t>
      </w:r>
      <w:r w:rsidRPr="00EF33C9">
        <w:rPr>
          <w:color w:val="000000"/>
          <w:sz w:val="24"/>
          <w:szCs w:val="24"/>
          <w:lang w:bidi="ru-RU"/>
        </w:rPr>
        <w:t>Значение молока и кисломолочных продуктов в питании человека. Натураль</w:t>
      </w:r>
      <w:r w:rsidRPr="00EF33C9">
        <w:rPr>
          <w:color w:val="000000"/>
          <w:sz w:val="24"/>
          <w:szCs w:val="24"/>
          <w:lang w:bidi="ru-RU"/>
        </w:rPr>
        <w:softHyphen/>
        <w:t>ное (цельное) молоко. Молочные продукты. Молочные консервы. Кисломо</w:t>
      </w:r>
      <w:r w:rsidRPr="00EF33C9">
        <w:rPr>
          <w:color w:val="000000"/>
          <w:sz w:val="24"/>
          <w:szCs w:val="24"/>
          <w:lang w:bidi="ru-RU"/>
        </w:rPr>
        <w:softHyphen/>
        <w:t>лочные продукты. Сыр. Методы определения качества молока и молочных продуктов. Посуда для приготовления блюд из молока и кисломолочных продуктов. Молочные супы и каши: технология приготовления и требования к качеству. Подача готовых блюд. Технология приготовления творога в до</w:t>
      </w:r>
      <w:r w:rsidRPr="00EF33C9">
        <w:rPr>
          <w:color w:val="000000"/>
          <w:sz w:val="24"/>
          <w:szCs w:val="24"/>
          <w:lang w:bidi="ru-RU"/>
        </w:rPr>
        <w:softHyphen/>
        <w:t>машних условиях. Технология приготовления блюд из кисломолочных про</w:t>
      </w:r>
      <w:r w:rsidRPr="00EF33C9">
        <w:rPr>
          <w:color w:val="000000"/>
          <w:sz w:val="24"/>
          <w:szCs w:val="24"/>
          <w:lang w:bidi="ru-RU"/>
        </w:rPr>
        <w:softHyphen/>
        <w:t>дуктов.</w:t>
      </w:r>
    </w:p>
    <w:p w:rsidR="00A448ED" w:rsidRPr="00EF33C9" w:rsidRDefault="00A448ED" w:rsidP="00A448ED">
      <w:pPr>
        <w:pStyle w:val="61"/>
        <w:shd w:val="clear" w:color="auto" w:fill="auto"/>
        <w:spacing w:after="0" w:line="240" w:lineRule="auto"/>
        <w:jc w:val="left"/>
        <w:rPr>
          <w:sz w:val="24"/>
          <w:szCs w:val="24"/>
        </w:rPr>
      </w:pPr>
      <w:r w:rsidRPr="00EF33C9">
        <w:rPr>
          <w:color w:val="000000"/>
          <w:sz w:val="24"/>
          <w:szCs w:val="24"/>
          <w:lang w:bidi="ru-RU"/>
        </w:rPr>
        <w:t>Технология приготовления изделий из жидкого теста</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Виды блюд из жидкого теста. Продукты для приготовления жидкого теста. Пищевые разрыхлители для теста. Оборудование, посуда и инвентарь для за</w:t>
      </w:r>
      <w:r w:rsidRPr="00EF33C9">
        <w:rPr>
          <w:color w:val="000000"/>
          <w:sz w:val="24"/>
          <w:szCs w:val="24"/>
          <w:lang w:bidi="ru-RU"/>
        </w:rPr>
        <w:softHyphen/>
        <w:t>ме</w:t>
      </w:r>
      <w:r w:rsidRPr="00EF33C9">
        <w:rPr>
          <w:sz w:val="24"/>
          <w:szCs w:val="24"/>
        </w:rPr>
        <w:t>ш</w:t>
      </w:r>
      <w:r w:rsidRPr="00EF33C9">
        <w:rPr>
          <w:color w:val="000000"/>
          <w:sz w:val="24"/>
          <w:szCs w:val="24"/>
          <w:lang w:bidi="ru-RU"/>
        </w:rPr>
        <w:t>ивания теста и выпечки блинов. Технология приготовления теста и изде</w:t>
      </w:r>
      <w:r w:rsidRPr="00EF33C9">
        <w:rPr>
          <w:color w:val="000000"/>
          <w:sz w:val="24"/>
          <w:szCs w:val="24"/>
          <w:lang w:bidi="ru-RU"/>
        </w:rPr>
        <w:softHyphen/>
        <w:t>лий из него. Подача к столу.</w:t>
      </w:r>
    </w:p>
    <w:p w:rsidR="00A448ED" w:rsidRPr="00EF33C9" w:rsidRDefault="00A448ED" w:rsidP="00A448ED">
      <w:pPr>
        <w:pStyle w:val="61"/>
        <w:shd w:val="clear" w:color="auto" w:fill="auto"/>
        <w:spacing w:after="0" w:line="240" w:lineRule="auto"/>
        <w:jc w:val="left"/>
        <w:rPr>
          <w:sz w:val="24"/>
          <w:szCs w:val="24"/>
        </w:rPr>
      </w:pPr>
      <w:r w:rsidRPr="00EF33C9">
        <w:rPr>
          <w:color w:val="000000"/>
          <w:sz w:val="24"/>
          <w:szCs w:val="24"/>
          <w:lang w:bidi="ru-RU"/>
        </w:rPr>
        <w:lastRenderedPageBreak/>
        <w:t>Технология приготовления блюд из сырых овощей и фруктов</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Пищевая (питательная) ценность овощей и фруктов. Способы хранения ово</w:t>
      </w:r>
      <w:r w:rsidRPr="00EF33C9">
        <w:rPr>
          <w:color w:val="000000"/>
          <w:sz w:val="24"/>
          <w:szCs w:val="24"/>
          <w:lang w:bidi="ru-RU"/>
        </w:rPr>
        <w:softHyphen/>
        <w:t>щей и фруктов. Свежезамороженные овощи. Влияние экологии окружающей среды на качество овощей и фруктов. Определение доброкачественности овощей по внешнему виду. Методы определения количества нитратов в ово</w:t>
      </w:r>
      <w:r w:rsidRPr="00EF33C9">
        <w:rPr>
          <w:color w:val="000000"/>
          <w:sz w:val="24"/>
          <w:szCs w:val="24"/>
          <w:lang w:bidi="ru-RU"/>
        </w:rPr>
        <w:softHyphen/>
        <w:t>щах. Способы удаления лишних нитратов из овощей. Общие правила меха</w:t>
      </w:r>
      <w:r w:rsidRPr="00EF33C9">
        <w:rPr>
          <w:color w:val="000000"/>
          <w:sz w:val="24"/>
          <w:szCs w:val="24"/>
          <w:lang w:bidi="ru-RU"/>
        </w:rPr>
        <w:softHyphen/>
        <w:t>нической кулинарной обработки овощей. Особенности обработки листовых и пряных овощей, лука и чеснока, тыквенных овощей, томатов, капустных овощей. Правила кулинарной обработки, обеспечивающие сохранение цвета овощей и содержания витаминов. Правила измельчения овощей, формы на</w:t>
      </w:r>
      <w:r w:rsidRPr="00EF33C9">
        <w:rPr>
          <w:color w:val="000000"/>
          <w:sz w:val="24"/>
          <w:szCs w:val="24"/>
          <w:lang w:bidi="ru-RU"/>
        </w:rPr>
        <w:softHyphen/>
        <w:t>резки овощей. Инструменты и приспособления для нарезки. Использование салатов в качестве самостоятельных блюд и гарниров. Технология приготов</w:t>
      </w:r>
      <w:r w:rsidRPr="00EF33C9">
        <w:rPr>
          <w:color w:val="000000"/>
          <w:sz w:val="24"/>
          <w:szCs w:val="24"/>
          <w:lang w:bidi="ru-RU"/>
        </w:rPr>
        <w:softHyphen/>
        <w:t xml:space="preserve">ления салата из сырых овощей (фруктов). Украшение готовых блюд. </w:t>
      </w:r>
      <w:r w:rsidRPr="00EF33C9">
        <w:rPr>
          <w:rStyle w:val="2a"/>
          <w:i w:val="0"/>
          <w:sz w:val="24"/>
          <w:szCs w:val="24"/>
        </w:rPr>
        <w:t>Тепловая кулинарная обработка овощей</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Значение и виды тепловой обработки продуктов. Преимущества и недостатки различных способов тепловой обработки овощей. Технология приготовления салатов и винегретов из варёных овощей. Требования к качеству и оформле</w:t>
      </w:r>
      <w:r w:rsidRPr="00EF33C9">
        <w:rPr>
          <w:color w:val="000000"/>
          <w:sz w:val="24"/>
          <w:szCs w:val="24"/>
          <w:lang w:bidi="ru-RU"/>
        </w:rPr>
        <w:softHyphen/>
        <w:t>нию готовых блюд.</w:t>
      </w:r>
    </w:p>
    <w:p w:rsidR="00A448ED" w:rsidRPr="00EF33C9" w:rsidRDefault="00A448ED" w:rsidP="00A448ED">
      <w:pPr>
        <w:pStyle w:val="61"/>
        <w:shd w:val="clear" w:color="auto" w:fill="auto"/>
        <w:spacing w:after="0" w:line="240" w:lineRule="auto"/>
        <w:jc w:val="left"/>
        <w:rPr>
          <w:sz w:val="24"/>
          <w:szCs w:val="24"/>
        </w:rPr>
      </w:pPr>
      <w:r w:rsidRPr="00EF33C9">
        <w:rPr>
          <w:color w:val="000000"/>
          <w:sz w:val="24"/>
          <w:szCs w:val="24"/>
          <w:lang w:bidi="ru-RU"/>
        </w:rPr>
        <w:t>Технология приготовления блюд из рыбы и морепродуктов</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Пищевая ценность рыбы. Виды рыбы. Маркировка консервов. Признаки доб</w:t>
      </w:r>
      <w:r w:rsidRPr="00EF33C9">
        <w:rPr>
          <w:color w:val="000000"/>
          <w:sz w:val="24"/>
          <w:szCs w:val="24"/>
          <w:lang w:bidi="ru-RU"/>
        </w:rPr>
        <w:softHyphen/>
        <w:t>рокачественности рыбы. Условия и сроки хранения рыбной продукции. Пер</w:t>
      </w:r>
      <w:r w:rsidRPr="00EF33C9">
        <w:rPr>
          <w:color w:val="000000"/>
          <w:sz w:val="24"/>
          <w:szCs w:val="24"/>
          <w:lang w:bidi="ru-RU"/>
        </w:rPr>
        <w:softHyphen/>
        <w:t>вичная обработка рыбы. Разделка рыбы. Тепловая обработка. Технология приготовления блюд из рыбы. Подача готовых блюд. Требования к качеству готовых блюд. Пищевая ценность нерыбных продуктов моря. Виды нерыб</w:t>
      </w:r>
      <w:r w:rsidRPr="00EF33C9">
        <w:rPr>
          <w:color w:val="000000"/>
          <w:sz w:val="24"/>
          <w:szCs w:val="24"/>
          <w:lang w:bidi="ru-RU"/>
        </w:rPr>
        <w:softHyphen/>
        <w:t>ных продуктов моря, продуктов из них. Технология приготовления блюд из нерыбных продуктов моря. Подача готовых блюд. Требования к качеству го</w:t>
      </w:r>
      <w:r w:rsidRPr="00EF33C9">
        <w:rPr>
          <w:color w:val="000000"/>
          <w:sz w:val="24"/>
          <w:szCs w:val="24"/>
          <w:lang w:bidi="ru-RU"/>
        </w:rPr>
        <w:softHyphen/>
        <w:t>товых блюд.</w:t>
      </w:r>
    </w:p>
    <w:p w:rsidR="00A448ED" w:rsidRPr="00EF33C9" w:rsidRDefault="00A448ED" w:rsidP="00A448ED">
      <w:pPr>
        <w:pStyle w:val="61"/>
        <w:shd w:val="clear" w:color="auto" w:fill="auto"/>
        <w:spacing w:after="0" w:line="240" w:lineRule="auto"/>
        <w:jc w:val="left"/>
        <w:rPr>
          <w:sz w:val="24"/>
          <w:szCs w:val="24"/>
        </w:rPr>
      </w:pPr>
      <w:r w:rsidRPr="00EF33C9">
        <w:rPr>
          <w:color w:val="000000"/>
          <w:sz w:val="24"/>
          <w:szCs w:val="24"/>
          <w:lang w:bidi="ru-RU"/>
        </w:rPr>
        <w:t>Приготовление блюд из мяса</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Значение мясных блюд в питании. Виды мяса и субпродуктов. Признаки доброкачественности мяса. Органолептические методы определения добро</w:t>
      </w:r>
      <w:r w:rsidRPr="00EF33C9">
        <w:rPr>
          <w:color w:val="000000"/>
          <w:sz w:val="24"/>
          <w:szCs w:val="24"/>
          <w:lang w:bidi="ru-RU"/>
        </w:rPr>
        <w:softHyphen/>
        <w:t>качественности мяса. Условия и сроки хранения мясной продукции. Оттаи</w:t>
      </w:r>
      <w:r w:rsidRPr="00EF33C9">
        <w:rPr>
          <w:color w:val="000000"/>
          <w:sz w:val="24"/>
          <w:szCs w:val="24"/>
          <w:lang w:bidi="ru-RU"/>
        </w:rPr>
        <w:softHyphen/>
        <w:t>вание мороженого мяса. Подготовка мяса к тепловой обработке. Санитарные требования при обработке мяса. Оборудование и инвентарь, применяемые при механической и тепловой обработке мяса. Виды тепловой обработки мя</w:t>
      </w:r>
      <w:r w:rsidRPr="00EF33C9">
        <w:rPr>
          <w:color w:val="000000"/>
          <w:sz w:val="24"/>
          <w:szCs w:val="24"/>
          <w:lang w:bidi="ru-RU"/>
        </w:rPr>
        <w:softHyphen/>
        <w:t>са. Технология приготовления блюд из мяса. Определение качества термиче</w:t>
      </w:r>
      <w:r w:rsidRPr="00EF33C9">
        <w:rPr>
          <w:color w:val="000000"/>
          <w:sz w:val="24"/>
          <w:szCs w:val="24"/>
          <w:lang w:bidi="ru-RU"/>
        </w:rPr>
        <w:softHyphen/>
        <w:t xml:space="preserve">ской обработки мясных блюд. Подача к столу. Г арниры к мясным блюдам. </w:t>
      </w:r>
      <w:r w:rsidRPr="00EF33C9">
        <w:rPr>
          <w:rStyle w:val="2a"/>
          <w:i w:val="0"/>
          <w:sz w:val="24"/>
          <w:szCs w:val="24"/>
        </w:rPr>
        <w:t>Блюда из птицы</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Виды домашней и сельскохозяйственной птицы и их кулинарное употребле</w:t>
      </w:r>
      <w:r w:rsidRPr="00EF33C9">
        <w:rPr>
          <w:color w:val="000000"/>
          <w:sz w:val="24"/>
          <w:szCs w:val="24"/>
          <w:lang w:bidi="ru-RU"/>
        </w:rPr>
        <w:softHyphen/>
        <w:t>ние. Способы определения качества птицы. Подготовка птицы к тепловой обработке. Оборудование и инвентарь, применяемые при механической и те</w:t>
      </w:r>
      <w:r w:rsidRPr="00EF33C9">
        <w:rPr>
          <w:color w:val="000000"/>
          <w:sz w:val="24"/>
          <w:szCs w:val="24"/>
          <w:lang w:bidi="ru-RU"/>
        </w:rPr>
        <w:softHyphen/>
        <w:t>пловой обработке птицы. Виды тепловой обработки птицы. Технология при</w:t>
      </w:r>
      <w:r w:rsidRPr="00EF33C9">
        <w:rPr>
          <w:color w:val="000000"/>
          <w:sz w:val="24"/>
          <w:szCs w:val="24"/>
          <w:lang w:bidi="ru-RU"/>
        </w:rPr>
        <w:softHyphen/>
        <w:t xml:space="preserve">готовления блюд из птицы. Оформление готовых блюд и подача их к столу. </w:t>
      </w:r>
      <w:r w:rsidRPr="00EF33C9">
        <w:rPr>
          <w:rStyle w:val="2a"/>
          <w:i w:val="0"/>
          <w:sz w:val="24"/>
          <w:szCs w:val="24"/>
        </w:rPr>
        <w:t>Технология приготовления первых блюд</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Значение первых блюд в рационе питания. Понятие «бульон». Технология приготовления бульона. Классификация супов по температуре подачи, спо</w:t>
      </w:r>
      <w:r w:rsidRPr="00EF33C9">
        <w:rPr>
          <w:color w:val="000000"/>
          <w:sz w:val="24"/>
          <w:szCs w:val="24"/>
          <w:lang w:bidi="ru-RU"/>
        </w:rPr>
        <w:softHyphen/>
        <w:t>собу приготовления и виду основы. Технология приготовления заправочного супа. Виды заправочных супов. Продолжительность варки продуктов в супе. Оформление готового супа и подача к столу.</w:t>
      </w:r>
    </w:p>
    <w:p w:rsidR="00A448ED" w:rsidRPr="00EF33C9" w:rsidRDefault="00A448ED" w:rsidP="00A448ED">
      <w:pPr>
        <w:pStyle w:val="61"/>
        <w:shd w:val="clear" w:color="auto" w:fill="auto"/>
        <w:spacing w:after="0" w:line="240" w:lineRule="auto"/>
        <w:jc w:val="left"/>
        <w:rPr>
          <w:sz w:val="24"/>
          <w:szCs w:val="24"/>
        </w:rPr>
      </w:pPr>
      <w:r w:rsidRPr="00EF33C9">
        <w:rPr>
          <w:color w:val="000000"/>
          <w:sz w:val="24"/>
          <w:szCs w:val="24"/>
          <w:lang w:bidi="ru-RU"/>
        </w:rPr>
        <w:t>Сладости</w:t>
      </w:r>
      <w:r w:rsidRPr="00EF33C9">
        <w:rPr>
          <w:rStyle w:val="62"/>
          <w:i w:val="0"/>
          <w:sz w:val="24"/>
          <w:szCs w:val="24"/>
        </w:rPr>
        <w:t xml:space="preserve">, </w:t>
      </w:r>
      <w:r w:rsidRPr="00EF33C9">
        <w:rPr>
          <w:color w:val="000000"/>
          <w:sz w:val="24"/>
          <w:szCs w:val="24"/>
          <w:lang w:bidi="ru-RU"/>
        </w:rPr>
        <w:t>десерты</w:t>
      </w:r>
      <w:r w:rsidRPr="00EF33C9">
        <w:rPr>
          <w:rStyle w:val="62"/>
          <w:i w:val="0"/>
          <w:sz w:val="24"/>
          <w:szCs w:val="24"/>
        </w:rPr>
        <w:t xml:space="preserve">, </w:t>
      </w:r>
      <w:r w:rsidRPr="00EF33C9">
        <w:rPr>
          <w:color w:val="000000"/>
          <w:sz w:val="24"/>
          <w:szCs w:val="24"/>
          <w:lang w:bidi="ru-RU"/>
        </w:rPr>
        <w:t>напитки</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Виды сладостей: цукаты, печенье, безе (меренги). Их значение в питании че</w:t>
      </w:r>
      <w:r w:rsidRPr="00EF33C9">
        <w:rPr>
          <w:color w:val="000000"/>
          <w:sz w:val="24"/>
          <w:szCs w:val="24"/>
          <w:lang w:bidi="ru-RU"/>
        </w:rPr>
        <w:softHyphen/>
        <w:t>ловека. Виды десертов. Безалкогольные напитки: молочный коктейль, морс. Рецептура, технология их приготовления и подача на стол.</w:t>
      </w:r>
    </w:p>
    <w:p w:rsidR="00A448ED" w:rsidRPr="00EF33C9" w:rsidRDefault="00A448ED" w:rsidP="00A448ED">
      <w:pPr>
        <w:pStyle w:val="61"/>
        <w:shd w:val="clear" w:color="auto" w:fill="auto"/>
        <w:spacing w:after="0" w:line="240" w:lineRule="auto"/>
        <w:jc w:val="left"/>
        <w:rPr>
          <w:sz w:val="24"/>
          <w:szCs w:val="24"/>
        </w:rPr>
      </w:pPr>
      <w:r w:rsidRPr="00EF33C9">
        <w:rPr>
          <w:color w:val="000000"/>
          <w:sz w:val="24"/>
          <w:szCs w:val="24"/>
          <w:lang w:bidi="ru-RU"/>
        </w:rPr>
        <w:t>Меню обеда. Сервировка стола к обеду</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Меню обеда. Сервировка стола к обеду. Набор столового белья, приборов и посуды для обеда. Подача блюд. Правила этикета за столом и пользования столовыми приборами.</w:t>
      </w:r>
    </w:p>
    <w:p w:rsidR="00A448ED" w:rsidRPr="00EF33C9" w:rsidRDefault="00A448ED" w:rsidP="00A448ED">
      <w:pPr>
        <w:pStyle w:val="61"/>
        <w:shd w:val="clear" w:color="auto" w:fill="auto"/>
        <w:spacing w:after="0" w:line="240" w:lineRule="auto"/>
        <w:jc w:val="left"/>
        <w:rPr>
          <w:sz w:val="24"/>
          <w:szCs w:val="24"/>
        </w:rPr>
      </w:pPr>
      <w:r w:rsidRPr="00EF33C9">
        <w:rPr>
          <w:color w:val="000000"/>
          <w:sz w:val="24"/>
          <w:szCs w:val="24"/>
          <w:lang w:bidi="ru-RU"/>
        </w:rPr>
        <w:t>Технология приготовления изделий из пресного слоёного теста</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Продукты для приготовления выпечки. Разрыхлители теста. Оборудование, инструменты и приспособления для приготовления теста и формования муч</w:t>
      </w:r>
      <w:r w:rsidRPr="00EF33C9">
        <w:rPr>
          <w:color w:val="000000"/>
          <w:sz w:val="24"/>
          <w:szCs w:val="24"/>
          <w:lang w:bidi="ru-RU"/>
        </w:rPr>
        <w:softHyphen/>
        <w:t xml:space="preserve">ных изделий. Электрические </w:t>
      </w:r>
      <w:r w:rsidRPr="00EF33C9">
        <w:rPr>
          <w:color w:val="000000"/>
          <w:sz w:val="24"/>
          <w:szCs w:val="24"/>
          <w:lang w:bidi="ru-RU"/>
        </w:rPr>
        <w:lastRenderedPageBreak/>
        <w:t>приборы для приготовления выпечки. Виды теста и изделий из него. Рецептура и технология приготовления пресного слоёного теста. Технология выпечки изделий из него. Профессии кондитер</w:t>
      </w:r>
      <w:r w:rsidRPr="00EF33C9">
        <w:rPr>
          <w:color w:val="000000"/>
          <w:sz w:val="24"/>
          <w:szCs w:val="24"/>
          <w:lang w:bidi="ru-RU"/>
        </w:rPr>
        <w:softHyphen/>
        <w:t>ского производства.</w:t>
      </w:r>
    </w:p>
    <w:p w:rsidR="00A448ED" w:rsidRPr="00EF33C9" w:rsidRDefault="00A448ED" w:rsidP="00A448ED">
      <w:pPr>
        <w:pStyle w:val="61"/>
        <w:shd w:val="clear" w:color="auto" w:fill="auto"/>
        <w:spacing w:after="0" w:line="240" w:lineRule="auto"/>
        <w:jc w:val="left"/>
        <w:rPr>
          <w:sz w:val="24"/>
          <w:szCs w:val="24"/>
        </w:rPr>
      </w:pPr>
      <w:r w:rsidRPr="00EF33C9">
        <w:rPr>
          <w:color w:val="000000"/>
          <w:sz w:val="24"/>
          <w:szCs w:val="24"/>
          <w:lang w:bidi="ru-RU"/>
        </w:rPr>
        <w:t>Выпечка изделий из песочного теста. Праздничный этикет</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Рецептура и технология приготовления песочного теста. Технология выпечки изделий из него. Профессии кондитерского производства. Меню празднично</w:t>
      </w:r>
      <w:r w:rsidRPr="00EF33C9">
        <w:rPr>
          <w:color w:val="000000"/>
          <w:sz w:val="24"/>
          <w:szCs w:val="24"/>
          <w:lang w:bidi="ru-RU"/>
        </w:rPr>
        <w:softHyphen/>
        <w:t>го сладкого стола. Сервировка сладкого стола. Правила подачи и дегустации сладких блюд. Стол «фуршет». Этикет приглашения гостей. Разработка при</w:t>
      </w:r>
      <w:r w:rsidRPr="00EF33C9">
        <w:rPr>
          <w:color w:val="000000"/>
          <w:sz w:val="24"/>
          <w:szCs w:val="24"/>
          <w:lang w:bidi="ru-RU"/>
        </w:rPr>
        <w:softHyphen/>
        <w:t>глашения к сладкому столу. Профессия официант.</w:t>
      </w:r>
    </w:p>
    <w:p w:rsidR="00A448ED" w:rsidRPr="00EF33C9" w:rsidRDefault="00A448ED" w:rsidP="00A448ED">
      <w:pPr>
        <w:pStyle w:val="53"/>
        <w:shd w:val="clear" w:color="auto" w:fill="auto"/>
        <w:spacing w:after="0" w:line="240" w:lineRule="auto"/>
        <w:jc w:val="left"/>
        <w:rPr>
          <w:sz w:val="24"/>
          <w:szCs w:val="24"/>
        </w:rPr>
      </w:pPr>
      <w:r w:rsidRPr="00EF33C9">
        <w:rPr>
          <w:color w:val="000000"/>
          <w:sz w:val="24"/>
          <w:szCs w:val="24"/>
          <w:lang w:bidi="ru-RU"/>
        </w:rPr>
        <w:t>Тема 3. Индустрия питания</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Понятие «индустрия питания». Предприятия общественного питания. Совре</w:t>
      </w:r>
      <w:r w:rsidRPr="00EF33C9">
        <w:rPr>
          <w:color w:val="000000"/>
          <w:sz w:val="24"/>
          <w:szCs w:val="24"/>
          <w:lang w:bidi="ru-RU"/>
        </w:rPr>
        <w:softHyphen/>
        <w:t>менные промышленные способы обработки продуктов питания. Промыш</w:t>
      </w:r>
      <w:r w:rsidRPr="00EF33C9">
        <w:rPr>
          <w:color w:val="000000"/>
          <w:sz w:val="24"/>
          <w:szCs w:val="24"/>
          <w:lang w:bidi="ru-RU"/>
        </w:rPr>
        <w:softHyphen/>
        <w:t>ленное оборудование. Технологии тепловой обработки пищевых продуктов. Контроль потребительских качеств пищи. Органолептический и лаборатор</w:t>
      </w:r>
      <w:r w:rsidRPr="00EF33C9">
        <w:rPr>
          <w:color w:val="000000"/>
          <w:sz w:val="24"/>
          <w:szCs w:val="24"/>
          <w:lang w:bidi="ru-RU"/>
        </w:rPr>
        <w:softHyphen/>
        <w:t>ный методы контроля. Бракеражная комиссия. Профессии индустрии пита</w:t>
      </w:r>
      <w:r w:rsidRPr="00EF33C9">
        <w:rPr>
          <w:color w:val="000000"/>
          <w:sz w:val="24"/>
          <w:szCs w:val="24"/>
          <w:lang w:bidi="ru-RU"/>
        </w:rPr>
        <w:softHyphen/>
        <w:t>ния.</w:t>
      </w:r>
    </w:p>
    <w:p w:rsidR="00A448ED" w:rsidRPr="00EF33C9" w:rsidRDefault="00A448ED" w:rsidP="00A448ED">
      <w:pPr>
        <w:pStyle w:val="53"/>
        <w:shd w:val="clear" w:color="auto" w:fill="auto"/>
        <w:spacing w:after="0" w:line="240" w:lineRule="auto"/>
        <w:ind w:right="20"/>
        <w:rPr>
          <w:sz w:val="24"/>
          <w:szCs w:val="24"/>
        </w:rPr>
      </w:pPr>
      <w:r w:rsidRPr="00EF33C9">
        <w:rPr>
          <w:color w:val="000000"/>
          <w:sz w:val="24"/>
          <w:szCs w:val="24"/>
          <w:lang w:bidi="ru-RU"/>
        </w:rPr>
        <w:t>Раздел «Технологии растениеводства и животноводства»</w:t>
      </w:r>
    </w:p>
    <w:p w:rsidR="00A448ED" w:rsidRPr="00EF33C9" w:rsidRDefault="00A448ED" w:rsidP="00A448ED">
      <w:pPr>
        <w:pStyle w:val="61"/>
        <w:shd w:val="clear" w:color="auto" w:fill="auto"/>
        <w:spacing w:after="0" w:line="240" w:lineRule="auto"/>
        <w:jc w:val="left"/>
        <w:rPr>
          <w:sz w:val="24"/>
          <w:szCs w:val="24"/>
        </w:rPr>
      </w:pPr>
      <w:r w:rsidRPr="00EF33C9">
        <w:rPr>
          <w:rStyle w:val="63"/>
          <w:rFonts w:eastAsia="Calibri"/>
          <w:i w:val="0"/>
          <w:sz w:val="24"/>
          <w:szCs w:val="24"/>
        </w:rPr>
        <w:t xml:space="preserve">Тема 1. Растениеводство </w:t>
      </w:r>
      <w:r w:rsidRPr="00EF33C9">
        <w:rPr>
          <w:color w:val="000000"/>
          <w:sz w:val="24"/>
          <w:szCs w:val="24"/>
          <w:lang w:bidi="ru-RU"/>
        </w:rPr>
        <w:t>Выращивание культурных растений</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Общая характеристика и классификация культурных растений. Условия внешней среды, необходимые для выращивания культурных растений. При</w:t>
      </w:r>
      <w:r w:rsidRPr="00EF33C9">
        <w:rPr>
          <w:color w:val="000000"/>
          <w:sz w:val="24"/>
          <w:szCs w:val="24"/>
          <w:lang w:bidi="ru-RU"/>
        </w:rPr>
        <w:softHyphen/>
        <w:t>знаки и причины недостатка питания растений.</w:t>
      </w:r>
    </w:p>
    <w:p w:rsidR="00A448ED" w:rsidRPr="00EF33C9" w:rsidRDefault="00A448ED" w:rsidP="00A448ED">
      <w:pPr>
        <w:pStyle w:val="61"/>
        <w:shd w:val="clear" w:color="auto" w:fill="auto"/>
        <w:spacing w:after="0" w:line="240" w:lineRule="auto"/>
        <w:jc w:val="left"/>
        <w:rPr>
          <w:sz w:val="24"/>
          <w:szCs w:val="24"/>
        </w:rPr>
      </w:pPr>
      <w:r w:rsidRPr="00EF33C9">
        <w:rPr>
          <w:color w:val="000000"/>
          <w:sz w:val="24"/>
          <w:szCs w:val="24"/>
          <w:lang w:bidi="ru-RU"/>
        </w:rPr>
        <w:t>Вегетативное размножение растений</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Технологии вегетативного размножения культурных растений: черенками, отводками, прививкой. Современная биотехнология размножения растений культурой ткани. Понятие «полевой опыт». Виды полевых опытов: агротех</w:t>
      </w:r>
      <w:r w:rsidRPr="00EF33C9">
        <w:rPr>
          <w:color w:val="000000"/>
          <w:sz w:val="24"/>
          <w:szCs w:val="24"/>
          <w:lang w:bidi="ru-RU"/>
        </w:rPr>
        <w:softHyphen/>
        <w:t>нические и сортоиспытательные. Методика (технология) проведения полево</w:t>
      </w:r>
      <w:r w:rsidRPr="00EF33C9">
        <w:rPr>
          <w:color w:val="000000"/>
          <w:sz w:val="24"/>
          <w:szCs w:val="24"/>
          <w:lang w:bidi="ru-RU"/>
        </w:rPr>
        <w:softHyphen/>
        <w:t>го опыта.</w:t>
      </w:r>
    </w:p>
    <w:p w:rsidR="00A448ED" w:rsidRPr="00EF33C9" w:rsidRDefault="00A448ED" w:rsidP="00A448ED">
      <w:pPr>
        <w:pStyle w:val="61"/>
        <w:shd w:val="clear" w:color="auto" w:fill="auto"/>
        <w:spacing w:after="0" w:line="240" w:lineRule="auto"/>
        <w:jc w:val="left"/>
        <w:rPr>
          <w:sz w:val="24"/>
          <w:szCs w:val="24"/>
        </w:rPr>
      </w:pPr>
      <w:r w:rsidRPr="00EF33C9">
        <w:rPr>
          <w:color w:val="000000"/>
          <w:sz w:val="24"/>
          <w:szCs w:val="24"/>
          <w:lang w:bidi="ru-RU"/>
        </w:rPr>
        <w:t>Выращивание комнатных растений</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Традиционная технология выращивания растений в почвенном грунте. Со</w:t>
      </w:r>
      <w:r w:rsidRPr="00EF33C9">
        <w:rPr>
          <w:color w:val="000000"/>
          <w:sz w:val="24"/>
          <w:szCs w:val="24"/>
          <w:lang w:bidi="ru-RU"/>
        </w:rPr>
        <w:softHyphen/>
        <w:t>временные технологии выращивания растений: гидропоника, аэропоника. Разновидности комнатных растений. Технологический процесс выращивания и ухода за комнатными растениями. Технологии пересадки и перевалки. Роль комнатных растений в интерьере. Размещение комнатных растений в интерь</w:t>
      </w:r>
      <w:r w:rsidRPr="00EF33C9">
        <w:rPr>
          <w:color w:val="000000"/>
          <w:sz w:val="24"/>
          <w:szCs w:val="24"/>
          <w:lang w:bidi="ru-RU"/>
        </w:rPr>
        <w:softHyphen/>
        <w:t>ере. Профессия садовник.</w:t>
      </w:r>
    </w:p>
    <w:p w:rsidR="00A448ED" w:rsidRPr="00EF33C9" w:rsidRDefault="00A448ED" w:rsidP="00A448ED">
      <w:pPr>
        <w:pStyle w:val="61"/>
        <w:shd w:val="clear" w:color="auto" w:fill="auto"/>
        <w:spacing w:after="0" w:line="240" w:lineRule="auto"/>
        <w:jc w:val="left"/>
        <w:rPr>
          <w:sz w:val="24"/>
          <w:szCs w:val="24"/>
        </w:rPr>
      </w:pPr>
      <w:r w:rsidRPr="00EF33C9">
        <w:rPr>
          <w:color w:val="000000"/>
          <w:sz w:val="24"/>
          <w:szCs w:val="24"/>
          <w:lang w:bidi="ru-RU"/>
        </w:rPr>
        <w:t>Обработка почвы</w:t>
      </w:r>
    </w:p>
    <w:p w:rsidR="00A448ED" w:rsidRPr="00EF33C9" w:rsidRDefault="00A448ED" w:rsidP="00A448ED">
      <w:pPr>
        <w:pStyle w:val="26"/>
        <w:shd w:val="clear" w:color="auto" w:fill="auto"/>
        <w:spacing w:after="0" w:line="240" w:lineRule="auto"/>
        <w:ind w:right="260"/>
        <w:rPr>
          <w:sz w:val="24"/>
          <w:szCs w:val="24"/>
        </w:rPr>
      </w:pPr>
      <w:r w:rsidRPr="00EF33C9">
        <w:rPr>
          <w:color w:val="000000"/>
          <w:sz w:val="24"/>
          <w:szCs w:val="24"/>
          <w:lang w:bidi="ru-RU"/>
        </w:rPr>
        <w:t>Состав и свойства почвы. Подготовка почвы под посадку. Агротехнические приёмы обработки: основная, предпосевная и послепосевная. Профессия аг</w:t>
      </w:r>
      <w:r w:rsidRPr="00EF33C9">
        <w:rPr>
          <w:color w:val="000000"/>
          <w:sz w:val="24"/>
          <w:szCs w:val="24"/>
          <w:lang w:bidi="ru-RU"/>
        </w:rPr>
        <w:softHyphen/>
        <w:t>роном.</w:t>
      </w:r>
    </w:p>
    <w:p w:rsidR="00A448ED" w:rsidRPr="00EF33C9" w:rsidRDefault="00A448ED" w:rsidP="00A448ED">
      <w:pPr>
        <w:pStyle w:val="61"/>
        <w:shd w:val="clear" w:color="auto" w:fill="auto"/>
        <w:spacing w:after="0" w:line="240" w:lineRule="auto"/>
        <w:jc w:val="left"/>
        <w:rPr>
          <w:sz w:val="24"/>
          <w:szCs w:val="24"/>
        </w:rPr>
      </w:pPr>
      <w:r w:rsidRPr="00EF33C9">
        <w:rPr>
          <w:color w:val="000000"/>
          <w:sz w:val="24"/>
          <w:szCs w:val="24"/>
          <w:lang w:bidi="ru-RU"/>
        </w:rPr>
        <w:t>Технологии посева</w:t>
      </w:r>
      <w:r w:rsidRPr="00EF33C9">
        <w:rPr>
          <w:rStyle w:val="62"/>
          <w:i w:val="0"/>
          <w:sz w:val="24"/>
          <w:szCs w:val="24"/>
        </w:rPr>
        <w:t xml:space="preserve">, </w:t>
      </w:r>
      <w:r w:rsidRPr="00EF33C9">
        <w:rPr>
          <w:color w:val="000000"/>
          <w:sz w:val="24"/>
          <w:szCs w:val="24"/>
          <w:lang w:bidi="ru-RU"/>
        </w:rPr>
        <w:t>посадки и ухода за культурными растениями</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Технология подготовки семян к посеву: сортировка, прогревание, протравли</w:t>
      </w:r>
      <w:r w:rsidRPr="00EF33C9">
        <w:rPr>
          <w:color w:val="000000"/>
          <w:sz w:val="24"/>
          <w:szCs w:val="24"/>
          <w:lang w:bidi="ru-RU"/>
        </w:rPr>
        <w:softHyphen/>
        <w:t>вание, закаливание, замачивание и проращивание, обработка стимуляторами роста, посев семян на бумаге. Технологии посева семян и посадки культур</w:t>
      </w:r>
      <w:r w:rsidRPr="00EF33C9">
        <w:rPr>
          <w:color w:val="000000"/>
          <w:sz w:val="24"/>
          <w:szCs w:val="24"/>
          <w:lang w:bidi="ru-RU"/>
        </w:rPr>
        <w:softHyphen/>
        <w:t>ных растений. Рассадный и безрассадный способы посадки. Технологии ухо</w:t>
      </w:r>
      <w:r w:rsidRPr="00EF33C9">
        <w:rPr>
          <w:color w:val="000000"/>
          <w:sz w:val="24"/>
          <w:szCs w:val="24"/>
          <w:lang w:bidi="ru-RU"/>
        </w:rPr>
        <w:softHyphen/>
        <w:t>да за растениями в течение вегетационного периода: прополка, прорежива</w:t>
      </w:r>
      <w:r w:rsidRPr="00EF33C9">
        <w:rPr>
          <w:color w:val="000000"/>
          <w:sz w:val="24"/>
          <w:szCs w:val="24"/>
          <w:lang w:bidi="ru-RU"/>
        </w:rPr>
        <w:softHyphen/>
        <w:t>ние, полив, рыхление, обработка от вредителей и болезней, подкормка. Руч</w:t>
      </w:r>
      <w:r w:rsidRPr="00EF33C9">
        <w:rPr>
          <w:color w:val="000000"/>
          <w:sz w:val="24"/>
          <w:szCs w:val="24"/>
          <w:lang w:bidi="ru-RU"/>
        </w:rPr>
        <w:softHyphen/>
        <w:t>ные инструменты для ухода за растениями. Механизированный уход за рас</w:t>
      </w:r>
      <w:r w:rsidRPr="00EF33C9">
        <w:rPr>
          <w:color w:val="000000"/>
          <w:sz w:val="24"/>
          <w:szCs w:val="24"/>
          <w:lang w:bidi="ru-RU"/>
        </w:rPr>
        <w:softHyphen/>
        <w:t>тениями.</w:t>
      </w:r>
    </w:p>
    <w:p w:rsidR="00A448ED" w:rsidRPr="00EF33C9" w:rsidRDefault="00A448ED" w:rsidP="00A448ED">
      <w:pPr>
        <w:pStyle w:val="61"/>
        <w:shd w:val="clear" w:color="auto" w:fill="auto"/>
        <w:spacing w:after="0" w:line="240" w:lineRule="auto"/>
        <w:jc w:val="left"/>
        <w:rPr>
          <w:sz w:val="24"/>
          <w:szCs w:val="24"/>
        </w:rPr>
      </w:pPr>
      <w:r w:rsidRPr="00EF33C9">
        <w:rPr>
          <w:color w:val="000000"/>
          <w:sz w:val="24"/>
          <w:szCs w:val="24"/>
          <w:lang w:bidi="ru-RU"/>
        </w:rPr>
        <w:t>Технологии уборки урожая</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Технологии механизированной уборки овощных культур. Технологии хране</w:t>
      </w:r>
      <w:r w:rsidRPr="00EF33C9">
        <w:rPr>
          <w:color w:val="000000"/>
          <w:sz w:val="24"/>
          <w:szCs w:val="24"/>
          <w:lang w:bidi="ru-RU"/>
        </w:rPr>
        <w:softHyphen/>
        <w:t>ния и переработки урожая овощей и фруктов: охлаждение, замораживание, сушка. Технологии получения семян культурных растений. Отрасль расте</w:t>
      </w:r>
      <w:r w:rsidRPr="00EF33C9">
        <w:rPr>
          <w:color w:val="000000"/>
          <w:sz w:val="24"/>
          <w:szCs w:val="24"/>
          <w:lang w:bidi="ru-RU"/>
        </w:rPr>
        <w:softHyphen/>
        <w:t xml:space="preserve">ниеводства — семеноводство. Правила сбора семенного материала. </w:t>
      </w:r>
      <w:r w:rsidRPr="00EF33C9">
        <w:rPr>
          <w:rStyle w:val="2a"/>
          <w:i w:val="0"/>
          <w:sz w:val="24"/>
          <w:szCs w:val="24"/>
        </w:rPr>
        <w:t>Технологии флористики</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Понятия «флористика», «флористический дизайн». Основы композиции в аранжировке цветов. Выбор растительного материала, вазы или контейнера.</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Приспособления и инструменты для создания композиции. Технологические приёмы аранжировки цветочных композиций. Технология аранжировки цве</w:t>
      </w:r>
      <w:r w:rsidRPr="00EF33C9">
        <w:rPr>
          <w:color w:val="000000"/>
          <w:sz w:val="24"/>
          <w:szCs w:val="24"/>
          <w:lang w:bidi="ru-RU"/>
        </w:rPr>
        <w:softHyphen/>
        <w:t>точной композиции. Профессия фитодизайнер.</w:t>
      </w:r>
    </w:p>
    <w:p w:rsidR="00A448ED" w:rsidRPr="00EF33C9" w:rsidRDefault="00A448ED" w:rsidP="00A448ED">
      <w:pPr>
        <w:pStyle w:val="61"/>
        <w:shd w:val="clear" w:color="auto" w:fill="auto"/>
        <w:spacing w:after="0" w:line="240" w:lineRule="auto"/>
        <w:rPr>
          <w:sz w:val="24"/>
          <w:szCs w:val="24"/>
        </w:rPr>
      </w:pPr>
      <w:r w:rsidRPr="00EF33C9">
        <w:rPr>
          <w:color w:val="000000"/>
          <w:sz w:val="24"/>
          <w:szCs w:val="24"/>
          <w:lang w:bidi="ru-RU"/>
        </w:rPr>
        <w:lastRenderedPageBreak/>
        <w:t>Ландшафтный дизайн</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Понятие «ландшафтный дизайн». Художественное проектирование вручную и с применением специальных компьютерных программ. Элементы ланд</w:t>
      </w:r>
      <w:r w:rsidRPr="00EF33C9">
        <w:rPr>
          <w:color w:val="000000"/>
          <w:sz w:val="24"/>
          <w:szCs w:val="24"/>
          <w:lang w:bidi="ru-RU"/>
        </w:rPr>
        <w:softHyphen/>
        <w:t>шафтного дизайна.</w:t>
      </w:r>
    </w:p>
    <w:p w:rsidR="00A448ED" w:rsidRPr="00EF33C9" w:rsidRDefault="00A448ED" w:rsidP="00A448ED">
      <w:pPr>
        <w:keepNext/>
        <w:keepLines/>
        <w:spacing w:after="0" w:line="240" w:lineRule="auto"/>
        <w:ind w:right="5840"/>
        <w:rPr>
          <w:rFonts w:ascii="Times New Roman" w:hAnsi="Times New Roman" w:cs="Times New Roman"/>
          <w:sz w:val="24"/>
          <w:szCs w:val="24"/>
        </w:rPr>
      </w:pPr>
      <w:r w:rsidRPr="00EF33C9">
        <w:rPr>
          <w:rFonts w:ascii="Times New Roman" w:hAnsi="Times New Roman" w:cs="Times New Roman"/>
          <w:color w:val="000000"/>
          <w:sz w:val="24"/>
          <w:szCs w:val="24"/>
          <w:lang w:bidi="ru-RU"/>
        </w:rPr>
        <w:t xml:space="preserve">Тема 2. Животноводство </w:t>
      </w:r>
      <w:r w:rsidRPr="00EF33C9">
        <w:rPr>
          <w:rStyle w:val="2b"/>
          <w:rFonts w:eastAsiaTheme="minorEastAsia"/>
          <w:i w:val="0"/>
          <w:sz w:val="24"/>
          <w:szCs w:val="24"/>
        </w:rPr>
        <w:t>Понятие животноводства</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Животные организмы как объект технологии. Понятия «животноводство», «зоотехния», «животноводческая ферма». Потребности человека, которые удовлетворяют животные. Технологии одомашнивания и приручения живот</w:t>
      </w:r>
      <w:r w:rsidRPr="00EF33C9">
        <w:rPr>
          <w:color w:val="000000"/>
          <w:sz w:val="24"/>
          <w:szCs w:val="24"/>
          <w:lang w:bidi="ru-RU"/>
        </w:rPr>
        <w:softHyphen/>
        <w:t>ных. Отрасли животноводства. Технологии преобразования животных орга</w:t>
      </w:r>
      <w:r w:rsidRPr="00EF33C9">
        <w:rPr>
          <w:color w:val="000000"/>
          <w:sz w:val="24"/>
          <w:szCs w:val="24"/>
          <w:lang w:bidi="ru-RU"/>
        </w:rPr>
        <w:softHyphen/>
        <w:t>низмов в интересах человека, их основные элементы. Технологии выращива</w:t>
      </w:r>
      <w:r w:rsidRPr="00EF33C9">
        <w:rPr>
          <w:color w:val="000000"/>
          <w:sz w:val="24"/>
          <w:szCs w:val="24"/>
          <w:lang w:bidi="ru-RU"/>
        </w:rPr>
        <w:softHyphen/>
        <w:t>ния животных и получения животноводческой продукции. Профессия жи</w:t>
      </w:r>
      <w:r w:rsidRPr="00EF33C9">
        <w:rPr>
          <w:color w:val="000000"/>
          <w:sz w:val="24"/>
          <w:szCs w:val="24"/>
          <w:lang w:bidi="ru-RU"/>
        </w:rPr>
        <w:softHyphen/>
        <w:t>вотновод (зоотехник).</w:t>
      </w:r>
    </w:p>
    <w:p w:rsidR="00A448ED" w:rsidRPr="00EF33C9" w:rsidRDefault="00A448ED" w:rsidP="00A448ED">
      <w:pPr>
        <w:pStyle w:val="61"/>
        <w:shd w:val="clear" w:color="auto" w:fill="auto"/>
        <w:spacing w:after="0" w:line="240" w:lineRule="auto"/>
        <w:rPr>
          <w:sz w:val="24"/>
          <w:szCs w:val="24"/>
        </w:rPr>
      </w:pPr>
      <w:r w:rsidRPr="00EF33C9">
        <w:rPr>
          <w:color w:val="000000"/>
          <w:sz w:val="24"/>
          <w:szCs w:val="24"/>
          <w:lang w:bidi="ru-RU"/>
        </w:rPr>
        <w:t>Содержание животных</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Содержание животных как элемент технологии преобразования животных организмов в интересах человека. Строительство и оборудование помеще</w:t>
      </w:r>
      <w:r w:rsidRPr="00EF33C9">
        <w:rPr>
          <w:color w:val="000000"/>
          <w:sz w:val="24"/>
          <w:szCs w:val="24"/>
          <w:lang w:bidi="ru-RU"/>
        </w:rPr>
        <w:softHyphen/>
        <w:t>ний для животных, технические устройства, обеспечивающие необходимые условия содержания животных и уход за ними. Содержание домашних жи</w:t>
      </w:r>
      <w:r w:rsidRPr="00EF33C9">
        <w:rPr>
          <w:color w:val="000000"/>
          <w:sz w:val="24"/>
          <w:szCs w:val="24"/>
          <w:lang w:bidi="ru-RU"/>
        </w:rPr>
        <w:softHyphen/>
        <w:t>вотных в городской квартире и вне дома (на примере содержания собаки). Бездомные собаки как угроза ухудшения санитарно-эпидемиологической об</w:t>
      </w:r>
      <w:r w:rsidRPr="00EF33C9">
        <w:rPr>
          <w:color w:val="000000"/>
          <w:sz w:val="24"/>
          <w:szCs w:val="24"/>
          <w:lang w:bidi="ru-RU"/>
        </w:rPr>
        <w:softHyphen/>
        <w:t>становки города. Бездомные животные как социальная проблема. Профессия кинолог.</w:t>
      </w:r>
    </w:p>
    <w:p w:rsidR="00A448ED" w:rsidRPr="00EF33C9" w:rsidRDefault="00A448ED" w:rsidP="00A448ED">
      <w:pPr>
        <w:pStyle w:val="61"/>
        <w:shd w:val="clear" w:color="auto" w:fill="auto"/>
        <w:spacing w:after="0" w:line="240" w:lineRule="auto"/>
        <w:rPr>
          <w:sz w:val="24"/>
          <w:szCs w:val="24"/>
        </w:rPr>
      </w:pPr>
      <w:r w:rsidRPr="00EF33C9">
        <w:rPr>
          <w:color w:val="000000"/>
          <w:sz w:val="24"/>
          <w:szCs w:val="24"/>
          <w:lang w:bidi="ru-RU"/>
        </w:rPr>
        <w:t>Кормление животных</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Кормление животных. Кормление как технология преобразования животных в интересах человека. Особенности кормления животных в различные исто</w:t>
      </w:r>
      <w:r w:rsidRPr="00EF33C9">
        <w:rPr>
          <w:color w:val="000000"/>
          <w:sz w:val="24"/>
          <w:szCs w:val="24"/>
          <w:lang w:bidi="ru-RU"/>
        </w:rPr>
        <w:softHyphen/>
        <w:t>рические периоды. Понятие о норме кормления. Понятие о рационе. Прин</w:t>
      </w:r>
      <w:r w:rsidRPr="00EF33C9">
        <w:rPr>
          <w:color w:val="000000"/>
          <w:sz w:val="24"/>
          <w:szCs w:val="24"/>
          <w:lang w:bidi="ru-RU"/>
        </w:rPr>
        <w:softHyphen/>
        <w:t>ципы кормления домашних животных.</w:t>
      </w:r>
    </w:p>
    <w:p w:rsidR="00A448ED" w:rsidRPr="00EF33C9" w:rsidRDefault="00A448ED" w:rsidP="00A448ED">
      <w:pPr>
        <w:keepNext/>
        <w:keepLines/>
        <w:spacing w:after="0" w:line="240" w:lineRule="auto"/>
        <w:ind w:left="80"/>
        <w:jc w:val="center"/>
        <w:rPr>
          <w:rFonts w:ascii="Times New Roman" w:hAnsi="Times New Roman" w:cs="Times New Roman"/>
          <w:sz w:val="24"/>
          <w:szCs w:val="24"/>
        </w:rPr>
      </w:pPr>
      <w:r w:rsidRPr="00EF33C9">
        <w:rPr>
          <w:rFonts w:ascii="Times New Roman" w:hAnsi="Times New Roman" w:cs="Times New Roman"/>
          <w:color w:val="000000"/>
          <w:sz w:val="24"/>
          <w:szCs w:val="24"/>
          <w:lang w:bidi="ru-RU"/>
        </w:rPr>
        <w:t>Раздел «Исследовательская и созидательная деятельность»</w:t>
      </w:r>
    </w:p>
    <w:p w:rsidR="00A448ED" w:rsidRPr="00EF33C9" w:rsidRDefault="00A448ED" w:rsidP="00A448ED">
      <w:pPr>
        <w:keepNext/>
        <w:keepLines/>
        <w:spacing w:after="0" w:line="240" w:lineRule="auto"/>
        <w:ind w:left="80"/>
        <w:jc w:val="center"/>
        <w:rPr>
          <w:rFonts w:ascii="Times New Roman" w:hAnsi="Times New Roman" w:cs="Times New Roman"/>
          <w:sz w:val="24"/>
          <w:szCs w:val="24"/>
        </w:rPr>
      </w:pPr>
      <w:bookmarkStart w:id="223" w:name="bookmark34"/>
      <w:r w:rsidRPr="00EF33C9">
        <w:rPr>
          <w:rFonts w:ascii="Times New Roman" w:hAnsi="Times New Roman" w:cs="Times New Roman"/>
          <w:color w:val="000000"/>
          <w:sz w:val="24"/>
          <w:szCs w:val="24"/>
          <w:lang w:bidi="ru-RU"/>
        </w:rPr>
        <w:t>(Творческий проект)</w:t>
      </w:r>
      <w:bookmarkEnd w:id="223"/>
    </w:p>
    <w:p w:rsidR="00A448ED" w:rsidRPr="00EF33C9" w:rsidRDefault="00A448ED" w:rsidP="00A448ED">
      <w:pPr>
        <w:pStyle w:val="53"/>
        <w:shd w:val="clear" w:color="auto" w:fill="auto"/>
        <w:spacing w:after="0" w:line="240" w:lineRule="auto"/>
        <w:jc w:val="left"/>
        <w:rPr>
          <w:sz w:val="24"/>
          <w:szCs w:val="24"/>
        </w:rPr>
      </w:pPr>
      <w:r w:rsidRPr="00EF33C9">
        <w:rPr>
          <w:color w:val="000000"/>
          <w:sz w:val="24"/>
          <w:szCs w:val="24"/>
          <w:lang w:bidi="ru-RU"/>
        </w:rPr>
        <w:t>Тема 1. Этапы выполнения творческого проекта</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Творческий проект и этапы его выполнения. Процедура защиты (презента</w:t>
      </w:r>
      <w:r w:rsidRPr="00EF33C9">
        <w:rPr>
          <w:color w:val="000000"/>
          <w:sz w:val="24"/>
          <w:szCs w:val="24"/>
          <w:lang w:bidi="ru-RU"/>
        </w:rPr>
        <w:softHyphen/>
        <w:t>ции) проекта. Источники информации при выборе темы проекта.</w:t>
      </w:r>
    </w:p>
    <w:p w:rsidR="00A448ED" w:rsidRPr="00EF33C9" w:rsidRDefault="00A448ED" w:rsidP="00A448ED">
      <w:pPr>
        <w:keepNext/>
        <w:keepLines/>
        <w:spacing w:after="0" w:line="240" w:lineRule="auto"/>
        <w:rPr>
          <w:rFonts w:ascii="Times New Roman" w:hAnsi="Times New Roman" w:cs="Times New Roman"/>
          <w:sz w:val="24"/>
          <w:szCs w:val="24"/>
        </w:rPr>
      </w:pPr>
      <w:r w:rsidRPr="00EF33C9">
        <w:rPr>
          <w:rFonts w:ascii="Times New Roman" w:hAnsi="Times New Roman" w:cs="Times New Roman"/>
          <w:color w:val="000000"/>
          <w:sz w:val="24"/>
          <w:szCs w:val="24"/>
          <w:lang w:bidi="ru-RU"/>
        </w:rPr>
        <w:t>Тема 2. Реклама</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Принципы организации рекламы. Виды рекламы. Способы воздействия рек</w:t>
      </w:r>
      <w:r w:rsidRPr="00EF33C9">
        <w:rPr>
          <w:color w:val="000000"/>
          <w:sz w:val="24"/>
          <w:szCs w:val="24"/>
          <w:lang w:bidi="ru-RU"/>
        </w:rPr>
        <w:softHyphen/>
        <w:t>ламы на потребителя и его потребности.</w:t>
      </w:r>
    </w:p>
    <w:p w:rsidR="00A448ED" w:rsidRPr="00EF33C9" w:rsidRDefault="00A448ED" w:rsidP="00A448ED">
      <w:pPr>
        <w:pStyle w:val="53"/>
        <w:shd w:val="clear" w:color="auto" w:fill="auto"/>
        <w:spacing w:after="0" w:line="240" w:lineRule="auto"/>
        <w:jc w:val="left"/>
        <w:rPr>
          <w:sz w:val="24"/>
          <w:szCs w:val="24"/>
        </w:rPr>
      </w:pPr>
      <w:r w:rsidRPr="00EF33C9">
        <w:rPr>
          <w:color w:val="000000"/>
          <w:sz w:val="24"/>
          <w:szCs w:val="24"/>
          <w:lang w:bidi="ru-RU"/>
        </w:rPr>
        <w:t>Тема 3. Разработка и реализация творческого проекта</w:t>
      </w:r>
    </w:p>
    <w:p w:rsidR="00A448ED" w:rsidRPr="00EF33C9" w:rsidRDefault="00A448ED" w:rsidP="00A448ED">
      <w:pPr>
        <w:pStyle w:val="26"/>
        <w:shd w:val="clear" w:color="auto" w:fill="auto"/>
        <w:spacing w:after="0" w:line="240" w:lineRule="auto"/>
        <w:rPr>
          <w:sz w:val="24"/>
          <w:szCs w:val="24"/>
        </w:rPr>
      </w:pPr>
      <w:r w:rsidRPr="00EF33C9">
        <w:rPr>
          <w:color w:val="000000"/>
          <w:sz w:val="24"/>
          <w:szCs w:val="24"/>
          <w:lang w:bidi="ru-RU"/>
        </w:rPr>
        <w:t>Разработка и реализация этапов выполнения творческого проекта. Разработка технического задания. Выполнение требований к готовому изделию. Расчёт затрат на изготовление проекта. Разработка электронной презентации. Защи</w:t>
      </w:r>
      <w:r w:rsidRPr="00EF33C9">
        <w:rPr>
          <w:color w:val="000000"/>
          <w:sz w:val="24"/>
          <w:szCs w:val="24"/>
          <w:lang w:bidi="ru-RU"/>
        </w:rPr>
        <w:softHyphen/>
        <w:t>та творческого проекта.</w:t>
      </w:r>
    </w:p>
    <w:p w:rsidR="00A448ED" w:rsidRPr="00EF33C9" w:rsidRDefault="00A448ED" w:rsidP="00A448ED">
      <w:pPr>
        <w:keepNext/>
        <w:keepLines/>
        <w:spacing w:after="0" w:line="240" w:lineRule="auto"/>
        <w:rPr>
          <w:rFonts w:ascii="Times New Roman" w:hAnsi="Times New Roman" w:cs="Times New Roman"/>
          <w:sz w:val="24"/>
          <w:szCs w:val="24"/>
        </w:rPr>
      </w:pPr>
      <w:r w:rsidRPr="00EF33C9">
        <w:rPr>
          <w:rFonts w:ascii="Times New Roman" w:hAnsi="Times New Roman" w:cs="Times New Roman"/>
          <w:color w:val="000000"/>
          <w:sz w:val="24"/>
          <w:szCs w:val="24"/>
          <w:lang w:bidi="ru-RU"/>
        </w:rPr>
        <w:t>Тема 4. Разработка и реализация специализированного проекта</w:t>
      </w:r>
    </w:p>
    <w:p w:rsidR="00A448ED" w:rsidRPr="00EF33C9" w:rsidRDefault="00A448ED" w:rsidP="00C96C0D">
      <w:pPr>
        <w:pStyle w:val="26"/>
        <w:shd w:val="clear" w:color="auto" w:fill="auto"/>
        <w:spacing w:after="0" w:line="240" w:lineRule="auto"/>
        <w:rPr>
          <w:color w:val="000000"/>
          <w:sz w:val="24"/>
          <w:szCs w:val="24"/>
          <w:lang w:bidi="ru-RU"/>
        </w:rPr>
      </w:pPr>
      <w:r w:rsidRPr="00EF33C9">
        <w:rPr>
          <w:color w:val="000000"/>
          <w:sz w:val="24"/>
          <w:szCs w:val="24"/>
          <w:lang w:bidi="ru-RU"/>
        </w:rPr>
        <w:t>Содержание специализированного творческого проекта. Виды специализиро</w:t>
      </w:r>
      <w:r w:rsidRPr="00EF33C9">
        <w:rPr>
          <w:color w:val="000000"/>
          <w:sz w:val="24"/>
          <w:szCs w:val="24"/>
          <w:lang w:bidi="ru-RU"/>
        </w:rPr>
        <w:softHyphen/>
        <w:t xml:space="preserve">ванных проектов (технологический, дизайнерский, предпринимательский, инженерный, исследовательский, социальный и др.). </w:t>
      </w:r>
      <w:bookmarkStart w:id="224" w:name="_Toc409691716"/>
      <w:bookmarkStart w:id="225" w:name="_Toc410654041"/>
      <w:bookmarkStart w:id="226" w:name="_Toc414553252"/>
      <w:bookmarkEnd w:id="208"/>
      <w:bookmarkEnd w:id="209"/>
      <w:bookmarkEnd w:id="210"/>
    </w:p>
    <w:p w:rsidR="00C96C0D" w:rsidRPr="00EF33C9" w:rsidRDefault="00C96C0D" w:rsidP="00C96C0D">
      <w:pPr>
        <w:pStyle w:val="26"/>
        <w:shd w:val="clear" w:color="auto" w:fill="auto"/>
        <w:spacing w:after="0" w:line="240" w:lineRule="auto"/>
      </w:pPr>
    </w:p>
    <w:p w:rsidR="00907D83" w:rsidRPr="00EF33C9" w:rsidRDefault="00907D83" w:rsidP="00FC1603">
      <w:pPr>
        <w:rPr>
          <w:rFonts w:ascii="Times New Roman" w:hAnsi="Times New Roman" w:cs="Times New Roman"/>
          <w:b/>
          <w:sz w:val="24"/>
          <w:szCs w:val="24"/>
        </w:rPr>
      </w:pPr>
      <w:r w:rsidRPr="00EF33C9">
        <w:rPr>
          <w:rFonts w:ascii="Times New Roman" w:hAnsi="Times New Roman" w:cs="Times New Roman"/>
          <w:b/>
          <w:sz w:val="24"/>
          <w:szCs w:val="24"/>
        </w:rPr>
        <w:t>2.2.2.1</w:t>
      </w:r>
      <w:r w:rsidR="00BD5A08" w:rsidRPr="00EF33C9">
        <w:rPr>
          <w:rFonts w:ascii="Times New Roman" w:hAnsi="Times New Roman" w:cs="Times New Roman"/>
          <w:b/>
          <w:sz w:val="24"/>
          <w:szCs w:val="24"/>
        </w:rPr>
        <w:t>5</w:t>
      </w:r>
      <w:r w:rsidRPr="00EF33C9">
        <w:rPr>
          <w:rFonts w:ascii="Times New Roman" w:hAnsi="Times New Roman" w:cs="Times New Roman"/>
          <w:b/>
          <w:sz w:val="24"/>
          <w:szCs w:val="24"/>
        </w:rPr>
        <w:t>. Физическая культура</w:t>
      </w:r>
      <w:bookmarkEnd w:id="224"/>
      <w:bookmarkEnd w:id="225"/>
      <w:bookmarkEnd w:id="226"/>
    </w:p>
    <w:p w:rsidR="00907D83" w:rsidRPr="00EF33C9" w:rsidRDefault="00907D83" w:rsidP="00FC1603">
      <w:pPr>
        <w:spacing w:after="0"/>
        <w:rPr>
          <w:rFonts w:ascii="Times New Roman" w:hAnsi="Times New Roman" w:cs="Times New Roman"/>
          <w:sz w:val="24"/>
          <w:szCs w:val="24"/>
        </w:rPr>
      </w:pPr>
      <w:r w:rsidRPr="00EF33C9">
        <w:rPr>
          <w:rFonts w:ascii="Times New Roman" w:hAnsi="Times New Roman" w:cs="Times New Roman"/>
          <w:sz w:val="24"/>
          <w:szCs w:val="24"/>
        </w:rPr>
        <w:t>Физическое воспитание в основной школе должно обеспечить физическое, эмоциональное, интеллектуальное и социальное развитие личности обучающихся, формирование и развитие установок активного, здорового образа жизни.</w:t>
      </w:r>
    </w:p>
    <w:p w:rsidR="00907D83" w:rsidRPr="00EF33C9" w:rsidRDefault="00907D83" w:rsidP="00FC1603">
      <w:pPr>
        <w:spacing w:after="0"/>
        <w:rPr>
          <w:rFonts w:ascii="Times New Roman" w:hAnsi="Times New Roman" w:cs="Times New Roman"/>
          <w:sz w:val="24"/>
          <w:szCs w:val="24"/>
        </w:rPr>
      </w:pPr>
      <w:r w:rsidRPr="00EF33C9">
        <w:rPr>
          <w:rFonts w:ascii="Times New Roman" w:hAnsi="Times New Roman" w:cs="Times New Roman"/>
          <w:sz w:val="24"/>
          <w:szCs w:val="24"/>
        </w:rPr>
        <w:t>Освоение учебного предмета «Физическая культура</w:t>
      </w:r>
      <w:r w:rsidR="000912D1" w:rsidRPr="00EF33C9">
        <w:rPr>
          <w:rFonts w:ascii="Times New Roman" w:hAnsi="Times New Roman" w:cs="Times New Roman"/>
          <w:sz w:val="24"/>
          <w:szCs w:val="24"/>
        </w:rPr>
        <w:t>»</w:t>
      </w:r>
      <w:r w:rsidRPr="00EF33C9">
        <w:rPr>
          <w:rFonts w:ascii="Times New Roman" w:hAnsi="Times New Roman" w:cs="Times New Roman"/>
          <w:sz w:val="24"/>
          <w:szCs w:val="24"/>
        </w:rPr>
        <w:t xml:space="preserve">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rsidR="00907D83" w:rsidRPr="00EF33C9" w:rsidRDefault="00907D83" w:rsidP="00FC1603">
      <w:pPr>
        <w:spacing w:after="0"/>
        <w:rPr>
          <w:rFonts w:ascii="Times New Roman" w:hAnsi="Times New Roman" w:cs="Times New Roman"/>
          <w:sz w:val="24"/>
          <w:szCs w:val="24"/>
        </w:rPr>
      </w:pPr>
      <w:r w:rsidRPr="00EF33C9">
        <w:rPr>
          <w:rFonts w:ascii="Times New Roman" w:hAnsi="Times New Roman" w:cs="Times New Roman"/>
          <w:sz w:val="24"/>
          <w:szCs w:val="24"/>
        </w:rPr>
        <w:lastRenderedPageBreak/>
        <w:t>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учётом индивидуальных особенностей и способностей, формируются умения применять средства физической культуры для организации учебной и досуговой деятельности.</w:t>
      </w:r>
    </w:p>
    <w:p w:rsidR="00907D83" w:rsidRPr="00EF33C9" w:rsidRDefault="00907D83" w:rsidP="00FC1603">
      <w:pPr>
        <w:spacing w:after="0"/>
        <w:rPr>
          <w:rFonts w:ascii="Times New Roman" w:hAnsi="Times New Roman" w:cs="Times New Roman"/>
          <w:sz w:val="24"/>
          <w:szCs w:val="24"/>
        </w:rPr>
      </w:pPr>
      <w:r w:rsidRPr="00EF33C9">
        <w:rPr>
          <w:rFonts w:ascii="Times New Roman" w:hAnsi="Times New Roman" w:cs="Times New Roman"/>
          <w:sz w:val="24"/>
          <w:szCs w:val="24"/>
        </w:rPr>
        <w:t xml:space="preserve">С целью формирования у учащихся ключевых компетенций, в процессе освоения предмета «Физическая культура» используются знания из других учебных предметов: «Биология», «Математика», «География», «Основы безопасности жизнедеятельности», Иностранный язык», «Музыка» и др. </w:t>
      </w:r>
    </w:p>
    <w:p w:rsidR="00907D83" w:rsidRPr="00EF33C9" w:rsidRDefault="00907D83" w:rsidP="00FC1603">
      <w:pPr>
        <w:spacing w:after="0"/>
        <w:rPr>
          <w:rFonts w:ascii="Times New Roman" w:hAnsi="Times New Roman" w:cs="Times New Roman"/>
          <w:b/>
          <w:sz w:val="24"/>
          <w:szCs w:val="24"/>
        </w:rPr>
      </w:pPr>
      <w:r w:rsidRPr="00EF33C9">
        <w:rPr>
          <w:rFonts w:ascii="Times New Roman" w:hAnsi="Times New Roman" w:cs="Times New Roman"/>
          <w:b/>
          <w:sz w:val="24"/>
          <w:szCs w:val="24"/>
        </w:rPr>
        <w:t xml:space="preserve">Физическая культура как область знаний </w:t>
      </w:r>
    </w:p>
    <w:p w:rsidR="00907D83" w:rsidRPr="00EF33C9" w:rsidRDefault="00907D83" w:rsidP="000E493A">
      <w:pPr>
        <w:spacing w:after="0"/>
        <w:rPr>
          <w:rFonts w:ascii="Times New Roman" w:hAnsi="Times New Roman" w:cs="Times New Roman"/>
          <w:b/>
          <w:sz w:val="24"/>
          <w:szCs w:val="24"/>
        </w:rPr>
      </w:pPr>
      <w:r w:rsidRPr="00EF33C9">
        <w:rPr>
          <w:rFonts w:ascii="Times New Roman" w:hAnsi="Times New Roman" w:cs="Times New Roman"/>
          <w:b/>
          <w:sz w:val="24"/>
          <w:szCs w:val="24"/>
        </w:rPr>
        <w:t>История и современное развитие физической культуры</w:t>
      </w:r>
    </w:p>
    <w:p w:rsidR="00907D83" w:rsidRPr="00EF33C9" w:rsidRDefault="00907D83" w:rsidP="000E493A">
      <w:pPr>
        <w:spacing w:after="0"/>
        <w:rPr>
          <w:rFonts w:ascii="Times New Roman" w:hAnsi="Times New Roman" w:cs="Times New Roman"/>
          <w:sz w:val="24"/>
          <w:szCs w:val="24"/>
        </w:rPr>
      </w:pPr>
      <w:r w:rsidRPr="00EF33C9">
        <w:rPr>
          <w:rFonts w:ascii="Times New Roman" w:hAnsi="Times New Roman" w:cs="Times New Roman"/>
          <w:sz w:val="24"/>
          <w:szCs w:val="24"/>
        </w:rPr>
        <w:t>Олимпийские игры древности.</w:t>
      </w:r>
      <w:r w:rsidR="00D10701" w:rsidRPr="00EF33C9">
        <w:rPr>
          <w:rFonts w:ascii="Times New Roman" w:hAnsi="Times New Roman" w:cs="Times New Roman"/>
          <w:sz w:val="24"/>
          <w:szCs w:val="24"/>
        </w:rPr>
        <w:t xml:space="preserve"> </w:t>
      </w:r>
      <w:r w:rsidRPr="00EF33C9">
        <w:rPr>
          <w:rFonts w:ascii="Times New Roman" w:hAnsi="Times New Roman" w:cs="Times New Roman"/>
          <w:sz w:val="24"/>
          <w:szCs w:val="24"/>
        </w:rPr>
        <w:t xml:space="preserve">Возрождение Олимпийских игр и олимпийского движения. Олимпийское движение в России. Современные Олимпийские игры.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907D83" w:rsidRPr="00EF33C9" w:rsidRDefault="00907D83" w:rsidP="000E493A">
      <w:pPr>
        <w:spacing w:after="0"/>
        <w:rPr>
          <w:rFonts w:ascii="Times New Roman" w:hAnsi="Times New Roman" w:cs="Times New Roman"/>
          <w:sz w:val="24"/>
          <w:szCs w:val="24"/>
        </w:rPr>
      </w:pPr>
      <w:r w:rsidRPr="00EF33C9">
        <w:rPr>
          <w:rFonts w:ascii="Times New Roman" w:hAnsi="Times New Roman" w:cs="Times New Roman"/>
          <w:sz w:val="24"/>
          <w:szCs w:val="24"/>
        </w:rPr>
        <w:t>Современное представление о физической культуре (основные понятия)</w:t>
      </w:r>
    </w:p>
    <w:p w:rsidR="00907D83" w:rsidRPr="00EF33C9" w:rsidRDefault="00907D83" w:rsidP="000E493A">
      <w:pPr>
        <w:spacing w:after="0"/>
        <w:rPr>
          <w:rFonts w:ascii="Times New Roman" w:hAnsi="Times New Roman" w:cs="Times New Roman"/>
          <w:sz w:val="24"/>
          <w:szCs w:val="24"/>
        </w:rPr>
      </w:pPr>
      <w:r w:rsidRPr="00EF33C9">
        <w:rPr>
          <w:rFonts w:ascii="Times New Roman" w:hAnsi="Times New Roman" w:cs="Times New Roman"/>
          <w:sz w:val="24"/>
          <w:szCs w:val="24"/>
        </w:rPr>
        <w:t>Физическое развитие человека. Физическая подготовка, ее связь с укреплением здоровья, развитием физических качеств. Организация и планирование самостоятельных занятий по развитию физических качеств. Техника движений и ее основные показатели. Спорт и спортивная подготовка. Всероссийский физкультурно-спортивный комплекс «Готов к труду и обороне».</w:t>
      </w:r>
    </w:p>
    <w:p w:rsidR="00907D83" w:rsidRPr="00EF33C9" w:rsidRDefault="00907D83" w:rsidP="000E493A">
      <w:pPr>
        <w:spacing w:after="0"/>
        <w:rPr>
          <w:rFonts w:ascii="Times New Roman" w:hAnsi="Times New Roman" w:cs="Times New Roman"/>
          <w:b/>
          <w:sz w:val="24"/>
          <w:szCs w:val="24"/>
        </w:rPr>
      </w:pPr>
      <w:r w:rsidRPr="00EF33C9">
        <w:rPr>
          <w:rFonts w:ascii="Times New Roman" w:hAnsi="Times New Roman" w:cs="Times New Roman"/>
          <w:b/>
          <w:sz w:val="24"/>
          <w:szCs w:val="24"/>
        </w:rPr>
        <w:t>Физическая культура человека</w:t>
      </w:r>
      <w:r w:rsidRPr="00EF33C9">
        <w:rPr>
          <w:rFonts w:ascii="Times New Roman" w:hAnsi="Times New Roman" w:cs="Times New Roman"/>
          <w:b/>
          <w:sz w:val="24"/>
          <w:szCs w:val="24"/>
        </w:rPr>
        <w:tab/>
      </w:r>
    </w:p>
    <w:p w:rsidR="00907D83" w:rsidRPr="00EF33C9" w:rsidRDefault="00907D83" w:rsidP="000E493A">
      <w:pPr>
        <w:spacing w:after="0"/>
        <w:rPr>
          <w:rFonts w:ascii="Times New Roman" w:hAnsi="Times New Roman" w:cs="Times New Roman"/>
          <w:sz w:val="24"/>
          <w:szCs w:val="24"/>
        </w:rPr>
      </w:pPr>
      <w:r w:rsidRPr="00EF33C9">
        <w:rPr>
          <w:rFonts w:ascii="Times New Roman" w:hAnsi="Times New Roman" w:cs="Times New Roman"/>
          <w:sz w:val="24"/>
          <w:szCs w:val="24"/>
        </w:rPr>
        <w:t>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Способы двигательной</w:t>
      </w:r>
      <w:r w:rsidR="00C5217A" w:rsidRPr="00EF33C9">
        <w:rPr>
          <w:rFonts w:ascii="Times New Roman" w:hAnsi="Times New Roman" w:cs="Times New Roman"/>
          <w:sz w:val="24"/>
          <w:szCs w:val="24"/>
        </w:rPr>
        <w:t xml:space="preserve"> (физкультурной) деятельности.</w:t>
      </w:r>
    </w:p>
    <w:p w:rsidR="00907D83" w:rsidRPr="00EF33C9" w:rsidRDefault="00907D83" w:rsidP="000E493A">
      <w:pPr>
        <w:spacing w:after="0"/>
        <w:rPr>
          <w:rFonts w:ascii="Times New Roman" w:hAnsi="Times New Roman" w:cs="Times New Roman"/>
          <w:b/>
          <w:sz w:val="24"/>
          <w:szCs w:val="24"/>
        </w:rPr>
      </w:pPr>
      <w:r w:rsidRPr="00EF33C9">
        <w:rPr>
          <w:rFonts w:ascii="Times New Roman" w:hAnsi="Times New Roman" w:cs="Times New Roman"/>
          <w:b/>
          <w:sz w:val="24"/>
          <w:szCs w:val="24"/>
        </w:rPr>
        <w:t>Организация и проведение самостоятельных занятий физической культурой</w:t>
      </w:r>
    </w:p>
    <w:p w:rsidR="00907D83" w:rsidRPr="00EF33C9" w:rsidRDefault="00907D83" w:rsidP="000E493A">
      <w:pPr>
        <w:spacing w:after="0"/>
        <w:rPr>
          <w:rFonts w:ascii="Times New Roman" w:hAnsi="Times New Roman" w:cs="Times New Roman"/>
          <w:sz w:val="24"/>
          <w:szCs w:val="24"/>
        </w:rPr>
      </w:pPr>
      <w:r w:rsidRPr="00EF33C9">
        <w:rPr>
          <w:rFonts w:ascii="Times New Roman" w:hAnsi="Times New Roman" w:cs="Times New Roman"/>
          <w:sz w:val="24"/>
          <w:szCs w:val="24"/>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физкультпауз, коррекции осанки и телосложения. 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 Организация досуга средствами физической культуры. </w:t>
      </w:r>
    </w:p>
    <w:p w:rsidR="00907D83" w:rsidRPr="00EF33C9" w:rsidRDefault="00907D83" w:rsidP="000E493A">
      <w:pPr>
        <w:spacing w:after="0"/>
        <w:rPr>
          <w:rFonts w:ascii="Times New Roman" w:hAnsi="Times New Roman" w:cs="Times New Roman"/>
          <w:b/>
          <w:sz w:val="24"/>
          <w:szCs w:val="24"/>
        </w:rPr>
      </w:pPr>
      <w:r w:rsidRPr="00EF33C9">
        <w:rPr>
          <w:rFonts w:ascii="Times New Roman" w:hAnsi="Times New Roman" w:cs="Times New Roman"/>
          <w:b/>
          <w:sz w:val="24"/>
          <w:szCs w:val="24"/>
        </w:rPr>
        <w:t xml:space="preserve">Оценка эффективности занятий физической культурой </w:t>
      </w:r>
    </w:p>
    <w:p w:rsidR="00907D83" w:rsidRPr="00EF33C9" w:rsidRDefault="00907D83" w:rsidP="000E493A">
      <w:pPr>
        <w:spacing w:after="0"/>
        <w:rPr>
          <w:rFonts w:ascii="Times New Roman" w:hAnsi="Times New Roman" w:cs="Times New Roman"/>
          <w:sz w:val="24"/>
          <w:szCs w:val="24"/>
        </w:rPr>
      </w:pPr>
      <w:r w:rsidRPr="00EF33C9">
        <w:rPr>
          <w:rFonts w:ascii="Times New Roman" w:hAnsi="Times New Roman" w:cs="Times New Roman"/>
          <w:sz w:val="24"/>
          <w:szCs w:val="24"/>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2070CB" w:rsidRPr="00EF33C9" w:rsidRDefault="002070CB" w:rsidP="002070CB">
      <w:pPr>
        <w:rPr>
          <w:rFonts w:ascii="Times New Roman" w:eastAsia="Calibri" w:hAnsi="Times New Roman" w:cs="Times New Roman"/>
          <w:sz w:val="24"/>
          <w:szCs w:val="24"/>
        </w:rPr>
      </w:pPr>
      <w:r w:rsidRPr="00EF33C9">
        <w:rPr>
          <w:rFonts w:ascii="Times New Roman" w:eastAsia="Calibri" w:hAnsi="Times New Roman" w:cs="Times New Roman"/>
          <w:b/>
          <w:bCs/>
          <w:color w:val="000000"/>
          <w:sz w:val="24"/>
          <w:szCs w:val="24"/>
        </w:rPr>
        <w:t>Физкультурно-оздоровительная деятельность</w:t>
      </w:r>
    </w:p>
    <w:p w:rsidR="002070CB" w:rsidRPr="00EF33C9" w:rsidRDefault="002070CB" w:rsidP="002070CB">
      <w:pPr>
        <w:jc w:val="both"/>
        <w:rPr>
          <w:rFonts w:ascii="Times New Roman" w:eastAsia="Calibri" w:hAnsi="Times New Roman" w:cs="Times New Roman"/>
          <w:sz w:val="24"/>
          <w:szCs w:val="24"/>
        </w:rPr>
      </w:pPr>
      <w:r w:rsidRPr="00EF33C9">
        <w:rPr>
          <w:rFonts w:ascii="Times New Roman" w:eastAsia="Calibri" w:hAnsi="Times New Roman" w:cs="Times New Roman"/>
          <w:b/>
          <w:bCs/>
          <w:iCs/>
          <w:color w:val="000000"/>
          <w:sz w:val="24"/>
          <w:szCs w:val="24"/>
        </w:rPr>
        <w:t xml:space="preserve">     Знания о физкультурно-оздоровительной деятельность.</w:t>
      </w:r>
      <w:r w:rsidR="00C5217A" w:rsidRPr="00EF33C9">
        <w:rPr>
          <w:rFonts w:ascii="Times New Roman" w:eastAsia="Calibri" w:hAnsi="Times New Roman" w:cs="Times New Roman"/>
          <w:b/>
          <w:bCs/>
          <w:iCs/>
          <w:color w:val="000000"/>
          <w:sz w:val="24"/>
          <w:szCs w:val="24"/>
        </w:rPr>
        <w:t xml:space="preserve"> </w:t>
      </w:r>
      <w:r w:rsidRPr="00EF33C9">
        <w:rPr>
          <w:rFonts w:ascii="Times New Roman" w:eastAsia="Calibri" w:hAnsi="Times New Roman" w:cs="Times New Roman"/>
          <w:bCs/>
          <w:color w:val="000000"/>
          <w:sz w:val="24"/>
          <w:szCs w:val="24"/>
        </w:rPr>
        <w:t>Здоровый образ жизни человека, роль и зна</w:t>
      </w:r>
      <w:r w:rsidRPr="00EF33C9">
        <w:rPr>
          <w:rFonts w:ascii="Times New Roman" w:eastAsia="Calibri" w:hAnsi="Times New Roman" w:cs="Times New Roman"/>
          <w:bCs/>
          <w:color w:val="000000"/>
          <w:sz w:val="24"/>
          <w:szCs w:val="24"/>
        </w:rPr>
        <w:softHyphen/>
        <w:t>чение занятий физической культурой в его формировании.</w:t>
      </w:r>
    </w:p>
    <w:p w:rsidR="002070CB" w:rsidRPr="00EF33C9" w:rsidRDefault="002070CB" w:rsidP="002070CB">
      <w:pPr>
        <w:jc w:val="both"/>
        <w:rPr>
          <w:rFonts w:ascii="Times New Roman" w:eastAsia="Calibri" w:hAnsi="Times New Roman" w:cs="Times New Roman"/>
          <w:sz w:val="24"/>
          <w:szCs w:val="24"/>
        </w:rPr>
      </w:pPr>
      <w:r w:rsidRPr="00EF33C9">
        <w:rPr>
          <w:rFonts w:ascii="Times New Roman" w:eastAsia="Calibri" w:hAnsi="Times New Roman" w:cs="Times New Roman"/>
          <w:bCs/>
          <w:color w:val="000000"/>
          <w:sz w:val="24"/>
          <w:szCs w:val="24"/>
        </w:rPr>
        <w:lastRenderedPageBreak/>
        <w:t xml:space="preserve">     Активный отдых и формы его организации средствами физической культуры. Туристические походы как одна из форм активного отдыха, основы организации и проведения пеших туристических походов.</w:t>
      </w:r>
    </w:p>
    <w:p w:rsidR="002070CB" w:rsidRPr="00EF33C9" w:rsidRDefault="002070CB" w:rsidP="002070CB">
      <w:pPr>
        <w:jc w:val="both"/>
        <w:rPr>
          <w:rFonts w:ascii="Times New Roman" w:eastAsia="Calibri" w:hAnsi="Times New Roman" w:cs="Times New Roman"/>
          <w:sz w:val="24"/>
          <w:szCs w:val="24"/>
        </w:rPr>
      </w:pPr>
      <w:r w:rsidRPr="00EF33C9">
        <w:rPr>
          <w:rFonts w:ascii="Times New Roman" w:eastAsia="Calibri" w:hAnsi="Times New Roman" w:cs="Times New Roman"/>
          <w:bCs/>
          <w:color w:val="000000"/>
          <w:sz w:val="24"/>
          <w:szCs w:val="24"/>
        </w:rPr>
        <w:t xml:space="preserve">     Общие представления об оздоровительных системах физического воспитания, направленно воздейст</w:t>
      </w:r>
      <w:r w:rsidRPr="00EF33C9">
        <w:rPr>
          <w:rFonts w:ascii="Times New Roman" w:eastAsia="Calibri" w:hAnsi="Times New Roman" w:cs="Times New Roman"/>
          <w:bCs/>
          <w:color w:val="000000"/>
          <w:sz w:val="24"/>
          <w:szCs w:val="24"/>
        </w:rPr>
        <w:softHyphen/>
        <w:t>вующих на формирование культуры тела, культуры движений, развитие систем организма.</w:t>
      </w:r>
    </w:p>
    <w:p w:rsidR="002070CB" w:rsidRPr="00EF33C9" w:rsidRDefault="002070CB" w:rsidP="002070CB">
      <w:pPr>
        <w:jc w:val="both"/>
        <w:rPr>
          <w:rFonts w:ascii="Times New Roman" w:eastAsia="Calibri" w:hAnsi="Times New Roman" w:cs="Times New Roman"/>
          <w:sz w:val="24"/>
          <w:szCs w:val="24"/>
        </w:rPr>
      </w:pPr>
      <w:r w:rsidRPr="00EF33C9">
        <w:rPr>
          <w:rFonts w:ascii="Times New Roman" w:eastAsia="Calibri" w:hAnsi="Times New Roman" w:cs="Times New Roman"/>
          <w:bCs/>
          <w:color w:val="000000"/>
          <w:sz w:val="24"/>
          <w:szCs w:val="24"/>
        </w:rPr>
        <w:t xml:space="preserve">     Организационные основы занятий физкультурно-оздоровительной деятельностью, требования к безопас</w:t>
      </w:r>
      <w:r w:rsidRPr="00EF33C9">
        <w:rPr>
          <w:rFonts w:ascii="Times New Roman" w:eastAsia="Calibri" w:hAnsi="Times New Roman" w:cs="Times New Roman"/>
          <w:bCs/>
          <w:color w:val="000000"/>
          <w:sz w:val="24"/>
          <w:szCs w:val="24"/>
        </w:rPr>
        <w:softHyphen/>
        <w:t>ности и профилактике травматизма, правила подбора физических упражнений и физических нагрузок.</w:t>
      </w:r>
    </w:p>
    <w:p w:rsidR="002070CB" w:rsidRPr="00EF33C9" w:rsidRDefault="002070CB" w:rsidP="002070CB">
      <w:pPr>
        <w:jc w:val="both"/>
        <w:rPr>
          <w:rFonts w:ascii="Times New Roman" w:eastAsia="Calibri" w:hAnsi="Times New Roman" w:cs="Times New Roman"/>
          <w:sz w:val="24"/>
          <w:szCs w:val="24"/>
        </w:rPr>
      </w:pPr>
      <w:r w:rsidRPr="00EF33C9">
        <w:rPr>
          <w:rFonts w:ascii="Times New Roman" w:eastAsia="Calibri" w:hAnsi="Times New Roman" w:cs="Times New Roman"/>
          <w:iCs/>
          <w:color w:val="000000"/>
          <w:sz w:val="24"/>
          <w:szCs w:val="24"/>
        </w:rPr>
        <w:t xml:space="preserve">     Общие представления о работоспособности человека, гигиенические мероприятия для восстановления и повышения работоспособности в режиме дня и в процессе занятий физическими упражнениями: утренняя за</w:t>
      </w:r>
      <w:r w:rsidRPr="00EF33C9">
        <w:rPr>
          <w:rFonts w:ascii="Times New Roman" w:eastAsia="Calibri" w:hAnsi="Times New Roman" w:cs="Times New Roman"/>
          <w:iCs/>
          <w:color w:val="000000"/>
          <w:sz w:val="24"/>
          <w:szCs w:val="24"/>
        </w:rPr>
        <w:softHyphen/>
        <w:t>рядка и физкулътпаузы (основы содержания, планирования и дозировки упражнений),</w:t>
      </w:r>
      <w:r w:rsidRPr="00EF33C9">
        <w:rPr>
          <w:rFonts w:ascii="Times New Roman" w:eastAsia="Calibri" w:hAnsi="Times New Roman" w:cs="Times New Roman"/>
          <w:bCs/>
          <w:color w:val="000000"/>
          <w:sz w:val="24"/>
          <w:szCs w:val="24"/>
        </w:rPr>
        <w:t xml:space="preserve"> закаливание организма способом обливания (планирование и дозировка), самомассаж, релаксация (общие представления).</w:t>
      </w:r>
    </w:p>
    <w:p w:rsidR="002070CB" w:rsidRPr="00EF33C9" w:rsidRDefault="002070CB" w:rsidP="002070CB">
      <w:pPr>
        <w:jc w:val="both"/>
        <w:rPr>
          <w:rFonts w:ascii="Times New Roman" w:eastAsia="Calibri" w:hAnsi="Times New Roman" w:cs="Times New Roman"/>
          <w:sz w:val="24"/>
          <w:szCs w:val="24"/>
        </w:rPr>
      </w:pPr>
      <w:r w:rsidRPr="00EF33C9">
        <w:rPr>
          <w:rFonts w:ascii="Times New Roman" w:eastAsia="Calibri" w:hAnsi="Times New Roman" w:cs="Times New Roman"/>
          <w:bCs/>
          <w:color w:val="000000"/>
          <w:sz w:val="24"/>
          <w:szCs w:val="24"/>
        </w:rPr>
        <w:t xml:space="preserve">     Правила ведение дневника самонаблюдения за состоянием здоровья (по показателям самочувствия), фи</w:t>
      </w:r>
      <w:r w:rsidRPr="00EF33C9">
        <w:rPr>
          <w:rFonts w:ascii="Times New Roman" w:eastAsia="Calibri" w:hAnsi="Times New Roman" w:cs="Times New Roman"/>
          <w:bCs/>
          <w:color w:val="000000"/>
          <w:sz w:val="24"/>
          <w:szCs w:val="24"/>
        </w:rPr>
        <w:softHyphen/>
        <w:t>зическим развитием и физической подготовленностью,</w:t>
      </w:r>
    </w:p>
    <w:p w:rsidR="002070CB" w:rsidRPr="00EF33C9" w:rsidRDefault="002070CB" w:rsidP="002070CB">
      <w:pPr>
        <w:rPr>
          <w:rFonts w:ascii="Times New Roman" w:eastAsia="Calibri" w:hAnsi="Times New Roman" w:cs="Times New Roman"/>
          <w:sz w:val="24"/>
          <w:szCs w:val="24"/>
        </w:rPr>
      </w:pPr>
      <w:r w:rsidRPr="00EF33C9">
        <w:rPr>
          <w:rFonts w:ascii="Times New Roman" w:eastAsia="Calibri" w:hAnsi="Times New Roman" w:cs="Times New Roman"/>
          <w:b/>
          <w:bCs/>
          <w:iCs/>
          <w:color w:val="000000"/>
          <w:sz w:val="24"/>
          <w:szCs w:val="24"/>
        </w:rPr>
        <w:t xml:space="preserve">     Физическое совершенствование с оздоровительной направленностью.</w:t>
      </w:r>
      <w:r w:rsidR="00C5217A" w:rsidRPr="00EF33C9">
        <w:rPr>
          <w:rFonts w:ascii="Times New Roman" w:eastAsia="Calibri" w:hAnsi="Times New Roman" w:cs="Times New Roman"/>
          <w:b/>
          <w:bCs/>
          <w:iCs/>
          <w:color w:val="000000"/>
          <w:sz w:val="24"/>
          <w:szCs w:val="24"/>
        </w:rPr>
        <w:t xml:space="preserve"> </w:t>
      </w:r>
      <w:r w:rsidRPr="00EF33C9">
        <w:rPr>
          <w:rFonts w:ascii="Times New Roman" w:eastAsia="Calibri" w:hAnsi="Times New Roman" w:cs="Times New Roman"/>
          <w:bCs/>
          <w:color w:val="000000"/>
          <w:sz w:val="24"/>
          <w:szCs w:val="24"/>
        </w:rPr>
        <w:t>Индивидуализированные ком</w:t>
      </w:r>
      <w:r w:rsidRPr="00EF33C9">
        <w:rPr>
          <w:rFonts w:ascii="Times New Roman" w:eastAsia="Calibri" w:hAnsi="Times New Roman" w:cs="Times New Roman"/>
          <w:bCs/>
          <w:color w:val="000000"/>
          <w:sz w:val="24"/>
          <w:szCs w:val="24"/>
        </w:rPr>
        <w:softHyphen/>
        <w:t>плексы и упражнения из оздоровительных систем физического воспитания, ориентированные на коррекцию осанки и телосложения, профилактику утомления и сохранения повышенной работоспособности, развитие сис</w:t>
      </w:r>
      <w:r w:rsidRPr="00EF33C9">
        <w:rPr>
          <w:rFonts w:ascii="Times New Roman" w:eastAsia="Calibri" w:hAnsi="Times New Roman" w:cs="Times New Roman"/>
          <w:bCs/>
          <w:color w:val="000000"/>
          <w:sz w:val="24"/>
          <w:szCs w:val="24"/>
        </w:rPr>
        <w:softHyphen/>
        <w:t>тем дыхания и кровообращения. Простейшие композиции ритмической гимнастики и аэробики.</w:t>
      </w:r>
    </w:p>
    <w:p w:rsidR="002070CB" w:rsidRPr="00EF33C9" w:rsidRDefault="002070CB" w:rsidP="002070CB">
      <w:pPr>
        <w:jc w:val="both"/>
        <w:rPr>
          <w:rFonts w:ascii="Times New Roman" w:eastAsia="Calibri" w:hAnsi="Times New Roman" w:cs="Times New Roman"/>
          <w:sz w:val="24"/>
          <w:szCs w:val="24"/>
        </w:rPr>
      </w:pPr>
      <w:r w:rsidRPr="00EF33C9">
        <w:rPr>
          <w:rFonts w:ascii="Times New Roman" w:eastAsia="Calibri" w:hAnsi="Times New Roman" w:cs="Times New Roman"/>
          <w:bCs/>
          <w:color w:val="000000"/>
          <w:sz w:val="24"/>
          <w:szCs w:val="24"/>
        </w:rPr>
        <w:t xml:space="preserve">     Комплексы и упражнения адаптивной физической культуры, учитывающие индивидуальные медицинские показания (на профилактику сколиоза, плоскостопия, остеохондроза, органов дыхания и зрения, сердечно</w:t>
      </w:r>
      <w:r w:rsidRPr="00EF33C9">
        <w:rPr>
          <w:rFonts w:ascii="Times New Roman" w:eastAsia="Calibri" w:hAnsi="Times New Roman" w:cs="Times New Roman"/>
          <w:bCs/>
          <w:color w:val="000000"/>
          <w:sz w:val="24"/>
          <w:szCs w:val="24"/>
        </w:rPr>
        <w:softHyphen/>
        <w:t>сосудистой системы и т.п.).</w:t>
      </w:r>
    </w:p>
    <w:p w:rsidR="002070CB" w:rsidRPr="00EF33C9" w:rsidRDefault="002070CB" w:rsidP="002070CB">
      <w:pPr>
        <w:jc w:val="both"/>
        <w:rPr>
          <w:rFonts w:ascii="Times New Roman" w:eastAsia="Calibri" w:hAnsi="Times New Roman" w:cs="Times New Roman"/>
          <w:sz w:val="24"/>
          <w:szCs w:val="24"/>
        </w:rPr>
      </w:pPr>
      <w:r w:rsidRPr="00EF33C9">
        <w:rPr>
          <w:rFonts w:ascii="Times New Roman" w:eastAsia="Calibri" w:hAnsi="Times New Roman" w:cs="Times New Roman"/>
          <w:bCs/>
          <w:color w:val="000000"/>
          <w:sz w:val="24"/>
          <w:szCs w:val="24"/>
        </w:rPr>
        <w:t xml:space="preserve">     Оздоровительная ходьба и оздоровительный бег (ориентированные на развитие функциональных возмож</w:t>
      </w:r>
      <w:r w:rsidRPr="00EF33C9">
        <w:rPr>
          <w:rFonts w:ascii="Times New Roman" w:eastAsia="Calibri" w:hAnsi="Times New Roman" w:cs="Times New Roman"/>
          <w:bCs/>
          <w:color w:val="000000"/>
          <w:sz w:val="24"/>
          <w:szCs w:val="24"/>
        </w:rPr>
        <w:softHyphen/>
        <w:t>ностей систем дыхания и кровообращения).</w:t>
      </w:r>
    </w:p>
    <w:p w:rsidR="002070CB" w:rsidRPr="00EF33C9" w:rsidRDefault="002070CB" w:rsidP="002070CB">
      <w:pPr>
        <w:jc w:val="both"/>
        <w:rPr>
          <w:rFonts w:ascii="Times New Roman" w:eastAsia="Calibri" w:hAnsi="Times New Roman" w:cs="Times New Roman"/>
          <w:sz w:val="24"/>
          <w:szCs w:val="24"/>
        </w:rPr>
      </w:pPr>
      <w:r w:rsidRPr="00EF33C9">
        <w:rPr>
          <w:rFonts w:ascii="Times New Roman" w:eastAsia="Calibri" w:hAnsi="Times New Roman" w:cs="Times New Roman"/>
          <w:bCs/>
          <w:color w:val="000000"/>
          <w:sz w:val="24"/>
          <w:szCs w:val="24"/>
        </w:rPr>
        <w:t>Физические упражнения туристической подготовки: преодоление искусственных и естественных препят</w:t>
      </w:r>
      <w:r w:rsidRPr="00EF33C9">
        <w:rPr>
          <w:rFonts w:ascii="Times New Roman" w:eastAsia="Calibri" w:hAnsi="Times New Roman" w:cs="Times New Roman"/>
          <w:bCs/>
          <w:color w:val="000000"/>
          <w:sz w:val="24"/>
          <w:szCs w:val="24"/>
        </w:rPr>
        <w:softHyphen/>
        <w:t>ствий с использованием разнообразных способов ходьбы, бега, прыжков, лазания и перелазания, передвижения в висе и упоре, передвижения с грузом на плечах по ограниченной и наклонной опоре.</w:t>
      </w:r>
    </w:p>
    <w:p w:rsidR="002070CB" w:rsidRPr="00EF33C9" w:rsidRDefault="002070CB" w:rsidP="002070CB">
      <w:pPr>
        <w:jc w:val="both"/>
        <w:rPr>
          <w:rFonts w:ascii="Times New Roman" w:eastAsia="Calibri" w:hAnsi="Times New Roman" w:cs="Times New Roman"/>
          <w:sz w:val="24"/>
          <w:szCs w:val="24"/>
        </w:rPr>
      </w:pPr>
      <w:r w:rsidRPr="00EF33C9">
        <w:rPr>
          <w:rFonts w:ascii="Times New Roman" w:eastAsia="Calibri" w:hAnsi="Times New Roman" w:cs="Times New Roman"/>
          <w:b/>
          <w:bCs/>
          <w:iCs/>
          <w:color w:val="000000"/>
          <w:sz w:val="24"/>
          <w:szCs w:val="24"/>
        </w:rPr>
        <w:t xml:space="preserve">     Способы физкультурно-оздоровительной деятельности.</w:t>
      </w:r>
      <w:r w:rsidR="00C5217A" w:rsidRPr="00EF33C9">
        <w:rPr>
          <w:rFonts w:ascii="Times New Roman" w:eastAsia="Calibri" w:hAnsi="Times New Roman" w:cs="Times New Roman"/>
          <w:b/>
          <w:bCs/>
          <w:iCs/>
          <w:color w:val="000000"/>
          <w:sz w:val="24"/>
          <w:szCs w:val="24"/>
        </w:rPr>
        <w:t xml:space="preserve"> </w:t>
      </w:r>
      <w:r w:rsidRPr="00EF33C9">
        <w:rPr>
          <w:rFonts w:ascii="Times New Roman" w:eastAsia="Calibri" w:hAnsi="Times New Roman" w:cs="Times New Roman"/>
          <w:bCs/>
          <w:color w:val="000000"/>
          <w:sz w:val="24"/>
          <w:szCs w:val="24"/>
        </w:rPr>
        <w:t>Составление и выполнение индивидуальных комплексов по коррекции осанки и телосложения, профилактики плоскостопия, адаптивной физической культуре (с учетом индивидуальных показаний здоровья, физического развития и физической подготовленности).</w:t>
      </w:r>
    </w:p>
    <w:p w:rsidR="002070CB" w:rsidRPr="00EF33C9" w:rsidRDefault="002070CB" w:rsidP="002070CB">
      <w:pPr>
        <w:jc w:val="both"/>
        <w:rPr>
          <w:rFonts w:ascii="Times New Roman" w:eastAsia="Calibri" w:hAnsi="Times New Roman" w:cs="Times New Roman"/>
          <w:sz w:val="24"/>
          <w:szCs w:val="24"/>
        </w:rPr>
      </w:pPr>
      <w:r w:rsidRPr="00EF33C9">
        <w:rPr>
          <w:rFonts w:ascii="Times New Roman" w:eastAsia="Calibri" w:hAnsi="Times New Roman" w:cs="Times New Roman"/>
          <w:bCs/>
          <w:color w:val="000000"/>
          <w:sz w:val="24"/>
          <w:szCs w:val="24"/>
        </w:rPr>
        <w:t xml:space="preserve">     Составление и проведение индивидуальных занятий физическими упражнениями на развитие основных систем организма.</w:t>
      </w:r>
    </w:p>
    <w:p w:rsidR="002070CB" w:rsidRPr="00EF33C9" w:rsidRDefault="002070CB" w:rsidP="002070CB">
      <w:pPr>
        <w:jc w:val="both"/>
        <w:rPr>
          <w:rFonts w:ascii="Times New Roman" w:eastAsia="Calibri" w:hAnsi="Times New Roman" w:cs="Times New Roman"/>
          <w:sz w:val="24"/>
          <w:szCs w:val="24"/>
        </w:rPr>
      </w:pPr>
      <w:r w:rsidRPr="00EF33C9">
        <w:rPr>
          <w:rFonts w:ascii="Times New Roman" w:eastAsia="Calibri" w:hAnsi="Times New Roman" w:cs="Times New Roman"/>
          <w:bCs/>
          <w:color w:val="000000"/>
          <w:sz w:val="24"/>
          <w:szCs w:val="24"/>
        </w:rPr>
        <w:t xml:space="preserve">     Контроль физической нагрузки и ее регулирование во время занятий физическими упражнениями (по час</w:t>
      </w:r>
      <w:r w:rsidRPr="00EF33C9">
        <w:rPr>
          <w:rFonts w:ascii="Times New Roman" w:eastAsia="Calibri" w:hAnsi="Times New Roman" w:cs="Times New Roman"/>
          <w:bCs/>
          <w:color w:val="000000"/>
          <w:sz w:val="24"/>
          <w:szCs w:val="24"/>
        </w:rPr>
        <w:softHyphen/>
        <w:t>тоте сердечных сокращений, внешним признакам, самочувствию).</w:t>
      </w:r>
    </w:p>
    <w:p w:rsidR="002070CB" w:rsidRPr="00EF33C9" w:rsidRDefault="002070CB" w:rsidP="002070CB">
      <w:pPr>
        <w:jc w:val="both"/>
        <w:rPr>
          <w:rFonts w:ascii="Times New Roman" w:eastAsia="Calibri" w:hAnsi="Times New Roman" w:cs="Times New Roman"/>
          <w:iCs/>
          <w:color w:val="000000"/>
          <w:sz w:val="24"/>
          <w:szCs w:val="24"/>
        </w:rPr>
      </w:pPr>
      <w:r w:rsidRPr="00EF33C9">
        <w:rPr>
          <w:rFonts w:ascii="Times New Roman" w:eastAsia="Calibri" w:hAnsi="Times New Roman" w:cs="Times New Roman"/>
          <w:iCs/>
          <w:color w:val="000000"/>
          <w:sz w:val="24"/>
          <w:szCs w:val="24"/>
        </w:rPr>
        <w:lastRenderedPageBreak/>
        <w:t xml:space="preserve">     Проведение утренней зарядки и физкультпауз, занятий оздоровительной ходьбой и бегом, простейших способов и приемов самомассажа и релаксации.</w:t>
      </w:r>
    </w:p>
    <w:p w:rsidR="002070CB" w:rsidRPr="00EF33C9" w:rsidRDefault="002070CB" w:rsidP="002070CB">
      <w:pPr>
        <w:jc w:val="center"/>
        <w:rPr>
          <w:rFonts w:ascii="Times New Roman" w:eastAsia="Calibri" w:hAnsi="Times New Roman" w:cs="Times New Roman"/>
          <w:sz w:val="24"/>
          <w:szCs w:val="24"/>
        </w:rPr>
      </w:pPr>
      <w:r w:rsidRPr="00EF33C9">
        <w:rPr>
          <w:rFonts w:ascii="Times New Roman" w:eastAsia="Calibri" w:hAnsi="Times New Roman" w:cs="Times New Roman"/>
          <w:b/>
          <w:bCs/>
          <w:color w:val="000000"/>
          <w:sz w:val="24"/>
          <w:szCs w:val="24"/>
        </w:rPr>
        <w:t>Спортивно-оздоровительная деятельность</w:t>
      </w:r>
    </w:p>
    <w:p w:rsidR="002070CB" w:rsidRPr="00EF33C9" w:rsidRDefault="002070CB" w:rsidP="002070CB">
      <w:pPr>
        <w:jc w:val="both"/>
        <w:rPr>
          <w:rFonts w:ascii="Times New Roman" w:eastAsia="Calibri" w:hAnsi="Times New Roman" w:cs="Times New Roman"/>
          <w:sz w:val="24"/>
          <w:szCs w:val="24"/>
        </w:rPr>
      </w:pPr>
      <w:r w:rsidRPr="00EF33C9">
        <w:rPr>
          <w:rFonts w:ascii="Times New Roman" w:eastAsia="Calibri" w:hAnsi="Times New Roman" w:cs="Times New Roman"/>
          <w:b/>
          <w:bCs/>
          <w:iCs/>
          <w:color w:val="000000"/>
          <w:sz w:val="24"/>
          <w:szCs w:val="24"/>
        </w:rPr>
        <w:t xml:space="preserve">     Знания о спортивно-оздоровительной деятельности. </w:t>
      </w:r>
      <w:r w:rsidRPr="00EF33C9">
        <w:rPr>
          <w:rFonts w:ascii="Times New Roman" w:eastAsia="Calibri" w:hAnsi="Times New Roman" w:cs="Times New Roman"/>
          <w:iCs/>
          <w:color w:val="000000"/>
          <w:sz w:val="24"/>
          <w:szCs w:val="24"/>
        </w:rPr>
        <w:t>История зарождения древних Олимпийских игр в мифах и легендах. Общие представления об истории возникновения Современных Олимпийских игр, роль Пьера де Кубертена в их становлении и развитии. Олимпийское движение в России, выдающиеся успехи отечествен</w:t>
      </w:r>
      <w:r w:rsidRPr="00EF33C9">
        <w:rPr>
          <w:rFonts w:ascii="Times New Roman" w:eastAsia="Calibri" w:hAnsi="Times New Roman" w:cs="Times New Roman"/>
          <w:iCs/>
          <w:color w:val="000000"/>
          <w:sz w:val="24"/>
          <w:szCs w:val="24"/>
        </w:rPr>
        <w:softHyphen/>
        <w:t>ных спортсменов.</w:t>
      </w:r>
    </w:p>
    <w:p w:rsidR="002070CB" w:rsidRPr="00EF33C9" w:rsidRDefault="002070CB" w:rsidP="002070CB">
      <w:pPr>
        <w:jc w:val="both"/>
        <w:rPr>
          <w:rFonts w:ascii="Times New Roman" w:eastAsia="Calibri" w:hAnsi="Times New Roman" w:cs="Times New Roman"/>
          <w:sz w:val="24"/>
          <w:szCs w:val="24"/>
        </w:rPr>
      </w:pPr>
      <w:r w:rsidRPr="00EF33C9">
        <w:rPr>
          <w:rFonts w:ascii="Times New Roman" w:eastAsia="Calibri" w:hAnsi="Times New Roman" w:cs="Times New Roman"/>
          <w:bCs/>
          <w:color w:val="000000"/>
          <w:sz w:val="24"/>
          <w:szCs w:val="24"/>
        </w:rPr>
        <w:t xml:space="preserve">     Понятие общей и специальной физической подготовки, спортивно-оздоровительной тренировки.</w:t>
      </w:r>
    </w:p>
    <w:p w:rsidR="002070CB" w:rsidRPr="00EF33C9" w:rsidRDefault="002070CB" w:rsidP="002070CB">
      <w:pPr>
        <w:jc w:val="both"/>
        <w:rPr>
          <w:rFonts w:ascii="Times New Roman" w:eastAsia="Calibri" w:hAnsi="Times New Roman" w:cs="Times New Roman"/>
          <w:sz w:val="24"/>
          <w:szCs w:val="24"/>
        </w:rPr>
      </w:pPr>
      <w:r w:rsidRPr="00EF33C9">
        <w:rPr>
          <w:rFonts w:ascii="Times New Roman" w:eastAsia="Calibri" w:hAnsi="Times New Roman" w:cs="Times New Roman"/>
          <w:bCs/>
          <w:color w:val="000000"/>
          <w:sz w:val="24"/>
          <w:szCs w:val="24"/>
        </w:rPr>
        <w:t xml:space="preserve">      Техника двигательных действий (физических упражнений), ее связь с физической подготовленностью и двигательным опытом человека. Основы обучения движениям и контроль за техникой их выполнения.</w:t>
      </w:r>
    </w:p>
    <w:p w:rsidR="002070CB" w:rsidRPr="00EF33C9" w:rsidRDefault="002070CB" w:rsidP="002070CB">
      <w:pPr>
        <w:jc w:val="both"/>
        <w:rPr>
          <w:rFonts w:ascii="Times New Roman" w:eastAsia="Calibri" w:hAnsi="Times New Roman" w:cs="Times New Roman"/>
          <w:sz w:val="24"/>
          <w:szCs w:val="24"/>
        </w:rPr>
      </w:pPr>
      <w:r w:rsidRPr="00EF33C9">
        <w:rPr>
          <w:rFonts w:ascii="Times New Roman" w:eastAsia="Calibri" w:hAnsi="Times New Roman" w:cs="Times New Roman"/>
          <w:bCs/>
          <w:color w:val="000000"/>
          <w:sz w:val="24"/>
          <w:szCs w:val="24"/>
        </w:rPr>
        <w:t xml:space="preserve">     Физические качества и их связь с физической подготовленностью человека, основы развития и тестирова</w:t>
      </w:r>
      <w:r w:rsidRPr="00EF33C9">
        <w:rPr>
          <w:rFonts w:ascii="Times New Roman" w:eastAsia="Calibri" w:hAnsi="Times New Roman" w:cs="Times New Roman"/>
          <w:bCs/>
          <w:color w:val="000000"/>
          <w:sz w:val="24"/>
          <w:szCs w:val="24"/>
        </w:rPr>
        <w:softHyphen/>
        <w:t>ния.</w:t>
      </w:r>
    </w:p>
    <w:p w:rsidR="002070CB" w:rsidRPr="00EF33C9" w:rsidRDefault="002070CB" w:rsidP="002070CB">
      <w:pPr>
        <w:jc w:val="both"/>
        <w:rPr>
          <w:rFonts w:ascii="Times New Roman" w:eastAsia="Calibri" w:hAnsi="Times New Roman" w:cs="Times New Roman"/>
          <w:sz w:val="24"/>
          <w:szCs w:val="24"/>
        </w:rPr>
      </w:pPr>
      <w:r w:rsidRPr="00EF33C9">
        <w:rPr>
          <w:rFonts w:ascii="Times New Roman" w:eastAsia="Calibri" w:hAnsi="Times New Roman" w:cs="Times New Roman"/>
          <w:bCs/>
          <w:color w:val="000000"/>
          <w:sz w:val="24"/>
          <w:szCs w:val="24"/>
        </w:rPr>
        <w:t xml:space="preserve">     Правила составления занятий и системы занятий спортивно-оздоровительной тренировкой (на примере одного из видов спорта), соблюдения режимов физической нагрузки, профилактики травматизма и оказания до врачебной помощи.</w:t>
      </w:r>
    </w:p>
    <w:p w:rsidR="002070CB" w:rsidRPr="00EF33C9" w:rsidRDefault="002070CB" w:rsidP="002070CB">
      <w:pPr>
        <w:jc w:val="both"/>
        <w:rPr>
          <w:rFonts w:ascii="Times New Roman" w:eastAsia="Calibri" w:hAnsi="Times New Roman" w:cs="Times New Roman"/>
          <w:sz w:val="24"/>
          <w:szCs w:val="24"/>
        </w:rPr>
      </w:pPr>
      <w:r w:rsidRPr="00EF33C9">
        <w:rPr>
          <w:rFonts w:ascii="Times New Roman" w:eastAsia="Calibri" w:hAnsi="Times New Roman" w:cs="Times New Roman"/>
          <w:iCs/>
          <w:color w:val="000000"/>
          <w:sz w:val="24"/>
          <w:szCs w:val="24"/>
        </w:rPr>
        <w:t xml:space="preserve">     Нормы этического общения и коллективного взаимодействия в игровой и соревновательной деятельно</w:t>
      </w:r>
      <w:r w:rsidRPr="00EF33C9">
        <w:rPr>
          <w:rFonts w:ascii="Times New Roman" w:eastAsia="Calibri" w:hAnsi="Times New Roman" w:cs="Times New Roman"/>
          <w:iCs/>
          <w:color w:val="000000"/>
          <w:sz w:val="24"/>
          <w:szCs w:val="24"/>
        </w:rPr>
        <w:softHyphen/>
        <w:t>сти.</w:t>
      </w:r>
    </w:p>
    <w:p w:rsidR="002070CB" w:rsidRPr="00EF33C9" w:rsidRDefault="002070CB" w:rsidP="002070CB">
      <w:pPr>
        <w:jc w:val="both"/>
        <w:rPr>
          <w:rFonts w:ascii="Times New Roman" w:eastAsia="Calibri" w:hAnsi="Times New Roman" w:cs="Times New Roman"/>
          <w:sz w:val="24"/>
          <w:szCs w:val="24"/>
        </w:rPr>
      </w:pPr>
      <w:r w:rsidRPr="00EF33C9">
        <w:rPr>
          <w:rFonts w:ascii="Times New Roman" w:eastAsia="Calibri" w:hAnsi="Times New Roman" w:cs="Times New Roman"/>
          <w:bCs/>
          <w:color w:val="000000"/>
          <w:sz w:val="24"/>
          <w:szCs w:val="24"/>
        </w:rPr>
        <w:t xml:space="preserve">     Правила спортивных соревнований и их назначение (на примере одного из видов спорта)</w:t>
      </w:r>
    </w:p>
    <w:p w:rsidR="002070CB" w:rsidRPr="00EF33C9" w:rsidRDefault="002070CB" w:rsidP="002070CB">
      <w:pPr>
        <w:jc w:val="both"/>
        <w:rPr>
          <w:rFonts w:ascii="Times New Roman" w:eastAsia="Calibri" w:hAnsi="Times New Roman" w:cs="Times New Roman"/>
          <w:sz w:val="24"/>
          <w:szCs w:val="24"/>
        </w:rPr>
      </w:pPr>
      <w:r w:rsidRPr="00EF33C9">
        <w:rPr>
          <w:rFonts w:ascii="Times New Roman" w:eastAsia="Calibri" w:hAnsi="Times New Roman" w:cs="Times New Roman"/>
          <w:b/>
          <w:bCs/>
          <w:iCs/>
          <w:color w:val="000000"/>
          <w:sz w:val="24"/>
          <w:szCs w:val="24"/>
        </w:rPr>
        <w:t>Физическое совершенствование со спортивно-оздоровительной направленностью. Акробатические упражнения и комбинации</w:t>
      </w:r>
      <w:r w:rsidRPr="00EF33C9">
        <w:rPr>
          <w:rFonts w:ascii="Times New Roman" w:eastAsia="Calibri" w:hAnsi="Times New Roman" w:cs="Times New Roman"/>
          <w:iCs/>
          <w:color w:val="000000"/>
          <w:sz w:val="24"/>
          <w:szCs w:val="24"/>
        </w:rPr>
        <w:t>-</w:t>
      </w:r>
      <w:r w:rsidRPr="00EF33C9">
        <w:rPr>
          <w:rFonts w:ascii="Times New Roman" w:eastAsia="Calibri" w:hAnsi="Times New Roman" w:cs="Times New Roman"/>
          <w:bCs/>
          <w:color w:val="000000"/>
          <w:sz w:val="24"/>
          <w:szCs w:val="24"/>
        </w:rPr>
        <w:t xml:space="preserve"> девушки: кувырок вперед (назад) в группировке, вперед ноги скрестно, с после</w:t>
      </w:r>
      <w:r w:rsidRPr="00EF33C9">
        <w:rPr>
          <w:rFonts w:ascii="Times New Roman" w:eastAsia="Calibri" w:hAnsi="Times New Roman" w:cs="Times New Roman"/>
          <w:bCs/>
          <w:color w:val="000000"/>
          <w:sz w:val="24"/>
          <w:szCs w:val="24"/>
        </w:rPr>
        <w:softHyphen/>
        <w:t>дующим поворотом на 180*; стойка на лопатках, перекат вперед в упор присев; юноши: кувырок вперед ноги крестно, с последующим поворотом на 180*, кувырок назад в упор присев; кувырок вперед с последующим прыжком вверх и мягким приземлением; кувырок через плечо из стойки на лопатках в полушпагат; кувырок впе</w:t>
      </w:r>
      <w:r w:rsidRPr="00EF33C9">
        <w:rPr>
          <w:rFonts w:ascii="Times New Roman" w:eastAsia="Calibri" w:hAnsi="Times New Roman" w:cs="Times New Roman"/>
          <w:bCs/>
          <w:color w:val="000000"/>
          <w:sz w:val="24"/>
          <w:szCs w:val="24"/>
        </w:rPr>
        <w:softHyphen/>
        <w:t>ред в стойку на лопатках, перекат вперед в упор присев; стойка на голове и руках силой из упора присев.</w:t>
      </w:r>
    </w:p>
    <w:p w:rsidR="002070CB" w:rsidRPr="00EF33C9" w:rsidRDefault="002070CB" w:rsidP="002070CB">
      <w:pPr>
        <w:jc w:val="both"/>
        <w:rPr>
          <w:rFonts w:ascii="Times New Roman" w:eastAsia="Calibri" w:hAnsi="Times New Roman" w:cs="Times New Roman"/>
          <w:sz w:val="24"/>
          <w:szCs w:val="24"/>
        </w:rPr>
      </w:pPr>
      <w:r w:rsidRPr="00EF33C9">
        <w:rPr>
          <w:rFonts w:ascii="Times New Roman" w:eastAsia="Calibri" w:hAnsi="Times New Roman" w:cs="Times New Roman"/>
          <w:bCs/>
          <w:color w:val="000000"/>
          <w:sz w:val="24"/>
          <w:szCs w:val="24"/>
        </w:rPr>
        <w:t>Опорные прыжки - девушки: прыжок через гимнастического козла ноги в стороны; юноши: прыжок через гимнастического козла, согнув ноги; прыжок боком с поворотом на 90*.</w:t>
      </w:r>
    </w:p>
    <w:p w:rsidR="002070CB" w:rsidRPr="00EF33C9" w:rsidRDefault="002070CB" w:rsidP="002070CB">
      <w:pPr>
        <w:jc w:val="both"/>
        <w:rPr>
          <w:rFonts w:ascii="Times New Roman" w:eastAsia="Calibri" w:hAnsi="Times New Roman" w:cs="Times New Roman"/>
          <w:sz w:val="24"/>
          <w:szCs w:val="24"/>
        </w:rPr>
      </w:pPr>
      <w:r w:rsidRPr="00EF33C9">
        <w:rPr>
          <w:rFonts w:ascii="Times New Roman" w:eastAsia="Calibri" w:hAnsi="Times New Roman" w:cs="Times New Roman"/>
          <w:bCs/>
          <w:color w:val="000000"/>
          <w:sz w:val="24"/>
          <w:szCs w:val="24"/>
        </w:rPr>
        <w:t>Лазание по канату - юноши: способом в три приема; способом в два приема.</w:t>
      </w:r>
    </w:p>
    <w:p w:rsidR="002070CB" w:rsidRPr="00EF33C9" w:rsidRDefault="002070CB" w:rsidP="002070CB">
      <w:pPr>
        <w:jc w:val="both"/>
        <w:rPr>
          <w:rFonts w:ascii="Times New Roman" w:eastAsia="Calibri" w:hAnsi="Times New Roman" w:cs="Times New Roman"/>
          <w:color w:val="000000"/>
          <w:sz w:val="24"/>
          <w:szCs w:val="24"/>
        </w:rPr>
      </w:pPr>
      <w:r w:rsidRPr="00EF33C9">
        <w:rPr>
          <w:rFonts w:ascii="Times New Roman" w:eastAsia="Calibri" w:hAnsi="Times New Roman" w:cs="Times New Roman"/>
          <w:b/>
          <w:bCs/>
          <w:iCs/>
          <w:color w:val="000000"/>
          <w:sz w:val="24"/>
          <w:szCs w:val="24"/>
        </w:rPr>
        <w:t>Спортивные игры.</w:t>
      </w:r>
    </w:p>
    <w:p w:rsidR="002070CB" w:rsidRPr="00EF33C9" w:rsidRDefault="002070CB" w:rsidP="002070CB">
      <w:pPr>
        <w:jc w:val="both"/>
        <w:rPr>
          <w:rFonts w:ascii="Times New Roman" w:eastAsia="Calibri" w:hAnsi="Times New Roman" w:cs="Times New Roman"/>
          <w:sz w:val="24"/>
          <w:szCs w:val="24"/>
        </w:rPr>
      </w:pPr>
      <w:r w:rsidRPr="00EF33C9">
        <w:rPr>
          <w:rFonts w:ascii="Times New Roman" w:eastAsia="Calibri" w:hAnsi="Times New Roman" w:cs="Times New Roman"/>
          <w:bCs/>
          <w:color w:val="000000"/>
          <w:sz w:val="24"/>
          <w:szCs w:val="24"/>
        </w:rPr>
        <w:t>Баскетбол: специальные упражнения и технические действия без мяча; ведение мяча на месте и в движении (по прямой, «змейкой», с обеганием лежащих и стоящих предметов); ловля и передача мя</w:t>
      </w:r>
      <w:r w:rsidRPr="00EF33C9">
        <w:rPr>
          <w:rFonts w:ascii="Times New Roman" w:eastAsia="Calibri" w:hAnsi="Times New Roman" w:cs="Times New Roman"/>
          <w:bCs/>
          <w:color w:val="000000"/>
          <w:sz w:val="24"/>
          <w:szCs w:val="24"/>
        </w:rPr>
        <w:softHyphen/>
        <w:t xml:space="preserve">ча на месте и в движении; броски мяча в корзину, стоя на месте, в </w:t>
      </w:r>
      <w:r w:rsidRPr="00EF33C9">
        <w:rPr>
          <w:rFonts w:ascii="Times New Roman" w:eastAsia="Calibri" w:hAnsi="Times New Roman" w:cs="Times New Roman"/>
          <w:bCs/>
          <w:color w:val="000000"/>
          <w:sz w:val="24"/>
          <w:szCs w:val="24"/>
        </w:rPr>
        <w:lastRenderedPageBreak/>
        <w:t>прыжке, в движении; групповые и индивиду</w:t>
      </w:r>
      <w:r w:rsidRPr="00EF33C9">
        <w:rPr>
          <w:rFonts w:ascii="Times New Roman" w:eastAsia="Calibri" w:hAnsi="Times New Roman" w:cs="Times New Roman"/>
          <w:bCs/>
          <w:color w:val="000000"/>
          <w:sz w:val="24"/>
          <w:szCs w:val="24"/>
        </w:rPr>
        <w:softHyphen/>
        <w:t>альные тактические действия; игра по правилам.</w:t>
      </w:r>
    </w:p>
    <w:p w:rsidR="002070CB" w:rsidRPr="00EF33C9" w:rsidRDefault="002070CB" w:rsidP="002070CB">
      <w:pPr>
        <w:jc w:val="both"/>
        <w:rPr>
          <w:rFonts w:ascii="Times New Roman" w:eastAsia="Calibri" w:hAnsi="Times New Roman" w:cs="Times New Roman"/>
          <w:sz w:val="24"/>
          <w:szCs w:val="24"/>
        </w:rPr>
      </w:pPr>
      <w:r w:rsidRPr="00EF33C9">
        <w:rPr>
          <w:rFonts w:ascii="Times New Roman" w:eastAsia="Calibri" w:hAnsi="Times New Roman" w:cs="Times New Roman"/>
          <w:bCs/>
          <w:color w:val="000000"/>
          <w:sz w:val="24"/>
          <w:szCs w:val="24"/>
        </w:rPr>
        <w:t>Волейбол: специальные упражнения и технические действия без мяча; подача мяча (нижняя и верхняя); прием и передача мяча стоя на месте и в движении; прямой нападающий удар; групповые и индивидуальные так</w:t>
      </w:r>
      <w:r w:rsidRPr="00EF33C9">
        <w:rPr>
          <w:rFonts w:ascii="Times New Roman" w:eastAsia="Calibri" w:hAnsi="Times New Roman" w:cs="Times New Roman"/>
          <w:bCs/>
          <w:color w:val="000000"/>
          <w:sz w:val="24"/>
          <w:szCs w:val="24"/>
        </w:rPr>
        <w:softHyphen/>
        <w:t>тические действия, игра по правилам.</w:t>
      </w:r>
    </w:p>
    <w:p w:rsidR="002070CB" w:rsidRPr="00EF33C9" w:rsidRDefault="002070CB" w:rsidP="002070CB">
      <w:pPr>
        <w:jc w:val="both"/>
        <w:rPr>
          <w:rFonts w:ascii="Times New Roman" w:eastAsia="Calibri" w:hAnsi="Times New Roman" w:cs="Times New Roman"/>
          <w:bCs/>
          <w:color w:val="000000"/>
          <w:sz w:val="24"/>
          <w:szCs w:val="24"/>
        </w:rPr>
      </w:pPr>
      <w:r w:rsidRPr="00EF33C9">
        <w:rPr>
          <w:rFonts w:ascii="Times New Roman" w:eastAsia="Calibri" w:hAnsi="Times New Roman" w:cs="Times New Roman"/>
          <w:bCs/>
          <w:color w:val="000000"/>
          <w:sz w:val="24"/>
          <w:szCs w:val="24"/>
        </w:rPr>
        <w:t>Футбол : специальные упражнения и технические действия без мяча; ведение мяча (по прямой, «змей</w:t>
      </w:r>
      <w:r w:rsidRPr="00EF33C9">
        <w:rPr>
          <w:rFonts w:ascii="Times New Roman" w:eastAsia="Calibri" w:hAnsi="Times New Roman" w:cs="Times New Roman"/>
          <w:bCs/>
          <w:color w:val="000000"/>
          <w:sz w:val="24"/>
          <w:szCs w:val="24"/>
        </w:rPr>
        <w:softHyphen/>
        <w:t>кой», с обеганием лежащих и стоящих предметов); удары с места и в движении (по неподвижному и катящемуся мячу, после отскока мяча); остановка катящегося мяча; приземление летящего мяча; групповые и индивидуаль</w:t>
      </w:r>
      <w:r w:rsidRPr="00EF33C9">
        <w:rPr>
          <w:rFonts w:ascii="Times New Roman" w:eastAsia="Calibri" w:hAnsi="Times New Roman" w:cs="Times New Roman"/>
          <w:bCs/>
          <w:color w:val="000000"/>
          <w:sz w:val="24"/>
          <w:szCs w:val="24"/>
        </w:rPr>
        <w:softHyphen/>
        <w:t>ные тактические действия; игра по правилам</w:t>
      </w:r>
      <w:r w:rsidRPr="00EF33C9">
        <w:rPr>
          <w:rFonts w:ascii="Times New Roman" w:hAnsi="Times New Roman" w:cs="Times New Roman"/>
          <w:bCs/>
          <w:color w:val="000000"/>
          <w:sz w:val="24"/>
          <w:szCs w:val="24"/>
        </w:rPr>
        <w:t>.</w:t>
      </w:r>
    </w:p>
    <w:p w:rsidR="002070CB" w:rsidRPr="00EF33C9" w:rsidRDefault="002070CB" w:rsidP="002070CB">
      <w:pPr>
        <w:jc w:val="both"/>
        <w:rPr>
          <w:rFonts w:ascii="Times New Roman" w:eastAsia="Calibri" w:hAnsi="Times New Roman" w:cs="Times New Roman"/>
          <w:sz w:val="24"/>
          <w:szCs w:val="24"/>
        </w:rPr>
      </w:pPr>
      <w:r w:rsidRPr="00EF33C9">
        <w:rPr>
          <w:rFonts w:ascii="Times New Roman" w:eastAsia="Calibri" w:hAnsi="Times New Roman" w:cs="Times New Roman"/>
          <w:b/>
          <w:bCs/>
          <w:iCs/>
          <w:color w:val="000000"/>
          <w:sz w:val="24"/>
          <w:szCs w:val="24"/>
        </w:rPr>
        <w:t>Развитие физических качеств.</w:t>
      </w:r>
      <w:r w:rsidR="00C5217A" w:rsidRPr="00EF33C9">
        <w:rPr>
          <w:rFonts w:ascii="Times New Roman" w:eastAsia="Calibri" w:hAnsi="Times New Roman" w:cs="Times New Roman"/>
          <w:b/>
          <w:bCs/>
          <w:iCs/>
          <w:color w:val="000000"/>
          <w:sz w:val="24"/>
          <w:szCs w:val="24"/>
        </w:rPr>
        <w:t xml:space="preserve"> </w:t>
      </w:r>
      <w:r w:rsidRPr="00EF33C9">
        <w:rPr>
          <w:rFonts w:ascii="Times New Roman" w:eastAsia="Calibri" w:hAnsi="Times New Roman" w:cs="Times New Roman"/>
          <w:bCs/>
          <w:color w:val="000000"/>
          <w:sz w:val="24"/>
          <w:szCs w:val="24"/>
        </w:rPr>
        <w:t>Физические упражнения и комплексы упражнений, ориентированные на развитие силы, быстроты, выносливости, координации, гибкости и ловкости. Подвижные игры и эстафеты. Спе</w:t>
      </w:r>
      <w:r w:rsidRPr="00EF33C9">
        <w:rPr>
          <w:rFonts w:ascii="Times New Roman" w:eastAsia="Calibri" w:hAnsi="Times New Roman" w:cs="Times New Roman"/>
          <w:bCs/>
          <w:color w:val="000000"/>
          <w:sz w:val="24"/>
          <w:szCs w:val="24"/>
        </w:rPr>
        <w:softHyphen/>
        <w:t>циализированные полосы препятствий.</w:t>
      </w:r>
    </w:p>
    <w:p w:rsidR="002070CB" w:rsidRPr="00EF33C9" w:rsidRDefault="002070CB" w:rsidP="002070CB">
      <w:pPr>
        <w:jc w:val="both"/>
        <w:rPr>
          <w:rFonts w:ascii="Times New Roman" w:eastAsia="Calibri" w:hAnsi="Times New Roman" w:cs="Times New Roman"/>
          <w:sz w:val="24"/>
          <w:szCs w:val="24"/>
        </w:rPr>
      </w:pPr>
      <w:r w:rsidRPr="00EF33C9">
        <w:rPr>
          <w:rFonts w:ascii="Times New Roman" w:eastAsia="Calibri" w:hAnsi="Times New Roman" w:cs="Times New Roman"/>
          <w:iCs/>
          <w:color w:val="000000"/>
          <w:sz w:val="24"/>
          <w:szCs w:val="24"/>
        </w:rPr>
        <w:t>Упражнения культурно-этнической направленности: сюжетно-образные и обрядовые игры, элементы техники национальных видов спорта.</w:t>
      </w:r>
    </w:p>
    <w:p w:rsidR="002070CB" w:rsidRPr="00EF33C9" w:rsidRDefault="002070CB" w:rsidP="002070CB">
      <w:pPr>
        <w:jc w:val="both"/>
        <w:rPr>
          <w:rFonts w:ascii="Times New Roman" w:eastAsia="Calibri" w:hAnsi="Times New Roman" w:cs="Times New Roman"/>
          <w:sz w:val="24"/>
          <w:szCs w:val="24"/>
        </w:rPr>
      </w:pPr>
      <w:r w:rsidRPr="00EF33C9">
        <w:rPr>
          <w:rFonts w:ascii="Times New Roman" w:eastAsia="Calibri" w:hAnsi="Times New Roman" w:cs="Times New Roman"/>
          <w:b/>
          <w:bCs/>
          <w:iCs/>
          <w:color w:val="000000"/>
          <w:sz w:val="24"/>
          <w:szCs w:val="24"/>
        </w:rPr>
        <w:t>Способы спортивно-оздоровительной деятельности</w:t>
      </w:r>
      <w:r w:rsidRPr="00EF33C9">
        <w:rPr>
          <w:rFonts w:ascii="Times New Roman" w:eastAsia="Calibri" w:hAnsi="Times New Roman" w:cs="Times New Roman"/>
          <w:bCs/>
          <w:color w:val="000000"/>
          <w:sz w:val="24"/>
          <w:szCs w:val="24"/>
        </w:rPr>
        <w:t>. Составление и выполнение комплексов упражне</w:t>
      </w:r>
      <w:r w:rsidRPr="00EF33C9">
        <w:rPr>
          <w:rFonts w:ascii="Times New Roman" w:eastAsia="Calibri" w:hAnsi="Times New Roman" w:cs="Times New Roman"/>
          <w:bCs/>
          <w:color w:val="000000"/>
          <w:sz w:val="24"/>
          <w:szCs w:val="24"/>
        </w:rPr>
        <w:softHyphen/>
        <w:t>ний общей и специальной физической подготовки. Составление и проведение самостоятельных занятий по со</w:t>
      </w:r>
      <w:r w:rsidRPr="00EF33C9">
        <w:rPr>
          <w:rFonts w:ascii="Times New Roman" w:eastAsia="Calibri" w:hAnsi="Times New Roman" w:cs="Times New Roman"/>
          <w:bCs/>
          <w:color w:val="000000"/>
          <w:sz w:val="24"/>
          <w:szCs w:val="24"/>
        </w:rPr>
        <w:softHyphen/>
        <w:t>вершенствованию индивидуальной техники двигательных действий и развитию физических качеств (на примере одного из видов спорта).</w:t>
      </w:r>
    </w:p>
    <w:p w:rsidR="002070CB" w:rsidRPr="00EF33C9" w:rsidRDefault="002070CB" w:rsidP="002070CB">
      <w:pPr>
        <w:jc w:val="both"/>
        <w:rPr>
          <w:rFonts w:ascii="Times New Roman" w:eastAsia="Calibri" w:hAnsi="Times New Roman" w:cs="Times New Roman"/>
          <w:sz w:val="24"/>
          <w:szCs w:val="24"/>
        </w:rPr>
      </w:pPr>
      <w:r w:rsidRPr="00EF33C9">
        <w:rPr>
          <w:rFonts w:ascii="Times New Roman" w:eastAsia="Calibri" w:hAnsi="Times New Roman" w:cs="Times New Roman"/>
          <w:bCs/>
          <w:color w:val="000000"/>
          <w:sz w:val="24"/>
          <w:szCs w:val="24"/>
        </w:rPr>
        <w:t>Наблюдения за режимами физической нагрузки во время занятий спортивно-оздоровительной трениров</w:t>
      </w:r>
      <w:r w:rsidRPr="00EF33C9">
        <w:rPr>
          <w:rFonts w:ascii="Times New Roman" w:eastAsia="Calibri" w:hAnsi="Times New Roman" w:cs="Times New Roman"/>
          <w:bCs/>
          <w:color w:val="000000"/>
          <w:sz w:val="24"/>
          <w:szCs w:val="24"/>
        </w:rPr>
        <w:softHyphen/>
        <w:t>кой. Наблюдения за индивидуальной динамикой физической подготовленности в системе тренировочных заня</w:t>
      </w:r>
      <w:r w:rsidRPr="00EF33C9">
        <w:rPr>
          <w:rFonts w:ascii="Times New Roman" w:eastAsia="Calibri" w:hAnsi="Times New Roman" w:cs="Times New Roman"/>
          <w:bCs/>
          <w:color w:val="000000"/>
          <w:sz w:val="24"/>
          <w:szCs w:val="24"/>
        </w:rPr>
        <w:softHyphen/>
        <w:t>тий (на примере одного из видов спорта).</w:t>
      </w:r>
    </w:p>
    <w:p w:rsidR="002070CB" w:rsidRPr="00EF33C9" w:rsidRDefault="002070CB" w:rsidP="002070CB">
      <w:pPr>
        <w:jc w:val="both"/>
        <w:rPr>
          <w:rFonts w:ascii="Times New Roman" w:eastAsia="Calibri" w:hAnsi="Times New Roman" w:cs="Times New Roman"/>
          <w:bCs/>
          <w:color w:val="000000"/>
          <w:sz w:val="24"/>
          <w:szCs w:val="24"/>
        </w:rPr>
      </w:pPr>
      <w:r w:rsidRPr="00EF33C9">
        <w:rPr>
          <w:rFonts w:ascii="Times New Roman" w:eastAsia="Calibri" w:hAnsi="Times New Roman" w:cs="Times New Roman"/>
          <w:bCs/>
          <w:color w:val="000000"/>
          <w:sz w:val="24"/>
          <w:szCs w:val="24"/>
        </w:rPr>
        <w:t>Судейство простейших спортивных соревнований (на примере одного из видов спорта в качестве судьи или помощника судьи).</w:t>
      </w:r>
    </w:p>
    <w:p w:rsidR="00907D83" w:rsidRPr="00EF33C9" w:rsidRDefault="00907D83" w:rsidP="000E493A">
      <w:pPr>
        <w:spacing w:after="0"/>
        <w:rPr>
          <w:rFonts w:ascii="Times New Roman" w:hAnsi="Times New Roman" w:cs="Times New Roman"/>
          <w:b/>
          <w:sz w:val="24"/>
          <w:szCs w:val="24"/>
        </w:rPr>
      </w:pPr>
      <w:r w:rsidRPr="00EF33C9">
        <w:rPr>
          <w:rFonts w:ascii="Times New Roman" w:hAnsi="Times New Roman" w:cs="Times New Roman"/>
          <w:b/>
          <w:sz w:val="24"/>
          <w:szCs w:val="24"/>
        </w:rPr>
        <w:t>Физическое совершенствование</w:t>
      </w:r>
    </w:p>
    <w:p w:rsidR="00907D83" w:rsidRPr="00EF33C9" w:rsidRDefault="00907D83" w:rsidP="000E493A">
      <w:pPr>
        <w:spacing w:after="0"/>
        <w:rPr>
          <w:rFonts w:ascii="Times New Roman" w:hAnsi="Times New Roman" w:cs="Times New Roman"/>
          <w:sz w:val="24"/>
          <w:szCs w:val="24"/>
        </w:rPr>
      </w:pPr>
      <w:r w:rsidRPr="00EF33C9">
        <w:rPr>
          <w:rFonts w:ascii="Times New Roman" w:hAnsi="Times New Roman" w:cs="Times New Roman"/>
          <w:sz w:val="24"/>
          <w:szCs w:val="24"/>
        </w:rPr>
        <w:t>Физкультурно-оздоровительная деятельность</w:t>
      </w:r>
    </w:p>
    <w:p w:rsidR="00907D83" w:rsidRPr="00EF33C9" w:rsidRDefault="00907D83" w:rsidP="000E493A">
      <w:pPr>
        <w:spacing w:after="0"/>
        <w:rPr>
          <w:rFonts w:ascii="Times New Roman" w:hAnsi="Times New Roman" w:cs="Times New Roman"/>
          <w:b/>
          <w:sz w:val="24"/>
          <w:szCs w:val="24"/>
        </w:rPr>
      </w:pPr>
      <w:r w:rsidRPr="00EF33C9">
        <w:rPr>
          <w:rFonts w:ascii="Times New Roman" w:hAnsi="Times New Roman" w:cs="Times New Roman"/>
          <w:sz w:val="24"/>
          <w:szCs w:val="24"/>
        </w:rPr>
        <w:t xml:space="preserve">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w:t>
      </w:r>
      <w:r w:rsidRPr="00EF33C9">
        <w:rPr>
          <w:rFonts w:ascii="Times New Roman" w:hAnsi="Times New Roman" w:cs="Times New Roman"/>
          <w:b/>
          <w:sz w:val="24"/>
          <w:szCs w:val="24"/>
        </w:rPr>
        <w:t>Спортивно-оздоровительная деятельность</w:t>
      </w:r>
    </w:p>
    <w:p w:rsidR="002070CB" w:rsidRPr="00EF33C9" w:rsidRDefault="00907D83" w:rsidP="000E493A">
      <w:pPr>
        <w:spacing w:after="0"/>
        <w:rPr>
          <w:rFonts w:ascii="Times New Roman" w:hAnsi="Times New Roman" w:cs="Times New Roman"/>
          <w:sz w:val="24"/>
          <w:szCs w:val="24"/>
        </w:rPr>
      </w:pPr>
      <w:r w:rsidRPr="00EF33C9">
        <w:rPr>
          <w:rFonts w:ascii="Times New Roman" w:hAnsi="Times New Roman" w:cs="Times New Roman"/>
          <w:sz w:val="24"/>
          <w:szCs w:val="24"/>
        </w:rPr>
        <w:t>Гимнастика с основами акробатики: организующие команды и приемы.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w:t>
      </w:r>
      <w:r w:rsidR="000912D1" w:rsidRPr="00EF33C9">
        <w:rPr>
          <w:rFonts w:ascii="Times New Roman" w:hAnsi="Times New Roman" w:cs="Times New Roman"/>
          <w:sz w:val="24"/>
          <w:szCs w:val="24"/>
        </w:rPr>
        <w:t xml:space="preserve">е (мальчики), </w:t>
      </w:r>
      <w:r w:rsidRPr="00EF33C9">
        <w:rPr>
          <w:rFonts w:ascii="Times New Roman" w:hAnsi="Times New Roman" w:cs="Times New Roman"/>
          <w:sz w:val="24"/>
          <w:szCs w:val="24"/>
        </w:rPr>
        <w:t xml:space="preserve"> упражнения на параллельных брусьях (мальчики), упражнения на разновысоких брусьях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мини-футбол, волейбол, баскетбол. Правила спортивных игр. Игры по правилам. Национальные виды спорта: технико-тактические действия и правила.</w:t>
      </w:r>
    </w:p>
    <w:p w:rsidR="00907D83" w:rsidRPr="00EF33C9" w:rsidRDefault="00907D83" w:rsidP="000E493A">
      <w:pPr>
        <w:spacing w:after="0"/>
        <w:rPr>
          <w:rFonts w:ascii="Times New Roman" w:hAnsi="Times New Roman" w:cs="Times New Roman"/>
          <w:b/>
          <w:sz w:val="24"/>
          <w:szCs w:val="24"/>
        </w:rPr>
      </w:pPr>
      <w:r w:rsidRPr="00EF33C9">
        <w:rPr>
          <w:rFonts w:ascii="Times New Roman" w:hAnsi="Times New Roman" w:cs="Times New Roman"/>
          <w:b/>
          <w:sz w:val="24"/>
          <w:szCs w:val="24"/>
        </w:rPr>
        <w:lastRenderedPageBreak/>
        <w:t>Прикладно-ориентированная физкультурная деятельность</w:t>
      </w:r>
    </w:p>
    <w:p w:rsidR="00907D83" w:rsidRPr="00EF33C9" w:rsidRDefault="00907D83" w:rsidP="000E493A">
      <w:pPr>
        <w:spacing w:after="0"/>
        <w:rPr>
          <w:rFonts w:ascii="Times New Roman" w:hAnsi="Times New Roman" w:cs="Times New Roman"/>
          <w:sz w:val="24"/>
          <w:szCs w:val="24"/>
        </w:rPr>
      </w:pPr>
      <w:r w:rsidRPr="00EF33C9">
        <w:rPr>
          <w:rFonts w:ascii="Times New Roman" w:hAnsi="Times New Roman" w:cs="Times New Roman"/>
          <w:sz w:val="24"/>
          <w:szCs w:val="24"/>
        </w:rPr>
        <w:t>Прикладная физическая подготовка: ходьба, бег и прыжки, выполняемые разными способами в разных условиях; лазание, перелезание,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w:t>
      </w:r>
      <w:r w:rsidR="00C5217A" w:rsidRPr="00EF33C9">
        <w:rPr>
          <w:rFonts w:ascii="Times New Roman" w:hAnsi="Times New Roman" w:cs="Times New Roman"/>
          <w:sz w:val="24"/>
          <w:szCs w:val="24"/>
        </w:rPr>
        <w:t xml:space="preserve"> </w:t>
      </w:r>
      <w:r w:rsidRPr="00EF33C9">
        <w:rPr>
          <w:rFonts w:ascii="Times New Roman" w:hAnsi="Times New Roman" w:cs="Times New Roman"/>
          <w:sz w:val="24"/>
          <w:szCs w:val="24"/>
        </w:rPr>
        <w:t>Общефизическая подготовка. Упражнения, ориентированные на развитие основных физических качеств (силы, быстроты, выносливости, координации, гибкости, ловкости).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w:t>
      </w:r>
      <w:r w:rsidR="002070CB" w:rsidRPr="00EF33C9">
        <w:rPr>
          <w:rFonts w:ascii="Times New Roman" w:hAnsi="Times New Roman" w:cs="Times New Roman"/>
          <w:sz w:val="24"/>
          <w:szCs w:val="24"/>
        </w:rPr>
        <w:t>ми акробатики, легкая атлетика).</w:t>
      </w:r>
    </w:p>
    <w:p w:rsidR="00C5217A" w:rsidRPr="00EF33C9" w:rsidRDefault="00C5217A" w:rsidP="000E493A">
      <w:pPr>
        <w:spacing w:after="0"/>
        <w:rPr>
          <w:rFonts w:ascii="Times New Roman" w:hAnsi="Times New Roman" w:cs="Times New Roman"/>
          <w:sz w:val="24"/>
          <w:szCs w:val="24"/>
        </w:rPr>
      </w:pPr>
    </w:p>
    <w:p w:rsidR="00907D83" w:rsidRPr="00EF33C9" w:rsidRDefault="00907D83" w:rsidP="000E493A">
      <w:pPr>
        <w:rPr>
          <w:rFonts w:ascii="Times New Roman" w:hAnsi="Times New Roman" w:cs="Times New Roman"/>
          <w:b/>
          <w:sz w:val="24"/>
          <w:szCs w:val="24"/>
        </w:rPr>
      </w:pPr>
      <w:bookmarkStart w:id="227" w:name="_Toc409691717"/>
      <w:bookmarkStart w:id="228" w:name="_Toc410654042"/>
      <w:bookmarkStart w:id="229" w:name="_Toc414553253"/>
      <w:r w:rsidRPr="00EF33C9">
        <w:rPr>
          <w:rFonts w:ascii="Times New Roman" w:hAnsi="Times New Roman" w:cs="Times New Roman"/>
          <w:b/>
          <w:sz w:val="24"/>
          <w:szCs w:val="24"/>
        </w:rPr>
        <w:t>2.2.2.1</w:t>
      </w:r>
      <w:r w:rsidR="00BD5A08" w:rsidRPr="00EF33C9">
        <w:rPr>
          <w:rFonts w:ascii="Times New Roman" w:hAnsi="Times New Roman" w:cs="Times New Roman"/>
          <w:b/>
          <w:sz w:val="24"/>
          <w:szCs w:val="24"/>
        </w:rPr>
        <w:t>6</w:t>
      </w:r>
      <w:r w:rsidRPr="00EF33C9">
        <w:rPr>
          <w:rFonts w:ascii="Times New Roman" w:hAnsi="Times New Roman" w:cs="Times New Roman"/>
          <w:b/>
          <w:sz w:val="24"/>
          <w:szCs w:val="24"/>
        </w:rPr>
        <w:t>. Основы безопасности жизнедеятельности</w:t>
      </w:r>
      <w:bookmarkEnd w:id="227"/>
      <w:bookmarkEnd w:id="228"/>
      <w:bookmarkEnd w:id="229"/>
    </w:p>
    <w:p w:rsidR="00907D83" w:rsidRPr="00EF33C9" w:rsidRDefault="00907D83" w:rsidP="000E493A">
      <w:pPr>
        <w:spacing w:after="0"/>
        <w:rPr>
          <w:rFonts w:ascii="Times New Roman" w:hAnsi="Times New Roman" w:cs="Times New Roman"/>
          <w:sz w:val="24"/>
          <w:szCs w:val="24"/>
        </w:rPr>
      </w:pPr>
      <w:r w:rsidRPr="00EF33C9">
        <w:rPr>
          <w:rFonts w:ascii="Times New Roman" w:hAnsi="Times New Roman" w:cs="Times New Roman"/>
          <w:sz w:val="24"/>
          <w:szCs w:val="24"/>
        </w:rPr>
        <w:t>Опасные и чрезвычайные ситуации становятся все более частым явлением в нашей повседневной жизни и требуют получения обучающимися знаний, умений, навыков и компетенций личной безопасности в условиях опасных и чрезвычайных ситуаций социально сложного и технически насыщенного окружающего мира.</w:t>
      </w:r>
    </w:p>
    <w:p w:rsidR="00907D83" w:rsidRPr="00EF33C9" w:rsidRDefault="00907D83" w:rsidP="000E493A">
      <w:pPr>
        <w:spacing w:after="0"/>
        <w:rPr>
          <w:rFonts w:ascii="Times New Roman" w:hAnsi="Times New Roman" w:cs="Times New Roman"/>
          <w:sz w:val="24"/>
          <w:szCs w:val="24"/>
        </w:rPr>
      </w:pPr>
      <w:r w:rsidRPr="00EF33C9">
        <w:rPr>
          <w:rFonts w:ascii="Times New Roman" w:hAnsi="Times New Roman" w:cs="Times New Roman"/>
          <w:sz w:val="24"/>
          <w:szCs w:val="24"/>
        </w:rPr>
        <w:t>Целью изучения и освоения программы является формирование у подрастающего поколения россиян культуры безопасности жизнедеятельности в современном мире в соответствии с требованиями, предъявляемыми Федеральным государственным образовательным стандартом основного общего образования.</w:t>
      </w:r>
    </w:p>
    <w:p w:rsidR="00907D83" w:rsidRPr="00EF33C9" w:rsidRDefault="00907D83" w:rsidP="000E493A">
      <w:pPr>
        <w:spacing w:after="0"/>
        <w:rPr>
          <w:rFonts w:ascii="Times New Roman" w:hAnsi="Times New Roman" w:cs="Times New Roman"/>
          <w:sz w:val="24"/>
          <w:szCs w:val="24"/>
        </w:rPr>
      </w:pPr>
      <w:r w:rsidRPr="00EF33C9">
        <w:rPr>
          <w:rFonts w:ascii="Times New Roman" w:hAnsi="Times New Roman" w:cs="Times New Roman"/>
          <w:sz w:val="24"/>
          <w:szCs w:val="24"/>
        </w:rPr>
        <w:t xml:space="preserve">Учебный предмет «Основы безопасности жизнедеятельности» является обязательным для изучения на уровне основного общего образования и является одной из составляющих предметной области «Физическая культура и основы безопасности жизнедеятельности». </w:t>
      </w:r>
    </w:p>
    <w:p w:rsidR="00907D83" w:rsidRPr="00EF33C9" w:rsidRDefault="00907D83" w:rsidP="000E493A">
      <w:pPr>
        <w:spacing w:after="0"/>
        <w:rPr>
          <w:rFonts w:ascii="Times New Roman" w:hAnsi="Times New Roman" w:cs="Times New Roman"/>
          <w:sz w:val="24"/>
          <w:szCs w:val="24"/>
        </w:rPr>
      </w:pPr>
      <w:r w:rsidRPr="00EF33C9">
        <w:rPr>
          <w:rFonts w:ascii="Times New Roman" w:hAnsi="Times New Roman" w:cs="Times New Roman"/>
          <w:sz w:val="24"/>
          <w:szCs w:val="24"/>
        </w:rPr>
        <w:t>Программа определяет базовое содержание по учебному предмету «Основы безопасности жизнедеятельности» в форме и объеме, которые соответствуют возрастным особенностям обучающихся и учитывает возможность освоения приемов умственной и практической деятельности обучающихся, что является важнейшим компонентом развивающего обучения.</w:t>
      </w:r>
    </w:p>
    <w:p w:rsidR="00907D83" w:rsidRPr="00EF33C9" w:rsidRDefault="00907D83" w:rsidP="000E493A">
      <w:pPr>
        <w:spacing w:after="0"/>
        <w:rPr>
          <w:rFonts w:ascii="Times New Roman" w:hAnsi="Times New Roman" w:cs="Times New Roman"/>
          <w:sz w:val="24"/>
          <w:szCs w:val="24"/>
        </w:rPr>
      </w:pPr>
      <w:r w:rsidRPr="00EF33C9">
        <w:rPr>
          <w:rFonts w:ascii="Times New Roman" w:hAnsi="Times New Roman" w:cs="Times New Roman"/>
          <w:sz w:val="24"/>
          <w:szCs w:val="24"/>
        </w:rPr>
        <w:t>На основе программы, курс «Основ безопасности жизнедеятельности», может быть выстроен как по линейному, так и по концентрическому типу. При составлении рабочих программ в отдельных темах возможны дополнения с учетом местных условий и специфики обучения.</w:t>
      </w:r>
    </w:p>
    <w:p w:rsidR="000E493A" w:rsidRPr="00EF33C9" w:rsidRDefault="00907D83" w:rsidP="00CF766A">
      <w:pPr>
        <w:spacing w:after="0"/>
        <w:rPr>
          <w:rFonts w:ascii="Times New Roman" w:hAnsi="Times New Roman" w:cs="Times New Roman"/>
          <w:sz w:val="24"/>
          <w:szCs w:val="24"/>
        </w:rPr>
      </w:pPr>
      <w:r w:rsidRPr="00EF33C9">
        <w:rPr>
          <w:rFonts w:ascii="Times New Roman" w:hAnsi="Times New Roman" w:cs="Times New Roman"/>
          <w:sz w:val="24"/>
          <w:szCs w:val="24"/>
        </w:rPr>
        <w:t>Основы безопасности жизнедеятельности как учебный предмет обеспечивает:</w:t>
      </w:r>
    </w:p>
    <w:p w:rsidR="00907D83" w:rsidRPr="00EF33C9" w:rsidRDefault="00907D83" w:rsidP="000E493A">
      <w:pPr>
        <w:spacing w:after="0"/>
        <w:rPr>
          <w:rFonts w:ascii="Times New Roman" w:hAnsi="Times New Roman" w:cs="Times New Roman"/>
          <w:sz w:val="24"/>
          <w:szCs w:val="24"/>
        </w:rPr>
      </w:pPr>
      <w:r w:rsidRPr="00EF33C9">
        <w:rPr>
          <w:rFonts w:ascii="Times New Roman" w:hAnsi="Times New Roman" w:cs="Times New Roman"/>
          <w:sz w:val="24"/>
          <w:szCs w:val="24"/>
        </w:rPr>
        <w:t>освоение обучающимися знаний о безопасном поведении в повседневной жизнедеятельности;</w:t>
      </w:r>
    </w:p>
    <w:p w:rsidR="00907D83" w:rsidRPr="00EF33C9" w:rsidRDefault="00907D83" w:rsidP="000E493A">
      <w:pPr>
        <w:spacing w:after="0"/>
        <w:rPr>
          <w:rFonts w:ascii="Times New Roman" w:hAnsi="Times New Roman" w:cs="Times New Roman"/>
          <w:sz w:val="24"/>
          <w:szCs w:val="24"/>
        </w:rPr>
      </w:pPr>
      <w:r w:rsidRPr="00EF33C9">
        <w:rPr>
          <w:rFonts w:ascii="Times New Roman" w:hAnsi="Times New Roman" w:cs="Times New Roman"/>
          <w:sz w:val="24"/>
          <w:szCs w:val="24"/>
        </w:rPr>
        <w:t>понимание обучающимися личной и общественной значимости современной культуры безопасности жизнедеятельности, ценностей гражданского общества, в том числе гражданской идентичности и правового поведения;</w:t>
      </w:r>
    </w:p>
    <w:p w:rsidR="00907D83" w:rsidRPr="00EF33C9" w:rsidRDefault="00907D83" w:rsidP="000E493A">
      <w:pPr>
        <w:spacing w:after="0"/>
        <w:rPr>
          <w:rFonts w:ascii="Times New Roman" w:hAnsi="Times New Roman" w:cs="Times New Roman"/>
          <w:sz w:val="24"/>
          <w:szCs w:val="24"/>
        </w:rPr>
      </w:pPr>
      <w:r w:rsidRPr="00EF33C9">
        <w:rPr>
          <w:rFonts w:ascii="Times New Roman" w:hAnsi="Times New Roman" w:cs="Times New Roman"/>
          <w:sz w:val="24"/>
          <w:szCs w:val="24"/>
        </w:rPr>
        <w:t>понимание необходимости беречь и сохранять свое здоровье как индивидуальную и общественную ценность;</w:t>
      </w:r>
    </w:p>
    <w:p w:rsidR="00907D83" w:rsidRPr="00EF33C9" w:rsidRDefault="00907D83" w:rsidP="000E493A">
      <w:pPr>
        <w:spacing w:after="0"/>
        <w:rPr>
          <w:rFonts w:ascii="Times New Roman" w:hAnsi="Times New Roman" w:cs="Times New Roman"/>
          <w:sz w:val="24"/>
          <w:szCs w:val="24"/>
        </w:rPr>
      </w:pPr>
      <w:r w:rsidRPr="00EF33C9">
        <w:rPr>
          <w:rFonts w:ascii="Times New Roman" w:hAnsi="Times New Roman" w:cs="Times New Roman"/>
          <w:sz w:val="24"/>
          <w:szCs w:val="24"/>
        </w:rPr>
        <w:t>понимание необходимости следовать правилам безопасного поведения в опасных и чрезвычайных ситуациях природного, техногенного и социального характера;</w:t>
      </w:r>
    </w:p>
    <w:p w:rsidR="00907D83" w:rsidRPr="00EF33C9" w:rsidRDefault="00907D83" w:rsidP="000E493A">
      <w:pPr>
        <w:spacing w:after="0"/>
        <w:rPr>
          <w:rFonts w:ascii="Times New Roman" w:hAnsi="Times New Roman" w:cs="Times New Roman"/>
          <w:sz w:val="24"/>
          <w:szCs w:val="24"/>
        </w:rPr>
      </w:pPr>
      <w:r w:rsidRPr="00EF33C9">
        <w:rPr>
          <w:rFonts w:ascii="Times New Roman" w:hAnsi="Times New Roman" w:cs="Times New Roman"/>
          <w:sz w:val="24"/>
          <w:szCs w:val="24"/>
        </w:rPr>
        <w:t>понимание необходимости сохранения природы и окружающей среды для полноценной жизни человека;</w:t>
      </w:r>
    </w:p>
    <w:p w:rsidR="00907D83" w:rsidRPr="00EF33C9" w:rsidRDefault="00907D83" w:rsidP="000E493A">
      <w:pPr>
        <w:spacing w:after="0"/>
        <w:rPr>
          <w:rFonts w:ascii="Times New Roman" w:hAnsi="Times New Roman" w:cs="Times New Roman"/>
          <w:sz w:val="24"/>
          <w:szCs w:val="24"/>
        </w:rPr>
      </w:pPr>
      <w:r w:rsidRPr="00EF33C9">
        <w:rPr>
          <w:rFonts w:ascii="Times New Roman" w:hAnsi="Times New Roman" w:cs="Times New Roman"/>
          <w:sz w:val="24"/>
          <w:szCs w:val="24"/>
        </w:rPr>
        <w:lastRenderedPageBreak/>
        <w:t>освоение обучающимися умений экологического проектирования безопасной жизнедеятельности с учетом природных, техногенных и социальных рисков;</w:t>
      </w:r>
    </w:p>
    <w:p w:rsidR="00907D83" w:rsidRPr="00EF33C9" w:rsidRDefault="00907D83" w:rsidP="000E493A">
      <w:pPr>
        <w:spacing w:after="0"/>
        <w:rPr>
          <w:rFonts w:ascii="Times New Roman" w:hAnsi="Times New Roman" w:cs="Times New Roman"/>
          <w:sz w:val="24"/>
          <w:szCs w:val="24"/>
        </w:rPr>
      </w:pPr>
      <w:r w:rsidRPr="00EF33C9">
        <w:rPr>
          <w:rFonts w:ascii="Times New Roman" w:hAnsi="Times New Roman" w:cs="Times New Roman"/>
          <w:sz w:val="24"/>
          <w:szCs w:val="24"/>
        </w:rPr>
        <w:t>освоение умений использовать различные источники информации и коммуникации для определения угрозы возникновения опасных и чрезвычайных ситуаций;</w:t>
      </w:r>
    </w:p>
    <w:p w:rsidR="00907D83" w:rsidRPr="00EF33C9" w:rsidRDefault="00907D83" w:rsidP="000E493A">
      <w:pPr>
        <w:spacing w:after="0"/>
        <w:rPr>
          <w:rFonts w:ascii="Times New Roman" w:hAnsi="Times New Roman" w:cs="Times New Roman"/>
          <w:sz w:val="24"/>
          <w:szCs w:val="24"/>
        </w:rPr>
      </w:pPr>
      <w:r w:rsidRPr="00EF33C9">
        <w:rPr>
          <w:rFonts w:ascii="Times New Roman" w:hAnsi="Times New Roman" w:cs="Times New Roman"/>
          <w:sz w:val="24"/>
          <w:szCs w:val="24"/>
        </w:rPr>
        <w:t>освоение умений предвидеть возникновение опасных и чрезвычайных ситуаций по характерным признакам их проявления, а также на основе информации, получаемой из различных источников;</w:t>
      </w:r>
    </w:p>
    <w:p w:rsidR="00907D83" w:rsidRPr="00EF33C9" w:rsidRDefault="00907D83" w:rsidP="000E493A">
      <w:pPr>
        <w:spacing w:after="0"/>
        <w:rPr>
          <w:rFonts w:ascii="Times New Roman" w:hAnsi="Times New Roman" w:cs="Times New Roman"/>
          <w:sz w:val="24"/>
          <w:szCs w:val="24"/>
        </w:rPr>
      </w:pPr>
      <w:r w:rsidRPr="00EF33C9">
        <w:rPr>
          <w:rFonts w:ascii="Times New Roman" w:hAnsi="Times New Roman" w:cs="Times New Roman"/>
          <w:sz w:val="24"/>
          <w:szCs w:val="24"/>
        </w:rPr>
        <w:t>освоение умений оказывать первую помощь пострадавшим;</w:t>
      </w:r>
    </w:p>
    <w:p w:rsidR="00907D83" w:rsidRPr="00EF33C9" w:rsidRDefault="00907D83" w:rsidP="000E493A">
      <w:pPr>
        <w:spacing w:after="0"/>
        <w:rPr>
          <w:rFonts w:ascii="Times New Roman" w:hAnsi="Times New Roman" w:cs="Times New Roman"/>
          <w:sz w:val="24"/>
          <w:szCs w:val="24"/>
        </w:rPr>
      </w:pPr>
      <w:r w:rsidRPr="00EF33C9">
        <w:rPr>
          <w:rFonts w:ascii="Times New Roman" w:hAnsi="Times New Roman" w:cs="Times New Roman"/>
          <w:sz w:val="24"/>
          <w:szCs w:val="24"/>
        </w:rPr>
        <w:t>освоение умений готовность проявлять предосторожность в ситуациях неопределенности;</w:t>
      </w:r>
    </w:p>
    <w:p w:rsidR="00907D83" w:rsidRPr="00EF33C9" w:rsidRDefault="00907D83" w:rsidP="000E493A">
      <w:pPr>
        <w:spacing w:after="0"/>
        <w:rPr>
          <w:rFonts w:ascii="Times New Roman" w:hAnsi="Times New Roman" w:cs="Times New Roman"/>
          <w:sz w:val="24"/>
          <w:szCs w:val="24"/>
        </w:rPr>
      </w:pPr>
      <w:r w:rsidRPr="00EF33C9">
        <w:rPr>
          <w:rFonts w:ascii="Times New Roman" w:hAnsi="Times New Roman" w:cs="Times New Roman"/>
          <w:sz w:val="24"/>
          <w:szCs w:val="24"/>
        </w:rPr>
        <w:t>освоение умений принимать обоснованные решения в конкретной опасной (чрезвычайной) ситуации с учетом реально складывающейся обстановки и индивидуальных возможностей;</w:t>
      </w:r>
    </w:p>
    <w:p w:rsidR="00907D83" w:rsidRPr="00EF33C9" w:rsidRDefault="00907D83" w:rsidP="000E493A">
      <w:pPr>
        <w:spacing w:after="0"/>
        <w:rPr>
          <w:rFonts w:ascii="Times New Roman" w:hAnsi="Times New Roman" w:cs="Times New Roman"/>
          <w:sz w:val="24"/>
          <w:szCs w:val="24"/>
        </w:rPr>
      </w:pPr>
      <w:r w:rsidRPr="00EF33C9">
        <w:rPr>
          <w:rFonts w:ascii="Times New Roman" w:hAnsi="Times New Roman" w:cs="Times New Roman"/>
          <w:sz w:val="24"/>
          <w:szCs w:val="24"/>
        </w:rPr>
        <w:t>освоение умений использовать средства индивидуальной и коллективной защиты.</w:t>
      </w:r>
    </w:p>
    <w:p w:rsidR="00907D83" w:rsidRPr="00EF33C9" w:rsidRDefault="00907D83" w:rsidP="000E493A">
      <w:pPr>
        <w:spacing w:after="0"/>
        <w:rPr>
          <w:rFonts w:ascii="Times New Roman" w:hAnsi="Times New Roman" w:cs="Times New Roman"/>
          <w:sz w:val="24"/>
          <w:szCs w:val="24"/>
        </w:rPr>
      </w:pPr>
      <w:r w:rsidRPr="00EF33C9">
        <w:rPr>
          <w:rFonts w:ascii="Times New Roman" w:hAnsi="Times New Roman" w:cs="Times New Roman"/>
          <w:sz w:val="24"/>
          <w:szCs w:val="24"/>
        </w:rPr>
        <w:t>Освоение и понимание учебного предмета «Основы безопасности жизнедеятельности» направлено на:</w:t>
      </w:r>
    </w:p>
    <w:p w:rsidR="00907D83" w:rsidRPr="00EF33C9" w:rsidRDefault="00907D83" w:rsidP="000E493A">
      <w:pPr>
        <w:spacing w:after="0"/>
        <w:rPr>
          <w:rFonts w:ascii="Times New Roman" w:hAnsi="Times New Roman" w:cs="Times New Roman"/>
          <w:sz w:val="24"/>
          <w:szCs w:val="24"/>
        </w:rPr>
      </w:pPr>
      <w:r w:rsidRPr="00EF33C9">
        <w:rPr>
          <w:rFonts w:ascii="Times New Roman" w:hAnsi="Times New Roman" w:cs="Times New Roman"/>
          <w:sz w:val="24"/>
          <w:szCs w:val="24"/>
        </w:rPr>
        <w:t>воспитание у обучающихся чувства ответственности за личную безопасность, ценностного отношения к своему здоровью и жизни;</w:t>
      </w:r>
    </w:p>
    <w:p w:rsidR="00907D83" w:rsidRPr="00EF33C9" w:rsidRDefault="00907D83" w:rsidP="000E493A">
      <w:pPr>
        <w:spacing w:after="0"/>
        <w:rPr>
          <w:rFonts w:ascii="Times New Roman" w:hAnsi="Times New Roman" w:cs="Times New Roman"/>
          <w:sz w:val="24"/>
          <w:szCs w:val="24"/>
        </w:rPr>
      </w:pPr>
      <w:r w:rsidRPr="00EF33C9">
        <w:rPr>
          <w:rFonts w:ascii="Times New Roman" w:hAnsi="Times New Roman" w:cs="Times New Roman"/>
          <w:sz w:val="24"/>
          <w:szCs w:val="24"/>
        </w:rPr>
        <w:t>развитие у обучающихся качеств личности, необходимых для ведения здорового образа жизни; необходимых для обеспечения безопасного поведения в опасных и чрезвычайных ситуациях;</w:t>
      </w:r>
    </w:p>
    <w:p w:rsidR="00907D83" w:rsidRPr="00EF33C9" w:rsidRDefault="00907D83" w:rsidP="000E493A">
      <w:pPr>
        <w:spacing w:after="0"/>
        <w:rPr>
          <w:rFonts w:ascii="Times New Roman" w:hAnsi="Times New Roman" w:cs="Times New Roman"/>
          <w:sz w:val="24"/>
          <w:szCs w:val="24"/>
        </w:rPr>
      </w:pPr>
      <w:r w:rsidRPr="00EF33C9">
        <w:rPr>
          <w:rFonts w:ascii="Times New Roman" w:hAnsi="Times New Roman" w:cs="Times New Roman"/>
          <w:sz w:val="24"/>
          <w:szCs w:val="24"/>
        </w:rPr>
        <w:t>формирование у обучающихся</w:t>
      </w:r>
      <w:r w:rsidR="00C5217A" w:rsidRPr="00EF33C9">
        <w:rPr>
          <w:rFonts w:ascii="Times New Roman" w:hAnsi="Times New Roman" w:cs="Times New Roman"/>
          <w:sz w:val="24"/>
          <w:szCs w:val="24"/>
        </w:rPr>
        <w:t xml:space="preserve"> </w:t>
      </w:r>
      <w:r w:rsidRPr="00EF33C9">
        <w:rPr>
          <w:rFonts w:ascii="Times New Roman" w:hAnsi="Times New Roman" w:cs="Times New Roman"/>
          <w:sz w:val="24"/>
          <w:szCs w:val="24"/>
        </w:rPr>
        <w:t>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 убеждения в необходимости безопасного и здорового образа жизни, антиэкстремистской и антитеррористической личностной позиции, нетерпимости к действиям и влияниям, представляющим угрозу для жизни человека.</w:t>
      </w:r>
    </w:p>
    <w:p w:rsidR="00907D83" w:rsidRPr="00EF33C9" w:rsidRDefault="00907D83" w:rsidP="000E493A">
      <w:pPr>
        <w:spacing w:after="0"/>
        <w:rPr>
          <w:rFonts w:ascii="Times New Roman" w:hAnsi="Times New Roman" w:cs="Times New Roman"/>
          <w:sz w:val="24"/>
          <w:szCs w:val="24"/>
        </w:rPr>
      </w:pPr>
      <w:r w:rsidRPr="00EF33C9">
        <w:rPr>
          <w:rFonts w:ascii="Times New Roman" w:hAnsi="Times New Roman" w:cs="Times New Roman"/>
          <w:sz w:val="24"/>
          <w:szCs w:val="24"/>
        </w:rPr>
        <w:t>Программа учебного предмета «Основы безопасности жизнедеятельности учитывает возможность получения знаний через практическую деятельность и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907D83" w:rsidRPr="00EF33C9" w:rsidRDefault="00907D83" w:rsidP="000E493A">
      <w:pPr>
        <w:spacing w:after="0"/>
        <w:rPr>
          <w:rFonts w:ascii="Times New Roman" w:hAnsi="Times New Roman" w:cs="Times New Roman"/>
          <w:b/>
          <w:sz w:val="24"/>
          <w:szCs w:val="24"/>
        </w:rPr>
      </w:pPr>
      <w:r w:rsidRPr="00EF33C9">
        <w:rPr>
          <w:rFonts w:ascii="Times New Roman" w:hAnsi="Times New Roman" w:cs="Times New Roman"/>
          <w:b/>
          <w:sz w:val="24"/>
          <w:szCs w:val="24"/>
        </w:rPr>
        <w:t>Основы безопасности личности, общества и государства</w:t>
      </w:r>
    </w:p>
    <w:p w:rsidR="00907D83" w:rsidRPr="00EF33C9" w:rsidRDefault="00907D83" w:rsidP="000E493A">
      <w:pPr>
        <w:spacing w:after="0"/>
        <w:rPr>
          <w:rFonts w:ascii="Times New Roman" w:hAnsi="Times New Roman" w:cs="Times New Roman"/>
          <w:b/>
          <w:sz w:val="24"/>
          <w:szCs w:val="24"/>
        </w:rPr>
      </w:pPr>
      <w:r w:rsidRPr="00EF33C9">
        <w:rPr>
          <w:rFonts w:ascii="Times New Roman" w:hAnsi="Times New Roman" w:cs="Times New Roman"/>
          <w:b/>
          <w:sz w:val="24"/>
          <w:szCs w:val="24"/>
        </w:rPr>
        <w:t xml:space="preserve">Основы комплексной безопасности </w:t>
      </w:r>
    </w:p>
    <w:p w:rsidR="00907D83" w:rsidRPr="00EF33C9" w:rsidRDefault="00907D83" w:rsidP="000E493A">
      <w:pPr>
        <w:spacing w:after="0"/>
        <w:rPr>
          <w:rFonts w:ascii="Times New Roman" w:hAnsi="Times New Roman" w:cs="Times New Roman"/>
          <w:sz w:val="24"/>
          <w:szCs w:val="24"/>
        </w:rPr>
      </w:pPr>
      <w:r w:rsidRPr="00EF33C9">
        <w:rPr>
          <w:rFonts w:ascii="Times New Roman" w:hAnsi="Times New Roman" w:cs="Times New Roman"/>
          <w:sz w:val="24"/>
          <w:szCs w:val="24"/>
        </w:rPr>
        <w:t xml:space="preserve">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Безопасность на дорогах. Правила безопасного поведения пешехода, пассажира и велосипедиста. Средства индивидуальной защиты велосипедиста. Пожар его причины и последствия. Правила поведения при пожаре при пожаре. Первичные средства пожаротушения. Средства индивидуальной защиты. Водоемы. Правила поведения у воды и оказания помощи на воде. Правила безопасности в туристических походах и поездках. Правила поведения в автономных условиях. Сигналы бедствия, способы их подачи и ответы на них. Правила безопасности в ситуациях криминогенного характера (квартира, </w:t>
      </w:r>
      <w:r w:rsidRPr="00EF33C9">
        <w:rPr>
          <w:rFonts w:ascii="Times New Roman" w:hAnsi="Times New Roman" w:cs="Times New Roman"/>
          <w:sz w:val="24"/>
          <w:szCs w:val="24"/>
        </w:rPr>
        <w:lastRenderedPageBreak/>
        <w:t>улица, подъезд, лифт, карманная кража, мошенничество, самозащита покупателя). Элементарные способы самозащиты. Информационная безопасность подростка.</w:t>
      </w:r>
    </w:p>
    <w:p w:rsidR="00907D83" w:rsidRPr="00EF33C9" w:rsidRDefault="00907D83" w:rsidP="000E493A">
      <w:pPr>
        <w:spacing w:after="0"/>
        <w:rPr>
          <w:rFonts w:ascii="Times New Roman" w:hAnsi="Times New Roman" w:cs="Times New Roman"/>
          <w:b/>
          <w:sz w:val="24"/>
          <w:szCs w:val="24"/>
        </w:rPr>
      </w:pPr>
      <w:r w:rsidRPr="00EF33C9">
        <w:rPr>
          <w:rFonts w:ascii="Times New Roman" w:hAnsi="Times New Roman" w:cs="Times New Roman"/>
          <w:b/>
          <w:sz w:val="24"/>
          <w:szCs w:val="24"/>
        </w:rPr>
        <w:t>Защита населения Российской Федерации от чрезвычайных ситуаций</w:t>
      </w:r>
    </w:p>
    <w:p w:rsidR="00AF475C" w:rsidRPr="00EF33C9" w:rsidRDefault="00907D83" w:rsidP="00816987">
      <w:pPr>
        <w:spacing w:after="0"/>
        <w:rPr>
          <w:rFonts w:ascii="Times New Roman" w:hAnsi="Times New Roman" w:cs="Times New Roman"/>
          <w:sz w:val="24"/>
          <w:szCs w:val="24"/>
        </w:rPr>
      </w:pPr>
      <w:r w:rsidRPr="00EF33C9">
        <w:rPr>
          <w:rFonts w:ascii="Times New Roman" w:hAnsi="Times New Roman" w:cs="Times New Roman"/>
          <w:sz w:val="24"/>
          <w:szCs w:val="24"/>
        </w:rPr>
        <w:t>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 Рекомендации по безопасному поведению. 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Средства индивидуальной и коллективной защиты. Правила пользования ими. Действия по сигналу «Внимание всем!». Эвакуация населения и правила поведения при эвакуации.</w:t>
      </w:r>
      <w:bookmarkStart w:id="230" w:name="_Toc406059050"/>
      <w:bookmarkStart w:id="231" w:name="_Toc409691718"/>
      <w:bookmarkStart w:id="232" w:name="_Toc410654043"/>
      <w:bookmarkStart w:id="233" w:name="_Toc414553254"/>
    </w:p>
    <w:p w:rsidR="003B7A27" w:rsidRPr="00EF33C9" w:rsidRDefault="003B7A27" w:rsidP="0089416D">
      <w:pPr>
        <w:pStyle w:val="421"/>
        <w:keepNext/>
        <w:keepLines/>
        <w:shd w:val="clear" w:color="auto" w:fill="auto"/>
        <w:tabs>
          <w:tab w:val="left" w:pos="2146"/>
        </w:tabs>
        <w:spacing w:before="0" w:line="240" w:lineRule="auto"/>
        <w:ind w:firstLine="0"/>
        <w:jc w:val="both"/>
      </w:pPr>
      <w:bookmarkStart w:id="234" w:name="bookmark164"/>
    </w:p>
    <w:p w:rsidR="009922F6" w:rsidRPr="00EF33C9" w:rsidRDefault="00357C02" w:rsidP="00357C02">
      <w:pPr>
        <w:pStyle w:val="421"/>
        <w:keepNext/>
        <w:keepLines/>
        <w:shd w:val="clear" w:color="auto" w:fill="auto"/>
        <w:tabs>
          <w:tab w:val="left" w:pos="2146"/>
        </w:tabs>
        <w:spacing w:before="0" w:line="240" w:lineRule="auto"/>
        <w:jc w:val="both"/>
      </w:pPr>
      <w:r w:rsidRPr="00EF33C9">
        <w:t>2.2.2.18.</w:t>
      </w:r>
      <w:r w:rsidR="00E431C9" w:rsidRPr="00EF33C9">
        <w:t xml:space="preserve"> </w:t>
      </w:r>
      <w:r w:rsidR="009922F6" w:rsidRPr="00EF33C9">
        <w:t>Физика</w:t>
      </w:r>
      <w:bookmarkEnd w:id="234"/>
    </w:p>
    <w:p w:rsidR="009922F6" w:rsidRPr="00EF33C9" w:rsidRDefault="009922F6" w:rsidP="009A565F">
      <w:pPr>
        <w:spacing w:line="240" w:lineRule="auto"/>
        <w:ind w:left="460" w:right="420" w:firstLine="720"/>
        <w:jc w:val="both"/>
        <w:rPr>
          <w:rFonts w:ascii="Times New Roman" w:hAnsi="Times New Roman" w:cs="Times New Roman"/>
          <w:sz w:val="24"/>
          <w:szCs w:val="24"/>
        </w:rPr>
      </w:pPr>
      <w:r w:rsidRPr="00EF33C9">
        <w:rPr>
          <w:rFonts w:ascii="Times New Roman" w:hAnsi="Times New Roman" w:cs="Times New Roman"/>
          <w:sz w:val="24"/>
          <w:szCs w:val="24"/>
        </w:rPr>
        <w:t>Физическое образование в основной школе должно обеспечить формирование у обучающихся представлений о научной картине мира - важного ресурса научно-технического прогресса, ознакомление обучающихся с физическими и астрономическими явлениями, основными принципами работы механизмов, высокотехнологичных устройств и приборов, развитие компетенций в решении инженерно-технических и научно-исследовательских задач.</w:t>
      </w:r>
    </w:p>
    <w:p w:rsidR="009922F6" w:rsidRPr="00EF33C9" w:rsidRDefault="009922F6" w:rsidP="009A565F">
      <w:pPr>
        <w:spacing w:line="240" w:lineRule="auto"/>
        <w:ind w:left="460" w:right="420" w:firstLine="720"/>
        <w:jc w:val="both"/>
        <w:rPr>
          <w:rFonts w:ascii="Times New Roman" w:hAnsi="Times New Roman" w:cs="Times New Roman"/>
          <w:sz w:val="24"/>
          <w:szCs w:val="24"/>
        </w:rPr>
      </w:pPr>
      <w:r w:rsidRPr="00EF33C9">
        <w:rPr>
          <w:rFonts w:ascii="Times New Roman" w:hAnsi="Times New Roman" w:cs="Times New Roman"/>
          <w:sz w:val="24"/>
          <w:szCs w:val="24"/>
        </w:rPr>
        <w:t>Освоение учебного предмета «Физика» направлено на развитие у обучающихся представлений о строении, свойствах, законах существования и движения материи, на освоение обучающимися общих законов и закономерностей природных явлений, создание условий для формирования интеллектуальных, творческих,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9922F6" w:rsidRPr="00EF33C9" w:rsidRDefault="009922F6" w:rsidP="009A565F">
      <w:pPr>
        <w:spacing w:line="240" w:lineRule="auto"/>
        <w:ind w:left="460" w:right="420" w:firstLine="720"/>
        <w:jc w:val="both"/>
        <w:rPr>
          <w:rFonts w:ascii="Times New Roman" w:hAnsi="Times New Roman" w:cs="Times New Roman"/>
          <w:sz w:val="24"/>
          <w:szCs w:val="24"/>
        </w:rPr>
      </w:pPr>
      <w:r w:rsidRPr="00EF33C9">
        <w:rPr>
          <w:rFonts w:ascii="Times New Roman" w:hAnsi="Times New Roman" w:cs="Times New Roman"/>
          <w:sz w:val="24"/>
          <w:szCs w:val="24"/>
        </w:rPr>
        <w:t>Учебный предмет «Физика» способствует формированию у обучающихся умений безопасно использовать лабораторное оборудование, проводить естественно-научные исследования и эксперименты, анализировать полученные результаты, представлять и научно аргументировать полученные выводы.</w:t>
      </w:r>
    </w:p>
    <w:p w:rsidR="009922F6" w:rsidRPr="00EF33C9" w:rsidRDefault="009922F6" w:rsidP="009A565F">
      <w:pPr>
        <w:spacing w:after="240" w:line="240" w:lineRule="auto"/>
        <w:ind w:left="460" w:right="420" w:firstLine="720"/>
        <w:jc w:val="both"/>
        <w:rPr>
          <w:rFonts w:ascii="Times New Roman" w:hAnsi="Times New Roman" w:cs="Times New Roman"/>
          <w:sz w:val="24"/>
          <w:szCs w:val="24"/>
        </w:rPr>
      </w:pPr>
      <w:r w:rsidRPr="00EF33C9">
        <w:rPr>
          <w:rFonts w:ascii="Times New Roman" w:hAnsi="Times New Roman" w:cs="Times New Roman"/>
          <w:sz w:val="24"/>
          <w:szCs w:val="24"/>
        </w:rPr>
        <w:t>Изучение предмета «Физика»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физики в жизни основано на межпредметных связях с предметами: «Математика», «Информатика», «Химия», «Биология», «География», «Экология», «Основы безопасности жизнедеятельности», «История», «Литература» и др.</w:t>
      </w:r>
    </w:p>
    <w:p w:rsidR="009922F6" w:rsidRPr="00EF33C9" w:rsidRDefault="009922F6" w:rsidP="009A565F">
      <w:pPr>
        <w:pStyle w:val="421"/>
        <w:keepNext/>
        <w:keepLines/>
        <w:shd w:val="clear" w:color="auto" w:fill="auto"/>
        <w:spacing w:before="0" w:line="240" w:lineRule="auto"/>
        <w:ind w:left="1320" w:firstLine="0"/>
        <w:jc w:val="both"/>
        <w:rPr>
          <w:sz w:val="24"/>
          <w:szCs w:val="24"/>
        </w:rPr>
      </w:pPr>
      <w:bookmarkStart w:id="235" w:name="bookmark165"/>
      <w:r w:rsidRPr="00EF33C9">
        <w:rPr>
          <w:sz w:val="24"/>
          <w:szCs w:val="24"/>
        </w:rPr>
        <w:t>Физика и физические методы изучения природы</w:t>
      </w:r>
      <w:bookmarkEnd w:id="235"/>
    </w:p>
    <w:p w:rsidR="009922F6" w:rsidRPr="00EF33C9" w:rsidRDefault="009922F6" w:rsidP="009A565F">
      <w:pPr>
        <w:spacing w:line="240" w:lineRule="auto"/>
        <w:ind w:left="460" w:right="420" w:firstLine="720"/>
        <w:jc w:val="both"/>
        <w:rPr>
          <w:rFonts w:ascii="Times New Roman" w:hAnsi="Times New Roman" w:cs="Times New Roman"/>
          <w:sz w:val="24"/>
          <w:szCs w:val="24"/>
        </w:rPr>
      </w:pPr>
      <w:r w:rsidRPr="00EF33C9">
        <w:rPr>
          <w:rFonts w:ascii="Times New Roman" w:hAnsi="Times New Roman" w:cs="Times New Roman"/>
          <w:sz w:val="24"/>
          <w:szCs w:val="24"/>
        </w:rPr>
        <w:t>Физика - наука о природе. Физические тела и явления. Наблюдение и описание физических явлений. Физический эксперимент. Моделирование явлений и объектов природы.</w:t>
      </w:r>
    </w:p>
    <w:p w:rsidR="009922F6" w:rsidRPr="00EF33C9" w:rsidRDefault="009922F6" w:rsidP="009A565F">
      <w:pPr>
        <w:spacing w:line="240" w:lineRule="auto"/>
        <w:ind w:left="460" w:right="420" w:firstLine="720"/>
        <w:jc w:val="both"/>
        <w:rPr>
          <w:rFonts w:ascii="Times New Roman" w:hAnsi="Times New Roman" w:cs="Times New Roman"/>
          <w:sz w:val="24"/>
          <w:szCs w:val="24"/>
        </w:rPr>
      </w:pPr>
      <w:r w:rsidRPr="00EF33C9">
        <w:rPr>
          <w:rFonts w:ascii="Times New Roman" w:hAnsi="Times New Roman" w:cs="Times New Roman"/>
          <w:sz w:val="24"/>
          <w:szCs w:val="24"/>
        </w:rPr>
        <w:lastRenderedPageBreak/>
        <w:t>Физические величины и их измерение. Точность и погрешность измерений. Международная система единиц.</w:t>
      </w:r>
    </w:p>
    <w:p w:rsidR="009922F6" w:rsidRPr="00EF33C9" w:rsidRDefault="009922F6" w:rsidP="009A565F">
      <w:pPr>
        <w:spacing w:line="240" w:lineRule="auto"/>
        <w:ind w:left="460" w:right="420" w:firstLine="720"/>
        <w:jc w:val="both"/>
        <w:rPr>
          <w:rFonts w:ascii="Times New Roman" w:hAnsi="Times New Roman" w:cs="Times New Roman"/>
          <w:sz w:val="24"/>
          <w:szCs w:val="24"/>
        </w:rPr>
      </w:pPr>
      <w:r w:rsidRPr="00EF33C9">
        <w:rPr>
          <w:rFonts w:ascii="Times New Roman" w:hAnsi="Times New Roman" w:cs="Times New Roman"/>
          <w:sz w:val="24"/>
          <w:szCs w:val="24"/>
        </w:rPr>
        <w:t>Физические законы и закономерности. Физика и техника. Научный метод познания. Роль физики в формировании естественнонаучной грамотности.</w:t>
      </w:r>
    </w:p>
    <w:p w:rsidR="009922F6" w:rsidRPr="00EF33C9" w:rsidRDefault="009922F6" w:rsidP="009A565F">
      <w:pPr>
        <w:spacing w:line="240" w:lineRule="auto"/>
        <w:ind w:left="460" w:firstLine="720"/>
        <w:jc w:val="both"/>
        <w:rPr>
          <w:rFonts w:ascii="Times New Roman" w:hAnsi="Times New Roman" w:cs="Times New Roman"/>
          <w:sz w:val="24"/>
          <w:szCs w:val="24"/>
        </w:rPr>
      </w:pPr>
      <w:r w:rsidRPr="00EF33C9">
        <w:rPr>
          <w:rFonts w:ascii="Times New Roman" w:hAnsi="Times New Roman" w:cs="Times New Roman"/>
          <w:sz w:val="24"/>
          <w:szCs w:val="24"/>
        </w:rPr>
        <w:t>Механические явления</w:t>
      </w:r>
    </w:p>
    <w:p w:rsidR="009922F6" w:rsidRPr="00EF33C9" w:rsidRDefault="009922F6" w:rsidP="009A565F">
      <w:pPr>
        <w:spacing w:line="240" w:lineRule="auto"/>
        <w:ind w:left="460" w:right="420" w:firstLine="720"/>
        <w:jc w:val="both"/>
        <w:rPr>
          <w:rFonts w:ascii="Times New Roman" w:hAnsi="Times New Roman" w:cs="Times New Roman"/>
          <w:sz w:val="24"/>
          <w:szCs w:val="24"/>
        </w:rPr>
      </w:pPr>
      <w:r w:rsidRPr="00EF33C9">
        <w:rPr>
          <w:rFonts w:ascii="Times New Roman" w:hAnsi="Times New Roman" w:cs="Times New Roman"/>
          <w:sz w:val="24"/>
          <w:szCs w:val="24"/>
        </w:rPr>
        <w:t>Механическое движение. Материальная точка как модель физического тела. Относительность механического движения. Система отсчета.</w:t>
      </w:r>
      <w:r w:rsidR="00E431C9" w:rsidRPr="00EF33C9">
        <w:rPr>
          <w:rFonts w:ascii="Times New Roman" w:hAnsi="Times New Roman" w:cs="Times New Roman"/>
          <w:sz w:val="24"/>
          <w:szCs w:val="24"/>
        </w:rPr>
        <w:t xml:space="preserve"> </w:t>
      </w:r>
      <w:r w:rsidRPr="00EF33C9">
        <w:rPr>
          <w:rFonts w:ascii="Times New Roman" w:hAnsi="Times New Roman" w:cs="Times New Roman"/>
          <w:sz w:val="24"/>
          <w:szCs w:val="24"/>
        </w:rPr>
        <w:t>Физические величины, необходимые для описания движения и взаимосвязь между ними (путь, перемещение, скорость, ускорение, время движения). Равномерное и равноускоренное прямолинейное движение. Равномерное движение по окружности. Первый закон Ньютона и инерция.</w:t>
      </w:r>
      <w:r w:rsidR="00E431C9" w:rsidRPr="00EF33C9">
        <w:rPr>
          <w:rFonts w:ascii="Times New Roman" w:hAnsi="Times New Roman" w:cs="Times New Roman"/>
          <w:sz w:val="24"/>
          <w:szCs w:val="24"/>
        </w:rPr>
        <w:t xml:space="preserve"> </w:t>
      </w:r>
      <w:r w:rsidRPr="00EF33C9">
        <w:rPr>
          <w:rFonts w:ascii="Times New Roman" w:hAnsi="Times New Roman" w:cs="Times New Roman"/>
          <w:sz w:val="24"/>
          <w:szCs w:val="24"/>
        </w:rPr>
        <w:t>Масса тела. Плотность вещества. Сила. Единицы силы. Второй закон Ньютона. Третий закон Ньютона. Свободное падение тел. Сила тяжести. Закон всемирного тяготения. Сила упругости. Закон Гука. Вес тела. Невесомость. Связь между силой тяжести и массой тела. Динамометр. Равнодействующая сила. Сила трения. Трение скольжения. Трение покоя. Трение в природе и технике.</w:t>
      </w:r>
    </w:p>
    <w:p w:rsidR="009922F6" w:rsidRPr="00EF33C9" w:rsidRDefault="009922F6" w:rsidP="009A565F">
      <w:pPr>
        <w:spacing w:line="240" w:lineRule="auto"/>
        <w:ind w:left="460" w:right="420" w:firstLine="720"/>
        <w:jc w:val="both"/>
        <w:rPr>
          <w:rFonts w:ascii="Times New Roman" w:hAnsi="Times New Roman" w:cs="Times New Roman"/>
          <w:sz w:val="24"/>
          <w:szCs w:val="24"/>
        </w:rPr>
      </w:pPr>
      <w:r w:rsidRPr="00EF33C9">
        <w:rPr>
          <w:rFonts w:ascii="Times New Roman" w:hAnsi="Times New Roman" w:cs="Times New Roman"/>
          <w:sz w:val="24"/>
          <w:szCs w:val="24"/>
        </w:rPr>
        <w:t>Импульс. Закон сохранения импульса. Реактивное движение. Механическая работа. Мощность. Энергия. Потенциальная и кинетическая энергия. Превращение одного вида механической энергии в другой. Закон сохранения полной механической энергии.</w:t>
      </w:r>
    </w:p>
    <w:p w:rsidR="009922F6" w:rsidRPr="00EF33C9" w:rsidRDefault="009922F6" w:rsidP="009A565F">
      <w:pPr>
        <w:spacing w:line="240" w:lineRule="auto"/>
        <w:ind w:left="460" w:right="420" w:firstLine="720"/>
        <w:jc w:val="both"/>
        <w:rPr>
          <w:rFonts w:ascii="Times New Roman" w:hAnsi="Times New Roman" w:cs="Times New Roman"/>
          <w:sz w:val="24"/>
          <w:szCs w:val="24"/>
        </w:rPr>
      </w:pPr>
      <w:r w:rsidRPr="00EF33C9">
        <w:rPr>
          <w:rFonts w:ascii="Times New Roman" w:hAnsi="Times New Roman" w:cs="Times New Roman"/>
          <w:sz w:val="24"/>
          <w:szCs w:val="24"/>
        </w:rPr>
        <w:t xml:space="preserve">Простые механизмы. Условия равновесия твердого тела, имеющего закрепленную ось движения. Момент силы. </w:t>
      </w:r>
      <w:r w:rsidRPr="00EF33C9">
        <w:rPr>
          <w:rStyle w:val="1312pt"/>
          <w:rFonts w:eastAsiaTheme="minorEastAsia"/>
          <w:b w:val="0"/>
          <w:bCs w:val="0"/>
          <w:i w:val="0"/>
        </w:rPr>
        <w:t>Центр тяжести тела.</w:t>
      </w:r>
      <w:r w:rsidRPr="00EF33C9">
        <w:rPr>
          <w:rFonts w:ascii="Times New Roman" w:hAnsi="Times New Roman" w:cs="Times New Roman"/>
          <w:sz w:val="24"/>
          <w:szCs w:val="24"/>
        </w:rPr>
        <w:t xml:space="preserve"> Рычаг. Равновесие сил на рычаге. Рычаги в технике, быту и природе. Подвижные и неподвижные блоки. Равенство работ при использовании простых механизмов («Золотое правило механики»). Коэффициент полезного действия механизма.</w:t>
      </w:r>
    </w:p>
    <w:p w:rsidR="009922F6" w:rsidRPr="00EF33C9" w:rsidRDefault="009922F6" w:rsidP="009A565F">
      <w:pPr>
        <w:spacing w:line="240" w:lineRule="auto"/>
        <w:ind w:left="460" w:right="420" w:firstLine="720"/>
        <w:jc w:val="both"/>
        <w:rPr>
          <w:rFonts w:ascii="Times New Roman" w:hAnsi="Times New Roman" w:cs="Times New Roman"/>
          <w:sz w:val="24"/>
          <w:szCs w:val="24"/>
        </w:rPr>
      </w:pPr>
      <w:r w:rsidRPr="00EF33C9">
        <w:rPr>
          <w:rFonts w:ascii="Times New Roman" w:hAnsi="Times New Roman" w:cs="Times New Roman"/>
          <w:sz w:val="24"/>
          <w:szCs w:val="24"/>
        </w:rPr>
        <w:t>Давление твердых тел. Единицы измерения давления. Способы изменения давления. Давление жидкостей и газов Закон Паскаля. Давление жидкости на дно и стенки сосуда. Сообщающиеся сосуды. Вес воздуха. Атмосферное давление. Измерение атмосферного давления. Опыт Торричелли. Барометр-анероид. Атмосферное давление на различных высотах. Гидравлические механизмы (пресс, насос). Давление жидкости и газа на погруженное в них тело. Архимедова сила. Плавание тел и судов Воздухоплавание.</w:t>
      </w:r>
    </w:p>
    <w:p w:rsidR="009922F6" w:rsidRPr="00EF33C9" w:rsidRDefault="009922F6" w:rsidP="009A565F">
      <w:pPr>
        <w:spacing w:line="240" w:lineRule="auto"/>
        <w:ind w:left="460" w:right="420" w:firstLine="720"/>
        <w:jc w:val="both"/>
        <w:rPr>
          <w:rFonts w:ascii="Times New Roman" w:hAnsi="Times New Roman" w:cs="Times New Roman"/>
          <w:sz w:val="24"/>
          <w:szCs w:val="24"/>
        </w:rPr>
      </w:pPr>
      <w:r w:rsidRPr="00EF33C9">
        <w:rPr>
          <w:rFonts w:ascii="Times New Roman" w:hAnsi="Times New Roman" w:cs="Times New Roman"/>
          <w:sz w:val="24"/>
          <w:szCs w:val="24"/>
        </w:rPr>
        <w:t>Механические колебания. Период, частота, амплитуда колебаний. Резонанс. Механические волны в однородных средах. Длина волны. Звук как механическая волна. Громкость и высота тона звука.</w:t>
      </w:r>
    </w:p>
    <w:p w:rsidR="009922F6" w:rsidRPr="00EF33C9" w:rsidRDefault="009922F6" w:rsidP="009A565F">
      <w:pPr>
        <w:spacing w:line="240" w:lineRule="auto"/>
        <w:ind w:left="460" w:firstLine="720"/>
        <w:jc w:val="both"/>
        <w:rPr>
          <w:rFonts w:ascii="Times New Roman" w:hAnsi="Times New Roman" w:cs="Times New Roman"/>
          <w:sz w:val="24"/>
          <w:szCs w:val="24"/>
        </w:rPr>
      </w:pPr>
      <w:r w:rsidRPr="00EF33C9">
        <w:rPr>
          <w:rFonts w:ascii="Times New Roman" w:hAnsi="Times New Roman" w:cs="Times New Roman"/>
          <w:sz w:val="24"/>
          <w:szCs w:val="24"/>
        </w:rPr>
        <w:t>Тепловые явления</w:t>
      </w:r>
    </w:p>
    <w:p w:rsidR="009922F6" w:rsidRPr="00EF33C9" w:rsidRDefault="009922F6" w:rsidP="009A565F">
      <w:pPr>
        <w:spacing w:line="240" w:lineRule="auto"/>
        <w:ind w:left="460" w:right="420" w:firstLine="720"/>
        <w:jc w:val="both"/>
        <w:rPr>
          <w:rFonts w:ascii="Times New Roman" w:hAnsi="Times New Roman" w:cs="Times New Roman"/>
          <w:sz w:val="24"/>
          <w:szCs w:val="24"/>
        </w:rPr>
      </w:pPr>
      <w:r w:rsidRPr="00EF33C9">
        <w:rPr>
          <w:rFonts w:ascii="Times New Roman" w:hAnsi="Times New Roman" w:cs="Times New Roman"/>
          <w:sz w:val="24"/>
          <w:szCs w:val="24"/>
        </w:rPr>
        <w:t xml:space="preserve">Строение вещества. Атомы и молекулы. Тепловое движение атомов и молекул. Диффузия в газах, жидкостях и твердых телах. </w:t>
      </w:r>
      <w:r w:rsidRPr="00EF33C9">
        <w:rPr>
          <w:rStyle w:val="1312pt"/>
          <w:rFonts w:eastAsiaTheme="minorEastAsia"/>
          <w:b w:val="0"/>
          <w:bCs w:val="0"/>
          <w:i w:val="0"/>
        </w:rPr>
        <w:t>Броуновское движение</w:t>
      </w:r>
      <w:r w:rsidRPr="00EF33C9">
        <w:rPr>
          <w:rFonts w:ascii="Times New Roman" w:hAnsi="Times New Roman" w:cs="Times New Roman"/>
          <w:sz w:val="24"/>
          <w:szCs w:val="24"/>
        </w:rPr>
        <w:t>. Взаимодействие (притяжение и отталкивание) молекул. Агрегатные состояния вещества. Различие в строении твердых тел, жидкостей и газов.</w:t>
      </w:r>
    </w:p>
    <w:p w:rsidR="009922F6" w:rsidRPr="00EF33C9" w:rsidRDefault="009922F6" w:rsidP="009A565F">
      <w:pPr>
        <w:spacing w:line="240" w:lineRule="auto"/>
        <w:ind w:left="460" w:right="420" w:firstLine="720"/>
        <w:jc w:val="both"/>
        <w:rPr>
          <w:rFonts w:ascii="Times New Roman" w:hAnsi="Times New Roman" w:cs="Times New Roman"/>
          <w:sz w:val="24"/>
          <w:szCs w:val="24"/>
        </w:rPr>
      </w:pPr>
      <w:r w:rsidRPr="00EF33C9">
        <w:rPr>
          <w:rFonts w:ascii="Times New Roman" w:hAnsi="Times New Roman" w:cs="Times New Roman"/>
          <w:sz w:val="24"/>
          <w:szCs w:val="24"/>
        </w:rPr>
        <w:t xml:space="preserve">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Теплопроводность. Конвекция. Излучение. Примеры теплопередачи в природе и технике. Количество теплоты. Удельная теплоемкость. Удельная теплота сгорания топлива. Закон сохранения и </w:t>
      </w:r>
      <w:r w:rsidRPr="00EF33C9">
        <w:rPr>
          <w:rFonts w:ascii="Times New Roman" w:hAnsi="Times New Roman" w:cs="Times New Roman"/>
          <w:sz w:val="24"/>
          <w:szCs w:val="24"/>
        </w:rPr>
        <w:lastRenderedPageBreak/>
        <w:t xml:space="preserve">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Поглощение энергии при испарении жидкости и выделение ее при конденсации пара. Кипение. Зависимость температуры кипения от давления. Удельная теплота парообразования и конденсации. Влажность воздуха. Работа газа при расширении. Преобразования энергии в тепловых машинах (паровая турбина, двигатель внутреннего сгорания, реактивный двигатель). КПД тепловой машины. </w:t>
      </w:r>
      <w:r w:rsidRPr="00EF33C9">
        <w:rPr>
          <w:rStyle w:val="1312pt"/>
          <w:rFonts w:eastAsiaTheme="minorEastAsia"/>
          <w:b w:val="0"/>
          <w:bCs w:val="0"/>
          <w:i w:val="0"/>
        </w:rPr>
        <w:t>Экологические проблемы использования тепловых машин.</w:t>
      </w:r>
    </w:p>
    <w:p w:rsidR="009922F6" w:rsidRPr="00EF33C9" w:rsidRDefault="009922F6" w:rsidP="009A565F">
      <w:pPr>
        <w:spacing w:line="240" w:lineRule="auto"/>
        <w:ind w:left="460" w:firstLine="720"/>
        <w:jc w:val="both"/>
        <w:rPr>
          <w:rFonts w:ascii="Times New Roman" w:hAnsi="Times New Roman" w:cs="Times New Roman"/>
          <w:sz w:val="24"/>
          <w:szCs w:val="24"/>
        </w:rPr>
      </w:pPr>
      <w:r w:rsidRPr="00EF33C9">
        <w:rPr>
          <w:rFonts w:ascii="Times New Roman" w:hAnsi="Times New Roman" w:cs="Times New Roman"/>
          <w:sz w:val="24"/>
          <w:szCs w:val="24"/>
        </w:rPr>
        <w:t>Электромагнитные явления</w:t>
      </w:r>
    </w:p>
    <w:p w:rsidR="009922F6" w:rsidRPr="00EF33C9" w:rsidRDefault="009922F6" w:rsidP="009A565F">
      <w:pPr>
        <w:spacing w:line="240" w:lineRule="auto"/>
        <w:ind w:left="460" w:right="420" w:firstLine="720"/>
        <w:jc w:val="both"/>
        <w:rPr>
          <w:rFonts w:ascii="Times New Roman" w:hAnsi="Times New Roman" w:cs="Times New Roman"/>
          <w:sz w:val="24"/>
          <w:szCs w:val="24"/>
        </w:rPr>
      </w:pPr>
      <w:r w:rsidRPr="00EF33C9">
        <w:rPr>
          <w:rFonts w:ascii="Times New Roman" w:hAnsi="Times New Roman" w:cs="Times New Roman"/>
          <w:sz w:val="24"/>
          <w:szCs w:val="24"/>
        </w:rPr>
        <w:t xml:space="preserve">Электризация физических тел. Взаимодействие заряженных тел. Два рода электрических зарядов. Делимость электрического заряда. Элементарный электрический заряд. Закон сохранения электрического заряда. Проводники, полупроводники и изоляторы электричества. Электроскоп. Электрическое поле как особый вид материи. </w:t>
      </w:r>
      <w:r w:rsidRPr="00EF33C9">
        <w:rPr>
          <w:rStyle w:val="1312pt"/>
          <w:rFonts w:eastAsiaTheme="minorEastAsia"/>
          <w:b w:val="0"/>
          <w:bCs w:val="0"/>
          <w:i w:val="0"/>
        </w:rPr>
        <w:t>Напряженность электрического поля.</w:t>
      </w:r>
      <w:r w:rsidRPr="00EF33C9">
        <w:rPr>
          <w:rFonts w:ascii="Times New Roman" w:hAnsi="Times New Roman" w:cs="Times New Roman"/>
          <w:sz w:val="24"/>
          <w:szCs w:val="24"/>
        </w:rPr>
        <w:t xml:space="preserve"> Действие электрического поля на электрические заряды. </w:t>
      </w:r>
      <w:r w:rsidRPr="00EF33C9">
        <w:rPr>
          <w:rStyle w:val="1312pt"/>
          <w:rFonts w:eastAsiaTheme="minorEastAsia"/>
          <w:b w:val="0"/>
          <w:bCs w:val="0"/>
          <w:i w:val="0"/>
        </w:rPr>
        <w:t>Конденсатор. Энергия электрического поля конденсатора.</w:t>
      </w:r>
    </w:p>
    <w:p w:rsidR="009922F6" w:rsidRPr="00EF33C9" w:rsidRDefault="009922F6" w:rsidP="009A565F">
      <w:pPr>
        <w:spacing w:line="240" w:lineRule="auto"/>
        <w:ind w:left="460" w:right="420" w:firstLine="720"/>
        <w:jc w:val="both"/>
        <w:rPr>
          <w:rFonts w:ascii="Times New Roman" w:hAnsi="Times New Roman" w:cs="Times New Roman"/>
          <w:sz w:val="24"/>
          <w:szCs w:val="24"/>
        </w:rPr>
      </w:pPr>
      <w:r w:rsidRPr="00EF33C9">
        <w:rPr>
          <w:rFonts w:ascii="Times New Roman" w:hAnsi="Times New Roman" w:cs="Times New Roman"/>
          <w:sz w:val="24"/>
          <w:szCs w:val="24"/>
        </w:rPr>
        <w:t>Электрический ток. Источники электрического тока. Электрическая цепь и ее составные части. Направление и действия электрического тока. Носители электрических зарядов в металлах. Сила тока. Электрическое напряжение. Электрическое сопротивление проводников. Единицы сопротивления.</w:t>
      </w:r>
    </w:p>
    <w:p w:rsidR="009922F6" w:rsidRPr="00EF33C9" w:rsidRDefault="009922F6" w:rsidP="009A565F">
      <w:pPr>
        <w:spacing w:line="240" w:lineRule="auto"/>
        <w:ind w:left="460" w:right="420" w:firstLine="720"/>
        <w:jc w:val="both"/>
        <w:rPr>
          <w:rFonts w:ascii="Times New Roman" w:hAnsi="Times New Roman" w:cs="Times New Roman"/>
          <w:sz w:val="24"/>
          <w:szCs w:val="24"/>
        </w:rPr>
      </w:pPr>
      <w:r w:rsidRPr="00EF33C9">
        <w:rPr>
          <w:rFonts w:ascii="Times New Roman" w:hAnsi="Times New Roman" w:cs="Times New Roman"/>
          <w:sz w:val="24"/>
          <w:szCs w:val="24"/>
        </w:rPr>
        <w:t>Зависимость силы тока от напряжения. Закон Ома для участка цепи. Удельное сопротивление. Реостаты. Последовательное соединение проводников. Параллельное соединение проводников.</w:t>
      </w:r>
    </w:p>
    <w:p w:rsidR="009922F6" w:rsidRPr="00EF33C9" w:rsidRDefault="009922F6" w:rsidP="009A565F">
      <w:pPr>
        <w:spacing w:line="240" w:lineRule="auto"/>
        <w:ind w:left="460" w:right="420" w:firstLine="720"/>
        <w:jc w:val="both"/>
        <w:rPr>
          <w:rFonts w:ascii="Times New Roman" w:hAnsi="Times New Roman" w:cs="Times New Roman"/>
          <w:sz w:val="24"/>
          <w:szCs w:val="24"/>
        </w:rPr>
      </w:pPr>
      <w:r w:rsidRPr="00EF33C9">
        <w:rPr>
          <w:rFonts w:ascii="Times New Roman" w:hAnsi="Times New Roman" w:cs="Times New Roman"/>
          <w:sz w:val="24"/>
          <w:szCs w:val="24"/>
        </w:rPr>
        <w:t>Работа электрического поля по перемещению электрических зарядов. Мощность электрического тока. Нагревание проводников электрическим током. Закон Джоуля - Ленца. Электрические нагревательные и осветительные приборы. Короткое замыкание.</w:t>
      </w:r>
    </w:p>
    <w:p w:rsidR="009922F6" w:rsidRPr="00EF33C9" w:rsidRDefault="009922F6" w:rsidP="009A565F">
      <w:pPr>
        <w:spacing w:line="240" w:lineRule="auto"/>
        <w:ind w:left="460" w:right="420" w:firstLine="720"/>
        <w:jc w:val="both"/>
        <w:rPr>
          <w:rFonts w:ascii="Times New Roman" w:hAnsi="Times New Roman" w:cs="Times New Roman"/>
          <w:sz w:val="24"/>
          <w:szCs w:val="24"/>
        </w:rPr>
      </w:pPr>
      <w:r w:rsidRPr="00EF33C9">
        <w:rPr>
          <w:rFonts w:ascii="Times New Roman" w:hAnsi="Times New Roman" w:cs="Times New Roman"/>
          <w:sz w:val="24"/>
          <w:szCs w:val="24"/>
        </w:rPr>
        <w:t xml:space="preserve">Магнитное поле. Индукция магнитного поля. Магнитное поле тока. Опыт Эрстеда. Магнитное поле постоянных магнитов. Магнитное поле Земли. Электромагнит. Магнитное поле катушки с током. Применение электромагнитов. Действие магнитного поля на проводник с током и движущуюся заряженную частицу. </w:t>
      </w:r>
      <w:r w:rsidRPr="00EF33C9">
        <w:rPr>
          <w:rStyle w:val="1312pt"/>
          <w:rFonts w:eastAsiaTheme="minorEastAsia"/>
          <w:b w:val="0"/>
          <w:bCs w:val="0"/>
          <w:i w:val="0"/>
        </w:rPr>
        <w:t>Сила Ампера и сила Лоренца.</w:t>
      </w:r>
      <w:r w:rsidRPr="00EF33C9">
        <w:rPr>
          <w:rFonts w:ascii="Times New Roman" w:hAnsi="Times New Roman" w:cs="Times New Roman"/>
          <w:sz w:val="24"/>
          <w:szCs w:val="24"/>
        </w:rPr>
        <w:t xml:space="preserve"> Электродвигатель. Явление электромагнитной индукция. Опыты Фарадея.</w:t>
      </w:r>
    </w:p>
    <w:p w:rsidR="009922F6" w:rsidRPr="00EF33C9" w:rsidRDefault="009922F6" w:rsidP="009A565F">
      <w:pPr>
        <w:pStyle w:val="111"/>
        <w:shd w:val="clear" w:color="auto" w:fill="auto"/>
        <w:spacing w:before="0" w:line="240" w:lineRule="auto"/>
        <w:ind w:left="460" w:right="420" w:firstLine="720"/>
        <w:jc w:val="both"/>
        <w:rPr>
          <w:i w:val="0"/>
          <w:sz w:val="24"/>
          <w:szCs w:val="24"/>
        </w:rPr>
      </w:pPr>
      <w:r w:rsidRPr="00EF33C9">
        <w:rPr>
          <w:rStyle w:val="1111pt"/>
          <w:sz w:val="24"/>
          <w:szCs w:val="24"/>
        </w:rPr>
        <w:t xml:space="preserve">Электромагнитные колебания. </w:t>
      </w:r>
      <w:r w:rsidRPr="00EF33C9">
        <w:rPr>
          <w:i w:val="0"/>
          <w:sz w:val="24"/>
          <w:szCs w:val="24"/>
        </w:rPr>
        <w:t>Колебательный контур. Электрогенератор. Переменный ток. Трансформатор.</w:t>
      </w:r>
      <w:r w:rsidRPr="00EF33C9">
        <w:rPr>
          <w:rStyle w:val="1111pt"/>
          <w:sz w:val="24"/>
          <w:szCs w:val="24"/>
        </w:rPr>
        <w:t xml:space="preserve"> Передача электрической энергии на расстояние. Электромагнитные волны и их свойства. </w:t>
      </w:r>
      <w:r w:rsidRPr="00EF33C9">
        <w:rPr>
          <w:i w:val="0"/>
          <w:sz w:val="24"/>
          <w:szCs w:val="24"/>
        </w:rPr>
        <w:t>Принципы радиосвязи и телевидения. Влияние электромагнитных излучений на живые организмы.</w:t>
      </w:r>
    </w:p>
    <w:p w:rsidR="009922F6" w:rsidRPr="00EF33C9" w:rsidRDefault="009922F6" w:rsidP="009A565F">
      <w:pPr>
        <w:spacing w:line="240" w:lineRule="auto"/>
        <w:ind w:left="460" w:right="420" w:firstLine="720"/>
        <w:jc w:val="both"/>
        <w:rPr>
          <w:rFonts w:ascii="Times New Roman" w:hAnsi="Times New Roman" w:cs="Times New Roman"/>
          <w:sz w:val="24"/>
          <w:szCs w:val="24"/>
        </w:rPr>
      </w:pPr>
      <w:r w:rsidRPr="00EF33C9">
        <w:rPr>
          <w:rFonts w:ascii="Times New Roman" w:hAnsi="Times New Roman" w:cs="Times New Roman"/>
          <w:sz w:val="24"/>
          <w:szCs w:val="24"/>
        </w:rPr>
        <w:t xml:space="preserve">Свет - электромагнитная волна. Скорость света. Источники света. Закон прямолинейного распространение света. Закон отражения света. Плоское зеркало. Закон преломления света. Линзы. Фокусное расстояние и оптическая сила линзы. Изображение предмета в зеркале и линзе. </w:t>
      </w:r>
      <w:r w:rsidRPr="00EF33C9">
        <w:rPr>
          <w:rStyle w:val="1312pt"/>
          <w:rFonts w:eastAsiaTheme="minorEastAsia"/>
          <w:b w:val="0"/>
          <w:bCs w:val="0"/>
          <w:i w:val="0"/>
        </w:rPr>
        <w:t>Оптические приборы.</w:t>
      </w:r>
      <w:r w:rsidRPr="00EF33C9">
        <w:rPr>
          <w:rFonts w:ascii="Times New Roman" w:hAnsi="Times New Roman" w:cs="Times New Roman"/>
          <w:sz w:val="24"/>
          <w:szCs w:val="24"/>
        </w:rPr>
        <w:t xml:space="preserve"> Глаз как оптическая система. Дисперсия света. </w:t>
      </w:r>
      <w:r w:rsidRPr="00EF33C9">
        <w:rPr>
          <w:rStyle w:val="1312pt"/>
          <w:rFonts w:eastAsiaTheme="minorEastAsia"/>
          <w:b w:val="0"/>
          <w:bCs w:val="0"/>
          <w:i w:val="0"/>
        </w:rPr>
        <w:t>Интерференция и дифракция света.</w:t>
      </w:r>
    </w:p>
    <w:p w:rsidR="009922F6" w:rsidRPr="00EF33C9" w:rsidRDefault="009922F6" w:rsidP="009A565F">
      <w:pPr>
        <w:spacing w:line="240" w:lineRule="auto"/>
        <w:ind w:left="460" w:firstLine="720"/>
        <w:jc w:val="both"/>
        <w:rPr>
          <w:rFonts w:ascii="Times New Roman" w:hAnsi="Times New Roman" w:cs="Times New Roman"/>
          <w:sz w:val="24"/>
          <w:szCs w:val="24"/>
        </w:rPr>
      </w:pPr>
      <w:r w:rsidRPr="00EF33C9">
        <w:rPr>
          <w:rFonts w:ascii="Times New Roman" w:hAnsi="Times New Roman" w:cs="Times New Roman"/>
          <w:sz w:val="24"/>
          <w:szCs w:val="24"/>
        </w:rPr>
        <w:t>Квантовые явления</w:t>
      </w:r>
    </w:p>
    <w:p w:rsidR="009922F6" w:rsidRPr="00EF33C9" w:rsidRDefault="009922F6" w:rsidP="009A565F">
      <w:pPr>
        <w:spacing w:line="240" w:lineRule="auto"/>
        <w:ind w:left="460" w:right="420" w:firstLine="720"/>
        <w:jc w:val="both"/>
        <w:rPr>
          <w:rFonts w:ascii="Times New Roman" w:hAnsi="Times New Roman" w:cs="Times New Roman"/>
          <w:sz w:val="24"/>
          <w:szCs w:val="24"/>
        </w:rPr>
      </w:pPr>
      <w:r w:rsidRPr="00EF33C9">
        <w:rPr>
          <w:rFonts w:ascii="Times New Roman" w:hAnsi="Times New Roman" w:cs="Times New Roman"/>
          <w:sz w:val="24"/>
          <w:szCs w:val="24"/>
        </w:rPr>
        <w:t>Строение атомов. Планетарная модель атома. Квантовый характер поглощения и испускания света атомами. Линейчатые спектры.</w:t>
      </w:r>
    </w:p>
    <w:p w:rsidR="009922F6" w:rsidRPr="00EF33C9" w:rsidRDefault="009922F6" w:rsidP="009A565F">
      <w:pPr>
        <w:spacing w:line="240" w:lineRule="auto"/>
        <w:ind w:left="460" w:firstLine="720"/>
        <w:jc w:val="both"/>
        <w:rPr>
          <w:rFonts w:ascii="Times New Roman" w:hAnsi="Times New Roman" w:cs="Times New Roman"/>
          <w:sz w:val="24"/>
          <w:szCs w:val="24"/>
        </w:rPr>
      </w:pPr>
      <w:r w:rsidRPr="00EF33C9">
        <w:rPr>
          <w:rFonts w:ascii="Times New Roman" w:hAnsi="Times New Roman" w:cs="Times New Roman"/>
          <w:sz w:val="24"/>
          <w:szCs w:val="24"/>
        </w:rPr>
        <w:lastRenderedPageBreak/>
        <w:t>Опыты Резерфорда.</w:t>
      </w:r>
    </w:p>
    <w:p w:rsidR="009922F6" w:rsidRPr="00EF33C9" w:rsidRDefault="009922F6" w:rsidP="009A565F">
      <w:pPr>
        <w:spacing w:line="240" w:lineRule="auto"/>
        <w:ind w:left="460" w:right="420" w:firstLine="720"/>
        <w:jc w:val="both"/>
        <w:rPr>
          <w:rFonts w:ascii="Times New Roman" w:hAnsi="Times New Roman" w:cs="Times New Roman"/>
          <w:sz w:val="24"/>
          <w:szCs w:val="24"/>
        </w:rPr>
      </w:pPr>
      <w:r w:rsidRPr="00EF33C9">
        <w:rPr>
          <w:rFonts w:ascii="Times New Roman" w:hAnsi="Times New Roman" w:cs="Times New Roman"/>
          <w:sz w:val="24"/>
          <w:szCs w:val="24"/>
        </w:rPr>
        <w:t xml:space="preserve">Состав атомного ядра. Протон, нейтрон и электрон. Закон Эйнштейна о пропорциональности массы и энергии. </w:t>
      </w:r>
      <w:r w:rsidRPr="00EF33C9">
        <w:rPr>
          <w:rStyle w:val="1312pt"/>
          <w:rFonts w:eastAsiaTheme="minorEastAsia"/>
          <w:b w:val="0"/>
          <w:bCs w:val="0"/>
          <w:i w:val="0"/>
        </w:rPr>
        <w:t xml:space="preserve">Дефект масс и энергия связи атомных ядер. </w:t>
      </w:r>
      <w:r w:rsidRPr="00EF33C9">
        <w:rPr>
          <w:rFonts w:ascii="Times New Roman" w:hAnsi="Times New Roman" w:cs="Times New Roman"/>
          <w:sz w:val="24"/>
          <w:szCs w:val="24"/>
        </w:rPr>
        <w:t xml:space="preserve">Радиоактивность. Период полураспада. Альфа-излучение. </w:t>
      </w:r>
      <w:r w:rsidRPr="00EF33C9">
        <w:rPr>
          <w:rStyle w:val="1312pt"/>
          <w:rFonts w:eastAsiaTheme="minorEastAsia"/>
          <w:b w:val="0"/>
          <w:bCs w:val="0"/>
          <w:i w:val="0"/>
        </w:rPr>
        <w:t>Бета-излучение</w:t>
      </w:r>
      <w:r w:rsidRPr="00EF33C9">
        <w:rPr>
          <w:rFonts w:ascii="Times New Roman" w:hAnsi="Times New Roman" w:cs="Times New Roman"/>
          <w:sz w:val="24"/>
          <w:szCs w:val="24"/>
        </w:rPr>
        <w:t xml:space="preserve">. Гамма-излучение. Ядерные реакции. Источники энергии Солнца и звезд. Ядерная энергетика. </w:t>
      </w:r>
      <w:r w:rsidRPr="00EF33C9">
        <w:rPr>
          <w:rStyle w:val="1312pt"/>
          <w:rFonts w:eastAsiaTheme="minorEastAsia"/>
          <w:b w:val="0"/>
          <w:bCs w:val="0"/>
          <w:i w:val="0"/>
        </w:rPr>
        <w:t>Экологические проблемы работы атомных электростанций.</w:t>
      </w:r>
      <w:r w:rsidRPr="00EF33C9">
        <w:rPr>
          <w:rFonts w:ascii="Times New Roman" w:hAnsi="Times New Roman" w:cs="Times New Roman"/>
          <w:sz w:val="24"/>
          <w:szCs w:val="24"/>
        </w:rPr>
        <w:t xml:space="preserve"> Дозиметрия. </w:t>
      </w:r>
      <w:r w:rsidRPr="00EF33C9">
        <w:rPr>
          <w:rStyle w:val="1312pt"/>
          <w:rFonts w:eastAsiaTheme="minorEastAsia"/>
          <w:b w:val="0"/>
          <w:bCs w:val="0"/>
          <w:i w:val="0"/>
        </w:rPr>
        <w:t>Влияние радиоактивных излучений на живые организмы.</w:t>
      </w:r>
    </w:p>
    <w:p w:rsidR="009922F6" w:rsidRPr="00EF33C9" w:rsidRDefault="009922F6" w:rsidP="009A565F">
      <w:pPr>
        <w:spacing w:line="240" w:lineRule="auto"/>
        <w:ind w:left="460" w:firstLine="720"/>
        <w:jc w:val="both"/>
        <w:rPr>
          <w:rFonts w:ascii="Times New Roman" w:hAnsi="Times New Roman" w:cs="Times New Roman"/>
          <w:sz w:val="24"/>
          <w:szCs w:val="24"/>
        </w:rPr>
      </w:pPr>
      <w:r w:rsidRPr="00EF33C9">
        <w:rPr>
          <w:rFonts w:ascii="Times New Roman" w:hAnsi="Times New Roman" w:cs="Times New Roman"/>
          <w:sz w:val="24"/>
          <w:szCs w:val="24"/>
        </w:rPr>
        <w:t>Строение и эволюция Вселенной</w:t>
      </w:r>
    </w:p>
    <w:p w:rsidR="009922F6" w:rsidRPr="00EF33C9" w:rsidRDefault="009922F6" w:rsidP="009A565F">
      <w:pPr>
        <w:spacing w:line="240" w:lineRule="auto"/>
        <w:ind w:left="460" w:right="420" w:firstLine="720"/>
        <w:jc w:val="both"/>
        <w:rPr>
          <w:rFonts w:ascii="Times New Roman" w:hAnsi="Times New Roman" w:cs="Times New Roman"/>
          <w:sz w:val="24"/>
          <w:szCs w:val="24"/>
        </w:rPr>
      </w:pPr>
      <w:r w:rsidRPr="00EF33C9">
        <w:rPr>
          <w:rFonts w:ascii="Times New Roman" w:hAnsi="Times New Roman" w:cs="Times New Roman"/>
          <w:sz w:val="24"/>
          <w:szCs w:val="24"/>
        </w:rPr>
        <w:t>Геоцентрическая и гелиоцентрическая системы мира. Физическая природа небесных тел Солнечной системы. Происхождение Солнечной системы. Физическая природа Солнца и звезд. Строение Вселенной. Эволюция Вселенной. Гипотеза Большого взрыва.</w:t>
      </w:r>
    </w:p>
    <w:p w:rsidR="009922F6" w:rsidRPr="00EF33C9" w:rsidRDefault="009922F6" w:rsidP="009A565F">
      <w:pPr>
        <w:spacing w:line="240" w:lineRule="auto"/>
        <w:ind w:left="460" w:firstLine="720"/>
        <w:jc w:val="both"/>
        <w:rPr>
          <w:rFonts w:ascii="Times New Roman" w:hAnsi="Times New Roman" w:cs="Times New Roman"/>
          <w:sz w:val="24"/>
          <w:szCs w:val="24"/>
        </w:rPr>
      </w:pPr>
      <w:r w:rsidRPr="00EF33C9">
        <w:rPr>
          <w:rFonts w:ascii="Times New Roman" w:hAnsi="Times New Roman" w:cs="Times New Roman"/>
          <w:sz w:val="24"/>
          <w:szCs w:val="24"/>
        </w:rPr>
        <w:t>Примерные темы лабораторных и практических работ</w:t>
      </w:r>
    </w:p>
    <w:p w:rsidR="009922F6" w:rsidRPr="00EF33C9" w:rsidRDefault="009922F6" w:rsidP="009A565F">
      <w:pPr>
        <w:spacing w:line="240" w:lineRule="auto"/>
        <w:ind w:left="460" w:right="420" w:firstLine="720"/>
        <w:jc w:val="both"/>
        <w:rPr>
          <w:rFonts w:ascii="Times New Roman" w:hAnsi="Times New Roman" w:cs="Times New Roman"/>
          <w:sz w:val="24"/>
          <w:szCs w:val="24"/>
        </w:rPr>
      </w:pPr>
      <w:r w:rsidRPr="00EF33C9">
        <w:rPr>
          <w:rFonts w:ascii="Times New Roman" w:hAnsi="Times New Roman" w:cs="Times New Roman"/>
          <w:sz w:val="24"/>
          <w:szCs w:val="24"/>
        </w:rPr>
        <w:t>Лабораторные работы (независимо от тематической принадлежности) делятся следующие типы:</w:t>
      </w:r>
    </w:p>
    <w:p w:rsidR="009922F6" w:rsidRPr="00EF33C9" w:rsidRDefault="009922F6" w:rsidP="009A565F">
      <w:pPr>
        <w:widowControl w:val="0"/>
        <w:numPr>
          <w:ilvl w:val="0"/>
          <w:numId w:val="180"/>
        </w:numPr>
        <w:tabs>
          <w:tab w:val="left" w:pos="1416"/>
        </w:tabs>
        <w:spacing w:after="0" w:line="240" w:lineRule="auto"/>
        <w:ind w:left="1000"/>
        <w:jc w:val="both"/>
        <w:rPr>
          <w:rFonts w:ascii="Times New Roman" w:hAnsi="Times New Roman" w:cs="Times New Roman"/>
          <w:sz w:val="24"/>
          <w:szCs w:val="24"/>
        </w:rPr>
      </w:pPr>
      <w:r w:rsidRPr="00EF33C9">
        <w:rPr>
          <w:rFonts w:ascii="Times New Roman" w:hAnsi="Times New Roman" w:cs="Times New Roman"/>
          <w:sz w:val="24"/>
          <w:szCs w:val="24"/>
        </w:rPr>
        <w:t>Проведение прямых измерений физических величин</w:t>
      </w:r>
    </w:p>
    <w:p w:rsidR="009922F6" w:rsidRPr="00EF33C9" w:rsidRDefault="009922F6" w:rsidP="009A565F">
      <w:pPr>
        <w:widowControl w:val="0"/>
        <w:numPr>
          <w:ilvl w:val="0"/>
          <w:numId w:val="180"/>
        </w:numPr>
        <w:tabs>
          <w:tab w:val="left" w:pos="1416"/>
        </w:tabs>
        <w:spacing w:after="0" w:line="240" w:lineRule="auto"/>
        <w:ind w:left="460" w:firstLine="540"/>
        <w:jc w:val="both"/>
        <w:rPr>
          <w:rFonts w:ascii="Times New Roman" w:hAnsi="Times New Roman" w:cs="Times New Roman"/>
          <w:sz w:val="24"/>
          <w:szCs w:val="24"/>
        </w:rPr>
      </w:pPr>
      <w:r w:rsidRPr="00EF33C9">
        <w:rPr>
          <w:rFonts w:ascii="Times New Roman" w:hAnsi="Times New Roman" w:cs="Times New Roman"/>
          <w:sz w:val="24"/>
          <w:szCs w:val="24"/>
        </w:rPr>
        <w:t>Расчет по полученным результатам прямых измерений зависимого от них параметра (косвенные измерения).</w:t>
      </w:r>
    </w:p>
    <w:p w:rsidR="009922F6" w:rsidRPr="00EF33C9" w:rsidRDefault="009922F6" w:rsidP="009A565F">
      <w:pPr>
        <w:widowControl w:val="0"/>
        <w:numPr>
          <w:ilvl w:val="0"/>
          <w:numId w:val="180"/>
        </w:numPr>
        <w:tabs>
          <w:tab w:val="left" w:pos="1416"/>
        </w:tabs>
        <w:spacing w:after="0" w:line="240" w:lineRule="auto"/>
        <w:ind w:left="460" w:firstLine="540"/>
        <w:jc w:val="both"/>
        <w:rPr>
          <w:rFonts w:ascii="Times New Roman" w:hAnsi="Times New Roman" w:cs="Times New Roman"/>
          <w:sz w:val="24"/>
          <w:szCs w:val="24"/>
        </w:rPr>
      </w:pPr>
      <w:r w:rsidRPr="00EF33C9">
        <w:rPr>
          <w:rFonts w:ascii="Times New Roman" w:hAnsi="Times New Roman" w:cs="Times New Roman"/>
          <w:sz w:val="24"/>
          <w:szCs w:val="24"/>
        </w:rPr>
        <w:t>Наблюдение явлений и постановка опытов (на качественном уровне) по обнаружению факторов, влияющих на протекание данных явлений.</w:t>
      </w:r>
    </w:p>
    <w:p w:rsidR="009922F6" w:rsidRPr="00EF33C9" w:rsidRDefault="009922F6" w:rsidP="009A565F">
      <w:pPr>
        <w:widowControl w:val="0"/>
        <w:numPr>
          <w:ilvl w:val="0"/>
          <w:numId w:val="180"/>
        </w:numPr>
        <w:tabs>
          <w:tab w:val="left" w:pos="1416"/>
        </w:tabs>
        <w:spacing w:after="0" w:line="240" w:lineRule="auto"/>
        <w:ind w:left="460" w:firstLine="540"/>
        <w:jc w:val="both"/>
        <w:rPr>
          <w:rFonts w:ascii="Times New Roman" w:hAnsi="Times New Roman" w:cs="Times New Roman"/>
          <w:sz w:val="24"/>
          <w:szCs w:val="24"/>
        </w:rPr>
      </w:pPr>
      <w:r w:rsidRPr="00EF33C9">
        <w:rPr>
          <w:rFonts w:ascii="Times New Roman" w:hAnsi="Times New Roman" w:cs="Times New Roman"/>
          <w:sz w:val="24"/>
          <w:szCs w:val="24"/>
        </w:rPr>
        <w:t>Исследование зависимости одной физической величины от другой с представлением результатов в виде графика или таблицы.</w:t>
      </w:r>
    </w:p>
    <w:p w:rsidR="009922F6" w:rsidRPr="00EF33C9" w:rsidRDefault="009922F6" w:rsidP="009A565F">
      <w:pPr>
        <w:widowControl w:val="0"/>
        <w:numPr>
          <w:ilvl w:val="0"/>
          <w:numId w:val="180"/>
        </w:numPr>
        <w:tabs>
          <w:tab w:val="left" w:pos="1416"/>
        </w:tabs>
        <w:spacing w:after="0" w:line="240" w:lineRule="auto"/>
        <w:ind w:left="460" w:firstLine="540"/>
        <w:jc w:val="both"/>
        <w:rPr>
          <w:rFonts w:ascii="Times New Roman" w:hAnsi="Times New Roman" w:cs="Times New Roman"/>
          <w:sz w:val="24"/>
          <w:szCs w:val="24"/>
        </w:rPr>
      </w:pPr>
      <w:r w:rsidRPr="00EF33C9">
        <w:rPr>
          <w:rFonts w:ascii="Times New Roman" w:hAnsi="Times New Roman" w:cs="Times New Roman"/>
          <w:sz w:val="24"/>
          <w:szCs w:val="24"/>
        </w:rPr>
        <w:t>Проверка заданных предположений (прямые измерения физических величин и сравнение заданных соотношений между ними).</w:t>
      </w:r>
    </w:p>
    <w:p w:rsidR="009922F6" w:rsidRPr="00EF33C9" w:rsidRDefault="009922F6" w:rsidP="009A565F">
      <w:pPr>
        <w:widowControl w:val="0"/>
        <w:numPr>
          <w:ilvl w:val="0"/>
          <w:numId w:val="180"/>
        </w:numPr>
        <w:tabs>
          <w:tab w:val="left" w:pos="1416"/>
        </w:tabs>
        <w:spacing w:after="0" w:line="240" w:lineRule="auto"/>
        <w:ind w:left="1000"/>
        <w:jc w:val="both"/>
        <w:rPr>
          <w:rFonts w:ascii="Times New Roman" w:hAnsi="Times New Roman" w:cs="Times New Roman"/>
          <w:sz w:val="24"/>
          <w:szCs w:val="24"/>
        </w:rPr>
      </w:pPr>
      <w:r w:rsidRPr="00EF33C9">
        <w:rPr>
          <w:rFonts w:ascii="Times New Roman" w:hAnsi="Times New Roman" w:cs="Times New Roman"/>
          <w:sz w:val="24"/>
          <w:szCs w:val="24"/>
        </w:rPr>
        <w:t>Знакомство с техническими устройствами и их конструирование.</w:t>
      </w:r>
    </w:p>
    <w:p w:rsidR="009922F6" w:rsidRPr="00EF33C9" w:rsidRDefault="009922F6" w:rsidP="009A565F">
      <w:pPr>
        <w:spacing w:line="240" w:lineRule="auto"/>
        <w:ind w:left="460" w:right="420" w:firstLine="720"/>
        <w:jc w:val="both"/>
        <w:rPr>
          <w:rFonts w:ascii="Times New Roman" w:hAnsi="Times New Roman" w:cs="Times New Roman"/>
          <w:sz w:val="24"/>
          <w:szCs w:val="24"/>
        </w:rPr>
      </w:pPr>
      <w:r w:rsidRPr="00EF33C9">
        <w:rPr>
          <w:rFonts w:ascii="Times New Roman" w:hAnsi="Times New Roman" w:cs="Times New Roman"/>
          <w:sz w:val="24"/>
          <w:szCs w:val="24"/>
        </w:rPr>
        <w:t>Любая рабочая программа должна предусматривать выполнение лабораторных работ всех указанных типов. Выбор тематики и числа работ каждого типа зависит от особенностей рабочей программы и УМК.</w:t>
      </w:r>
    </w:p>
    <w:p w:rsidR="009922F6" w:rsidRPr="00EF33C9" w:rsidRDefault="009922F6" w:rsidP="00466FC7">
      <w:pPr>
        <w:spacing w:line="240" w:lineRule="auto"/>
        <w:jc w:val="both"/>
        <w:rPr>
          <w:rFonts w:ascii="Times New Roman" w:hAnsi="Times New Roman" w:cs="Times New Roman"/>
          <w:sz w:val="24"/>
          <w:szCs w:val="24"/>
        </w:rPr>
      </w:pPr>
      <w:r w:rsidRPr="00EF33C9">
        <w:rPr>
          <w:rFonts w:ascii="Times New Roman" w:hAnsi="Times New Roman" w:cs="Times New Roman"/>
          <w:sz w:val="24"/>
          <w:szCs w:val="24"/>
        </w:rPr>
        <w:t>Проведение прямых измерений физических величин</w:t>
      </w:r>
    </w:p>
    <w:p w:rsidR="009922F6" w:rsidRPr="00EF33C9" w:rsidRDefault="009922F6" w:rsidP="00466FC7">
      <w:pPr>
        <w:widowControl w:val="0"/>
        <w:numPr>
          <w:ilvl w:val="0"/>
          <w:numId w:val="181"/>
        </w:numPr>
        <w:tabs>
          <w:tab w:val="left" w:pos="1510"/>
        </w:tabs>
        <w:spacing w:after="0" w:line="240" w:lineRule="auto"/>
        <w:ind w:firstLine="720"/>
        <w:jc w:val="both"/>
        <w:rPr>
          <w:rFonts w:ascii="Times New Roman" w:hAnsi="Times New Roman" w:cs="Times New Roman"/>
          <w:sz w:val="24"/>
          <w:szCs w:val="24"/>
        </w:rPr>
      </w:pPr>
      <w:r w:rsidRPr="00EF33C9">
        <w:rPr>
          <w:rFonts w:ascii="Times New Roman" w:hAnsi="Times New Roman" w:cs="Times New Roman"/>
          <w:sz w:val="24"/>
          <w:szCs w:val="24"/>
        </w:rPr>
        <w:t>Измерение размеров тел.</w:t>
      </w:r>
    </w:p>
    <w:p w:rsidR="009922F6" w:rsidRPr="00EF33C9" w:rsidRDefault="009922F6" w:rsidP="00466FC7">
      <w:pPr>
        <w:widowControl w:val="0"/>
        <w:numPr>
          <w:ilvl w:val="0"/>
          <w:numId w:val="181"/>
        </w:numPr>
        <w:tabs>
          <w:tab w:val="left" w:pos="1534"/>
        </w:tabs>
        <w:spacing w:after="0" w:line="240" w:lineRule="auto"/>
        <w:ind w:firstLine="720"/>
        <w:jc w:val="both"/>
        <w:rPr>
          <w:rFonts w:ascii="Times New Roman" w:hAnsi="Times New Roman" w:cs="Times New Roman"/>
          <w:sz w:val="24"/>
          <w:szCs w:val="24"/>
        </w:rPr>
      </w:pPr>
      <w:r w:rsidRPr="00EF33C9">
        <w:rPr>
          <w:rFonts w:ascii="Times New Roman" w:hAnsi="Times New Roman" w:cs="Times New Roman"/>
          <w:sz w:val="24"/>
          <w:szCs w:val="24"/>
        </w:rPr>
        <w:t>Измерение размеров малых тел.</w:t>
      </w:r>
    </w:p>
    <w:p w:rsidR="009922F6" w:rsidRPr="00EF33C9" w:rsidRDefault="009922F6" w:rsidP="00466FC7">
      <w:pPr>
        <w:widowControl w:val="0"/>
        <w:numPr>
          <w:ilvl w:val="0"/>
          <w:numId w:val="181"/>
        </w:numPr>
        <w:tabs>
          <w:tab w:val="left" w:pos="1534"/>
        </w:tabs>
        <w:spacing w:after="0" w:line="240" w:lineRule="auto"/>
        <w:ind w:firstLine="720"/>
        <w:jc w:val="both"/>
        <w:rPr>
          <w:rFonts w:ascii="Times New Roman" w:hAnsi="Times New Roman" w:cs="Times New Roman"/>
          <w:sz w:val="24"/>
          <w:szCs w:val="24"/>
        </w:rPr>
      </w:pPr>
      <w:r w:rsidRPr="00EF33C9">
        <w:rPr>
          <w:rFonts w:ascii="Times New Roman" w:hAnsi="Times New Roman" w:cs="Times New Roman"/>
          <w:sz w:val="24"/>
          <w:szCs w:val="24"/>
        </w:rPr>
        <w:t>Измерение массы тела.</w:t>
      </w:r>
    </w:p>
    <w:p w:rsidR="009922F6" w:rsidRPr="00EF33C9" w:rsidRDefault="009922F6" w:rsidP="00466FC7">
      <w:pPr>
        <w:widowControl w:val="0"/>
        <w:numPr>
          <w:ilvl w:val="0"/>
          <w:numId w:val="181"/>
        </w:numPr>
        <w:tabs>
          <w:tab w:val="left" w:pos="1534"/>
        </w:tabs>
        <w:spacing w:after="0" w:line="240" w:lineRule="auto"/>
        <w:ind w:firstLine="720"/>
        <w:jc w:val="both"/>
        <w:rPr>
          <w:rFonts w:ascii="Times New Roman" w:hAnsi="Times New Roman" w:cs="Times New Roman"/>
          <w:sz w:val="24"/>
          <w:szCs w:val="24"/>
        </w:rPr>
      </w:pPr>
      <w:r w:rsidRPr="00EF33C9">
        <w:rPr>
          <w:rFonts w:ascii="Times New Roman" w:hAnsi="Times New Roman" w:cs="Times New Roman"/>
          <w:sz w:val="24"/>
          <w:szCs w:val="24"/>
        </w:rPr>
        <w:t>Измерение объема тела.</w:t>
      </w:r>
    </w:p>
    <w:p w:rsidR="009922F6" w:rsidRPr="00EF33C9" w:rsidRDefault="009922F6" w:rsidP="00466FC7">
      <w:pPr>
        <w:widowControl w:val="0"/>
        <w:numPr>
          <w:ilvl w:val="0"/>
          <w:numId w:val="181"/>
        </w:numPr>
        <w:tabs>
          <w:tab w:val="left" w:pos="1534"/>
        </w:tabs>
        <w:spacing w:after="0" w:line="240" w:lineRule="auto"/>
        <w:ind w:firstLine="720"/>
        <w:jc w:val="both"/>
        <w:rPr>
          <w:rFonts w:ascii="Times New Roman" w:hAnsi="Times New Roman" w:cs="Times New Roman"/>
          <w:sz w:val="24"/>
          <w:szCs w:val="24"/>
        </w:rPr>
      </w:pPr>
      <w:r w:rsidRPr="00EF33C9">
        <w:rPr>
          <w:rFonts w:ascii="Times New Roman" w:hAnsi="Times New Roman" w:cs="Times New Roman"/>
          <w:sz w:val="24"/>
          <w:szCs w:val="24"/>
        </w:rPr>
        <w:t>Измерение силы.</w:t>
      </w:r>
    </w:p>
    <w:p w:rsidR="009922F6" w:rsidRPr="00EF33C9" w:rsidRDefault="009922F6" w:rsidP="00466FC7">
      <w:pPr>
        <w:widowControl w:val="0"/>
        <w:numPr>
          <w:ilvl w:val="0"/>
          <w:numId w:val="181"/>
        </w:numPr>
        <w:tabs>
          <w:tab w:val="left" w:pos="1534"/>
        </w:tabs>
        <w:spacing w:after="0" w:line="240" w:lineRule="auto"/>
        <w:ind w:firstLine="720"/>
        <w:jc w:val="both"/>
        <w:rPr>
          <w:rFonts w:ascii="Times New Roman" w:hAnsi="Times New Roman" w:cs="Times New Roman"/>
          <w:sz w:val="24"/>
          <w:szCs w:val="24"/>
        </w:rPr>
      </w:pPr>
      <w:r w:rsidRPr="00EF33C9">
        <w:rPr>
          <w:rFonts w:ascii="Times New Roman" w:hAnsi="Times New Roman" w:cs="Times New Roman"/>
          <w:sz w:val="24"/>
          <w:szCs w:val="24"/>
        </w:rPr>
        <w:t>Измерение времени процесса, периода колебаний.</w:t>
      </w:r>
    </w:p>
    <w:p w:rsidR="009922F6" w:rsidRPr="00EF33C9" w:rsidRDefault="009922F6" w:rsidP="00466FC7">
      <w:pPr>
        <w:widowControl w:val="0"/>
        <w:numPr>
          <w:ilvl w:val="0"/>
          <w:numId w:val="181"/>
        </w:numPr>
        <w:tabs>
          <w:tab w:val="left" w:pos="1534"/>
        </w:tabs>
        <w:spacing w:after="0" w:line="240" w:lineRule="auto"/>
        <w:ind w:firstLine="720"/>
        <w:jc w:val="both"/>
        <w:rPr>
          <w:rFonts w:ascii="Times New Roman" w:hAnsi="Times New Roman" w:cs="Times New Roman"/>
          <w:sz w:val="24"/>
          <w:szCs w:val="24"/>
        </w:rPr>
      </w:pPr>
      <w:r w:rsidRPr="00EF33C9">
        <w:rPr>
          <w:rFonts w:ascii="Times New Roman" w:hAnsi="Times New Roman" w:cs="Times New Roman"/>
          <w:sz w:val="24"/>
          <w:szCs w:val="24"/>
        </w:rPr>
        <w:t>Измерение температуры.</w:t>
      </w:r>
    </w:p>
    <w:p w:rsidR="009922F6" w:rsidRPr="00EF33C9" w:rsidRDefault="009922F6" w:rsidP="00466FC7">
      <w:pPr>
        <w:widowControl w:val="0"/>
        <w:numPr>
          <w:ilvl w:val="0"/>
          <w:numId w:val="181"/>
        </w:numPr>
        <w:tabs>
          <w:tab w:val="left" w:pos="1534"/>
        </w:tabs>
        <w:spacing w:after="0" w:line="240" w:lineRule="auto"/>
        <w:ind w:firstLine="720"/>
        <w:jc w:val="both"/>
        <w:rPr>
          <w:rFonts w:ascii="Times New Roman" w:hAnsi="Times New Roman" w:cs="Times New Roman"/>
          <w:sz w:val="24"/>
          <w:szCs w:val="24"/>
        </w:rPr>
      </w:pPr>
      <w:r w:rsidRPr="00EF33C9">
        <w:rPr>
          <w:rFonts w:ascii="Times New Roman" w:hAnsi="Times New Roman" w:cs="Times New Roman"/>
          <w:sz w:val="24"/>
          <w:szCs w:val="24"/>
        </w:rPr>
        <w:t>Измерение давления воздуха в баллоне под поршнем.</w:t>
      </w:r>
    </w:p>
    <w:p w:rsidR="009922F6" w:rsidRPr="00EF33C9" w:rsidRDefault="009922F6" w:rsidP="00466FC7">
      <w:pPr>
        <w:widowControl w:val="0"/>
        <w:numPr>
          <w:ilvl w:val="0"/>
          <w:numId w:val="181"/>
        </w:numPr>
        <w:tabs>
          <w:tab w:val="left" w:pos="1534"/>
        </w:tabs>
        <w:spacing w:after="0" w:line="240" w:lineRule="auto"/>
        <w:ind w:firstLine="720"/>
        <w:jc w:val="both"/>
        <w:rPr>
          <w:rFonts w:ascii="Times New Roman" w:hAnsi="Times New Roman" w:cs="Times New Roman"/>
          <w:sz w:val="24"/>
          <w:szCs w:val="24"/>
        </w:rPr>
      </w:pPr>
      <w:r w:rsidRPr="00EF33C9">
        <w:rPr>
          <w:rFonts w:ascii="Times New Roman" w:hAnsi="Times New Roman" w:cs="Times New Roman"/>
          <w:sz w:val="24"/>
          <w:szCs w:val="24"/>
        </w:rPr>
        <w:t>Измерение силы тока и его регулирование.</w:t>
      </w:r>
    </w:p>
    <w:p w:rsidR="009922F6" w:rsidRPr="00EF33C9" w:rsidRDefault="009922F6" w:rsidP="00466FC7">
      <w:pPr>
        <w:widowControl w:val="0"/>
        <w:numPr>
          <w:ilvl w:val="0"/>
          <w:numId w:val="181"/>
        </w:numPr>
        <w:tabs>
          <w:tab w:val="left" w:pos="1866"/>
        </w:tabs>
        <w:spacing w:after="0" w:line="240" w:lineRule="auto"/>
        <w:ind w:firstLine="720"/>
        <w:jc w:val="both"/>
        <w:rPr>
          <w:rFonts w:ascii="Times New Roman" w:hAnsi="Times New Roman" w:cs="Times New Roman"/>
          <w:sz w:val="24"/>
          <w:szCs w:val="24"/>
        </w:rPr>
      </w:pPr>
      <w:r w:rsidRPr="00EF33C9">
        <w:rPr>
          <w:rFonts w:ascii="Times New Roman" w:hAnsi="Times New Roman" w:cs="Times New Roman"/>
          <w:sz w:val="24"/>
          <w:szCs w:val="24"/>
        </w:rPr>
        <w:t>Измерение напряжения.</w:t>
      </w:r>
    </w:p>
    <w:p w:rsidR="009922F6" w:rsidRPr="00EF33C9" w:rsidRDefault="009922F6" w:rsidP="00466FC7">
      <w:pPr>
        <w:widowControl w:val="0"/>
        <w:numPr>
          <w:ilvl w:val="0"/>
          <w:numId w:val="181"/>
        </w:numPr>
        <w:tabs>
          <w:tab w:val="left" w:pos="1866"/>
        </w:tabs>
        <w:spacing w:after="0" w:line="240" w:lineRule="auto"/>
        <w:ind w:firstLine="720"/>
        <w:jc w:val="both"/>
        <w:rPr>
          <w:rFonts w:ascii="Times New Roman" w:hAnsi="Times New Roman" w:cs="Times New Roman"/>
          <w:sz w:val="24"/>
          <w:szCs w:val="24"/>
        </w:rPr>
      </w:pPr>
      <w:r w:rsidRPr="00EF33C9">
        <w:rPr>
          <w:rFonts w:ascii="Times New Roman" w:hAnsi="Times New Roman" w:cs="Times New Roman"/>
          <w:sz w:val="24"/>
          <w:szCs w:val="24"/>
        </w:rPr>
        <w:t>Измерение углов падения и преломления.</w:t>
      </w:r>
    </w:p>
    <w:p w:rsidR="009922F6" w:rsidRPr="00EF33C9" w:rsidRDefault="009922F6" w:rsidP="00466FC7">
      <w:pPr>
        <w:widowControl w:val="0"/>
        <w:numPr>
          <w:ilvl w:val="0"/>
          <w:numId w:val="181"/>
        </w:numPr>
        <w:tabs>
          <w:tab w:val="left" w:pos="1866"/>
        </w:tabs>
        <w:spacing w:after="0" w:line="240" w:lineRule="auto"/>
        <w:ind w:firstLine="720"/>
        <w:jc w:val="both"/>
        <w:rPr>
          <w:rFonts w:ascii="Times New Roman" w:hAnsi="Times New Roman" w:cs="Times New Roman"/>
          <w:sz w:val="24"/>
          <w:szCs w:val="24"/>
        </w:rPr>
      </w:pPr>
      <w:r w:rsidRPr="00EF33C9">
        <w:rPr>
          <w:rFonts w:ascii="Times New Roman" w:hAnsi="Times New Roman" w:cs="Times New Roman"/>
          <w:sz w:val="24"/>
          <w:szCs w:val="24"/>
        </w:rPr>
        <w:t>Измерение фокусного расстояния линзы.</w:t>
      </w:r>
    </w:p>
    <w:p w:rsidR="009922F6" w:rsidRPr="00EF33C9" w:rsidRDefault="009922F6" w:rsidP="00466FC7">
      <w:pPr>
        <w:widowControl w:val="0"/>
        <w:numPr>
          <w:ilvl w:val="0"/>
          <w:numId w:val="181"/>
        </w:numPr>
        <w:tabs>
          <w:tab w:val="left" w:pos="1866"/>
        </w:tabs>
        <w:spacing w:after="0" w:line="240" w:lineRule="auto"/>
        <w:ind w:firstLine="720"/>
        <w:jc w:val="both"/>
        <w:rPr>
          <w:rFonts w:ascii="Times New Roman" w:hAnsi="Times New Roman" w:cs="Times New Roman"/>
          <w:sz w:val="24"/>
          <w:szCs w:val="24"/>
        </w:rPr>
      </w:pPr>
      <w:r w:rsidRPr="00EF33C9">
        <w:rPr>
          <w:rFonts w:ascii="Times New Roman" w:hAnsi="Times New Roman" w:cs="Times New Roman"/>
          <w:sz w:val="24"/>
          <w:szCs w:val="24"/>
        </w:rPr>
        <w:t>Измерение радиоактивного фона.</w:t>
      </w:r>
    </w:p>
    <w:p w:rsidR="009922F6" w:rsidRPr="00EF33C9" w:rsidRDefault="009922F6" w:rsidP="00466FC7">
      <w:pPr>
        <w:spacing w:line="240" w:lineRule="auto"/>
        <w:ind w:right="420" w:firstLine="720"/>
        <w:jc w:val="both"/>
        <w:rPr>
          <w:rFonts w:ascii="Times New Roman" w:hAnsi="Times New Roman" w:cs="Times New Roman"/>
          <w:sz w:val="24"/>
          <w:szCs w:val="24"/>
        </w:rPr>
      </w:pPr>
      <w:r w:rsidRPr="00EF33C9">
        <w:rPr>
          <w:rFonts w:ascii="Times New Roman" w:hAnsi="Times New Roman" w:cs="Times New Roman"/>
          <w:sz w:val="24"/>
          <w:szCs w:val="24"/>
        </w:rPr>
        <w:t>Расчет по полученным результатам прямых измерений зависимого от них параметра (косвенные измерения)</w:t>
      </w:r>
    </w:p>
    <w:p w:rsidR="009922F6" w:rsidRPr="00EF33C9" w:rsidRDefault="009922F6" w:rsidP="00466FC7">
      <w:pPr>
        <w:widowControl w:val="0"/>
        <w:numPr>
          <w:ilvl w:val="0"/>
          <w:numId w:val="182"/>
        </w:numPr>
        <w:tabs>
          <w:tab w:val="left" w:pos="1510"/>
        </w:tabs>
        <w:spacing w:after="0" w:line="240" w:lineRule="auto"/>
        <w:ind w:firstLine="720"/>
        <w:jc w:val="both"/>
        <w:rPr>
          <w:rFonts w:ascii="Times New Roman" w:hAnsi="Times New Roman" w:cs="Times New Roman"/>
          <w:sz w:val="24"/>
          <w:szCs w:val="24"/>
        </w:rPr>
      </w:pPr>
      <w:r w:rsidRPr="00EF33C9">
        <w:rPr>
          <w:rFonts w:ascii="Times New Roman" w:hAnsi="Times New Roman" w:cs="Times New Roman"/>
          <w:sz w:val="24"/>
          <w:szCs w:val="24"/>
        </w:rPr>
        <w:t>Измерение плотности вещества твердого тела.</w:t>
      </w:r>
    </w:p>
    <w:p w:rsidR="009922F6" w:rsidRPr="00EF33C9" w:rsidRDefault="009922F6" w:rsidP="00466FC7">
      <w:pPr>
        <w:widowControl w:val="0"/>
        <w:numPr>
          <w:ilvl w:val="0"/>
          <w:numId w:val="182"/>
        </w:numPr>
        <w:tabs>
          <w:tab w:val="left" w:pos="1534"/>
        </w:tabs>
        <w:spacing w:after="0" w:line="240" w:lineRule="auto"/>
        <w:ind w:firstLine="720"/>
        <w:jc w:val="both"/>
        <w:rPr>
          <w:rFonts w:ascii="Times New Roman" w:hAnsi="Times New Roman" w:cs="Times New Roman"/>
          <w:sz w:val="24"/>
          <w:szCs w:val="24"/>
        </w:rPr>
      </w:pPr>
      <w:r w:rsidRPr="00EF33C9">
        <w:rPr>
          <w:rFonts w:ascii="Times New Roman" w:hAnsi="Times New Roman" w:cs="Times New Roman"/>
          <w:sz w:val="24"/>
          <w:szCs w:val="24"/>
        </w:rPr>
        <w:t>Определение коэффициента трения скольжения.</w:t>
      </w:r>
    </w:p>
    <w:p w:rsidR="009922F6" w:rsidRPr="00EF33C9" w:rsidRDefault="009922F6" w:rsidP="00466FC7">
      <w:pPr>
        <w:widowControl w:val="0"/>
        <w:numPr>
          <w:ilvl w:val="0"/>
          <w:numId w:val="182"/>
        </w:numPr>
        <w:tabs>
          <w:tab w:val="left" w:pos="1534"/>
        </w:tabs>
        <w:spacing w:after="0" w:line="240" w:lineRule="auto"/>
        <w:ind w:firstLine="720"/>
        <w:jc w:val="both"/>
        <w:rPr>
          <w:rFonts w:ascii="Times New Roman" w:hAnsi="Times New Roman" w:cs="Times New Roman"/>
          <w:sz w:val="24"/>
          <w:szCs w:val="24"/>
        </w:rPr>
      </w:pPr>
      <w:r w:rsidRPr="00EF33C9">
        <w:rPr>
          <w:rFonts w:ascii="Times New Roman" w:hAnsi="Times New Roman" w:cs="Times New Roman"/>
          <w:sz w:val="24"/>
          <w:szCs w:val="24"/>
        </w:rPr>
        <w:lastRenderedPageBreak/>
        <w:t>Определение жесткости пружины.</w:t>
      </w:r>
    </w:p>
    <w:p w:rsidR="009922F6" w:rsidRPr="00EF33C9" w:rsidRDefault="009922F6" w:rsidP="00466FC7">
      <w:pPr>
        <w:widowControl w:val="0"/>
        <w:numPr>
          <w:ilvl w:val="0"/>
          <w:numId w:val="182"/>
        </w:numPr>
        <w:tabs>
          <w:tab w:val="left" w:pos="1534"/>
        </w:tabs>
        <w:spacing w:after="0" w:line="240" w:lineRule="auto"/>
        <w:ind w:firstLine="720"/>
        <w:jc w:val="both"/>
        <w:rPr>
          <w:rFonts w:ascii="Times New Roman" w:hAnsi="Times New Roman" w:cs="Times New Roman"/>
          <w:sz w:val="24"/>
          <w:szCs w:val="24"/>
        </w:rPr>
      </w:pPr>
      <w:r w:rsidRPr="00EF33C9">
        <w:rPr>
          <w:rFonts w:ascii="Times New Roman" w:hAnsi="Times New Roman" w:cs="Times New Roman"/>
          <w:sz w:val="24"/>
          <w:szCs w:val="24"/>
        </w:rPr>
        <w:t>Определение выталкивающей силы, действующей на погруженное в жидкость тело.</w:t>
      </w:r>
    </w:p>
    <w:p w:rsidR="009922F6" w:rsidRPr="00EF33C9" w:rsidRDefault="009922F6" w:rsidP="00466FC7">
      <w:pPr>
        <w:widowControl w:val="0"/>
        <w:numPr>
          <w:ilvl w:val="0"/>
          <w:numId w:val="182"/>
        </w:numPr>
        <w:tabs>
          <w:tab w:val="left" w:pos="1534"/>
        </w:tabs>
        <w:spacing w:after="0" w:line="240" w:lineRule="auto"/>
        <w:ind w:firstLine="720"/>
        <w:jc w:val="both"/>
        <w:rPr>
          <w:rFonts w:ascii="Times New Roman" w:hAnsi="Times New Roman" w:cs="Times New Roman"/>
          <w:sz w:val="24"/>
          <w:szCs w:val="24"/>
        </w:rPr>
      </w:pPr>
      <w:r w:rsidRPr="00EF33C9">
        <w:rPr>
          <w:rFonts w:ascii="Times New Roman" w:hAnsi="Times New Roman" w:cs="Times New Roman"/>
          <w:sz w:val="24"/>
          <w:szCs w:val="24"/>
        </w:rPr>
        <w:t>Определение момента силы.</w:t>
      </w:r>
    </w:p>
    <w:p w:rsidR="009922F6" w:rsidRPr="00EF33C9" w:rsidRDefault="009922F6" w:rsidP="00466FC7">
      <w:pPr>
        <w:widowControl w:val="0"/>
        <w:numPr>
          <w:ilvl w:val="0"/>
          <w:numId w:val="182"/>
        </w:numPr>
        <w:tabs>
          <w:tab w:val="left" w:pos="1534"/>
        </w:tabs>
        <w:spacing w:after="0" w:line="240" w:lineRule="auto"/>
        <w:ind w:firstLine="720"/>
        <w:jc w:val="both"/>
        <w:rPr>
          <w:rFonts w:ascii="Times New Roman" w:hAnsi="Times New Roman" w:cs="Times New Roman"/>
          <w:sz w:val="24"/>
          <w:szCs w:val="24"/>
        </w:rPr>
      </w:pPr>
      <w:r w:rsidRPr="00EF33C9">
        <w:rPr>
          <w:rFonts w:ascii="Times New Roman" w:hAnsi="Times New Roman" w:cs="Times New Roman"/>
          <w:sz w:val="24"/>
          <w:szCs w:val="24"/>
        </w:rPr>
        <w:t>Измерение скорости равномерного движения.</w:t>
      </w:r>
    </w:p>
    <w:p w:rsidR="009922F6" w:rsidRPr="00EF33C9" w:rsidRDefault="009922F6" w:rsidP="00466FC7">
      <w:pPr>
        <w:widowControl w:val="0"/>
        <w:numPr>
          <w:ilvl w:val="0"/>
          <w:numId w:val="182"/>
        </w:numPr>
        <w:tabs>
          <w:tab w:val="left" w:pos="1534"/>
        </w:tabs>
        <w:spacing w:after="0" w:line="240" w:lineRule="auto"/>
        <w:ind w:firstLine="720"/>
        <w:jc w:val="both"/>
        <w:rPr>
          <w:rFonts w:ascii="Times New Roman" w:hAnsi="Times New Roman" w:cs="Times New Roman"/>
          <w:sz w:val="24"/>
          <w:szCs w:val="24"/>
        </w:rPr>
      </w:pPr>
      <w:r w:rsidRPr="00EF33C9">
        <w:rPr>
          <w:rFonts w:ascii="Times New Roman" w:hAnsi="Times New Roman" w:cs="Times New Roman"/>
          <w:sz w:val="24"/>
          <w:szCs w:val="24"/>
        </w:rPr>
        <w:t>Измерение средней скорости движения.</w:t>
      </w:r>
    </w:p>
    <w:p w:rsidR="009922F6" w:rsidRPr="00EF33C9" w:rsidRDefault="009922F6" w:rsidP="00466FC7">
      <w:pPr>
        <w:widowControl w:val="0"/>
        <w:numPr>
          <w:ilvl w:val="0"/>
          <w:numId w:val="182"/>
        </w:numPr>
        <w:tabs>
          <w:tab w:val="left" w:pos="1534"/>
        </w:tabs>
        <w:spacing w:after="0" w:line="240" w:lineRule="auto"/>
        <w:ind w:firstLine="720"/>
        <w:jc w:val="both"/>
        <w:rPr>
          <w:rFonts w:ascii="Times New Roman" w:hAnsi="Times New Roman" w:cs="Times New Roman"/>
          <w:sz w:val="24"/>
          <w:szCs w:val="24"/>
        </w:rPr>
      </w:pPr>
      <w:r w:rsidRPr="00EF33C9">
        <w:rPr>
          <w:rFonts w:ascii="Times New Roman" w:hAnsi="Times New Roman" w:cs="Times New Roman"/>
          <w:sz w:val="24"/>
          <w:szCs w:val="24"/>
        </w:rPr>
        <w:t>Измерение ускорения равноускоренного движения.</w:t>
      </w:r>
    </w:p>
    <w:p w:rsidR="009922F6" w:rsidRPr="00EF33C9" w:rsidRDefault="009922F6" w:rsidP="00466FC7">
      <w:pPr>
        <w:widowControl w:val="0"/>
        <w:numPr>
          <w:ilvl w:val="0"/>
          <w:numId w:val="182"/>
        </w:numPr>
        <w:tabs>
          <w:tab w:val="left" w:pos="1534"/>
        </w:tabs>
        <w:spacing w:after="0" w:line="240" w:lineRule="auto"/>
        <w:ind w:firstLine="720"/>
        <w:jc w:val="both"/>
        <w:rPr>
          <w:rFonts w:ascii="Times New Roman" w:hAnsi="Times New Roman" w:cs="Times New Roman"/>
          <w:sz w:val="24"/>
          <w:szCs w:val="24"/>
        </w:rPr>
      </w:pPr>
      <w:r w:rsidRPr="00EF33C9">
        <w:rPr>
          <w:rFonts w:ascii="Times New Roman" w:hAnsi="Times New Roman" w:cs="Times New Roman"/>
          <w:sz w:val="24"/>
          <w:szCs w:val="24"/>
        </w:rPr>
        <w:t>Определение работы и мощности.</w:t>
      </w:r>
    </w:p>
    <w:p w:rsidR="009922F6" w:rsidRPr="00EF33C9" w:rsidRDefault="009922F6" w:rsidP="00466FC7">
      <w:pPr>
        <w:widowControl w:val="0"/>
        <w:numPr>
          <w:ilvl w:val="0"/>
          <w:numId w:val="182"/>
        </w:numPr>
        <w:tabs>
          <w:tab w:val="left" w:pos="1866"/>
        </w:tabs>
        <w:spacing w:after="0" w:line="240" w:lineRule="auto"/>
        <w:ind w:firstLine="720"/>
        <w:jc w:val="both"/>
        <w:rPr>
          <w:rFonts w:ascii="Times New Roman" w:hAnsi="Times New Roman" w:cs="Times New Roman"/>
          <w:sz w:val="24"/>
          <w:szCs w:val="24"/>
        </w:rPr>
      </w:pPr>
      <w:r w:rsidRPr="00EF33C9">
        <w:rPr>
          <w:rFonts w:ascii="Times New Roman" w:hAnsi="Times New Roman" w:cs="Times New Roman"/>
          <w:sz w:val="24"/>
          <w:szCs w:val="24"/>
        </w:rPr>
        <w:t>Определение частоты колебаний груза на пружине и нити.</w:t>
      </w:r>
    </w:p>
    <w:p w:rsidR="009922F6" w:rsidRPr="00EF33C9" w:rsidRDefault="009922F6" w:rsidP="00466FC7">
      <w:pPr>
        <w:widowControl w:val="0"/>
        <w:numPr>
          <w:ilvl w:val="0"/>
          <w:numId w:val="182"/>
        </w:numPr>
        <w:tabs>
          <w:tab w:val="left" w:pos="1866"/>
        </w:tabs>
        <w:spacing w:after="0" w:line="240" w:lineRule="auto"/>
        <w:ind w:firstLine="720"/>
        <w:jc w:val="both"/>
        <w:rPr>
          <w:rFonts w:ascii="Times New Roman" w:hAnsi="Times New Roman" w:cs="Times New Roman"/>
          <w:sz w:val="24"/>
          <w:szCs w:val="24"/>
        </w:rPr>
      </w:pPr>
      <w:r w:rsidRPr="00EF33C9">
        <w:rPr>
          <w:rFonts w:ascii="Times New Roman" w:hAnsi="Times New Roman" w:cs="Times New Roman"/>
          <w:sz w:val="24"/>
          <w:szCs w:val="24"/>
        </w:rPr>
        <w:t>Определение относительной влажности.</w:t>
      </w:r>
    </w:p>
    <w:p w:rsidR="009922F6" w:rsidRPr="00EF33C9" w:rsidRDefault="009922F6" w:rsidP="00466FC7">
      <w:pPr>
        <w:widowControl w:val="0"/>
        <w:numPr>
          <w:ilvl w:val="0"/>
          <w:numId w:val="182"/>
        </w:numPr>
        <w:tabs>
          <w:tab w:val="left" w:pos="1866"/>
        </w:tabs>
        <w:spacing w:after="0" w:line="240" w:lineRule="auto"/>
        <w:ind w:firstLine="720"/>
        <w:jc w:val="both"/>
        <w:rPr>
          <w:rFonts w:ascii="Times New Roman" w:hAnsi="Times New Roman" w:cs="Times New Roman"/>
          <w:sz w:val="24"/>
          <w:szCs w:val="24"/>
        </w:rPr>
      </w:pPr>
      <w:r w:rsidRPr="00EF33C9">
        <w:rPr>
          <w:rFonts w:ascii="Times New Roman" w:hAnsi="Times New Roman" w:cs="Times New Roman"/>
          <w:sz w:val="24"/>
          <w:szCs w:val="24"/>
        </w:rPr>
        <w:t>Определение количества теплоты.</w:t>
      </w:r>
    </w:p>
    <w:p w:rsidR="009922F6" w:rsidRPr="00EF33C9" w:rsidRDefault="009922F6" w:rsidP="00466FC7">
      <w:pPr>
        <w:widowControl w:val="0"/>
        <w:numPr>
          <w:ilvl w:val="0"/>
          <w:numId w:val="182"/>
        </w:numPr>
        <w:tabs>
          <w:tab w:val="left" w:pos="1866"/>
        </w:tabs>
        <w:spacing w:after="0" w:line="240" w:lineRule="auto"/>
        <w:ind w:firstLine="720"/>
        <w:jc w:val="both"/>
        <w:rPr>
          <w:rFonts w:ascii="Times New Roman" w:hAnsi="Times New Roman" w:cs="Times New Roman"/>
          <w:sz w:val="24"/>
          <w:szCs w:val="24"/>
        </w:rPr>
      </w:pPr>
      <w:r w:rsidRPr="00EF33C9">
        <w:rPr>
          <w:rFonts w:ascii="Times New Roman" w:hAnsi="Times New Roman" w:cs="Times New Roman"/>
          <w:sz w:val="24"/>
          <w:szCs w:val="24"/>
        </w:rPr>
        <w:t>Определение удельной теплоемкости.</w:t>
      </w:r>
    </w:p>
    <w:p w:rsidR="009922F6" w:rsidRPr="00EF33C9" w:rsidRDefault="009922F6" w:rsidP="00466FC7">
      <w:pPr>
        <w:widowControl w:val="0"/>
        <w:numPr>
          <w:ilvl w:val="0"/>
          <w:numId w:val="182"/>
        </w:numPr>
        <w:tabs>
          <w:tab w:val="left" w:pos="1866"/>
        </w:tabs>
        <w:spacing w:after="0" w:line="240" w:lineRule="auto"/>
        <w:ind w:firstLine="720"/>
        <w:jc w:val="both"/>
        <w:rPr>
          <w:rFonts w:ascii="Times New Roman" w:hAnsi="Times New Roman" w:cs="Times New Roman"/>
          <w:sz w:val="24"/>
          <w:szCs w:val="24"/>
        </w:rPr>
      </w:pPr>
      <w:r w:rsidRPr="00EF33C9">
        <w:rPr>
          <w:rFonts w:ascii="Times New Roman" w:hAnsi="Times New Roman" w:cs="Times New Roman"/>
          <w:sz w:val="24"/>
          <w:szCs w:val="24"/>
        </w:rPr>
        <w:t>Измерение работы и мощности электрического тока.</w:t>
      </w:r>
    </w:p>
    <w:p w:rsidR="009922F6" w:rsidRPr="00EF33C9" w:rsidRDefault="009922F6" w:rsidP="00466FC7">
      <w:pPr>
        <w:widowControl w:val="0"/>
        <w:numPr>
          <w:ilvl w:val="0"/>
          <w:numId w:val="182"/>
        </w:numPr>
        <w:tabs>
          <w:tab w:val="left" w:pos="1866"/>
        </w:tabs>
        <w:spacing w:after="0" w:line="240" w:lineRule="auto"/>
        <w:ind w:firstLine="720"/>
        <w:jc w:val="both"/>
        <w:rPr>
          <w:rFonts w:ascii="Times New Roman" w:hAnsi="Times New Roman" w:cs="Times New Roman"/>
          <w:sz w:val="24"/>
          <w:szCs w:val="24"/>
        </w:rPr>
      </w:pPr>
      <w:r w:rsidRPr="00EF33C9">
        <w:rPr>
          <w:rFonts w:ascii="Times New Roman" w:hAnsi="Times New Roman" w:cs="Times New Roman"/>
          <w:sz w:val="24"/>
          <w:szCs w:val="24"/>
        </w:rPr>
        <w:t>Измерение сопротивления.</w:t>
      </w:r>
    </w:p>
    <w:p w:rsidR="009922F6" w:rsidRPr="00EF33C9" w:rsidRDefault="009922F6" w:rsidP="00466FC7">
      <w:pPr>
        <w:widowControl w:val="0"/>
        <w:numPr>
          <w:ilvl w:val="0"/>
          <w:numId w:val="182"/>
        </w:numPr>
        <w:tabs>
          <w:tab w:val="left" w:pos="1866"/>
        </w:tabs>
        <w:spacing w:after="0" w:line="240" w:lineRule="auto"/>
        <w:ind w:firstLine="720"/>
        <w:jc w:val="both"/>
        <w:rPr>
          <w:rFonts w:ascii="Times New Roman" w:hAnsi="Times New Roman" w:cs="Times New Roman"/>
          <w:sz w:val="24"/>
          <w:szCs w:val="24"/>
        </w:rPr>
      </w:pPr>
      <w:r w:rsidRPr="00EF33C9">
        <w:rPr>
          <w:rFonts w:ascii="Times New Roman" w:hAnsi="Times New Roman" w:cs="Times New Roman"/>
          <w:sz w:val="24"/>
          <w:szCs w:val="24"/>
        </w:rPr>
        <w:t>Определение оптической силы линзы.</w:t>
      </w:r>
    </w:p>
    <w:p w:rsidR="009922F6" w:rsidRPr="00EF33C9" w:rsidRDefault="009922F6" w:rsidP="009A565F">
      <w:pPr>
        <w:widowControl w:val="0"/>
        <w:numPr>
          <w:ilvl w:val="0"/>
          <w:numId w:val="182"/>
        </w:numPr>
        <w:tabs>
          <w:tab w:val="left" w:pos="1864"/>
        </w:tabs>
        <w:spacing w:after="0" w:line="240" w:lineRule="auto"/>
        <w:ind w:left="460" w:right="420" w:firstLine="720"/>
        <w:jc w:val="both"/>
        <w:rPr>
          <w:rFonts w:ascii="Times New Roman" w:hAnsi="Times New Roman" w:cs="Times New Roman"/>
          <w:sz w:val="24"/>
          <w:szCs w:val="24"/>
        </w:rPr>
      </w:pPr>
      <w:r w:rsidRPr="00EF33C9">
        <w:rPr>
          <w:rFonts w:ascii="Times New Roman" w:hAnsi="Times New Roman" w:cs="Times New Roman"/>
          <w:sz w:val="24"/>
          <w:szCs w:val="24"/>
        </w:rPr>
        <w:t>Исследование зависимости выталкивающей силы от объема погруженной части от плотности жидкости, ее независимости от плотности и массы тела.</w:t>
      </w:r>
    </w:p>
    <w:p w:rsidR="009922F6" w:rsidRPr="00EF33C9" w:rsidRDefault="009922F6" w:rsidP="009A565F">
      <w:pPr>
        <w:widowControl w:val="0"/>
        <w:numPr>
          <w:ilvl w:val="0"/>
          <w:numId w:val="182"/>
        </w:numPr>
        <w:tabs>
          <w:tab w:val="left" w:pos="1864"/>
        </w:tabs>
        <w:spacing w:after="0" w:line="240" w:lineRule="auto"/>
        <w:ind w:left="460" w:right="420" w:firstLine="720"/>
        <w:jc w:val="both"/>
        <w:rPr>
          <w:rFonts w:ascii="Times New Roman" w:hAnsi="Times New Roman" w:cs="Times New Roman"/>
          <w:sz w:val="24"/>
          <w:szCs w:val="24"/>
        </w:rPr>
      </w:pPr>
      <w:r w:rsidRPr="00EF33C9">
        <w:rPr>
          <w:rFonts w:ascii="Times New Roman" w:hAnsi="Times New Roman" w:cs="Times New Roman"/>
          <w:sz w:val="24"/>
          <w:szCs w:val="24"/>
        </w:rPr>
        <w:t>Исследование зависимости силы трения от характера поверхности, ее независимости от площади.</w:t>
      </w:r>
    </w:p>
    <w:p w:rsidR="009922F6" w:rsidRPr="00EF33C9" w:rsidRDefault="009922F6" w:rsidP="009A565F">
      <w:pPr>
        <w:spacing w:line="240" w:lineRule="auto"/>
        <w:ind w:left="460" w:right="420" w:firstLine="720"/>
        <w:jc w:val="both"/>
        <w:rPr>
          <w:rFonts w:ascii="Times New Roman" w:hAnsi="Times New Roman" w:cs="Times New Roman"/>
          <w:sz w:val="24"/>
          <w:szCs w:val="24"/>
        </w:rPr>
      </w:pPr>
      <w:r w:rsidRPr="00EF33C9">
        <w:rPr>
          <w:rFonts w:ascii="Times New Roman" w:hAnsi="Times New Roman" w:cs="Times New Roman"/>
          <w:sz w:val="24"/>
          <w:szCs w:val="24"/>
        </w:rPr>
        <w:t>Наблюдение явлений и постановка опытов (на качественном уровне) по обнаружению факторов, влияющих на протекание данных явлений</w:t>
      </w:r>
    </w:p>
    <w:p w:rsidR="009922F6" w:rsidRPr="00EF33C9" w:rsidRDefault="009922F6" w:rsidP="009A565F">
      <w:pPr>
        <w:widowControl w:val="0"/>
        <w:numPr>
          <w:ilvl w:val="0"/>
          <w:numId w:val="183"/>
        </w:numPr>
        <w:tabs>
          <w:tab w:val="left" w:pos="1514"/>
        </w:tabs>
        <w:spacing w:after="0" w:line="240" w:lineRule="auto"/>
        <w:ind w:left="460" w:right="420" w:firstLine="720"/>
        <w:jc w:val="both"/>
        <w:rPr>
          <w:rFonts w:ascii="Times New Roman" w:hAnsi="Times New Roman" w:cs="Times New Roman"/>
          <w:sz w:val="24"/>
          <w:szCs w:val="24"/>
        </w:rPr>
      </w:pPr>
      <w:r w:rsidRPr="00EF33C9">
        <w:rPr>
          <w:rFonts w:ascii="Times New Roman" w:hAnsi="Times New Roman" w:cs="Times New Roman"/>
          <w:sz w:val="24"/>
          <w:szCs w:val="24"/>
        </w:rPr>
        <w:t>Наблюдение зависимости периода колебаний груза на нити от длины и независимости от массы.</w:t>
      </w:r>
    </w:p>
    <w:p w:rsidR="009922F6" w:rsidRPr="00EF33C9" w:rsidRDefault="009922F6" w:rsidP="009A565F">
      <w:pPr>
        <w:widowControl w:val="0"/>
        <w:numPr>
          <w:ilvl w:val="0"/>
          <w:numId w:val="183"/>
        </w:numPr>
        <w:tabs>
          <w:tab w:val="left" w:pos="1519"/>
        </w:tabs>
        <w:spacing w:after="0" w:line="240" w:lineRule="auto"/>
        <w:ind w:left="460" w:firstLine="720"/>
        <w:jc w:val="both"/>
        <w:rPr>
          <w:rFonts w:ascii="Times New Roman" w:hAnsi="Times New Roman" w:cs="Times New Roman"/>
          <w:sz w:val="24"/>
          <w:szCs w:val="24"/>
        </w:rPr>
      </w:pPr>
      <w:r w:rsidRPr="00EF33C9">
        <w:rPr>
          <w:rFonts w:ascii="Times New Roman" w:hAnsi="Times New Roman" w:cs="Times New Roman"/>
          <w:sz w:val="24"/>
          <w:szCs w:val="24"/>
        </w:rPr>
        <w:t>Наблюдение зависимости периода колебаний груза на пружине от массы и жесткости.</w:t>
      </w:r>
    </w:p>
    <w:p w:rsidR="009922F6" w:rsidRPr="00EF33C9" w:rsidRDefault="009922F6" w:rsidP="009A565F">
      <w:pPr>
        <w:widowControl w:val="0"/>
        <w:numPr>
          <w:ilvl w:val="0"/>
          <w:numId w:val="183"/>
        </w:numPr>
        <w:tabs>
          <w:tab w:val="left" w:pos="1534"/>
        </w:tabs>
        <w:spacing w:after="0" w:line="240" w:lineRule="auto"/>
        <w:ind w:left="1180"/>
        <w:jc w:val="both"/>
        <w:rPr>
          <w:rFonts w:ascii="Times New Roman" w:hAnsi="Times New Roman" w:cs="Times New Roman"/>
          <w:sz w:val="24"/>
          <w:szCs w:val="24"/>
        </w:rPr>
      </w:pPr>
      <w:r w:rsidRPr="00EF33C9">
        <w:rPr>
          <w:rFonts w:ascii="Times New Roman" w:hAnsi="Times New Roman" w:cs="Times New Roman"/>
          <w:sz w:val="24"/>
          <w:szCs w:val="24"/>
        </w:rPr>
        <w:t>Наблюдение зависимости давления газа от объема и температуры.</w:t>
      </w:r>
    </w:p>
    <w:p w:rsidR="009922F6" w:rsidRPr="00EF33C9" w:rsidRDefault="009922F6" w:rsidP="009A565F">
      <w:pPr>
        <w:widowControl w:val="0"/>
        <w:numPr>
          <w:ilvl w:val="0"/>
          <w:numId w:val="183"/>
        </w:numPr>
        <w:tabs>
          <w:tab w:val="left" w:pos="1534"/>
        </w:tabs>
        <w:spacing w:after="0" w:line="240" w:lineRule="auto"/>
        <w:ind w:left="1180"/>
        <w:jc w:val="both"/>
        <w:rPr>
          <w:rFonts w:ascii="Times New Roman" w:hAnsi="Times New Roman" w:cs="Times New Roman"/>
          <w:sz w:val="24"/>
          <w:szCs w:val="24"/>
        </w:rPr>
      </w:pPr>
      <w:r w:rsidRPr="00EF33C9">
        <w:rPr>
          <w:rFonts w:ascii="Times New Roman" w:hAnsi="Times New Roman" w:cs="Times New Roman"/>
          <w:sz w:val="24"/>
          <w:szCs w:val="24"/>
        </w:rPr>
        <w:t>Наблюдение зависимости температуры остывающей воды от времени.</w:t>
      </w:r>
    </w:p>
    <w:p w:rsidR="009922F6" w:rsidRPr="00EF33C9" w:rsidRDefault="009922F6" w:rsidP="009A565F">
      <w:pPr>
        <w:widowControl w:val="0"/>
        <w:numPr>
          <w:ilvl w:val="0"/>
          <w:numId w:val="183"/>
        </w:numPr>
        <w:tabs>
          <w:tab w:val="left" w:pos="1534"/>
        </w:tabs>
        <w:spacing w:after="0" w:line="240" w:lineRule="auto"/>
        <w:ind w:left="1180"/>
        <w:jc w:val="both"/>
        <w:rPr>
          <w:rFonts w:ascii="Times New Roman" w:hAnsi="Times New Roman" w:cs="Times New Roman"/>
          <w:sz w:val="24"/>
          <w:szCs w:val="24"/>
        </w:rPr>
      </w:pPr>
      <w:r w:rsidRPr="00EF33C9">
        <w:rPr>
          <w:rFonts w:ascii="Times New Roman" w:hAnsi="Times New Roman" w:cs="Times New Roman"/>
          <w:sz w:val="24"/>
          <w:szCs w:val="24"/>
        </w:rPr>
        <w:t>Исследование явления взаимодействия катушки с током и магнита.</w:t>
      </w:r>
    </w:p>
    <w:p w:rsidR="009922F6" w:rsidRPr="00EF33C9" w:rsidRDefault="009922F6" w:rsidP="009A565F">
      <w:pPr>
        <w:widowControl w:val="0"/>
        <w:numPr>
          <w:ilvl w:val="0"/>
          <w:numId w:val="183"/>
        </w:numPr>
        <w:tabs>
          <w:tab w:val="left" w:pos="1534"/>
        </w:tabs>
        <w:spacing w:after="0" w:line="240" w:lineRule="auto"/>
        <w:ind w:left="1180"/>
        <w:jc w:val="both"/>
        <w:rPr>
          <w:rFonts w:ascii="Times New Roman" w:hAnsi="Times New Roman" w:cs="Times New Roman"/>
          <w:sz w:val="24"/>
          <w:szCs w:val="24"/>
        </w:rPr>
      </w:pPr>
      <w:r w:rsidRPr="00EF33C9">
        <w:rPr>
          <w:rFonts w:ascii="Times New Roman" w:hAnsi="Times New Roman" w:cs="Times New Roman"/>
          <w:sz w:val="24"/>
          <w:szCs w:val="24"/>
        </w:rPr>
        <w:t>Исследование явления электромагнитной индукции.</w:t>
      </w:r>
    </w:p>
    <w:p w:rsidR="009922F6" w:rsidRPr="00EF33C9" w:rsidRDefault="009922F6" w:rsidP="009A565F">
      <w:pPr>
        <w:widowControl w:val="0"/>
        <w:numPr>
          <w:ilvl w:val="0"/>
          <w:numId w:val="183"/>
        </w:numPr>
        <w:tabs>
          <w:tab w:val="left" w:pos="1534"/>
        </w:tabs>
        <w:spacing w:after="0" w:line="240" w:lineRule="auto"/>
        <w:ind w:left="1180"/>
        <w:jc w:val="both"/>
        <w:rPr>
          <w:rFonts w:ascii="Times New Roman" w:hAnsi="Times New Roman" w:cs="Times New Roman"/>
          <w:sz w:val="24"/>
          <w:szCs w:val="24"/>
        </w:rPr>
      </w:pPr>
      <w:r w:rsidRPr="00EF33C9">
        <w:rPr>
          <w:rFonts w:ascii="Times New Roman" w:hAnsi="Times New Roman" w:cs="Times New Roman"/>
          <w:sz w:val="24"/>
          <w:szCs w:val="24"/>
        </w:rPr>
        <w:t>Наблюдение явления отражения и преломления света.</w:t>
      </w:r>
    </w:p>
    <w:p w:rsidR="009922F6" w:rsidRPr="00EF33C9" w:rsidRDefault="009922F6" w:rsidP="009A565F">
      <w:pPr>
        <w:widowControl w:val="0"/>
        <w:numPr>
          <w:ilvl w:val="0"/>
          <w:numId w:val="183"/>
        </w:numPr>
        <w:tabs>
          <w:tab w:val="left" w:pos="1534"/>
        </w:tabs>
        <w:spacing w:after="0" w:line="240" w:lineRule="auto"/>
        <w:ind w:left="1180"/>
        <w:jc w:val="both"/>
        <w:rPr>
          <w:rFonts w:ascii="Times New Roman" w:hAnsi="Times New Roman" w:cs="Times New Roman"/>
          <w:sz w:val="24"/>
          <w:szCs w:val="24"/>
        </w:rPr>
      </w:pPr>
      <w:r w:rsidRPr="00EF33C9">
        <w:rPr>
          <w:rFonts w:ascii="Times New Roman" w:hAnsi="Times New Roman" w:cs="Times New Roman"/>
          <w:sz w:val="24"/>
          <w:szCs w:val="24"/>
        </w:rPr>
        <w:t>Наблюдение явления дисперсии.</w:t>
      </w:r>
    </w:p>
    <w:p w:rsidR="009922F6" w:rsidRPr="00EF33C9" w:rsidRDefault="009922F6" w:rsidP="009A565F">
      <w:pPr>
        <w:widowControl w:val="0"/>
        <w:numPr>
          <w:ilvl w:val="0"/>
          <w:numId w:val="183"/>
        </w:numPr>
        <w:tabs>
          <w:tab w:val="left" w:pos="1534"/>
        </w:tabs>
        <w:spacing w:after="0" w:line="240" w:lineRule="auto"/>
        <w:ind w:left="1180"/>
        <w:jc w:val="both"/>
        <w:rPr>
          <w:rFonts w:ascii="Times New Roman" w:hAnsi="Times New Roman" w:cs="Times New Roman"/>
          <w:sz w:val="24"/>
          <w:szCs w:val="24"/>
        </w:rPr>
      </w:pPr>
      <w:r w:rsidRPr="00EF33C9">
        <w:rPr>
          <w:rFonts w:ascii="Times New Roman" w:hAnsi="Times New Roman" w:cs="Times New Roman"/>
          <w:sz w:val="24"/>
          <w:szCs w:val="24"/>
        </w:rPr>
        <w:t>Обнаружение зависимости сопротивления проводника от его параметров и</w:t>
      </w:r>
    </w:p>
    <w:p w:rsidR="009922F6" w:rsidRPr="00EF33C9" w:rsidRDefault="009922F6" w:rsidP="009A565F">
      <w:pPr>
        <w:spacing w:line="240" w:lineRule="auto"/>
        <w:ind w:left="460"/>
        <w:jc w:val="both"/>
        <w:rPr>
          <w:rFonts w:ascii="Times New Roman" w:hAnsi="Times New Roman" w:cs="Times New Roman"/>
          <w:sz w:val="24"/>
          <w:szCs w:val="24"/>
        </w:rPr>
      </w:pPr>
      <w:r w:rsidRPr="00EF33C9">
        <w:rPr>
          <w:rFonts w:ascii="Times New Roman" w:hAnsi="Times New Roman" w:cs="Times New Roman"/>
          <w:sz w:val="24"/>
          <w:szCs w:val="24"/>
        </w:rPr>
        <w:t>вещества.</w:t>
      </w:r>
    </w:p>
    <w:p w:rsidR="009922F6" w:rsidRPr="00EF33C9" w:rsidRDefault="009922F6" w:rsidP="009A565F">
      <w:pPr>
        <w:widowControl w:val="0"/>
        <w:numPr>
          <w:ilvl w:val="0"/>
          <w:numId w:val="183"/>
        </w:numPr>
        <w:tabs>
          <w:tab w:val="left" w:pos="1864"/>
        </w:tabs>
        <w:spacing w:after="0" w:line="240" w:lineRule="auto"/>
        <w:ind w:left="1180"/>
        <w:jc w:val="both"/>
        <w:rPr>
          <w:rFonts w:ascii="Times New Roman" w:hAnsi="Times New Roman" w:cs="Times New Roman"/>
          <w:sz w:val="24"/>
          <w:szCs w:val="24"/>
        </w:rPr>
      </w:pPr>
      <w:r w:rsidRPr="00EF33C9">
        <w:rPr>
          <w:rFonts w:ascii="Times New Roman" w:hAnsi="Times New Roman" w:cs="Times New Roman"/>
          <w:sz w:val="24"/>
          <w:szCs w:val="24"/>
        </w:rPr>
        <w:t>Исследование зависимости веса тела в жидкости от объема погруженной части.</w:t>
      </w:r>
    </w:p>
    <w:p w:rsidR="009922F6" w:rsidRPr="00EF33C9" w:rsidRDefault="009922F6" w:rsidP="009A565F">
      <w:pPr>
        <w:widowControl w:val="0"/>
        <w:numPr>
          <w:ilvl w:val="0"/>
          <w:numId w:val="183"/>
        </w:numPr>
        <w:tabs>
          <w:tab w:val="left" w:pos="1864"/>
        </w:tabs>
        <w:spacing w:after="0" w:line="240" w:lineRule="auto"/>
        <w:ind w:left="460" w:firstLine="720"/>
        <w:jc w:val="both"/>
        <w:rPr>
          <w:rFonts w:ascii="Times New Roman" w:hAnsi="Times New Roman" w:cs="Times New Roman"/>
          <w:sz w:val="24"/>
          <w:szCs w:val="24"/>
        </w:rPr>
      </w:pPr>
      <w:r w:rsidRPr="00EF33C9">
        <w:rPr>
          <w:rFonts w:ascii="Times New Roman" w:hAnsi="Times New Roman" w:cs="Times New Roman"/>
          <w:sz w:val="24"/>
          <w:szCs w:val="24"/>
        </w:rPr>
        <w:t>Исследование зависимости одной физической величины от другой с представлением результатов в виде графика или таблицы.</w:t>
      </w:r>
    </w:p>
    <w:p w:rsidR="009922F6" w:rsidRPr="00EF33C9" w:rsidRDefault="009922F6" w:rsidP="009A565F">
      <w:pPr>
        <w:widowControl w:val="0"/>
        <w:numPr>
          <w:ilvl w:val="0"/>
          <w:numId w:val="183"/>
        </w:numPr>
        <w:tabs>
          <w:tab w:val="left" w:pos="1864"/>
        </w:tabs>
        <w:spacing w:after="0" w:line="240" w:lineRule="auto"/>
        <w:ind w:left="1180"/>
        <w:jc w:val="both"/>
        <w:rPr>
          <w:rFonts w:ascii="Times New Roman" w:hAnsi="Times New Roman" w:cs="Times New Roman"/>
          <w:sz w:val="24"/>
          <w:szCs w:val="24"/>
        </w:rPr>
      </w:pPr>
      <w:r w:rsidRPr="00EF33C9">
        <w:rPr>
          <w:rFonts w:ascii="Times New Roman" w:hAnsi="Times New Roman" w:cs="Times New Roman"/>
          <w:sz w:val="24"/>
          <w:szCs w:val="24"/>
        </w:rPr>
        <w:t>Исследование зависимости массы от объема.</w:t>
      </w:r>
    </w:p>
    <w:p w:rsidR="009922F6" w:rsidRPr="00EF33C9" w:rsidRDefault="009922F6" w:rsidP="009A565F">
      <w:pPr>
        <w:widowControl w:val="0"/>
        <w:numPr>
          <w:ilvl w:val="0"/>
          <w:numId w:val="183"/>
        </w:numPr>
        <w:tabs>
          <w:tab w:val="left" w:pos="1864"/>
        </w:tabs>
        <w:spacing w:after="0" w:line="240" w:lineRule="auto"/>
        <w:ind w:left="460" w:firstLine="720"/>
        <w:jc w:val="both"/>
        <w:rPr>
          <w:rFonts w:ascii="Times New Roman" w:hAnsi="Times New Roman" w:cs="Times New Roman"/>
          <w:sz w:val="24"/>
          <w:szCs w:val="24"/>
        </w:rPr>
      </w:pPr>
      <w:r w:rsidRPr="00EF33C9">
        <w:rPr>
          <w:rFonts w:ascii="Times New Roman" w:hAnsi="Times New Roman" w:cs="Times New Roman"/>
          <w:sz w:val="24"/>
          <w:szCs w:val="24"/>
        </w:rPr>
        <w:t>Исследование зависимости пути от времени при равноускоренном движении без начальной скорости.</w:t>
      </w:r>
    </w:p>
    <w:p w:rsidR="009922F6" w:rsidRPr="00EF33C9" w:rsidRDefault="009922F6" w:rsidP="009A565F">
      <w:pPr>
        <w:widowControl w:val="0"/>
        <w:numPr>
          <w:ilvl w:val="0"/>
          <w:numId w:val="183"/>
        </w:numPr>
        <w:tabs>
          <w:tab w:val="left" w:pos="1864"/>
        </w:tabs>
        <w:spacing w:after="296" w:line="240" w:lineRule="auto"/>
        <w:ind w:left="1180"/>
        <w:jc w:val="both"/>
        <w:rPr>
          <w:rFonts w:ascii="Times New Roman" w:hAnsi="Times New Roman" w:cs="Times New Roman"/>
          <w:sz w:val="24"/>
          <w:szCs w:val="24"/>
        </w:rPr>
      </w:pPr>
      <w:r w:rsidRPr="00EF33C9">
        <w:rPr>
          <w:rFonts w:ascii="Times New Roman" w:hAnsi="Times New Roman" w:cs="Times New Roman"/>
          <w:sz w:val="24"/>
          <w:szCs w:val="24"/>
        </w:rPr>
        <w:t>Исследование зависимости скорости от времени и пути при равноускоренном</w:t>
      </w:r>
    </w:p>
    <w:p w:rsidR="009922F6" w:rsidRPr="00EF33C9" w:rsidRDefault="004B36EF" w:rsidP="009A565F">
      <w:pPr>
        <w:spacing w:line="240" w:lineRule="auto"/>
        <w:jc w:val="both"/>
        <w:rPr>
          <w:rFonts w:ascii="Times New Roman" w:hAnsi="Times New Roman" w:cs="Times New Roman"/>
          <w:sz w:val="24"/>
          <w:szCs w:val="24"/>
        </w:rPr>
      </w:pPr>
      <w:r>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Text Box 54" o:spid="_x0000_s1063" type="#_x0000_t202" style="position:absolute;left:0;text-align:left;margin-left:19.45pt;margin-top:-22.25pt;width:57.6pt;height:203.5pt;z-index:-251466752;visibility:visible;mso-wrap-distance-left:5pt;mso-wrap-distance-right:16.8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" filled="f" stroked="f">
            <v:textbox style="mso-fit-shape-to-text:t" inset="0,0,0,0">
              <w:txbxContent>
                <w:p w:rsidR="00293552" w:rsidRDefault="00293552" w:rsidP="009922F6">
                  <w:r>
                    <w:rPr>
                      <w:rStyle w:val="13Exact"/>
                      <w:rFonts w:eastAsiaTheme="minorEastAsia"/>
                      <w:b w:val="0"/>
                      <w:bCs w:val="0"/>
                    </w:rPr>
                    <w:t>движении.</w:t>
                  </w:r>
                </w:p>
                <w:p w:rsidR="00293552" w:rsidRDefault="00293552" w:rsidP="009922F6">
                  <w:pPr>
                    <w:ind w:left="800"/>
                  </w:pPr>
                  <w:r>
                    <w:rPr>
                      <w:rStyle w:val="13Exact"/>
                      <w:rFonts w:eastAsiaTheme="minorEastAsia"/>
                      <w:b w:val="0"/>
                      <w:bCs w:val="0"/>
                    </w:rPr>
                    <w:t>15.</w:t>
                  </w:r>
                </w:p>
                <w:p w:rsidR="00293552" w:rsidRDefault="00293552" w:rsidP="009922F6">
                  <w:pPr>
                    <w:ind w:left="800"/>
                  </w:pPr>
                  <w:r>
                    <w:rPr>
                      <w:rStyle w:val="13Exact"/>
                      <w:rFonts w:eastAsiaTheme="minorEastAsia"/>
                      <w:b w:val="0"/>
                      <w:bCs w:val="0"/>
                    </w:rPr>
                    <w:t>16.</w:t>
                  </w:r>
                </w:p>
                <w:p w:rsidR="00293552" w:rsidRDefault="00293552" w:rsidP="009922F6">
                  <w:pPr>
                    <w:ind w:left="800"/>
                  </w:pPr>
                  <w:r>
                    <w:rPr>
                      <w:rStyle w:val="13Exact"/>
                      <w:rFonts w:eastAsiaTheme="minorEastAsia"/>
                      <w:b w:val="0"/>
                      <w:bCs w:val="0"/>
                    </w:rPr>
                    <w:t>17.</w:t>
                  </w:r>
                </w:p>
                <w:p w:rsidR="00293552" w:rsidRDefault="00293552" w:rsidP="00E431C9">
                  <w:pPr>
                    <w:ind w:left="800"/>
                  </w:pPr>
                  <w:r>
                    <w:rPr>
                      <w:rStyle w:val="13Exact"/>
                      <w:rFonts w:eastAsiaTheme="minorEastAsia"/>
                      <w:b w:val="0"/>
                      <w:bCs w:val="0"/>
                    </w:rPr>
                    <w:t>18..</w:t>
                  </w:r>
                </w:p>
              </w:txbxContent>
            </v:textbox>
            <w10:wrap type="square" side="right" anchorx="margin"/>
          </v:shape>
        </w:pict>
      </w:r>
      <w:r w:rsidR="009922F6" w:rsidRPr="00EF33C9">
        <w:rPr>
          <w:rFonts w:ascii="Times New Roman" w:hAnsi="Times New Roman" w:cs="Times New Roman"/>
          <w:sz w:val="24"/>
          <w:szCs w:val="24"/>
        </w:rPr>
        <w:t>Исследование зависимости силы трения от силы давления.</w:t>
      </w:r>
    </w:p>
    <w:p w:rsidR="009922F6" w:rsidRPr="00EF33C9" w:rsidRDefault="009922F6" w:rsidP="009A565F">
      <w:pPr>
        <w:spacing w:line="240" w:lineRule="auto"/>
        <w:jc w:val="both"/>
        <w:rPr>
          <w:rFonts w:ascii="Times New Roman" w:hAnsi="Times New Roman" w:cs="Times New Roman"/>
          <w:sz w:val="24"/>
          <w:szCs w:val="24"/>
        </w:rPr>
      </w:pPr>
      <w:r w:rsidRPr="00EF33C9">
        <w:rPr>
          <w:rFonts w:ascii="Times New Roman" w:hAnsi="Times New Roman" w:cs="Times New Roman"/>
          <w:sz w:val="24"/>
          <w:szCs w:val="24"/>
        </w:rPr>
        <w:t>Исследование зависимости деформации пружины от силы.</w:t>
      </w:r>
    </w:p>
    <w:p w:rsidR="009922F6" w:rsidRPr="00EF33C9" w:rsidRDefault="009922F6" w:rsidP="009A565F">
      <w:pPr>
        <w:spacing w:after="300" w:line="240" w:lineRule="auto"/>
        <w:jc w:val="both"/>
        <w:rPr>
          <w:rFonts w:ascii="Times New Roman" w:hAnsi="Times New Roman" w:cs="Times New Roman"/>
          <w:sz w:val="24"/>
          <w:szCs w:val="24"/>
        </w:rPr>
      </w:pPr>
      <w:r w:rsidRPr="00EF33C9">
        <w:rPr>
          <w:rFonts w:ascii="Times New Roman" w:hAnsi="Times New Roman" w:cs="Times New Roman"/>
          <w:sz w:val="24"/>
          <w:szCs w:val="24"/>
        </w:rPr>
        <w:lastRenderedPageBreak/>
        <w:t>Исследование зависимости периода колебаний груза на нити от длины. Исследование зависимости периода колебаний груза на пружине от жесткости и</w:t>
      </w:r>
      <w:r w:rsidR="00E431C9" w:rsidRPr="00EF33C9">
        <w:rPr>
          <w:rFonts w:ascii="Times New Roman" w:hAnsi="Times New Roman" w:cs="Times New Roman"/>
          <w:sz w:val="24"/>
          <w:szCs w:val="24"/>
        </w:rPr>
        <w:t xml:space="preserve"> массы</w:t>
      </w:r>
    </w:p>
    <w:p w:rsidR="00E431C9" w:rsidRPr="00EF33C9" w:rsidRDefault="009922F6" w:rsidP="00E431C9">
      <w:pPr>
        <w:pStyle w:val="a6"/>
        <w:numPr>
          <w:ilvl w:val="0"/>
          <w:numId w:val="182"/>
        </w:numPr>
        <w:spacing w:line="24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Исследование зависимости силы тока через проводник от напряжения. </w:t>
      </w:r>
    </w:p>
    <w:p w:rsidR="00E431C9" w:rsidRPr="00EF33C9" w:rsidRDefault="00E431C9" w:rsidP="00E431C9">
      <w:pPr>
        <w:pStyle w:val="a6"/>
        <w:numPr>
          <w:ilvl w:val="0"/>
          <w:numId w:val="182"/>
        </w:numPr>
        <w:spacing w:line="24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 </w:t>
      </w:r>
      <w:r w:rsidR="009922F6" w:rsidRPr="00EF33C9">
        <w:rPr>
          <w:rFonts w:ascii="Times New Roman" w:hAnsi="Times New Roman" w:cs="Times New Roman"/>
          <w:sz w:val="24"/>
          <w:szCs w:val="24"/>
        </w:rPr>
        <w:t>Исследование зависимости силы тока через лампочку от напряжения.</w:t>
      </w:r>
    </w:p>
    <w:p w:rsidR="009922F6" w:rsidRPr="00EF33C9" w:rsidRDefault="009922F6" w:rsidP="00E431C9">
      <w:pPr>
        <w:pStyle w:val="a6"/>
        <w:numPr>
          <w:ilvl w:val="0"/>
          <w:numId w:val="182"/>
        </w:numPr>
        <w:spacing w:line="24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 Исследование зависимости угла преломления от угла падения.</w:t>
      </w:r>
    </w:p>
    <w:p w:rsidR="00466FC7" w:rsidRPr="00EF33C9" w:rsidRDefault="009922F6" w:rsidP="009A565F">
      <w:pPr>
        <w:spacing w:line="240" w:lineRule="auto"/>
        <w:ind w:left="460" w:firstLine="720"/>
        <w:jc w:val="both"/>
        <w:rPr>
          <w:rFonts w:ascii="Times New Roman" w:hAnsi="Times New Roman" w:cs="Times New Roman"/>
          <w:sz w:val="24"/>
          <w:szCs w:val="24"/>
        </w:rPr>
      </w:pPr>
      <w:r w:rsidRPr="00EF33C9">
        <w:rPr>
          <w:rFonts w:ascii="Times New Roman" w:hAnsi="Times New Roman" w:cs="Times New Roman"/>
          <w:sz w:val="24"/>
          <w:szCs w:val="24"/>
        </w:rPr>
        <w:t xml:space="preserve">Проверка заданных предположений (прямые измерения физических величин и сравнение заданных соотношений между ними). </w:t>
      </w:r>
    </w:p>
    <w:p w:rsidR="009922F6" w:rsidRPr="00EF33C9" w:rsidRDefault="009922F6" w:rsidP="009A565F">
      <w:pPr>
        <w:spacing w:line="240" w:lineRule="auto"/>
        <w:ind w:left="460" w:firstLine="720"/>
        <w:jc w:val="both"/>
        <w:rPr>
          <w:rFonts w:ascii="Times New Roman" w:hAnsi="Times New Roman" w:cs="Times New Roman"/>
          <w:sz w:val="24"/>
          <w:szCs w:val="24"/>
        </w:rPr>
      </w:pPr>
      <w:r w:rsidRPr="00EF33C9">
        <w:rPr>
          <w:rFonts w:ascii="Times New Roman" w:hAnsi="Times New Roman" w:cs="Times New Roman"/>
          <w:sz w:val="24"/>
          <w:szCs w:val="24"/>
        </w:rPr>
        <w:t>Проверка гипотез</w:t>
      </w:r>
    </w:p>
    <w:p w:rsidR="009922F6" w:rsidRPr="00EF33C9" w:rsidRDefault="009922F6" w:rsidP="009A565F">
      <w:pPr>
        <w:widowControl w:val="0"/>
        <w:numPr>
          <w:ilvl w:val="0"/>
          <w:numId w:val="184"/>
        </w:numPr>
        <w:tabs>
          <w:tab w:val="left" w:pos="1524"/>
        </w:tabs>
        <w:spacing w:after="0" w:line="240" w:lineRule="auto"/>
        <w:ind w:left="460" w:firstLine="720"/>
        <w:jc w:val="both"/>
        <w:rPr>
          <w:rFonts w:ascii="Times New Roman" w:hAnsi="Times New Roman" w:cs="Times New Roman"/>
          <w:sz w:val="24"/>
          <w:szCs w:val="24"/>
        </w:rPr>
      </w:pPr>
      <w:r w:rsidRPr="00EF33C9">
        <w:rPr>
          <w:rFonts w:ascii="Times New Roman" w:hAnsi="Times New Roman" w:cs="Times New Roman"/>
          <w:sz w:val="24"/>
          <w:szCs w:val="24"/>
        </w:rPr>
        <w:t>Проверка гипотезы о линейной зависимости длины столбика жидкости в трубке от температуры.</w:t>
      </w:r>
    </w:p>
    <w:p w:rsidR="009922F6" w:rsidRPr="00EF33C9" w:rsidRDefault="009922F6" w:rsidP="009A565F">
      <w:pPr>
        <w:widowControl w:val="0"/>
        <w:numPr>
          <w:ilvl w:val="0"/>
          <w:numId w:val="184"/>
        </w:numPr>
        <w:tabs>
          <w:tab w:val="left" w:pos="1519"/>
        </w:tabs>
        <w:spacing w:after="0" w:line="240" w:lineRule="auto"/>
        <w:ind w:left="460" w:firstLine="720"/>
        <w:jc w:val="both"/>
        <w:rPr>
          <w:rFonts w:ascii="Times New Roman" w:hAnsi="Times New Roman" w:cs="Times New Roman"/>
          <w:sz w:val="24"/>
          <w:szCs w:val="24"/>
        </w:rPr>
      </w:pPr>
      <w:r w:rsidRPr="00EF33C9">
        <w:rPr>
          <w:rFonts w:ascii="Times New Roman" w:hAnsi="Times New Roman" w:cs="Times New Roman"/>
          <w:sz w:val="24"/>
          <w:szCs w:val="24"/>
        </w:rPr>
        <w:t>Проверка гипотезы о прямой пропорциональности скорости при равноускоренном движении пройденному пути.</w:t>
      </w:r>
    </w:p>
    <w:p w:rsidR="009922F6" w:rsidRPr="00EF33C9" w:rsidRDefault="009922F6" w:rsidP="009A565F">
      <w:pPr>
        <w:widowControl w:val="0"/>
        <w:numPr>
          <w:ilvl w:val="0"/>
          <w:numId w:val="184"/>
        </w:numPr>
        <w:tabs>
          <w:tab w:val="left" w:pos="1524"/>
        </w:tabs>
        <w:spacing w:after="0" w:line="240" w:lineRule="auto"/>
        <w:ind w:left="460" w:firstLine="720"/>
        <w:jc w:val="both"/>
        <w:rPr>
          <w:rFonts w:ascii="Times New Roman" w:hAnsi="Times New Roman" w:cs="Times New Roman"/>
          <w:sz w:val="24"/>
          <w:szCs w:val="24"/>
        </w:rPr>
      </w:pPr>
      <w:r w:rsidRPr="00EF33C9">
        <w:rPr>
          <w:rFonts w:ascii="Times New Roman" w:hAnsi="Times New Roman" w:cs="Times New Roman"/>
          <w:sz w:val="24"/>
          <w:szCs w:val="24"/>
        </w:rPr>
        <w:t>Проверка гипотезы: при последовательно включенных лампочки и проводника или двух проводников напряжения складывать нельзя (можно).</w:t>
      </w:r>
    </w:p>
    <w:p w:rsidR="009922F6" w:rsidRPr="00EF33C9" w:rsidRDefault="009922F6" w:rsidP="009A565F">
      <w:pPr>
        <w:widowControl w:val="0"/>
        <w:numPr>
          <w:ilvl w:val="0"/>
          <w:numId w:val="184"/>
        </w:numPr>
        <w:tabs>
          <w:tab w:val="left" w:pos="1534"/>
        </w:tabs>
        <w:spacing w:after="0" w:line="240" w:lineRule="auto"/>
        <w:ind w:left="1180"/>
        <w:jc w:val="both"/>
        <w:rPr>
          <w:rFonts w:ascii="Times New Roman" w:hAnsi="Times New Roman" w:cs="Times New Roman"/>
          <w:sz w:val="24"/>
          <w:szCs w:val="24"/>
        </w:rPr>
      </w:pPr>
      <w:r w:rsidRPr="00EF33C9">
        <w:rPr>
          <w:rFonts w:ascii="Times New Roman" w:hAnsi="Times New Roman" w:cs="Times New Roman"/>
          <w:sz w:val="24"/>
          <w:szCs w:val="24"/>
        </w:rPr>
        <w:t>Проверка правила сложения токов на двух параллельно включенных резисторов.</w:t>
      </w:r>
    </w:p>
    <w:p w:rsidR="009922F6" w:rsidRPr="00EF33C9" w:rsidRDefault="009922F6" w:rsidP="009A565F">
      <w:pPr>
        <w:spacing w:line="240" w:lineRule="auto"/>
        <w:ind w:left="1180"/>
        <w:jc w:val="both"/>
        <w:rPr>
          <w:rFonts w:ascii="Times New Roman" w:hAnsi="Times New Roman" w:cs="Times New Roman"/>
          <w:sz w:val="24"/>
          <w:szCs w:val="24"/>
        </w:rPr>
      </w:pPr>
      <w:r w:rsidRPr="00EF33C9">
        <w:rPr>
          <w:rFonts w:ascii="Times New Roman" w:hAnsi="Times New Roman" w:cs="Times New Roman"/>
          <w:sz w:val="24"/>
          <w:szCs w:val="24"/>
        </w:rPr>
        <w:t>Знакомство с техническими устройствами и их конструирование</w:t>
      </w:r>
    </w:p>
    <w:p w:rsidR="009922F6" w:rsidRPr="00EF33C9" w:rsidRDefault="009922F6" w:rsidP="009A565F">
      <w:pPr>
        <w:widowControl w:val="0"/>
        <w:numPr>
          <w:ilvl w:val="0"/>
          <w:numId w:val="184"/>
        </w:numPr>
        <w:tabs>
          <w:tab w:val="left" w:pos="1534"/>
        </w:tabs>
        <w:spacing w:after="0" w:line="240" w:lineRule="auto"/>
        <w:ind w:left="1180"/>
        <w:jc w:val="both"/>
        <w:rPr>
          <w:rFonts w:ascii="Times New Roman" w:hAnsi="Times New Roman" w:cs="Times New Roman"/>
          <w:sz w:val="24"/>
          <w:szCs w:val="24"/>
        </w:rPr>
      </w:pPr>
      <w:r w:rsidRPr="00EF33C9">
        <w:rPr>
          <w:rFonts w:ascii="Times New Roman" w:hAnsi="Times New Roman" w:cs="Times New Roman"/>
          <w:sz w:val="24"/>
          <w:szCs w:val="24"/>
        </w:rPr>
        <w:t>Конструирование наклонной плоскости с заданным значением КПД.</w:t>
      </w:r>
    </w:p>
    <w:p w:rsidR="009922F6" w:rsidRPr="00EF33C9" w:rsidRDefault="009922F6" w:rsidP="009A565F">
      <w:pPr>
        <w:pStyle w:val="26"/>
        <w:numPr>
          <w:ilvl w:val="0"/>
          <w:numId w:val="184"/>
        </w:numPr>
        <w:shd w:val="clear" w:color="auto" w:fill="auto"/>
        <w:tabs>
          <w:tab w:val="left" w:pos="1486"/>
        </w:tabs>
        <w:spacing w:after="0" w:line="240" w:lineRule="auto"/>
        <w:ind w:left="460" w:firstLine="720"/>
        <w:jc w:val="both"/>
        <w:rPr>
          <w:sz w:val="24"/>
          <w:szCs w:val="24"/>
        </w:rPr>
      </w:pPr>
      <w:r w:rsidRPr="00EF33C9">
        <w:rPr>
          <w:sz w:val="24"/>
          <w:szCs w:val="24"/>
        </w:rPr>
        <w:t>Конструирование ареометра и испытание его работы.</w:t>
      </w:r>
    </w:p>
    <w:p w:rsidR="009922F6" w:rsidRPr="00EF33C9" w:rsidRDefault="009922F6" w:rsidP="009A565F">
      <w:pPr>
        <w:pStyle w:val="26"/>
        <w:numPr>
          <w:ilvl w:val="0"/>
          <w:numId w:val="184"/>
        </w:numPr>
        <w:shd w:val="clear" w:color="auto" w:fill="auto"/>
        <w:tabs>
          <w:tab w:val="left" w:pos="1486"/>
        </w:tabs>
        <w:spacing w:after="0" w:line="240" w:lineRule="auto"/>
        <w:ind w:left="460" w:firstLine="720"/>
        <w:jc w:val="both"/>
        <w:rPr>
          <w:sz w:val="24"/>
          <w:szCs w:val="24"/>
        </w:rPr>
      </w:pPr>
      <w:r w:rsidRPr="00EF33C9">
        <w:rPr>
          <w:sz w:val="24"/>
          <w:szCs w:val="24"/>
        </w:rPr>
        <w:t>Сборка электрической цепи и измерение силы тока в ее различных участках.</w:t>
      </w:r>
    </w:p>
    <w:p w:rsidR="009922F6" w:rsidRPr="00EF33C9" w:rsidRDefault="009922F6" w:rsidP="009A565F">
      <w:pPr>
        <w:pStyle w:val="26"/>
        <w:numPr>
          <w:ilvl w:val="0"/>
          <w:numId w:val="184"/>
        </w:numPr>
        <w:shd w:val="clear" w:color="auto" w:fill="auto"/>
        <w:tabs>
          <w:tab w:val="left" w:pos="1486"/>
        </w:tabs>
        <w:spacing w:after="0" w:line="240" w:lineRule="auto"/>
        <w:ind w:left="460" w:firstLine="720"/>
        <w:jc w:val="both"/>
        <w:rPr>
          <w:sz w:val="24"/>
          <w:szCs w:val="24"/>
        </w:rPr>
      </w:pPr>
      <w:r w:rsidRPr="00EF33C9">
        <w:rPr>
          <w:sz w:val="24"/>
          <w:szCs w:val="24"/>
        </w:rPr>
        <w:t>Сборка электромагнита и испытание его действия.</w:t>
      </w:r>
    </w:p>
    <w:p w:rsidR="009922F6" w:rsidRPr="00EF33C9" w:rsidRDefault="009922F6" w:rsidP="009A565F">
      <w:pPr>
        <w:pStyle w:val="26"/>
        <w:numPr>
          <w:ilvl w:val="0"/>
          <w:numId w:val="184"/>
        </w:numPr>
        <w:shd w:val="clear" w:color="auto" w:fill="auto"/>
        <w:tabs>
          <w:tab w:val="left" w:pos="1486"/>
        </w:tabs>
        <w:spacing w:after="0" w:line="240" w:lineRule="auto"/>
        <w:ind w:left="460" w:firstLine="720"/>
        <w:jc w:val="both"/>
        <w:rPr>
          <w:sz w:val="24"/>
          <w:szCs w:val="24"/>
        </w:rPr>
      </w:pPr>
      <w:r w:rsidRPr="00EF33C9">
        <w:rPr>
          <w:sz w:val="24"/>
          <w:szCs w:val="24"/>
        </w:rPr>
        <w:t>Изучение электрического двигателя постоянного тока (на модели).</w:t>
      </w:r>
    </w:p>
    <w:p w:rsidR="009922F6" w:rsidRPr="00EF33C9" w:rsidRDefault="009922F6" w:rsidP="009A565F">
      <w:pPr>
        <w:pStyle w:val="26"/>
        <w:numPr>
          <w:ilvl w:val="0"/>
          <w:numId w:val="184"/>
        </w:numPr>
        <w:shd w:val="clear" w:color="auto" w:fill="auto"/>
        <w:tabs>
          <w:tab w:val="left" w:pos="1863"/>
        </w:tabs>
        <w:spacing w:after="0" w:line="240" w:lineRule="auto"/>
        <w:ind w:left="460" w:firstLine="720"/>
        <w:jc w:val="both"/>
        <w:rPr>
          <w:sz w:val="24"/>
          <w:szCs w:val="24"/>
        </w:rPr>
      </w:pPr>
      <w:r w:rsidRPr="00EF33C9">
        <w:rPr>
          <w:sz w:val="24"/>
          <w:szCs w:val="24"/>
        </w:rPr>
        <w:t>Конструирование электродвигателя.</w:t>
      </w:r>
    </w:p>
    <w:p w:rsidR="009922F6" w:rsidRPr="00EF33C9" w:rsidRDefault="009922F6" w:rsidP="009A565F">
      <w:pPr>
        <w:pStyle w:val="26"/>
        <w:numPr>
          <w:ilvl w:val="0"/>
          <w:numId w:val="184"/>
        </w:numPr>
        <w:shd w:val="clear" w:color="auto" w:fill="auto"/>
        <w:tabs>
          <w:tab w:val="left" w:pos="1863"/>
          <w:tab w:val="left" w:pos="3824"/>
        </w:tabs>
        <w:spacing w:after="0" w:line="240" w:lineRule="auto"/>
        <w:ind w:left="460" w:firstLine="720"/>
        <w:jc w:val="both"/>
        <w:rPr>
          <w:sz w:val="24"/>
          <w:szCs w:val="24"/>
        </w:rPr>
      </w:pPr>
      <w:r w:rsidRPr="00EF33C9">
        <w:rPr>
          <w:sz w:val="24"/>
          <w:szCs w:val="24"/>
        </w:rPr>
        <w:t>Конструирование</w:t>
      </w:r>
      <w:r w:rsidRPr="00EF33C9">
        <w:rPr>
          <w:sz w:val="24"/>
          <w:szCs w:val="24"/>
        </w:rPr>
        <w:tab/>
        <w:t>модели телескопа.</w:t>
      </w:r>
    </w:p>
    <w:p w:rsidR="009922F6" w:rsidRPr="00EF33C9" w:rsidRDefault="009922F6" w:rsidP="009A565F">
      <w:pPr>
        <w:pStyle w:val="26"/>
        <w:numPr>
          <w:ilvl w:val="0"/>
          <w:numId w:val="184"/>
        </w:numPr>
        <w:shd w:val="clear" w:color="auto" w:fill="auto"/>
        <w:tabs>
          <w:tab w:val="left" w:pos="1863"/>
          <w:tab w:val="left" w:pos="3824"/>
        </w:tabs>
        <w:spacing w:after="0" w:line="240" w:lineRule="auto"/>
        <w:ind w:left="460" w:firstLine="720"/>
        <w:jc w:val="both"/>
        <w:rPr>
          <w:sz w:val="24"/>
          <w:szCs w:val="24"/>
        </w:rPr>
      </w:pPr>
      <w:r w:rsidRPr="00EF33C9">
        <w:rPr>
          <w:sz w:val="24"/>
          <w:szCs w:val="24"/>
        </w:rPr>
        <w:t>Конструирование</w:t>
      </w:r>
      <w:r w:rsidRPr="00EF33C9">
        <w:rPr>
          <w:sz w:val="24"/>
          <w:szCs w:val="24"/>
        </w:rPr>
        <w:tab/>
        <w:t>модели лодки с заданной грузоподъемностью.</w:t>
      </w:r>
    </w:p>
    <w:p w:rsidR="009922F6" w:rsidRPr="00EF33C9" w:rsidRDefault="009922F6" w:rsidP="009A565F">
      <w:pPr>
        <w:pStyle w:val="26"/>
        <w:numPr>
          <w:ilvl w:val="0"/>
          <w:numId w:val="184"/>
        </w:numPr>
        <w:shd w:val="clear" w:color="auto" w:fill="auto"/>
        <w:tabs>
          <w:tab w:val="left" w:pos="1863"/>
        </w:tabs>
        <w:spacing w:after="0" w:line="240" w:lineRule="auto"/>
        <w:ind w:left="460" w:firstLine="720"/>
        <w:jc w:val="both"/>
        <w:rPr>
          <w:sz w:val="24"/>
          <w:szCs w:val="24"/>
        </w:rPr>
      </w:pPr>
      <w:r w:rsidRPr="00EF33C9">
        <w:rPr>
          <w:sz w:val="24"/>
          <w:szCs w:val="24"/>
        </w:rPr>
        <w:t>Оценка своего зрения и подбор очков.</w:t>
      </w:r>
    </w:p>
    <w:p w:rsidR="009922F6" w:rsidRPr="00EF33C9" w:rsidRDefault="009922F6" w:rsidP="009A565F">
      <w:pPr>
        <w:pStyle w:val="26"/>
        <w:numPr>
          <w:ilvl w:val="0"/>
          <w:numId w:val="184"/>
        </w:numPr>
        <w:shd w:val="clear" w:color="auto" w:fill="auto"/>
        <w:tabs>
          <w:tab w:val="left" w:pos="1863"/>
          <w:tab w:val="left" w:pos="3824"/>
        </w:tabs>
        <w:spacing w:after="0" w:line="240" w:lineRule="auto"/>
        <w:ind w:left="460" w:firstLine="720"/>
        <w:jc w:val="both"/>
        <w:rPr>
          <w:sz w:val="24"/>
          <w:szCs w:val="24"/>
        </w:rPr>
      </w:pPr>
      <w:r w:rsidRPr="00EF33C9">
        <w:rPr>
          <w:sz w:val="24"/>
          <w:szCs w:val="24"/>
        </w:rPr>
        <w:t>Конструирование</w:t>
      </w:r>
      <w:r w:rsidRPr="00EF33C9">
        <w:rPr>
          <w:sz w:val="24"/>
          <w:szCs w:val="24"/>
        </w:rPr>
        <w:tab/>
        <w:t>простейшего генератора.</w:t>
      </w:r>
    </w:p>
    <w:p w:rsidR="009922F6" w:rsidRPr="00EF33C9" w:rsidRDefault="009922F6" w:rsidP="009A565F">
      <w:pPr>
        <w:pStyle w:val="26"/>
        <w:numPr>
          <w:ilvl w:val="0"/>
          <w:numId w:val="184"/>
        </w:numPr>
        <w:shd w:val="clear" w:color="auto" w:fill="auto"/>
        <w:tabs>
          <w:tab w:val="left" w:pos="1863"/>
          <w:tab w:val="left" w:pos="3843"/>
        </w:tabs>
        <w:spacing w:after="480" w:line="240" w:lineRule="auto"/>
        <w:ind w:left="460" w:firstLine="720"/>
        <w:jc w:val="both"/>
        <w:rPr>
          <w:sz w:val="24"/>
          <w:szCs w:val="24"/>
        </w:rPr>
      </w:pPr>
      <w:r w:rsidRPr="00EF33C9">
        <w:rPr>
          <w:sz w:val="24"/>
          <w:szCs w:val="24"/>
        </w:rPr>
        <w:t>Изучение свойств</w:t>
      </w:r>
      <w:r w:rsidRPr="00EF33C9">
        <w:rPr>
          <w:sz w:val="24"/>
          <w:szCs w:val="24"/>
        </w:rPr>
        <w:tab/>
        <w:t>изображения в линзах.</w:t>
      </w:r>
    </w:p>
    <w:p w:rsidR="0080629E" w:rsidRPr="00EF33C9" w:rsidRDefault="00907D83" w:rsidP="0080629E">
      <w:pPr>
        <w:rPr>
          <w:rFonts w:ascii="Times New Roman" w:hAnsi="Times New Roman" w:cs="Times New Roman"/>
          <w:b/>
          <w:sz w:val="24"/>
          <w:szCs w:val="24"/>
        </w:rPr>
      </w:pPr>
      <w:r w:rsidRPr="00EF33C9">
        <w:rPr>
          <w:rFonts w:ascii="Times New Roman" w:hAnsi="Times New Roman" w:cs="Times New Roman"/>
          <w:b/>
          <w:sz w:val="24"/>
          <w:szCs w:val="24"/>
        </w:rPr>
        <w:t>2.3. Программа воспитания и социализации обучающихся</w:t>
      </w:r>
      <w:bookmarkEnd w:id="230"/>
      <w:bookmarkEnd w:id="231"/>
      <w:bookmarkEnd w:id="232"/>
      <w:bookmarkEnd w:id="233"/>
    </w:p>
    <w:p w:rsidR="0067163A" w:rsidRPr="00EF33C9" w:rsidRDefault="00907D83" w:rsidP="0067163A">
      <w:pPr>
        <w:rPr>
          <w:rFonts w:ascii="Times New Roman" w:hAnsi="Times New Roman" w:cs="Times New Roman"/>
          <w:b/>
          <w:sz w:val="24"/>
          <w:szCs w:val="24"/>
        </w:rPr>
      </w:pPr>
      <w:r w:rsidRPr="00EF33C9">
        <w:rPr>
          <w:rFonts w:ascii="Times New Roman" w:hAnsi="Times New Roman" w:cs="Times New Roman"/>
          <w:sz w:val="24"/>
          <w:szCs w:val="24"/>
        </w:rPr>
        <w:t xml:space="preserve">Программа воспитания и социализации обучающихся на уровне основного общего образования (далее – Программа)  строится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A25F8F" w:rsidRPr="00EF33C9" w:rsidRDefault="00A25F8F" w:rsidP="0067163A">
      <w:pPr>
        <w:rPr>
          <w:rFonts w:ascii="Times New Roman" w:hAnsi="Times New Roman" w:cs="Times New Roman"/>
          <w:b/>
          <w:sz w:val="24"/>
          <w:szCs w:val="24"/>
        </w:rPr>
      </w:pPr>
      <w:r w:rsidRPr="00EF33C9">
        <w:rPr>
          <w:rFonts w:ascii="Times New Roman" w:hAnsi="Times New Roman" w:cs="Times New Roman"/>
          <w:b/>
          <w:sz w:val="24"/>
          <w:szCs w:val="24"/>
        </w:rPr>
        <w:t xml:space="preserve">Программа направлена на: </w:t>
      </w:r>
    </w:p>
    <w:p w:rsidR="00A25F8F" w:rsidRPr="00EF33C9" w:rsidRDefault="00A25F8F" w:rsidP="003233CA">
      <w:pPr>
        <w:pStyle w:val="a6"/>
        <w:numPr>
          <w:ilvl w:val="0"/>
          <w:numId w:val="66"/>
        </w:numPr>
        <w:tabs>
          <w:tab w:val="left" w:pos="993"/>
        </w:tabs>
        <w:spacing w:after="0" w:line="240" w:lineRule="auto"/>
        <w:ind w:left="0" w:firstLine="709"/>
        <w:jc w:val="both"/>
        <w:rPr>
          <w:rFonts w:ascii="Times New Roman" w:hAnsi="Times New Roman" w:cs="Times New Roman"/>
          <w:sz w:val="24"/>
          <w:szCs w:val="24"/>
        </w:rPr>
      </w:pPr>
      <w:r w:rsidRPr="00EF33C9">
        <w:rPr>
          <w:rFonts w:ascii="Times New Roman" w:hAnsi="Times New Roman" w:cs="Times New Roman"/>
          <w:sz w:val="24"/>
          <w:szCs w:val="24"/>
        </w:rPr>
        <w:t xml:space="preserve">освоение обучающимися социального опыта, основных социальных ролей, соответствующих ведущей деятельности данного возраста, норм и правил общественного поведения; </w:t>
      </w:r>
    </w:p>
    <w:p w:rsidR="00A25F8F" w:rsidRPr="00EF33C9" w:rsidRDefault="00A25F8F" w:rsidP="003233CA">
      <w:pPr>
        <w:pStyle w:val="a6"/>
        <w:numPr>
          <w:ilvl w:val="0"/>
          <w:numId w:val="66"/>
        </w:numPr>
        <w:tabs>
          <w:tab w:val="left" w:pos="993"/>
        </w:tabs>
        <w:spacing w:after="0" w:line="240" w:lineRule="auto"/>
        <w:ind w:left="0" w:firstLine="709"/>
        <w:jc w:val="both"/>
        <w:rPr>
          <w:rFonts w:ascii="Times New Roman" w:hAnsi="Times New Roman" w:cs="Times New Roman"/>
          <w:sz w:val="24"/>
          <w:szCs w:val="24"/>
        </w:rPr>
      </w:pPr>
      <w:r w:rsidRPr="00EF33C9">
        <w:rPr>
          <w:rFonts w:ascii="Times New Roman" w:hAnsi="Times New Roman" w:cs="Times New Roman"/>
          <w:sz w:val="24"/>
          <w:szCs w:val="24"/>
        </w:rPr>
        <w:lastRenderedPageBreak/>
        <w:t xml:space="preserve">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 </w:t>
      </w:r>
    </w:p>
    <w:p w:rsidR="00A25F8F" w:rsidRPr="00EF33C9" w:rsidRDefault="00A25F8F" w:rsidP="003233CA">
      <w:pPr>
        <w:pStyle w:val="a6"/>
        <w:numPr>
          <w:ilvl w:val="0"/>
          <w:numId w:val="66"/>
        </w:numPr>
        <w:tabs>
          <w:tab w:val="left" w:pos="993"/>
        </w:tabs>
        <w:spacing w:after="0" w:line="240" w:lineRule="auto"/>
        <w:ind w:left="0" w:firstLine="709"/>
        <w:jc w:val="both"/>
        <w:rPr>
          <w:rFonts w:ascii="Times New Roman" w:hAnsi="Times New Roman" w:cs="Times New Roman"/>
          <w:sz w:val="24"/>
          <w:szCs w:val="24"/>
        </w:rPr>
      </w:pPr>
      <w:r w:rsidRPr="00EF33C9">
        <w:rPr>
          <w:rFonts w:ascii="Times New Roman" w:hAnsi="Times New Roman" w:cs="Times New Roman"/>
          <w:sz w:val="24"/>
          <w:szCs w:val="24"/>
        </w:rPr>
        <w:t xml:space="preserve">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 </w:t>
      </w:r>
    </w:p>
    <w:p w:rsidR="00A25F8F" w:rsidRPr="00EF33C9" w:rsidRDefault="00A25F8F" w:rsidP="003233CA">
      <w:pPr>
        <w:pStyle w:val="a6"/>
        <w:numPr>
          <w:ilvl w:val="0"/>
          <w:numId w:val="66"/>
        </w:numPr>
        <w:tabs>
          <w:tab w:val="left" w:pos="993"/>
        </w:tabs>
        <w:spacing w:after="0" w:line="240" w:lineRule="auto"/>
        <w:ind w:left="0" w:firstLine="709"/>
        <w:jc w:val="both"/>
        <w:rPr>
          <w:rFonts w:ascii="Times New Roman" w:hAnsi="Times New Roman" w:cs="Times New Roman"/>
          <w:sz w:val="24"/>
          <w:szCs w:val="24"/>
        </w:rPr>
      </w:pPr>
      <w:r w:rsidRPr="00EF33C9">
        <w:rPr>
          <w:rFonts w:ascii="Times New Roman" w:hAnsi="Times New Roman" w:cs="Times New Roman"/>
          <w:sz w:val="24"/>
          <w:szCs w:val="24"/>
        </w:rPr>
        <w:t>формирование экологической культуры,</w:t>
      </w:r>
    </w:p>
    <w:p w:rsidR="00A25F8F" w:rsidRPr="00EF33C9" w:rsidRDefault="00A25F8F" w:rsidP="003233CA">
      <w:pPr>
        <w:pStyle w:val="a6"/>
        <w:numPr>
          <w:ilvl w:val="0"/>
          <w:numId w:val="66"/>
        </w:numPr>
        <w:tabs>
          <w:tab w:val="left" w:pos="993"/>
        </w:tabs>
        <w:spacing w:after="0" w:line="240" w:lineRule="auto"/>
        <w:ind w:left="0" w:firstLine="709"/>
        <w:jc w:val="both"/>
        <w:rPr>
          <w:rFonts w:ascii="Times New Roman" w:hAnsi="Times New Roman" w:cs="Times New Roman"/>
          <w:sz w:val="24"/>
          <w:szCs w:val="24"/>
        </w:rPr>
      </w:pPr>
      <w:r w:rsidRPr="00EF33C9">
        <w:rPr>
          <w:rFonts w:ascii="Times New Roman" w:hAnsi="Times New Roman" w:cs="Times New Roman"/>
          <w:sz w:val="24"/>
          <w:szCs w:val="24"/>
        </w:rPr>
        <w:t xml:space="preserve">формирование антикоррупционного сознания. </w:t>
      </w:r>
    </w:p>
    <w:p w:rsidR="00A25F8F" w:rsidRPr="00EF33C9" w:rsidRDefault="00A25F8F" w:rsidP="00A25F8F">
      <w:pPr>
        <w:pStyle w:val="a6"/>
        <w:tabs>
          <w:tab w:val="left" w:pos="993"/>
        </w:tabs>
        <w:spacing w:after="0" w:line="240" w:lineRule="auto"/>
        <w:ind w:left="709"/>
        <w:jc w:val="both"/>
        <w:rPr>
          <w:rFonts w:ascii="Times New Roman" w:hAnsi="Times New Roman" w:cs="Times New Roman"/>
          <w:sz w:val="24"/>
          <w:szCs w:val="24"/>
        </w:rPr>
      </w:pPr>
    </w:p>
    <w:p w:rsidR="00A25F8F" w:rsidRPr="00EF33C9" w:rsidRDefault="00A25F8F" w:rsidP="00A25F8F">
      <w:pPr>
        <w:spacing w:line="240" w:lineRule="auto"/>
        <w:ind w:firstLine="709"/>
        <w:jc w:val="both"/>
        <w:rPr>
          <w:rFonts w:ascii="Times New Roman" w:hAnsi="Times New Roman" w:cs="Times New Roman"/>
          <w:sz w:val="24"/>
          <w:szCs w:val="24"/>
        </w:rPr>
      </w:pPr>
      <w:r w:rsidRPr="00EF33C9">
        <w:rPr>
          <w:rFonts w:ascii="Times New Roman" w:hAnsi="Times New Roman" w:cs="Times New Roman"/>
          <w:b/>
          <w:sz w:val="24"/>
          <w:szCs w:val="24"/>
        </w:rPr>
        <w:t>Программа обеспечивает:</w:t>
      </w:r>
    </w:p>
    <w:p w:rsidR="00A25F8F" w:rsidRPr="00EF33C9" w:rsidRDefault="00A25F8F" w:rsidP="003233CA">
      <w:pPr>
        <w:pStyle w:val="a6"/>
        <w:numPr>
          <w:ilvl w:val="0"/>
          <w:numId w:val="66"/>
        </w:numPr>
        <w:tabs>
          <w:tab w:val="left" w:pos="993"/>
        </w:tabs>
        <w:spacing w:after="0" w:line="240" w:lineRule="auto"/>
        <w:ind w:left="0" w:firstLine="709"/>
        <w:jc w:val="both"/>
        <w:rPr>
          <w:rFonts w:ascii="Times New Roman" w:hAnsi="Times New Roman" w:cs="Times New Roman"/>
          <w:sz w:val="24"/>
          <w:szCs w:val="24"/>
        </w:rPr>
      </w:pPr>
      <w:r w:rsidRPr="00EF33C9">
        <w:rPr>
          <w:rFonts w:ascii="Times New Roman" w:hAnsi="Times New Roman" w:cs="Times New Roman"/>
          <w:sz w:val="24"/>
          <w:szCs w:val="24"/>
        </w:rPr>
        <w:t xml:space="preserve">формирование уклада школьной жизни, обеспечивающего создание социальной среды развития обучающихся, включающего урочную, внеурочную и общественно значимую деятельность, систему воспитательных мероприятий, культурных и социальных практик, основанного на системе социокультурных и духовно-нравственных ценностях и принятых в обществе правилах и нормах поведения в интересах человека, семьи, общества и государства, российского общества, учитывающего историко-культурную и этническую специфику региона, потребности обучающихся и их родителей (законных представителей); </w:t>
      </w:r>
    </w:p>
    <w:p w:rsidR="00A25F8F" w:rsidRPr="00EF33C9" w:rsidRDefault="00A25F8F" w:rsidP="003233CA">
      <w:pPr>
        <w:pStyle w:val="a6"/>
        <w:numPr>
          <w:ilvl w:val="0"/>
          <w:numId w:val="66"/>
        </w:numPr>
        <w:tabs>
          <w:tab w:val="left" w:pos="993"/>
        </w:tabs>
        <w:spacing w:after="0" w:line="240" w:lineRule="auto"/>
        <w:ind w:left="0" w:firstLine="709"/>
        <w:jc w:val="both"/>
        <w:rPr>
          <w:rFonts w:ascii="Times New Roman" w:hAnsi="Times New Roman" w:cs="Times New Roman"/>
          <w:sz w:val="24"/>
          <w:szCs w:val="24"/>
        </w:rPr>
      </w:pPr>
      <w:r w:rsidRPr="00EF33C9">
        <w:rPr>
          <w:rFonts w:ascii="Times New Roman" w:hAnsi="Times New Roman" w:cs="Times New Roman"/>
          <w:sz w:val="24"/>
          <w:szCs w:val="24"/>
        </w:rPr>
        <w:t xml:space="preserve">усвоение обучающимися нравственных ценностей,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духовно-нравственному развитию; </w:t>
      </w:r>
    </w:p>
    <w:p w:rsidR="00A25F8F" w:rsidRPr="00EF33C9" w:rsidRDefault="00A25F8F" w:rsidP="003233CA">
      <w:pPr>
        <w:pStyle w:val="a6"/>
        <w:numPr>
          <w:ilvl w:val="0"/>
          <w:numId w:val="66"/>
        </w:numPr>
        <w:tabs>
          <w:tab w:val="left" w:pos="993"/>
        </w:tabs>
        <w:spacing w:after="0" w:line="240" w:lineRule="auto"/>
        <w:ind w:left="0" w:firstLine="709"/>
        <w:jc w:val="both"/>
        <w:rPr>
          <w:rFonts w:ascii="Times New Roman" w:hAnsi="Times New Roman" w:cs="Times New Roman"/>
          <w:sz w:val="24"/>
          <w:szCs w:val="24"/>
        </w:rPr>
      </w:pPr>
      <w:r w:rsidRPr="00EF33C9">
        <w:rPr>
          <w:rFonts w:ascii="Times New Roman" w:hAnsi="Times New Roman" w:cs="Times New Roman"/>
          <w:sz w:val="24"/>
          <w:szCs w:val="24"/>
        </w:rPr>
        <w:t xml:space="preserve">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A25F8F" w:rsidRPr="00EF33C9" w:rsidRDefault="00A25F8F" w:rsidP="003233CA">
      <w:pPr>
        <w:pStyle w:val="a6"/>
        <w:numPr>
          <w:ilvl w:val="0"/>
          <w:numId w:val="66"/>
        </w:numPr>
        <w:tabs>
          <w:tab w:val="left" w:pos="993"/>
        </w:tabs>
        <w:spacing w:after="0" w:line="240" w:lineRule="auto"/>
        <w:ind w:left="0" w:firstLine="709"/>
        <w:jc w:val="both"/>
        <w:rPr>
          <w:rFonts w:ascii="Times New Roman" w:hAnsi="Times New Roman" w:cs="Times New Roman"/>
          <w:sz w:val="24"/>
          <w:szCs w:val="24"/>
        </w:rPr>
      </w:pPr>
      <w:r w:rsidRPr="00EF33C9">
        <w:rPr>
          <w:rFonts w:ascii="Times New Roman" w:hAnsi="Times New Roman" w:cs="Times New Roman"/>
          <w:sz w:val="24"/>
          <w:szCs w:val="24"/>
        </w:rPr>
        <w:t xml:space="preserve">социальную самоидентификацию обучающихся посредством личностно значимой и общественно приемлемой деятельности; </w:t>
      </w:r>
    </w:p>
    <w:p w:rsidR="00A25F8F" w:rsidRPr="00EF33C9" w:rsidRDefault="00A25F8F" w:rsidP="003233CA">
      <w:pPr>
        <w:pStyle w:val="a6"/>
        <w:numPr>
          <w:ilvl w:val="0"/>
          <w:numId w:val="66"/>
        </w:numPr>
        <w:tabs>
          <w:tab w:val="left" w:pos="993"/>
        </w:tabs>
        <w:spacing w:after="0" w:line="240" w:lineRule="auto"/>
        <w:ind w:left="0" w:firstLine="709"/>
        <w:jc w:val="both"/>
        <w:rPr>
          <w:rFonts w:ascii="Times New Roman" w:hAnsi="Times New Roman" w:cs="Times New Roman"/>
          <w:sz w:val="24"/>
          <w:szCs w:val="24"/>
        </w:rPr>
      </w:pPr>
      <w:r w:rsidRPr="00EF33C9">
        <w:rPr>
          <w:rFonts w:ascii="Times New Roman" w:hAnsi="Times New Roman" w:cs="Times New Roman"/>
          <w:sz w:val="24"/>
          <w:szCs w:val="24"/>
        </w:rPr>
        <w:t xml:space="preserve">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w:t>
      </w:r>
    </w:p>
    <w:p w:rsidR="00A25F8F" w:rsidRPr="00EF33C9" w:rsidRDefault="00A25F8F" w:rsidP="003233CA">
      <w:pPr>
        <w:pStyle w:val="a6"/>
        <w:numPr>
          <w:ilvl w:val="0"/>
          <w:numId w:val="66"/>
        </w:numPr>
        <w:tabs>
          <w:tab w:val="left" w:pos="993"/>
        </w:tabs>
        <w:spacing w:after="0" w:line="240" w:lineRule="auto"/>
        <w:ind w:left="0" w:firstLine="709"/>
        <w:jc w:val="both"/>
        <w:rPr>
          <w:rFonts w:ascii="Times New Roman" w:hAnsi="Times New Roman" w:cs="Times New Roman"/>
          <w:sz w:val="24"/>
          <w:szCs w:val="24"/>
        </w:rPr>
      </w:pPr>
      <w:r w:rsidRPr="00EF33C9">
        <w:rPr>
          <w:rFonts w:ascii="Times New Roman" w:hAnsi="Times New Roman" w:cs="Times New Roman"/>
          <w:sz w:val="24"/>
          <w:szCs w:val="24"/>
        </w:rPr>
        <w:t xml:space="preserve">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 </w:t>
      </w:r>
    </w:p>
    <w:p w:rsidR="00A25F8F" w:rsidRPr="00EF33C9" w:rsidRDefault="00A25F8F" w:rsidP="003233CA">
      <w:pPr>
        <w:pStyle w:val="a6"/>
        <w:numPr>
          <w:ilvl w:val="0"/>
          <w:numId w:val="66"/>
        </w:numPr>
        <w:tabs>
          <w:tab w:val="left" w:pos="993"/>
        </w:tabs>
        <w:spacing w:after="0" w:line="240" w:lineRule="auto"/>
        <w:ind w:left="0" w:firstLine="709"/>
        <w:jc w:val="both"/>
        <w:rPr>
          <w:rFonts w:ascii="Times New Roman" w:hAnsi="Times New Roman" w:cs="Times New Roman"/>
          <w:sz w:val="24"/>
          <w:szCs w:val="24"/>
        </w:rPr>
      </w:pPr>
      <w:r w:rsidRPr="00EF33C9">
        <w:rPr>
          <w:rFonts w:ascii="Times New Roman" w:hAnsi="Times New Roman" w:cs="Times New Roman"/>
          <w:sz w:val="24"/>
          <w:szCs w:val="24"/>
        </w:rPr>
        <w:t xml:space="preserve">приобщение обучающихся к общественной деятельности и традициям организации, осуществляющей образовательную деятельность, участие в детско-юношеских организациях и движениях,  спортивных секциях, творческих клубах и объединениях по интересам, сетевых сообществах, библиотечной сети, краеведческой работе, в ученическом самоуправлении, военно-патриотических объединениях, в проведении акций и праздников (региональных, государственных, международных); </w:t>
      </w:r>
    </w:p>
    <w:p w:rsidR="00A25F8F" w:rsidRPr="00EF33C9" w:rsidRDefault="00A25F8F" w:rsidP="003233CA">
      <w:pPr>
        <w:pStyle w:val="a6"/>
        <w:numPr>
          <w:ilvl w:val="0"/>
          <w:numId w:val="66"/>
        </w:numPr>
        <w:tabs>
          <w:tab w:val="left" w:pos="993"/>
        </w:tabs>
        <w:spacing w:after="0" w:line="240" w:lineRule="auto"/>
        <w:ind w:left="0" w:firstLine="709"/>
        <w:jc w:val="both"/>
        <w:rPr>
          <w:rFonts w:ascii="Times New Roman" w:hAnsi="Times New Roman" w:cs="Times New Roman"/>
          <w:sz w:val="24"/>
          <w:szCs w:val="24"/>
        </w:rPr>
      </w:pPr>
      <w:r w:rsidRPr="00EF33C9">
        <w:rPr>
          <w:rFonts w:ascii="Times New Roman" w:hAnsi="Times New Roman" w:cs="Times New Roman"/>
          <w:sz w:val="24"/>
          <w:szCs w:val="24"/>
        </w:rPr>
        <w:t xml:space="preserve">участие обучающихся в деятельности производственных, творческих объединений, благотворительных организаций; </w:t>
      </w:r>
    </w:p>
    <w:p w:rsidR="00A25F8F" w:rsidRPr="00EF33C9" w:rsidRDefault="00A25F8F" w:rsidP="003233CA">
      <w:pPr>
        <w:pStyle w:val="a6"/>
        <w:numPr>
          <w:ilvl w:val="0"/>
          <w:numId w:val="66"/>
        </w:numPr>
        <w:tabs>
          <w:tab w:val="left" w:pos="993"/>
        </w:tabs>
        <w:spacing w:after="0" w:line="240" w:lineRule="auto"/>
        <w:ind w:left="0" w:firstLine="709"/>
        <w:jc w:val="both"/>
        <w:rPr>
          <w:rFonts w:ascii="Times New Roman" w:hAnsi="Times New Roman" w:cs="Times New Roman"/>
          <w:sz w:val="24"/>
          <w:szCs w:val="24"/>
        </w:rPr>
      </w:pPr>
      <w:r w:rsidRPr="00EF33C9">
        <w:rPr>
          <w:rFonts w:ascii="Times New Roman" w:hAnsi="Times New Roman" w:cs="Times New Roman"/>
          <w:sz w:val="24"/>
          <w:szCs w:val="24"/>
        </w:rPr>
        <w:t xml:space="preserve">в экологическом просвещении сверстников, родителей, населения; </w:t>
      </w:r>
    </w:p>
    <w:p w:rsidR="003435CC" w:rsidRPr="00EF33C9" w:rsidRDefault="00A25F8F" w:rsidP="003233CA">
      <w:pPr>
        <w:pStyle w:val="a6"/>
        <w:numPr>
          <w:ilvl w:val="0"/>
          <w:numId w:val="66"/>
        </w:numPr>
        <w:tabs>
          <w:tab w:val="left" w:pos="993"/>
        </w:tabs>
        <w:spacing w:after="0" w:line="240" w:lineRule="auto"/>
        <w:ind w:left="0" w:firstLine="709"/>
        <w:jc w:val="both"/>
        <w:rPr>
          <w:rFonts w:ascii="Times New Roman" w:hAnsi="Times New Roman" w:cs="Times New Roman"/>
          <w:sz w:val="24"/>
          <w:szCs w:val="24"/>
        </w:rPr>
      </w:pPr>
      <w:r w:rsidRPr="00EF33C9">
        <w:rPr>
          <w:rFonts w:ascii="Times New Roman" w:hAnsi="Times New Roman" w:cs="Times New Roman"/>
          <w:sz w:val="24"/>
          <w:szCs w:val="24"/>
        </w:rPr>
        <w:t>в</w:t>
      </w:r>
      <w:r w:rsidR="003435CC" w:rsidRPr="00EF33C9">
        <w:rPr>
          <w:rFonts w:ascii="Times New Roman" w:hAnsi="Times New Roman" w:cs="Times New Roman"/>
          <w:sz w:val="24"/>
          <w:szCs w:val="24"/>
        </w:rPr>
        <w:t xml:space="preserve"> благоустройстве школы, класса;</w:t>
      </w:r>
    </w:p>
    <w:p w:rsidR="00A25F8F" w:rsidRPr="00EF33C9" w:rsidRDefault="00A25F8F" w:rsidP="003233CA">
      <w:pPr>
        <w:pStyle w:val="a6"/>
        <w:numPr>
          <w:ilvl w:val="0"/>
          <w:numId w:val="66"/>
        </w:numPr>
        <w:tabs>
          <w:tab w:val="left" w:pos="993"/>
        </w:tabs>
        <w:spacing w:after="0" w:line="240" w:lineRule="auto"/>
        <w:ind w:left="0" w:firstLine="709"/>
        <w:jc w:val="both"/>
        <w:rPr>
          <w:rFonts w:ascii="Times New Roman" w:hAnsi="Times New Roman" w:cs="Times New Roman"/>
          <w:sz w:val="24"/>
          <w:szCs w:val="24"/>
        </w:rPr>
      </w:pPr>
      <w:r w:rsidRPr="00EF33C9">
        <w:rPr>
          <w:rFonts w:ascii="Times New Roman" w:hAnsi="Times New Roman" w:cs="Times New Roman"/>
          <w:sz w:val="24"/>
          <w:szCs w:val="24"/>
        </w:rPr>
        <w:t xml:space="preserve">формирование способности противостоять негативным воздействиям социальной среды, факторам микросоциальной среды; </w:t>
      </w:r>
    </w:p>
    <w:p w:rsidR="00A25F8F" w:rsidRPr="00EF33C9" w:rsidRDefault="00A25F8F" w:rsidP="003233CA">
      <w:pPr>
        <w:pStyle w:val="a6"/>
        <w:numPr>
          <w:ilvl w:val="0"/>
          <w:numId w:val="66"/>
        </w:numPr>
        <w:tabs>
          <w:tab w:val="left" w:pos="993"/>
        </w:tabs>
        <w:spacing w:after="0" w:line="240" w:lineRule="auto"/>
        <w:ind w:left="0" w:firstLine="709"/>
        <w:jc w:val="both"/>
        <w:rPr>
          <w:rFonts w:ascii="Times New Roman" w:hAnsi="Times New Roman" w:cs="Times New Roman"/>
          <w:sz w:val="24"/>
          <w:szCs w:val="24"/>
        </w:rPr>
      </w:pPr>
      <w:r w:rsidRPr="00EF33C9">
        <w:rPr>
          <w:rFonts w:ascii="Times New Roman" w:hAnsi="Times New Roman" w:cs="Times New Roman"/>
          <w:sz w:val="24"/>
          <w:szCs w:val="24"/>
        </w:rPr>
        <w:t xml:space="preserve">развитие педагогической компетентности родителей (законных представителей) в целях содействия социализации обучающихся в семье; </w:t>
      </w:r>
    </w:p>
    <w:p w:rsidR="00A25F8F" w:rsidRPr="00EF33C9" w:rsidRDefault="00A25F8F" w:rsidP="003233CA">
      <w:pPr>
        <w:pStyle w:val="a6"/>
        <w:numPr>
          <w:ilvl w:val="0"/>
          <w:numId w:val="66"/>
        </w:numPr>
        <w:tabs>
          <w:tab w:val="left" w:pos="993"/>
        </w:tabs>
        <w:spacing w:after="0" w:line="240" w:lineRule="auto"/>
        <w:ind w:left="0" w:firstLine="709"/>
        <w:jc w:val="both"/>
        <w:rPr>
          <w:rFonts w:ascii="Times New Roman" w:hAnsi="Times New Roman" w:cs="Times New Roman"/>
          <w:sz w:val="24"/>
          <w:szCs w:val="24"/>
        </w:rPr>
      </w:pPr>
      <w:r w:rsidRPr="00EF33C9">
        <w:rPr>
          <w:rFonts w:ascii="Times New Roman" w:hAnsi="Times New Roman" w:cs="Times New Roman"/>
          <w:sz w:val="24"/>
          <w:szCs w:val="24"/>
        </w:rPr>
        <w:lastRenderedPageBreak/>
        <w:t xml:space="preserve">учет индивидуальных и возрастных особенностей обучающихся, культурных и социальных потребностей их семей; </w:t>
      </w:r>
    </w:p>
    <w:p w:rsidR="00A25F8F" w:rsidRPr="00EF33C9" w:rsidRDefault="00A25F8F" w:rsidP="003233CA">
      <w:pPr>
        <w:pStyle w:val="a6"/>
        <w:numPr>
          <w:ilvl w:val="0"/>
          <w:numId w:val="66"/>
        </w:numPr>
        <w:tabs>
          <w:tab w:val="left" w:pos="993"/>
        </w:tabs>
        <w:spacing w:after="0" w:line="240" w:lineRule="auto"/>
        <w:ind w:left="0" w:firstLine="709"/>
        <w:jc w:val="both"/>
        <w:rPr>
          <w:rFonts w:ascii="Times New Roman" w:hAnsi="Times New Roman" w:cs="Times New Roman"/>
          <w:sz w:val="24"/>
          <w:szCs w:val="24"/>
        </w:rPr>
      </w:pPr>
      <w:r w:rsidRPr="00EF33C9">
        <w:rPr>
          <w:rFonts w:ascii="Times New Roman" w:hAnsi="Times New Roman" w:cs="Times New Roman"/>
          <w:sz w:val="24"/>
          <w:szCs w:val="24"/>
        </w:rPr>
        <w:t xml:space="preserve">формирование у обучающихся мотивации к труду, потребности к приобретению профессии; </w:t>
      </w:r>
    </w:p>
    <w:p w:rsidR="00A25F8F" w:rsidRPr="00EF33C9" w:rsidRDefault="00A25F8F" w:rsidP="003233CA">
      <w:pPr>
        <w:pStyle w:val="a6"/>
        <w:numPr>
          <w:ilvl w:val="0"/>
          <w:numId w:val="66"/>
        </w:numPr>
        <w:tabs>
          <w:tab w:val="left" w:pos="993"/>
        </w:tabs>
        <w:spacing w:after="0" w:line="240" w:lineRule="auto"/>
        <w:ind w:left="0" w:firstLine="709"/>
        <w:jc w:val="both"/>
        <w:rPr>
          <w:rFonts w:ascii="Times New Roman" w:hAnsi="Times New Roman" w:cs="Times New Roman"/>
          <w:sz w:val="24"/>
          <w:szCs w:val="24"/>
        </w:rPr>
      </w:pPr>
      <w:r w:rsidRPr="00EF33C9">
        <w:rPr>
          <w:rFonts w:ascii="Times New Roman" w:hAnsi="Times New Roman" w:cs="Times New Roman"/>
          <w:sz w:val="24"/>
          <w:szCs w:val="24"/>
        </w:rPr>
        <w:t xml:space="preserve">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w:t>
      </w:r>
    </w:p>
    <w:p w:rsidR="00A25F8F" w:rsidRPr="00EF33C9" w:rsidRDefault="00A25F8F" w:rsidP="003233CA">
      <w:pPr>
        <w:pStyle w:val="a6"/>
        <w:numPr>
          <w:ilvl w:val="0"/>
          <w:numId w:val="66"/>
        </w:numPr>
        <w:tabs>
          <w:tab w:val="left" w:pos="993"/>
        </w:tabs>
        <w:spacing w:after="0" w:line="240" w:lineRule="auto"/>
        <w:ind w:left="0" w:firstLine="709"/>
        <w:jc w:val="both"/>
        <w:rPr>
          <w:rFonts w:ascii="Times New Roman" w:hAnsi="Times New Roman" w:cs="Times New Roman"/>
          <w:sz w:val="24"/>
          <w:szCs w:val="24"/>
        </w:rPr>
      </w:pPr>
      <w:r w:rsidRPr="00EF33C9">
        <w:rPr>
          <w:rFonts w:ascii="Times New Roman" w:hAnsi="Times New Roman" w:cs="Times New Roman"/>
          <w:sz w:val="24"/>
          <w:szCs w:val="24"/>
        </w:rPr>
        <w:t xml:space="preserve">развитие собственных представлений о перспективах своего профессионального образования и будущей профессиональной деятельности; </w:t>
      </w:r>
    </w:p>
    <w:p w:rsidR="00A25F8F" w:rsidRPr="00EF33C9" w:rsidRDefault="00A25F8F" w:rsidP="003233CA">
      <w:pPr>
        <w:pStyle w:val="a6"/>
        <w:numPr>
          <w:ilvl w:val="0"/>
          <w:numId w:val="66"/>
        </w:numPr>
        <w:tabs>
          <w:tab w:val="left" w:pos="993"/>
        </w:tabs>
        <w:spacing w:after="0" w:line="240" w:lineRule="auto"/>
        <w:ind w:left="0" w:firstLine="709"/>
        <w:jc w:val="both"/>
        <w:rPr>
          <w:rFonts w:ascii="Times New Roman" w:hAnsi="Times New Roman" w:cs="Times New Roman"/>
          <w:sz w:val="24"/>
          <w:szCs w:val="24"/>
        </w:rPr>
      </w:pPr>
      <w:r w:rsidRPr="00EF33C9">
        <w:rPr>
          <w:rFonts w:ascii="Times New Roman" w:hAnsi="Times New Roman" w:cs="Times New Roman"/>
          <w:sz w:val="24"/>
          <w:szCs w:val="24"/>
        </w:rPr>
        <w:t xml:space="preserve">приобретение практического опыта, соответствующего интересам и способностям обучающихся; </w:t>
      </w:r>
    </w:p>
    <w:p w:rsidR="00A25F8F" w:rsidRPr="00EF33C9" w:rsidRDefault="00A25F8F" w:rsidP="003233CA">
      <w:pPr>
        <w:pStyle w:val="a6"/>
        <w:numPr>
          <w:ilvl w:val="0"/>
          <w:numId w:val="66"/>
        </w:numPr>
        <w:tabs>
          <w:tab w:val="left" w:pos="993"/>
        </w:tabs>
        <w:spacing w:after="0" w:line="240" w:lineRule="auto"/>
        <w:ind w:left="0" w:firstLine="709"/>
        <w:jc w:val="both"/>
        <w:rPr>
          <w:rFonts w:ascii="Times New Roman" w:hAnsi="Times New Roman" w:cs="Times New Roman"/>
          <w:sz w:val="24"/>
          <w:szCs w:val="24"/>
        </w:rPr>
      </w:pPr>
      <w:r w:rsidRPr="00EF33C9">
        <w:rPr>
          <w:rFonts w:ascii="Times New Roman" w:hAnsi="Times New Roman" w:cs="Times New Roman"/>
          <w:sz w:val="24"/>
          <w:szCs w:val="24"/>
        </w:rPr>
        <w:t>создание условий для профессиональной ориентации обучающихся через систему работы педаг</w:t>
      </w:r>
      <w:r w:rsidR="003435CC" w:rsidRPr="00EF33C9">
        <w:rPr>
          <w:rFonts w:ascii="Times New Roman" w:hAnsi="Times New Roman" w:cs="Times New Roman"/>
          <w:sz w:val="24"/>
          <w:szCs w:val="24"/>
        </w:rPr>
        <w:t>огических работников, психолога</w:t>
      </w:r>
      <w:r w:rsidRPr="00EF33C9">
        <w:rPr>
          <w:rFonts w:ascii="Times New Roman" w:hAnsi="Times New Roman" w:cs="Times New Roman"/>
          <w:sz w:val="24"/>
          <w:szCs w:val="24"/>
        </w:rPr>
        <w:t xml:space="preserve">; сотрудничество с базовыми предприятиями, профессиональными  образовательными организациями, образовательными организациями высшего образования, центрами профориентационной работы, совместную деятельность с родителями, (законными представителями); </w:t>
      </w:r>
    </w:p>
    <w:p w:rsidR="00A25F8F" w:rsidRPr="00EF33C9" w:rsidRDefault="00A25F8F" w:rsidP="003233CA">
      <w:pPr>
        <w:pStyle w:val="a6"/>
        <w:numPr>
          <w:ilvl w:val="0"/>
          <w:numId w:val="66"/>
        </w:numPr>
        <w:tabs>
          <w:tab w:val="left" w:pos="993"/>
        </w:tabs>
        <w:spacing w:after="0" w:line="240" w:lineRule="auto"/>
        <w:ind w:left="0" w:firstLine="709"/>
        <w:jc w:val="both"/>
        <w:rPr>
          <w:rFonts w:ascii="Times New Roman" w:hAnsi="Times New Roman" w:cs="Times New Roman"/>
          <w:sz w:val="24"/>
          <w:szCs w:val="24"/>
        </w:rPr>
      </w:pPr>
      <w:r w:rsidRPr="00EF33C9">
        <w:rPr>
          <w:rFonts w:ascii="Times New Roman" w:hAnsi="Times New Roman" w:cs="Times New Roman"/>
          <w:sz w:val="24"/>
          <w:szCs w:val="24"/>
        </w:rPr>
        <w:t xml:space="preserve">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w:t>
      </w:r>
    </w:p>
    <w:p w:rsidR="00A25F8F" w:rsidRPr="00EF33C9" w:rsidRDefault="00A25F8F" w:rsidP="003233CA">
      <w:pPr>
        <w:pStyle w:val="a6"/>
        <w:numPr>
          <w:ilvl w:val="0"/>
          <w:numId w:val="66"/>
        </w:numPr>
        <w:tabs>
          <w:tab w:val="left" w:pos="993"/>
        </w:tabs>
        <w:spacing w:after="0" w:line="240" w:lineRule="auto"/>
        <w:ind w:left="0" w:firstLine="709"/>
        <w:jc w:val="both"/>
        <w:rPr>
          <w:rFonts w:ascii="Times New Roman" w:hAnsi="Times New Roman" w:cs="Times New Roman"/>
          <w:sz w:val="24"/>
          <w:szCs w:val="24"/>
        </w:rPr>
      </w:pPr>
      <w:r w:rsidRPr="00EF33C9">
        <w:rPr>
          <w:rFonts w:ascii="Times New Roman" w:hAnsi="Times New Roman" w:cs="Times New Roman"/>
          <w:sz w:val="24"/>
          <w:szCs w:val="24"/>
        </w:rPr>
        <w:t>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w:t>
      </w:r>
      <w:r w:rsidR="003435CC" w:rsidRPr="00EF33C9">
        <w:rPr>
          <w:rFonts w:ascii="Times New Roman" w:hAnsi="Times New Roman" w:cs="Times New Roman"/>
          <w:sz w:val="24"/>
          <w:szCs w:val="24"/>
        </w:rPr>
        <w:t xml:space="preserve"> образования и выбора профессии;</w:t>
      </w:r>
    </w:p>
    <w:p w:rsidR="00A25F8F" w:rsidRPr="00EF33C9" w:rsidRDefault="00A25F8F" w:rsidP="003233CA">
      <w:pPr>
        <w:pStyle w:val="a6"/>
        <w:numPr>
          <w:ilvl w:val="0"/>
          <w:numId w:val="66"/>
        </w:numPr>
        <w:tabs>
          <w:tab w:val="left" w:pos="993"/>
        </w:tabs>
        <w:spacing w:after="0" w:line="240" w:lineRule="auto"/>
        <w:ind w:left="0" w:firstLine="709"/>
        <w:jc w:val="both"/>
        <w:rPr>
          <w:rFonts w:ascii="Times New Roman" w:hAnsi="Times New Roman" w:cs="Times New Roman"/>
          <w:sz w:val="24"/>
          <w:szCs w:val="24"/>
        </w:rPr>
      </w:pPr>
      <w:r w:rsidRPr="00EF33C9">
        <w:rPr>
          <w:rFonts w:ascii="Times New Roman" w:hAnsi="Times New Roman" w:cs="Times New Roman"/>
          <w:sz w:val="24"/>
          <w:szCs w:val="24"/>
        </w:rPr>
        <w:t xml:space="preserve">осознание обучающимися ценности экологически целесообразного, здорового и безопасного образа жизни; </w:t>
      </w:r>
    </w:p>
    <w:p w:rsidR="00A25F8F" w:rsidRPr="00EF33C9" w:rsidRDefault="00A25F8F" w:rsidP="003233CA">
      <w:pPr>
        <w:pStyle w:val="a6"/>
        <w:numPr>
          <w:ilvl w:val="0"/>
          <w:numId w:val="66"/>
        </w:numPr>
        <w:tabs>
          <w:tab w:val="left" w:pos="993"/>
        </w:tabs>
        <w:spacing w:after="0" w:line="240" w:lineRule="auto"/>
        <w:ind w:left="0" w:firstLine="709"/>
        <w:jc w:val="both"/>
        <w:rPr>
          <w:rFonts w:ascii="Times New Roman" w:hAnsi="Times New Roman" w:cs="Times New Roman"/>
          <w:sz w:val="24"/>
          <w:szCs w:val="24"/>
        </w:rPr>
      </w:pPr>
      <w:r w:rsidRPr="00EF33C9">
        <w:rPr>
          <w:rFonts w:ascii="Times New Roman" w:hAnsi="Times New Roman" w:cs="Times New Roman"/>
          <w:sz w:val="24"/>
          <w:szCs w:val="24"/>
        </w:rPr>
        <w:t xml:space="preserve">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w:t>
      </w:r>
    </w:p>
    <w:p w:rsidR="00A25F8F" w:rsidRPr="00EF33C9" w:rsidRDefault="00A25F8F" w:rsidP="003233CA">
      <w:pPr>
        <w:pStyle w:val="a6"/>
        <w:numPr>
          <w:ilvl w:val="0"/>
          <w:numId w:val="66"/>
        </w:numPr>
        <w:tabs>
          <w:tab w:val="left" w:pos="993"/>
        </w:tabs>
        <w:spacing w:after="0" w:line="240" w:lineRule="auto"/>
        <w:ind w:left="0" w:firstLine="709"/>
        <w:jc w:val="both"/>
        <w:rPr>
          <w:rFonts w:ascii="Times New Roman" w:hAnsi="Times New Roman" w:cs="Times New Roman"/>
          <w:sz w:val="24"/>
          <w:szCs w:val="24"/>
        </w:rPr>
      </w:pPr>
      <w:r w:rsidRPr="00EF33C9">
        <w:rPr>
          <w:rFonts w:ascii="Times New Roman" w:hAnsi="Times New Roman" w:cs="Times New Roman"/>
          <w:sz w:val="24"/>
          <w:szCs w:val="24"/>
        </w:rPr>
        <w:t xml:space="preserve">осознанное отношение обучающихся к выбору индивидуального рациона здорового питания; </w:t>
      </w:r>
    </w:p>
    <w:p w:rsidR="00A25F8F" w:rsidRPr="00EF33C9" w:rsidRDefault="00A25F8F" w:rsidP="003233CA">
      <w:pPr>
        <w:pStyle w:val="a6"/>
        <w:numPr>
          <w:ilvl w:val="0"/>
          <w:numId w:val="66"/>
        </w:numPr>
        <w:tabs>
          <w:tab w:val="left" w:pos="993"/>
        </w:tabs>
        <w:spacing w:after="0" w:line="240" w:lineRule="auto"/>
        <w:ind w:left="0" w:firstLine="709"/>
        <w:jc w:val="both"/>
        <w:rPr>
          <w:rFonts w:ascii="Times New Roman" w:hAnsi="Times New Roman" w:cs="Times New Roman"/>
          <w:sz w:val="24"/>
          <w:szCs w:val="24"/>
        </w:rPr>
      </w:pPr>
      <w:r w:rsidRPr="00EF33C9">
        <w:rPr>
          <w:rFonts w:ascii="Times New Roman" w:hAnsi="Times New Roman" w:cs="Times New Roman"/>
          <w:sz w:val="24"/>
          <w:szCs w:val="24"/>
        </w:rPr>
        <w:t xml:space="preserve">формирование знаний о современных угрозах для жизни и здоровья людей, в том числе экологических и транспортных, готовности активно им противостоять; </w:t>
      </w:r>
    </w:p>
    <w:p w:rsidR="00A25F8F" w:rsidRPr="00EF33C9" w:rsidRDefault="00A25F8F" w:rsidP="003233CA">
      <w:pPr>
        <w:pStyle w:val="a6"/>
        <w:numPr>
          <w:ilvl w:val="0"/>
          <w:numId w:val="66"/>
        </w:numPr>
        <w:tabs>
          <w:tab w:val="left" w:pos="993"/>
        </w:tabs>
        <w:spacing w:after="0" w:line="240" w:lineRule="auto"/>
        <w:ind w:left="0" w:firstLine="709"/>
        <w:jc w:val="both"/>
        <w:rPr>
          <w:rFonts w:ascii="Times New Roman" w:hAnsi="Times New Roman" w:cs="Times New Roman"/>
          <w:sz w:val="24"/>
          <w:szCs w:val="24"/>
        </w:rPr>
      </w:pPr>
      <w:r w:rsidRPr="00EF33C9">
        <w:rPr>
          <w:rFonts w:ascii="Times New Roman" w:hAnsi="Times New Roman" w:cs="Times New Roman"/>
          <w:sz w:val="24"/>
          <w:szCs w:val="24"/>
        </w:rPr>
        <w:t xml:space="preserve">овладение современными оздоровительными технологиями, в том числе на основе навыков личной гигиены; </w:t>
      </w:r>
    </w:p>
    <w:p w:rsidR="00A25F8F" w:rsidRPr="00EF33C9" w:rsidRDefault="00A25F8F" w:rsidP="003233CA">
      <w:pPr>
        <w:pStyle w:val="a6"/>
        <w:numPr>
          <w:ilvl w:val="0"/>
          <w:numId w:val="66"/>
        </w:numPr>
        <w:tabs>
          <w:tab w:val="left" w:pos="993"/>
        </w:tabs>
        <w:spacing w:after="0" w:line="240" w:lineRule="auto"/>
        <w:ind w:left="0" w:firstLine="709"/>
        <w:jc w:val="both"/>
        <w:rPr>
          <w:rFonts w:ascii="Times New Roman" w:hAnsi="Times New Roman" w:cs="Times New Roman"/>
          <w:sz w:val="24"/>
          <w:szCs w:val="24"/>
        </w:rPr>
      </w:pPr>
      <w:r w:rsidRPr="00EF33C9">
        <w:rPr>
          <w:rFonts w:ascii="Times New Roman" w:hAnsi="Times New Roman" w:cs="Times New Roman"/>
          <w:sz w:val="24"/>
          <w:szCs w:val="24"/>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профилактики употребления наркотиков и других психоактивных веществ, профилактики инфекционных заболеваний; </w:t>
      </w:r>
    </w:p>
    <w:p w:rsidR="00A25F8F" w:rsidRPr="00EF33C9" w:rsidRDefault="00A25F8F" w:rsidP="003233CA">
      <w:pPr>
        <w:pStyle w:val="a6"/>
        <w:numPr>
          <w:ilvl w:val="0"/>
          <w:numId w:val="66"/>
        </w:numPr>
        <w:tabs>
          <w:tab w:val="left" w:pos="993"/>
        </w:tabs>
        <w:spacing w:after="0" w:line="240" w:lineRule="auto"/>
        <w:ind w:left="0" w:firstLine="709"/>
        <w:jc w:val="both"/>
        <w:rPr>
          <w:rFonts w:ascii="Times New Roman" w:hAnsi="Times New Roman" w:cs="Times New Roman"/>
          <w:sz w:val="24"/>
          <w:szCs w:val="24"/>
        </w:rPr>
      </w:pPr>
      <w:r w:rsidRPr="00EF33C9">
        <w:rPr>
          <w:rFonts w:ascii="Times New Roman" w:hAnsi="Times New Roman" w:cs="Times New Roman"/>
          <w:sz w:val="24"/>
          <w:szCs w:val="24"/>
        </w:rPr>
        <w:t xml:space="preserve">убежденности в выборе здорового образа жизни и вреде употребления алкоголя и табакокурения; </w:t>
      </w:r>
    </w:p>
    <w:p w:rsidR="001F3E16" w:rsidRPr="00EF33C9" w:rsidRDefault="00A25F8F" w:rsidP="003233CA">
      <w:pPr>
        <w:pStyle w:val="a6"/>
        <w:numPr>
          <w:ilvl w:val="0"/>
          <w:numId w:val="66"/>
        </w:numPr>
        <w:tabs>
          <w:tab w:val="left" w:pos="993"/>
        </w:tabs>
        <w:spacing w:after="0" w:line="240" w:lineRule="auto"/>
        <w:ind w:left="0" w:firstLine="709"/>
        <w:jc w:val="both"/>
        <w:rPr>
          <w:rFonts w:ascii="Times New Roman" w:hAnsi="Times New Roman" w:cs="Times New Roman"/>
          <w:sz w:val="24"/>
          <w:szCs w:val="24"/>
        </w:rPr>
      </w:pPr>
      <w:r w:rsidRPr="00EF33C9">
        <w:rPr>
          <w:rFonts w:ascii="Times New Roman" w:hAnsi="Times New Roman" w:cs="Times New Roman"/>
          <w:sz w:val="24"/>
          <w:szCs w:val="24"/>
        </w:rPr>
        <w:t xml:space="preserve">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3435CC" w:rsidRPr="00EF33C9" w:rsidRDefault="003435CC" w:rsidP="003435CC">
      <w:pPr>
        <w:pStyle w:val="a6"/>
        <w:tabs>
          <w:tab w:val="left" w:pos="993"/>
        </w:tabs>
        <w:spacing w:after="0" w:line="240" w:lineRule="auto"/>
        <w:ind w:left="709"/>
        <w:jc w:val="both"/>
        <w:rPr>
          <w:rFonts w:ascii="Times New Roman" w:hAnsi="Times New Roman" w:cs="Times New Roman"/>
          <w:sz w:val="24"/>
          <w:szCs w:val="24"/>
        </w:rPr>
      </w:pPr>
    </w:p>
    <w:p w:rsidR="001F3E16" w:rsidRPr="00EF33C9" w:rsidRDefault="001F3E16" w:rsidP="001F3E16">
      <w:pPr>
        <w:tabs>
          <w:tab w:val="left" w:pos="993"/>
        </w:tabs>
        <w:spacing w:after="0" w:line="240" w:lineRule="auto"/>
        <w:jc w:val="both"/>
        <w:rPr>
          <w:rFonts w:ascii="Times New Roman" w:hAnsi="Times New Roman" w:cs="Times New Roman"/>
          <w:b/>
          <w:sz w:val="24"/>
          <w:szCs w:val="24"/>
        </w:rPr>
      </w:pPr>
      <w:r w:rsidRPr="00EF33C9">
        <w:rPr>
          <w:rFonts w:ascii="Times New Roman" w:hAnsi="Times New Roman" w:cs="Times New Roman"/>
          <w:b/>
          <w:sz w:val="24"/>
          <w:szCs w:val="24"/>
        </w:rPr>
        <w:t>2.3.1. Цель и задачи духовно-нравственного развития, воспитания и социализации обучающихся</w:t>
      </w:r>
    </w:p>
    <w:p w:rsidR="001F3E16" w:rsidRPr="00EF33C9" w:rsidRDefault="001F3E16" w:rsidP="001F3E16">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lastRenderedPageBreak/>
        <w:t xml:space="preserve">    В тексте программы основные термины «воспитание», «социализация» и «духовно-нравственное развитие» человека используются в контексте образования: </w:t>
      </w:r>
    </w:p>
    <w:p w:rsidR="001F3E16" w:rsidRPr="00EF33C9" w:rsidRDefault="001F3E16" w:rsidP="003233CA">
      <w:pPr>
        <w:pStyle w:val="a6"/>
        <w:numPr>
          <w:ilvl w:val="0"/>
          <w:numId w:val="67"/>
        </w:numPr>
        <w:tabs>
          <w:tab w:val="left" w:pos="1134"/>
        </w:tabs>
        <w:spacing w:after="0" w:line="240" w:lineRule="auto"/>
        <w:ind w:left="0" w:firstLine="709"/>
        <w:jc w:val="both"/>
        <w:rPr>
          <w:rFonts w:ascii="Times New Roman" w:hAnsi="Times New Roman" w:cs="Times New Roman"/>
          <w:sz w:val="24"/>
          <w:szCs w:val="24"/>
        </w:rPr>
      </w:pPr>
      <w:r w:rsidRPr="00EF33C9">
        <w:rPr>
          <w:rFonts w:ascii="Times New Roman" w:hAnsi="Times New Roman" w:cs="Times New Roman"/>
          <w:sz w:val="24"/>
          <w:szCs w:val="24"/>
        </w:rPr>
        <w:t xml:space="preserve">воспитание – составляющая процесса образования, духовно-нравственное развитие – один из целевых ориентиров образования; в основе и воспитания, и духовно-нравственного развития находятся духовно-нравственные ценности; </w:t>
      </w:r>
    </w:p>
    <w:p w:rsidR="001F3E16" w:rsidRPr="00EF33C9" w:rsidRDefault="001F3E16" w:rsidP="003233CA">
      <w:pPr>
        <w:pStyle w:val="a6"/>
        <w:numPr>
          <w:ilvl w:val="0"/>
          <w:numId w:val="67"/>
        </w:numPr>
        <w:tabs>
          <w:tab w:val="left" w:pos="1134"/>
        </w:tabs>
        <w:spacing w:after="0" w:line="240" w:lineRule="auto"/>
        <w:ind w:left="0" w:firstLine="709"/>
        <w:jc w:val="both"/>
        <w:rPr>
          <w:rFonts w:ascii="Times New Roman" w:hAnsi="Times New Roman" w:cs="Times New Roman"/>
          <w:sz w:val="24"/>
          <w:szCs w:val="24"/>
        </w:rPr>
      </w:pPr>
      <w:r w:rsidRPr="00EF33C9">
        <w:rPr>
          <w:rFonts w:ascii="Times New Roman" w:hAnsi="Times New Roman" w:cs="Times New Roman"/>
          <w:sz w:val="24"/>
          <w:szCs w:val="24"/>
        </w:rPr>
        <w:t xml:space="preserve">духовно-нравственное развитие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отношение к себе, другим людям, обществу, государству, Отечеству, миру в целом; </w:t>
      </w:r>
    </w:p>
    <w:p w:rsidR="001F3E16" w:rsidRPr="00EF33C9" w:rsidRDefault="001F3E16" w:rsidP="003233CA">
      <w:pPr>
        <w:pStyle w:val="a6"/>
        <w:numPr>
          <w:ilvl w:val="0"/>
          <w:numId w:val="67"/>
        </w:numPr>
        <w:tabs>
          <w:tab w:val="left" w:pos="1134"/>
        </w:tabs>
        <w:spacing w:after="0" w:line="240" w:lineRule="auto"/>
        <w:ind w:left="0" w:firstLine="709"/>
        <w:jc w:val="both"/>
        <w:rPr>
          <w:rFonts w:ascii="Times New Roman" w:hAnsi="Times New Roman" w:cs="Times New Roman"/>
          <w:sz w:val="24"/>
          <w:szCs w:val="24"/>
        </w:rPr>
      </w:pPr>
      <w:r w:rsidRPr="00EF33C9">
        <w:rPr>
          <w:rFonts w:ascii="Times New Roman" w:hAnsi="Times New Roman" w:cs="Times New Roman"/>
          <w:sz w:val="24"/>
          <w:szCs w:val="24"/>
        </w:rPr>
        <w:t xml:space="preserve">воспитание создает условия для социализации (в широком значении) и сочетается с социализацией (в узком значении); в узком значении социализация характеризует процессы социального взаимодействия человека с другими людьми, с социальными общностями (в том числе с социальными организациями и общественными институтами) и предполагает приобретение обучающимися социального опыта, освоение основных социальных ролей, норм и правил общественного поведения; социализация разворачивается в пространстве образовательных организаций и в семье. </w:t>
      </w:r>
    </w:p>
    <w:p w:rsidR="001F3E16" w:rsidRPr="00EF33C9" w:rsidRDefault="001F3E16" w:rsidP="001F3E16">
      <w:pPr>
        <w:spacing w:after="0" w:line="240" w:lineRule="auto"/>
        <w:jc w:val="both"/>
        <w:rPr>
          <w:rFonts w:ascii="Times New Roman" w:hAnsi="Times New Roman" w:cs="Times New Roman"/>
          <w:sz w:val="24"/>
          <w:szCs w:val="24"/>
        </w:rPr>
      </w:pPr>
      <w:r w:rsidRPr="00EF33C9">
        <w:rPr>
          <w:rFonts w:ascii="Times New Roman" w:hAnsi="Times New Roman" w:cs="Times New Roman"/>
          <w:b/>
          <w:sz w:val="24"/>
          <w:szCs w:val="24"/>
        </w:rPr>
        <w:t xml:space="preserve">    Целью</w:t>
      </w:r>
      <w:r w:rsidRPr="00EF33C9">
        <w:rPr>
          <w:rFonts w:ascii="Times New Roman" w:hAnsi="Times New Roman" w:cs="Times New Roman"/>
          <w:sz w:val="24"/>
          <w:szCs w:val="24"/>
        </w:rPr>
        <w:t xml:space="preserve"> духовно-нравственного развития, воспитания и социализации обучающихся является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1F3E16" w:rsidRPr="00EF33C9" w:rsidRDefault="001F3E16" w:rsidP="001F3E16">
      <w:pPr>
        <w:spacing w:after="0" w:line="240" w:lineRule="auto"/>
        <w:jc w:val="both"/>
        <w:rPr>
          <w:rFonts w:ascii="Times New Roman" w:hAnsi="Times New Roman" w:cs="Times New Roman"/>
          <w:sz w:val="24"/>
          <w:szCs w:val="24"/>
        </w:rPr>
      </w:pPr>
      <w:r w:rsidRPr="00EF33C9">
        <w:rPr>
          <w:rFonts w:ascii="Times New Roman" w:hAnsi="Times New Roman" w:cs="Times New Roman"/>
          <w:b/>
          <w:sz w:val="24"/>
          <w:szCs w:val="24"/>
        </w:rPr>
        <w:t xml:space="preserve">    Задачи духовно-нравственного развития, воспитания и социализации обучающихся</w:t>
      </w:r>
      <w:r w:rsidRPr="00EF33C9">
        <w:rPr>
          <w:rFonts w:ascii="Times New Roman" w:hAnsi="Times New Roman" w:cs="Times New Roman"/>
          <w:sz w:val="24"/>
          <w:szCs w:val="24"/>
        </w:rPr>
        <w:t xml:space="preserve">: </w:t>
      </w:r>
    </w:p>
    <w:p w:rsidR="001F3E16" w:rsidRPr="00EF33C9" w:rsidRDefault="001F3E16" w:rsidP="003233CA">
      <w:pPr>
        <w:pStyle w:val="a6"/>
        <w:numPr>
          <w:ilvl w:val="0"/>
          <w:numId w:val="68"/>
        </w:numPr>
        <w:spacing w:after="0" w:line="240" w:lineRule="auto"/>
        <w:ind w:left="0" w:firstLine="709"/>
        <w:jc w:val="both"/>
        <w:rPr>
          <w:rFonts w:ascii="Times New Roman" w:hAnsi="Times New Roman" w:cs="Times New Roman"/>
          <w:sz w:val="24"/>
          <w:szCs w:val="24"/>
        </w:rPr>
      </w:pPr>
      <w:r w:rsidRPr="00EF33C9">
        <w:rPr>
          <w:rFonts w:ascii="Times New Roman" w:hAnsi="Times New Roman" w:cs="Times New Roman"/>
          <w:sz w:val="24"/>
          <w:szCs w:val="24"/>
        </w:rPr>
        <w:t>освоение  обучающимися  ценностно-нормативного  и деятельностно-практического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т.д.;</w:t>
      </w:r>
    </w:p>
    <w:p w:rsidR="001F3E16" w:rsidRPr="00EF33C9" w:rsidRDefault="001F3E16" w:rsidP="003233CA">
      <w:pPr>
        <w:pStyle w:val="a6"/>
        <w:numPr>
          <w:ilvl w:val="0"/>
          <w:numId w:val="68"/>
        </w:numPr>
        <w:spacing w:after="0" w:line="240" w:lineRule="auto"/>
        <w:ind w:left="0" w:firstLine="709"/>
        <w:jc w:val="both"/>
        <w:rPr>
          <w:rFonts w:ascii="Times New Roman" w:hAnsi="Times New Roman" w:cs="Times New Roman"/>
          <w:sz w:val="24"/>
          <w:szCs w:val="24"/>
        </w:rPr>
      </w:pPr>
      <w:r w:rsidRPr="00EF33C9">
        <w:rPr>
          <w:rFonts w:ascii="Times New Roman" w:hAnsi="Times New Roman" w:cs="Times New Roman"/>
          <w:sz w:val="24"/>
          <w:szCs w:val="24"/>
        </w:rPr>
        <w:t>вовлечение обучающегося в процессы самопознания, самопонимания, 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1F3E16" w:rsidRPr="00EF33C9" w:rsidRDefault="001F3E16" w:rsidP="003233CA">
      <w:pPr>
        <w:pStyle w:val="a6"/>
        <w:numPr>
          <w:ilvl w:val="0"/>
          <w:numId w:val="68"/>
        </w:numPr>
        <w:spacing w:after="0" w:line="240" w:lineRule="auto"/>
        <w:ind w:left="0" w:firstLine="709"/>
        <w:jc w:val="both"/>
        <w:rPr>
          <w:rFonts w:ascii="Times New Roman" w:hAnsi="Times New Roman" w:cs="Times New Roman"/>
          <w:sz w:val="24"/>
          <w:szCs w:val="24"/>
        </w:rPr>
      </w:pPr>
      <w:r w:rsidRPr="00EF33C9">
        <w:rPr>
          <w:rFonts w:ascii="Times New Roman" w:hAnsi="Times New Roman" w:cs="Times New Roman"/>
          <w:sz w:val="24"/>
          <w:szCs w:val="24"/>
        </w:rPr>
        <w:t xml:space="preserve">овладение обучающимся социальными, регулятивными и коммуникативными компетенциями, обеспечивающими им индивидуальную успешность в общении с окружающими, результативность в социальных практиках, процессе в сотрудничества со сверстниками, старшими и младшими.  </w:t>
      </w:r>
    </w:p>
    <w:p w:rsidR="001F3E16" w:rsidRPr="00EF33C9" w:rsidRDefault="001F3E16" w:rsidP="001F3E16">
      <w:pPr>
        <w:spacing w:after="0" w:line="240" w:lineRule="auto"/>
        <w:jc w:val="both"/>
        <w:rPr>
          <w:rFonts w:ascii="Times New Roman" w:hAnsi="Times New Roman" w:cs="Times New Roman"/>
          <w:sz w:val="24"/>
          <w:szCs w:val="24"/>
        </w:rPr>
      </w:pPr>
      <w:r w:rsidRPr="00EF33C9">
        <w:rPr>
          <w:rFonts w:ascii="Times New Roman" w:hAnsi="Times New Roman" w:cs="Times New Roman"/>
          <w:b/>
          <w:sz w:val="24"/>
          <w:szCs w:val="24"/>
        </w:rPr>
        <w:t xml:space="preserve">    Ценностные ориентиры программы</w:t>
      </w:r>
      <w:r w:rsidRPr="00EF33C9">
        <w:rPr>
          <w:rFonts w:ascii="Times New Roman" w:hAnsi="Times New Roman" w:cs="Times New Roman"/>
          <w:sz w:val="24"/>
          <w:szCs w:val="24"/>
        </w:rPr>
        <w:t xml:space="preserve"> воспитания и социализации обучающихся на уровне основного общего образования – базовые национальные ценности российского общества сформулированы в Конституции Российской Федерации, в Федеральном законе «Об образовании в Российской Федерации» (№ 273-ФЗ от 29 декабря </w:t>
      </w:r>
      <w:smartTag w:uri="urn:schemas-microsoft-com:office:smarttags" w:element="metricconverter">
        <w:smartTagPr>
          <w:attr w:name="ProductID" w:val="2012 г"/>
        </w:smartTagPr>
        <w:r w:rsidRPr="00EF33C9">
          <w:rPr>
            <w:rFonts w:ascii="Times New Roman" w:hAnsi="Times New Roman" w:cs="Times New Roman"/>
            <w:sz w:val="24"/>
            <w:szCs w:val="24"/>
          </w:rPr>
          <w:t>2012 г</w:t>
        </w:r>
      </w:smartTag>
      <w:r w:rsidRPr="00EF33C9">
        <w:rPr>
          <w:rFonts w:ascii="Times New Roman" w:hAnsi="Times New Roman" w:cs="Times New Roman"/>
          <w:sz w:val="24"/>
          <w:szCs w:val="24"/>
        </w:rPr>
        <w:t>.), в тексте ФГОС ООО.</w:t>
      </w:r>
    </w:p>
    <w:p w:rsidR="001F3E16" w:rsidRPr="00EF33C9" w:rsidRDefault="001F3E16" w:rsidP="001F3E16">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    Базовые национальные ценности российского общества определяются положениями </w:t>
      </w:r>
      <w:r w:rsidRPr="00EF33C9">
        <w:rPr>
          <w:rFonts w:ascii="Times New Roman" w:hAnsi="Times New Roman" w:cs="Times New Roman"/>
          <w:b/>
          <w:sz w:val="24"/>
          <w:szCs w:val="24"/>
        </w:rPr>
        <w:t>Конституции Российской Федерации</w:t>
      </w:r>
      <w:r w:rsidRPr="00EF33C9">
        <w:rPr>
          <w:rFonts w:ascii="Times New Roman" w:hAnsi="Times New Roman" w:cs="Times New Roman"/>
          <w:sz w:val="24"/>
          <w:szCs w:val="24"/>
        </w:rPr>
        <w:t>:</w:t>
      </w:r>
    </w:p>
    <w:p w:rsidR="001F3E16" w:rsidRPr="00EF33C9" w:rsidRDefault="001F3E16" w:rsidP="001F3E16">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    «Российская Федерация – Россия есть демократическое федеративное правовое государство с республиканской формой правления» (Гл. </w:t>
      </w:r>
      <w:r w:rsidRPr="00EF33C9">
        <w:rPr>
          <w:rFonts w:ascii="Times New Roman" w:hAnsi="Times New Roman" w:cs="Times New Roman"/>
          <w:sz w:val="24"/>
          <w:szCs w:val="24"/>
          <w:lang w:val="en-US"/>
        </w:rPr>
        <w:t>I</w:t>
      </w:r>
      <w:r w:rsidRPr="00EF33C9">
        <w:rPr>
          <w:rFonts w:ascii="Times New Roman" w:hAnsi="Times New Roman" w:cs="Times New Roman"/>
          <w:sz w:val="24"/>
          <w:szCs w:val="24"/>
        </w:rPr>
        <w:t>, ст. 1);</w:t>
      </w:r>
    </w:p>
    <w:p w:rsidR="001F3E16" w:rsidRPr="00EF33C9" w:rsidRDefault="001F3E16" w:rsidP="001F3E16">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    «Человек, его права и свободы являются высшей ценностью» (Гл. </w:t>
      </w:r>
      <w:r w:rsidRPr="00EF33C9">
        <w:rPr>
          <w:rFonts w:ascii="Times New Roman" w:hAnsi="Times New Roman" w:cs="Times New Roman"/>
          <w:sz w:val="24"/>
          <w:szCs w:val="24"/>
          <w:lang w:val="en-US"/>
        </w:rPr>
        <w:t>I</w:t>
      </w:r>
      <w:r w:rsidRPr="00EF33C9">
        <w:rPr>
          <w:rFonts w:ascii="Times New Roman" w:hAnsi="Times New Roman" w:cs="Times New Roman"/>
          <w:sz w:val="24"/>
          <w:szCs w:val="24"/>
        </w:rPr>
        <w:t>, ст. 2);</w:t>
      </w:r>
    </w:p>
    <w:p w:rsidR="001F3E16" w:rsidRPr="00EF33C9" w:rsidRDefault="001F3E16" w:rsidP="001F3E16">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 (Гл. I, ст. 7);</w:t>
      </w:r>
    </w:p>
    <w:p w:rsidR="001F3E16" w:rsidRPr="00EF33C9" w:rsidRDefault="001F3E16" w:rsidP="001F3E16">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lastRenderedPageBreak/>
        <w:t xml:space="preserve">    «В Российской Федерации признаются и защищаются равным образом частная, государственная, муниципальная и иные формы собственности» (Гл. I, ст. 8);</w:t>
      </w:r>
    </w:p>
    <w:p w:rsidR="001F3E16" w:rsidRPr="00EF33C9" w:rsidRDefault="001F3E16" w:rsidP="001F3E16">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(Гл. I, ст. 17).</w:t>
      </w:r>
    </w:p>
    <w:p w:rsidR="001F3E16" w:rsidRPr="00EF33C9" w:rsidRDefault="001F3E16" w:rsidP="001F3E16">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Базовые национальные ценности российского общества применительно к системе образования определены положениями Федерального закона «Об образовании</w:t>
      </w:r>
      <w:r w:rsidR="0083089D" w:rsidRPr="00EF33C9">
        <w:rPr>
          <w:rFonts w:ascii="Times New Roman" w:hAnsi="Times New Roman" w:cs="Times New Roman"/>
          <w:sz w:val="24"/>
          <w:szCs w:val="24"/>
        </w:rPr>
        <w:t xml:space="preserve"> </w:t>
      </w:r>
      <w:r w:rsidRPr="00EF33C9">
        <w:rPr>
          <w:rFonts w:ascii="Times New Roman" w:hAnsi="Times New Roman" w:cs="Times New Roman"/>
          <w:sz w:val="24"/>
          <w:szCs w:val="24"/>
        </w:rPr>
        <w:t>в Российской Федерации</w:t>
      </w:r>
      <w:r w:rsidRPr="00EF33C9">
        <w:rPr>
          <w:rFonts w:ascii="Times New Roman" w:hAnsi="Times New Roman" w:cs="Times New Roman"/>
          <w:b/>
          <w:sz w:val="24"/>
          <w:szCs w:val="24"/>
        </w:rPr>
        <w:t>»</w:t>
      </w:r>
      <w:r w:rsidRPr="00EF33C9">
        <w:rPr>
          <w:rFonts w:ascii="Times New Roman" w:hAnsi="Times New Roman" w:cs="Times New Roman"/>
          <w:sz w:val="24"/>
          <w:szCs w:val="24"/>
        </w:rPr>
        <w:t xml:space="preserve"> (№ 273-ФЗ от 29 декабря </w:t>
      </w:r>
      <w:smartTag w:uri="urn:schemas-microsoft-com:office:smarttags" w:element="metricconverter">
        <w:smartTagPr>
          <w:attr w:name="ProductID" w:val="2012 г"/>
        </w:smartTagPr>
        <w:r w:rsidRPr="00EF33C9">
          <w:rPr>
            <w:rFonts w:ascii="Times New Roman" w:hAnsi="Times New Roman" w:cs="Times New Roman"/>
            <w:sz w:val="24"/>
            <w:szCs w:val="24"/>
          </w:rPr>
          <w:t>2012 г</w:t>
        </w:r>
      </w:smartTag>
      <w:r w:rsidRPr="00EF33C9">
        <w:rPr>
          <w:rFonts w:ascii="Times New Roman" w:hAnsi="Times New Roman" w:cs="Times New Roman"/>
          <w:sz w:val="24"/>
          <w:szCs w:val="24"/>
        </w:rPr>
        <w:t>.):</w:t>
      </w:r>
    </w:p>
    <w:p w:rsidR="001F3E16" w:rsidRPr="00EF33C9" w:rsidRDefault="001F3E16" w:rsidP="001F3E16">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1F3E16" w:rsidRPr="00EF33C9" w:rsidRDefault="001F3E16" w:rsidP="001F3E16">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    ….демократический характер управления образованием, обеспечение прав педагоги</w:t>
      </w:r>
      <w:r w:rsidR="0083089D" w:rsidRPr="00EF33C9">
        <w:rPr>
          <w:rFonts w:ascii="Times New Roman" w:hAnsi="Times New Roman" w:cs="Times New Roman"/>
          <w:sz w:val="24"/>
          <w:szCs w:val="24"/>
        </w:rPr>
        <w:t xml:space="preserve">ческих работников, обучающихся, </w:t>
      </w:r>
      <w:r w:rsidRPr="00EF33C9">
        <w:rPr>
          <w:rFonts w:ascii="Times New Roman" w:hAnsi="Times New Roman" w:cs="Times New Roman"/>
          <w:sz w:val="24"/>
          <w:szCs w:val="24"/>
        </w:rPr>
        <w:t>родителей </w:t>
      </w:r>
      <w:hyperlink r:id="rId9" w:history="1">
        <w:r w:rsidRPr="00EF33C9">
          <w:rPr>
            <w:rFonts w:ascii="Times New Roman" w:hAnsi="Times New Roman" w:cs="Times New Roman"/>
            <w:sz w:val="24"/>
            <w:szCs w:val="24"/>
          </w:rPr>
          <w:t>(законных представителей)</w:t>
        </w:r>
      </w:hyperlink>
      <w:r w:rsidRPr="00EF33C9">
        <w:rPr>
          <w:rFonts w:ascii="Times New Roman" w:hAnsi="Times New Roman" w:cs="Times New Roman"/>
          <w:sz w:val="24"/>
          <w:szCs w:val="24"/>
        </w:rPr>
        <w:t> несовершеннолетних обучающихся на участие в управлении образовательными организациями;</w:t>
      </w:r>
    </w:p>
    <w:p w:rsidR="001F3E16" w:rsidRPr="00EF33C9" w:rsidRDefault="001F3E16" w:rsidP="001F3E16">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    …недопустимость ограничения или устранения конкуренции в сфере образования;</w:t>
      </w:r>
    </w:p>
    <w:p w:rsidR="001F3E16" w:rsidRPr="00EF33C9" w:rsidRDefault="001F3E16" w:rsidP="001F3E16">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    …сочетание государственного и договорного регулирования отношений в сфере образования» (Ст. 3).</w:t>
      </w:r>
    </w:p>
    <w:p w:rsidR="001F3E16" w:rsidRPr="00EF33C9" w:rsidRDefault="001F3E16" w:rsidP="001F3E16">
      <w:pPr>
        <w:spacing w:after="0" w:line="240" w:lineRule="auto"/>
        <w:jc w:val="both"/>
        <w:rPr>
          <w:rFonts w:ascii="Times New Roman" w:hAnsi="Times New Roman" w:cs="Times New Roman"/>
          <w:sz w:val="24"/>
          <w:szCs w:val="24"/>
        </w:rPr>
      </w:pPr>
      <w:r w:rsidRPr="00EF33C9">
        <w:rPr>
          <w:rFonts w:ascii="Times New Roman" w:hAnsi="Times New Roman" w:cs="Times New Roman"/>
          <w:b/>
          <w:sz w:val="24"/>
          <w:szCs w:val="24"/>
        </w:rPr>
        <w:t xml:space="preserve">    Федеральный государственный образовательный стандарт основного общего образования</w:t>
      </w:r>
      <w:r w:rsidRPr="00EF33C9">
        <w:rPr>
          <w:rFonts w:ascii="Times New Roman" w:hAnsi="Times New Roman" w:cs="Times New Roman"/>
          <w:sz w:val="24"/>
          <w:szCs w:val="24"/>
        </w:rPr>
        <w:t xml:space="preserve"> перечисляет базовые национальные ценности российского общества: </w:t>
      </w:r>
      <w:r w:rsidRPr="00EF33C9">
        <w:rPr>
          <w:rFonts w:ascii="Times New Roman" w:hAnsi="Times New Roman" w:cs="Times New Roman"/>
          <w:bCs/>
          <w:sz w:val="24"/>
          <w:szCs w:val="24"/>
        </w:rPr>
        <w:t xml:space="preserve">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w:t>
      </w:r>
      <w:r w:rsidRPr="00EF33C9">
        <w:rPr>
          <w:rFonts w:ascii="Times New Roman" w:hAnsi="Times New Roman" w:cs="Times New Roman"/>
          <w:sz w:val="24"/>
          <w:szCs w:val="24"/>
        </w:rPr>
        <w:t>Федеральный государственный образовательный стандарт основного общего образования «</w:t>
      </w:r>
      <w:r w:rsidRPr="00EF33C9">
        <w:rPr>
          <w:rStyle w:val="dash041e005f0431005f044b005f0447005f043d005f044b005f0439005f005fchar1char1"/>
        </w:rPr>
        <w:t xml:space="preserve">усвоение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 </w:t>
      </w:r>
      <w:r w:rsidRPr="00EF33C9">
        <w:rPr>
          <w:rFonts w:ascii="Times New Roman" w:hAnsi="Times New Roman" w:cs="Times New Roman"/>
          <w:sz w:val="24"/>
          <w:szCs w:val="24"/>
        </w:rPr>
        <w:t xml:space="preserve">(ФГОС ООО: Раздел </w:t>
      </w:r>
      <w:r w:rsidRPr="00EF33C9">
        <w:rPr>
          <w:rFonts w:ascii="Times New Roman" w:hAnsi="Times New Roman" w:cs="Times New Roman"/>
          <w:sz w:val="24"/>
          <w:szCs w:val="24"/>
          <w:lang w:val="en-US"/>
        </w:rPr>
        <w:t>IV</w:t>
      </w:r>
      <w:r w:rsidRPr="00EF33C9">
        <w:rPr>
          <w:rFonts w:ascii="Times New Roman" w:hAnsi="Times New Roman" w:cs="Times New Roman"/>
          <w:sz w:val="24"/>
          <w:szCs w:val="24"/>
        </w:rPr>
        <w:t>. Требования к результатам освоения образовательной программы основного общего образования, п. 24).</w:t>
      </w:r>
    </w:p>
    <w:p w:rsidR="001F3E16" w:rsidRPr="00EF33C9" w:rsidRDefault="001F3E16" w:rsidP="001F3E16">
      <w:pPr>
        <w:spacing w:after="0" w:line="240" w:lineRule="auto"/>
        <w:jc w:val="both"/>
        <w:rPr>
          <w:rFonts w:ascii="Times New Roman" w:hAnsi="Times New Roman" w:cs="Times New Roman"/>
          <w:sz w:val="24"/>
          <w:szCs w:val="24"/>
        </w:rPr>
      </w:pPr>
    </w:p>
    <w:p w:rsidR="001A2D2E" w:rsidRPr="00EF33C9" w:rsidRDefault="001A2D2E" w:rsidP="001A2D2E">
      <w:pPr>
        <w:spacing w:after="0" w:line="240" w:lineRule="auto"/>
        <w:jc w:val="both"/>
        <w:rPr>
          <w:rFonts w:ascii="Times New Roman" w:hAnsi="Times New Roman" w:cs="Times New Roman"/>
          <w:b/>
          <w:bCs/>
          <w:sz w:val="24"/>
          <w:szCs w:val="24"/>
        </w:rPr>
      </w:pPr>
      <w:r w:rsidRPr="00EF33C9">
        <w:rPr>
          <w:rFonts w:ascii="Times New Roman" w:hAnsi="Times New Roman" w:cs="Times New Roman"/>
          <w:b/>
          <w:sz w:val="24"/>
          <w:szCs w:val="24"/>
        </w:rPr>
        <w:t>2.3.2. Направления деятельности 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w:t>
      </w:r>
    </w:p>
    <w:p w:rsidR="001A2D2E" w:rsidRPr="00EF33C9" w:rsidRDefault="001A2D2E" w:rsidP="001A2D2E">
      <w:pPr>
        <w:spacing w:line="360" w:lineRule="auto"/>
        <w:ind w:firstLine="709"/>
        <w:jc w:val="both"/>
        <w:rPr>
          <w:rFonts w:ascii="Times New Roman" w:hAnsi="Times New Roman" w:cs="Times New Roman"/>
          <w:sz w:val="24"/>
          <w:szCs w:val="24"/>
        </w:rPr>
      </w:pPr>
      <w:r w:rsidRPr="00EF33C9">
        <w:rPr>
          <w:rFonts w:ascii="Times New Roman" w:hAnsi="Times New Roman" w:cs="Times New Roman"/>
          <w:noProof/>
          <w:sz w:val="24"/>
          <w:szCs w:val="24"/>
        </w:rPr>
        <w:lastRenderedPageBreak/>
        <w:drawing>
          <wp:inline distT="0" distB="0" distL="0" distR="0" wp14:anchorId="72A15E81" wp14:editId="33B365B6">
            <wp:extent cx="5876925" cy="2628900"/>
            <wp:effectExtent l="95250" t="57150" r="85725" b="95250"/>
            <wp:docPr id="9" name="Схема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1A2D2E" w:rsidRPr="00EF33C9" w:rsidRDefault="001A2D2E" w:rsidP="001A2D2E">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    Определяющим способом деятельности по духовно-нравственному развитию, воспитанию и социализации является формирование </w:t>
      </w:r>
      <w:r w:rsidR="0083089D" w:rsidRPr="00EF33C9">
        <w:rPr>
          <w:rFonts w:ascii="Times New Roman" w:hAnsi="Times New Roman" w:cs="Times New Roman"/>
          <w:sz w:val="24"/>
          <w:szCs w:val="24"/>
        </w:rPr>
        <w:t>уклада школьной жизни МК</w:t>
      </w:r>
      <w:r w:rsidRPr="00EF33C9">
        <w:rPr>
          <w:rFonts w:ascii="Times New Roman" w:hAnsi="Times New Roman" w:cs="Times New Roman"/>
          <w:sz w:val="24"/>
          <w:szCs w:val="24"/>
        </w:rPr>
        <w:t xml:space="preserve">ОУ </w:t>
      </w:r>
      <w:r w:rsidR="0083089D" w:rsidRPr="00EF33C9">
        <w:rPr>
          <w:rFonts w:ascii="Times New Roman" w:hAnsi="Times New Roman" w:cs="Times New Roman"/>
          <w:sz w:val="24"/>
          <w:szCs w:val="24"/>
        </w:rPr>
        <w:t>«</w:t>
      </w:r>
      <w:r w:rsidR="00EF33C9" w:rsidRPr="00EF33C9">
        <w:rPr>
          <w:rFonts w:ascii="Times New Roman" w:hAnsi="Times New Roman" w:cs="Times New Roman"/>
          <w:sz w:val="24"/>
          <w:szCs w:val="24"/>
        </w:rPr>
        <w:t>Новозубутлинская</w:t>
      </w:r>
      <w:r w:rsidRPr="00EF33C9">
        <w:rPr>
          <w:rFonts w:ascii="Times New Roman" w:hAnsi="Times New Roman" w:cs="Times New Roman"/>
          <w:sz w:val="24"/>
          <w:szCs w:val="24"/>
        </w:rPr>
        <w:t xml:space="preserve"> СОШ</w:t>
      </w:r>
      <w:r w:rsidR="0083089D" w:rsidRPr="00EF33C9">
        <w:rPr>
          <w:rFonts w:ascii="Times New Roman" w:hAnsi="Times New Roman" w:cs="Times New Roman"/>
          <w:sz w:val="24"/>
          <w:szCs w:val="24"/>
        </w:rPr>
        <w:t>»</w:t>
      </w:r>
      <w:r w:rsidRPr="00EF33C9">
        <w:rPr>
          <w:rFonts w:ascii="Times New Roman" w:hAnsi="Times New Roman" w:cs="Times New Roman"/>
          <w:sz w:val="24"/>
          <w:szCs w:val="24"/>
        </w:rPr>
        <w:t>:</w:t>
      </w:r>
    </w:p>
    <w:p w:rsidR="001A2D2E" w:rsidRPr="00EF33C9" w:rsidRDefault="001A2D2E" w:rsidP="003233CA">
      <w:pPr>
        <w:pStyle w:val="a6"/>
        <w:numPr>
          <w:ilvl w:val="0"/>
          <w:numId w:val="69"/>
        </w:numPr>
        <w:tabs>
          <w:tab w:val="left" w:pos="993"/>
        </w:tabs>
        <w:spacing w:after="0" w:line="240" w:lineRule="auto"/>
        <w:ind w:left="0" w:firstLine="709"/>
        <w:jc w:val="both"/>
        <w:rPr>
          <w:rFonts w:ascii="Times New Roman" w:hAnsi="Times New Roman" w:cs="Times New Roman"/>
          <w:sz w:val="24"/>
          <w:szCs w:val="24"/>
        </w:rPr>
      </w:pPr>
      <w:r w:rsidRPr="00EF33C9">
        <w:rPr>
          <w:rFonts w:ascii="Times New Roman" w:hAnsi="Times New Roman" w:cs="Times New Roman"/>
          <w:sz w:val="24"/>
          <w:szCs w:val="24"/>
        </w:rPr>
        <w:t xml:space="preserve">обеспечивающего создание социальной среды развития обучающихся; </w:t>
      </w:r>
    </w:p>
    <w:p w:rsidR="001A2D2E" w:rsidRPr="00EF33C9" w:rsidRDefault="001A2D2E" w:rsidP="003233CA">
      <w:pPr>
        <w:pStyle w:val="a6"/>
        <w:numPr>
          <w:ilvl w:val="0"/>
          <w:numId w:val="69"/>
        </w:numPr>
        <w:tabs>
          <w:tab w:val="left" w:pos="993"/>
        </w:tabs>
        <w:spacing w:after="0" w:line="240" w:lineRule="auto"/>
        <w:ind w:left="0" w:firstLine="709"/>
        <w:jc w:val="both"/>
        <w:rPr>
          <w:rFonts w:ascii="Times New Roman" w:hAnsi="Times New Roman" w:cs="Times New Roman"/>
          <w:sz w:val="24"/>
          <w:szCs w:val="24"/>
        </w:rPr>
      </w:pPr>
      <w:r w:rsidRPr="00EF33C9">
        <w:rPr>
          <w:rFonts w:ascii="Times New Roman" w:hAnsi="Times New Roman" w:cs="Times New Roman"/>
          <w:sz w:val="24"/>
          <w:szCs w:val="24"/>
        </w:rPr>
        <w:t xml:space="preserve">включающего урочную и внеурочную (общественно значимую деятельность, систему воспитательных мероприятий, культурных и социальных практик); </w:t>
      </w:r>
    </w:p>
    <w:p w:rsidR="001A2D2E" w:rsidRPr="00EF33C9" w:rsidRDefault="001A2D2E" w:rsidP="003233CA">
      <w:pPr>
        <w:pStyle w:val="a6"/>
        <w:numPr>
          <w:ilvl w:val="0"/>
          <w:numId w:val="69"/>
        </w:numPr>
        <w:tabs>
          <w:tab w:val="left" w:pos="993"/>
        </w:tabs>
        <w:spacing w:after="0" w:line="240" w:lineRule="auto"/>
        <w:ind w:left="0" w:firstLine="709"/>
        <w:jc w:val="both"/>
        <w:rPr>
          <w:rFonts w:ascii="Times New Roman" w:hAnsi="Times New Roman" w:cs="Times New Roman"/>
          <w:sz w:val="24"/>
          <w:szCs w:val="24"/>
        </w:rPr>
      </w:pPr>
      <w:r w:rsidRPr="00EF33C9">
        <w:rPr>
          <w:rFonts w:ascii="Times New Roman" w:hAnsi="Times New Roman" w:cs="Times New Roman"/>
          <w:sz w:val="24"/>
          <w:szCs w:val="24"/>
        </w:rPr>
        <w:t xml:space="preserve">основанного на системе базовых национальных ценностей российского общества; </w:t>
      </w:r>
    </w:p>
    <w:p w:rsidR="001A2D2E" w:rsidRPr="00EF33C9" w:rsidRDefault="001A2D2E" w:rsidP="003233CA">
      <w:pPr>
        <w:pStyle w:val="a6"/>
        <w:numPr>
          <w:ilvl w:val="0"/>
          <w:numId w:val="69"/>
        </w:numPr>
        <w:tabs>
          <w:tab w:val="left" w:pos="993"/>
        </w:tabs>
        <w:spacing w:after="0" w:line="240" w:lineRule="auto"/>
        <w:ind w:left="0" w:firstLine="709"/>
        <w:jc w:val="both"/>
        <w:rPr>
          <w:rFonts w:ascii="Times New Roman" w:hAnsi="Times New Roman" w:cs="Times New Roman"/>
          <w:sz w:val="24"/>
          <w:szCs w:val="24"/>
        </w:rPr>
      </w:pPr>
      <w:r w:rsidRPr="00EF33C9">
        <w:rPr>
          <w:rFonts w:ascii="Times New Roman" w:hAnsi="Times New Roman" w:cs="Times New Roman"/>
          <w:sz w:val="24"/>
          <w:szCs w:val="24"/>
        </w:rPr>
        <w:t xml:space="preserve">учитывающего историко-культурную и этническую специфику региона, потребности обучающихся и их родителей (законных представителей). </w:t>
      </w:r>
    </w:p>
    <w:p w:rsidR="001A2D2E" w:rsidRPr="00EF33C9" w:rsidRDefault="001A2D2E" w:rsidP="001A2D2E">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    В формировании уклада школьной жизн</w:t>
      </w:r>
      <w:r w:rsidR="00EE0AF8" w:rsidRPr="00EF33C9">
        <w:rPr>
          <w:rFonts w:ascii="Times New Roman" w:hAnsi="Times New Roman" w:cs="Times New Roman"/>
          <w:sz w:val="24"/>
          <w:szCs w:val="24"/>
        </w:rPr>
        <w:t>и МК</w:t>
      </w:r>
      <w:r w:rsidRPr="00EF33C9">
        <w:rPr>
          <w:rFonts w:ascii="Times New Roman" w:hAnsi="Times New Roman" w:cs="Times New Roman"/>
          <w:sz w:val="24"/>
          <w:szCs w:val="24"/>
        </w:rPr>
        <w:t xml:space="preserve">ОУ </w:t>
      </w:r>
      <w:r w:rsidR="00EE0AF8" w:rsidRPr="00EF33C9">
        <w:rPr>
          <w:rFonts w:ascii="Times New Roman" w:hAnsi="Times New Roman" w:cs="Times New Roman"/>
          <w:sz w:val="24"/>
          <w:szCs w:val="24"/>
        </w:rPr>
        <w:t>«</w:t>
      </w:r>
      <w:r w:rsidR="00EF33C9" w:rsidRPr="00EF33C9">
        <w:rPr>
          <w:rFonts w:ascii="Times New Roman" w:hAnsi="Times New Roman" w:cs="Times New Roman"/>
          <w:sz w:val="24"/>
          <w:szCs w:val="24"/>
        </w:rPr>
        <w:t>Новозубутлинская</w:t>
      </w:r>
      <w:r w:rsidR="00EE0AF8" w:rsidRPr="00EF33C9">
        <w:rPr>
          <w:rFonts w:ascii="Times New Roman" w:hAnsi="Times New Roman" w:cs="Times New Roman"/>
          <w:sz w:val="24"/>
          <w:szCs w:val="24"/>
        </w:rPr>
        <w:t xml:space="preserve"> </w:t>
      </w:r>
      <w:r w:rsidRPr="00EF33C9">
        <w:rPr>
          <w:rFonts w:ascii="Times New Roman" w:hAnsi="Times New Roman" w:cs="Times New Roman"/>
          <w:sz w:val="24"/>
          <w:szCs w:val="24"/>
        </w:rPr>
        <w:t>СОШ</w:t>
      </w:r>
      <w:r w:rsidR="00EE0AF8" w:rsidRPr="00EF33C9">
        <w:rPr>
          <w:rFonts w:ascii="Times New Roman" w:hAnsi="Times New Roman" w:cs="Times New Roman"/>
          <w:sz w:val="24"/>
          <w:szCs w:val="24"/>
        </w:rPr>
        <w:t>»</w:t>
      </w:r>
      <w:r w:rsidRPr="00EF33C9">
        <w:rPr>
          <w:rFonts w:ascii="Times New Roman" w:hAnsi="Times New Roman" w:cs="Times New Roman"/>
          <w:sz w:val="24"/>
          <w:szCs w:val="24"/>
        </w:rPr>
        <w:t xml:space="preserve">  определяющую роль призвана играть общность участников образовательных отношений: обучающиеся, ученические коллективы, педагогический коллектив школы, администрация, учредитель образовательной организации, родительское сообщество, общественность. Важным элементом формирования уклада школьной жизни </w:t>
      </w:r>
      <w:r w:rsidR="00EE0AF8" w:rsidRPr="00EF33C9">
        <w:rPr>
          <w:rFonts w:ascii="Times New Roman" w:hAnsi="Times New Roman" w:cs="Times New Roman"/>
          <w:sz w:val="24"/>
          <w:szCs w:val="24"/>
        </w:rPr>
        <w:t>МКОУ «</w:t>
      </w:r>
      <w:r w:rsidR="00EF33C9" w:rsidRPr="00EF33C9">
        <w:rPr>
          <w:rFonts w:ascii="Times New Roman" w:hAnsi="Times New Roman" w:cs="Times New Roman"/>
          <w:sz w:val="24"/>
          <w:szCs w:val="24"/>
        </w:rPr>
        <w:t>Новозубутлинская</w:t>
      </w:r>
      <w:r w:rsidR="00EE0AF8" w:rsidRPr="00EF33C9">
        <w:rPr>
          <w:rFonts w:ascii="Times New Roman" w:hAnsi="Times New Roman" w:cs="Times New Roman"/>
          <w:sz w:val="24"/>
          <w:szCs w:val="24"/>
        </w:rPr>
        <w:t xml:space="preserve"> СОШ»  </w:t>
      </w:r>
      <w:r w:rsidRPr="00EF33C9">
        <w:rPr>
          <w:rFonts w:ascii="Times New Roman" w:hAnsi="Times New Roman" w:cs="Times New Roman"/>
          <w:sz w:val="24"/>
          <w:szCs w:val="24"/>
        </w:rPr>
        <w:t xml:space="preserve">являются коллективные обсуждения, дискуссии, позволяющие наиболее точно определить специфику ценностных и целевых ориентиров школы, элементов коллективной жизнедеятельности, обеспечивающих реализацию ценностей и целей. </w:t>
      </w:r>
    </w:p>
    <w:p w:rsidR="001A2D2E" w:rsidRPr="00EF33C9" w:rsidRDefault="001A2D2E" w:rsidP="001A2D2E">
      <w:pPr>
        <w:spacing w:after="0" w:line="240" w:lineRule="auto"/>
        <w:jc w:val="both"/>
        <w:rPr>
          <w:rFonts w:ascii="Times New Roman" w:hAnsi="Times New Roman" w:cs="Times New Roman"/>
          <w:sz w:val="24"/>
          <w:szCs w:val="24"/>
        </w:rPr>
      </w:pPr>
      <w:r w:rsidRPr="00EF33C9">
        <w:rPr>
          <w:rFonts w:ascii="Times New Roman" w:hAnsi="Times New Roman" w:cs="Times New Roman"/>
          <w:b/>
          <w:sz w:val="24"/>
          <w:szCs w:val="24"/>
        </w:rPr>
        <w:t xml:space="preserve">    Основными направлениями деятельности </w:t>
      </w:r>
      <w:r w:rsidR="004F6A0E" w:rsidRPr="00EF33C9">
        <w:rPr>
          <w:rFonts w:ascii="Times New Roman" w:hAnsi="Times New Roman" w:cs="Times New Roman"/>
          <w:b/>
          <w:sz w:val="24"/>
          <w:szCs w:val="24"/>
        </w:rPr>
        <w:t>МКОУ «</w:t>
      </w:r>
      <w:r w:rsidR="00EF33C9" w:rsidRPr="00EF33C9">
        <w:rPr>
          <w:rFonts w:ascii="Times New Roman" w:hAnsi="Times New Roman" w:cs="Times New Roman"/>
          <w:b/>
          <w:sz w:val="24"/>
          <w:szCs w:val="24"/>
        </w:rPr>
        <w:t>Новозубутлинская</w:t>
      </w:r>
      <w:r w:rsidR="00EE0AF8" w:rsidRPr="00EF33C9">
        <w:rPr>
          <w:rFonts w:ascii="Times New Roman" w:hAnsi="Times New Roman" w:cs="Times New Roman"/>
          <w:b/>
          <w:sz w:val="24"/>
          <w:szCs w:val="24"/>
        </w:rPr>
        <w:t xml:space="preserve"> СОШ»  </w:t>
      </w:r>
      <w:r w:rsidRPr="00EF33C9">
        <w:rPr>
          <w:rFonts w:ascii="Times New Roman" w:hAnsi="Times New Roman" w:cs="Times New Roman"/>
          <w:sz w:val="24"/>
          <w:szCs w:val="24"/>
        </w:rPr>
        <w:t xml:space="preserve">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являются: </w:t>
      </w:r>
    </w:p>
    <w:p w:rsidR="001A2D2E" w:rsidRPr="00EF33C9" w:rsidRDefault="001A2D2E" w:rsidP="003233CA">
      <w:pPr>
        <w:numPr>
          <w:ilvl w:val="0"/>
          <w:numId w:val="70"/>
        </w:numPr>
        <w:tabs>
          <w:tab w:val="left" w:pos="1134"/>
        </w:tabs>
        <w:spacing w:after="0" w:line="240" w:lineRule="auto"/>
        <w:ind w:left="0" w:firstLine="709"/>
        <w:jc w:val="both"/>
        <w:rPr>
          <w:rFonts w:ascii="Times New Roman" w:hAnsi="Times New Roman" w:cs="Times New Roman"/>
          <w:sz w:val="24"/>
          <w:szCs w:val="24"/>
        </w:rPr>
      </w:pPr>
      <w:r w:rsidRPr="00EF33C9">
        <w:rPr>
          <w:rFonts w:ascii="Times New Roman" w:hAnsi="Times New Roman" w:cs="Times New Roman"/>
          <w:sz w:val="24"/>
          <w:szCs w:val="24"/>
        </w:rPr>
        <w:t xml:space="preserve">обеспечение принятия обучающимися гуманистических, демократических и традиционных ценностей, формирование осознанного, уважительного и доброжелательного отношения к другому человеку, его мнению, мировоззрению, культуре, языку, вере, собственности, гражданской позиции;  формирование готовности и способности вести диалог с другими людьми и достигать в нем взаимопонимания (идентификация себя как полноправного субъекта общения, готовности к конструированию образа партнера по диалогу, образа допустимых способов диалога, процесса диалога как конвенционирования интересов, процедур, формирование готовности и способности вести переговоры, противостоять негативным воздействиям социальной среды); </w:t>
      </w:r>
    </w:p>
    <w:p w:rsidR="001A2D2E" w:rsidRPr="00EF33C9" w:rsidRDefault="001A2D2E" w:rsidP="003233CA">
      <w:pPr>
        <w:numPr>
          <w:ilvl w:val="0"/>
          <w:numId w:val="70"/>
        </w:numPr>
        <w:tabs>
          <w:tab w:val="left" w:pos="1134"/>
        </w:tabs>
        <w:spacing w:after="0" w:line="240" w:lineRule="auto"/>
        <w:ind w:left="0" w:firstLine="709"/>
        <w:jc w:val="both"/>
        <w:rPr>
          <w:rFonts w:ascii="Times New Roman" w:hAnsi="Times New Roman" w:cs="Times New Roman"/>
          <w:sz w:val="24"/>
          <w:szCs w:val="24"/>
        </w:rPr>
      </w:pPr>
      <w:r w:rsidRPr="00EF33C9">
        <w:rPr>
          <w:rFonts w:ascii="Times New Roman" w:hAnsi="Times New Roman" w:cs="Times New Roman"/>
          <w:sz w:val="24"/>
          <w:szCs w:val="24"/>
        </w:rPr>
        <w:t xml:space="preserve">формирование мотивов и ценностей обучающегося в сфере </w:t>
      </w:r>
      <w:r w:rsidRPr="00EF33C9">
        <w:rPr>
          <w:rFonts w:ascii="Times New Roman" w:hAnsi="Times New Roman" w:cs="Times New Roman"/>
          <w:b/>
          <w:sz w:val="24"/>
          <w:szCs w:val="24"/>
        </w:rPr>
        <w:t>отношений к России как Отечеству</w:t>
      </w:r>
      <w:r w:rsidRPr="00EF33C9">
        <w:rPr>
          <w:rFonts w:ascii="Times New Roman" w:hAnsi="Times New Roman" w:cs="Times New Roman"/>
          <w:sz w:val="24"/>
          <w:szCs w:val="24"/>
        </w:rPr>
        <w:t xml:space="preserve"> (приобщение обучающихся к культурным ценн</w:t>
      </w:r>
      <w:r w:rsidR="00683304" w:rsidRPr="00EF33C9">
        <w:rPr>
          <w:rFonts w:ascii="Times New Roman" w:hAnsi="Times New Roman" w:cs="Times New Roman"/>
          <w:sz w:val="24"/>
          <w:szCs w:val="24"/>
        </w:rPr>
        <w:t xml:space="preserve">остям своего </w:t>
      </w:r>
      <w:r w:rsidR="00683304" w:rsidRPr="00EF33C9">
        <w:rPr>
          <w:rFonts w:ascii="Times New Roman" w:hAnsi="Times New Roman" w:cs="Times New Roman"/>
          <w:sz w:val="24"/>
          <w:szCs w:val="24"/>
        </w:rPr>
        <w:lastRenderedPageBreak/>
        <w:t>народа, формирование духовной связ</w:t>
      </w:r>
      <w:r w:rsidR="00EE0AF8" w:rsidRPr="00EF33C9">
        <w:rPr>
          <w:rFonts w:ascii="Times New Roman" w:hAnsi="Times New Roman" w:cs="Times New Roman"/>
          <w:sz w:val="24"/>
          <w:szCs w:val="24"/>
        </w:rPr>
        <w:t xml:space="preserve">и со своей малой родиной, </w:t>
      </w:r>
      <w:r w:rsidRPr="00EF33C9">
        <w:rPr>
          <w:rFonts w:ascii="Times New Roman" w:hAnsi="Times New Roman" w:cs="Times New Roman"/>
          <w:sz w:val="24"/>
          <w:szCs w:val="24"/>
        </w:rPr>
        <w:t xml:space="preserve">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1A2D2E" w:rsidRPr="00EF33C9" w:rsidRDefault="001A2D2E" w:rsidP="003233CA">
      <w:pPr>
        <w:numPr>
          <w:ilvl w:val="0"/>
          <w:numId w:val="70"/>
        </w:numPr>
        <w:tabs>
          <w:tab w:val="left" w:pos="1134"/>
        </w:tabs>
        <w:spacing w:after="0" w:line="240" w:lineRule="auto"/>
        <w:ind w:left="0" w:firstLine="709"/>
        <w:jc w:val="both"/>
        <w:rPr>
          <w:rFonts w:ascii="Times New Roman" w:hAnsi="Times New Roman" w:cs="Times New Roman"/>
          <w:sz w:val="24"/>
          <w:szCs w:val="24"/>
        </w:rPr>
      </w:pPr>
      <w:r w:rsidRPr="00EF33C9">
        <w:rPr>
          <w:rFonts w:ascii="Times New Roman" w:hAnsi="Times New Roman" w:cs="Times New Roman"/>
          <w:sz w:val="24"/>
          <w:szCs w:val="24"/>
        </w:rPr>
        <w:t xml:space="preserve">включение обучающихся в процессы </w:t>
      </w:r>
      <w:r w:rsidRPr="00EF33C9">
        <w:rPr>
          <w:rFonts w:ascii="Times New Roman" w:hAnsi="Times New Roman" w:cs="Times New Roman"/>
          <w:b/>
          <w:sz w:val="24"/>
          <w:szCs w:val="24"/>
        </w:rPr>
        <w:t>общественной самоорганизации</w:t>
      </w:r>
      <w:r w:rsidRPr="00EF33C9">
        <w:rPr>
          <w:rFonts w:ascii="Times New Roman" w:hAnsi="Times New Roman" w:cs="Times New Roman"/>
          <w:sz w:val="24"/>
          <w:szCs w:val="24"/>
        </w:rPr>
        <w:t xml:space="preserve">  (приобщение обучающихся к общественной деятельности</w:t>
      </w:r>
      <w:r w:rsidR="00683304" w:rsidRPr="00EF33C9">
        <w:rPr>
          <w:rFonts w:ascii="Times New Roman" w:hAnsi="Times New Roman" w:cs="Times New Roman"/>
          <w:sz w:val="24"/>
          <w:szCs w:val="24"/>
        </w:rPr>
        <w:t>. в том числе к волонтёрскому движению,</w:t>
      </w:r>
      <w:r w:rsidRPr="00EF33C9">
        <w:rPr>
          <w:rFonts w:ascii="Times New Roman" w:hAnsi="Times New Roman" w:cs="Times New Roman"/>
          <w:sz w:val="24"/>
          <w:szCs w:val="24"/>
        </w:rPr>
        <w:t xml:space="preserve"> участие в детско-юношеских организациях и движениях, школьных и внешкольных объединениях, в ученическом самоуправлении, участие обучающихся в благоустройстве школы, класса, сельского поселения, города; социальная самоидентификация обучающихся в процессе участия в личностно значимой и общественно приемлемой деятельности; приобретение опыта конструктивного социального поведения, приобретение знаний о нормах и правилах поведения в обществе, социальных ролях человека; 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w:t>
      </w:r>
    </w:p>
    <w:p w:rsidR="001A2D2E" w:rsidRPr="00EF33C9" w:rsidRDefault="001A2D2E" w:rsidP="003233CA">
      <w:pPr>
        <w:numPr>
          <w:ilvl w:val="0"/>
          <w:numId w:val="70"/>
        </w:numPr>
        <w:tabs>
          <w:tab w:val="left" w:pos="1134"/>
        </w:tabs>
        <w:spacing w:after="0" w:line="240" w:lineRule="auto"/>
        <w:ind w:left="0" w:firstLine="709"/>
        <w:jc w:val="both"/>
        <w:rPr>
          <w:rFonts w:ascii="Times New Roman" w:hAnsi="Times New Roman" w:cs="Times New Roman"/>
          <w:sz w:val="24"/>
          <w:szCs w:val="24"/>
        </w:rPr>
      </w:pPr>
      <w:r w:rsidRPr="00EF33C9">
        <w:rPr>
          <w:rFonts w:ascii="Times New Roman" w:hAnsi="Times New Roman" w:cs="Times New Roman"/>
          <w:sz w:val="24"/>
          <w:szCs w:val="24"/>
        </w:rPr>
        <w:t>формирование партнерских отношений с родителями (законными представителями) в целях содействия социализации обучающихся в семье, учета индивидуальных и возрастных особенностей обучающихся, культурных и социальных потребностей их семей;</w:t>
      </w:r>
    </w:p>
    <w:p w:rsidR="001A2D2E" w:rsidRPr="00EF33C9" w:rsidRDefault="001A2D2E" w:rsidP="003233CA">
      <w:pPr>
        <w:numPr>
          <w:ilvl w:val="0"/>
          <w:numId w:val="70"/>
        </w:numPr>
        <w:tabs>
          <w:tab w:val="left" w:pos="1134"/>
        </w:tabs>
        <w:spacing w:after="0" w:line="240" w:lineRule="auto"/>
        <w:ind w:left="0" w:firstLine="709"/>
        <w:jc w:val="both"/>
        <w:rPr>
          <w:rFonts w:ascii="Times New Roman" w:hAnsi="Times New Roman" w:cs="Times New Roman"/>
          <w:sz w:val="24"/>
          <w:szCs w:val="24"/>
        </w:rPr>
      </w:pPr>
      <w:r w:rsidRPr="00EF33C9">
        <w:rPr>
          <w:rFonts w:ascii="Times New Roman" w:hAnsi="Times New Roman" w:cs="Times New Roman"/>
          <w:sz w:val="24"/>
          <w:szCs w:val="24"/>
        </w:rPr>
        <w:t xml:space="preserve">формирование мотивов и ценностей обучающегося в сфере </w:t>
      </w:r>
      <w:r w:rsidRPr="00EF33C9">
        <w:rPr>
          <w:rFonts w:ascii="Times New Roman" w:hAnsi="Times New Roman" w:cs="Times New Roman"/>
          <w:b/>
          <w:sz w:val="24"/>
          <w:szCs w:val="24"/>
        </w:rPr>
        <w:t>трудовых отношений и выбора будущей профессии</w:t>
      </w:r>
      <w:r w:rsidRPr="00EF33C9">
        <w:rPr>
          <w:rFonts w:ascii="Times New Roman" w:hAnsi="Times New Roman" w:cs="Times New Roman"/>
          <w:sz w:val="24"/>
          <w:szCs w:val="24"/>
        </w:rPr>
        <w:t xml:space="preserve"> (развитие собственных представлений о перспективах своего профессионального образования и будущей профессиональной деятельности, приобретение практического опыта, соответствующего интересам и способностям обучающихся; формирование у обучающихся мотивации к труду, потребности к приобретению профессии; 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создание условий для профессиональной ориентации обучающихся через систему работы педагогов, педагога-психолога; сотрудничество с базовыми предприятиями, учреждениями профессионального образования, центрами профориентационной работы; совместную деятельность обучающихся с родителями (законными представителями);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1A2D2E" w:rsidRPr="00EF33C9" w:rsidRDefault="001A2D2E" w:rsidP="003233CA">
      <w:pPr>
        <w:numPr>
          <w:ilvl w:val="0"/>
          <w:numId w:val="70"/>
        </w:numPr>
        <w:tabs>
          <w:tab w:val="left" w:pos="1134"/>
        </w:tabs>
        <w:spacing w:after="0" w:line="240" w:lineRule="auto"/>
        <w:ind w:left="0" w:firstLine="709"/>
        <w:jc w:val="both"/>
        <w:rPr>
          <w:rFonts w:ascii="Times New Roman" w:hAnsi="Times New Roman" w:cs="Times New Roman"/>
          <w:sz w:val="24"/>
          <w:szCs w:val="24"/>
        </w:rPr>
      </w:pPr>
      <w:r w:rsidRPr="00EF33C9">
        <w:rPr>
          <w:rFonts w:ascii="Times New Roman" w:hAnsi="Times New Roman" w:cs="Times New Roman"/>
          <w:sz w:val="24"/>
          <w:szCs w:val="24"/>
        </w:rPr>
        <w:t xml:space="preserve">формирование мотивационно-ценностных отношений обучающегося в сфере </w:t>
      </w:r>
      <w:r w:rsidRPr="00EF33C9">
        <w:rPr>
          <w:rFonts w:ascii="Times New Roman" w:hAnsi="Times New Roman" w:cs="Times New Roman"/>
          <w:b/>
          <w:sz w:val="24"/>
          <w:szCs w:val="24"/>
        </w:rPr>
        <w:t>самопознания, самоопределения, самореализации, самосовершенствования</w:t>
      </w:r>
      <w:r w:rsidRPr="00EF33C9">
        <w:rPr>
          <w:rFonts w:ascii="Times New Roman" w:hAnsi="Times New Roman" w:cs="Times New Roman"/>
          <w:sz w:val="24"/>
          <w:szCs w:val="24"/>
        </w:rPr>
        <w:t xml:space="preserve"> (развитие мотивации и способности к духовно-нравственному самосовершенствованию; формирование позитивной самооценки, самоуважения, конструктивных способов самореализации); </w:t>
      </w:r>
    </w:p>
    <w:p w:rsidR="001A2D2E" w:rsidRPr="00EF33C9" w:rsidRDefault="001A2D2E" w:rsidP="003233CA">
      <w:pPr>
        <w:numPr>
          <w:ilvl w:val="0"/>
          <w:numId w:val="70"/>
        </w:numPr>
        <w:tabs>
          <w:tab w:val="left" w:pos="1134"/>
        </w:tabs>
        <w:spacing w:after="0" w:line="240" w:lineRule="auto"/>
        <w:ind w:left="0" w:firstLine="709"/>
        <w:jc w:val="both"/>
        <w:rPr>
          <w:rFonts w:ascii="Times New Roman" w:hAnsi="Times New Roman" w:cs="Times New Roman"/>
          <w:sz w:val="24"/>
          <w:szCs w:val="24"/>
        </w:rPr>
      </w:pPr>
      <w:r w:rsidRPr="00EF33C9">
        <w:rPr>
          <w:rFonts w:ascii="Times New Roman" w:hAnsi="Times New Roman" w:cs="Times New Roman"/>
          <w:sz w:val="24"/>
          <w:szCs w:val="24"/>
        </w:rPr>
        <w:t xml:space="preserve">формирование мотивационно-ценностных отношений обучающегося в сфере </w:t>
      </w:r>
      <w:r w:rsidRPr="00EF33C9">
        <w:rPr>
          <w:rFonts w:ascii="Times New Roman" w:hAnsi="Times New Roman" w:cs="Times New Roman"/>
          <w:b/>
          <w:sz w:val="24"/>
          <w:szCs w:val="24"/>
        </w:rPr>
        <w:t>здорового образа жизни</w:t>
      </w:r>
      <w:r w:rsidRPr="00EF33C9">
        <w:rPr>
          <w:rFonts w:ascii="Times New Roman" w:hAnsi="Times New Roman" w:cs="Times New Roman"/>
          <w:sz w:val="24"/>
          <w:szCs w:val="24"/>
        </w:rPr>
        <w:t xml:space="preserve"> (осознание обучающимися ценности целесообразного, здорового и безопасного образа жизни, 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осознанное отношение обучающихся к выбору индивидуального рациона здорового питания; формирование знаний о современных угрозах для жизни и здоровья людей, в том числе </w:t>
      </w:r>
      <w:r w:rsidRPr="00EF33C9">
        <w:rPr>
          <w:rFonts w:ascii="Times New Roman" w:hAnsi="Times New Roman" w:cs="Times New Roman"/>
          <w:sz w:val="24"/>
          <w:szCs w:val="24"/>
        </w:rPr>
        <w:lastRenderedPageBreak/>
        <w:t>экологических и транспортных, готовности активно им противостоять; овладение современными оздоровительными технологиями, в том числе на основе навыков личной гигиены; профилактики употребления наркотиков и других психоактивных веществ, профилактики инфекционных заболеваний; убежденности в выборе здорового образа жизни; формирование устойчивого</w:t>
      </w:r>
      <w:r w:rsidR="00905D34" w:rsidRPr="00EF33C9">
        <w:rPr>
          <w:rFonts w:ascii="Times New Roman" w:hAnsi="Times New Roman" w:cs="Times New Roman"/>
          <w:sz w:val="24"/>
          <w:szCs w:val="24"/>
        </w:rPr>
        <w:t xml:space="preserve"> отрицательного отношения к адди</w:t>
      </w:r>
      <w:r w:rsidRPr="00EF33C9">
        <w:rPr>
          <w:rFonts w:ascii="Times New Roman" w:hAnsi="Times New Roman" w:cs="Times New Roman"/>
          <w:sz w:val="24"/>
          <w:szCs w:val="24"/>
        </w:rPr>
        <w:t xml:space="preserve">ктивным проявлениям различного рода – наркозависимость, алкоголизм, игромания, табакокурение, интернет-зависимость и др., как факторам ограничивающим свободу личности); </w:t>
      </w:r>
    </w:p>
    <w:p w:rsidR="001A2D2E" w:rsidRPr="00EF33C9" w:rsidRDefault="001A2D2E" w:rsidP="003233CA">
      <w:pPr>
        <w:numPr>
          <w:ilvl w:val="0"/>
          <w:numId w:val="70"/>
        </w:numPr>
        <w:tabs>
          <w:tab w:val="left" w:pos="1134"/>
        </w:tabs>
        <w:spacing w:after="0" w:line="240" w:lineRule="auto"/>
        <w:ind w:left="0" w:firstLine="709"/>
        <w:jc w:val="both"/>
        <w:rPr>
          <w:rFonts w:ascii="Times New Roman" w:hAnsi="Times New Roman" w:cs="Times New Roman"/>
          <w:sz w:val="24"/>
          <w:szCs w:val="24"/>
        </w:rPr>
      </w:pPr>
      <w:r w:rsidRPr="00EF33C9">
        <w:rPr>
          <w:rFonts w:ascii="Times New Roman" w:hAnsi="Times New Roman" w:cs="Times New Roman"/>
          <w:sz w:val="24"/>
          <w:szCs w:val="24"/>
        </w:rPr>
        <w:t xml:space="preserve">формирование мотивов и ценностей обучающегося в сфере </w:t>
      </w:r>
      <w:r w:rsidRPr="00EF33C9">
        <w:rPr>
          <w:rFonts w:ascii="Times New Roman" w:hAnsi="Times New Roman" w:cs="Times New Roman"/>
          <w:b/>
          <w:sz w:val="24"/>
          <w:szCs w:val="24"/>
        </w:rPr>
        <w:t>отношений к природе</w:t>
      </w:r>
      <w:r w:rsidR="00795173" w:rsidRPr="00EF33C9">
        <w:rPr>
          <w:rFonts w:ascii="Times New Roman" w:hAnsi="Times New Roman" w:cs="Times New Roman"/>
          <w:b/>
          <w:sz w:val="24"/>
          <w:szCs w:val="24"/>
        </w:rPr>
        <w:t xml:space="preserve"> </w:t>
      </w:r>
      <w:r w:rsidRPr="00EF33C9">
        <w:rPr>
          <w:rFonts w:ascii="Times New Roman" w:hAnsi="Times New Roman" w:cs="Times New Roman"/>
          <w:sz w:val="24"/>
          <w:szCs w:val="24"/>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0E493A" w:rsidRPr="00EF33C9" w:rsidRDefault="001A2D2E" w:rsidP="003233CA">
      <w:pPr>
        <w:numPr>
          <w:ilvl w:val="0"/>
          <w:numId w:val="70"/>
        </w:numPr>
        <w:tabs>
          <w:tab w:val="left" w:pos="1134"/>
        </w:tabs>
        <w:spacing w:after="0" w:line="240" w:lineRule="auto"/>
        <w:ind w:left="0" w:firstLine="709"/>
        <w:jc w:val="both"/>
        <w:rPr>
          <w:rFonts w:ascii="Times New Roman" w:hAnsi="Times New Roman" w:cs="Times New Roman"/>
          <w:sz w:val="24"/>
          <w:szCs w:val="24"/>
        </w:rPr>
      </w:pPr>
      <w:r w:rsidRPr="00EF33C9">
        <w:rPr>
          <w:rFonts w:ascii="Times New Roman" w:hAnsi="Times New Roman" w:cs="Times New Roman"/>
          <w:sz w:val="24"/>
          <w:szCs w:val="24"/>
        </w:rPr>
        <w:t xml:space="preserve">формирование мотивационно-ценностных отношений обучающегося в </w:t>
      </w:r>
      <w:r w:rsidRPr="00EF33C9">
        <w:rPr>
          <w:rFonts w:ascii="Times New Roman" w:hAnsi="Times New Roman" w:cs="Times New Roman"/>
          <w:b/>
          <w:sz w:val="24"/>
          <w:szCs w:val="24"/>
        </w:rPr>
        <w:t>сфере искусства</w:t>
      </w:r>
      <w:r w:rsidRPr="00EF33C9">
        <w:rPr>
          <w:rFonts w:ascii="Times New Roman" w:hAnsi="Times New Roman" w:cs="Times New Roman"/>
          <w:sz w:val="24"/>
          <w:szCs w:val="24"/>
        </w:rPr>
        <w:t xml:space="preserve">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способности к эмоционально-ценностному освоению мира, самовыражению и ориентации в художественном и нравственном пространстве культуры; воспитание уважения к истории культуры своего Отечества, выраженной, в том числе, в понимании красоты человека; развитие потребности в общении с художественными произведениями, формирование активного отношения к традициям художественной культуры как смысловой, эстетической и личностно-значимой ценности). </w:t>
      </w:r>
    </w:p>
    <w:p w:rsidR="00795173" w:rsidRPr="00EF33C9" w:rsidRDefault="00795173" w:rsidP="00795173">
      <w:pPr>
        <w:tabs>
          <w:tab w:val="left" w:pos="1134"/>
        </w:tabs>
        <w:spacing w:after="0" w:line="240" w:lineRule="auto"/>
        <w:ind w:left="709"/>
        <w:jc w:val="both"/>
        <w:rPr>
          <w:rFonts w:ascii="Times New Roman" w:hAnsi="Times New Roman" w:cs="Times New Roman"/>
          <w:sz w:val="24"/>
          <w:szCs w:val="24"/>
        </w:rPr>
      </w:pPr>
    </w:p>
    <w:p w:rsidR="001A2D2E" w:rsidRPr="00EF33C9" w:rsidRDefault="001A2D2E" w:rsidP="001A2D2E">
      <w:pPr>
        <w:tabs>
          <w:tab w:val="left" w:pos="1134"/>
        </w:tabs>
        <w:spacing w:after="0" w:line="240" w:lineRule="auto"/>
        <w:jc w:val="both"/>
        <w:rPr>
          <w:rFonts w:ascii="Times New Roman" w:hAnsi="Times New Roman" w:cs="Times New Roman"/>
          <w:b/>
          <w:sz w:val="24"/>
          <w:szCs w:val="24"/>
        </w:rPr>
      </w:pPr>
      <w:r w:rsidRPr="00EF33C9">
        <w:rPr>
          <w:rFonts w:ascii="Times New Roman" w:hAnsi="Times New Roman" w:cs="Times New Roman"/>
          <w:b/>
          <w:sz w:val="24"/>
          <w:szCs w:val="24"/>
        </w:rPr>
        <w:t>2.3.3. Содержание, виды деятельности и формы занятий с обучающимися (по направлениям духовно-нравственного развития, воспитания и социализации обучающихся)</w:t>
      </w:r>
    </w:p>
    <w:p w:rsidR="001A2D2E" w:rsidRPr="00EF33C9" w:rsidRDefault="001A2D2E" w:rsidP="001A2D2E">
      <w:pPr>
        <w:tabs>
          <w:tab w:val="left" w:pos="1134"/>
        </w:tabs>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    Содержание, виды деятельности и формы занятий с обучающимися </w:t>
      </w:r>
      <w:r w:rsidRPr="00EF33C9">
        <w:rPr>
          <w:rFonts w:ascii="Times New Roman" w:hAnsi="Times New Roman" w:cs="Times New Roman"/>
          <w:b/>
          <w:sz w:val="24"/>
          <w:szCs w:val="24"/>
        </w:rPr>
        <w:t>по обеспечению принятия обучающимися</w:t>
      </w:r>
      <w:r w:rsidR="00F43536" w:rsidRPr="00EF33C9">
        <w:rPr>
          <w:rFonts w:ascii="Times New Roman" w:hAnsi="Times New Roman" w:cs="Times New Roman"/>
          <w:b/>
          <w:sz w:val="24"/>
          <w:szCs w:val="24"/>
        </w:rPr>
        <w:t xml:space="preserve"> гуманистических,</w:t>
      </w:r>
      <w:r w:rsidR="00E95031" w:rsidRPr="00EF33C9">
        <w:rPr>
          <w:rFonts w:ascii="Times New Roman" w:hAnsi="Times New Roman" w:cs="Times New Roman"/>
          <w:b/>
          <w:sz w:val="24"/>
          <w:szCs w:val="24"/>
        </w:rPr>
        <w:t xml:space="preserve"> </w:t>
      </w:r>
      <w:r w:rsidR="00F43536" w:rsidRPr="00EF33C9">
        <w:rPr>
          <w:rFonts w:ascii="Times New Roman" w:hAnsi="Times New Roman" w:cs="Times New Roman"/>
          <w:b/>
          <w:sz w:val="24"/>
          <w:szCs w:val="24"/>
        </w:rPr>
        <w:t>д</w:t>
      </w:r>
      <w:r w:rsidR="00683304" w:rsidRPr="00EF33C9">
        <w:rPr>
          <w:rFonts w:ascii="Times New Roman" w:hAnsi="Times New Roman" w:cs="Times New Roman"/>
          <w:b/>
          <w:sz w:val="24"/>
          <w:szCs w:val="24"/>
        </w:rPr>
        <w:t xml:space="preserve">емократических </w:t>
      </w:r>
      <w:r w:rsidR="00F43536" w:rsidRPr="00EF33C9">
        <w:rPr>
          <w:rFonts w:ascii="Times New Roman" w:hAnsi="Times New Roman" w:cs="Times New Roman"/>
          <w:b/>
          <w:sz w:val="24"/>
          <w:szCs w:val="24"/>
        </w:rPr>
        <w:t>ценностей</w:t>
      </w:r>
      <w:r w:rsidRPr="00EF33C9">
        <w:rPr>
          <w:rFonts w:ascii="Times New Roman" w:hAnsi="Times New Roman" w:cs="Times New Roman"/>
          <w:b/>
          <w:sz w:val="24"/>
          <w:szCs w:val="24"/>
        </w:rPr>
        <w:t>,</w:t>
      </w:r>
      <w:r w:rsidRPr="00EF33C9">
        <w:rPr>
          <w:rFonts w:ascii="Times New Roman" w:hAnsi="Times New Roman" w:cs="Times New Roman"/>
          <w:sz w:val="24"/>
          <w:szCs w:val="24"/>
        </w:rPr>
        <w:t xml:space="preserve"> формированию осознанного, уважительного и доброжелательного отношения к другому человеку, формированию готовности и способности вести диалог с другими людьми и достигать в нем взаимопонимания предусматривает:</w:t>
      </w:r>
    </w:p>
    <w:p w:rsidR="001A2D2E" w:rsidRPr="00EF33C9" w:rsidRDefault="001A2D2E" w:rsidP="001A2D2E">
      <w:pPr>
        <w:tabs>
          <w:tab w:val="left" w:pos="1134"/>
        </w:tabs>
        <w:spacing w:after="0" w:line="240" w:lineRule="auto"/>
        <w:ind w:firstLine="851"/>
        <w:jc w:val="both"/>
        <w:rPr>
          <w:rFonts w:ascii="Times New Roman" w:hAnsi="Times New Roman" w:cs="Times New Roman"/>
          <w:sz w:val="24"/>
          <w:szCs w:val="24"/>
        </w:rPr>
      </w:pPr>
      <w:r w:rsidRPr="00EF33C9">
        <w:rPr>
          <w:rFonts w:ascii="Times New Roman" w:hAnsi="Times New Roman" w:cs="Times New Roman"/>
          <w:sz w:val="24"/>
          <w:szCs w:val="24"/>
        </w:rPr>
        <w:t>- формирование во внеурочной деятельности «ситуаций образцов» проявления  уважительного и доброжелательного отношения к другому человеку, диалога и достижения взаимопонимания с другими людьми;</w:t>
      </w:r>
    </w:p>
    <w:p w:rsidR="001A2D2E" w:rsidRPr="00EF33C9" w:rsidRDefault="001A2D2E" w:rsidP="001A2D2E">
      <w:pPr>
        <w:tabs>
          <w:tab w:val="left" w:pos="1134"/>
        </w:tabs>
        <w:spacing w:after="0" w:line="240" w:lineRule="auto"/>
        <w:ind w:firstLine="851"/>
        <w:jc w:val="both"/>
        <w:rPr>
          <w:rFonts w:ascii="Times New Roman" w:hAnsi="Times New Roman" w:cs="Times New Roman"/>
          <w:sz w:val="24"/>
          <w:szCs w:val="24"/>
        </w:rPr>
      </w:pPr>
      <w:r w:rsidRPr="00EF33C9">
        <w:rPr>
          <w:rFonts w:ascii="Times New Roman" w:hAnsi="Times New Roman" w:cs="Times New Roman"/>
          <w:sz w:val="24"/>
          <w:szCs w:val="24"/>
        </w:rPr>
        <w:t>-  информационное и коммуникативное обеспечение рефлексии обучающихся межличностных отношений с окружающими;</w:t>
      </w:r>
    </w:p>
    <w:p w:rsidR="001A2D2E" w:rsidRPr="00EF33C9" w:rsidRDefault="001A2D2E" w:rsidP="001A2D2E">
      <w:pPr>
        <w:tabs>
          <w:tab w:val="left" w:pos="1134"/>
        </w:tabs>
        <w:spacing w:after="0" w:line="240" w:lineRule="auto"/>
        <w:ind w:firstLine="851"/>
        <w:jc w:val="both"/>
        <w:rPr>
          <w:rFonts w:ascii="Times New Roman" w:hAnsi="Times New Roman" w:cs="Times New Roman"/>
          <w:sz w:val="24"/>
          <w:szCs w:val="24"/>
        </w:rPr>
      </w:pPr>
      <w:r w:rsidRPr="00EF33C9">
        <w:rPr>
          <w:rFonts w:ascii="Times New Roman" w:hAnsi="Times New Roman" w:cs="Times New Roman"/>
          <w:sz w:val="24"/>
          <w:szCs w:val="24"/>
        </w:rPr>
        <w:t>- формирование у обучающихся позитивного опыта взаимодействия с окружающими, общения с  представителями различных культур, достижения взаимопонимания в процессе диалога и ведения переговоров.</w:t>
      </w:r>
    </w:p>
    <w:p w:rsidR="001A2D2E" w:rsidRPr="00EF33C9" w:rsidRDefault="001A2D2E" w:rsidP="001A2D2E">
      <w:pPr>
        <w:tabs>
          <w:tab w:val="left" w:pos="1134"/>
        </w:tabs>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    В решении задач обеспечения принятия обучающимися</w:t>
      </w:r>
      <w:r w:rsidR="00F43536" w:rsidRPr="00EF33C9">
        <w:rPr>
          <w:rFonts w:ascii="Times New Roman" w:hAnsi="Times New Roman" w:cs="Times New Roman"/>
          <w:sz w:val="24"/>
          <w:szCs w:val="24"/>
        </w:rPr>
        <w:t xml:space="preserve"> гуманистических</w:t>
      </w:r>
      <w:r w:rsidR="00795173" w:rsidRPr="00EF33C9">
        <w:rPr>
          <w:rFonts w:ascii="Times New Roman" w:hAnsi="Times New Roman" w:cs="Times New Roman"/>
          <w:sz w:val="24"/>
          <w:szCs w:val="24"/>
        </w:rPr>
        <w:t xml:space="preserve"> </w:t>
      </w:r>
      <w:r w:rsidR="00F43536" w:rsidRPr="00EF33C9">
        <w:rPr>
          <w:rFonts w:ascii="Times New Roman" w:hAnsi="Times New Roman" w:cs="Times New Roman"/>
          <w:sz w:val="24"/>
          <w:szCs w:val="24"/>
        </w:rPr>
        <w:t xml:space="preserve">ценностей </w:t>
      </w:r>
      <w:r w:rsidRPr="00EF33C9">
        <w:rPr>
          <w:rFonts w:ascii="Times New Roman" w:hAnsi="Times New Roman" w:cs="Times New Roman"/>
          <w:sz w:val="24"/>
          <w:szCs w:val="24"/>
        </w:rPr>
        <w:t xml:space="preserve"> целесообразно использование потенциала уроков предметных областей «Филология», «Общественно-научные предметы», совместных дел и мероприятий внеурочной деятельности, Интернет-ресурсов, роль организатора в этой работе призван сыграть  классный руководитель.</w:t>
      </w:r>
    </w:p>
    <w:p w:rsidR="001A2D2E" w:rsidRDefault="001A2D2E" w:rsidP="001A2D2E">
      <w:pPr>
        <w:tabs>
          <w:tab w:val="left" w:pos="1134"/>
        </w:tabs>
        <w:spacing w:after="0" w:line="240" w:lineRule="auto"/>
        <w:jc w:val="both"/>
        <w:rPr>
          <w:rFonts w:ascii="Times New Roman" w:hAnsi="Times New Roman" w:cs="Times New Roman"/>
          <w:sz w:val="24"/>
          <w:szCs w:val="24"/>
        </w:rPr>
      </w:pPr>
    </w:p>
    <w:p w:rsidR="005D7DCC" w:rsidRDefault="005D7DCC" w:rsidP="001A2D2E">
      <w:pPr>
        <w:tabs>
          <w:tab w:val="left" w:pos="1134"/>
        </w:tabs>
        <w:spacing w:after="0" w:line="240" w:lineRule="auto"/>
        <w:jc w:val="both"/>
        <w:rPr>
          <w:rFonts w:ascii="Times New Roman" w:hAnsi="Times New Roman" w:cs="Times New Roman"/>
          <w:sz w:val="24"/>
          <w:szCs w:val="24"/>
        </w:rPr>
      </w:pPr>
    </w:p>
    <w:p w:rsidR="005D7DCC" w:rsidRDefault="005D7DCC" w:rsidP="001A2D2E">
      <w:pPr>
        <w:tabs>
          <w:tab w:val="left" w:pos="1134"/>
        </w:tabs>
        <w:spacing w:after="0" w:line="240" w:lineRule="auto"/>
        <w:jc w:val="both"/>
        <w:rPr>
          <w:rFonts w:ascii="Times New Roman" w:hAnsi="Times New Roman" w:cs="Times New Roman"/>
          <w:sz w:val="24"/>
          <w:szCs w:val="24"/>
        </w:rPr>
      </w:pPr>
    </w:p>
    <w:p w:rsidR="005D7DCC" w:rsidRPr="00EF33C9" w:rsidRDefault="005D7DCC" w:rsidP="001A2D2E">
      <w:pPr>
        <w:tabs>
          <w:tab w:val="left" w:pos="1134"/>
        </w:tabs>
        <w:spacing w:after="0" w:line="240" w:lineRule="auto"/>
        <w:jc w:val="both"/>
        <w:rPr>
          <w:rFonts w:ascii="Times New Roman" w:hAnsi="Times New Roman" w:cs="Times New Roman"/>
          <w:sz w:val="24"/>
          <w:szCs w:val="24"/>
        </w:rPr>
      </w:pP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2"/>
        <w:gridCol w:w="6521"/>
      </w:tblGrid>
      <w:tr w:rsidR="001A2D2E" w:rsidRPr="00EF33C9" w:rsidTr="001A2D2E">
        <w:tc>
          <w:tcPr>
            <w:tcW w:w="3402" w:type="dxa"/>
            <w:tcBorders>
              <w:top w:val="single" w:sz="4" w:space="0" w:color="000000"/>
              <w:left w:val="single" w:sz="4" w:space="0" w:color="000000"/>
              <w:bottom w:val="single" w:sz="4" w:space="0" w:color="000000"/>
              <w:right w:val="single" w:sz="4" w:space="0" w:color="000000"/>
            </w:tcBorders>
          </w:tcPr>
          <w:p w:rsidR="001A2D2E" w:rsidRPr="00EF33C9" w:rsidRDefault="001A2D2E" w:rsidP="001A2D2E">
            <w:pPr>
              <w:spacing w:after="0" w:line="240" w:lineRule="auto"/>
              <w:jc w:val="center"/>
              <w:rPr>
                <w:rFonts w:ascii="Times New Roman" w:hAnsi="Times New Roman" w:cs="Times New Roman"/>
                <w:b/>
                <w:sz w:val="24"/>
                <w:szCs w:val="24"/>
              </w:rPr>
            </w:pPr>
            <w:r w:rsidRPr="00EF33C9">
              <w:rPr>
                <w:rFonts w:ascii="Times New Roman" w:hAnsi="Times New Roman" w:cs="Times New Roman"/>
                <w:b/>
                <w:sz w:val="24"/>
                <w:szCs w:val="24"/>
              </w:rPr>
              <w:lastRenderedPageBreak/>
              <w:t>Воспитательные задачи</w:t>
            </w:r>
          </w:p>
        </w:tc>
        <w:tc>
          <w:tcPr>
            <w:tcW w:w="6521" w:type="dxa"/>
            <w:tcBorders>
              <w:top w:val="single" w:sz="4" w:space="0" w:color="000000"/>
              <w:left w:val="single" w:sz="4" w:space="0" w:color="000000"/>
              <w:bottom w:val="single" w:sz="4" w:space="0" w:color="000000"/>
              <w:right w:val="single" w:sz="4" w:space="0" w:color="000000"/>
            </w:tcBorders>
            <w:hideMark/>
          </w:tcPr>
          <w:p w:rsidR="001A2D2E" w:rsidRPr="00EF33C9" w:rsidRDefault="001A2D2E" w:rsidP="001A2D2E">
            <w:pPr>
              <w:spacing w:after="0" w:line="240" w:lineRule="auto"/>
              <w:jc w:val="center"/>
              <w:rPr>
                <w:rFonts w:ascii="Times New Roman" w:hAnsi="Times New Roman" w:cs="Times New Roman"/>
                <w:b/>
                <w:sz w:val="24"/>
                <w:szCs w:val="24"/>
              </w:rPr>
            </w:pPr>
            <w:r w:rsidRPr="00EF33C9">
              <w:rPr>
                <w:rFonts w:ascii="Times New Roman" w:hAnsi="Times New Roman" w:cs="Times New Roman"/>
                <w:b/>
                <w:sz w:val="24"/>
                <w:szCs w:val="24"/>
              </w:rPr>
              <w:t>Формы занятий</w:t>
            </w:r>
          </w:p>
        </w:tc>
      </w:tr>
      <w:tr w:rsidR="001A2D2E" w:rsidRPr="00EF33C9" w:rsidTr="001A2D2E">
        <w:trPr>
          <w:trHeight w:val="1550"/>
        </w:trPr>
        <w:tc>
          <w:tcPr>
            <w:tcW w:w="3402" w:type="dxa"/>
            <w:tcBorders>
              <w:top w:val="single" w:sz="4" w:space="0" w:color="000000"/>
              <w:left w:val="single" w:sz="4" w:space="0" w:color="000000"/>
              <w:right w:val="single" w:sz="4" w:space="0" w:color="000000"/>
            </w:tcBorders>
            <w:hideMark/>
          </w:tcPr>
          <w:p w:rsidR="001A2D2E" w:rsidRPr="00EF33C9" w:rsidRDefault="001A2D2E" w:rsidP="001A2D2E">
            <w:pPr>
              <w:pStyle w:val="a8"/>
              <w:jc w:val="both"/>
              <w:rPr>
                <w:sz w:val="24"/>
                <w:szCs w:val="24"/>
              </w:rPr>
            </w:pPr>
            <w:r w:rsidRPr="00EF33C9">
              <w:rPr>
                <w:sz w:val="24"/>
                <w:szCs w:val="24"/>
              </w:rPr>
              <w:t>– формирование духовно-нравственных ориентиров;</w:t>
            </w:r>
          </w:p>
          <w:p w:rsidR="001A2D2E" w:rsidRPr="00EF33C9" w:rsidRDefault="001A2D2E" w:rsidP="001A2D2E">
            <w:pPr>
              <w:pStyle w:val="a8"/>
              <w:jc w:val="both"/>
              <w:rPr>
                <w:sz w:val="24"/>
                <w:szCs w:val="24"/>
              </w:rPr>
            </w:pPr>
            <w:r w:rsidRPr="00EF33C9">
              <w:rPr>
                <w:sz w:val="24"/>
                <w:szCs w:val="24"/>
              </w:rPr>
              <w:t>–</w:t>
            </w:r>
            <w:r w:rsidR="00F43536" w:rsidRPr="00EF33C9">
              <w:rPr>
                <w:sz w:val="24"/>
                <w:szCs w:val="24"/>
              </w:rPr>
              <w:t xml:space="preserve"> формирование гражданского и</w:t>
            </w:r>
            <w:r w:rsidRPr="00EF33C9">
              <w:rPr>
                <w:sz w:val="24"/>
                <w:szCs w:val="24"/>
              </w:rPr>
              <w:t>;</w:t>
            </w:r>
          </w:p>
          <w:p w:rsidR="001A2D2E" w:rsidRPr="00EF33C9" w:rsidRDefault="001A2D2E" w:rsidP="001A2D2E">
            <w:pPr>
              <w:pStyle w:val="a8"/>
              <w:jc w:val="both"/>
              <w:rPr>
                <w:sz w:val="24"/>
                <w:szCs w:val="24"/>
              </w:rPr>
            </w:pPr>
            <w:r w:rsidRPr="00EF33C9">
              <w:rPr>
                <w:sz w:val="24"/>
                <w:szCs w:val="24"/>
              </w:rPr>
              <w:t>– воспитание сознательной дисциплины и культуры поведения, ответственности и исполнительности;</w:t>
            </w:r>
          </w:p>
          <w:p w:rsidR="001A2D2E" w:rsidRPr="00EF33C9" w:rsidRDefault="001A2D2E" w:rsidP="001A2D2E">
            <w:pPr>
              <w:pStyle w:val="a8"/>
              <w:jc w:val="both"/>
              <w:rPr>
                <w:sz w:val="24"/>
                <w:szCs w:val="24"/>
              </w:rPr>
            </w:pPr>
            <w:r w:rsidRPr="00EF33C9">
              <w:rPr>
                <w:sz w:val="24"/>
                <w:szCs w:val="24"/>
              </w:rPr>
              <w:t>– формирование потребности самообразования, самовоспитания своих морально-волевых качеств;</w:t>
            </w:r>
          </w:p>
          <w:p w:rsidR="001A2D2E" w:rsidRPr="00EF33C9" w:rsidRDefault="001A2D2E" w:rsidP="001A2D2E">
            <w:pPr>
              <w:pStyle w:val="a8"/>
              <w:jc w:val="both"/>
              <w:rPr>
                <w:b/>
                <w:sz w:val="24"/>
                <w:szCs w:val="24"/>
              </w:rPr>
            </w:pPr>
            <w:r w:rsidRPr="00EF33C9">
              <w:rPr>
                <w:sz w:val="24"/>
                <w:szCs w:val="24"/>
              </w:rPr>
              <w:t>– развитие самосовершенствования личности.</w:t>
            </w:r>
          </w:p>
        </w:tc>
        <w:tc>
          <w:tcPr>
            <w:tcW w:w="6521" w:type="dxa"/>
            <w:tcBorders>
              <w:top w:val="single" w:sz="4" w:space="0" w:color="000000"/>
              <w:left w:val="single" w:sz="4" w:space="0" w:color="000000"/>
              <w:right w:val="single" w:sz="4" w:space="0" w:color="000000"/>
            </w:tcBorders>
            <w:hideMark/>
          </w:tcPr>
          <w:p w:rsidR="001A2D2E" w:rsidRPr="00EF33C9" w:rsidRDefault="001A2D2E" w:rsidP="001A2D2E">
            <w:pPr>
              <w:pStyle w:val="a8"/>
              <w:jc w:val="both"/>
              <w:rPr>
                <w:sz w:val="24"/>
                <w:szCs w:val="24"/>
              </w:rPr>
            </w:pPr>
            <w:r w:rsidRPr="00EF33C9">
              <w:rPr>
                <w:sz w:val="24"/>
                <w:szCs w:val="24"/>
              </w:rPr>
              <w:t>- праздничная линейка ко Дню Знаний «Здравствуй школа», праздник «Последний звонок»,</w:t>
            </w:r>
          </w:p>
          <w:p w:rsidR="001A2D2E" w:rsidRPr="00EF33C9" w:rsidRDefault="001A2D2E" w:rsidP="001A2D2E">
            <w:pPr>
              <w:pStyle w:val="a8"/>
              <w:jc w:val="both"/>
              <w:rPr>
                <w:sz w:val="24"/>
                <w:szCs w:val="24"/>
              </w:rPr>
            </w:pPr>
            <w:r w:rsidRPr="00EF33C9">
              <w:rPr>
                <w:sz w:val="24"/>
                <w:szCs w:val="24"/>
              </w:rPr>
              <w:t>-участие в конкурсе детского творчества</w:t>
            </w:r>
          </w:p>
          <w:p w:rsidR="001A2D2E" w:rsidRPr="00EF33C9" w:rsidRDefault="001A2D2E" w:rsidP="001A2D2E">
            <w:pPr>
              <w:pStyle w:val="a8"/>
              <w:jc w:val="both"/>
              <w:rPr>
                <w:sz w:val="24"/>
                <w:szCs w:val="24"/>
              </w:rPr>
            </w:pPr>
            <w:r w:rsidRPr="00EF33C9">
              <w:rPr>
                <w:sz w:val="24"/>
                <w:szCs w:val="24"/>
              </w:rPr>
              <w:t>- участие в креативной неделе, посвящённой Дню учителя,  участие  в конкурсах «Мой край родной», «Уроки письма»,</w:t>
            </w:r>
          </w:p>
          <w:p w:rsidR="001A2D2E" w:rsidRPr="00EF33C9" w:rsidRDefault="001A2D2E" w:rsidP="001A2D2E">
            <w:pPr>
              <w:pStyle w:val="a8"/>
              <w:jc w:val="both"/>
              <w:rPr>
                <w:sz w:val="24"/>
                <w:szCs w:val="24"/>
              </w:rPr>
            </w:pPr>
            <w:r w:rsidRPr="00EF33C9">
              <w:rPr>
                <w:sz w:val="24"/>
                <w:szCs w:val="24"/>
              </w:rPr>
              <w:t>- классные часы «Правила поведения в школе»,</w:t>
            </w:r>
          </w:p>
          <w:p w:rsidR="001A2D2E" w:rsidRPr="00EF33C9" w:rsidRDefault="001A2D2E" w:rsidP="001A2D2E">
            <w:pPr>
              <w:pStyle w:val="a8"/>
              <w:jc w:val="both"/>
              <w:rPr>
                <w:sz w:val="24"/>
                <w:szCs w:val="24"/>
              </w:rPr>
            </w:pPr>
            <w:r w:rsidRPr="00EF33C9">
              <w:rPr>
                <w:sz w:val="24"/>
                <w:szCs w:val="24"/>
              </w:rPr>
              <w:t>- игра-путешествие в страну этикета,</w:t>
            </w:r>
          </w:p>
          <w:p w:rsidR="001A2D2E" w:rsidRPr="00EF33C9" w:rsidRDefault="001A2D2E" w:rsidP="001A2D2E">
            <w:pPr>
              <w:pStyle w:val="a8"/>
              <w:jc w:val="both"/>
              <w:rPr>
                <w:sz w:val="24"/>
                <w:szCs w:val="24"/>
              </w:rPr>
            </w:pPr>
            <w:r w:rsidRPr="00EF33C9">
              <w:rPr>
                <w:sz w:val="24"/>
                <w:szCs w:val="24"/>
              </w:rPr>
              <w:t xml:space="preserve">- участие в творческой деятельности, </w:t>
            </w:r>
          </w:p>
          <w:p w:rsidR="001A2D2E" w:rsidRPr="00EF33C9" w:rsidRDefault="001A2D2E" w:rsidP="001A2D2E">
            <w:pPr>
              <w:pStyle w:val="a8"/>
              <w:jc w:val="both"/>
              <w:rPr>
                <w:sz w:val="24"/>
                <w:szCs w:val="24"/>
              </w:rPr>
            </w:pPr>
            <w:r w:rsidRPr="00EF33C9">
              <w:rPr>
                <w:sz w:val="24"/>
                <w:szCs w:val="24"/>
              </w:rPr>
              <w:t>- художественные выставки</w:t>
            </w:r>
          </w:p>
          <w:p w:rsidR="001A2D2E" w:rsidRPr="00EF33C9" w:rsidRDefault="001A2D2E" w:rsidP="001A2D2E">
            <w:pPr>
              <w:pStyle w:val="a8"/>
              <w:jc w:val="both"/>
              <w:rPr>
                <w:sz w:val="24"/>
                <w:szCs w:val="24"/>
              </w:rPr>
            </w:pPr>
            <w:r w:rsidRPr="00EF33C9">
              <w:rPr>
                <w:sz w:val="24"/>
                <w:szCs w:val="24"/>
              </w:rPr>
              <w:t>-добровольное участие в религиозных праздниках,</w:t>
            </w:r>
          </w:p>
          <w:p w:rsidR="001A2D2E" w:rsidRPr="00EF33C9" w:rsidRDefault="001A2D2E" w:rsidP="001A2D2E">
            <w:pPr>
              <w:pStyle w:val="a8"/>
              <w:jc w:val="both"/>
              <w:rPr>
                <w:sz w:val="24"/>
                <w:szCs w:val="24"/>
              </w:rPr>
            </w:pPr>
            <w:r w:rsidRPr="00EF33C9">
              <w:rPr>
                <w:sz w:val="24"/>
                <w:szCs w:val="24"/>
              </w:rPr>
              <w:t>- встречи с религиозными деятелями</w:t>
            </w:r>
          </w:p>
          <w:p w:rsidR="001A2D2E" w:rsidRPr="00EF33C9" w:rsidRDefault="001A2D2E" w:rsidP="001A2D2E">
            <w:pPr>
              <w:pStyle w:val="a8"/>
              <w:jc w:val="both"/>
              <w:rPr>
                <w:sz w:val="24"/>
                <w:szCs w:val="24"/>
              </w:rPr>
            </w:pPr>
            <w:r w:rsidRPr="00EF33C9">
              <w:rPr>
                <w:sz w:val="24"/>
                <w:szCs w:val="24"/>
              </w:rPr>
              <w:t>- внеурочные мероприятия</w:t>
            </w:r>
          </w:p>
          <w:p w:rsidR="001A2D2E" w:rsidRPr="00EF33C9" w:rsidRDefault="001A2D2E" w:rsidP="001A2D2E">
            <w:pPr>
              <w:pStyle w:val="a8"/>
              <w:jc w:val="both"/>
              <w:rPr>
                <w:sz w:val="24"/>
                <w:szCs w:val="24"/>
              </w:rPr>
            </w:pPr>
            <w:r w:rsidRPr="00EF33C9">
              <w:rPr>
                <w:sz w:val="24"/>
                <w:szCs w:val="24"/>
              </w:rPr>
              <w:t>- благотворительная акция «День пожилого человека»</w:t>
            </w:r>
          </w:p>
          <w:p w:rsidR="001A2D2E" w:rsidRPr="00EF33C9" w:rsidRDefault="001A2D2E" w:rsidP="001A2D2E">
            <w:pPr>
              <w:pStyle w:val="a8"/>
              <w:jc w:val="both"/>
              <w:rPr>
                <w:sz w:val="24"/>
                <w:szCs w:val="24"/>
              </w:rPr>
            </w:pPr>
            <w:r w:rsidRPr="00EF33C9">
              <w:rPr>
                <w:sz w:val="24"/>
                <w:szCs w:val="24"/>
              </w:rPr>
              <w:t>- декада добрых дел.</w:t>
            </w:r>
          </w:p>
          <w:p w:rsidR="001A2D2E" w:rsidRPr="00EF33C9" w:rsidRDefault="001A2D2E" w:rsidP="001A2D2E">
            <w:pPr>
              <w:pStyle w:val="a8"/>
              <w:jc w:val="both"/>
              <w:rPr>
                <w:sz w:val="24"/>
                <w:szCs w:val="24"/>
              </w:rPr>
            </w:pPr>
            <w:r w:rsidRPr="00EF33C9">
              <w:rPr>
                <w:sz w:val="24"/>
                <w:szCs w:val="24"/>
              </w:rPr>
              <w:t>- праздник «Вежливость как часть жизни»</w:t>
            </w:r>
          </w:p>
          <w:p w:rsidR="001A2D2E" w:rsidRPr="00EF33C9" w:rsidRDefault="001A2D2E" w:rsidP="001A2D2E">
            <w:pPr>
              <w:pStyle w:val="a8"/>
              <w:jc w:val="both"/>
              <w:rPr>
                <w:sz w:val="24"/>
                <w:szCs w:val="24"/>
              </w:rPr>
            </w:pPr>
            <w:r w:rsidRPr="00EF33C9">
              <w:rPr>
                <w:sz w:val="24"/>
                <w:szCs w:val="24"/>
              </w:rPr>
              <w:t>- уроки этики «Правила поведения в общественных местах»,</w:t>
            </w:r>
          </w:p>
          <w:p w:rsidR="001A2D2E" w:rsidRPr="00EF33C9" w:rsidRDefault="001A2D2E" w:rsidP="001A2D2E">
            <w:pPr>
              <w:pStyle w:val="a8"/>
              <w:jc w:val="both"/>
              <w:rPr>
                <w:sz w:val="24"/>
                <w:szCs w:val="24"/>
              </w:rPr>
            </w:pPr>
            <w:r w:rsidRPr="00EF33C9">
              <w:rPr>
                <w:sz w:val="24"/>
                <w:szCs w:val="24"/>
              </w:rPr>
              <w:t>- беседы «Кодекс ученика»,</w:t>
            </w:r>
          </w:p>
          <w:p w:rsidR="001A2D2E" w:rsidRPr="00EF33C9" w:rsidRDefault="001A2D2E" w:rsidP="001A2D2E">
            <w:pPr>
              <w:pStyle w:val="a8"/>
              <w:jc w:val="both"/>
              <w:rPr>
                <w:sz w:val="24"/>
                <w:szCs w:val="24"/>
              </w:rPr>
            </w:pPr>
            <w:r w:rsidRPr="00EF33C9">
              <w:rPr>
                <w:sz w:val="24"/>
                <w:szCs w:val="24"/>
              </w:rPr>
              <w:t>- классные часы,</w:t>
            </w:r>
          </w:p>
          <w:p w:rsidR="001A2D2E" w:rsidRPr="00EF33C9" w:rsidRDefault="001A2D2E" w:rsidP="001A2D2E">
            <w:pPr>
              <w:pStyle w:val="a8"/>
              <w:jc w:val="both"/>
              <w:rPr>
                <w:sz w:val="24"/>
                <w:szCs w:val="24"/>
              </w:rPr>
            </w:pPr>
            <w:r w:rsidRPr="00EF33C9">
              <w:rPr>
                <w:sz w:val="24"/>
                <w:szCs w:val="24"/>
              </w:rPr>
              <w:t>- просмотр учебных фильмов,</w:t>
            </w:r>
          </w:p>
          <w:p w:rsidR="001A2D2E" w:rsidRPr="00EF33C9" w:rsidRDefault="001A2D2E" w:rsidP="001A2D2E">
            <w:pPr>
              <w:pStyle w:val="a8"/>
              <w:jc w:val="both"/>
              <w:rPr>
                <w:sz w:val="24"/>
                <w:szCs w:val="24"/>
              </w:rPr>
            </w:pPr>
            <w:r w:rsidRPr="00EF33C9">
              <w:rPr>
                <w:sz w:val="24"/>
                <w:szCs w:val="24"/>
              </w:rPr>
              <w:t>- аукцион «Добрые дела»</w:t>
            </w:r>
          </w:p>
          <w:p w:rsidR="001A2D2E" w:rsidRPr="00EF33C9" w:rsidRDefault="001A2D2E" w:rsidP="001A2D2E">
            <w:pPr>
              <w:pStyle w:val="a8"/>
              <w:jc w:val="both"/>
              <w:rPr>
                <w:sz w:val="24"/>
                <w:szCs w:val="24"/>
              </w:rPr>
            </w:pPr>
            <w:r w:rsidRPr="00EF33C9">
              <w:rPr>
                <w:sz w:val="24"/>
                <w:szCs w:val="24"/>
              </w:rPr>
              <w:t>- Международный день толерантности: беседы «Все мы разные, но все мы равные», «Хочу и надо – трудный выбор».</w:t>
            </w:r>
          </w:p>
          <w:p w:rsidR="001A2D2E" w:rsidRPr="00EF33C9" w:rsidRDefault="001A2D2E" w:rsidP="001A2D2E">
            <w:pPr>
              <w:pStyle w:val="a8"/>
              <w:jc w:val="both"/>
              <w:rPr>
                <w:sz w:val="24"/>
                <w:szCs w:val="24"/>
              </w:rPr>
            </w:pPr>
            <w:r w:rsidRPr="00EF33C9">
              <w:rPr>
                <w:sz w:val="24"/>
                <w:szCs w:val="24"/>
              </w:rPr>
              <w:t>- коллективные игры,</w:t>
            </w:r>
          </w:p>
          <w:p w:rsidR="001A2D2E" w:rsidRPr="00EF33C9" w:rsidRDefault="001A2D2E" w:rsidP="001A2D2E">
            <w:pPr>
              <w:pStyle w:val="a8"/>
              <w:jc w:val="both"/>
              <w:rPr>
                <w:sz w:val="24"/>
                <w:szCs w:val="24"/>
              </w:rPr>
            </w:pPr>
            <w:r w:rsidRPr="00EF33C9">
              <w:rPr>
                <w:sz w:val="24"/>
                <w:szCs w:val="24"/>
              </w:rPr>
              <w:t>- коллективное обсуждение,</w:t>
            </w:r>
          </w:p>
          <w:p w:rsidR="001A2D2E" w:rsidRPr="00EF33C9" w:rsidRDefault="001A2D2E" w:rsidP="001A2D2E">
            <w:pPr>
              <w:pStyle w:val="a8"/>
              <w:jc w:val="both"/>
              <w:rPr>
                <w:sz w:val="24"/>
                <w:szCs w:val="24"/>
              </w:rPr>
            </w:pPr>
            <w:r w:rsidRPr="00EF33C9">
              <w:rPr>
                <w:sz w:val="24"/>
                <w:szCs w:val="24"/>
              </w:rPr>
              <w:t>-внеклассные мероприятия (праздники, проекты, походы, экскурсии)</w:t>
            </w:r>
          </w:p>
          <w:p w:rsidR="001A2D2E" w:rsidRPr="00EF33C9" w:rsidRDefault="001A2D2E" w:rsidP="001A2D2E">
            <w:pPr>
              <w:pStyle w:val="a8"/>
              <w:jc w:val="both"/>
              <w:rPr>
                <w:sz w:val="24"/>
                <w:szCs w:val="24"/>
              </w:rPr>
            </w:pPr>
            <w:r w:rsidRPr="00EF33C9">
              <w:rPr>
                <w:sz w:val="24"/>
                <w:szCs w:val="24"/>
              </w:rPr>
              <w:t>- участие в благотворительных акциях,</w:t>
            </w:r>
          </w:p>
          <w:p w:rsidR="001A2D2E" w:rsidRPr="00EF33C9" w:rsidRDefault="001A2D2E" w:rsidP="001A2D2E">
            <w:pPr>
              <w:pStyle w:val="a8"/>
              <w:jc w:val="both"/>
              <w:rPr>
                <w:sz w:val="24"/>
                <w:szCs w:val="24"/>
              </w:rPr>
            </w:pPr>
            <w:r w:rsidRPr="00EF33C9">
              <w:rPr>
                <w:sz w:val="24"/>
                <w:szCs w:val="24"/>
              </w:rPr>
              <w:t xml:space="preserve">- шефство над памятниками </w:t>
            </w:r>
            <w:r w:rsidR="00505D84" w:rsidRPr="00EF33C9">
              <w:rPr>
                <w:sz w:val="24"/>
                <w:szCs w:val="24"/>
              </w:rPr>
              <w:t xml:space="preserve"> погибших в </w:t>
            </w:r>
            <w:r w:rsidRPr="00EF33C9">
              <w:rPr>
                <w:sz w:val="24"/>
                <w:szCs w:val="24"/>
              </w:rPr>
              <w:t>ВОВ,</w:t>
            </w:r>
          </w:p>
          <w:p w:rsidR="001A2D2E" w:rsidRPr="00EF33C9" w:rsidRDefault="001A2D2E" w:rsidP="001A2D2E">
            <w:pPr>
              <w:pStyle w:val="a8"/>
              <w:jc w:val="both"/>
              <w:rPr>
                <w:sz w:val="24"/>
                <w:szCs w:val="24"/>
              </w:rPr>
            </w:pPr>
            <w:r w:rsidRPr="00EF33C9">
              <w:rPr>
                <w:sz w:val="24"/>
                <w:szCs w:val="24"/>
              </w:rPr>
              <w:t>- шефство над ветеранами ВОВ,</w:t>
            </w:r>
          </w:p>
          <w:p w:rsidR="001A2D2E" w:rsidRPr="00EF33C9" w:rsidRDefault="001A2D2E" w:rsidP="001A2D2E">
            <w:pPr>
              <w:pStyle w:val="a8"/>
              <w:jc w:val="both"/>
              <w:rPr>
                <w:sz w:val="24"/>
                <w:szCs w:val="24"/>
              </w:rPr>
            </w:pPr>
            <w:r w:rsidRPr="00EF33C9">
              <w:rPr>
                <w:sz w:val="24"/>
                <w:szCs w:val="24"/>
              </w:rPr>
              <w:t>-социальные проекты</w:t>
            </w:r>
          </w:p>
          <w:p w:rsidR="001A2D2E" w:rsidRPr="00EF33C9" w:rsidRDefault="001A2D2E" w:rsidP="001A2D2E">
            <w:pPr>
              <w:pStyle w:val="a8"/>
              <w:jc w:val="both"/>
              <w:rPr>
                <w:sz w:val="24"/>
                <w:szCs w:val="24"/>
              </w:rPr>
            </w:pPr>
            <w:r w:rsidRPr="00EF33C9">
              <w:rPr>
                <w:sz w:val="24"/>
                <w:szCs w:val="24"/>
              </w:rPr>
              <w:t>-беседы о семье, о родителях, прародителях,</w:t>
            </w:r>
          </w:p>
          <w:p w:rsidR="001A2D2E" w:rsidRPr="00EF33C9" w:rsidRDefault="001A2D2E" w:rsidP="001A2D2E">
            <w:pPr>
              <w:pStyle w:val="a8"/>
              <w:jc w:val="both"/>
              <w:rPr>
                <w:sz w:val="24"/>
                <w:szCs w:val="24"/>
              </w:rPr>
            </w:pPr>
            <w:r w:rsidRPr="00EF33C9">
              <w:rPr>
                <w:sz w:val="24"/>
                <w:szCs w:val="24"/>
              </w:rPr>
              <w:t>- проект «Моя родословная»</w:t>
            </w:r>
          </w:p>
          <w:p w:rsidR="001A2D2E" w:rsidRPr="00EF33C9" w:rsidRDefault="001A2D2E" w:rsidP="001A2D2E">
            <w:pPr>
              <w:pStyle w:val="a8"/>
              <w:jc w:val="both"/>
              <w:rPr>
                <w:sz w:val="24"/>
                <w:szCs w:val="24"/>
              </w:rPr>
            </w:pPr>
            <w:r w:rsidRPr="00EF33C9">
              <w:rPr>
                <w:sz w:val="24"/>
                <w:szCs w:val="24"/>
              </w:rPr>
              <w:t>-праздники, соревнования «Моя дружная семья»,</w:t>
            </w:r>
          </w:p>
          <w:p w:rsidR="001A2D2E" w:rsidRPr="00EF33C9" w:rsidRDefault="001A2D2E" w:rsidP="001A2D2E">
            <w:pPr>
              <w:pStyle w:val="a8"/>
              <w:jc w:val="both"/>
              <w:rPr>
                <w:sz w:val="24"/>
                <w:szCs w:val="24"/>
              </w:rPr>
            </w:pPr>
            <w:r w:rsidRPr="00EF33C9">
              <w:rPr>
                <w:sz w:val="24"/>
                <w:szCs w:val="24"/>
              </w:rPr>
              <w:t>- творческие мероприятия,</w:t>
            </w:r>
          </w:p>
          <w:p w:rsidR="001A2D2E" w:rsidRPr="00EF33C9" w:rsidRDefault="00505D84" w:rsidP="001A2D2E">
            <w:pPr>
              <w:pStyle w:val="a8"/>
              <w:jc w:val="both"/>
              <w:rPr>
                <w:sz w:val="24"/>
                <w:szCs w:val="24"/>
              </w:rPr>
            </w:pPr>
            <w:r w:rsidRPr="00EF33C9">
              <w:rPr>
                <w:sz w:val="24"/>
                <w:szCs w:val="24"/>
              </w:rPr>
              <w:t>- выставки «Семейные увлечения</w:t>
            </w:r>
            <w:r w:rsidR="001A2D2E" w:rsidRPr="00EF33C9">
              <w:rPr>
                <w:sz w:val="24"/>
                <w:szCs w:val="24"/>
              </w:rPr>
              <w:t>»</w:t>
            </w:r>
          </w:p>
          <w:p w:rsidR="001A2D2E" w:rsidRPr="00EF33C9" w:rsidRDefault="001A2D2E" w:rsidP="001A2D2E">
            <w:pPr>
              <w:pStyle w:val="a8"/>
              <w:jc w:val="both"/>
              <w:rPr>
                <w:sz w:val="24"/>
                <w:szCs w:val="24"/>
              </w:rPr>
            </w:pPr>
            <w:r w:rsidRPr="00EF33C9">
              <w:rPr>
                <w:sz w:val="24"/>
                <w:szCs w:val="24"/>
              </w:rPr>
              <w:t>- составление генеалогического древа семьи,</w:t>
            </w:r>
          </w:p>
          <w:p w:rsidR="001A2D2E" w:rsidRPr="00EF33C9" w:rsidRDefault="001A2D2E" w:rsidP="001A2D2E">
            <w:pPr>
              <w:pStyle w:val="a8"/>
              <w:jc w:val="both"/>
              <w:rPr>
                <w:sz w:val="24"/>
                <w:szCs w:val="24"/>
              </w:rPr>
            </w:pPr>
            <w:r w:rsidRPr="00EF33C9">
              <w:rPr>
                <w:sz w:val="24"/>
                <w:szCs w:val="24"/>
              </w:rPr>
              <w:t>- творческие работы («Моя семья», «Мои родители», «Бабушка и дедушка», «Военные реликвии моей семьи», «Что в имени моём…»)</w:t>
            </w:r>
          </w:p>
          <w:p w:rsidR="001A2D2E" w:rsidRPr="00EF33C9" w:rsidRDefault="001A2D2E" w:rsidP="001A2D2E">
            <w:pPr>
              <w:pStyle w:val="a8"/>
              <w:jc w:val="both"/>
              <w:rPr>
                <w:sz w:val="24"/>
                <w:szCs w:val="24"/>
              </w:rPr>
            </w:pPr>
            <w:r w:rsidRPr="00EF33C9">
              <w:rPr>
                <w:sz w:val="24"/>
                <w:szCs w:val="24"/>
              </w:rPr>
              <w:t xml:space="preserve">- конкурс на лучшую находку из семейного альбома «Семейная реликвия», </w:t>
            </w:r>
          </w:p>
          <w:p w:rsidR="001A2D2E" w:rsidRPr="00EF33C9" w:rsidRDefault="001A2D2E" w:rsidP="001A2D2E">
            <w:pPr>
              <w:pStyle w:val="a8"/>
              <w:jc w:val="both"/>
              <w:rPr>
                <w:sz w:val="24"/>
                <w:szCs w:val="24"/>
              </w:rPr>
            </w:pPr>
            <w:r w:rsidRPr="00EF33C9">
              <w:rPr>
                <w:sz w:val="24"/>
                <w:szCs w:val="24"/>
              </w:rPr>
              <w:t>- аукцион народной мудрости «От бабушки до наших дней»,</w:t>
            </w:r>
          </w:p>
          <w:p w:rsidR="001A2D2E" w:rsidRPr="00EF33C9" w:rsidRDefault="001A2D2E" w:rsidP="001A2D2E">
            <w:pPr>
              <w:pStyle w:val="a8"/>
              <w:jc w:val="both"/>
              <w:rPr>
                <w:sz w:val="24"/>
                <w:szCs w:val="24"/>
              </w:rPr>
            </w:pPr>
            <w:r w:rsidRPr="00EF33C9">
              <w:rPr>
                <w:sz w:val="24"/>
                <w:szCs w:val="24"/>
              </w:rPr>
              <w:t>-конкурс  «Алло, мы ищем таланты»</w:t>
            </w:r>
          </w:p>
          <w:p w:rsidR="001A2D2E" w:rsidRPr="00EF33C9" w:rsidRDefault="001A2D2E" w:rsidP="001A2D2E">
            <w:pPr>
              <w:pStyle w:val="a8"/>
              <w:jc w:val="both"/>
              <w:rPr>
                <w:sz w:val="24"/>
                <w:szCs w:val="24"/>
              </w:rPr>
            </w:pPr>
            <w:r w:rsidRPr="00EF33C9">
              <w:rPr>
                <w:sz w:val="24"/>
                <w:szCs w:val="24"/>
              </w:rPr>
              <w:t>- семейные чаепития,</w:t>
            </w:r>
          </w:p>
          <w:p w:rsidR="001A2D2E" w:rsidRPr="00EF33C9" w:rsidRDefault="001A2D2E" w:rsidP="001A2D2E">
            <w:pPr>
              <w:pStyle w:val="a8"/>
              <w:jc w:val="both"/>
              <w:rPr>
                <w:sz w:val="24"/>
                <w:szCs w:val="24"/>
              </w:rPr>
            </w:pPr>
            <w:r w:rsidRPr="00EF33C9">
              <w:rPr>
                <w:sz w:val="24"/>
                <w:szCs w:val="24"/>
              </w:rPr>
              <w:t>- семейные гостиные,</w:t>
            </w:r>
          </w:p>
          <w:p w:rsidR="001A2D2E" w:rsidRPr="00EF33C9" w:rsidRDefault="001A2D2E" w:rsidP="001A2D2E">
            <w:pPr>
              <w:pStyle w:val="a8"/>
              <w:jc w:val="both"/>
              <w:rPr>
                <w:sz w:val="24"/>
                <w:szCs w:val="24"/>
              </w:rPr>
            </w:pPr>
            <w:r w:rsidRPr="00EF33C9">
              <w:rPr>
                <w:sz w:val="24"/>
                <w:szCs w:val="24"/>
              </w:rPr>
              <w:t>- творческие презентации,</w:t>
            </w:r>
          </w:p>
          <w:p w:rsidR="001A2D2E" w:rsidRPr="00EF33C9" w:rsidRDefault="001A2D2E" w:rsidP="001A2D2E">
            <w:pPr>
              <w:pStyle w:val="a8"/>
              <w:jc w:val="both"/>
              <w:rPr>
                <w:sz w:val="24"/>
                <w:szCs w:val="24"/>
              </w:rPr>
            </w:pPr>
            <w:r w:rsidRPr="00EF33C9">
              <w:rPr>
                <w:sz w:val="24"/>
                <w:szCs w:val="24"/>
              </w:rPr>
              <w:t>- творческие проекты,</w:t>
            </w:r>
          </w:p>
          <w:p w:rsidR="001A2D2E" w:rsidRPr="00EF33C9" w:rsidRDefault="001A2D2E" w:rsidP="001A2D2E">
            <w:pPr>
              <w:pStyle w:val="a8"/>
              <w:jc w:val="both"/>
              <w:rPr>
                <w:sz w:val="24"/>
                <w:szCs w:val="24"/>
              </w:rPr>
            </w:pPr>
            <w:r w:rsidRPr="00EF33C9">
              <w:rPr>
                <w:sz w:val="24"/>
                <w:szCs w:val="24"/>
              </w:rPr>
              <w:t>-мероприятия, раскрывающие историю семьи, преемственность между поколениями,</w:t>
            </w:r>
          </w:p>
          <w:p w:rsidR="001A2D2E" w:rsidRPr="00EF33C9" w:rsidRDefault="001A2D2E" w:rsidP="001A2D2E">
            <w:pPr>
              <w:pStyle w:val="a8"/>
              <w:jc w:val="both"/>
              <w:rPr>
                <w:sz w:val="24"/>
                <w:szCs w:val="24"/>
              </w:rPr>
            </w:pPr>
            <w:r w:rsidRPr="00EF33C9">
              <w:rPr>
                <w:sz w:val="24"/>
                <w:szCs w:val="24"/>
              </w:rPr>
              <w:t>- а</w:t>
            </w:r>
            <w:r w:rsidR="00795173" w:rsidRPr="00EF33C9">
              <w:rPr>
                <w:sz w:val="24"/>
                <w:szCs w:val="24"/>
              </w:rPr>
              <w:t>кция «Живи, книга!»</w:t>
            </w:r>
          </w:p>
        </w:tc>
      </w:tr>
    </w:tbl>
    <w:p w:rsidR="001A2D2E" w:rsidRPr="00EF33C9" w:rsidRDefault="001A2D2E" w:rsidP="001A2D2E">
      <w:pPr>
        <w:pStyle w:val="a8"/>
        <w:jc w:val="both"/>
        <w:rPr>
          <w:sz w:val="24"/>
          <w:szCs w:val="24"/>
        </w:rPr>
      </w:pPr>
    </w:p>
    <w:p w:rsidR="001A2D2E" w:rsidRPr="00EF33C9" w:rsidRDefault="001A2D2E" w:rsidP="001A2D2E">
      <w:pPr>
        <w:pStyle w:val="a8"/>
        <w:jc w:val="both"/>
        <w:rPr>
          <w:b/>
          <w:sz w:val="24"/>
          <w:szCs w:val="24"/>
        </w:rPr>
      </w:pPr>
      <w:r w:rsidRPr="00EF33C9">
        <w:rPr>
          <w:b/>
          <w:sz w:val="24"/>
          <w:szCs w:val="24"/>
        </w:rPr>
        <w:lastRenderedPageBreak/>
        <w:t>Совместная педагогическая деятельность семьи и школы:</w:t>
      </w:r>
    </w:p>
    <w:p w:rsidR="001A2D2E" w:rsidRPr="00EF33C9" w:rsidRDefault="001A2D2E" w:rsidP="001A2D2E">
      <w:pPr>
        <w:pStyle w:val="a8"/>
        <w:jc w:val="both"/>
        <w:rPr>
          <w:b/>
          <w:sz w:val="24"/>
          <w:szCs w:val="24"/>
        </w:rPr>
      </w:pPr>
    </w:p>
    <w:p w:rsidR="001A2D2E" w:rsidRPr="00EF33C9" w:rsidRDefault="001A2D2E" w:rsidP="003233CA">
      <w:pPr>
        <w:pStyle w:val="a8"/>
        <w:numPr>
          <w:ilvl w:val="0"/>
          <w:numId w:val="72"/>
        </w:numPr>
        <w:jc w:val="both"/>
        <w:rPr>
          <w:sz w:val="24"/>
          <w:szCs w:val="24"/>
        </w:rPr>
      </w:pPr>
      <w:r w:rsidRPr="00EF33C9">
        <w:rPr>
          <w:sz w:val="24"/>
          <w:szCs w:val="24"/>
        </w:rPr>
        <w:t>тематические общешкольные родительские собрания;</w:t>
      </w:r>
    </w:p>
    <w:p w:rsidR="001A2D2E" w:rsidRPr="00EF33C9" w:rsidRDefault="001A2D2E" w:rsidP="003233CA">
      <w:pPr>
        <w:pStyle w:val="a8"/>
        <w:numPr>
          <w:ilvl w:val="0"/>
          <w:numId w:val="72"/>
        </w:numPr>
        <w:jc w:val="both"/>
        <w:rPr>
          <w:sz w:val="24"/>
          <w:szCs w:val="24"/>
        </w:rPr>
      </w:pPr>
      <w:r w:rsidRPr="00EF33C9">
        <w:rPr>
          <w:sz w:val="24"/>
          <w:szCs w:val="24"/>
        </w:rPr>
        <w:t>участие родителей в работе Управляющего совета школы;</w:t>
      </w:r>
    </w:p>
    <w:p w:rsidR="001A2D2E" w:rsidRPr="00EF33C9" w:rsidRDefault="001A2D2E" w:rsidP="003233CA">
      <w:pPr>
        <w:pStyle w:val="a8"/>
        <w:numPr>
          <w:ilvl w:val="0"/>
          <w:numId w:val="72"/>
        </w:numPr>
        <w:jc w:val="both"/>
        <w:rPr>
          <w:sz w:val="24"/>
          <w:szCs w:val="24"/>
        </w:rPr>
      </w:pPr>
      <w:r w:rsidRPr="00EF33C9">
        <w:rPr>
          <w:sz w:val="24"/>
          <w:szCs w:val="24"/>
        </w:rPr>
        <w:t>организация акций по благоустройству помещений и</w:t>
      </w:r>
      <w:r w:rsidR="00FE0317" w:rsidRPr="00EF33C9">
        <w:rPr>
          <w:sz w:val="24"/>
          <w:szCs w:val="24"/>
        </w:rPr>
        <w:t xml:space="preserve"> территории организации, села</w:t>
      </w:r>
      <w:r w:rsidRPr="00EF33C9">
        <w:rPr>
          <w:sz w:val="24"/>
          <w:szCs w:val="24"/>
        </w:rPr>
        <w:t>;</w:t>
      </w:r>
    </w:p>
    <w:p w:rsidR="001A2D2E" w:rsidRPr="00EF33C9" w:rsidRDefault="001A2D2E" w:rsidP="003233CA">
      <w:pPr>
        <w:pStyle w:val="a8"/>
        <w:numPr>
          <w:ilvl w:val="0"/>
          <w:numId w:val="72"/>
        </w:numPr>
        <w:jc w:val="both"/>
        <w:rPr>
          <w:sz w:val="24"/>
          <w:szCs w:val="24"/>
        </w:rPr>
      </w:pPr>
      <w:r w:rsidRPr="00EF33C9">
        <w:rPr>
          <w:sz w:val="24"/>
          <w:szCs w:val="24"/>
        </w:rPr>
        <w:t>организация и проведение совместных праздников, экскурсионных походов, посещение музеев, предприятий;</w:t>
      </w:r>
    </w:p>
    <w:p w:rsidR="001A2D2E" w:rsidRPr="00EF33C9" w:rsidRDefault="001A2D2E" w:rsidP="003233CA">
      <w:pPr>
        <w:pStyle w:val="a8"/>
        <w:numPr>
          <w:ilvl w:val="0"/>
          <w:numId w:val="72"/>
        </w:numPr>
        <w:jc w:val="both"/>
        <w:rPr>
          <w:sz w:val="24"/>
          <w:szCs w:val="24"/>
        </w:rPr>
      </w:pPr>
      <w:r w:rsidRPr="00EF33C9">
        <w:rPr>
          <w:sz w:val="24"/>
          <w:szCs w:val="24"/>
        </w:rPr>
        <w:t>участие родителей в конкурсах, акциях, проводимых в школе;</w:t>
      </w:r>
    </w:p>
    <w:p w:rsidR="00F43536" w:rsidRPr="00EF33C9" w:rsidRDefault="00F43536" w:rsidP="003233CA">
      <w:pPr>
        <w:pStyle w:val="a8"/>
        <w:numPr>
          <w:ilvl w:val="0"/>
          <w:numId w:val="72"/>
        </w:numPr>
        <w:jc w:val="both"/>
        <w:rPr>
          <w:sz w:val="24"/>
          <w:szCs w:val="24"/>
        </w:rPr>
      </w:pPr>
      <w:r w:rsidRPr="00EF33C9">
        <w:rPr>
          <w:sz w:val="24"/>
          <w:szCs w:val="24"/>
        </w:rPr>
        <w:t>работа психолога с участниками образовательных отношений</w:t>
      </w:r>
    </w:p>
    <w:p w:rsidR="001A2D2E" w:rsidRPr="00EF33C9" w:rsidRDefault="001A2D2E" w:rsidP="003233CA">
      <w:pPr>
        <w:pStyle w:val="a8"/>
        <w:numPr>
          <w:ilvl w:val="0"/>
          <w:numId w:val="72"/>
        </w:numPr>
        <w:jc w:val="both"/>
        <w:rPr>
          <w:sz w:val="24"/>
          <w:szCs w:val="24"/>
        </w:rPr>
      </w:pPr>
      <w:r w:rsidRPr="00EF33C9">
        <w:rPr>
          <w:sz w:val="24"/>
          <w:szCs w:val="24"/>
        </w:rPr>
        <w:t>изучение мотивов и потребностей родителей.</w:t>
      </w:r>
    </w:p>
    <w:p w:rsidR="001A2D2E" w:rsidRPr="00EF33C9" w:rsidRDefault="001A2D2E" w:rsidP="001A2D2E">
      <w:pPr>
        <w:pStyle w:val="a8"/>
        <w:spacing w:line="360" w:lineRule="auto"/>
        <w:jc w:val="both"/>
        <w:rPr>
          <w:sz w:val="24"/>
          <w:szCs w:val="24"/>
        </w:rPr>
      </w:pPr>
    </w:p>
    <w:p w:rsidR="001A2D2E" w:rsidRPr="00EF33C9" w:rsidRDefault="001A2D2E" w:rsidP="001A2D2E">
      <w:pPr>
        <w:pStyle w:val="a8"/>
        <w:jc w:val="both"/>
        <w:rPr>
          <w:b/>
          <w:sz w:val="24"/>
          <w:szCs w:val="24"/>
        </w:rPr>
      </w:pPr>
      <w:r w:rsidRPr="00EF33C9">
        <w:rPr>
          <w:b/>
          <w:sz w:val="24"/>
          <w:szCs w:val="24"/>
        </w:rPr>
        <w:t>Пути реализации направления</w:t>
      </w:r>
    </w:p>
    <w:p w:rsidR="001A2D2E" w:rsidRPr="00EF33C9" w:rsidRDefault="001A2D2E" w:rsidP="001A2D2E">
      <w:pPr>
        <w:pStyle w:val="a8"/>
        <w:jc w:val="both"/>
        <w:rPr>
          <w:b/>
          <w:sz w:val="24"/>
          <w:szCs w:val="24"/>
        </w:rPr>
      </w:pPr>
    </w:p>
    <w:p w:rsidR="001A2D2E" w:rsidRPr="00EF33C9" w:rsidRDefault="004B36EF" w:rsidP="001A2D2E">
      <w:pPr>
        <w:shd w:val="clear" w:color="auto" w:fill="FFFFFF"/>
        <w:jc w:val="both"/>
        <w:rPr>
          <w:rFonts w:ascii="Times New Roman" w:hAnsi="Times New Roman" w:cs="Times New Roman"/>
          <w:bCs/>
          <w:sz w:val="24"/>
          <w:szCs w:val="24"/>
        </w:rPr>
      </w:pPr>
      <w:r>
        <w:rPr>
          <w:rFonts w:ascii="Times New Roman" w:hAnsi="Times New Roman" w:cs="Times New Roman"/>
          <w:noProof/>
          <w:sz w:val="24"/>
          <w:szCs w:val="24"/>
        </w:rPr>
        <w:pict>
          <v:roundrect id="AutoShape 174" o:spid="_x0000_s1064" style="position:absolute;left:0;text-align:left;margin-left:338.8pt;margin-top:.45pt;width:132.65pt;height:70.5pt;z-index:251738112;visibility:visible" arcsize="10923f" fillcolor="white [3201]" strokecolor="black [3200]" strokeweight="1pt">
            <v:stroke dashstyle="dash"/>
            <v:shadow color="#868686"/>
            <v:textbox>
              <w:txbxContent>
                <w:p w:rsidR="00293552" w:rsidRPr="001A2D2E" w:rsidRDefault="00293552" w:rsidP="001A2D2E">
                  <w:pPr>
                    <w:jc w:val="center"/>
                    <w:rPr>
                      <w:rFonts w:ascii="Times New Roman" w:hAnsi="Times New Roman" w:cs="Times New Roman"/>
                    </w:rPr>
                  </w:pPr>
                  <w:r w:rsidRPr="001A2D2E">
                    <w:rPr>
                      <w:rFonts w:ascii="Times New Roman" w:hAnsi="Times New Roman" w:cs="Times New Roman"/>
                    </w:rPr>
                    <w:t xml:space="preserve">Организованная </w:t>
                  </w:r>
                </w:p>
                <w:p w:rsidR="00293552" w:rsidRPr="00044FB8" w:rsidRDefault="00293552" w:rsidP="001A2D2E">
                  <w:pPr>
                    <w:jc w:val="center"/>
                  </w:pPr>
                  <w:r w:rsidRPr="001A2D2E">
                    <w:rPr>
                      <w:rFonts w:ascii="Times New Roman" w:hAnsi="Times New Roman" w:cs="Times New Roman"/>
                    </w:rPr>
                    <w:t>система КТД и общешкольных</w:t>
                  </w:r>
                  <w:r w:rsidRPr="00044FB8">
                    <w:t xml:space="preserve"> мероприятий</w:t>
                  </w:r>
                </w:p>
              </w:txbxContent>
            </v:textbox>
          </v:roundrect>
        </w:pict>
      </w:r>
      <w:r>
        <w:rPr>
          <w:rFonts w:ascii="Times New Roman" w:hAnsi="Times New Roman" w:cs="Times New Roman"/>
          <w:noProof/>
          <w:sz w:val="24"/>
          <w:szCs w:val="24"/>
        </w:rPr>
        <w:pict>
          <v:roundrect id="AutoShape 173" o:spid="_x0000_s1065" style="position:absolute;left:0;text-align:left;margin-left:157.95pt;margin-top:.45pt;width:170.6pt;height:69.65pt;z-index:251737088;visibility:visible" arcsize="10923f" fillcolor="white [3201]" strokecolor="black [3200]" strokeweight="1pt">
            <v:stroke dashstyle="dash"/>
            <v:shadow color="#868686"/>
            <v:textbox>
              <w:txbxContent>
                <w:p w:rsidR="00293552" w:rsidRPr="001A2D2E" w:rsidRDefault="00293552" w:rsidP="001A2D2E">
                  <w:pPr>
                    <w:jc w:val="center"/>
                    <w:rPr>
                      <w:rFonts w:ascii="Times New Roman" w:hAnsi="Times New Roman" w:cs="Times New Roman"/>
                    </w:rPr>
                  </w:pPr>
                  <w:r w:rsidRPr="001A2D2E">
                    <w:rPr>
                      <w:rFonts w:ascii="Times New Roman" w:hAnsi="Times New Roman" w:cs="Times New Roman"/>
                    </w:rPr>
                    <w:t>Включение воспитательных задач во внеурочную деятельность</w:t>
                  </w:r>
                </w:p>
                <w:p w:rsidR="00293552" w:rsidRPr="00044FB8" w:rsidRDefault="00293552" w:rsidP="001A2D2E"/>
              </w:txbxContent>
            </v:textbox>
          </v:roundrect>
        </w:pict>
      </w:r>
      <w:r>
        <w:rPr>
          <w:rFonts w:ascii="Times New Roman" w:hAnsi="Times New Roman" w:cs="Times New Roman"/>
          <w:noProof/>
          <w:sz w:val="24"/>
          <w:szCs w:val="24"/>
        </w:rPr>
        <w:pict>
          <v:roundrect id="AutoShape 172" o:spid="_x0000_s1066" style="position:absolute;left:0;text-align:left;margin-left:4.7pt;margin-top:.45pt;width:124.45pt;height:70.45pt;z-index:251736064;visibility:visible" arcsize="10923f" fillcolor="white [3201]" strokecolor="black [3200]" strokeweight="1pt">
            <v:stroke dashstyle="dash"/>
            <v:shadow color="#868686"/>
            <v:textbox>
              <w:txbxContent>
                <w:p w:rsidR="00293552" w:rsidRPr="001A2D2E" w:rsidRDefault="00293552" w:rsidP="001A2D2E">
                  <w:pPr>
                    <w:jc w:val="center"/>
                    <w:rPr>
                      <w:rFonts w:ascii="Times New Roman" w:hAnsi="Times New Roman" w:cs="Times New Roman"/>
                    </w:rPr>
                  </w:pPr>
                  <w:r w:rsidRPr="001A2D2E">
                    <w:rPr>
                      <w:rFonts w:ascii="Times New Roman" w:hAnsi="Times New Roman" w:cs="Times New Roman"/>
                    </w:rPr>
                    <w:t>Включение воспитательных задач в урочную деятельность</w:t>
                  </w:r>
                </w:p>
              </w:txbxContent>
            </v:textbox>
          </v:roundrect>
        </w:pict>
      </w:r>
    </w:p>
    <w:p w:rsidR="001A2D2E" w:rsidRPr="00EF33C9" w:rsidRDefault="001A2D2E" w:rsidP="001A2D2E">
      <w:pPr>
        <w:shd w:val="clear" w:color="auto" w:fill="FFFFFF"/>
        <w:jc w:val="both"/>
        <w:rPr>
          <w:rFonts w:ascii="Times New Roman" w:hAnsi="Times New Roman" w:cs="Times New Roman"/>
          <w:bCs/>
          <w:sz w:val="24"/>
          <w:szCs w:val="24"/>
        </w:rPr>
      </w:pPr>
    </w:p>
    <w:p w:rsidR="001A2D2E" w:rsidRPr="00EF33C9" w:rsidRDefault="001A2D2E" w:rsidP="001A2D2E">
      <w:pPr>
        <w:shd w:val="clear" w:color="auto" w:fill="FFFFFF"/>
        <w:jc w:val="both"/>
        <w:rPr>
          <w:rFonts w:ascii="Times New Roman" w:hAnsi="Times New Roman" w:cs="Times New Roman"/>
          <w:bCs/>
          <w:sz w:val="24"/>
          <w:szCs w:val="24"/>
        </w:rPr>
      </w:pPr>
    </w:p>
    <w:p w:rsidR="001A2D2E" w:rsidRPr="00EF33C9" w:rsidRDefault="004B36EF" w:rsidP="001A2D2E">
      <w:pPr>
        <w:shd w:val="clear" w:color="auto" w:fill="FFFFFF"/>
        <w:jc w:val="both"/>
        <w:rPr>
          <w:rFonts w:ascii="Times New Roman" w:hAnsi="Times New Roman" w:cs="Times New Roman"/>
          <w:bCs/>
          <w:sz w:val="24"/>
          <w:szCs w:val="24"/>
        </w:rPr>
      </w:pPr>
      <w:r>
        <w:rPr>
          <w:rFonts w:ascii="Times New Roman" w:hAnsi="Times New Roman" w:cs="Times New Roman"/>
          <w:noProof/>
          <w:sz w:val="24"/>
          <w:szCs w:val="24"/>
        </w:rPr>
        <w:pict>
          <v:roundrect id="AutoShape 169" o:spid="_x0000_s1067" style="position:absolute;left:0;text-align:left;margin-left:157.95pt;margin-top:14.65pt;width:157.1pt;height:38.1pt;z-index:251732992;visibility:visible" arcsize="10923f" fillcolor="white [3201]" strokecolor="black [3200]" strokeweight="1pt">
            <v:stroke dashstyle="dash"/>
            <v:shadow color="#868686"/>
            <v:textbox>
              <w:txbxContent>
                <w:p w:rsidR="00293552" w:rsidRPr="00044FB8" w:rsidRDefault="00293552" w:rsidP="001A2D2E">
                  <w:pPr>
                    <w:jc w:val="center"/>
                  </w:pPr>
                  <w:r w:rsidRPr="001A2D2E">
                    <w:rPr>
                      <w:rFonts w:ascii="Times New Roman" w:hAnsi="Times New Roman" w:cs="Times New Roman"/>
                    </w:rPr>
                    <w:t>Орган д</w:t>
                  </w:r>
                  <w:r>
                    <w:rPr>
                      <w:rFonts w:ascii="Times New Roman" w:hAnsi="Times New Roman" w:cs="Times New Roman"/>
                    </w:rPr>
                    <w:t>етского самоуправления «Исток»«Школьн</w:t>
                  </w:r>
                  <w:r>
                    <w:t xml:space="preserve">страна» </w:t>
                  </w:r>
                </w:p>
              </w:txbxContent>
            </v:textbox>
          </v:roundrect>
        </w:pict>
      </w:r>
      <w:r>
        <w:rPr>
          <w:rFonts w:ascii="Times New Roman" w:hAnsi="Times New Roman" w:cs="Times New Roman"/>
          <w:noProof/>
          <w:sz w:val="24"/>
          <w:szCs w:val="24"/>
        </w:rPr>
        <w:pict>
          <v:roundrect id="AutoShape 167" o:spid="_x0000_s1068" style="position:absolute;left:0;text-align:left;margin-left:333.75pt;margin-top:8.05pt;width:137.7pt;height:102pt;z-index:251730944;visibility:visible" arcsize="10923f" fillcolor="white [3201]" strokecolor="black [3200]" strokeweight="1pt">
            <v:stroke dashstyle="dash"/>
            <v:shadow color="#868686"/>
            <v:textbox>
              <w:txbxContent>
                <w:p w:rsidR="00293552" w:rsidRPr="001A2D2E" w:rsidRDefault="00293552" w:rsidP="001A2D2E">
                  <w:pPr>
                    <w:rPr>
                      <w:rFonts w:ascii="Times New Roman" w:hAnsi="Times New Roman" w:cs="Times New Roman"/>
                    </w:rPr>
                  </w:pPr>
                  <w:r w:rsidRPr="001A2D2E">
                    <w:rPr>
                      <w:rFonts w:ascii="Times New Roman" w:hAnsi="Times New Roman" w:cs="Times New Roman"/>
                    </w:rPr>
                    <w:t>Обеспечение принятия обучающимися ценности Человека и</w:t>
                  </w:r>
                  <w:r>
                    <w:rPr>
                      <w:rFonts w:ascii="Times New Roman" w:hAnsi="Times New Roman" w:cs="Times New Roman"/>
                    </w:rPr>
                    <w:t xml:space="preserve"> </w:t>
                  </w:r>
                  <w:r w:rsidRPr="001A2D2E">
                    <w:rPr>
                      <w:rFonts w:ascii="Times New Roman" w:hAnsi="Times New Roman" w:cs="Times New Roman"/>
                    </w:rPr>
                    <w:t>человечности</w:t>
                  </w:r>
                </w:p>
              </w:txbxContent>
            </v:textbox>
          </v:roundrect>
        </w:pict>
      </w:r>
      <w:r>
        <w:rPr>
          <w:rFonts w:ascii="Times New Roman" w:hAnsi="Times New Roman" w:cs="Times New Roman"/>
          <w:noProof/>
          <w:sz w:val="24"/>
          <w:szCs w:val="24"/>
        </w:rPr>
        <w:pict>
          <v:roundrect id="AutoShape 168" o:spid="_x0000_s1069" style="position:absolute;left:0;text-align:left;margin-left:-24.3pt;margin-top:8.05pt;width:174.15pt;height:52.25pt;z-index:251731968;visibility:visible" arcsize="10923f" fillcolor="white [3201]" strokecolor="black [3200]" strokeweight="1pt">
            <v:stroke dashstyle="dash"/>
            <v:shadow color="#868686"/>
            <v:textbox>
              <w:txbxContent>
                <w:p w:rsidR="00293552" w:rsidRPr="001A2D2E" w:rsidRDefault="00293552" w:rsidP="001A2D2E">
                  <w:pPr>
                    <w:jc w:val="center"/>
                    <w:rPr>
                      <w:rFonts w:ascii="Times New Roman" w:hAnsi="Times New Roman" w:cs="Times New Roman"/>
                    </w:rPr>
                  </w:pPr>
                  <w:r w:rsidRPr="001A2D2E">
                    <w:rPr>
                      <w:rFonts w:ascii="Times New Roman" w:hAnsi="Times New Roman" w:cs="Times New Roman"/>
                    </w:rPr>
                    <w:t xml:space="preserve">Сотрудничество </w:t>
                  </w:r>
                </w:p>
                <w:p w:rsidR="00293552" w:rsidRPr="00044FB8" w:rsidRDefault="00293552" w:rsidP="001A2D2E">
                  <w:pPr>
                    <w:jc w:val="center"/>
                  </w:pPr>
                  <w:r w:rsidRPr="001A2D2E">
                    <w:rPr>
                      <w:rFonts w:ascii="Times New Roman" w:hAnsi="Times New Roman" w:cs="Times New Roman"/>
                    </w:rPr>
                    <w:t>с организациями культуры и</w:t>
                  </w:r>
                  <w:r w:rsidRPr="00044FB8">
                    <w:t xml:space="preserve"> спорта</w:t>
                  </w:r>
                </w:p>
              </w:txbxContent>
            </v:textbox>
          </v:roundrect>
        </w:pict>
      </w:r>
    </w:p>
    <w:p w:rsidR="001A2D2E" w:rsidRPr="00EF33C9" w:rsidRDefault="004B36EF" w:rsidP="001A2D2E">
      <w:pPr>
        <w:shd w:val="clear" w:color="auto" w:fill="FFFFFF"/>
        <w:jc w:val="both"/>
        <w:rPr>
          <w:rFonts w:ascii="Times New Roman" w:hAnsi="Times New Roman" w:cs="Times New Roman"/>
          <w:bCs/>
          <w:sz w:val="24"/>
          <w:szCs w:val="24"/>
        </w:rPr>
      </w:pPr>
      <w:r>
        <w:rPr>
          <w:rFonts w:ascii="Times New Roman" w:hAnsi="Times New Roman" w:cs="Times New Roman"/>
          <w:noProof/>
          <w:sz w:val="24"/>
          <w:szCs w:val="24"/>
        </w:rPr>
        <w:pict>
          <v:shape id="AutoShape 178" o:spid="_x0000_s1148" type="#_x0000_t32" style="position:absolute;left:0;text-align:left;margin-left:45.7pt;margin-top:4.05pt;width:.6pt;height:0;z-index:251740160;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4SI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"/>
        </w:pict>
      </w:r>
    </w:p>
    <w:p w:rsidR="001A2D2E" w:rsidRPr="00EF33C9" w:rsidRDefault="004B36EF" w:rsidP="001A2D2E">
      <w:pPr>
        <w:shd w:val="clear" w:color="auto" w:fill="FFFFFF"/>
        <w:jc w:val="both"/>
        <w:rPr>
          <w:rFonts w:ascii="Times New Roman" w:hAnsi="Times New Roman" w:cs="Times New Roman"/>
          <w:bCs/>
          <w:sz w:val="24"/>
          <w:szCs w:val="24"/>
        </w:rPr>
      </w:pPr>
      <w:r>
        <w:rPr>
          <w:rFonts w:ascii="Times New Roman" w:hAnsi="Times New Roman" w:cs="Times New Roman"/>
          <w:noProof/>
          <w:sz w:val="24"/>
          <w:szCs w:val="24"/>
        </w:rPr>
        <w:pict>
          <v:roundrect id="AutoShape 171" o:spid="_x0000_s1070" style="position:absolute;left:0;text-align:left;margin-left:-16.8pt;margin-top:23.8pt;width:174.75pt;height:53.95pt;z-index:251735040;visibility:visible" arcsize="10923f" fillcolor="white [3201]" strokecolor="black [3200]" strokeweight="1pt">
            <v:stroke dashstyle="dash"/>
            <v:shadow color="#868686"/>
            <v:textbox>
              <w:txbxContent>
                <w:p w:rsidR="00293552" w:rsidRPr="001A2D2E" w:rsidRDefault="00293552" w:rsidP="001A2D2E">
                  <w:pPr>
                    <w:jc w:val="center"/>
                    <w:rPr>
                      <w:rFonts w:ascii="Times New Roman" w:hAnsi="Times New Roman" w:cs="Times New Roman"/>
                    </w:rPr>
                  </w:pPr>
                  <w:r w:rsidRPr="001A2D2E">
                    <w:rPr>
                      <w:rFonts w:ascii="Times New Roman" w:hAnsi="Times New Roman" w:cs="Times New Roman"/>
                    </w:rPr>
                    <w:t>Система дополнительного образования</w:t>
                  </w:r>
                </w:p>
              </w:txbxContent>
            </v:textbox>
          </v:roundrect>
        </w:pict>
      </w:r>
      <w:r>
        <w:rPr>
          <w:rFonts w:ascii="Times New Roman" w:hAnsi="Times New Roman" w:cs="Times New Roman"/>
          <w:noProof/>
          <w:sz w:val="24"/>
          <w:szCs w:val="24"/>
        </w:rPr>
        <w:pict>
          <v:shape id="AutoShape 181" o:spid="_x0000_s1147" type="#_x0000_t32" style="position:absolute;left:0;text-align:left;margin-left:483.65pt;margin-top:1.9pt;width:.55pt;height:21.9pt;z-index:251741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"/>
        </w:pict>
      </w:r>
    </w:p>
    <w:p w:rsidR="001A2D2E" w:rsidRPr="00EF33C9" w:rsidRDefault="004B36EF" w:rsidP="001A2D2E">
      <w:pPr>
        <w:shd w:val="clear" w:color="auto" w:fill="FFFFFF"/>
        <w:jc w:val="both"/>
        <w:rPr>
          <w:rFonts w:ascii="Times New Roman" w:hAnsi="Times New Roman" w:cs="Times New Roman"/>
          <w:bCs/>
          <w:sz w:val="24"/>
          <w:szCs w:val="24"/>
        </w:rPr>
      </w:pPr>
      <w:r>
        <w:rPr>
          <w:rFonts w:ascii="Times New Roman" w:hAnsi="Times New Roman" w:cs="Times New Roman"/>
          <w:noProof/>
          <w:sz w:val="24"/>
          <w:szCs w:val="24"/>
        </w:rPr>
        <w:pict>
          <v:roundrect id="AutoShape 175" o:spid="_x0000_s1071" style="position:absolute;left:0;text-align:left;margin-left:164.25pt;margin-top:5.75pt;width:150.8pt;height:39.7pt;z-index:251739136;visibility:visible" arcsize="10923f" fillcolor="white [3201]" strokecolor="black [3200]" strokeweight="1pt">
            <v:stroke dashstyle="dash"/>
            <v:shadow color="#868686"/>
            <v:textbox>
              <w:txbxContent>
                <w:p w:rsidR="00293552" w:rsidRPr="001A2D2E" w:rsidRDefault="00293552" w:rsidP="001A2D2E">
                  <w:pPr>
                    <w:jc w:val="center"/>
                    <w:rPr>
                      <w:rFonts w:ascii="Times New Roman" w:hAnsi="Times New Roman" w:cs="Times New Roman"/>
                    </w:rPr>
                  </w:pPr>
                  <w:r w:rsidRPr="001A2D2E">
                    <w:rPr>
                      <w:rFonts w:ascii="Times New Roman" w:hAnsi="Times New Roman" w:cs="Times New Roman"/>
                    </w:rPr>
                    <w:t xml:space="preserve">Работа школьной библиотеки </w:t>
                  </w:r>
                </w:p>
              </w:txbxContent>
            </v:textbox>
          </v:roundrect>
        </w:pict>
      </w:r>
    </w:p>
    <w:p w:rsidR="001A2D2E" w:rsidRPr="00EF33C9" w:rsidRDefault="001A2D2E" w:rsidP="00980139">
      <w:pPr>
        <w:shd w:val="clear" w:color="auto" w:fill="FFFFFF"/>
        <w:spacing w:after="0" w:line="240" w:lineRule="auto"/>
        <w:jc w:val="both"/>
        <w:rPr>
          <w:rFonts w:ascii="Times New Roman" w:hAnsi="Times New Roman" w:cs="Times New Roman"/>
          <w:b/>
          <w:sz w:val="24"/>
          <w:szCs w:val="24"/>
        </w:rPr>
      </w:pPr>
      <w:r w:rsidRPr="00EF33C9">
        <w:rPr>
          <w:rFonts w:ascii="Times New Roman" w:hAnsi="Times New Roman" w:cs="Times New Roman"/>
          <w:b/>
          <w:sz w:val="24"/>
          <w:szCs w:val="24"/>
        </w:rPr>
        <w:t>Планируемые результаты:</w:t>
      </w:r>
    </w:p>
    <w:p w:rsidR="001A2D2E" w:rsidRPr="00EF33C9" w:rsidRDefault="001A2D2E" w:rsidP="00980139">
      <w:pPr>
        <w:shd w:val="clear" w:color="auto" w:fill="FFFFFF"/>
        <w:spacing w:after="0" w:line="240" w:lineRule="auto"/>
        <w:jc w:val="both"/>
        <w:rPr>
          <w:rFonts w:ascii="Times New Roman" w:hAnsi="Times New Roman" w:cs="Times New Roman"/>
          <w:bCs/>
          <w:sz w:val="24"/>
          <w:szCs w:val="24"/>
        </w:rPr>
      </w:pPr>
    </w:p>
    <w:p w:rsidR="001A2D2E" w:rsidRPr="00EF33C9" w:rsidRDefault="001A2D2E" w:rsidP="003233CA">
      <w:pPr>
        <w:pStyle w:val="a8"/>
        <w:numPr>
          <w:ilvl w:val="0"/>
          <w:numId w:val="73"/>
        </w:numPr>
        <w:jc w:val="both"/>
        <w:rPr>
          <w:sz w:val="24"/>
          <w:szCs w:val="24"/>
        </w:rPr>
      </w:pPr>
      <w:r w:rsidRPr="00EF33C9">
        <w:rPr>
          <w:sz w:val="24"/>
          <w:szCs w:val="24"/>
        </w:rPr>
        <w:t>знания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1A2D2E" w:rsidRPr="00EF33C9" w:rsidRDefault="001A2D2E" w:rsidP="003233CA">
      <w:pPr>
        <w:pStyle w:val="a8"/>
        <w:numPr>
          <w:ilvl w:val="0"/>
          <w:numId w:val="73"/>
        </w:numPr>
        <w:jc w:val="both"/>
        <w:rPr>
          <w:sz w:val="24"/>
          <w:szCs w:val="24"/>
        </w:rPr>
      </w:pPr>
      <w:r w:rsidRPr="00EF33C9">
        <w:rPr>
          <w:sz w:val="24"/>
          <w:szCs w:val="24"/>
        </w:rPr>
        <w:t>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1A2D2E" w:rsidRPr="00EF33C9" w:rsidRDefault="001A2D2E" w:rsidP="003233CA">
      <w:pPr>
        <w:pStyle w:val="a8"/>
        <w:numPr>
          <w:ilvl w:val="0"/>
          <w:numId w:val="73"/>
        </w:numPr>
        <w:jc w:val="both"/>
        <w:rPr>
          <w:sz w:val="24"/>
          <w:szCs w:val="24"/>
        </w:rPr>
      </w:pPr>
      <w:r w:rsidRPr="00EF33C9">
        <w:rPr>
          <w:sz w:val="24"/>
          <w:szCs w:val="24"/>
        </w:rPr>
        <w:t>уважительное отношение к традиционным религиям;</w:t>
      </w:r>
    </w:p>
    <w:p w:rsidR="001A2D2E" w:rsidRPr="00EF33C9" w:rsidRDefault="001A2D2E" w:rsidP="003233CA">
      <w:pPr>
        <w:pStyle w:val="a8"/>
        <w:numPr>
          <w:ilvl w:val="0"/>
          <w:numId w:val="73"/>
        </w:numPr>
        <w:jc w:val="both"/>
        <w:rPr>
          <w:sz w:val="24"/>
          <w:szCs w:val="24"/>
        </w:rPr>
      </w:pPr>
      <w:r w:rsidRPr="00EF33C9">
        <w:rPr>
          <w:sz w:val="24"/>
          <w:szCs w:val="24"/>
        </w:rPr>
        <w:t>неравнодушие к жизненным проблемам других людей, сочувствие к человеку, находящемуся в трудной ситуации;</w:t>
      </w:r>
    </w:p>
    <w:p w:rsidR="001A2D2E" w:rsidRPr="00EF33C9" w:rsidRDefault="001A2D2E" w:rsidP="003233CA">
      <w:pPr>
        <w:pStyle w:val="a8"/>
        <w:numPr>
          <w:ilvl w:val="0"/>
          <w:numId w:val="73"/>
        </w:numPr>
        <w:jc w:val="both"/>
        <w:rPr>
          <w:sz w:val="24"/>
          <w:szCs w:val="24"/>
        </w:rPr>
      </w:pPr>
      <w:r w:rsidRPr="00EF33C9">
        <w:rPr>
          <w:sz w:val="24"/>
          <w:szCs w:val="24"/>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1A2D2E" w:rsidRPr="00EF33C9" w:rsidRDefault="001A2D2E" w:rsidP="003233CA">
      <w:pPr>
        <w:pStyle w:val="a8"/>
        <w:numPr>
          <w:ilvl w:val="0"/>
          <w:numId w:val="73"/>
        </w:numPr>
        <w:jc w:val="both"/>
        <w:rPr>
          <w:sz w:val="24"/>
          <w:szCs w:val="24"/>
        </w:rPr>
      </w:pPr>
      <w:r w:rsidRPr="00EF33C9">
        <w:rPr>
          <w:sz w:val="24"/>
          <w:szCs w:val="24"/>
        </w:rPr>
        <w:t>уважительное отношение к родителям (законным представителям), к старшим, заботливое отношение к младшим;</w:t>
      </w:r>
    </w:p>
    <w:p w:rsidR="001A2D2E" w:rsidRPr="00EF33C9" w:rsidRDefault="001A2D2E" w:rsidP="003233CA">
      <w:pPr>
        <w:pStyle w:val="a8"/>
        <w:numPr>
          <w:ilvl w:val="0"/>
          <w:numId w:val="73"/>
        </w:numPr>
        <w:shd w:val="clear" w:color="auto" w:fill="FFFFFF"/>
        <w:jc w:val="both"/>
        <w:rPr>
          <w:sz w:val="24"/>
          <w:szCs w:val="24"/>
        </w:rPr>
      </w:pPr>
      <w:r w:rsidRPr="00EF33C9">
        <w:rPr>
          <w:sz w:val="24"/>
          <w:szCs w:val="24"/>
        </w:rPr>
        <w:t>знание традиций своей семьи, школы и бережное отношение к ним.</w:t>
      </w:r>
    </w:p>
    <w:p w:rsidR="0021502A" w:rsidRPr="00EF33C9" w:rsidRDefault="001A2D2E" w:rsidP="00315AD4">
      <w:pPr>
        <w:tabs>
          <w:tab w:val="left" w:pos="1134"/>
        </w:tabs>
        <w:spacing w:line="240" w:lineRule="auto"/>
        <w:jc w:val="both"/>
        <w:rPr>
          <w:b/>
          <w:sz w:val="24"/>
          <w:szCs w:val="24"/>
        </w:rPr>
      </w:pPr>
      <w:r w:rsidRPr="00EF33C9">
        <w:rPr>
          <w:rFonts w:ascii="Times New Roman" w:hAnsi="Times New Roman" w:cs="Times New Roman"/>
          <w:sz w:val="24"/>
          <w:szCs w:val="24"/>
        </w:rPr>
        <w:t xml:space="preserve"> Формирование мотивов и ценностей обучающегося </w:t>
      </w:r>
      <w:r w:rsidRPr="00EF33C9">
        <w:rPr>
          <w:rFonts w:ascii="Times New Roman" w:hAnsi="Times New Roman" w:cs="Times New Roman"/>
          <w:b/>
          <w:sz w:val="24"/>
          <w:szCs w:val="24"/>
        </w:rPr>
        <w:t>в сфере отношений к России как Отечеству</w:t>
      </w:r>
      <w:r w:rsidRPr="00EF33C9">
        <w:rPr>
          <w:rFonts w:ascii="Times New Roman" w:hAnsi="Times New Roman" w:cs="Times New Roman"/>
          <w:sz w:val="24"/>
          <w:szCs w:val="24"/>
        </w:rPr>
        <w:t xml:space="preserve"> предполагает  получение обучающимся опыта переживания и позитивного отношения к Отечеству,  который обеспечивается в ходе внеурочной деятельности (воспитательных мероприятий), в составе коллектива ученического класса, организатором здесь выступает классный руководитель и педагоги школы. </w:t>
      </w:r>
    </w:p>
    <w:p w:rsidR="001A2D2E" w:rsidRPr="00EF33C9" w:rsidRDefault="001A2D2E" w:rsidP="001A2D2E">
      <w:pPr>
        <w:pStyle w:val="a8"/>
        <w:jc w:val="both"/>
        <w:rPr>
          <w:b/>
          <w:sz w:val="24"/>
          <w:szCs w:val="24"/>
        </w:rPr>
      </w:pPr>
      <w:r w:rsidRPr="00EF33C9">
        <w:rPr>
          <w:b/>
          <w:sz w:val="24"/>
          <w:szCs w:val="24"/>
        </w:rPr>
        <w:t>Содержание деятельности по направлению:</w:t>
      </w:r>
    </w:p>
    <w:p w:rsidR="001A2D2E" w:rsidRPr="00EF33C9" w:rsidRDefault="001A2D2E" w:rsidP="001A2D2E">
      <w:pPr>
        <w:pStyle w:val="a8"/>
        <w:jc w:val="both"/>
        <w:rPr>
          <w:b/>
          <w:sz w:val="24"/>
          <w:szCs w:val="24"/>
        </w:rPr>
      </w:pPr>
    </w:p>
    <w:tbl>
      <w:tblPr>
        <w:tblW w:w="992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1"/>
        <w:gridCol w:w="6663"/>
      </w:tblGrid>
      <w:tr w:rsidR="001A2D2E" w:rsidRPr="00EF33C9" w:rsidTr="001C2698">
        <w:trPr>
          <w:trHeight w:val="1691"/>
        </w:trPr>
        <w:tc>
          <w:tcPr>
            <w:tcW w:w="3261" w:type="dxa"/>
            <w:tcBorders>
              <w:top w:val="single" w:sz="4" w:space="0" w:color="000000"/>
              <w:left w:val="single" w:sz="4" w:space="0" w:color="000000"/>
              <w:right w:val="single" w:sz="4" w:space="0" w:color="000000"/>
            </w:tcBorders>
            <w:vAlign w:val="center"/>
            <w:hideMark/>
          </w:tcPr>
          <w:p w:rsidR="001A2D2E" w:rsidRPr="00EF33C9" w:rsidRDefault="00C50745" w:rsidP="00980139">
            <w:pPr>
              <w:pStyle w:val="a8"/>
              <w:jc w:val="both"/>
              <w:rPr>
                <w:sz w:val="24"/>
                <w:szCs w:val="24"/>
              </w:rPr>
            </w:pPr>
            <w:r w:rsidRPr="00EF33C9">
              <w:rPr>
                <w:sz w:val="24"/>
                <w:szCs w:val="24"/>
              </w:rPr>
              <w:lastRenderedPageBreak/>
              <w:t xml:space="preserve">– </w:t>
            </w:r>
            <w:r w:rsidR="001A2D2E" w:rsidRPr="00EF33C9">
              <w:rPr>
                <w:sz w:val="24"/>
                <w:szCs w:val="24"/>
              </w:rPr>
              <w:t>воспитание чувства патриотизма, сопричастности к героической истории Российского государства;</w:t>
            </w:r>
          </w:p>
          <w:p w:rsidR="001A2D2E" w:rsidRPr="00EF33C9" w:rsidRDefault="001A2D2E" w:rsidP="00980139">
            <w:pPr>
              <w:pStyle w:val="a8"/>
              <w:jc w:val="both"/>
              <w:rPr>
                <w:sz w:val="24"/>
                <w:szCs w:val="24"/>
              </w:rPr>
            </w:pPr>
            <w:r w:rsidRPr="00EF33C9">
              <w:rPr>
                <w:sz w:val="24"/>
                <w:szCs w:val="24"/>
              </w:rPr>
              <w:t>– формирование у подрастающего поколения верности Родине, готовности служению Отечеству и его вооруженной защите;</w:t>
            </w:r>
          </w:p>
          <w:p w:rsidR="001A2D2E" w:rsidRPr="00EF33C9" w:rsidRDefault="001A2D2E" w:rsidP="00980139">
            <w:pPr>
              <w:pStyle w:val="a8"/>
              <w:jc w:val="both"/>
              <w:rPr>
                <w:sz w:val="24"/>
                <w:szCs w:val="24"/>
              </w:rPr>
            </w:pPr>
            <w:r w:rsidRPr="00EF33C9">
              <w:rPr>
                <w:sz w:val="24"/>
                <w:szCs w:val="24"/>
              </w:rPr>
              <w:t>– формирование гражданского отношения к Отечеству;</w:t>
            </w:r>
          </w:p>
          <w:p w:rsidR="001A2D2E" w:rsidRPr="00EF33C9" w:rsidRDefault="001A2D2E" w:rsidP="00980139">
            <w:pPr>
              <w:pStyle w:val="a8"/>
              <w:jc w:val="both"/>
              <w:rPr>
                <w:sz w:val="24"/>
                <w:szCs w:val="24"/>
              </w:rPr>
            </w:pPr>
            <w:r w:rsidRPr="00EF33C9">
              <w:rPr>
                <w:sz w:val="24"/>
                <w:szCs w:val="24"/>
              </w:rPr>
              <w:t>воспитание верности духовным традициям России;</w:t>
            </w:r>
          </w:p>
          <w:p w:rsidR="001A2D2E" w:rsidRPr="00EF33C9" w:rsidRDefault="001A2D2E" w:rsidP="00980139">
            <w:pPr>
              <w:pStyle w:val="a8"/>
              <w:jc w:val="both"/>
              <w:rPr>
                <w:sz w:val="24"/>
                <w:szCs w:val="24"/>
              </w:rPr>
            </w:pPr>
            <w:r w:rsidRPr="00EF33C9">
              <w:rPr>
                <w:sz w:val="24"/>
                <w:szCs w:val="24"/>
              </w:rPr>
              <w:t>– развитие общественной активности, воспитание сознательного отношения к народному достоянию, уважения к национальным традициям.</w:t>
            </w:r>
          </w:p>
        </w:tc>
        <w:tc>
          <w:tcPr>
            <w:tcW w:w="6663" w:type="dxa"/>
            <w:tcBorders>
              <w:top w:val="single" w:sz="4" w:space="0" w:color="000000"/>
              <w:left w:val="single" w:sz="4" w:space="0" w:color="000000"/>
              <w:right w:val="single" w:sz="4" w:space="0" w:color="000000"/>
            </w:tcBorders>
            <w:hideMark/>
          </w:tcPr>
          <w:p w:rsidR="001A2D2E" w:rsidRPr="00EF33C9" w:rsidRDefault="001A2D2E" w:rsidP="00980139">
            <w:pPr>
              <w:pStyle w:val="a8"/>
              <w:jc w:val="both"/>
              <w:rPr>
                <w:sz w:val="24"/>
                <w:szCs w:val="24"/>
              </w:rPr>
            </w:pPr>
            <w:r w:rsidRPr="00EF33C9">
              <w:rPr>
                <w:sz w:val="24"/>
                <w:szCs w:val="24"/>
              </w:rPr>
              <w:t>- уча</w:t>
            </w:r>
            <w:r w:rsidR="00321F8A" w:rsidRPr="00EF33C9">
              <w:rPr>
                <w:sz w:val="24"/>
                <w:szCs w:val="24"/>
              </w:rPr>
              <w:t>стие в конкурсе «Моя родина малая и большая любовь</w:t>
            </w:r>
            <w:r w:rsidRPr="00EF33C9">
              <w:rPr>
                <w:sz w:val="24"/>
                <w:szCs w:val="24"/>
              </w:rPr>
              <w:t>»,</w:t>
            </w:r>
          </w:p>
          <w:p w:rsidR="001A2D2E" w:rsidRPr="00EF33C9" w:rsidRDefault="001A2D2E" w:rsidP="00980139">
            <w:pPr>
              <w:pStyle w:val="a8"/>
              <w:jc w:val="both"/>
              <w:rPr>
                <w:sz w:val="24"/>
                <w:szCs w:val="24"/>
              </w:rPr>
            </w:pPr>
            <w:r w:rsidRPr="00EF33C9">
              <w:rPr>
                <w:sz w:val="24"/>
                <w:szCs w:val="24"/>
              </w:rPr>
              <w:t xml:space="preserve"> - Беседы «Конституция – закон нашей жизни», «Российская символика», «Ваши права», «Флаг и герб</w:t>
            </w:r>
            <w:r w:rsidR="001C2698" w:rsidRPr="00EF33C9">
              <w:rPr>
                <w:sz w:val="24"/>
                <w:szCs w:val="24"/>
              </w:rPr>
              <w:t xml:space="preserve"> респ</w:t>
            </w:r>
            <w:r w:rsidR="008401DB" w:rsidRPr="00EF33C9">
              <w:rPr>
                <w:sz w:val="24"/>
                <w:szCs w:val="24"/>
              </w:rPr>
              <w:t xml:space="preserve">ублики Дагестан, Кизилюртовского </w:t>
            </w:r>
            <w:r w:rsidR="001C2698" w:rsidRPr="00EF33C9">
              <w:rPr>
                <w:sz w:val="24"/>
                <w:szCs w:val="24"/>
              </w:rPr>
              <w:t xml:space="preserve"> района</w:t>
            </w:r>
            <w:r w:rsidRPr="00EF33C9">
              <w:rPr>
                <w:sz w:val="24"/>
                <w:szCs w:val="24"/>
              </w:rPr>
              <w:t xml:space="preserve">» и др.  </w:t>
            </w:r>
          </w:p>
          <w:p w:rsidR="001A2D2E" w:rsidRPr="00EF33C9" w:rsidRDefault="00321F8A" w:rsidP="00980139">
            <w:pPr>
              <w:pStyle w:val="a8"/>
              <w:jc w:val="both"/>
              <w:rPr>
                <w:sz w:val="24"/>
                <w:szCs w:val="24"/>
              </w:rPr>
            </w:pPr>
            <w:r w:rsidRPr="00EF33C9">
              <w:rPr>
                <w:sz w:val="24"/>
                <w:szCs w:val="24"/>
              </w:rPr>
              <w:t>- классные часы «Я -  гражданин России»</w:t>
            </w:r>
            <w:r w:rsidR="001A2D2E" w:rsidRPr="00EF33C9">
              <w:rPr>
                <w:sz w:val="24"/>
                <w:szCs w:val="24"/>
              </w:rPr>
              <w:t>,</w:t>
            </w:r>
          </w:p>
          <w:p w:rsidR="001A2D2E" w:rsidRPr="00EF33C9" w:rsidRDefault="001A2D2E" w:rsidP="00980139">
            <w:pPr>
              <w:pStyle w:val="a8"/>
              <w:jc w:val="both"/>
              <w:rPr>
                <w:sz w:val="24"/>
                <w:szCs w:val="24"/>
              </w:rPr>
            </w:pPr>
            <w:r w:rsidRPr="00EF33C9">
              <w:rPr>
                <w:sz w:val="24"/>
                <w:szCs w:val="24"/>
              </w:rPr>
              <w:t xml:space="preserve">- чтение книг, </w:t>
            </w:r>
          </w:p>
          <w:p w:rsidR="001A2D2E" w:rsidRPr="00EF33C9" w:rsidRDefault="001A2D2E" w:rsidP="00980139">
            <w:pPr>
              <w:pStyle w:val="a8"/>
              <w:jc w:val="both"/>
              <w:rPr>
                <w:sz w:val="24"/>
                <w:szCs w:val="24"/>
              </w:rPr>
            </w:pPr>
            <w:r w:rsidRPr="00EF33C9">
              <w:rPr>
                <w:sz w:val="24"/>
                <w:szCs w:val="24"/>
              </w:rPr>
              <w:t>- изучение предметов (окружающий мир, литературное чтение)</w:t>
            </w:r>
          </w:p>
          <w:p w:rsidR="001A2D2E" w:rsidRPr="00EF33C9" w:rsidRDefault="00321F8A" w:rsidP="00980139">
            <w:pPr>
              <w:pStyle w:val="a8"/>
              <w:jc w:val="both"/>
              <w:rPr>
                <w:sz w:val="24"/>
                <w:szCs w:val="24"/>
              </w:rPr>
            </w:pPr>
            <w:r w:rsidRPr="00EF33C9">
              <w:rPr>
                <w:sz w:val="24"/>
                <w:szCs w:val="24"/>
              </w:rPr>
              <w:t>- исследовательские проекты</w:t>
            </w:r>
            <w:r w:rsidR="001A2D2E" w:rsidRPr="00EF33C9">
              <w:rPr>
                <w:sz w:val="24"/>
                <w:szCs w:val="24"/>
              </w:rPr>
              <w:t xml:space="preserve"> «Моя родословная».</w:t>
            </w:r>
          </w:p>
          <w:p w:rsidR="001A2D2E" w:rsidRPr="00EF33C9" w:rsidRDefault="001A2D2E" w:rsidP="00980139">
            <w:pPr>
              <w:pStyle w:val="a8"/>
              <w:jc w:val="both"/>
              <w:rPr>
                <w:sz w:val="24"/>
                <w:szCs w:val="24"/>
              </w:rPr>
            </w:pPr>
            <w:r w:rsidRPr="00EF33C9">
              <w:rPr>
                <w:sz w:val="24"/>
                <w:szCs w:val="24"/>
              </w:rPr>
              <w:t>- беседы, кр</w:t>
            </w:r>
            <w:r w:rsidR="00321F8A" w:rsidRPr="00EF33C9">
              <w:rPr>
                <w:sz w:val="24"/>
                <w:szCs w:val="24"/>
              </w:rPr>
              <w:t>углые столы Моя малая родина в истории</w:t>
            </w:r>
            <w:r w:rsidR="008401DB" w:rsidRPr="00EF33C9">
              <w:rPr>
                <w:sz w:val="24"/>
                <w:szCs w:val="24"/>
              </w:rPr>
              <w:t xml:space="preserve"> ВОВ</w:t>
            </w:r>
            <w:r w:rsidRPr="00EF33C9">
              <w:rPr>
                <w:sz w:val="24"/>
                <w:szCs w:val="24"/>
              </w:rPr>
              <w:t>», «Героическое про</w:t>
            </w:r>
            <w:r w:rsidR="00980139" w:rsidRPr="00EF33C9">
              <w:rPr>
                <w:sz w:val="24"/>
                <w:szCs w:val="24"/>
              </w:rPr>
              <w:t>шлое России»</w:t>
            </w:r>
            <w:r w:rsidRPr="00EF33C9">
              <w:rPr>
                <w:sz w:val="24"/>
                <w:szCs w:val="24"/>
              </w:rPr>
              <w:t xml:space="preserve"> и т. д.</w:t>
            </w:r>
          </w:p>
          <w:p w:rsidR="001A2D2E" w:rsidRPr="00EF33C9" w:rsidRDefault="001A2D2E" w:rsidP="00980139">
            <w:pPr>
              <w:pStyle w:val="a8"/>
              <w:jc w:val="both"/>
              <w:rPr>
                <w:sz w:val="24"/>
                <w:szCs w:val="24"/>
              </w:rPr>
            </w:pPr>
            <w:r w:rsidRPr="00EF33C9">
              <w:rPr>
                <w:sz w:val="24"/>
                <w:szCs w:val="24"/>
              </w:rPr>
              <w:t xml:space="preserve">- просмотр кинофильмов с последующим обсуждением, </w:t>
            </w:r>
          </w:p>
          <w:p w:rsidR="001A2D2E" w:rsidRPr="00EF33C9" w:rsidRDefault="001A2D2E" w:rsidP="00980139">
            <w:pPr>
              <w:pStyle w:val="a8"/>
              <w:jc w:val="both"/>
              <w:rPr>
                <w:sz w:val="24"/>
                <w:szCs w:val="24"/>
              </w:rPr>
            </w:pPr>
            <w:r w:rsidRPr="00EF33C9">
              <w:rPr>
                <w:sz w:val="24"/>
                <w:szCs w:val="24"/>
              </w:rPr>
              <w:t xml:space="preserve">- путешествие по историческим и памятным местам, </w:t>
            </w:r>
          </w:p>
          <w:p w:rsidR="001A2D2E" w:rsidRPr="00EF33C9" w:rsidRDefault="001A2D2E" w:rsidP="00980139">
            <w:pPr>
              <w:pStyle w:val="a8"/>
              <w:jc w:val="both"/>
              <w:rPr>
                <w:sz w:val="24"/>
                <w:szCs w:val="24"/>
              </w:rPr>
            </w:pPr>
            <w:r w:rsidRPr="00EF33C9">
              <w:rPr>
                <w:sz w:val="24"/>
                <w:szCs w:val="24"/>
              </w:rPr>
              <w:t xml:space="preserve">-сюжетно-ролевые игры гражданского и историко-патриотического содержания «Я - гражданин России», </w:t>
            </w:r>
          </w:p>
          <w:p w:rsidR="001A2D2E" w:rsidRPr="00EF33C9" w:rsidRDefault="001A2D2E" w:rsidP="00980139">
            <w:pPr>
              <w:pStyle w:val="a8"/>
              <w:jc w:val="both"/>
              <w:rPr>
                <w:sz w:val="24"/>
                <w:szCs w:val="24"/>
              </w:rPr>
            </w:pPr>
            <w:r w:rsidRPr="00EF33C9">
              <w:rPr>
                <w:sz w:val="24"/>
                <w:szCs w:val="24"/>
              </w:rPr>
              <w:t>- защита про</w:t>
            </w:r>
            <w:r w:rsidR="00321F8A" w:rsidRPr="00EF33C9">
              <w:rPr>
                <w:sz w:val="24"/>
                <w:szCs w:val="24"/>
              </w:rPr>
              <w:t>ектов о выдающихся людях села</w:t>
            </w:r>
            <w:r w:rsidR="008401DB" w:rsidRPr="00EF33C9">
              <w:rPr>
                <w:sz w:val="24"/>
                <w:szCs w:val="24"/>
              </w:rPr>
              <w:t>, воинах ВОВ</w:t>
            </w:r>
            <w:r w:rsidRPr="00EF33C9">
              <w:rPr>
                <w:sz w:val="24"/>
                <w:szCs w:val="24"/>
              </w:rPr>
              <w:t>, воинах-афганцах.</w:t>
            </w:r>
          </w:p>
          <w:p w:rsidR="001A2D2E" w:rsidRPr="00EF33C9" w:rsidRDefault="001A2D2E" w:rsidP="00980139">
            <w:pPr>
              <w:pStyle w:val="a8"/>
              <w:jc w:val="both"/>
              <w:rPr>
                <w:sz w:val="24"/>
                <w:szCs w:val="24"/>
              </w:rPr>
            </w:pPr>
            <w:r w:rsidRPr="00EF33C9">
              <w:rPr>
                <w:sz w:val="24"/>
                <w:szCs w:val="24"/>
              </w:rPr>
              <w:t>- изучение предметов (окружающий мир, литературное чтение),</w:t>
            </w:r>
          </w:p>
          <w:p w:rsidR="001A2D2E" w:rsidRPr="00EF33C9" w:rsidRDefault="00321F8A" w:rsidP="00980139">
            <w:pPr>
              <w:pStyle w:val="a8"/>
              <w:jc w:val="both"/>
              <w:rPr>
                <w:sz w:val="24"/>
                <w:szCs w:val="24"/>
              </w:rPr>
            </w:pPr>
            <w:r w:rsidRPr="00EF33C9">
              <w:rPr>
                <w:sz w:val="24"/>
                <w:szCs w:val="24"/>
              </w:rPr>
              <w:t xml:space="preserve"> - концерт патриотической песни, «Спасибо деду за Победу»</w:t>
            </w:r>
          </w:p>
          <w:p w:rsidR="001A2D2E" w:rsidRPr="00EF33C9" w:rsidRDefault="001A2D2E" w:rsidP="00980139">
            <w:pPr>
              <w:pStyle w:val="a8"/>
              <w:jc w:val="both"/>
              <w:rPr>
                <w:b/>
                <w:sz w:val="24"/>
                <w:szCs w:val="24"/>
              </w:rPr>
            </w:pPr>
            <w:r w:rsidRPr="00EF33C9">
              <w:rPr>
                <w:sz w:val="24"/>
                <w:szCs w:val="24"/>
              </w:rPr>
              <w:t xml:space="preserve">- </w:t>
            </w:r>
            <w:r w:rsidR="00321F8A" w:rsidRPr="00EF33C9">
              <w:rPr>
                <w:sz w:val="24"/>
                <w:szCs w:val="24"/>
              </w:rPr>
              <w:t xml:space="preserve"> участие в марше Бессмертного полка.</w:t>
            </w:r>
          </w:p>
          <w:p w:rsidR="001A2D2E" w:rsidRPr="00EF33C9" w:rsidRDefault="001A2D2E" w:rsidP="00980139">
            <w:pPr>
              <w:pStyle w:val="a8"/>
              <w:jc w:val="both"/>
              <w:rPr>
                <w:sz w:val="24"/>
                <w:szCs w:val="24"/>
              </w:rPr>
            </w:pPr>
            <w:r w:rsidRPr="00EF33C9">
              <w:rPr>
                <w:sz w:val="24"/>
                <w:szCs w:val="24"/>
              </w:rPr>
              <w:t xml:space="preserve">- просмотр кинофильмов, </w:t>
            </w:r>
          </w:p>
          <w:p w:rsidR="001A2D2E" w:rsidRPr="00EF33C9" w:rsidRDefault="001A2D2E" w:rsidP="00980139">
            <w:pPr>
              <w:pStyle w:val="a8"/>
              <w:jc w:val="both"/>
              <w:rPr>
                <w:sz w:val="24"/>
                <w:szCs w:val="24"/>
              </w:rPr>
            </w:pPr>
            <w:r w:rsidRPr="00EF33C9">
              <w:rPr>
                <w:sz w:val="24"/>
                <w:szCs w:val="24"/>
              </w:rPr>
              <w:t xml:space="preserve">- уроки-путешествия, </w:t>
            </w:r>
          </w:p>
          <w:p w:rsidR="001A2D2E" w:rsidRPr="00EF33C9" w:rsidRDefault="001A2D2E" w:rsidP="00980139">
            <w:pPr>
              <w:pStyle w:val="a8"/>
              <w:jc w:val="both"/>
              <w:rPr>
                <w:sz w:val="24"/>
                <w:szCs w:val="24"/>
              </w:rPr>
            </w:pPr>
            <w:r w:rsidRPr="00EF33C9">
              <w:rPr>
                <w:sz w:val="24"/>
                <w:szCs w:val="24"/>
              </w:rPr>
              <w:t>- творческие</w:t>
            </w:r>
            <w:r w:rsidR="00321F8A" w:rsidRPr="00EF33C9">
              <w:rPr>
                <w:sz w:val="24"/>
                <w:szCs w:val="24"/>
              </w:rPr>
              <w:t xml:space="preserve"> конкурсы.</w:t>
            </w:r>
          </w:p>
          <w:p w:rsidR="001A2D2E" w:rsidRPr="00EF33C9" w:rsidRDefault="001A2D2E" w:rsidP="00980139">
            <w:pPr>
              <w:pStyle w:val="a8"/>
              <w:jc w:val="both"/>
              <w:rPr>
                <w:sz w:val="24"/>
                <w:szCs w:val="24"/>
              </w:rPr>
            </w:pPr>
            <w:r w:rsidRPr="00EF33C9">
              <w:rPr>
                <w:sz w:val="24"/>
                <w:szCs w:val="24"/>
              </w:rPr>
              <w:t xml:space="preserve">- фестивали народного творчества, </w:t>
            </w:r>
          </w:p>
          <w:p w:rsidR="001A2D2E" w:rsidRPr="00EF33C9" w:rsidRDefault="00321F8A" w:rsidP="00980139">
            <w:pPr>
              <w:pStyle w:val="a8"/>
              <w:jc w:val="both"/>
              <w:rPr>
                <w:sz w:val="24"/>
                <w:szCs w:val="24"/>
              </w:rPr>
            </w:pPr>
            <w:r w:rsidRPr="00EF33C9">
              <w:rPr>
                <w:sz w:val="24"/>
                <w:szCs w:val="24"/>
              </w:rPr>
              <w:t>- встречи с защитниками Отечества</w:t>
            </w:r>
            <w:r w:rsidR="001C2698" w:rsidRPr="00EF33C9">
              <w:rPr>
                <w:sz w:val="24"/>
                <w:szCs w:val="24"/>
              </w:rPr>
              <w:t xml:space="preserve">, </w:t>
            </w:r>
          </w:p>
          <w:p w:rsidR="001A2D2E" w:rsidRPr="00EF33C9" w:rsidRDefault="001A2D2E" w:rsidP="00980139">
            <w:pPr>
              <w:pStyle w:val="a8"/>
              <w:jc w:val="both"/>
              <w:rPr>
                <w:sz w:val="24"/>
                <w:szCs w:val="24"/>
              </w:rPr>
            </w:pPr>
            <w:r w:rsidRPr="00EF33C9">
              <w:rPr>
                <w:sz w:val="24"/>
                <w:szCs w:val="24"/>
              </w:rPr>
              <w:t>- экскурсии, туристско-краеведческих экспедиции,</w:t>
            </w:r>
          </w:p>
          <w:p w:rsidR="001A2D2E" w:rsidRPr="00EF33C9" w:rsidRDefault="001A2D2E" w:rsidP="00980139">
            <w:pPr>
              <w:pStyle w:val="a8"/>
              <w:jc w:val="both"/>
              <w:rPr>
                <w:sz w:val="24"/>
                <w:szCs w:val="24"/>
              </w:rPr>
            </w:pPr>
            <w:r w:rsidRPr="00EF33C9">
              <w:rPr>
                <w:sz w:val="24"/>
                <w:szCs w:val="24"/>
              </w:rPr>
              <w:t>- изучение предметов (окружающий мир, литературное чтение)</w:t>
            </w:r>
          </w:p>
          <w:p w:rsidR="001A2D2E" w:rsidRPr="00EF33C9" w:rsidRDefault="001A2D2E" w:rsidP="00980139">
            <w:pPr>
              <w:pStyle w:val="a8"/>
              <w:jc w:val="both"/>
              <w:rPr>
                <w:sz w:val="24"/>
                <w:szCs w:val="24"/>
              </w:rPr>
            </w:pPr>
            <w:r w:rsidRPr="00EF33C9">
              <w:rPr>
                <w:sz w:val="24"/>
                <w:szCs w:val="24"/>
              </w:rPr>
              <w:t>- Беседы, классные часы «День Конституции», «4 ноября – День единства и с</w:t>
            </w:r>
            <w:r w:rsidR="00321F8A" w:rsidRPr="00EF33C9">
              <w:rPr>
                <w:sz w:val="24"/>
                <w:szCs w:val="24"/>
              </w:rPr>
              <w:t>огласия», «День России», «День П</w:t>
            </w:r>
            <w:r w:rsidRPr="00EF33C9">
              <w:rPr>
                <w:sz w:val="24"/>
                <w:szCs w:val="24"/>
              </w:rPr>
              <w:t xml:space="preserve">обеды» и т. д. </w:t>
            </w:r>
          </w:p>
          <w:p w:rsidR="001A2D2E" w:rsidRPr="00EF33C9" w:rsidRDefault="001A2D2E" w:rsidP="00980139">
            <w:pPr>
              <w:pStyle w:val="a8"/>
              <w:jc w:val="both"/>
              <w:rPr>
                <w:sz w:val="24"/>
                <w:szCs w:val="24"/>
              </w:rPr>
            </w:pPr>
            <w:r w:rsidRPr="00EF33C9">
              <w:rPr>
                <w:sz w:val="24"/>
                <w:szCs w:val="24"/>
              </w:rPr>
              <w:t xml:space="preserve">-мероприятия и события, посвящённые государственным праздникам (конкурс стихотворений и рисунков «Никто не забыт и ничто не забыто», праздничный концерт и выставка «День матери», игра «Вперёд, </w:t>
            </w:r>
            <w:r w:rsidR="00321F8A" w:rsidRPr="00EF33C9">
              <w:rPr>
                <w:sz w:val="24"/>
                <w:szCs w:val="24"/>
              </w:rPr>
              <w:t>мальчишки!»</w:t>
            </w:r>
            <w:r w:rsidRPr="00EF33C9">
              <w:rPr>
                <w:sz w:val="24"/>
                <w:szCs w:val="24"/>
              </w:rPr>
              <w:t xml:space="preserve"> и т. д.</w:t>
            </w:r>
          </w:p>
          <w:p w:rsidR="001A2D2E" w:rsidRPr="00EF33C9" w:rsidRDefault="001A2D2E" w:rsidP="00980139">
            <w:pPr>
              <w:pStyle w:val="a8"/>
              <w:jc w:val="both"/>
              <w:rPr>
                <w:sz w:val="24"/>
                <w:szCs w:val="24"/>
              </w:rPr>
            </w:pPr>
            <w:r w:rsidRPr="00EF33C9">
              <w:rPr>
                <w:sz w:val="24"/>
                <w:szCs w:val="24"/>
              </w:rPr>
              <w:t xml:space="preserve">  - смотр строя и песни</w:t>
            </w:r>
          </w:p>
          <w:p w:rsidR="001A2D2E" w:rsidRPr="00EF33C9" w:rsidRDefault="00505D84" w:rsidP="00980139">
            <w:pPr>
              <w:pStyle w:val="a8"/>
              <w:jc w:val="both"/>
              <w:rPr>
                <w:sz w:val="24"/>
                <w:szCs w:val="24"/>
              </w:rPr>
            </w:pPr>
            <w:r w:rsidRPr="00EF33C9">
              <w:rPr>
                <w:sz w:val="24"/>
                <w:szCs w:val="24"/>
              </w:rPr>
              <w:t>-мероприятия,</w:t>
            </w:r>
            <w:r w:rsidR="001A2D2E" w:rsidRPr="00EF33C9">
              <w:rPr>
                <w:sz w:val="24"/>
                <w:szCs w:val="24"/>
              </w:rPr>
              <w:t xml:space="preserve"> проводимые ДДТ,</w:t>
            </w:r>
          </w:p>
          <w:p w:rsidR="001A2D2E" w:rsidRPr="00EF33C9" w:rsidRDefault="001A2D2E" w:rsidP="00980139">
            <w:pPr>
              <w:pStyle w:val="a8"/>
              <w:jc w:val="both"/>
              <w:rPr>
                <w:sz w:val="24"/>
                <w:szCs w:val="24"/>
              </w:rPr>
            </w:pPr>
            <w:r w:rsidRPr="00EF33C9">
              <w:rPr>
                <w:sz w:val="24"/>
                <w:szCs w:val="24"/>
              </w:rPr>
              <w:t xml:space="preserve">- участие в творческих тематических выставках, посвященных подвигам Российской армии, </w:t>
            </w:r>
          </w:p>
          <w:p w:rsidR="001A2D2E" w:rsidRPr="00EF33C9" w:rsidRDefault="001A2D2E" w:rsidP="00980139">
            <w:pPr>
              <w:pStyle w:val="a8"/>
              <w:jc w:val="both"/>
              <w:rPr>
                <w:sz w:val="24"/>
                <w:szCs w:val="24"/>
              </w:rPr>
            </w:pPr>
            <w:r w:rsidRPr="00EF33C9">
              <w:rPr>
                <w:sz w:val="24"/>
                <w:szCs w:val="24"/>
              </w:rPr>
              <w:t>- Практическая игра «Учимся правильно общаться»,</w:t>
            </w:r>
          </w:p>
          <w:p w:rsidR="001A2D2E" w:rsidRPr="00EF33C9" w:rsidRDefault="001A2D2E" w:rsidP="00980139">
            <w:pPr>
              <w:pStyle w:val="a8"/>
              <w:jc w:val="both"/>
              <w:rPr>
                <w:sz w:val="24"/>
                <w:szCs w:val="24"/>
              </w:rPr>
            </w:pPr>
            <w:r w:rsidRPr="00EF33C9">
              <w:rPr>
                <w:sz w:val="24"/>
                <w:szCs w:val="24"/>
              </w:rPr>
              <w:t>- народные игры,</w:t>
            </w:r>
          </w:p>
          <w:p w:rsidR="001A2D2E" w:rsidRPr="00EF33C9" w:rsidRDefault="001A2D2E" w:rsidP="00980139">
            <w:pPr>
              <w:pStyle w:val="a8"/>
              <w:jc w:val="both"/>
              <w:rPr>
                <w:sz w:val="24"/>
                <w:szCs w:val="24"/>
              </w:rPr>
            </w:pPr>
            <w:r w:rsidRPr="00EF33C9">
              <w:rPr>
                <w:sz w:val="24"/>
                <w:szCs w:val="24"/>
              </w:rPr>
              <w:t>-организация национально-культурных праздников «Когда мы едины - мы непобедимы», «Все мы разные, но все мы равные»,</w:t>
            </w:r>
          </w:p>
          <w:p w:rsidR="001A2D2E" w:rsidRPr="00EF33C9" w:rsidRDefault="001A2D2E" w:rsidP="00980139">
            <w:pPr>
              <w:pStyle w:val="a8"/>
              <w:jc w:val="both"/>
              <w:rPr>
                <w:sz w:val="24"/>
                <w:szCs w:val="24"/>
              </w:rPr>
            </w:pPr>
            <w:r w:rsidRPr="00EF33C9">
              <w:rPr>
                <w:sz w:val="24"/>
                <w:szCs w:val="24"/>
              </w:rPr>
              <w:t>- встречи с интересными людьми,</w:t>
            </w:r>
          </w:p>
          <w:p w:rsidR="001A2D2E" w:rsidRPr="00EF33C9" w:rsidRDefault="001A2D2E" w:rsidP="00980139">
            <w:pPr>
              <w:pStyle w:val="a8"/>
              <w:jc w:val="both"/>
              <w:rPr>
                <w:sz w:val="24"/>
                <w:szCs w:val="24"/>
              </w:rPr>
            </w:pPr>
            <w:r w:rsidRPr="00EF33C9">
              <w:rPr>
                <w:sz w:val="24"/>
                <w:szCs w:val="24"/>
              </w:rPr>
              <w:t>- родители – выпускники школы</w:t>
            </w:r>
          </w:p>
        </w:tc>
      </w:tr>
    </w:tbl>
    <w:p w:rsidR="00CB3591" w:rsidRPr="00EF33C9" w:rsidRDefault="00CB3591" w:rsidP="00980139">
      <w:pPr>
        <w:pStyle w:val="a8"/>
        <w:jc w:val="both"/>
        <w:rPr>
          <w:b/>
          <w:sz w:val="24"/>
          <w:szCs w:val="24"/>
        </w:rPr>
      </w:pPr>
    </w:p>
    <w:p w:rsidR="001A2D2E" w:rsidRPr="00EF33C9" w:rsidRDefault="001A2D2E" w:rsidP="00CB3591">
      <w:pPr>
        <w:pStyle w:val="a8"/>
        <w:spacing w:line="360" w:lineRule="auto"/>
        <w:jc w:val="both"/>
        <w:rPr>
          <w:b/>
          <w:sz w:val="24"/>
          <w:szCs w:val="24"/>
        </w:rPr>
      </w:pPr>
      <w:r w:rsidRPr="00EF33C9">
        <w:rPr>
          <w:b/>
          <w:sz w:val="24"/>
          <w:szCs w:val="24"/>
        </w:rPr>
        <w:t>Совместная педагогическая деятельность семьи и школы:</w:t>
      </w:r>
    </w:p>
    <w:p w:rsidR="001A2D2E" w:rsidRPr="00EF33C9" w:rsidRDefault="001A2D2E" w:rsidP="003233CA">
      <w:pPr>
        <w:pStyle w:val="a8"/>
        <w:numPr>
          <w:ilvl w:val="0"/>
          <w:numId w:val="74"/>
        </w:numPr>
        <w:jc w:val="both"/>
        <w:rPr>
          <w:sz w:val="24"/>
          <w:szCs w:val="24"/>
        </w:rPr>
      </w:pPr>
      <w:r w:rsidRPr="00EF33C9">
        <w:rPr>
          <w:sz w:val="24"/>
          <w:szCs w:val="24"/>
        </w:rPr>
        <w:t>организация встреч обучающихся школы с родителями-военнослужащими;</w:t>
      </w:r>
    </w:p>
    <w:p w:rsidR="001A2D2E" w:rsidRPr="00EF33C9" w:rsidRDefault="001A2D2E" w:rsidP="003233CA">
      <w:pPr>
        <w:pStyle w:val="a8"/>
        <w:numPr>
          <w:ilvl w:val="0"/>
          <w:numId w:val="74"/>
        </w:numPr>
        <w:jc w:val="both"/>
        <w:rPr>
          <w:sz w:val="24"/>
          <w:szCs w:val="24"/>
        </w:rPr>
      </w:pPr>
      <w:r w:rsidRPr="00EF33C9">
        <w:rPr>
          <w:sz w:val="24"/>
          <w:szCs w:val="24"/>
        </w:rPr>
        <w:t>посещение семей, в которых есть ветераны войны;</w:t>
      </w:r>
    </w:p>
    <w:p w:rsidR="001A2D2E" w:rsidRPr="00EF33C9" w:rsidRDefault="001A2D2E" w:rsidP="003233CA">
      <w:pPr>
        <w:pStyle w:val="a8"/>
        <w:numPr>
          <w:ilvl w:val="0"/>
          <w:numId w:val="74"/>
        </w:numPr>
        <w:jc w:val="both"/>
        <w:rPr>
          <w:sz w:val="24"/>
          <w:szCs w:val="24"/>
        </w:rPr>
      </w:pPr>
      <w:r w:rsidRPr="00EF33C9">
        <w:rPr>
          <w:sz w:val="24"/>
          <w:szCs w:val="24"/>
        </w:rPr>
        <w:t>привлечение родителей к подготовке и проведению праздников, мероприятий;</w:t>
      </w:r>
    </w:p>
    <w:p w:rsidR="001A2D2E" w:rsidRPr="00EF33C9" w:rsidRDefault="001A2D2E" w:rsidP="003233CA">
      <w:pPr>
        <w:pStyle w:val="a8"/>
        <w:numPr>
          <w:ilvl w:val="0"/>
          <w:numId w:val="74"/>
        </w:numPr>
        <w:jc w:val="both"/>
        <w:rPr>
          <w:sz w:val="24"/>
          <w:szCs w:val="24"/>
        </w:rPr>
      </w:pPr>
      <w:r w:rsidRPr="00EF33C9">
        <w:rPr>
          <w:sz w:val="24"/>
          <w:szCs w:val="24"/>
        </w:rPr>
        <w:t>изучение семейных традиций;</w:t>
      </w:r>
    </w:p>
    <w:p w:rsidR="001A2D2E" w:rsidRPr="00EF33C9" w:rsidRDefault="001A2D2E" w:rsidP="003233CA">
      <w:pPr>
        <w:pStyle w:val="a8"/>
        <w:numPr>
          <w:ilvl w:val="0"/>
          <w:numId w:val="74"/>
        </w:numPr>
        <w:jc w:val="both"/>
        <w:rPr>
          <w:sz w:val="24"/>
          <w:szCs w:val="24"/>
        </w:rPr>
      </w:pPr>
      <w:r w:rsidRPr="00EF33C9">
        <w:rPr>
          <w:sz w:val="24"/>
          <w:szCs w:val="24"/>
        </w:rPr>
        <w:t>организация и проведение семейных встреч, конкурсов и викторин;</w:t>
      </w:r>
    </w:p>
    <w:p w:rsidR="001A2D2E" w:rsidRPr="00EF33C9" w:rsidRDefault="001A2D2E" w:rsidP="003233CA">
      <w:pPr>
        <w:pStyle w:val="a8"/>
        <w:numPr>
          <w:ilvl w:val="0"/>
          <w:numId w:val="74"/>
        </w:numPr>
        <w:jc w:val="both"/>
        <w:rPr>
          <w:sz w:val="24"/>
          <w:szCs w:val="24"/>
        </w:rPr>
      </w:pPr>
      <w:r w:rsidRPr="00EF33C9">
        <w:rPr>
          <w:sz w:val="24"/>
          <w:szCs w:val="24"/>
        </w:rPr>
        <w:t>организация совместных экскурсий в музеи;</w:t>
      </w:r>
    </w:p>
    <w:p w:rsidR="00315AD4" w:rsidRPr="00EF33C9" w:rsidRDefault="001A2D2E" w:rsidP="001A2D2E">
      <w:pPr>
        <w:pStyle w:val="a8"/>
        <w:numPr>
          <w:ilvl w:val="0"/>
          <w:numId w:val="74"/>
        </w:numPr>
        <w:jc w:val="both"/>
        <w:rPr>
          <w:b/>
          <w:sz w:val="24"/>
          <w:szCs w:val="24"/>
        </w:rPr>
      </w:pPr>
      <w:r w:rsidRPr="00EF33C9">
        <w:rPr>
          <w:sz w:val="24"/>
          <w:szCs w:val="24"/>
        </w:rPr>
        <w:t>совместные проекты.</w:t>
      </w:r>
    </w:p>
    <w:p w:rsidR="001C2698" w:rsidRPr="00EF33C9" w:rsidRDefault="001C2698" w:rsidP="001C2698">
      <w:pPr>
        <w:pStyle w:val="a8"/>
        <w:ind w:left="720"/>
        <w:jc w:val="both"/>
        <w:rPr>
          <w:b/>
          <w:sz w:val="24"/>
          <w:szCs w:val="24"/>
        </w:rPr>
      </w:pPr>
    </w:p>
    <w:p w:rsidR="001A2D2E" w:rsidRPr="00EF33C9" w:rsidRDefault="004B36EF" w:rsidP="001A2D2E">
      <w:pPr>
        <w:rPr>
          <w:rFonts w:ascii="Times New Roman" w:hAnsi="Times New Roman" w:cs="Times New Roman"/>
          <w:b/>
          <w:sz w:val="24"/>
          <w:szCs w:val="24"/>
        </w:rPr>
      </w:pPr>
      <w:r>
        <w:rPr>
          <w:rFonts w:ascii="Times New Roman" w:hAnsi="Times New Roman" w:cs="Times New Roman"/>
          <w:noProof/>
          <w:sz w:val="24"/>
          <w:szCs w:val="24"/>
        </w:rPr>
        <w:pict>
          <v:roundrect id="AutoShape 157" o:spid="_x0000_s1072" style="position:absolute;margin-left:-23.25pt;margin-top:25.2pt;width:161.75pt;height:62.1pt;z-index:251749376;visibility:visible" arcsize="10923f" fillcolor="white [3201]" strokecolor="black [3200]" strokeweight="1pt">
            <v:stroke dashstyle="dash"/>
            <v:shadow color="#868686"/>
            <v:textbox>
              <w:txbxContent>
                <w:p w:rsidR="00293552" w:rsidRPr="00980139" w:rsidRDefault="00293552" w:rsidP="001A2D2E">
                  <w:pPr>
                    <w:rPr>
                      <w:rFonts w:ascii="Times New Roman" w:hAnsi="Times New Roman" w:cs="Times New Roman"/>
                    </w:rPr>
                  </w:pPr>
                  <w:r w:rsidRPr="00980139">
                    <w:rPr>
                      <w:rFonts w:ascii="Times New Roman" w:hAnsi="Times New Roman" w:cs="Times New Roman"/>
                    </w:rPr>
                    <w:t>Включение воспитательных задач в урочную деятельность</w:t>
                  </w:r>
                </w:p>
              </w:txbxContent>
            </v:textbox>
          </v:roundrect>
        </w:pict>
      </w:r>
      <w:r>
        <w:rPr>
          <w:rFonts w:ascii="Times New Roman" w:hAnsi="Times New Roman" w:cs="Times New Roman"/>
          <w:noProof/>
          <w:sz w:val="24"/>
          <w:szCs w:val="24"/>
        </w:rPr>
        <w:pict>
          <v:roundrect id="AutoShape 152" o:spid="_x0000_s1073" style="position:absolute;margin-left:323.95pt;margin-top:22.9pt;width:147.75pt;height:68.6pt;z-index:251744256;visibility:visible" arcsize="10923f" fillcolor="white [3201]" strokecolor="black [3200]" strokeweight="1pt">
            <v:stroke dashstyle="dash"/>
            <v:shadow color="#868686"/>
            <v:textbox>
              <w:txbxContent>
                <w:p w:rsidR="00293552" w:rsidRPr="00980139" w:rsidRDefault="00293552" w:rsidP="001A2D2E">
                  <w:pPr>
                    <w:ind w:right="343"/>
                    <w:jc w:val="both"/>
                    <w:rPr>
                      <w:rFonts w:ascii="Times New Roman" w:hAnsi="Times New Roman" w:cs="Times New Roman"/>
                    </w:rPr>
                  </w:pPr>
                  <w:r w:rsidRPr="00980139">
                    <w:rPr>
                      <w:rFonts w:ascii="Times New Roman" w:hAnsi="Times New Roman" w:cs="Times New Roman"/>
                    </w:rPr>
                    <w:t xml:space="preserve">Организованная  система КТД и </w:t>
                  </w:r>
                  <w:r w:rsidRPr="00980139">
                    <w:rPr>
                      <w:rFonts w:ascii="Times New Roman" w:hAnsi="Times New Roman" w:cs="Times New Roman"/>
                      <w:i/>
                    </w:rPr>
                    <w:t>общешкольных</w:t>
                  </w:r>
                  <w:r w:rsidRPr="00980139">
                    <w:rPr>
                      <w:rFonts w:ascii="Times New Roman" w:hAnsi="Times New Roman" w:cs="Times New Roman"/>
                    </w:rPr>
                    <w:t xml:space="preserve"> мероприятий</w:t>
                  </w:r>
                </w:p>
                <w:p w:rsidR="00293552" w:rsidRPr="00044FB8" w:rsidRDefault="00293552" w:rsidP="001A2D2E"/>
              </w:txbxContent>
            </v:textbox>
          </v:roundrect>
        </w:pict>
      </w:r>
      <w:r>
        <w:rPr>
          <w:rFonts w:ascii="Times New Roman" w:hAnsi="Times New Roman" w:cs="Times New Roman"/>
          <w:noProof/>
          <w:sz w:val="24"/>
          <w:szCs w:val="24"/>
        </w:rPr>
        <w:pict>
          <v:roundrect id="AutoShape 153" o:spid="_x0000_s1074" style="position:absolute;margin-left:150.05pt;margin-top:22.9pt;width:142pt;height:64.05pt;z-index:251745280;visibility:visible" arcsize="10923f" fillcolor="white [3201]" strokecolor="black [3200]" strokeweight="1pt">
            <v:stroke dashstyle="dash"/>
            <v:shadow color="#868686"/>
            <v:textbox>
              <w:txbxContent>
                <w:p w:rsidR="00293552" w:rsidRPr="00980139" w:rsidRDefault="00293552" w:rsidP="001A2D2E">
                  <w:pPr>
                    <w:rPr>
                      <w:rFonts w:ascii="Times New Roman" w:hAnsi="Times New Roman" w:cs="Times New Roman"/>
                    </w:rPr>
                  </w:pPr>
                  <w:r w:rsidRPr="00980139">
                    <w:rPr>
                      <w:rFonts w:ascii="Times New Roman" w:hAnsi="Times New Roman" w:cs="Times New Roman"/>
                    </w:rPr>
                    <w:t>Сотрудничество с учреждениями культуры и спорта</w:t>
                  </w:r>
                </w:p>
                <w:p w:rsidR="00293552" w:rsidRPr="00044FB8" w:rsidRDefault="00293552" w:rsidP="001A2D2E"/>
              </w:txbxContent>
            </v:textbox>
          </v:roundrect>
        </w:pict>
      </w:r>
      <w:r w:rsidR="001A2D2E" w:rsidRPr="00EF33C9">
        <w:rPr>
          <w:rFonts w:ascii="Times New Roman" w:hAnsi="Times New Roman" w:cs="Times New Roman"/>
          <w:b/>
          <w:sz w:val="24"/>
          <w:szCs w:val="24"/>
        </w:rPr>
        <w:t>Пути реализации направления</w:t>
      </w:r>
    </w:p>
    <w:p w:rsidR="001A2D2E" w:rsidRPr="00EF33C9" w:rsidRDefault="001A2D2E" w:rsidP="001A2D2E">
      <w:pPr>
        <w:rPr>
          <w:rFonts w:ascii="Times New Roman" w:hAnsi="Times New Roman" w:cs="Times New Roman"/>
          <w:b/>
          <w:sz w:val="24"/>
          <w:szCs w:val="24"/>
        </w:rPr>
      </w:pPr>
    </w:p>
    <w:p w:rsidR="001A2D2E" w:rsidRPr="00EF33C9" w:rsidRDefault="001A2D2E" w:rsidP="001A2D2E">
      <w:pPr>
        <w:rPr>
          <w:rFonts w:ascii="Times New Roman" w:hAnsi="Times New Roman" w:cs="Times New Roman"/>
          <w:sz w:val="24"/>
          <w:szCs w:val="24"/>
        </w:rPr>
      </w:pPr>
    </w:p>
    <w:p w:rsidR="001A2D2E" w:rsidRPr="00EF33C9" w:rsidRDefault="004B36EF" w:rsidP="001A2D2E">
      <w:pPr>
        <w:shd w:val="clear" w:color="auto" w:fill="FFFFFF"/>
        <w:jc w:val="both"/>
        <w:rPr>
          <w:rFonts w:ascii="Times New Roman" w:hAnsi="Times New Roman" w:cs="Times New Roman"/>
          <w:bCs/>
          <w:sz w:val="24"/>
          <w:szCs w:val="24"/>
        </w:rPr>
      </w:pPr>
      <w:r>
        <w:rPr>
          <w:rFonts w:ascii="Times New Roman" w:hAnsi="Times New Roman" w:cs="Times New Roman"/>
          <w:noProof/>
          <w:sz w:val="24"/>
          <w:szCs w:val="24"/>
        </w:rPr>
        <w:pict>
          <v:roundrect id="AutoShape 154" o:spid="_x0000_s1075" style="position:absolute;left:0;text-align:left;margin-left:-24.25pt;margin-top:21.4pt;width:150.95pt;height:72.85pt;z-index:251746304;visibility:visible" arcsize="10923f" fillcolor="white [3201]" strokecolor="black [3200]" strokeweight="1pt">
            <v:stroke dashstyle="dash"/>
            <v:shadow color="#868686"/>
            <v:textbox>
              <w:txbxContent>
                <w:p w:rsidR="00293552" w:rsidRPr="00980139" w:rsidRDefault="00293552" w:rsidP="001A2D2E">
                  <w:pPr>
                    <w:jc w:val="center"/>
                    <w:rPr>
                      <w:rFonts w:ascii="Times New Roman" w:hAnsi="Times New Roman" w:cs="Times New Roman"/>
                    </w:rPr>
                  </w:pPr>
                  <w:r w:rsidRPr="00980139">
                    <w:rPr>
                      <w:rFonts w:ascii="Times New Roman" w:hAnsi="Times New Roman" w:cs="Times New Roman"/>
                    </w:rPr>
                    <w:t>Включение воспитательных задач во внеурочную деятельность</w:t>
                  </w:r>
                </w:p>
                <w:p w:rsidR="00293552" w:rsidRPr="00044FB8" w:rsidRDefault="00293552" w:rsidP="001A2D2E"/>
              </w:txbxContent>
            </v:textbox>
          </v:roundrect>
        </w:pict>
      </w:r>
      <w:r>
        <w:rPr>
          <w:rFonts w:ascii="Times New Roman" w:hAnsi="Times New Roman" w:cs="Times New Roman"/>
          <w:noProof/>
          <w:sz w:val="24"/>
          <w:szCs w:val="24"/>
        </w:rPr>
        <w:pict>
          <v:roundrect id="AutoShape 149" o:spid="_x0000_s1076" style="position:absolute;left:0;text-align:left;margin-left:320.35pt;margin-top:21.65pt;width:151.55pt;height:110.25pt;z-index:251742208;visibility:visible" arcsize="10923f" fillcolor="white [3201]" strokecolor="black [3200]" strokeweight="1pt">
            <v:stroke dashstyle="dash"/>
            <v:shadow color="#868686"/>
            <v:textbox>
              <w:txbxContent>
                <w:p w:rsidR="00293552" w:rsidRPr="00980139" w:rsidRDefault="00293552" w:rsidP="001A2D2E">
                  <w:pPr>
                    <w:rPr>
                      <w:rFonts w:ascii="Times New Roman" w:hAnsi="Times New Roman" w:cs="Times New Roman"/>
                    </w:rPr>
                  </w:pPr>
                  <w:r w:rsidRPr="00980139">
                    <w:rPr>
                      <w:rFonts w:ascii="Times New Roman" w:hAnsi="Times New Roman" w:cs="Times New Roman"/>
                    </w:rPr>
                    <w:t xml:space="preserve">    Формирование мотивов и ценностей обучающегося</w:t>
                  </w:r>
                  <w:r>
                    <w:rPr>
                      <w:rFonts w:ascii="Times New Roman" w:hAnsi="Times New Roman" w:cs="Times New Roman"/>
                    </w:rPr>
                    <w:t xml:space="preserve"> </w:t>
                  </w:r>
                  <w:r w:rsidRPr="00980139">
                    <w:rPr>
                      <w:rFonts w:ascii="Times New Roman" w:hAnsi="Times New Roman" w:cs="Times New Roman"/>
                      <w:b/>
                    </w:rPr>
                    <w:t>в сфере отношений к России как Отечеству</w:t>
                  </w:r>
                </w:p>
              </w:txbxContent>
            </v:textbox>
          </v:roundrect>
        </w:pict>
      </w:r>
      <w:r>
        <w:rPr>
          <w:rFonts w:ascii="Times New Roman" w:hAnsi="Times New Roman" w:cs="Times New Roman"/>
          <w:noProof/>
          <w:sz w:val="24"/>
          <w:szCs w:val="24"/>
        </w:rPr>
        <w:pict>
          <v:roundrect id="AutoShape 155" o:spid="_x0000_s1077" style="position:absolute;left:0;text-align:left;margin-left:145.5pt;margin-top:21.3pt;width:146.45pt;height:79.25pt;z-index:251747328;visibility:visible" arcsize="10923f" fillcolor="white [3201]" strokecolor="black [3200]" strokeweight="1pt">
            <v:stroke dashstyle="dash"/>
            <v:shadow color="#868686"/>
            <v:textbox>
              <w:txbxContent>
                <w:p w:rsidR="00293552" w:rsidRPr="00980139" w:rsidRDefault="00293552" w:rsidP="001A2D2E">
                  <w:pPr>
                    <w:ind w:right="-178"/>
                    <w:jc w:val="center"/>
                    <w:rPr>
                      <w:rFonts w:ascii="Times New Roman" w:hAnsi="Times New Roman" w:cs="Times New Roman"/>
                    </w:rPr>
                  </w:pPr>
                  <w:r w:rsidRPr="00980139">
                    <w:rPr>
                      <w:rFonts w:ascii="Times New Roman" w:hAnsi="Times New Roman" w:cs="Times New Roman"/>
                    </w:rPr>
                    <w:t>Сотрудничество</w:t>
                  </w:r>
                </w:p>
                <w:p w:rsidR="00293552" w:rsidRPr="00980139" w:rsidRDefault="00293552" w:rsidP="001A2D2E">
                  <w:pPr>
                    <w:ind w:right="-178"/>
                    <w:jc w:val="center"/>
                    <w:rPr>
                      <w:rFonts w:ascii="Times New Roman" w:hAnsi="Times New Roman" w:cs="Times New Roman"/>
                    </w:rPr>
                  </w:pPr>
                  <w:r w:rsidRPr="00980139">
                    <w:rPr>
                      <w:rFonts w:ascii="Times New Roman" w:hAnsi="Times New Roman" w:cs="Times New Roman"/>
                    </w:rPr>
                    <w:t>с социальными партнерами</w:t>
                  </w:r>
                </w:p>
                <w:p w:rsidR="00293552" w:rsidRPr="00980139" w:rsidRDefault="00293552" w:rsidP="001A2D2E">
                  <w:pPr>
                    <w:ind w:right="-178"/>
                    <w:jc w:val="center"/>
                    <w:rPr>
                      <w:rFonts w:ascii="Times New Roman" w:hAnsi="Times New Roman" w:cs="Times New Roman"/>
                    </w:rPr>
                  </w:pPr>
                  <w:r w:rsidRPr="00980139">
                    <w:rPr>
                      <w:rFonts w:ascii="Times New Roman" w:hAnsi="Times New Roman" w:cs="Times New Roman"/>
                    </w:rPr>
                    <w:t xml:space="preserve"> (МВД, МЧС)</w:t>
                  </w:r>
                </w:p>
                <w:p w:rsidR="00293552" w:rsidRPr="00044FB8" w:rsidRDefault="00293552" w:rsidP="001A2D2E"/>
              </w:txbxContent>
            </v:textbox>
          </v:roundrect>
        </w:pict>
      </w:r>
    </w:p>
    <w:p w:rsidR="001A2D2E" w:rsidRPr="00EF33C9" w:rsidRDefault="001A2D2E" w:rsidP="001A2D2E">
      <w:pPr>
        <w:shd w:val="clear" w:color="auto" w:fill="FFFFFF"/>
        <w:jc w:val="both"/>
        <w:rPr>
          <w:rFonts w:ascii="Times New Roman" w:hAnsi="Times New Roman" w:cs="Times New Roman"/>
          <w:bCs/>
          <w:sz w:val="24"/>
          <w:szCs w:val="24"/>
        </w:rPr>
      </w:pPr>
    </w:p>
    <w:p w:rsidR="001A2D2E" w:rsidRPr="00EF33C9" w:rsidRDefault="004B36EF" w:rsidP="001A2D2E">
      <w:pPr>
        <w:rPr>
          <w:rFonts w:ascii="Times New Roman" w:hAnsi="Times New Roman" w:cs="Times New Roman"/>
          <w:bCs/>
          <w:sz w:val="24"/>
          <w:szCs w:val="24"/>
        </w:rPr>
      </w:pPr>
      <w:r>
        <w:rPr>
          <w:rFonts w:ascii="Times New Roman" w:hAnsi="Times New Roman" w:cs="Times New Roman"/>
          <w:noProof/>
          <w:sz w:val="24"/>
          <w:szCs w:val="24"/>
        </w:rPr>
        <w:pict>
          <v:shape id="AutoShape 150" o:spid="_x0000_s1146" type="#_x0000_t32" style="position:absolute;margin-left:276.1pt;margin-top:9.25pt;width:1.15pt;height:0;flip:x;z-index:251743232;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"/>
        </w:pict>
      </w:r>
    </w:p>
    <w:p w:rsidR="001A2D2E" w:rsidRPr="00EF33C9" w:rsidRDefault="001A2D2E" w:rsidP="001A2D2E">
      <w:pPr>
        <w:rPr>
          <w:rFonts w:ascii="Times New Roman" w:hAnsi="Times New Roman" w:cs="Times New Roman"/>
          <w:bCs/>
          <w:sz w:val="24"/>
          <w:szCs w:val="24"/>
        </w:rPr>
      </w:pPr>
    </w:p>
    <w:p w:rsidR="0021502A" w:rsidRPr="00EF33C9" w:rsidRDefault="004B36EF" w:rsidP="001C2698">
      <w:pPr>
        <w:shd w:val="clear" w:color="auto" w:fill="FFFFFF"/>
        <w:jc w:val="both"/>
        <w:rPr>
          <w:b/>
          <w:sz w:val="24"/>
          <w:szCs w:val="24"/>
        </w:rPr>
      </w:pPr>
      <w:r>
        <w:rPr>
          <w:rFonts w:ascii="Times New Roman" w:hAnsi="Times New Roman" w:cs="Times New Roman"/>
          <w:noProof/>
          <w:sz w:val="24"/>
          <w:szCs w:val="24"/>
        </w:rPr>
        <w:pict>
          <v:roundrect id="AutoShape 156" o:spid="_x0000_s1078" style="position:absolute;left:0;text-align:left;margin-left:616.95pt;margin-top:2.2pt;width:104.8pt;height:34pt;z-index:25174835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" fillcolor="#cff">
            <v:textbox>
              <w:txbxContent>
                <w:p w:rsidR="00293552" w:rsidRDefault="00293552" w:rsidP="001A2D2E"/>
              </w:txbxContent>
            </v:textbox>
          </v:roundrect>
        </w:pict>
      </w:r>
    </w:p>
    <w:p w:rsidR="006B6AF0" w:rsidRPr="00EF33C9" w:rsidRDefault="006B6AF0" w:rsidP="00980139">
      <w:pPr>
        <w:pStyle w:val="a8"/>
        <w:jc w:val="both"/>
        <w:rPr>
          <w:b/>
          <w:sz w:val="24"/>
          <w:szCs w:val="24"/>
        </w:rPr>
      </w:pPr>
    </w:p>
    <w:p w:rsidR="001A2D2E" w:rsidRPr="00EF33C9" w:rsidRDefault="001A2D2E" w:rsidP="00980139">
      <w:pPr>
        <w:pStyle w:val="a8"/>
        <w:jc w:val="both"/>
        <w:rPr>
          <w:b/>
          <w:sz w:val="24"/>
          <w:szCs w:val="24"/>
        </w:rPr>
      </w:pPr>
      <w:r w:rsidRPr="00EF33C9">
        <w:rPr>
          <w:b/>
          <w:sz w:val="24"/>
          <w:szCs w:val="24"/>
        </w:rPr>
        <w:t>Планируемые результаты:</w:t>
      </w:r>
    </w:p>
    <w:p w:rsidR="001A2D2E" w:rsidRPr="00EF33C9" w:rsidRDefault="001A2D2E" w:rsidP="00980139">
      <w:pPr>
        <w:pStyle w:val="a8"/>
        <w:jc w:val="both"/>
        <w:rPr>
          <w:b/>
          <w:sz w:val="24"/>
          <w:szCs w:val="24"/>
        </w:rPr>
      </w:pPr>
    </w:p>
    <w:p w:rsidR="001A2D2E" w:rsidRPr="00EF33C9" w:rsidRDefault="00CB3591" w:rsidP="0021502A">
      <w:pPr>
        <w:pStyle w:val="a8"/>
        <w:jc w:val="both"/>
        <w:rPr>
          <w:b/>
          <w:sz w:val="24"/>
          <w:szCs w:val="24"/>
        </w:rPr>
      </w:pPr>
      <w:r w:rsidRPr="00EF33C9">
        <w:rPr>
          <w:sz w:val="24"/>
          <w:szCs w:val="24"/>
        </w:rPr>
        <w:tab/>
      </w:r>
      <w:r w:rsidR="001A2D2E" w:rsidRPr="00EF33C9">
        <w:rPr>
          <w:sz w:val="24"/>
          <w:szCs w:val="24"/>
        </w:rPr>
        <w:t>В школе создана система гражданско-патриотического и правового воспитания, способствующая осознанию детьми их принадлежности к судьбе своего Отечества, ответственных за себя и окружающую действительность, готовых и способных строить жизнь, достойную современного человека.</w:t>
      </w:r>
    </w:p>
    <w:p w:rsidR="001A2D2E" w:rsidRPr="00EF33C9" w:rsidRDefault="00CB3591" w:rsidP="0021502A">
      <w:pPr>
        <w:pStyle w:val="a8"/>
        <w:jc w:val="both"/>
        <w:rPr>
          <w:sz w:val="24"/>
          <w:szCs w:val="24"/>
        </w:rPr>
      </w:pPr>
      <w:r w:rsidRPr="00EF33C9">
        <w:rPr>
          <w:sz w:val="24"/>
          <w:szCs w:val="24"/>
        </w:rPr>
        <w:tab/>
      </w:r>
      <w:r w:rsidR="001A2D2E" w:rsidRPr="00EF33C9">
        <w:rPr>
          <w:sz w:val="24"/>
          <w:szCs w:val="24"/>
        </w:rPr>
        <w:t>В школе формируется личность, осознающая себя частью общества и гражданином своего Отечества, овладевающая следующими компетенциями:</w:t>
      </w:r>
    </w:p>
    <w:p w:rsidR="001A2D2E" w:rsidRPr="00EF33C9" w:rsidRDefault="001A2D2E" w:rsidP="0021502A">
      <w:pPr>
        <w:pStyle w:val="a8"/>
        <w:numPr>
          <w:ilvl w:val="0"/>
          <w:numId w:val="75"/>
        </w:numPr>
        <w:jc w:val="both"/>
        <w:rPr>
          <w:sz w:val="24"/>
          <w:szCs w:val="24"/>
        </w:rPr>
      </w:pPr>
      <w:r w:rsidRPr="00EF33C9">
        <w:rPr>
          <w:sz w:val="24"/>
          <w:szCs w:val="24"/>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родному языку, народным традициям, старшему поколению;</w:t>
      </w:r>
    </w:p>
    <w:p w:rsidR="001A2D2E" w:rsidRPr="00EF33C9" w:rsidRDefault="001A2D2E" w:rsidP="0021502A">
      <w:pPr>
        <w:pStyle w:val="a8"/>
        <w:numPr>
          <w:ilvl w:val="0"/>
          <w:numId w:val="75"/>
        </w:numPr>
        <w:jc w:val="both"/>
        <w:rPr>
          <w:sz w:val="24"/>
          <w:szCs w:val="24"/>
        </w:rPr>
      </w:pPr>
      <w:r w:rsidRPr="00EF33C9">
        <w:rPr>
          <w:sz w:val="24"/>
          <w:szCs w:val="24"/>
        </w:rPr>
        <w:t>знания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1A2D2E" w:rsidRPr="00EF33C9" w:rsidRDefault="001A2D2E" w:rsidP="0021502A">
      <w:pPr>
        <w:pStyle w:val="a8"/>
        <w:numPr>
          <w:ilvl w:val="0"/>
          <w:numId w:val="75"/>
        </w:numPr>
        <w:jc w:val="both"/>
        <w:rPr>
          <w:sz w:val="24"/>
          <w:szCs w:val="24"/>
        </w:rPr>
      </w:pPr>
      <w:r w:rsidRPr="00EF33C9">
        <w:rPr>
          <w:sz w:val="24"/>
          <w:szCs w:val="24"/>
        </w:rPr>
        <w:t>опыт постижения ценностей гражданского общества, национальной истории и культуры;</w:t>
      </w:r>
    </w:p>
    <w:p w:rsidR="001A2D2E" w:rsidRPr="00EF33C9" w:rsidRDefault="001A2D2E" w:rsidP="0021502A">
      <w:pPr>
        <w:pStyle w:val="a8"/>
        <w:numPr>
          <w:ilvl w:val="0"/>
          <w:numId w:val="75"/>
        </w:numPr>
        <w:jc w:val="both"/>
        <w:rPr>
          <w:sz w:val="24"/>
          <w:szCs w:val="24"/>
        </w:rPr>
      </w:pPr>
      <w:r w:rsidRPr="00EF33C9">
        <w:rPr>
          <w:sz w:val="24"/>
          <w:szCs w:val="24"/>
        </w:rPr>
        <w:t>опыт ролевого взаимодействия и реализации гражданской, патриотической позиции;</w:t>
      </w:r>
    </w:p>
    <w:p w:rsidR="001A2D2E" w:rsidRPr="00EF33C9" w:rsidRDefault="001A2D2E" w:rsidP="0021502A">
      <w:pPr>
        <w:pStyle w:val="a8"/>
        <w:numPr>
          <w:ilvl w:val="0"/>
          <w:numId w:val="75"/>
        </w:numPr>
        <w:jc w:val="both"/>
        <w:rPr>
          <w:sz w:val="24"/>
          <w:szCs w:val="24"/>
        </w:rPr>
      </w:pPr>
      <w:r w:rsidRPr="00EF33C9">
        <w:rPr>
          <w:sz w:val="24"/>
          <w:szCs w:val="24"/>
        </w:rPr>
        <w:t>опыт социальной и межкультурной коммуникации;</w:t>
      </w:r>
    </w:p>
    <w:p w:rsidR="001A2D2E" w:rsidRPr="00EF33C9" w:rsidRDefault="001A2D2E" w:rsidP="0021502A">
      <w:pPr>
        <w:pStyle w:val="a8"/>
        <w:numPr>
          <w:ilvl w:val="0"/>
          <w:numId w:val="75"/>
        </w:numPr>
        <w:jc w:val="both"/>
        <w:rPr>
          <w:sz w:val="24"/>
          <w:szCs w:val="24"/>
        </w:rPr>
      </w:pPr>
      <w:r w:rsidRPr="00EF33C9">
        <w:rPr>
          <w:sz w:val="24"/>
          <w:szCs w:val="24"/>
        </w:rPr>
        <w:t>знания о правах и обязанностях человека, гражданина, семьянина, товарища.</w:t>
      </w:r>
    </w:p>
    <w:p w:rsidR="001A2D2E" w:rsidRPr="00EF33C9" w:rsidRDefault="001A2D2E" w:rsidP="0021502A">
      <w:pPr>
        <w:spacing w:line="24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    Включение обучающихся </w:t>
      </w:r>
      <w:r w:rsidRPr="00EF33C9">
        <w:rPr>
          <w:rFonts w:ascii="Times New Roman" w:hAnsi="Times New Roman" w:cs="Times New Roman"/>
          <w:b/>
          <w:sz w:val="24"/>
          <w:szCs w:val="24"/>
        </w:rPr>
        <w:t>в сферу общественной самоорганизации</w:t>
      </w:r>
      <w:r w:rsidRPr="00EF33C9">
        <w:rPr>
          <w:rFonts w:ascii="Times New Roman" w:hAnsi="Times New Roman" w:cs="Times New Roman"/>
          <w:sz w:val="24"/>
          <w:szCs w:val="24"/>
        </w:rPr>
        <w:t xml:space="preserve"> может быть осуществляться в школе (приобщение обучающихся к школьным традициям, участие в ученическом самоуправлении), в деятельности детско-юношеских организаций и движений, в школьных и внешкольных организациях (спортивные секции, творческие клубы и объединения по интересам, сетевые сообщества, библиотечная сеть, краеведческая работа),  в военно-патриотических объединениях, участие обучающихся в деятельности производственных, творческих объединений, благотворительных организаций; в экологическом просвещении сверстников, родителей, населения; в благоустро</w:t>
      </w:r>
      <w:r w:rsidR="00014905" w:rsidRPr="00EF33C9">
        <w:rPr>
          <w:rFonts w:ascii="Times New Roman" w:hAnsi="Times New Roman" w:cs="Times New Roman"/>
          <w:sz w:val="24"/>
          <w:szCs w:val="24"/>
        </w:rPr>
        <w:t>йстве школы, класса, села.</w:t>
      </w:r>
      <w:r w:rsidRPr="00EF33C9">
        <w:rPr>
          <w:rFonts w:ascii="Times New Roman" w:hAnsi="Times New Roman" w:cs="Times New Roman"/>
          <w:sz w:val="24"/>
          <w:szCs w:val="24"/>
        </w:rPr>
        <w:t xml:space="preserve"> </w:t>
      </w:r>
    </w:p>
    <w:p w:rsidR="001A2D2E" w:rsidRPr="00EF33C9" w:rsidRDefault="001A2D2E" w:rsidP="0021502A">
      <w:pPr>
        <w:spacing w:line="24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    Включение обучающихся в сферу общественной самоорганизации предусматривает следующие этапы: </w:t>
      </w:r>
    </w:p>
    <w:p w:rsidR="001A2D2E" w:rsidRPr="00EF33C9" w:rsidRDefault="001A2D2E" w:rsidP="0021502A">
      <w:pPr>
        <w:pStyle w:val="a6"/>
        <w:numPr>
          <w:ilvl w:val="0"/>
          <w:numId w:val="71"/>
        </w:numPr>
        <w:tabs>
          <w:tab w:val="left" w:pos="993"/>
        </w:tabs>
        <w:spacing w:after="0" w:line="240" w:lineRule="auto"/>
        <w:ind w:left="0" w:firstLine="709"/>
        <w:jc w:val="both"/>
        <w:rPr>
          <w:rFonts w:ascii="Times New Roman" w:hAnsi="Times New Roman" w:cs="Times New Roman"/>
          <w:sz w:val="24"/>
          <w:szCs w:val="24"/>
        </w:rPr>
      </w:pPr>
      <w:r w:rsidRPr="00EF33C9">
        <w:rPr>
          <w:rFonts w:ascii="Times New Roman" w:hAnsi="Times New Roman" w:cs="Times New Roman"/>
          <w:sz w:val="24"/>
          <w:szCs w:val="24"/>
        </w:rPr>
        <w:t xml:space="preserve">авансирование положительного восприятия школьниками предстоящей социальной деятельности – обеспечение социальных ожиданий обучающихся, связанных с успешностью, признанием со стороны семьи и сверстников, состоятельностью и самостоятельностью в реализации собственных замыслов; </w:t>
      </w:r>
    </w:p>
    <w:p w:rsidR="001A2D2E" w:rsidRPr="00EF33C9" w:rsidRDefault="001A2D2E" w:rsidP="0021502A">
      <w:pPr>
        <w:pStyle w:val="a6"/>
        <w:numPr>
          <w:ilvl w:val="0"/>
          <w:numId w:val="71"/>
        </w:numPr>
        <w:tabs>
          <w:tab w:val="left" w:pos="993"/>
        </w:tabs>
        <w:spacing w:after="0" w:line="240" w:lineRule="auto"/>
        <w:ind w:left="0" w:firstLine="709"/>
        <w:jc w:val="both"/>
        <w:rPr>
          <w:rFonts w:ascii="Times New Roman" w:hAnsi="Times New Roman" w:cs="Times New Roman"/>
          <w:sz w:val="24"/>
          <w:szCs w:val="24"/>
        </w:rPr>
      </w:pPr>
      <w:r w:rsidRPr="00EF33C9">
        <w:rPr>
          <w:rFonts w:ascii="Times New Roman" w:hAnsi="Times New Roman" w:cs="Times New Roman"/>
          <w:sz w:val="24"/>
          <w:szCs w:val="24"/>
        </w:rPr>
        <w:t xml:space="preserve">информирование обучающихся о пространстве предстоящей социальной деятельности, способах взаимодействия с различными социальными субъектами, возможностях самореализации в нем; статусных и функциональных характеристиках социальных ролей; </w:t>
      </w:r>
    </w:p>
    <w:p w:rsidR="001A2D2E" w:rsidRPr="00EF33C9" w:rsidRDefault="001A2D2E" w:rsidP="0021502A">
      <w:pPr>
        <w:pStyle w:val="a6"/>
        <w:numPr>
          <w:ilvl w:val="0"/>
          <w:numId w:val="71"/>
        </w:numPr>
        <w:tabs>
          <w:tab w:val="left" w:pos="993"/>
        </w:tabs>
        <w:spacing w:after="0" w:line="240" w:lineRule="auto"/>
        <w:ind w:left="0" w:firstLine="709"/>
        <w:jc w:val="both"/>
        <w:rPr>
          <w:rFonts w:ascii="Times New Roman" w:hAnsi="Times New Roman" w:cs="Times New Roman"/>
          <w:sz w:val="24"/>
          <w:szCs w:val="24"/>
        </w:rPr>
      </w:pPr>
      <w:r w:rsidRPr="00EF33C9">
        <w:rPr>
          <w:rFonts w:ascii="Times New Roman" w:hAnsi="Times New Roman" w:cs="Times New Roman"/>
          <w:sz w:val="24"/>
          <w:szCs w:val="24"/>
        </w:rPr>
        <w:t xml:space="preserve">обучение школьников социальному взаимодействию, информирование обучающихся о способах решения задач социальной деятельности, пробное решение задач в рамках отдельных социальных проектов; </w:t>
      </w:r>
    </w:p>
    <w:p w:rsidR="001A2D2E" w:rsidRPr="00EF33C9" w:rsidRDefault="001A2D2E" w:rsidP="0021502A">
      <w:pPr>
        <w:pStyle w:val="a6"/>
        <w:numPr>
          <w:ilvl w:val="0"/>
          <w:numId w:val="71"/>
        </w:numPr>
        <w:tabs>
          <w:tab w:val="left" w:pos="993"/>
        </w:tabs>
        <w:spacing w:after="0" w:line="240" w:lineRule="auto"/>
        <w:ind w:left="0" w:firstLine="709"/>
        <w:jc w:val="both"/>
        <w:rPr>
          <w:rFonts w:ascii="Times New Roman" w:hAnsi="Times New Roman" w:cs="Times New Roman"/>
          <w:sz w:val="24"/>
          <w:szCs w:val="24"/>
        </w:rPr>
      </w:pPr>
      <w:r w:rsidRPr="00EF33C9">
        <w:rPr>
          <w:rFonts w:ascii="Times New Roman" w:hAnsi="Times New Roman" w:cs="Times New Roman"/>
          <w:sz w:val="24"/>
          <w:szCs w:val="24"/>
        </w:rPr>
        <w:t xml:space="preserve">организация планирования обучающимися собственного участия в социальной деятельности, исходя из индивидуальных особенностей, опробование индивидуальной стратегии участия в социальной деятельности; </w:t>
      </w:r>
    </w:p>
    <w:p w:rsidR="001A2D2E" w:rsidRPr="00EF33C9" w:rsidRDefault="001A2D2E" w:rsidP="0021502A">
      <w:pPr>
        <w:pStyle w:val="a6"/>
        <w:numPr>
          <w:ilvl w:val="0"/>
          <w:numId w:val="71"/>
        </w:numPr>
        <w:tabs>
          <w:tab w:val="left" w:pos="993"/>
        </w:tabs>
        <w:spacing w:after="0" w:line="240" w:lineRule="auto"/>
        <w:ind w:left="0" w:firstLine="709"/>
        <w:jc w:val="both"/>
        <w:rPr>
          <w:rFonts w:ascii="Times New Roman" w:hAnsi="Times New Roman" w:cs="Times New Roman"/>
          <w:sz w:val="24"/>
          <w:szCs w:val="24"/>
        </w:rPr>
      </w:pPr>
      <w:r w:rsidRPr="00EF33C9">
        <w:rPr>
          <w:rFonts w:ascii="Times New Roman" w:hAnsi="Times New Roman" w:cs="Times New Roman"/>
          <w:sz w:val="24"/>
          <w:szCs w:val="24"/>
        </w:rPr>
        <w:t xml:space="preserve">содействие обучающимся в осознания внутренних (собственных) ресурсов и внешних ресурсов (ресурсов среды), обеспечивающих успешное участие школьника в социальной деятельности; </w:t>
      </w:r>
    </w:p>
    <w:p w:rsidR="001A2D2E" w:rsidRPr="00EF33C9" w:rsidRDefault="001A2D2E" w:rsidP="0021502A">
      <w:pPr>
        <w:pStyle w:val="a6"/>
        <w:numPr>
          <w:ilvl w:val="0"/>
          <w:numId w:val="71"/>
        </w:numPr>
        <w:tabs>
          <w:tab w:val="left" w:pos="993"/>
        </w:tabs>
        <w:spacing w:after="0" w:line="240" w:lineRule="auto"/>
        <w:ind w:left="0" w:firstLine="709"/>
        <w:jc w:val="both"/>
        <w:rPr>
          <w:rFonts w:ascii="Times New Roman" w:hAnsi="Times New Roman" w:cs="Times New Roman"/>
          <w:sz w:val="24"/>
          <w:szCs w:val="24"/>
        </w:rPr>
      </w:pPr>
      <w:r w:rsidRPr="00EF33C9">
        <w:rPr>
          <w:rFonts w:ascii="Times New Roman" w:hAnsi="Times New Roman" w:cs="Times New Roman"/>
          <w:sz w:val="24"/>
          <w:szCs w:val="24"/>
        </w:rPr>
        <w:t xml:space="preserve">демонстрация вариативности социальных ситуаций, ситуаций выбора и необходимости планирования собственной деятельности; </w:t>
      </w:r>
    </w:p>
    <w:p w:rsidR="001A2D2E" w:rsidRPr="00EF33C9" w:rsidRDefault="001A2D2E" w:rsidP="0021502A">
      <w:pPr>
        <w:pStyle w:val="a6"/>
        <w:numPr>
          <w:ilvl w:val="0"/>
          <w:numId w:val="71"/>
        </w:numPr>
        <w:tabs>
          <w:tab w:val="left" w:pos="993"/>
        </w:tabs>
        <w:spacing w:after="0" w:line="240" w:lineRule="auto"/>
        <w:ind w:left="0" w:firstLine="709"/>
        <w:jc w:val="both"/>
        <w:rPr>
          <w:rFonts w:ascii="Times New Roman" w:hAnsi="Times New Roman" w:cs="Times New Roman"/>
          <w:sz w:val="24"/>
          <w:szCs w:val="24"/>
        </w:rPr>
      </w:pPr>
      <w:r w:rsidRPr="00EF33C9">
        <w:rPr>
          <w:rFonts w:ascii="Times New Roman" w:hAnsi="Times New Roman" w:cs="Times New Roman"/>
          <w:sz w:val="24"/>
          <w:szCs w:val="24"/>
        </w:rPr>
        <w:t xml:space="preserve">обеспечение проблематизации школьников по характеру их участия в социальной деятельности, содействие обучающимся в определении ими собственных целей участия в социальной деятельности; </w:t>
      </w:r>
    </w:p>
    <w:p w:rsidR="001A2D2E" w:rsidRPr="00EF33C9" w:rsidRDefault="001A2D2E" w:rsidP="0021502A">
      <w:pPr>
        <w:pStyle w:val="a6"/>
        <w:numPr>
          <w:ilvl w:val="0"/>
          <w:numId w:val="71"/>
        </w:numPr>
        <w:tabs>
          <w:tab w:val="left" w:pos="993"/>
        </w:tabs>
        <w:spacing w:after="0" w:line="240" w:lineRule="auto"/>
        <w:ind w:left="0" w:firstLine="709"/>
        <w:jc w:val="both"/>
        <w:rPr>
          <w:rFonts w:ascii="Times New Roman" w:hAnsi="Times New Roman" w:cs="Times New Roman"/>
          <w:sz w:val="24"/>
          <w:szCs w:val="24"/>
        </w:rPr>
      </w:pPr>
      <w:r w:rsidRPr="00EF33C9">
        <w:rPr>
          <w:rFonts w:ascii="Times New Roman" w:hAnsi="Times New Roman" w:cs="Times New Roman"/>
          <w:sz w:val="24"/>
          <w:szCs w:val="24"/>
        </w:rPr>
        <w:t xml:space="preserve">содействие школьникам в проектировании и планировании собственного участия в социальной деятельности. </w:t>
      </w:r>
    </w:p>
    <w:p w:rsidR="001A2D2E" w:rsidRPr="00EF33C9" w:rsidRDefault="001A2D2E" w:rsidP="003233CA">
      <w:pPr>
        <w:pStyle w:val="a8"/>
        <w:numPr>
          <w:ilvl w:val="0"/>
          <w:numId w:val="76"/>
        </w:numPr>
        <w:jc w:val="both"/>
        <w:rPr>
          <w:sz w:val="24"/>
          <w:szCs w:val="24"/>
        </w:rPr>
      </w:pPr>
      <w:r w:rsidRPr="00EF33C9">
        <w:rPr>
          <w:sz w:val="24"/>
          <w:szCs w:val="24"/>
        </w:rPr>
        <w:t>проведение общешкольных конференций;</w:t>
      </w:r>
    </w:p>
    <w:p w:rsidR="001A2D2E" w:rsidRPr="00EF33C9" w:rsidRDefault="001A2D2E" w:rsidP="003233CA">
      <w:pPr>
        <w:pStyle w:val="a8"/>
        <w:numPr>
          <w:ilvl w:val="0"/>
          <w:numId w:val="76"/>
        </w:numPr>
        <w:jc w:val="both"/>
        <w:rPr>
          <w:sz w:val="24"/>
          <w:szCs w:val="24"/>
        </w:rPr>
      </w:pPr>
      <w:r w:rsidRPr="00EF33C9">
        <w:rPr>
          <w:sz w:val="24"/>
          <w:szCs w:val="24"/>
        </w:rPr>
        <w:t>организация и проведение общешкольных мероприятий;</w:t>
      </w:r>
    </w:p>
    <w:p w:rsidR="001A2D2E" w:rsidRPr="00EF33C9" w:rsidRDefault="001A2D2E" w:rsidP="003233CA">
      <w:pPr>
        <w:pStyle w:val="a8"/>
        <w:numPr>
          <w:ilvl w:val="0"/>
          <w:numId w:val="76"/>
        </w:numPr>
        <w:jc w:val="both"/>
        <w:rPr>
          <w:sz w:val="24"/>
          <w:szCs w:val="24"/>
        </w:rPr>
      </w:pPr>
      <w:r w:rsidRPr="00EF33C9">
        <w:rPr>
          <w:sz w:val="24"/>
          <w:szCs w:val="24"/>
        </w:rPr>
        <w:t>привлечение родителей к подготовке и проведению праздников, мероприятий;</w:t>
      </w:r>
    </w:p>
    <w:p w:rsidR="001A2D2E" w:rsidRPr="00EF33C9" w:rsidRDefault="001A2D2E" w:rsidP="003233CA">
      <w:pPr>
        <w:pStyle w:val="a8"/>
        <w:numPr>
          <w:ilvl w:val="0"/>
          <w:numId w:val="76"/>
        </w:numPr>
        <w:jc w:val="both"/>
        <w:rPr>
          <w:sz w:val="24"/>
          <w:szCs w:val="24"/>
        </w:rPr>
      </w:pPr>
      <w:r w:rsidRPr="00EF33C9">
        <w:rPr>
          <w:sz w:val="24"/>
          <w:szCs w:val="24"/>
        </w:rPr>
        <w:t>изучение семейных традиций;</w:t>
      </w:r>
    </w:p>
    <w:p w:rsidR="001A2D2E" w:rsidRPr="00EF33C9" w:rsidRDefault="001A2D2E" w:rsidP="003233CA">
      <w:pPr>
        <w:pStyle w:val="a8"/>
        <w:numPr>
          <w:ilvl w:val="0"/>
          <w:numId w:val="76"/>
        </w:numPr>
        <w:jc w:val="both"/>
        <w:rPr>
          <w:sz w:val="24"/>
          <w:szCs w:val="24"/>
        </w:rPr>
      </w:pPr>
      <w:r w:rsidRPr="00EF33C9">
        <w:rPr>
          <w:sz w:val="24"/>
          <w:szCs w:val="24"/>
        </w:rPr>
        <w:t>организация и проведение семейных встреч, конкурсов и викторин;</w:t>
      </w:r>
    </w:p>
    <w:p w:rsidR="0021502A" w:rsidRPr="00EF33C9" w:rsidRDefault="001A2D2E" w:rsidP="000912D1">
      <w:pPr>
        <w:pStyle w:val="a8"/>
        <w:numPr>
          <w:ilvl w:val="0"/>
          <w:numId w:val="76"/>
        </w:numPr>
        <w:jc w:val="both"/>
        <w:rPr>
          <w:b/>
          <w:bCs/>
          <w:sz w:val="24"/>
          <w:szCs w:val="24"/>
        </w:rPr>
      </w:pPr>
      <w:r w:rsidRPr="00EF33C9">
        <w:rPr>
          <w:sz w:val="24"/>
          <w:szCs w:val="24"/>
        </w:rPr>
        <w:t>совместные проекты.</w:t>
      </w:r>
    </w:p>
    <w:p w:rsidR="0006383C" w:rsidRPr="00EF33C9" w:rsidRDefault="0006383C" w:rsidP="0006383C">
      <w:pPr>
        <w:pStyle w:val="a8"/>
        <w:ind w:left="720"/>
        <w:jc w:val="both"/>
        <w:rPr>
          <w:b/>
          <w:bCs/>
          <w:sz w:val="24"/>
          <w:szCs w:val="24"/>
        </w:rPr>
      </w:pPr>
    </w:p>
    <w:p w:rsidR="001A2D2E" w:rsidRPr="00EF33C9" w:rsidRDefault="001A2D2E" w:rsidP="000912D1">
      <w:pPr>
        <w:pStyle w:val="a8"/>
        <w:ind w:left="720"/>
        <w:jc w:val="both"/>
        <w:rPr>
          <w:b/>
          <w:bCs/>
          <w:sz w:val="24"/>
          <w:szCs w:val="24"/>
        </w:rPr>
      </w:pPr>
      <w:r w:rsidRPr="00EF33C9">
        <w:rPr>
          <w:b/>
          <w:bCs/>
          <w:sz w:val="24"/>
          <w:szCs w:val="24"/>
        </w:rPr>
        <w:t>Пути реализации направления</w:t>
      </w:r>
    </w:p>
    <w:p w:rsidR="001A2D2E" w:rsidRPr="00EF33C9" w:rsidRDefault="004B36EF" w:rsidP="001A2D2E">
      <w:pPr>
        <w:shd w:val="clear" w:color="auto" w:fill="FFFFFF"/>
        <w:jc w:val="both"/>
        <w:rPr>
          <w:rFonts w:ascii="Times New Roman" w:hAnsi="Times New Roman" w:cs="Times New Roman"/>
          <w:sz w:val="24"/>
          <w:szCs w:val="24"/>
        </w:rPr>
      </w:pPr>
      <w:r>
        <w:rPr>
          <w:rFonts w:ascii="Times New Roman" w:hAnsi="Times New Roman" w:cs="Times New Roman"/>
          <w:noProof/>
          <w:sz w:val="24"/>
          <w:szCs w:val="24"/>
        </w:rPr>
        <w:pict>
          <v:roundrect id="AutoShape 275" o:spid="_x0000_s1079" style="position:absolute;left:0;text-align:left;margin-left:336.65pt;margin-top:1.3pt;width:168.75pt;height:67.3pt;flip:y;z-index:251755520;visibility:visible" arcsize="10923f" fillcolor="white [3201]" strokecolor="#8064a2 [3207]" strokeweight="1pt">
            <v:stroke dashstyle="dash"/>
            <v:shadow color="#868686"/>
            <v:textbox>
              <w:txbxContent>
                <w:p w:rsidR="00293552" w:rsidRPr="00980139" w:rsidRDefault="00293552" w:rsidP="001A2D2E">
                  <w:pPr>
                    <w:ind w:right="-78"/>
                    <w:jc w:val="center"/>
                    <w:rPr>
                      <w:rFonts w:ascii="Times New Roman" w:hAnsi="Times New Roman" w:cs="Times New Roman"/>
                    </w:rPr>
                  </w:pPr>
                  <w:r w:rsidRPr="00980139">
                    <w:rPr>
                      <w:rFonts w:ascii="Times New Roman" w:hAnsi="Times New Roman" w:cs="Times New Roman"/>
                    </w:rPr>
                    <w:t xml:space="preserve">Организованная </w:t>
                  </w:r>
                </w:p>
                <w:p w:rsidR="00293552" w:rsidRPr="00980139" w:rsidRDefault="00293552" w:rsidP="001A2D2E">
                  <w:pPr>
                    <w:ind w:right="-78"/>
                    <w:jc w:val="center"/>
                    <w:rPr>
                      <w:rFonts w:ascii="Times New Roman" w:hAnsi="Times New Roman" w:cs="Times New Roman"/>
                    </w:rPr>
                  </w:pPr>
                  <w:r w:rsidRPr="00980139">
                    <w:rPr>
                      <w:rFonts w:ascii="Times New Roman" w:hAnsi="Times New Roman" w:cs="Times New Roman"/>
                    </w:rPr>
                    <w:t>система КТД и общешкольных мероприятий</w:t>
                  </w:r>
                </w:p>
                <w:p w:rsidR="00293552" w:rsidRPr="00044FB8" w:rsidRDefault="00293552" w:rsidP="001A2D2E"/>
              </w:txbxContent>
            </v:textbox>
          </v:roundrect>
        </w:pict>
      </w:r>
      <w:r>
        <w:rPr>
          <w:rFonts w:ascii="Times New Roman" w:hAnsi="Times New Roman" w:cs="Times New Roman"/>
          <w:noProof/>
          <w:sz w:val="24"/>
          <w:szCs w:val="24"/>
        </w:rPr>
        <w:pict>
          <v:roundrect id="AutoShape 276" o:spid="_x0000_s1080" style="position:absolute;left:0;text-align:left;margin-left:169.1pt;margin-top:1.3pt;width:162.75pt;height:65.6pt;z-index:251756544;visibility:visible" arcsize="10923f" fillcolor="white [3201]" strokecolor="black [3200]" strokeweight="1pt">
            <v:stroke dashstyle="dash"/>
            <v:shadow color="#868686"/>
            <v:textbox>
              <w:txbxContent>
                <w:p w:rsidR="00293552" w:rsidRPr="00980139" w:rsidRDefault="00293552" w:rsidP="001A2D2E">
                  <w:pPr>
                    <w:jc w:val="center"/>
                    <w:rPr>
                      <w:rFonts w:ascii="Times New Roman" w:hAnsi="Times New Roman" w:cs="Times New Roman"/>
                    </w:rPr>
                  </w:pPr>
                  <w:r w:rsidRPr="00980139">
                    <w:rPr>
                      <w:rFonts w:ascii="Times New Roman" w:hAnsi="Times New Roman" w:cs="Times New Roman"/>
                    </w:rPr>
                    <w:t xml:space="preserve">Сотрудничество </w:t>
                  </w:r>
                </w:p>
                <w:p w:rsidR="00293552" w:rsidRPr="00980139" w:rsidRDefault="00293552" w:rsidP="001A2D2E">
                  <w:pPr>
                    <w:jc w:val="center"/>
                    <w:rPr>
                      <w:rFonts w:ascii="Times New Roman" w:hAnsi="Times New Roman" w:cs="Times New Roman"/>
                    </w:rPr>
                  </w:pPr>
                  <w:r w:rsidRPr="00980139">
                    <w:rPr>
                      <w:rFonts w:ascii="Times New Roman" w:hAnsi="Times New Roman" w:cs="Times New Roman"/>
                    </w:rPr>
                    <w:t>с учреждениями культуры и спорта</w:t>
                  </w:r>
                </w:p>
                <w:p w:rsidR="00293552" w:rsidRPr="00044FB8" w:rsidRDefault="00293552" w:rsidP="001A2D2E"/>
              </w:txbxContent>
            </v:textbox>
          </v:roundrect>
        </w:pict>
      </w:r>
      <w:r>
        <w:rPr>
          <w:rFonts w:ascii="Times New Roman" w:hAnsi="Times New Roman" w:cs="Times New Roman"/>
          <w:noProof/>
          <w:sz w:val="24"/>
          <w:szCs w:val="24"/>
        </w:rPr>
        <w:pict>
          <v:roundrect id="AutoShape 280" o:spid="_x0000_s1081" style="position:absolute;left:0;text-align:left;margin-left:-19.6pt;margin-top:7.9pt;width:161.75pt;height:55.2pt;z-index:251760640;visibility:visible" arcsize="10923f" fillcolor="white [3201]" strokecolor="black [3200]" strokeweight="1pt">
            <v:stroke dashstyle="dash"/>
            <v:shadow color="#868686"/>
            <v:textbox>
              <w:txbxContent>
                <w:p w:rsidR="00293552" w:rsidRPr="00980139" w:rsidRDefault="00293552" w:rsidP="001A2D2E">
                  <w:pPr>
                    <w:jc w:val="center"/>
                    <w:rPr>
                      <w:rFonts w:ascii="Times New Roman" w:hAnsi="Times New Roman" w:cs="Times New Roman"/>
                    </w:rPr>
                  </w:pPr>
                  <w:r w:rsidRPr="00980139">
                    <w:rPr>
                      <w:rFonts w:ascii="Times New Roman" w:hAnsi="Times New Roman" w:cs="Times New Roman"/>
                    </w:rPr>
                    <w:t>Включение воспитательных задач в урочную деятельность</w:t>
                  </w:r>
                </w:p>
              </w:txbxContent>
            </v:textbox>
          </v:roundrect>
        </w:pict>
      </w:r>
    </w:p>
    <w:p w:rsidR="001A2D2E" w:rsidRPr="00EF33C9" w:rsidRDefault="001A2D2E" w:rsidP="001A2D2E">
      <w:pPr>
        <w:shd w:val="clear" w:color="auto" w:fill="FFFFFF"/>
        <w:ind w:left="360"/>
        <w:jc w:val="both"/>
        <w:rPr>
          <w:rFonts w:ascii="Times New Roman" w:hAnsi="Times New Roman" w:cs="Times New Roman"/>
          <w:bCs/>
          <w:sz w:val="24"/>
          <w:szCs w:val="24"/>
        </w:rPr>
      </w:pPr>
    </w:p>
    <w:p w:rsidR="001A2D2E" w:rsidRPr="00EF33C9" w:rsidRDefault="004B36EF" w:rsidP="001A2D2E">
      <w:pPr>
        <w:shd w:val="clear" w:color="auto" w:fill="FFFFFF"/>
        <w:ind w:left="360"/>
        <w:jc w:val="both"/>
        <w:rPr>
          <w:rFonts w:ascii="Times New Roman" w:hAnsi="Times New Roman" w:cs="Times New Roman"/>
          <w:bCs/>
          <w:sz w:val="24"/>
          <w:szCs w:val="24"/>
        </w:rPr>
      </w:pPr>
      <w:r>
        <w:rPr>
          <w:rFonts w:ascii="Times New Roman" w:hAnsi="Times New Roman" w:cs="Times New Roman"/>
          <w:noProof/>
          <w:sz w:val="24"/>
          <w:szCs w:val="24"/>
        </w:rPr>
        <w:pict>
          <v:roundrect id="AutoShape 272" o:spid="_x0000_s1082" style="position:absolute;left:0;text-align:left;margin-left:164.3pt;margin-top:22.6pt;width:158.7pt;height:68.25pt;z-index:251752448;visibility:visible" arcsize="10923f" fillcolor="white [3201]" strokecolor="#9bbb59 [3206]" strokeweight="1pt">
            <v:stroke dashstyle="dash"/>
            <v:shadow color="#868686"/>
            <v:textbox>
              <w:txbxContent>
                <w:p w:rsidR="00293552" w:rsidRPr="00980139" w:rsidRDefault="00293552" w:rsidP="001A2D2E">
                  <w:pPr>
                    <w:jc w:val="center"/>
                    <w:rPr>
                      <w:rFonts w:ascii="Times New Roman" w:hAnsi="Times New Roman" w:cs="Times New Roman"/>
                      <w:b/>
                      <w:sz w:val="20"/>
                      <w:szCs w:val="20"/>
                    </w:rPr>
                  </w:pPr>
                  <w:r w:rsidRPr="00980139">
                    <w:rPr>
                      <w:rFonts w:ascii="Times New Roman" w:hAnsi="Times New Roman" w:cs="Times New Roman"/>
                    </w:rPr>
                    <w:t>Включение обучающихся</w:t>
                  </w:r>
                  <w:r>
                    <w:rPr>
                      <w:rFonts w:ascii="Times New Roman" w:hAnsi="Times New Roman" w:cs="Times New Roman"/>
                    </w:rPr>
                    <w:t xml:space="preserve"> </w:t>
                  </w:r>
                  <w:r w:rsidRPr="00980139">
                    <w:rPr>
                      <w:rFonts w:ascii="Times New Roman" w:hAnsi="Times New Roman" w:cs="Times New Roman"/>
                      <w:b/>
                    </w:rPr>
                    <w:t>в сферу общественной самоорганизации</w:t>
                  </w:r>
                </w:p>
              </w:txbxContent>
            </v:textbox>
          </v:roundrect>
        </w:pict>
      </w:r>
    </w:p>
    <w:p w:rsidR="001A2D2E" w:rsidRPr="00EF33C9" w:rsidRDefault="004B36EF" w:rsidP="00264A2B">
      <w:pPr>
        <w:shd w:val="clear" w:color="auto" w:fill="FFFFFF"/>
        <w:tabs>
          <w:tab w:val="left" w:pos="5580"/>
        </w:tabs>
        <w:ind w:left="360"/>
        <w:jc w:val="both"/>
        <w:rPr>
          <w:rFonts w:ascii="Times New Roman" w:hAnsi="Times New Roman" w:cs="Times New Roman"/>
          <w:bCs/>
          <w:sz w:val="24"/>
          <w:szCs w:val="24"/>
        </w:rPr>
      </w:pPr>
      <w:r>
        <w:rPr>
          <w:rFonts w:ascii="Times New Roman" w:hAnsi="Times New Roman" w:cs="Times New Roman"/>
          <w:noProof/>
          <w:sz w:val="24"/>
          <w:szCs w:val="24"/>
        </w:rPr>
        <w:pict>
          <v:roundrect id="AutoShape 277" o:spid="_x0000_s1083" style="position:absolute;left:0;text-align:left;margin-left:-19.6pt;margin-top:.45pt;width:150.65pt;height:69.45pt;z-index:251757568;visibility:visible" arcsize="10923f" fillcolor="white [3201]" strokecolor="#c0504d [3205]" strokeweight="1pt">
            <v:stroke dashstyle="dash"/>
            <v:shadow color="#868686"/>
            <v:textbox>
              <w:txbxContent>
                <w:p w:rsidR="00293552" w:rsidRPr="00980139" w:rsidRDefault="00293552" w:rsidP="001A2D2E">
                  <w:pPr>
                    <w:rPr>
                      <w:rFonts w:ascii="Times New Roman" w:hAnsi="Times New Roman" w:cs="Times New Roman"/>
                    </w:rPr>
                  </w:pPr>
                  <w:r w:rsidRPr="00980139">
                    <w:rPr>
                      <w:rFonts w:ascii="Times New Roman" w:hAnsi="Times New Roman" w:cs="Times New Roman"/>
                    </w:rPr>
                    <w:t>Включение воспитательных задач во внеурочную деятельность</w:t>
                  </w:r>
                </w:p>
                <w:p w:rsidR="00293552" w:rsidRPr="00044FB8" w:rsidRDefault="00293552" w:rsidP="001A2D2E"/>
              </w:txbxContent>
            </v:textbox>
          </v:roundrect>
        </w:pict>
      </w:r>
    </w:p>
    <w:p w:rsidR="001A2D2E" w:rsidRPr="00EF33C9" w:rsidRDefault="004B36EF" w:rsidP="001A2D2E">
      <w:pPr>
        <w:shd w:val="clear" w:color="auto" w:fill="FFFFFF"/>
        <w:ind w:left="360"/>
        <w:jc w:val="both"/>
        <w:rPr>
          <w:rFonts w:ascii="Times New Roman" w:hAnsi="Times New Roman" w:cs="Times New Roman"/>
          <w:bCs/>
          <w:sz w:val="24"/>
          <w:szCs w:val="24"/>
        </w:rPr>
      </w:pPr>
      <w:r>
        <w:rPr>
          <w:noProof/>
          <w:sz w:val="24"/>
          <w:szCs w:val="24"/>
        </w:rPr>
        <w:pict>
          <v:roundrect id="AutoShape 279" o:spid="_x0000_s1084" style="position:absolute;left:0;text-align:left;margin-left:335.9pt;margin-top:9.7pt;width:169.5pt;height:99.35pt;z-index:251759616;visibility:visible" arcsize="10923f" fillcolor="white [3201]" strokecolor="black [3200]" strokeweight="1pt">
            <v:stroke dashstyle="dash"/>
            <v:shadow color="#868686"/>
            <v:textbox>
              <w:txbxContent>
                <w:p w:rsidR="00293552" w:rsidRDefault="00293552" w:rsidP="00980139">
                  <w:pPr>
                    <w:spacing w:after="0" w:line="240" w:lineRule="auto"/>
                    <w:rPr>
                      <w:rFonts w:ascii="Times New Roman" w:hAnsi="Times New Roman" w:cs="Times New Roman"/>
                    </w:rPr>
                  </w:pPr>
                  <w:r w:rsidRPr="00980139">
                    <w:rPr>
                      <w:rFonts w:ascii="Times New Roman" w:hAnsi="Times New Roman" w:cs="Times New Roman"/>
                    </w:rPr>
                    <w:t xml:space="preserve">Деятельность детской </w:t>
                  </w:r>
                </w:p>
                <w:p w:rsidR="00293552" w:rsidRDefault="00293552" w:rsidP="00980139">
                  <w:pPr>
                    <w:spacing w:after="0" w:line="240" w:lineRule="auto"/>
                    <w:ind w:right="904"/>
                    <w:rPr>
                      <w:rFonts w:ascii="Times New Roman" w:hAnsi="Times New Roman" w:cs="Times New Roman"/>
                    </w:rPr>
                  </w:pPr>
                  <w:r w:rsidRPr="00980139">
                    <w:rPr>
                      <w:rFonts w:ascii="Times New Roman" w:hAnsi="Times New Roman" w:cs="Times New Roman"/>
                    </w:rPr>
                    <w:t xml:space="preserve">общественной организации </w:t>
                  </w:r>
                </w:p>
                <w:p w:rsidR="00293552" w:rsidRDefault="00293552" w:rsidP="00980139">
                  <w:pPr>
                    <w:spacing w:after="0" w:line="240" w:lineRule="auto"/>
                    <w:rPr>
                      <w:rFonts w:ascii="Times New Roman" w:hAnsi="Times New Roman" w:cs="Times New Roman"/>
                    </w:rPr>
                  </w:pPr>
                  <w:r w:rsidRPr="00980139">
                    <w:rPr>
                      <w:rFonts w:ascii="Times New Roman" w:hAnsi="Times New Roman" w:cs="Times New Roman"/>
                    </w:rPr>
                    <w:t>экологической направленности</w:t>
                  </w:r>
                </w:p>
                <w:p w:rsidR="00293552" w:rsidRPr="00980139" w:rsidRDefault="00293552" w:rsidP="00980139">
                  <w:pPr>
                    <w:spacing w:after="0" w:line="240" w:lineRule="auto"/>
                    <w:rPr>
                      <w:rFonts w:ascii="Times New Roman" w:hAnsi="Times New Roman" w:cs="Times New Roman"/>
                    </w:rPr>
                  </w:pPr>
                  <w:r w:rsidRPr="00980139">
                    <w:rPr>
                      <w:rFonts w:ascii="Times New Roman" w:hAnsi="Times New Roman" w:cs="Times New Roman"/>
                    </w:rPr>
                    <w:t>«</w:t>
                  </w:r>
                  <w:r>
                    <w:rPr>
                      <w:rFonts w:ascii="Times New Roman" w:hAnsi="Times New Roman" w:cs="Times New Roman"/>
                    </w:rPr>
                    <w:t>Экологический десант</w:t>
                  </w:r>
                  <w:r w:rsidRPr="00980139">
                    <w:rPr>
                      <w:rFonts w:ascii="Times New Roman" w:hAnsi="Times New Roman" w:cs="Times New Roman"/>
                    </w:rPr>
                    <w:t>»</w:t>
                  </w:r>
                </w:p>
                <w:p w:rsidR="00293552" w:rsidRPr="00044FB8" w:rsidRDefault="00293552" w:rsidP="00980139">
                  <w:pPr>
                    <w:ind w:right="359"/>
                  </w:pPr>
                </w:p>
              </w:txbxContent>
            </v:textbox>
          </v:roundrect>
        </w:pict>
      </w:r>
    </w:p>
    <w:p w:rsidR="001A2D2E" w:rsidRPr="00EF33C9" w:rsidRDefault="001A2D2E" w:rsidP="003233CA">
      <w:pPr>
        <w:pStyle w:val="a6"/>
        <w:numPr>
          <w:ilvl w:val="0"/>
          <w:numId w:val="76"/>
        </w:numPr>
        <w:shd w:val="clear" w:color="auto" w:fill="FFFFFF"/>
        <w:spacing w:after="0" w:line="240" w:lineRule="auto"/>
        <w:jc w:val="both"/>
        <w:rPr>
          <w:rFonts w:ascii="Times New Roman" w:hAnsi="Times New Roman" w:cs="Times New Roman"/>
          <w:bCs/>
          <w:sz w:val="24"/>
          <w:szCs w:val="24"/>
        </w:rPr>
      </w:pPr>
    </w:p>
    <w:p w:rsidR="001A2D2E" w:rsidRPr="00EF33C9" w:rsidRDefault="004B36EF" w:rsidP="00264A2B">
      <w:pPr>
        <w:shd w:val="clear" w:color="auto" w:fill="FFFFFF"/>
        <w:spacing w:after="0" w:line="240" w:lineRule="auto"/>
        <w:ind w:left="360"/>
        <w:jc w:val="center"/>
        <w:rPr>
          <w:rFonts w:ascii="Times New Roman" w:hAnsi="Times New Roman" w:cs="Times New Roman"/>
          <w:b/>
          <w:bCs/>
          <w:sz w:val="24"/>
          <w:szCs w:val="24"/>
        </w:rPr>
      </w:pPr>
      <w:r>
        <w:rPr>
          <w:noProof/>
          <w:sz w:val="24"/>
          <w:szCs w:val="24"/>
        </w:rPr>
        <w:pict>
          <v:roundrect id="AutoShape 281" o:spid="_x0000_s1085" style="position:absolute;left:0;text-align:left;margin-left:178.35pt;margin-top:22.45pt;width:114.35pt;height:74.85pt;z-index:251761664;visibility:visible" arcsize="10923f" fillcolor="white [3201]" strokecolor="#4f81bd [3204]" strokeweight="1pt">
            <v:stroke dashstyle="dash"/>
            <v:shadow color="#868686"/>
            <v:textbox>
              <w:txbxContent>
                <w:p w:rsidR="00293552" w:rsidRPr="00044FB8" w:rsidRDefault="00293552" w:rsidP="001A2D2E">
                  <w:pPr>
                    <w:jc w:val="center"/>
                  </w:pPr>
                  <w:r>
                    <w:rPr>
                      <w:rFonts w:ascii="Times New Roman" w:hAnsi="Times New Roman" w:cs="Times New Roman"/>
                    </w:rPr>
                    <w:t>Деятельность  школьного музея</w:t>
                  </w:r>
                </w:p>
                <w:p w:rsidR="00293552" w:rsidRPr="00044FB8" w:rsidRDefault="00293552" w:rsidP="001A2D2E"/>
              </w:txbxContent>
            </v:textbox>
          </v:roundrect>
        </w:pict>
      </w:r>
      <w:r>
        <w:rPr>
          <w:noProof/>
          <w:sz w:val="24"/>
          <w:szCs w:val="24"/>
        </w:rPr>
        <w:pict>
          <v:roundrect id="AutoShape 278" o:spid="_x0000_s1086" style="position:absolute;left:0;text-align:left;margin-left:-25.7pt;margin-top:21.35pt;width:163.5pt;height:84.95pt;z-index:251758592;visibility:visible" arcsize="10923f" fillcolor="white [3201]" strokecolor="black [3200]" strokeweight="1pt">
            <v:stroke dashstyle="dash"/>
            <v:shadow color="#868686"/>
            <v:textbox>
              <w:txbxContent>
                <w:p w:rsidR="00293552" w:rsidRPr="00980139" w:rsidRDefault="00293552" w:rsidP="001A2D2E">
                  <w:pPr>
                    <w:ind w:right="-178"/>
                    <w:jc w:val="center"/>
                    <w:rPr>
                      <w:rFonts w:ascii="Times New Roman" w:hAnsi="Times New Roman" w:cs="Times New Roman"/>
                    </w:rPr>
                  </w:pPr>
                  <w:r w:rsidRPr="00980139">
                    <w:rPr>
                      <w:rFonts w:ascii="Times New Roman" w:hAnsi="Times New Roman" w:cs="Times New Roman"/>
                    </w:rPr>
                    <w:t>Деятельность школьного ученического самоуправления «</w:t>
                  </w:r>
                  <w:r>
                    <w:rPr>
                      <w:rFonts w:ascii="Times New Roman" w:hAnsi="Times New Roman" w:cs="Times New Roman"/>
                    </w:rPr>
                    <w:t>Юная Россия</w:t>
                  </w:r>
                  <w:r w:rsidRPr="00980139">
                    <w:rPr>
                      <w:rFonts w:ascii="Times New Roman" w:hAnsi="Times New Roman" w:cs="Times New Roman"/>
                    </w:rPr>
                    <w:t>»</w:t>
                  </w:r>
                </w:p>
                <w:p w:rsidR="00293552" w:rsidRPr="00044FB8" w:rsidRDefault="00293552" w:rsidP="001A2D2E"/>
              </w:txbxContent>
            </v:textbox>
          </v:roundrect>
        </w:pict>
      </w:r>
    </w:p>
    <w:p w:rsidR="001A2D2E" w:rsidRPr="00EF33C9" w:rsidRDefault="001A2D2E" w:rsidP="001A2D2E">
      <w:pPr>
        <w:pStyle w:val="a8"/>
        <w:ind w:left="360"/>
        <w:jc w:val="both"/>
        <w:rPr>
          <w:sz w:val="24"/>
          <w:szCs w:val="24"/>
        </w:rPr>
      </w:pPr>
    </w:p>
    <w:p w:rsidR="00315AD4" w:rsidRPr="00EF33C9" w:rsidRDefault="00315AD4" w:rsidP="001A2D2E">
      <w:pPr>
        <w:pStyle w:val="a8"/>
        <w:ind w:left="360"/>
        <w:jc w:val="both"/>
        <w:rPr>
          <w:sz w:val="24"/>
          <w:szCs w:val="24"/>
        </w:rPr>
      </w:pPr>
    </w:p>
    <w:p w:rsidR="00315AD4" w:rsidRPr="00EF33C9" w:rsidRDefault="00315AD4" w:rsidP="001A2D2E">
      <w:pPr>
        <w:pStyle w:val="a8"/>
        <w:ind w:left="360"/>
        <w:jc w:val="both"/>
        <w:rPr>
          <w:sz w:val="24"/>
          <w:szCs w:val="24"/>
        </w:rPr>
      </w:pPr>
    </w:p>
    <w:p w:rsidR="00315AD4" w:rsidRPr="00EF33C9" w:rsidRDefault="00315AD4" w:rsidP="001A2D2E">
      <w:pPr>
        <w:pStyle w:val="a8"/>
        <w:ind w:left="360"/>
        <w:jc w:val="both"/>
        <w:rPr>
          <w:sz w:val="24"/>
          <w:szCs w:val="24"/>
        </w:rPr>
      </w:pPr>
    </w:p>
    <w:p w:rsidR="00315AD4" w:rsidRPr="00EF33C9" w:rsidRDefault="00315AD4" w:rsidP="001A2D2E">
      <w:pPr>
        <w:pStyle w:val="a8"/>
        <w:ind w:left="360"/>
        <w:jc w:val="both"/>
        <w:rPr>
          <w:sz w:val="24"/>
          <w:szCs w:val="24"/>
        </w:rPr>
      </w:pPr>
    </w:p>
    <w:p w:rsidR="00315AD4" w:rsidRPr="00EF33C9" w:rsidRDefault="00315AD4" w:rsidP="001A2D2E">
      <w:pPr>
        <w:pStyle w:val="a8"/>
        <w:ind w:left="360"/>
        <w:jc w:val="both"/>
        <w:rPr>
          <w:sz w:val="24"/>
          <w:szCs w:val="24"/>
        </w:rPr>
      </w:pPr>
    </w:p>
    <w:p w:rsidR="00315AD4" w:rsidRPr="00EF33C9" w:rsidRDefault="00315AD4" w:rsidP="001A2D2E">
      <w:pPr>
        <w:pStyle w:val="a8"/>
        <w:ind w:left="360"/>
        <w:jc w:val="both"/>
        <w:rPr>
          <w:sz w:val="24"/>
          <w:szCs w:val="24"/>
        </w:rPr>
      </w:pPr>
    </w:p>
    <w:p w:rsidR="001A2D2E" w:rsidRPr="00EF33C9" w:rsidRDefault="001A2D2E" w:rsidP="001A2D2E">
      <w:pPr>
        <w:pStyle w:val="a8"/>
        <w:ind w:left="720"/>
        <w:jc w:val="both"/>
        <w:rPr>
          <w:sz w:val="24"/>
          <w:szCs w:val="24"/>
        </w:rPr>
      </w:pPr>
    </w:p>
    <w:p w:rsidR="001A2D2E" w:rsidRPr="00EF33C9" w:rsidRDefault="001A2D2E" w:rsidP="00980139">
      <w:pPr>
        <w:spacing w:line="24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При формировании ответственного </w:t>
      </w:r>
      <w:r w:rsidRPr="00EF33C9">
        <w:rPr>
          <w:rFonts w:ascii="Times New Roman" w:hAnsi="Times New Roman" w:cs="Times New Roman"/>
          <w:b/>
          <w:sz w:val="24"/>
          <w:szCs w:val="24"/>
        </w:rPr>
        <w:t>отношения к учебно-познавательной деятельности</w:t>
      </w:r>
      <w:r w:rsidRPr="00EF33C9">
        <w:rPr>
          <w:rFonts w:ascii="Times New Roman" w:hAnsi="Times New Roman" w:cs="Times New Roman"/>
          <w:sz w:val="24"/>
          <w:szCs w:val="24"/>
        </w:rPr>
        <w:t xml:space="preserve"> приоритет принадлежит культивированию в укладе жизни школы позитивного образа компетентного образованного человека, обладающего широким кругозором, способного эффективно решать познавательные задачи через пропаганду академических успехов обучающихся, поддержку школьников в ситуациях мобилизации индивидуальных ресурсов для достижения учебных результатов.  </w:t>
      </w:r>
    </w:p>
    <w:p w:rsidR="001A2D2E" w:rsidRPr="00EF33C9" w:rsidRDefault="001A2D2E" w:rsidP="00980139">
      <w:pPr>
        <w:spacing w:line="24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    Формирование мотивов и ценностей обучающегося </w:t>
      </w:r>
      <w:r w:rsidRPr="00EF33C9">
        <w:rPr>
          <w:rFonts w:ascii="Times New Roman" w:hAnsi="Times New Roman" w:cs="Times New Roman"/>
          <w:b/>
          <w:sz w:val="24"/>
          <w:szCs w:val="24"/>
        </w:rPr>
        <w:t>в сфере трудовых отношений и выбора будущей профессии</w:t>
      </w:r>
      <w:r w:rsidRPr="00EF33C9">
        <w:rPr>
          <w:rFonts w:ascii="Times New Roman" w:hAnsi="Times New Roman" w:cs="Times New Roman"/>
          <w:sz w:val="24"/>
          <w:szCs w:val="24"/>
        </w:rPr>
        <w:t xml:space="preserve"> предполагается осуществлять через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Деятельность по этому направлению включает  сотрудничество с предприятиями, организациями профессионального образования, центрами профориентационной работы; совместную деятельность обучающихся с родителями (законными представителями); различные Интернет-активности обучающихся.</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7088"/>
      </w:tblGrid>
      <w:tr w:rsidR="001A2D2E" w:rsidRPr="00EF33C9" w:rsidTr="001A2D2E">
        <w:tc>
          <w:tcPr>
            <w:tcW w:w="2835" w:type="dxa"/>
            <w:tcBorders>
              <w:top w:val="single" w:sz="4" w:space="0" w:color="000000"/>
              <w:left w:val="single" w:sz="4" w:space="0" w:color="000000"/>
              <w:bottom w:val="single" w:sz="4" w:space="0" w:color="000000"/>
              <w:right w:val="single" w:sz="4" w:space="0" w:color="000000"/>
            </w:tcBorders>
          </w:tcPr>
          <w:p w:rsidR="001A2D2E" w:rsidRPr="00EF33C9" w:rsidRDefault="001A2D2E" w:rsidP="001A2D2E">
            <w:pPr>
              <w:pStyle w:val="a8"/>
              <w:spacing w:line="360" w:lineRule="auto"/>
              <w:jc w:val="center"/>
              <w:rPr>
                <w:b/>
                <w:sz w:val="24"/>
                <w:szCs w:val="24"/>
              </w:rPr>
            </w:pPr>
            <w:r w:rsidRPr="00EF33C9">
              <w:rPr>
                <w:b/>
                <w:sz w:val="24"/>
                <w:szCs w:val="24"/>
              </w:rPr>
              <w:t>Воспитательные задачи</w:t>
            </w:r>
          </w:p>
        </w:tc>
        <w:tc>
          <w:tcPr>
            <w:tcW w:w="7088" w:type="dxa"/>
            <w:tcBorders>
              <w:top w:val="single" w:sz="4" w:space="0" w:color="000000"/>
              <w:left w:val="single" w:sz="4" w:space="0" w:color="000000"/>
              <w:bottom w:val="single" w:sz="4" w:space="0" w:color="000000"/>
              <w:right w:val="single" w:sz="4" w:space="0" w:color="000000"/>
            </w:tcBorders>
            <w:hideMark/>
          </w:tcPr>
          <w:p w:rsidR="001A2D2E" w:rsidRPr="00EF33C9" w:rsidRDefault="001A2D2E" w:rsidP="001A2D2E">
            <w:pPr>
              <w:pStyle w:val="a8"/>
              <w:spacing w:line="360" w:lineRule="auto"/>
              <w:jc w:val="center"/>
              <w:rPr>
                <w:b/>
                <w:sz w:val="24"/>
                <w:szCs w:val="24"/>
              </w:rPr>
            </w:pPr>
            <w:r w:rsidRPr="00EF33C9">
              <w:rPr>
                <w:b/>
                <w:sz w:val="24"/>
                <w:szCs w:val="24"/>
              </w:rPr>
              <w:t>Формы занятий</w:t>
            </w:r>
          </w:p>
        </w:tc>
      </w:tr>
      <w:tr w:rsidR="001A2D2E" w:rsidRPr="00EF33C9" w:rsidTr="001A2D2E">
        <w:tc>
          <w:tcPr>
            <w:tcW w:w="2835" w:type="dxa"/>
            <w:vMerge w:val="restart"/>
            <w:tcBorders>
              <w:top w:val="single" w:sz="4" w:space="0" w:color="000000"/>
              <w:left w:val="single" w:sz="4" w:space="0" w:color="000000"/>
              <w:right w:val="single" w:sz="4" w:space="0" w:color="000000"/>
            </w:tcBorders>
            <w:hideMark/>
          </w:tcPr>
          <w:p w:rsidR="001A2D2E" w:rsidRPr="00EF33C9" w:rsidRDefault="00505D84" w:rsidP="00980139">
            <w:pPr>
              <w:spacing w:line="240" w:lineRule="auto"/>
              <w:ind w:left="82"/>
              <w:jc w:val="both"/>
              <w:rPr>
                <w:rFonts w:ascii="Times New Roman" w:hAnsi="Times New Roman" w:cs="Times New Roman"/>
                <w:sz w:val="24"/>
                <w:szCs w:val="24"/>
              </w:rPr>
            </w:pPr>
            <w:r w:rsidRPr="00EF33C9">
              <w:rPr>
                <w:rFonts w:ascii="Times New Roman" w:hAnsi="Times New Roman" w:cs="Times New Roman"/>
                <w:sz w:val="24"/>
                <w:szCs w:val="24"/>
              </w:rPr>
              <w:t>- расширение системы психолого – педагогической поддержки учащихся, предполагающей о</w:t>
            </w:r>
            <w:r w:rsidR="0006383C" w:rsidRPr="00EF33C9">
              <w:rPr>
                <w:rFonts w:ascii="Times New Roman" w:hAnsi="Times New Roman" w:cs="Times New Roman"/>
                <w:sz w:val="24"/>
                <w:szCs w:val="24"/>
              </w:rPr>
              <w:t>п</w:t>
            </w:r>
            <w:r w:rsidRPr="00EF33C9">
              <w:rPr>
                <w:rFonts w:ascii="Times New Roman" w:hAnsi="Times New Roman" w:cs="Times New Roman"/>
                <w:sz w:val="24"/>
                <w:szCs w:val="24"/>
              </w:rPr>
              <w:t>ределение путей к самоутверждению, саморазвитию</w:t>
            </w:r>
            <w:r w:rsidR="0006383C" w:rsidRPr="00EF33C9">
              <w:rPr>
                <w:rFonts w:ascii="Times New Roman" w:hAnsi="Times New Roman" w:cs="Times New Roman"/>
                <w:sz w:val="24"/>
                <w:szCs w:val="24"/>
              </w:rPr>
              <w:t xml:space="preserve"> </w:t>
            </w:r>
            <w:r w:rsidR="002D0EA9" w:rsidRPr="00EF33C9">
              <w:rPr>
                <w:rFonts w:ascii="Times New Roman" w:hAnsi="Times New Roman" w:cs="Times New Roman"/>
                <w:sz w:val="24"/>
                <w:szCs w:val="24"/>
              </w:rPr>
              <w:t>и самореализации воспитанников</w:t>
            </w:r>
          </w:p>
          <w:p w:rsidR="001A2D2E" w:rsidRPr="00EF33C9" w:rsidRDefault="001A2D2E" w:rsidP="00980139">
            <w:pPr>
              <w:spacing w:line="240" w:lineRule="auto"/>
              <w:ind w:left="82"/>
              <w:jc w:val="both"/>
              <w:rPr>
                <w:rFonts w:ascii="Times New Roman" w:hAnsi="Times New Roman" w:cs="Times New Roman"/>
                <w:sz w:val="24"/>
                <w:szCs w:val="24"/>
              </w:rPr>
            </w:pPr>
            <w:r w:rsidRPr="00EF33C9">
              <w:rPr>
                <w:rFonts w:ascii="Times New Roman" w:hAnsi="Times New Roman" w:cs="Times New Roman"/>
                <w:sz w:val="24"/>
                <w:szCs w:val="24"/>
              </w:rPr>
              <w:t>– стремление к сочетанию личных и общественных интересов, к созданию атмосферы подлинного товарищества и дружбы в коллективе;</w:t>
            </w:r>
          </w:p>
          <w:p w:rsidR="001A2D2E" w:rsidRPr="00EF33C9" w:rsidRDefault="001A2D2E" w:rsidP="00980139">
            <w:pPr>
              <w:spacing w:line="240" w:lineRule="auto"/>
              <w:ind w:left="82"/>
              <w:jc w:val="both"/>
              <w:rPr>
                <w:rFonts w:ascii="Times New Roman" w:hAnsi="Times New Roman" w:cs="Times New Roman"/>
                <w:sz w:val="24"/>
                <w:szCs w:val="24"/>
              </w:rPr>
            </w:pPr>
            <w:r w:rsidRPr="00EF33C9">
              <w:rPr>
                <w:rFonts w:ascii="Times New Roman" w:hAnsi="Times New Roman" w:cs="Times New Roman"/>
                <w:sz w:val="24"/>
                <w:szCs w:val="24"/>
              </w:rPr>
              <w:t>– воспитание сознательного отношения к учебе, труду;</w:t>
            </w:r>
          </w:p>
          <w:p w:rsidR="001A2D2E" w:rsidRPr="00EF33C9" w:rsidRDefault="001A2D2E" w:rsidP="00980139">
            <w:pPr>
              <w:spacing w:line="240" w:lineRule="auto"/>
              <w:ind w:left="82"/>
              <w:jc w:val="both"/>
              <w:rPr>
                <w:rFonts w:ascii="Times New Roman" w:hAnsi="Times New Roman" w:cs="Times New Roman"/>
                <w:sz w:val="24"/>
                <w:szCs w:val="24"/>
              </w:rPr>
            </w:pPr>
            <w:r w:rsidRPr="00EF33C9">
              <w:rPr>
                <w:rFonts w:ascii="Times New Roman" w:hAnsi="Times New Roman" w:cs="Times New Roman"/>
                <w:sz w:val="24"/>
                <w:szCs w:val="24"/>
              </w:rPr>
              <w:t>развитие познавательной активности, участия в общешкольных мероприятиях;</w:t>
            </w:r>
          </w:p>
          <w:p w:rsidR="001A2D2E" w:rsidRPr="00EF33C9" w:rsidRDefault="001A2D2E" w:rsidP="00980139">
            <w:pPr>
              <w:pStyle w:val="a8"/>
              <w:jc w:val="both"/>
              <w:rPr>
                <w:sz w:val="24"/>
                <w:szCs w:val="24"/>
              </w:rPr>
            </w:pPr>
            <w:r w:rsidRPr="00EF33C9">
              <w:rPr>
                <w:sz w:val="24"/>
                <w:szCs w:val="24"/>
              </w:rPr>
              <w:t>– формирование готовности школьников к сознательному выбору профессии.</w:t>
            </w:r>
          </w:p>
        </w:tc>
        <w:tc>
          <w:tcPr>
            <w:tcW w:w="7088" w:type="dxa"/>
            <w:tcBorders>
              <w:top w:val="single" w:sz="4" w:space="0" w:color="000000"/>
              <w:left w:val="single" w:sz="4" w:space="0" w:color="000000"/>
              <w:bottom w:val="single" w:sz="4" w:space="0" w:color="000000"/>
              <w:right w:val="single" w:sz="4" w:space="0" w:color="000000"/>
            </w:tcBorders>
          </w:tcPr>
          <w:p w:rsidR="001A2D2E" w:rsidRPr="00EF33C9" w:rsidRDefault="002D0EA9" w:rsidP="00980139">
            <w:pPr>
              <w:pStyle w:val="a8"/>
              <w:jc w:val="both"/>
              <w:rPr>
                <w:sz w:val="24"/>
                <w:szCs w:val="24"/>
              </w:rPr>
            </w:pPr>
            <w:r w:rsidRPr="00EF33C9">
              <w:rPr>
                <w:sz w:val="24"/>
                <w:szCs w:val="24"/>
              </w:rPr>
              <w:t>- участие в муниципальной  акции «День древонасаждений</w:t>
            </w:r>
            <w:r w:rsidR="001A2D2E" w:rsidRPr="00EF33C9">
              <w:rPr>
                <w:sz w:val="24"/>
                <w:szCs w:val="24"/>
              </w:rPr>
              <w:t>»</w:t>
            </w:r>
          </w:p>
          <w:p w:rsidR="001A2D2E" w:rsidRPr="00EF33C9" w:rsidRDefault="002D0EA9" w:rsidP="00980139">
            <w:pPr>
              <w:pStyle w:val="a8"/>
              <w:jc w:val="both"/>
              <w:rPr>
                <w:sz w:val="24"/>
                <w:szCs w:val="24"/>
              </w:rPr>
            </w:pPr>
            <w:r w:rsidRPr="00EF33C9">
              <w:rPr>
                <w:sz w:val="24"/>
                <w:szCs w:val="24"/>
              </w:rPr>
              <w:t>- экскурсии,</w:t>
            </w:r>
          </w:p>
          <w:p w:rsidR="001A2D2E" w:rsidRPr="00EF33C9" w:rsidRDefault="001A2D2E" w:rsidP="00980139">
            <w:pPr>
              <w:pStyle w:val="a8"/>
              <w:jc w:val="both"/>
              <w:rPr>
                <w:sz w:val="24"/>
                <w:szCs w:val="24"/>
              </w:rPr>
            </w:pPr>
            <w:r w:rsidRPr="00EF33C9">
              <w:rPr>
                <w:sz w:val="24"/>
                <w:szCs w:val="24"/>
              </w:rPr>
              <w:t>-экскурсии на производственные мероприятия,</w:t>
            </w:r>
          </w:p>
          <w:p w:rsidR="001A2D2E" w:rsidRPr="00EF33C9" w:rsidRDefault="001A2D2E" w:rsidP="00980139">
            <w:pPr>
              <w:pStyle w:val="a8"/>
              <w:jc w:val="both"/>
              <w:rPr>
                <w:sz w:val="24"/>
                <w:szCs w:val="24"/>
              </w:rPr>
            </w:pPr>
            <w:r w:rsidRPr="00EF33C9">
              <w:rPr>
                <w:sz w:val="24"/>
                <w:szCs w:val="24"/>
              </w:rPr>
              <w:t>- встречи с интересными людьми,</w:t>
            </w:r>
          </w:p>
          <w:p w:rsidR="001A2D2E" w:rsidRPr="00EF33C9" w:rsidRDefault="001A2D2E" w:rsidP="00980139">
            <w:pPr>
              <w:pStyle w:val="a8"/>
              <w:jc w:val="both"/>
              <w:rPr>
                <w:sz w:val="24"/>
                <w:szCs w:val="24"/>
              </w:rPr>
            </w:pPr>
            <w:r w:rsidRPr="00EF33C9">
              <w:rPr>
                <w:sz w:val="24"/>
                <w:szCs w:val="24"/>
              </w:rPr>
              <w:t>- круглые столы «Мир профессий», «Кем я хочу стать», «Мой выбор»</w:t>
            </w:r>
          </w:p>
        </w:tc>
      </w:tr>
      <w:tr w:rsidR="001A2D2E" w:rsidRPr="00EF33C9" w:rsidTr="001A2D2E">
        <w:tc>
          <w:tcPr>
            <w:tcW w:w="2835" w:type="dxa"/>
            <w:vMerge/>
            <w:tcBorders>
              <w:left w:val="single" w:sz="4" w:space="0" w:color="000000"/>
              <w:right w:val="single" w:sz="4" w:space="0" w:color="000000"/>
            </w:tcBorders>
            <w:hideMark/>
          </w:tcPr>
          <w:p w:rsidR="001A2D2E" w:rsidRPr="00EF33C9" w:rsidRDefault="001A2D2E" w:rsidP="001A2D2E">
            <w:pPr>
              <w:pStyle w:val="a8"/>
              <w:spacing w:line="360" w:lineRule="auto"/>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hideMark/>
          </w:tcPr>
          <w:p w:rsidR="001A2D2E" w:rsidRPr="00EF33C9" w:rsidRDefault="001A2D2E" w:rsidP="003E1938">
            <w:pPr>
              <w:pStyle w:val="a8"/>
              <w:jc w:val="both"/>
              <w:rPr>
                <w:sz w:val="24"/>
                <w:szCs w:val="24"/>
              </w:rPr>
            </w:pPr>
            <w:r w:rsidRPr="00EF33C9">
              <w:rPr>
                <w:sz w:val="24"/>
                <w:szCs w:val="24"/>
              </w:rPr>
              <w:t>- уроки краеведения,</w:t>
            </w:r>
          </w:p>
          <w:p w:rsidR="001A2D2E" w:rsidRPr="00EF33C9" w:rsidRDefault="001A2D2E" w:rsidP="003E1938">
            <w:pPr>
              <w:pStyle w:val="a8"/>
              <w:jc w:val="both"/>
              <w:rPr>
                <w:sz w:val="24"/>
                <w:szCs w:val="24"/>
              </w:rPr>
            </w:pPr>
            <w:r w:rsidRPr="00EF33C9">
              <w:rPr>
                <w:sz w:val="24"/>
                <w:szCs w:val="24"/>
              </w:rPr>
              <w:t>- творческие проекты «Труд наших родителей»,</w:t>
            </w:r>
          </w:p>
          <w:p w:rsidR="001A2D2E" w:rsidRPr="00EF33C9" w:rsidRDefault="001A2D2E" w:rsidP="003E1938">
            <w:pPr>
              <w:pStyle w:val="a8"/>
              <w:jc w:val="both"/>
              <w:rPr>
                <w:sz w:val="24"/>
                <w:szCs w:val="24"/>
              </w:rPr>
            </w:pPr>
            <w:r w:rsidRPr="00EF33C9">
              <w:rPr>
                <w:sz w:val="24"/>
                <w:szCs w:val="24"/>
              </w:rPr>
              <w:t>- конкурсы рисунков, коллажей</w:t>
            </w:r>
          </w:p>
          <w:p w:rsidR="001A2D2E" w:rsidRPr="00EF33C9" w:rsidRDefault="001A2D2E" w:rsidP="003E1938">
            <w:pPr>
              <w:pStyle w:val="a8"/>
              <w:jc w:val="both"/>
              <w:rPr>
                <w:sz w:val="24"/>
                <w:szCs w:val="24"/>
              </w:rPr>
            </w:pPr>
            <w:r w:rsidRPr="00EF33C9">
              <w:rPr>
                <w:sz w:val="24"/>
                <w:szCs w:val="24"/>
              </w:rPr>
              <w:t>-фотовыставки</w:t>
            </w:r>
          </w:p>
        </w:tc>
      </w:tr>
      <w:tr w:rsidR="001A2D2E" w:rsidRPr="00EF33C9" w:rsidTr="001A2D2E">
        <w:tc>
          <w:tcPr>
            <w:tcW w:w="2835" w:type="dxa"/>
            <w:vMerge/>
            <w:tcBorders>
              <w:left w:val="single" w:sz="4" w:space="0" w:color="000000"/>
              <w:right w:val="single" w:sz="4" w:space="0" w:color="000000"/>
            </w:tcBorders>
            <w:hideMark/>
          </w:tcPr>
          <w:p w:rsidR="001A2D2E" w:rsidRPr="00EF33C9" w:rsidRDefault="001A2D2E" w:rsidP="001A2D2E">
            <w:pPr>
              <w:pStyle w:val="a8"/>
              <w:spacing w:line="360" w:lineRule="auto"/>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hideMark/>
          </w:tcPr>
          <w:p w:rsidR="001A2D2E" w:rsidRPr="00EF33C9" w:rsidRDefault="001A2D2E" w:rsidP="003E1938">
            <w:pPr>
              <w:pStyle w:val="a8"/>
              <w:jc w:val="both"/>
              <w:rPr>
                <w:sz w:val="24"/>
                <w:szCs w:val="24"/>
              </w:rPr>
            </w:pPr>
            <w:r w:rsidRPr="00EF33C9">
              <w:rPr>
                <w:sz w:val="24"/>
                <w:szCs w:val="24"/>
              </w:rPr>
              <w:t xml:space="preserve">- праздники труда, </w:t>
            </w:r>
          </w:p>
          <w:p w:rsidR="001A2D2E" w:rsidRPr="00EF33C9" w:rsidRDefault="001A2D2E" w:rsidP="003E1938">
            <w:pPr>
              <w:pStyle w:val="a8"/>
              <w:jc w:val="both"/>
              <w:rPr>
                <w:sz w:val="24"/>
                <w:szCs w:val="24"/>
              </w:rPr>
            </w:pPr>
            <w:r w:rsidRPr="00EF33C9">
              <w:rPr>
                <w:sz w:val="24"/>
                <w:szCs w:val="24"/>
              </w:rPr>
              <w:t xml:space="preserve">- ярмарки, </w:t>
            </w:r>
          </w:p>
          <w:p w:rsidR="001A2D2E" w:rsidRPr="00EF33C9" w:rsidRDefault="001A2D2E" w:rsidP="003E1938">
            <w:pPr>
              <w:pStyle w:val="a8"/>
              <w:jc w:val="both"/>
              <w:rPr>
                <w:sz w:val="24"/>
                <w:szCs w:val="24"/>
              </w:rPr>
            </w:pPr>
            <w:r w:rsidRPr="00EF33C9">
              <w:rPr>
                <w:sz w:val="24"/>
                <w:szCs w:val="24"/>
              </w:rPr>
              <w:t>-</w:t>
            </w:r>
            <w:r w:rsidR="0006383C" w:rsidRPr="00EF33C9">
              <w:rPr>
                <w:sz w:val="24"/>
                <w:szCs w:val="24"/>
              </w:rPr>
              <w:t xml:space="preserve"> конкурсы «Все работы хороши», </w:t>
            </w:r>
          </w:p>
          <w:p w:rsidR="001A2D2E" w:rsidRPr="00EF33C9" w:rsidRDefault="001A2D2E" w:rsidP="003E1938">
            <w:pPr>
              <w:pStyle w:val="a8"/>
              <w:jc w:val="both"/>
              <w:rPr>
                <w:sz w:val="24"/>
                <w:szCs w:val="24"/>
              </w:rPr>
            </w:pPr>
            <w:r w:rsidRPr="00EF33C9">
              <w:rPr>
                <w:sz w:val="24"/>
                <w:szCs w:val="24"/>
              </w:rPr>
              <w:t xml:space="preserve">- профориентация </w:t>
            </w:r>
          </w:p>
        </w:tc>
      </w:tr>
      <w:tr w:rsidR="001A2D2E" w:rsidRPr="00EF33C9" w:rsidTr="001A2D2E">
        <w:tc>
          <w:tcPr>
            <w:tcW w:w="2835" w:type="dxa"/>
            <w:vMerge/>
            <w:tcBorders>
              <w:left w:val="single" w:sz="4" w:space="0" w:color="000000"/>
              <w:right w:val="single" w:sz="4" w:space="0" w:color="000000"/>
            </w:tcBorders>
            <w:hideMark/>
          </w:tcPr>
          <w:p w:rsidR="001A2D2E" w:rsidRPr="00EF33C9" w:rsidRDefault="001A2D2E" w:rsidP="001A2D2E">
            <w:pPr>
              <w:pStyle w:val="a8"/>
              <w:spacing w:line="360" w:lineRule="auto"/>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hideMark/>
          </w:tcPr>
          <w:p w:rsidR="001A2D2E" w:rsidRPr="00EF33C9" w:rsidRDefault="001A2D2E" w:rsidP="003E1938">
            <w:pPr>
              <w:pStyle w:val="a8"/>
              <w:jc w:val="both"/>
              <w:rPr>
                <w:sz w:val="24"/>
                <w:szCs w:val="24"/>
              </w:rPr>
            </w:pPr>
            <w:r w:rsidRPr="00EF33C9">
              <w:rPr>
                <w:sz w:val="24"/>
                <w:szCs w:val="24"/>
              </w:rPr>
              <w:t>- презентация учебных и творческих достижений,</w:t>
            </w:r>
          </w:p>
          <w:p w:rsidR="001A2D2E" w:rsidRPr="00EF33C9" w:rsidRDefault="001A2D2E" w:rsidP="003E1938">
            <w:pPr>
              <w:pStyle w:val="a8"/>
              <w:jc w:val="both"/>
              <w:rPr>
                <w:sz w:val="24"/>
                <w:szCs w:val="24"/>
              </w:rPr>
            </w:pPr>
            <w:r w:rsidRPr="00EF33C9">
              <w:rPr>
                <w:sz w:val="24"/>
                <w:szCs w:val="24"/>
              </w:rPr>
              <w:t>- портфолио ученика</w:t>
            </w:r>
          </w:p>
        </w:tc>
      </w:tr>
      <w:tr w:rsidR="001A2D2E" w:rsidRPr="00EF33C9" w:rsidTr="001A2D2E">
        <w:tc>
          <w:tcPr>
            <w:tcW w:w="2835" w:type="dxa"/>
            <w:vMerge/>
            <w:tcBorders>
              <w:left w:val="single" w:sz="4" w:space="0" w:color="000000"/>
              <w:right w:val="single" w:sz="4" w:space="0" w:color="000000"/>
            </w:tcBorders>
            <w:hideMark/>
          </w:tcPr>
          <w:p w:rsidR="001A2D2E" w:rsidRPr="00EF33C9" w:rsidRDefault="001A2D2E" w:rsidP="001A2D2E">
            <w:pPr>
              <w:pStyle w:val="a8"/>
              <w:spacing w:line="360" w:lineRule="auto"/>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hideMark/>
          </w:tcPr>
          <w:p w:rsidR="001A2D2E" w:rsidRPr="00EF33C9" w:rsidRDefault="001A2D2E" w:rsidP="003E1938">
            <w:pPr>
              <w:pStyle w:val="a8"/>
              <w:jc w:val="both"/>
              <w:rPr>
                <w:sz w:val="24"/>
                <w:szCs w:val="24"/>
              </w:rPr>
            </w:pPr>
            <w:r w:rsidRPr="00EF33C9">
              <w:rPr>
                <w:sz w:val="24"/>
                <w:szCs w:val="24"/>
              </w:rPr>
              <w:t>- тематические недели по предметам,</w:t>
            </w:r>
          </w:p>
          <w:p w:rsidR="001A2D2E" w:rsidRPr="00EF33C9" w:rsidRDefault="001A2D2E" w:rsidP="003E1938">
            <w:pPr>
              <w:pStyle w:val="a8"/>
              <w:jc w:val="both"/>
              <w:rPr>
                <w:sz w:val="24"/>
                <w:szCs w:val="24"/>
              </w:rPr>
            </w:pPr>
            <w:r w:rsidRPr="00EF33C9">
              <w:rPr>
                <w:sz w:val="24"/>
                <w:szCs w:val="24"/>
              </w:rPr>
              <w:t>- интеллектуальный марафон, Неделя науки,</w:t>
            </w:r>
          </w:p>
          <w:p w:rsidR="001A2D2E" w:rsidRPr="00EF33C9" w:rsidRDefault="001A2D2E" w:rsidP="003E1938">
            <w:pPr>
              <w:pStyle w:val="a8"/>
              <w:jc w:val="both"/>
              <w:rPr>
                <w:sz w:val="24"/>
                <w:szCs w:val="24"/>
              </w:rPr>
            </w:pPr>
            <w:r w:rsidRPr="00EF33C9">
              <w:rPr>
                <w:sz w:val="24"/>
                <w:szCs w:val="24"/>
              </w:rPr>
              <w:t>- олимпиады по предметам,</w:t>
            </w:r>
          </w:p>
          <w:p w:rsidR="001A2D2E" w:rsidRPr="00EF33C9" w:rsidRDefault="001A2D2E" w:rsidP="003E1938">
            <w:pPr>
              <w:pStyle w:val="a8"/>
              <w:jc w:val="both"/>
              <w:rPr>
                <w:sz w:val="24"/>
                <w:szCs w:val="24"/>
              </w:rPr>
            </w:pPr>
            <w:r w:rsidRPr="00EF33C9">
              <w:rPr>
                <w:sz w:val="24"/>
                <w:szCs w:val="24"/>
              </w:rPr>
              <w:t xml:space="preserve">- посвящения </w:t>
            </w:r>
            <w:r w:rsidR="002D0EA9" w:rsidRPr="00EF33C9">
              <w:rPr>
                <w:sz w:val="24"/>
                <w:szCs w:val="24"/>
              </w:rPr>
              <w:t>в первоклассники</w:t>
            </w:r>
            <w:r w:rsidRPr="00EF33C9">
              <w:rPr>
                <w:sz w:val="24"/>
                <w:szCs w:val="24"/>
              </w:rPr>
              <w:t>,</w:t>
            </w:r>
          </w:p>
          <w:p w:rsidR="001A2D2E" w:rsidRPr="00EF33C9" w:rsidRDefault="001A2D2E" w:rsidP="003E1938">
            <w:pPr>
              <w:pStyle w:val="a8"/>
              <w:jc w:val="both"/>
              <w:rPr>
                <w:sz w:val="24"/>
                <w:szCs w:val="24"/>
              </w:rPr>
            </w:pPr>
            <w:r w:rsidRPr="00EF33C9">
              <w:rPr>
                <w:sz w:val="24"/>
                <w:szCs w:val="24"/>
              </w:rPr>
              <w:t>- конкурс «Новогодний праздник в школьном доме»</w:t>
            </w:r>
          </w:p>
        </w:tc>
      </w:tr>
      <w:tr w:rsidR="001A2D2E" w:rsidRPr="00EF33C9" w:rsidTr="001A2D2E">
        <w:tc>
          <w:tcPr>
            <w:tcW w:w="2835" w:type="dxa"/>
            <w:vMerge/>
            <w:tcBorders>
              <w:left w:val="single" w:sz="4" w:space="0" w:color="000000"/>
              <w:right w:val="single" w:sz="4" w:space="0" w:color="000000"/>
            </w:tcBorders>
            <w:hideMark/>
          </w:tcPr>
          <w:p w:rsidR="001A2D2E" w:rsidRPr="00EF33C9" w:rsidRDefault="001A2D2E" w:rsidP="001A2D2E">
            <w:pPr>
              <w:pStyle w:val="a8"/>
              <w:spacing w:line="360" w:lineRule="auto"/>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tcPr>
          <w:p w:rsidR="001A2D2E" w:rsidRPr="00EF33C9" w:rsidRDefault="001A2D2E" w:rsidP="003E1938">
            <w:pPr>
              <w:pStyle w:val="a8"/>
              <w:jc w:val="both"/>
              <w:rPr>
                <w:sz w:val="24"/>
                <w:szCs w:val="24"/>
              </w:rPr>
            </w:pPr>
            <w:r w:rsidRPr="00EF33C9">
              <w:rPr>
                <w:sz w:val="24"/>
                <w:szCs w:val="24"/>
              </w:rPr>
              <w:t>- акция «Чистая школа»,</w:t>
            </w:r>
          </w:p>
          <w:p w:rsidR="001A2D2E" w:rsidRPr="00EF33C9" w:rsidRDefault="001A2D2E" w:rsidP="003E1938">
            <w:pPr>
              <w:pStyle w:val="a8"/>
              <w:jc w:val="both"/>
              <w:rPr>
                <w:sz w:val="24"/>
                <w:szCs w:val="24"/>
              </w:rPr>
            </w:pPr>
            <w:r w:rsidRPr="00EF33C9">
              <w:rPr>
                <w:sz w:val="24"/>
                <w:szCs w:val="24"/>
              </w:rPr>
              <w:t>- организация дежурства по школе,</w:t>
            </w:r>
          </w:p>
          <w:p w:rsidR="001A2D2E" w:rsidRPr="00EF33C9" w:rsidRDefault="001A2D2E" w:rsidP="003E1938">
            <w:pPr>
              <w:pStyle w:val="a8"/>
              <w:jc w:val="both"/>
              <w:rPr>
                <w:sz w:val="24"/>
                <w:szCs w:val="24"/>
              </w:rPr>
            </w:pPr>
            <w:r w:rsidRPr="00EF33C9">
              <w:rPr>
                <w:sz w:val="24"/>
                <w:szCs w:val="24"/>
              </w:rPr>
              <w:t>- субботники по благоустройству школы,</w:t>
            </w:r>
          </w:p>
          <w:p w:rsidR="001A2D2E" w:rsidRPr="00EF33C9" w:rsidRDefault="001A2D2E" w:rsidP="003E1938">
            <w:pPr>
              <w:pStyle w:val="a8"/>
              <w:jc w:val="both"/>
              <w:rPr>
                <w:sz w:val="24"/>
                <w:szCs w:val="24"/>
              </w:rPr>
            </w:pPr>
            <w:r w:rsidRPr="00EF33C9">
              <w:rPr>
                <w:sz w:val="24"/>
                <w:szCs w:val="24"/>
              </w:rPr>
              <w:t>- трудовые десанты,</w:t>
            </w:r>
          </w:p>
          <w:p w:rsidR="001A2D2E" w:rsidRPr="00EF33C9" w:rsidRDefault="001A2D2E" w:rsidP="003E1938">
            <w:pPr>
              <w:pStyle w:val="a8"/>
              <w:jc w:val="both"/>
              <w:rPr>
                <w:sz w:val="24"/>
                <w:szCs w:val="24"/>
              </w:rPr>
            </w:pPr>
            <w:r w:rsidRPr="00EF33C9">
              <w:rPr>
                <w:sz w:val="24"/>
                <w:szCs w:val="24"/>
              </w:rPr>
              <w:t>- озеленение кабинетов, рекреаций, школьного двора,</w:t>
            </w:r>
          </w:p>
          <w:p w:rsidR="001A2D2E" w:rsidRPr="00EF33C9" w:rsidRDefault="001A2D2E" w:rsidP="003E1938">
            <w:pPr>
              <w:pStyle w:val="a8"/>
              <w:jc w:val="both"/>
              <w:rPr>
                <w:sz w:val="24"/>
                <w:szCs w:val="24"/>
              </w:rPr>
            </w:pPr>
            <w:r w:rsidRPr="00EF33C9">
              <w:rPr>
                <w:sz w:val="24"/>
                <w:szCs w:val="24"/>
              </w:rPr>
              <w:t>- трудовые акции,</w:t>
            </w:r>
          </w:p>
          <w:p w:rsidR="001A2D2E" w:rsidRPr="00EF33C9" w:rsidRDefault="001A2D2E" w:rsidP="003E1938">
            <w:pPr>
              <w:pStyle w:val="a8"/>
              <w:jc w:val="both"/>
              <w:rPr>
                <w:sz w:val="24"/>
                <w:szCs w:val="24"/>
              </w:rPr>
            </w:pPr>
            <w:r w:rsidRPr="00EF33C9">
              <w:rPr>
                <w:sz w:val="24"/>
                <w:szCs w:val="24"/>
              </w:rPr>
              <w:t>- акция по сбору макулатуры</w:t>
            </w:r>
          </w:p>
        </w:tc>
      </w:tr>
      <w:tr w:rsidR="001A2D2E" w:rsidRPr="00EF33C9" w:rsidTr="001A2D2E">
        <w:tc>
          <w:tcPr>
            <w:tcW w:w="2835" w:type="dxa"/>
            <w:vMerge/>
            <w:tcBorders>
              <w:left w:val="single" w:sz="4" w:space="0" w:color="000000"/>
              <w:right w:val="single" w:sz="4" w:space="0" w:color="000000"/>
            </w:tcBorders>
            <w:hideMark/>
          </w:tcPr>
          <w:p w:rsidR="001A2D2E" w:rsidRPr="00EF33C9" w:rsidRDefault="001A2D2E" w:rsidP="001A2D2E">
            <w:pPr>
              <w:pStyle w:val="a8"/>
              <w:spacing w:line="360" w:lineRule="auto"/>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hideMark/>
          </w:tcPr>
          <w:p w:rsidR="001A2D2E" w:rsidRPr="00EF33C9" w:rsidRDefault="001A2D2E" w:rsidP="003E1938">
            <w:pPr>
              <w:pStyle w:val="a8"/>
              <w:jc w:val="both"/>
              <w:rPr>
                <w:sz w:val="24"/>
                <w:szCs w:val="24"/>
              </w:rPr>
            </w:pPr>
            <w:r w:rsidRPr="00EF33C9">
              <w:rPr>
                <w:sz w:val="24"/>
                <w:szCs w:val="24"/>
              </w:rPr>
              <w:t>- режим дня,</w:t>
            </w:r>
          </w:p>
          <w:p w:rsidR="001A2D2E" w:rsidRPr="00EF33C9" w:rsidRDefault="001A2D2E" w:rsidP="003E1938">
            <w:pPr>
              <w:pStyle w:val="a8"/>
              <w:jc w:val="both"/>
              <w:rPr>
                <w:sz w:val="24"/>
                <w:szCs w:val="24"/>
              </w:rPr>
            </w:pPr>
            <w:r w:rsidRPr="00EF33C9">
              <w:rPr>
                <w:sz w:val="24"/>
                <w:szCs w:val="24"/>
              </w:rPr>
              <w:t xml:space="preserve">- занятость в кружках, </w:t>
            </w:r>
          </w:p>
          <w:p w:rsidR="001A2D2E" w:rsidRPr="00EF33C9" w:rsidRDefault="001A2D2E" w:rsidP="003E1938">
            <w:pPr>
              <w:pStyle w:val="a8"/>
              <w:jc w:val="both"/>
              <w:rPr>
                <w:sz w:val="24"/>
                <w:szCs w:val="24"/>
              </w:rPr>
            </w:pPr>
            <w:r w:rsidRPr="00EF33C9">
              <w:rPr>
                <w:sz w:val="24"/>
                <w:szCs w:val="24"/>
              </w:rPr>
              <w:t>- внешний вид ученика,</w:t>
            </w:r>
          </w:p>
          <w:p w:rsidR="001A2D2E" w:rsidRPr="00EF33C9" w:rsidRDefault="001A2D2E" w:rsidP="003E1938">
            <w:pPr>
              <w:pStyle w:val="a8"/>
              <w:jc w:val="both"/>
              <w:rPr>
                <w:sz w:val="24"/>
                <w:szCs w:val="24"/>
              </w:rPr>
            </w:pPr>
            <w:r w:rsidRPr="00EF33C9">
              <w:rPr>
                <w:sz w:val="24"/>
                <w:szCs w:val="24"/>
              </w:rPr>
              <w:t>- уроки этикета,</w:t>
            </w:r>
          </w:p>
          <w:p w:rsidR="001A2D2E" w:rsidRPr="00EF33C9" w:rsidRDefault="001A2D2E" w:rsidP="003E1938">
            <w:pPr>
              <w:pStyle w:val="a8"/>
              <w:jc w:val="both"/>
              <w:rPr>
                <w:sz w:val="24"/>
                <w:szCs w:val="24"/>
              </w:rPr>
            </w:pPr>
            <w:r w:rsidRPr="00EF33C9">
              <w:rPr>
                <w:sz w:val="24"/>
                <w:szCs w:val="24"/>
              </w:rPr>
              <w:t>-дежурство в столовой (по желанию)</w:t>
            </w:r>
          </w:p>
        </w:tc>
      </w:tr>
      <w:tr w:rsidR="001A2D2E" w:rsidRPr="00EF33C9" w:rsidTr="001A2D2E">
        <w:tc>
          <w:tcPr>
            <w:tcW w:w="2835" w:type="dxa"/>
            <w:vMerge/>
            <w:tcBorders>
              <w:left w:val="single" w:sz="4" w:space="0" w:color="000000"/>
              <w:bottom w:val="single" w:sz="4" w:space="0" w:color="000000"/>
              <w:right w:val="single" w:sz="4" w:space="0" w:color="000000"/>
            </w:tcBorders>
            <w:hideMark/>
          </w:tcPr>
          <w:p w:rsidR="001A2D2E" w:rsidRPr="00EF33C9" w:rsidRDefault="001A2D2E" w:rsidP="001A2D2E">
            <w:pPr>
              <w:pStyle w:val="a8"/>
              <w:spacing w:line="360" w:lineRule="auto"/>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hideMark/>
          </w:tcPr>
          <w:p w:rsidR="001A2D2E" w:rsidRPr="00EF33C9" w:rsidRDefault="001A2D2E" w:rsidP="003E1938">
            <w:pPr>
              <w:pStyle w:val="a8"/>
              <w:jc w:val="both"/>
              <w:rPr>
                <w:sz w:val="24"/>
                <w:szCs w:val="24"/>
              </w:rPr>
            </w:pPr>
            <w:r w:rsidRPr="00EF33C9">
              <w:rPr>
                <w:sz w:val="24"/>
                <w:szCs w:val="24"/>
              </w:rPr>
              <w:t>- беседы,</w:t>
            </w:r>
          </w:p>
          <w:p w:rsidR="001A2D2E" w:rsidRPr="00EF33C9" w:rsidRDefault="001A2D2E" w:rsidP="003E1938">
            <w:pPr>
              <w:pStyle w:val="a8"/>
              <w:jc w:val="both"/>
              <w:rPr>
                <w:sz w:val="24"/>
                <w:szCs w:val="24"/>
              </w:rPr>
            </w:pPr>
            <w:r w:rsidRPr="00EF33C9">
              <w:rPr>
                <w:sz w:val="24"/>
                <w:szCs w:val="24"/>
              </w:rPr>
              <w:t>- встречи,</w:t>
            </w:r>
          </w:p>
          <w:p w:rsidR="001A2D2E" w:rsidRPr="00EF33C9" w:rsidRDefault="001A2D2E" w:rsidP="003E1938">
            <w:pPr>
              <w:pStyle w:val="a8"/>
              <w:jc w:val="both"/>
              <w:rPr>
                <w:sz w:val="24"/>
                <w:szCs w:val="24"/>
              </w:rPr>
            </w:pPr>
            <w:r w:rsidRPr="00EF33C9">
              <w:rPr>
                <w:sz w:val="24"/>
                <w:szCs w:val="24"/>
              </w:rPr>
              <w:t>- праздники</w:t>
            </w:r>
          </w:p>
        </w:tc>
      </w:tr>
    </w:tbl>
    <w:p w:rsidR="00315AD4" w:rsidRPr="00EF33C9" w:rsidRDefault="00315AD4" w:rsidP="001A2D2E">
      <w:pPr>
        <w:pStyle w:val="a8"/>
        <w:jc w:val="both"/>
        <w:rPr>
          <w:b/>
          <w:sz w:val="24"/>
          <w:szCs w:val="24"/>
        </w:rPr>
      </w:pPr>
    </w:p>
    <w:p w:rsidR="001A2D2E" w:rsidRPr="00EF33C9" w:rsidRDefault="001A2D2E" w:rsidP="001A2D2E">
      <w:pPr>
        <w:pStyle w:val="a8"/>
        <w:jc w:val="both"/>
        <w:rPr>
          <w:b/>
          <w:sz w:val="24"/>
          <w:szCs w:val="24"/>
        </w:rPr>
      </w:pPr>
      <w:r w:rsidRPr="00EF33C9">
        <w:rPr>
          <w:b/>
          <w:sz w:val="24"/>
          <w:szCs w:val="24"/>
        </w:rPr>
        <w:t>Пути реализации направления</w:t>
      </w:r>
    </w:p>
    <w:p w:rsidR="001A2D2E" w:rsidRPr="00EF33C9" w:rsidRDefault="001A2D2E" w:rsidP="001A2D2E">
      <w:pPr>
        <w:pStyle w:val="a8"/>
        <w:jc w:val="both"/>
        <w:rPr>
          <w:b/>
          <w:sz w:val="24"/>
          <w:szCs w:val="24"/>
        </w:rPr>
      </w:pPr>
    </w:p>
    <w:p w:rsidR="001A2D2E" w:rsidRPr="00EF33C9" w:rsidRDefault="004B36EF" w:rsidP="001A2D2E">
      <w:pPr>
        <w:shd w:val="clear" w:color="auto" w:fill="FFFFFF"/>
        <w:jc w:val="both"/>
        <w:rPr>
          <w:rFonts w:ascii="Times New Roman" w:hAnsi="Times New Roman" w:cs="Times New Roman"/>
          <w:bCs/>
          <w:sz w:val="24"/>
          <w:szCs w:val="24"/>
        </w:rPr>
      </w:pPr>
      <w:r>
        <w:rPr>
          <w:rFonts w:ascii="Times New Roman" w:hAnsi="Times New Roman" w:cs="Times New Roman"/>
          <w:noProof/>
          <w:sz w:val="24"/>
          <w:szCs w:val="24"/>
        </w:rPr>
        <w:pict>
          <v:roundrect id="AutoShape 206" o:spid="_x0000_s1087" style="position:absolute;left:0;text-align:left;margin-left:311.55pt;margin-top:8.95pt;width:136.5pt;height:52.5pt;z-index:251766784;visibility:visible" arcsize="10923f" fillcolor="white [3201]" strokecolor="black [3200]" strokeweight="1pt">
            <v:stroke dashstyle="dash"/>
            <v:shadow color="#868686"/>
            <v:textbox>
              <w:txbxContent>
                <w:p w:rsidR="00293552" w:rsidRPr="003E1938" w:rsidRDefault="00293552" w:rsidP="001A2D2E">
                  <w:pPr>
                    <w:jc w:val="center"/>
                    <w:rPr>
                      <w:rFonts w:ascii="Times New Roman" w:hAnsi="Times New Roman" w:cs="Times New Roman"/>
                    </w:rPr>
                  </w:pPr>
                  <w:r w:rsidRPr="003E1938">
                    <w:rPr>
                      <w:rFonts w:ascii="Times New Roman" w:hAnsi="Times New Roman" w:cs="Times New Roman"/>
                    </w:rPr>
                    <w:t>Включение воспитательных задач во внеурочную деятельность</w:t>
                  </w:r>
                </w:p>
                <w:p w:rsidR="00293552" w:rsidRPr="00044FB8" w:rsidRDefault="00293552" w:rsidP="001A2D2E">
                  <w:pPr>
                    <w:rPr>
                      <w:szCs w:val="20"/>
                    </w:rPr>
                  </w:pPr>
                </w:p>
              </w:txbxContent>
            </v:textbox>
          </v:roundrect>
        </w:pict>
      </w:r>
      <w:r>
        <w:rPr>
          <w:rFonts w:ascii="Times New Roman" w:hAnsi="Times New Roman" w:cs="Times New Roman"/>
          <w:noProof/>
          <w:sz w:val="24"/>
          <w:szCs w:val="24"/>
        </w:rPr>
        <w:pict>
          <v:roundrect id="AutoShape 205" o:spid="_x0000_s1088" style="position:absolute;left:0;text-align:left;margin-left:-9.15pt;margin-top:8.95pt;width:138.35pt;height:52.5pt;z-index:251765760;visibility:visible" arcsize="10923f" fillcolor="white [3201]" strokecolor="black [3200]" strokeweight="1pt">
            <v:stroke dashstyle="dash"/>
            <v:shadow color="#868686"/>
            <v:textbox>
              <w:txbxContent>
                <w:p w:rsidR="00293552" w:rsidRPr="003E1938" w:rsidRDefault="00293552" w:rsidP="003E1938">
                  <w:pPr>
                    <w:pStyle w:val="a8"/>
                    <w:jc w:val="center"/>
                  </w:pPr>
                  <w:r w:rsidRPr="003E1938">
                    <w:t>Организованная</w:t>
                  </w:r>
                </w:p>
                <w:p w:rsidR="00293552" w:rsidRPr="003E1938" w:rsidRDefault="00293552" w:rsidP="003E1938">
                  <w:pPr>
                    <w:pStyle w:val="a8"/>
                    <w:jc w:val="center"/>
                  </w:pPr>
                  <w:r w:rsidRPr="003E1938">
                    <w:t>система КТД и общешкольных мероприятий</w:t>
                  </w:r>
                </w:p>
                <w:p w:rsidR="00293552" w:rsidRPr="00044FB8" w:rsidRDefault="00293552" w:rsidP="001A2D2E">
                  <w:pPr>
                    <w:rPr>
                      <w:szCs w:val="20"/>
                    </w:rPr>
                  </w:pPr>
                </w:p>
              </w:txbxContent>
            </v:textbox>
          </v:roundrect>
        </w:pict>
      </w:r>
      <w:r>
        <w:rPr>
          <w:rFonts w:ascii="Times New Roman" w:hAnsi="Times New Roman" w:cs="Times New Roman"/>
          <w:noProof/>
          <w:sz w:val="24"/>
          <w:szCs w:val="24"/>
        </w:rPr>
        <w:pict>
          <v:roundrect id="AutoShape 203" o:spid="_x0000_s1089" style="position:absolute;left:0;text-align:left;margin-left:148.1pt;margin-top:8.95pt;width:143.2pt;height:52.5pt;z-index:251763712;visibility:visible" arcsize="10923f" fillcolor="white [3201]" strokecolor="black [3200]" strokeweight="1pt">
            <v:stroke dashstyle="dash"/>
            <v:shadow color="#868686"/>
            <v:textbox>
              <w:txbxContent>
                <w:p w:rsidR="00293552" w:rsidRPr="003E1938" w:rsidRDefault="00293552" w:rsidP="001A2D2E">
                  <w:pPr>
                    <w:jc w:val="center"/>
                    <w:rPr>
                      <w:rFonts w:ascii="Times New Roman" w:hAnsi="Times New Roman" w:cs="Times New Roman"/>
                    </w:rPr>
                  </w:pPr>
                  <w:r w:rsidRPr="003E1938">
                    <w:rPr>
                      <w:rFonts w:ascii="Times New Roman" w:hAnsi="Times New Roman" w:cs="Times New Roman"/>
                    </w:rPr>
                    <w:t>Включение воспитательных задач в урочную деятельность</w:t>
                  </w:r>
                </w:p>
                <w:p w:rsidR="00293552" w:rsidRPr="00044FB8" w:rsidRDefault="00293552" w:rsidP="001A2D2E">
                  <w:pPr>
                    <w:rPr>
                      <w:szCs w:val="20"/>
                    </w:rPr>
                  </w:pPr>
                </w:p>
              </w:txbxContent>
            </v:textbox>
          </v:roundrect>
        </w:pict>
      </w:r>
    </w:p>
    <w:p w:rsidR="001A2D2E" w:rsidRPr="00EF33C9" w:rsidRDefault="001A2D2E" w:rsidP="001A2D2E">
      <w:pPr>
        <w:shd w:val="clear" w:color="auto" w:fill="FFFFFF"/>
        <w:jc w:val="both"/>
        <w:rPr>
          <w:rFonts w:ascii="Times New Roman" w:hAnsi="Times New Roman" w:cs="Times New Roman"/>
          <w:bCs/>
          <w:sz w:val="24"/>
          <w:szCs w:val="24"/>
        </w:rPr>
      </w:pPr>
    </w:p>
    <w:p w:rsidR="001A2D2E" w:rsidRPr="00EF33C9" w:rsidRDefault="001A2D2E" w:rsidP="001A2D2E">
      <w:pPr>
        <w:shd w:val="clear" w:color="auto" w:fill="FFFFFF"/>
        <w:jc w:val="both"/>
        <w:rPr>
          <w:rFonts w:ascii="Times New Roman" w:hAnsi="Times New Roman" w:cs="Times New Roman"/>
          <w:bCs/>
          <w:sz w:val="24"/>
          <w:szCs w:val="24"/>
        </w:rPr>
      </w:pPr>
    </w:p>
    <w:p w:rsidR="001A2D2E" w:rsidRPr="00EF33C9" w:rsidRDefault="004B36EF" w:rsidP="001A2D2E">
      <w:pPr>
        <w:shd w:val="clear" w:color="auto" w:fill="FFFFFF"/>
        <w:tabs>
          <w:tab w:val="left" w:pos="1935"/>
        </w:tabs>
        <w:jc w:val="both"/>
        <w:rPr>
          <w:rFonts w:ascii="Times New Roman" w:hAnsi="Times New Roman" w:cs="Times New Roman"/>
          <w:bCs/>
          <w:sz w:val="24"/>
          <w:szCs w:val="24"/>
        </w:rPr>
      </w:pPr>
      <w:r>
        <w:rPr>
          <w:rFonts w:ascii="Times New Roman" w:hAnsi="Times New Roman" w:cs="Times New Roman"/>
          <w:noProof/>
          <w:sz w:val="24"/>
          <w:szCs w:val="24"/>
        </w:rPr>
        <w:pict>
          <v:roundrect id="AutoShape 202" o:spid="_x0000_s1090" style="position:absolute;left:0;text-align:left;margin-left:148.1pt;margin-top:2.2pt;width:182.25pt;height:108.8pt;z-index:251762688;visibility:visible" arcsize="10923f" fillcolor="white [3201]" strokecolor="black [3200]" strokeweight="1pt">
            <v:stroke dashstyle="dash"/>
            <v:shadow color="#868686"/>
            <v:textbox>
              <w:txbxContent>
                <w:p w:rsidR="00293552" w:rsidRPr="003E1938" w:rsidRDefault="00293552" w:rsidP="003E1938">
                  <w:pPr>
                    <w:spacing w:line="240" w:lineRule="auto"/>
                    <w:jc w:val="center"/>
                    <w:rPr>
                      <w:rFonts w:ascii="Times New Roman" w:hAnsi="Times New Roman" w:cs="Times New Roman"/>
                      <w:sz w:val="20"/>
                      <w:szCs w:val="20"/>
                    </w:rPr>
                  </w:pPr>
                  <w:r w:rsidRPr="003E1938">
                    <w:rPr>
                      <w:rFonts w:ascii="Times New Roman" w:hAnsi="Times New Roman" w:cs="Times New Roman"/>
                    </w:rPr>
                    <w:t>формирование ответственного отношения к учебно-познавательной деятельности, мотивов и ценностей обучающегося в сфере трудовых отношений и</w:t>
                  </w:r>
                  <w:r w:rsidRPr="003E1938">
                    <w:rPr>
                      <w:rFonts w:ascii="Times New Roman" w:hAnsi="Times New Roman" w:cs="Times New Roman"/>
                      <w:sz w:val="20"/>
                      <w:szCs w:val="20"/>
                    </w:rPr>
                    <w:t xml:space="preserve"> выбора будущей профессии</w:t>
                  </w:r>
                </w:p>
              </w:txbxContent>
            </v:textbox>
          </v:roundrect>
        </w:pict>
      </w:r>
      <w:r>
        <w:rPr>
          <w:rFonts w:ascii="Times New Roman" w:hAnsi="Times New Roman" w:cs="Times New Roman"/>
          <w:noProof/>
          <w:sz w:val="24"/>
          <w:szCs w:val="24"/>
        </w:rPr>
        <w:pict>
          <v:roundrect id="AutoShape 204" o:spid="_x0000_s1091" style="position:absolute;left:0;text-align:left;margin-left:-9.15pt;margin-top:9.7pt;width:138.35pt;height:41.25pt;z-index:251764736;visibility:visible" arcsize="10923f" fillcolor="white [3201]" strokecolor="black [3200]" strokeweight="1pt">
            <v:stroke dashstyle="dash"/>
            <v:shadow color="#868686"/>
            <v:textbox>
              <w:txbxContent>
                <w:p w:rsidR="00293552" w:rsidRPr="003E1938" w:rsidRDefault="00293552" w:rsidP="001A2D2E">
                  <w:pPr>
                    <w:jc w:val="center"/>
                    <w:rPr>
                      <w:rFonts w:ascii="Times New Roman" w:hAnsi="Times New Roman" w:cs="Times New Roman"/>
                    </w:rPr>
                  </w:pPr>
                  <w:r w:rsidRPr="003E1938">
                    <w:rPr>
                      <w:rFonts w:ascii="Times New Roman" w:hAnsi="Times New Roman" w:cs="Times New Roman"/>
                    </w:rPr>
                    <w:t>Работа детских объединений</w:t>
                  </w:r>
                </w:p>
              </w:txbxContent>
            </v:textbox>
          </v:roundrect>
        </w:pict>
      </w:r>
    </w:p>
    <w:p w:rsidR="001A2D2E" w:rsidRPr="00EF33C9" w:rsidRDefault="004B36EF" w:rsidP="001A2D2E">
      <w:pPr>
        <w:shd w:val="clear" w:color="auto" w:fill="FFFFFF"/>
        <w:jc w:val="both"/>
        <w:rPr>
          <w:rFonts w:ascii="Times New Roman" w:hAnsi="Times New Roman" w:cs="Times New Roman"/>
          <w:bCs/>
          <w:sz w:val="24"/>
          <w:szCs w:val="24"/>
        </w:rPr>
      </w:pPr>
      <w:r>
        <w:rPr>
          <w:rFonts w:ascii="Times New Roman" w:hAnsi="Times New Roman" w:cs="Times New Roman"/>
          <w:noProof/>
          <w:sz w:val="24"/>
          <w:szCs w:val="24"/>
        </w:rPr>
        <w:pict>
          <v:roundrect id="AutoShape 207" o:spid="_x0000_s1092" style="position:absolute;left:0;text-align:left;margin-left:352.35pt;margin-top:4.55pt;width:124.45pt;height:34pt;z-index:251767808;visibility:visible" arcsize="10923f" fillcolor="white [3201]" strokecolor="black [3200]" strokeweight="1pt">
            <v:stroke dashstyle="dash"/>
            <v:shadow color="#868686"/>
            <v:textbox>
              <w:txbxContent>
                <w:p w:rsidR="00293552" w:rsidRPr="003E1938" w:rsidRDefault="00293552" w:rsidP="001A2D2E">
                  <w:pPr>
                    <w:jc w:val="center"/>
                    <w:rPr>
                      <w:rFonts w:ascii="Times New Roman" w:hAnsi="Times New Roman" w:cs="Times New Roman"/>
                    </w:rPr>
                  </w:pPr>
                  <w:r w:rsidRPr="003E1938">
                    <w:rPr>
                      <w:rFonts w:ascii="Times New Roman" w:hAnsi="Times New Roman" w:cs="Times New Roman"/>
                    </w:rPr>
                    <w:t>Участие в акциях</w:t>
                  </w:r>
                </w:p>
              </w:txbxContent>
            </v:textbox>
          </v:roundrect>
        </w:pict>
      </w:r>
    </w:p>
    <w:p w:rsidR="001A2D2E" w:rsidRPr="00EF33C9" w:rsidRDefault="001A2D2E" w:rsidP="001A2D2E">
      <w:pPr>
        <w:shd w:val="clear" w:color="auto" w:fill="FFFFFF"/>
        <w:jc w:val="both"/>
        <w:rPr>
          <w:rFonts w:ascii="Times New Roman" w:hAnsi="Times New Roman" w:cs="Times New Roman"/>
          <w:bCs/>
          <w:sz w:val="24"/>
          <w:szCs w:val="24"/>
        </w:rPr>
      </w:pPr>
    </w:p>
    <w:p w:rsidR="001A2D2E" w:rsidRPr="00EF33C9" w:rsidRDefault="001A2D2E" w:rsidP="001A2D2E">
      <w:pPr>
        <w:shd w:val="clear" w:color="auto" w:fill="FFFFFF"/>
        <w:jc w:val="both"/>
        <w:rPr>
          <w:rFonts w:ascii="Times New Roman" w:hAnsi="Times New Roman" w:cs="Times New Roman"/>
          <w:bCs/>
          <w:sz w:val="24"/>
          <w:szCs w:val="24"/>
        </w:rPr>
      </w:pPr>
    </w:p>
    <w:p w:rsidR="001A2D2E" w:rsidRPr="00EF33C9" w:rsidRDefault="004B36EF" w:rsidP="001A2D2E">
      <w:pPr>
        <w:pStyle w:val="a8"/>
        <w:jc w:val="both"/>
        <w:rPr>
          <w:b/>
          <w:sz w:val="24"/>
          <w:szCs w:val="24"/>
        </w:rPr>
      </w:pPr>
      <w:r>
        <w:rPr>
          <w:noProof/>
          <w:sz w:val="24"/>
          <w:szCs w:val="24"/>
        </w:rPr>
        <w:pict>
          <v:roundrect id="AutoShape 209" o:spid="_x0000_s1093" style="position:absolute;left:0;text-align:left;margin-left:356.1pt;margin-top:9.2pt;width:124.45pt;height:58.6pt;z-index:251769856;visibility:visible" arcsize="10923f" fillcolor="white [3201]" strokecolor="black [3200]" strokeweight="1pt">
            <v:stroke dashstyle="dash"/>
            <v:shadow color="#868686"/>
            <v:textbox>
              <w:txbxContent>
                <w:p w:rsidR="00293552" w:rsidRPr="003E1938" w:rsidRDefault="00293552" w:rsidP="001A2D2E">
                  <w:pPr>
                    <w:jc w:val="center"/>
                    <w:rPr>
                      <w:rFonts w:ascii="Times New Roman" w:hAnsi="Times New Roman" w:cs="Times New Roman"/>
                    </w:rPr>
                  </w:pPr>
                  <w:r w:rsidRPr="003E1938">
                    <w:rPr>
                      <w:rFonts w:ascii="Times New Roman" w:hAnsi="Times New Roman" w:cs="Times New Roman"/>
                    </w:rPr>
                    <w:t>Система дополнительного образования</w:t>
                  </w:r>
                </w:p>
                <w:p w:rsidR="00293552" w:rsidRPr="00FB6B28" w:rsidRDefault="00293552" w:rsidP="001A2D2E">
                  <w:pPr>
                    <w:rPr>
                      <w:szCs w:val="20"/>
                    </w:rPr>
                  </w:pPr>
                </w:p>
              </w:txbxContent>
            </v:textbox>
          </v:roundrect>
        </w:pict>
      </w:r>
    </w:p>
    <w:p w:rsidR="001A2D2E" w:rsidRPr="00EF33C9" w:rsidRDefault="004B36EF" w:rsidP="001A2D2E">
      <w:pPr>
        <w:pStyle w:val="a8"/>
        <w:jc w:val="both"/>
        <w:rPr>
          <w:b/>
          <w:sz w:val="24"/>
          <w:szCs w:val="24"/>
        </w:rPr>
      </w:pPr>
      <w:r>
        <w:rPr>
          <w:noProof/>
          <w:sz w:val="24"/>
          <w:szCs w:val="24"/>
        </w:rPr>
        <w:pict>
          <v:roundrect id="AutoShape 210" o:spid="_x0000_s1094" style="position:absolute;left:0;text-align:left;margin-left:183.55pt;margin-top:10.15pt;width:127.9pt;height:51.25pt;flip:y;z-index:251770880;visibility:visible" arcsize="10923f" fillcolor="white [3201]" strokecolor="black [3200]" strokeweight="1pt">
            <v:stroke dashstyle="dash"/>
            <v:shadow color="#868686"/>
            <v:textbox>
              <w:txbxContent>
                <w:p w:rsidR="00293552" w:rsidRPr="003E1938" w:rsidRDefault="00293552" w:rsidP="001A2D2E">
                  <w:pPr>
                    <w:pStyle w:val="a8"/>
                    <w:jc w:val="center"/>
                    <w:rPr>
                      <w:sz w:val="20"/>
                      <w:szCs w:val="20"/>
                    </w:rPr>
                  </w:pPr>
                  <w:r w:rsidRPr="003E1938">
                    <w:rPr>
                      <w:sz w:val="20"/>
                      <w:szCs w:val="20"/>
                    </w:rPr>
                    <w:t>Сотрудничество</w:t>
                  </w:r>
                </w:p>
                <w:p w:rsidR="00293552" w:rsidRPr="003E1938" w:rsidRDefault="00293552" w:rsidP="001A2D2E">
                  <w:pPr>
                    <w:pStyle w:val="a8"/>
                    <w:jc w:val="center"/>
                    <w:rPr>
                      <w:sz w:val="20"/>
                      <w:szCs w:val="20"/>
                    </w:rPr>
                  </w:pPr>
                  <w:r w:rsidRPr="003E1938">
                    <w:rPr>
                      <w:sz w:val="20"/>
                      <w:szCs w:val="20"/>
                    </w:rPr>
                    <w:t>с предприятиями</w:t>
                  </w:r>
                </w:p>
                <w:p w:rsidR="00293552" w:rsidRPr="003E1938" w:rsidRDefault="00293552" w:rsidP="001A2D2E">
                  <w:pPr>
                    <w:pStyle w:val="a8"/>
                    <w:jc w:val="center"/>
                    <w:rPr>
                      <w:sz w:val="20"/>
                      <w:szCs w:val="20"/>
                    </w:rPr>
                  </w:pPr>
                </w:p>
              </w:txbxContent>
            </v:textbox>
          </v:roundrect>
        </w:pict>
      </w:r>
      <w:r>
        <w:rPr>
          <w:noProof/>
          <w:sz w:val="24"/>
          <w:szCs w:val="24"/>
        </w:rPr>
        <w:pict>
          <v:roundrect id="AutoShape 208" o:spid="_x0000_s1095" style="position:absolute;left:0;text-align:left;margin-left:-12.2pt;margin-top:3.6pt;width:173.9pt;height:36.75pt;z-index:251768832;visibility:visible" arcsize="10923f" fillcolor="white [3201]" strokecolor="black [3200]" strokeweight="1pt">
            <v:stroke dashstyle="dash"/>
            <v:shadow color="#868686"/>
            <v:textbox>
              <w:txbxContent>
                <w:p w:rsidR="00293552" w:rsidRPr="003E1938" w:rsidRDefault="00293552" w:rsidP="001A2D2E">
                  <w:pPr>
                    <w:jc w:val="center"/>
                    <w:rPr>
                      <w:rFonts w:ascii="Times New Roman" w:hAnsi="Times New Roman" w:cs="Times New Roman"/>
                      <w:sz w:val="20"/>
                      <w:szCs w:val="20"/>
                    </w:rPr>
                  </w:pPr>
                  <w:r w:rsidRPr="003E1938">
                    <w:rPr>
                      <w:rFonts w:ascii="Times New Roman" w:hAnsi="Times New Roman" w:cs="Times New Roman"/>
                      <w:sz w:val="20"/>
                      <w:szCs w:val="20"/>
                    </w:rPr>
                    <w:t>Проектно-исследовательская деятельность</w:t>
                  </w:r>
                </w:p>
              </w:txbxContent>
            </v:textbox>
          </v:roundrect>
        </w:pict>
      </w:r>
    </w:p>
    <w:p w:rsidR="001A2D2E" w:rsidRPr="00EF33C9" w:rsidRDefault="001A2D2E" w:rsidP="001A2D2E">
      <w:pPr>
        <w:pStyle w:val="a8"/>
        <w:jc w:val="both"/>
        <w:rPr>
          <w:b/>
          <w:sz w:val="24"/>
          <w:szCs w:val="24"/>
        </w:rPr>
      </w:pPr>
      <w:r w:rsidRPr="00EF33C9">
        <w:rPr>
          <w:b/>
          <w:sz w:val="24"/>
          <w:szCs w:val="24"/>
        </w:rPr>
        <w:t>Планируемые результаты:</w:t>
      </w:r>
    </w:p>
    <w:p w:rsidR="001A2D2E" w:rsidRPr="00EF33C9" w:rsidRDefault="001A2D2E" w:rsidP="001A2D2E">
      <w:pPr>
        <w:pStyle w:val="a8"/>
        <w:jc w:val="both"/>
        <w:rPr>
          <w:b/>
          <w:sz w:val="24"/>
          <w:szCs w:val="24"/>
        </w:rPr>
      </w:pPr>
    </w:p>
    <w:p w:rsidR="002D0EA9" w:rsidRPr="00EF33C9" w:rsidRDefault="002D0EA9" w:rsidP="002D0EA9">
      <w:pPr>
        <w:pStyle w:val="a8"/>
        <w:spacing w:line="360" w:lineRule="auto"/>
        <w:ind w:left="720"/>
        <w:jc w:val="both"/>
        <w:rPr>
          <w:sz w:val="24"/>
          <w:szCs w:val="24"/>
        </w:rPr>
      </w:pPr>
    </w:p>
    <w:p w:rsidR="001A2D2E" w:rsidRPr="00EF33C9" w:rsidRDefault="001A2D2E" w:rsidP="00315AD4">
      <w:pPr>
        <w:pStyle w:val="a8"/>
        <w:numPr>
          <w:ilvl w:val="0"/>
          <w:numId w:val="78"/>
        </w:numPr>
        <w:jc w:val="both"/>
        <w:rPr>
          <w:sz w:val="24"/>
          <w:szCs w:val="24"/>
        </w:rPr>
      </w:pPr>
      <w:r w:rsidRPr="00EF33C9">
        <w:rPr>
          <w:sz w:val="24"/>
          <w:szCs w:val="24"/>
        </w:rPr>
        <w:t>ценностное отношение к труду и творчеству, человеку труда, трудовым достижениям России и человечества, трудолюбие;</w:t>
      </w:r>
    </w:p>
    <w:p w:rsidR="001A2D2E" w:rsidRPr="00EF33C9" w:rsidRDefault="001A2D2E" w:rsidP="00315AD4">
      <w:pPr>
        <w:pStyle w:val="a8"/>
        <w:numPr>
          <w:ilvl w:val="0"/>
          <w:numId w:val="78"/>
        </w:numPr>
        <w:jc w:val="both"/>
        <w:rPr>
          <w:sz w:val="24"/>
          <w:szCs w:val="24"/>
        </w:rPr>
      </w:pPr>
      <w:r w:rsidRPr="00EF33C9">
        <w:rPr>
          <w:sz w:val="24"/>
          <w:szCs w:val="24"/>
        </w:rPr>
        <w:t>ценностное и творческое отношение к учебному труду;</w:t>
      </w:r>
    </w:p>
    <w:p w:rsidR="001A2D2E" w:rsidRPr="00EF33C9" w:rsidRDefault="001A2D2E" w:rsidP="00315AD4">
      <w:pPr>
        <w:pStyle w:val="a8"/>
        <w:numPr>
          <w:ilvl w:val="0"/>
          <w:numId w:val="78"/>
        </w:numPr>
        <w:jc w:val="both"/>
        <w:rPr>
          <w:sz w:val="24"/>
          <w:szCs w:val="24"/>
        </w:rPr>
      </w:pPr>
      <w:r w:rsidRPr="00EF33C9">
        <w:rPr>
          <w:sz w:val="24"/>
          <w:szCs w:val="24"/>
        </w:rPr>
        <w:t>знания о различных профессиях;</w:t>
      </w:r>
    </w:p>
    <w:p w:rsidR="001A2D2E" w:rsidRPr="00EF33C9" w:rsidRDefault="001A2D2E" w:rsidP="00315AD4">
      <w:pPr>
        <w:pStyle w:val="a8"/>
        <w:numPr>
          <w:ilvl w:val="0"/>
          <w:numId w:val="78"/>
        </w:numPr>
        <w:jc w:val="both"/>
        <w:rPr>
          <w:sz w:val="24"/>
          <w:szCs w:val="24"/>
        </w:rPr>
      </w:pPr>
      <w:r w:rsidRPr="00EF33C9">
        <w:rPr>
          <w:sz w:val="24"/>
          <w:szCs w:val="24"/>
        </w:rPr>
        <w:t>навыки трудового творческого сотрудничества со сверстниками, взрослыми;</w:t>
      </w:r>
    </w:p>
    <w:p w:rsidR="001A2D2E" w:rsidRPr="00EF33C9" w:rsidRDefault="001A2D2E" w:rsidP="00315AD4">
      <w:pPr>
        <w:pStyle w:val="a8"/>
        <w:numPr>
          <w:ilvl w:val="0"/>
          <w:numId w:val="78"/>
        </w:numPr>
        <w:jc w:val="both"/>
        <w:rPr>
          <w:sz w:val="24"/>
          <w:szCs w:val="24"/>
        </w:rPr>
      </w:pPr>
      <w:r w:rsidRPr="00EF33C9">
        <w:rPr>
          <w:sz w:val="24"/>
          <w:szCs w:val="24"/>
        </w:rPr>
        <w:t>осознание приоритета нравственных основ труда, творчества, создания нового;</w:t>
      </w:r>
    </w:p>
    <w:p w:rsidR="001A2D2E" w:rsidRPr="00EF33C9" w:rsidRDefault="001A2D2E" w:rsidP="00315AD4">
      <w:pPr>
        <w:pStyle w:val="a8"/>
        <w:numPr>
          <w:ilvl w:val="0"/>
          <w:numId w:val="78"/>
        </w:numPr>
        <w:jc w:val="both"/>
        <w:rPr>
          <w:sz w:val="24"/>
          <w:szCs w:val="24"/>
        </w:rPr>
      </w:pPr>
      <w:r w:rsidRPr="00EF33C9">
        <w:rPr>
          <w:sz w:val="24"/>
          <w:szCs w:val="24"/>
        </w:rPr>
        <w:t>опыт участия в различных видах общественно полезной и личностно значимой деятельности;</w:t>
      </w:r>
    </w:p>
    <w:p w:rsidR="001A2D2E" w:rsidRPr="00EF33C9" w:rsidRDefault="001A2D2E" w:rsidP="00315AD4">
      <w:pPr>
        <w:pStyle w:val="a8"/>
        <w:numPr>
          <w:ilvl w:val="0"/>
          <w:numId w:val="78"/>
        </w:numPr>
        <w:jc w:val="both"/>
        <w:rPr>
          <w:sz w:val="24"/>
          <w:szCs w:val="24"/>
        </w:rPr>
      </w:pPr>
      <w:r w:rsidRPr="00EF33C9">
        <w:rPr>
          <w:sz w:val="24"/>
          <w:szCs w:val="24"/>
        </w:rPr>
        <w:t>потребности и умения выражать себя в различных доступных и наиболее привлекательных для ребенка видах творческой деятельности;</w:t>
      </w:r>
    </w:p>
    <w:p w:rsidR="001A2D2E" w:rsidRPr="00EF33C9" w:rsidRDefault="001A2D2E" w:rsidP="00315AD4">
      <w:pPr>
        <w:pStyle w:val="a8"/>
        <w:numPr>
          <w:ilvl w:val="0"/>
          <w:numId w:val="78"/>
        </w:numPr>
        <w:jc w:val="both"/>
        <w:rPr>
          <w:sz w:val="24"/>
          <w:szCs w:val="24"/>
        </w:rPr>
      </w:pPr>
      <w:r w:rsidRPr="00EF33C9">
        <w:rPr>
          <w:sz w:val="24"/>
          <w:szCs w:val="24"/>
        </w:rPr>
        <w:t>мотивация к самореализации в социальном творчестве, познавательной и практической, общественно полезной деятельности.</w:t>
      </w:r>
    </w:p>
    <w:p w:rsidR="00533966" w:rsidRPr="00EF33C9" w:rsidRDefault="00533966" w:rsidP="008B79CA">
      <w:pPr>
        <w:spacing w:after="0" w:line="240" w:lineRule="auto"/>
        <w:rPr>
          <w:rFonts w:ascii="Times New Roman" w:hAnsi="Times New Roman" w:cs="Times New Roman"/>
          <w:b/>
          <w:sz w:val="24"/>
          <w:szCs w:val="24"/>
        </w:rPr>
      </w:pPr>
    </w:p>
    <w:p w:rsidR="00533966" w:rsidRPr="00EF33C9" w:rsidRDefault="00533966" w:rsidP="00533966">
      <w:pPr>
        <w:pStyle w:val="a8"/>
        <w:rPr>
          <w:b/>
          <w:sz w:val="24"/>
          <w:szCs w:val="24"/>
        </w:rPr>
      </w:pPr>
      <w:r w:rsidRPr="00EF33C9">
        <w:rPr>
          <w:b/>
          <w:sz w:val="24"/>
          <w:szCs w:val="24"/>
        </w:rPr>
        <w:t>Содержание деятельности по направлению</w:t>
      </w:r>
    </w:p>
    <w:p w:rsidR="00533966" w:rsidRPr="00EF33C9" w:rsidRDefault="00533966" w:rsidP="00533966">
      <w:pPr>
        <w:pStyle w:val="a8"/>
        <w:jc w:val="center"/>
        <w:rPr>
          <w:sz w:val="24"/>
          <w:szCs w:val="24"/>
          <w:u w:val="single"/>
        </w:rPr>
      </w:pPr>
      <w:r w:rsidRPr="00EF33C9">
        <w:rPr>
          <w:sz w:val="24"/>
          <w:szCs w:val="24"/>
          <w:u w:val="single"/>
        </w:rPr>
        <w:t>Формирование экологической культуры</w:t>
      </w:r>
    </w:p>
    <w:p w:rsidR="00533966" w:rsidRPr="00EF33C9" w:rsidRDefault="00533966" w:rsidP="00533966">
      <w:pPr>
        <w:pStyle w:val="a8"/>
        <w:jc w:val="center"/>
        <w:rPr>
          <w:sz w:val="24"/>
          <w:szCs w:val="24"/>
          <w:u w:val="single"/>
        </w:rPr>
      </w:pP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74"/>
        <w:gridCol w:w="6573"/>
      </w:tblGrid>
      <w:tr w:rsidR="00533966" w:rsidRPr="00EF33C9" w:rsidTr="00533966">
        <w:tc>
          <w:tcPr>
            <w:tcW w:w="3201" w:type="dxa"/>
            <w:tcBorders>
              <w:top w:val="single" w:sz="4" w:space="0" w:color="000000"/>
              <w:left w:val="single" w:sz="4" w:space="0" w:color="000000"/>
              <w:bottom w:val="single" w:sz="4" w:space="0" w:color="000000"/>
              <w:right w:val="single" w:sz="4" w:space="0" w:color="000000"/>
            </w:tcBorders>
          </w:tcPr>
          <w:p w:rsidR="00533966" w:rsidRPr="00EF33C9" w:rsidRDefault="00533966" w:rsidP="00533966">
            <w:pPr>
              <w:pStyle w:val="a8"/>
              <w:spacing w:line="360" w:lineRule="auto"/>
              <w:jc w:val="center"/>
              <w:rPr>
                <w:b/>
                <w:sz w:val="24"/>
                <w:szCs w:val="24"/>
              </w:rPr>
            </w:pPr>
            <w:r w:rsidRPr="00EF33C9">
              <w:rPr>
                <w:b/>
                <w:sz w:val="24"/>
                <w:szCs w:val="24"/>
              </w:rPr>
              <w:t>Воспитательные задачи</w:t>
            </w:r>
          </w:p>
          <w:p w:rsidR="00533966" w:rsidRPr="00EF33C9" w:rsidRDefault="00533966" w:rsidP="00533966">
            <w:pPr>
              <w:pStyle w:val="a8"/>
              <w:spacing w:line="360" w:lineRule="auto"/>
              <w:jc w:val="center"/>
              <w:rPr>
                <w:b/>
                <w:sz w:val="24"/>
                <w:szCs w:val="24"/>
              </w:rPr>
            </w:pPr>
          </w:p>
        </w:tc>
        <w:tc>
          <w:tcPr>
            <w:tcW w:w="6687" w:type="dxa"/>
            <w:tcBorders>
              <w:top w:val="single" w:sz="4" w:space="0" w:color="000000"/>
              <w:left w:val="single" w:sz="4" w:space="0" w:color="000000"/>
              <w:bottom w:val="single" w:sz="4" w:space="0" w:color="000000"/>
              <w:right w:val="single" w:sz="4" w:space="0" w:color="000000"/>
            </w:tcBorders>
            <w:hideMark/>
          </w:tcPr>
          <w:p w:rsidR="00533966" w:rsidRPr="00EF33C9" w:rsidRDefault="00533966" w:rsidP="00533966">
            <w:pPr>
              <w:pStyle w:val="a8"/>
              <w:spacing w:line="360" w:lineRule="auto"/>
              <w:jc w:val="center"/>
              <w:rPr>
                <w:b/>
                <w:sz w:val="24"/>
                <w:szCs w:val="24"/>
              </w:rPr>
            </w:pPr>
            <w:r w:rsidRPr="00EF33C9">
              <w:rPr>
                <w:b/>
                <w:sz w:val="24"/>
                <w:szCs w:val="24"/>
              </w:rPr>
              <w:t>Формы занятий</w:t>
            </w:r>
          </w:p>
        </w:tc>
      </w:tr>
      <w:tr w:rsidR="00533966" w:rsidRPr="00EF33C9" w:rsidTr="00533966">
        <w:trPr>
          <w:trHeight w:val="2966"/>
        </w:trPr>
        <w:tc>
          <w:tcPr>
            <w:tcW w:w="3201" w:type="dxa"/>
            <w:tcBorders>
              <w:top w:val="single" w:sz="4" w:space="0" w:color="000000"/>
              <w:left w:val="single" w:sz="4" w:space="0" w:color="000000"/>
              <w:right w:val="single" w:sz="4" w:space="0" w:color="000000"/>
            </w:tcBorders>
            <w:hideMark/>
          </w:tcPr>
          <w:p w:rsidR="00533966" w:rsidRPr="00EF33C9" w:rsidRDefault="00533966" w:rsidP="00533966">
            <w:pPr>
              <w:spacing w:line="240" w:lineRule="auto"/>
              <w:jc w:val="both"/>
              <w:rPr>
                <w:rFonts w:ascii="Times New Roman" w:hAnsi="Times New Roman" w:cs="Times New Roman"/>
                <w:sz w:val="24"/>
                <w:szCs w:val="24"/>
              </w:rPr>
            </w:pPr>
            <w:r w:rsidRPr="00EF33C9">
              <w:rPr>
                <w:rFonts w:ascii="Times New Roman" w:hAnsi="Times New Roman" w:cs="Times New Roman"/>
                <w:sz w:val="24"/>
                <w:szCs w:val="24"/>
              </w:rPr>
              <w:t>– воспитание понимания взаимосвязей между человеком, обществом, природой;</w:t>
            </w:r>
          </w:p>
          <w:p w:rsidR="00533966" w:rsidRPr="00EF33C9" w:rsidRDefault="00533966" w:rsidP="00533966">
            <w:pPr>
              <w:spacing w:line="240" w:lineRule="auto"/>
              <w:jc w:val="both"/>
              <w:rPr>
                <w:rFonts w:ascii="Times New Roman" w:hAnsi="Times New Roman" w:cs="Times New Roman"/>
                <w:sz w:val="24"/>
                <w:szCs w:val="24"/>
              </w:rPr>
            </w:pPr>
            <w:r w:rsidRPr="00EF33C9">
              <w:rPr>
                <w:rFonts w:ascii="Times New Roman" w:hAnsi="Times New Roman" w:cs="Times New Roman"/>
                <w:sz w:val="24"/>
                <w:szCs w:val="24"/>
              </w:rPr>
              <w:t>– воспитание гуманистического отношения к людям;</w:t>
            </w:r>
          </w:p>
          <w:p w:rsidR="00533966" w:rsidRPr="00EF33C9" w:rsidRDefault="00533966" w:rsidP="00533966">
            <w:pPr>
              <w:spacing w:line="240" w:lineRule="auto"/>
              <w:jc w:val="both"/>
              <w:rPr>
                <w:rFonts w:ascii="Times New Roman" w:hAnsi="Times New Roman" w:cs="Times New Roman"/>
                <w:sz w:val="24"/>
                <w:szCs w:val="24"/>
              </w:rPr>
            </w:pPr>
            <w:r w:rsidRPr="00EF33C9">
              <w:rPr>
                <w:rFonts w:ascii="Times New Roman" w:hAnsi="Times New Roman" w:cs="Times New Roman"/>
                <w:sz w:val="24"/>
                <w:szCs w:val="24"/>
              </w:rPr>
              <w:t>– формирование эстетического отношения обучающихся к окружающей среде и труду как источнику радости и творчества людей;</w:t>
            </w:r>
          </w:p>
          <w:p w:rsidR="00533966" w:rsidRPr="00EF33C9" w:rsidRDefault="00533966" w:rsidP="00533966">
            <w:pPr>
              <w:pStyle w:val="a8"/>
              <w:jc w:val="both"/>
              <w:rPr>
                <w:sz w:val="24"/>
                <w:szCs w:val="24"/>
              </w:rPr>
            </w:pPr>
            <w:r w:rsidRPr="00EF33C9">
              <w:rPr>
                <w:sz w:val="24"/>
                <w:szCs w:val="24"/>
              </w:rPr>
              <w:t>– воспитание экологической  грамотности.</w:t>
            </w:r>
          </w:p>
        </w:tc>
        <w:tc>
          <w:tcPr>
            <w:tcW w:w="6687" w:type="dxa"/>
            <w:tcBorders>
              <w:top w:val="single" w:sz="4" w:space="0" w:color="000000"/>
              <w:left w:val="single" w:sz="4" w:space="0" w:color="000000"/>
              <w:right w:val="single" w:sz="4" w:space="0" w:color="000000"/>
            </w:tcBorders>
          </w:tcPr>
          <w:p w:rsidR="00533966" w:rsidRPr="00EF33C9" w:rsidRDefault="00533966" w:rsidP="00533966">
            <w:pPr>
              <w:pStyle w:val="a8"/>
              <w:jc w:val="both"/>
              <w:rPr>
                <w:sz w:val="24"/>
                <w:szCs w:val="24"/>
              </w:rPr>
            </w:pPr>
            <w:r w:rsidRPr="00EF33C9">
              <w:rPr>
                <w:sz w:val="24"/>
                <w:szCs w:val="24"/>
              </w:rPr>
              <w:t>- участие в районном слёте экологов,</w:t>
            </w:r>
          </w:p>
          <w:p w:rsidR="00533966" w:rsidRPr="00EF33C9" w:rsidRDefault="00533966" w:rsidP="00533966">
            <w:pPr>
              <w:pStyle w:val="a8"/>
              <w:jc w:val="both"/>
              <w:rPr>
                <w:sz w:val="24"/>
                <w:szCs w:val="24"/>
              </w:rPr>
            </w:pPr>
            <w:r w:rsidRPr="00EF33C9">
              <w:rPr>
                <w:sz w:val="24"/>
                <w:szCs w:val="24"/>
              </w:rPr>
              <w:t>- озеленение учебных кабинетов, рекреаций, школьного двора,</w:t>
            </w:r>
          </w:p>
          <w:p w:rsidR="00533966" w:rsidRPr="00EF33C9" w:rsidRDefault="00533966" w:rsidP="00533966">
            <w:pPr>
              <w:pStyle w:val="a8"/>
              <w:jc w:val="both"/>
              <w:rPr>
                <w:sz w:val="24"/>
                <w:szCs w:val="24"/>
              </w:rPr>
            </w:pPr>
            <w:r w:rsidRPr="00EF33C9">
              <w:rPr>
                <w:sz w:val="24"/>
                <w:szCs w:val="24"/>
              </w:rPr>
              <w:t>- неделя краеведения,</w:t>
            </w:r>
          </w:p>
          <w:p w:rsidR="00533966" w:rsidRPr="00EF33C9" w:rsidRDefault="00533966" w:rsidP="00533966">
            <w:pPr>
              <w:pStyle w:val="a8"/>
              <w:jc w:val="both"/>
              <w:rPr>
                <w:sz w:val="24"/>
                <w:szCs w:val="24"/>
              </w:rPr>
            </w:pPr>
            <w:r w:rsidRPr="00EF33C9">
              <w:rPr>
                <w:sz w:val="24"/>
                <w:szCs w:val="24"/>
              </w:rPr>
              <w:t xml:space="preserve">- беседы, классные часы «Школа экологической грамотности», </w:t>
            </w:r>
            <w:r w:rsidR="002D0EA9" w:rsidRPr="00EF33C9">
              <w:rPr>
                <w:sz w:val="24"/>
                <w:szCs w:val="24"/>
              </w:rPr>
              <w:t>«Жизнь степи. Степь</w:t>
            </w:r>
            <w:r w:rsidRPr="00EF33C9">
              <w:rPr>
                <w:sz w:val="24"/>
                <w:szCs w:val="24"/>
              </w:rPr>
              <w:t xml:space="preserve"> в творчестве русских художников», «Человек в лесу», «Земля – </w:t>
            </w:r>
            <w:r w:rsidR="005743CB" w:rsidRPr="00EF33C9">
              <w:rPr>
                <w:sz w:val="24"/>
                <w:szCs w:val="24"/>
              </w:rPr>
              <w:t xml:space="preserve">наш общий дом!», «Экология </w:t>
            </w:r>
            <w:r w:rsidRPr="00EF33C9">
              <w:rPr>
                <w:sz w:val="24"/>
                <w:szCs w:val="24"/>
              </w:rPr>
              <w:t>– дело каждого!», «Судьба Земли – наша судьба», «Пр</w:t>
            </w:r>
            <w:r w:rsidR="004F6A0E" w:rsidRPr="00EF33C9">
              <w:rPr>
                <w:sz w:val="24"/>
                <w:szCs w:val="24"/>
              </w:rPr>
              <w:t>ирода Кизилюртов</w:t>
            </w:r>
            <w:r w:rsidR="005743CB" w:rsidRPr="00EF33C9">
              <w:rPr>
                <w:sz w:val="24"/>
                <w:szCs w:val="24"/>
              </w:rPr>
              <w:t>ского района</w:t>
            </w:r>
            <w:r w:rsidR="002D0EA9" w:rsidRPr="00EF33C9">
              <w:rPr>
                <w:sz w:val="24"/>
                <w:szCs w:val="24"/>
              </w:rPr>
              <w:t>»,</w:t>
            </w:r>
            <w:r w:rsidRPr="00EF33C9">
              <w:rPr>
                <w:sz w:val="24"/>
                <w:szCs w:val="24"/>
              </w:rPr>
              <w:t>,</w:t>
            </w:r>
          </w:p>
          <w:p w:rsidR="00533966" w:rsidRPr="00EF33C9" w:rsidRDefault="00533966" w:rsidP="00533966">
            <w:pPr>
              <w:pStyle w:val="a8"/>
              <w:jc w:val="both"/>
              <w:rPr>
                <w:sz w:val="24"/>
                <w:szCs w:val="24"/>
              </w:rPr>
            </w:pPr>
            <w:r w:rsidRPr="00EF33C9">
              <w:rPr>
                <w:sz w:val="24"/>
                <w:szCs w:val="24"/>
              </w:rPr>
              <w:t>- неделя экологии,</w:t>
            </w:r>
          </w:p>
          <w:p w:rsidR="00533966" w:rsidRPr="00EF33C9" w:rsidRDefault="00533966" w:rsidP="00533966">
            <w:pPr>
              <w:pStyle w:val="a8"/>
              <w:jc w:val="both"/>
              <w:rPr>
                <w:sz w:val="24"/>
                <w:szCs w:val="24"/>
              </w:rPr>
            </w:pPr>
            <w:r w:rsidRPr="00EF33C9">
              <w:rPr>
                <w:sz w:val="24"/>
                <w:szCs w:val="24"/>
              </w:rPr>
              <w:t xml:space="preserve">- диспут «Человек созидатель или завоеватель?» </w:t>
            </w:r>
          </w:p>
          <w:p w:rsidR="00533966" w:rsidRPr="00EF33C9" w:rsidRDefault="00533966" w:rsidP="00533966">
            <w:pPr>
              <w:pStyle w:val="a8"/>
              <w:jc w:val="both"/>
              <w:rPr>
                <w:sz w:val="24"/>
                <w:szCs w:val="24"/>
              </w:rPr>
            </w:pPr>
            <w:r w:rsidRPr="00EF33C9">
              <w:rPr>
                <w:sz w:val="24"/>
                <w:szCs w:val="24"/>
              </w:rPr>
              <w:t>- игра-путешествие «Моя Земля»,</w:t>
            </w:r>
          </w:p>
          <w:p w:rsidR="00533966" w:rsidRPr="00EF33C9" w:rsidRDefault="00533966" w:rsidP="00533966">
            <w:pPr>
              <w:pStyle w:val="a8"/>
              <w:jc w:val="both"/>
              <w:rPr>
                <w:sz w:val="24"/>
                <w:szCs w:val="24"/>
              </w:rPr>
            </w:pPr>
            <w:r w:rsidRPr="00EF33C9">
              <w:rPr>
                <w:sz w:val="24"/>
                <w:szCs w:val="24"/>
              </w:rPr>
              <w:t xml:space="preserve">- просмотр  фильмов </w:t>
            </w:r>
          </w:p>
          <w:p w:rsidR="00533966" w:rsidRPr="00EF33C9" w:rsidRDefault="00533966" w:rsidP="00533966">
            <w:pPr>
              <w:pStyle w:val="a8"/>
              <w:jc w:val="both"/>
              <w:rPr>
                <w:sz w:val="24"/>
                <w:szCs w:val="24"/>
              </w:rPr>
            </w:pPr>
            <w:r w:rsidRPr="00EF33C9">
              <w:rPr>
                <w:sz w:val="24"/>
                <w:szCs w:val="24"/>
              </w:rPr>
              <w:t>- экскурсии,</w:t>
            </w:r>
          </w:p>
          <w:p w:rsidR="00533966" w:rsidRPr="00EF33C9" w:rsidRDefault="00533966" w:rsidP="00533966">
            <w:pPr>
              <w:pStyle w:val="a8"/>
              <w:jc w:val="both"/>
              <w:rPr>
                <w:sz w:val="24"/>
                <w:szCs w:val="24"/>
              </w:rPr>
            </w:pPr>
            <w:r w:rsidRPr="00EF33C9">
              <w:rPr>
                <w:sz w:val="24"/>
                <w:szCs w:val="24"/>
              </w:rPr>
              <w:t>- прогулки,</w:t>
            </w:r>
          </w:p>
          <w:p w:rsidR="00533966" w:rsidRPr="00EF33C9" w:rsidRDefault="00533966" w:rsidP="00533966">
            <w:pPr>
              <w:pStyle w:val="a8"/>
              <w:jc w:val="both"/>
              <w:rPr>
                <w:sz w:val="24"/>
                <w:szCs w:val="24"/>
              </w:rPr>
            </w:pPr>
            <w:r w:rsidRPr="00EF33C9">
              <w:rPr>
                <w:sz w:val="24"/>
                <w:szCs w:val="24"/>
              </w:rPr>
              <w:t>- туристические походы,</w:t>
            </w:r>
          </w:p>
          <w:p w:rsidR="00533966" w:rsidRPr="00EF33C9" w:rsidRDefault="00533966" w:rsidP="00533966">
            <w:pPr>
              <w:pStyle w:val="a8"/>
              <w:jc w:val="both"/>
              <w:rPr>
                <w:sz w:val="24"/>
                <w:szCs w:val="24"/>
              </w:rPr>
            </w:pPr>
            <w:r w:rsidRPr="00EF33C9">
              <w:rPr>
                <w:sz w:val="24"/>
                <w:szCs w:val="24"/>
              </w:rPr>
              <w:t>-путешествие по родному краю, стране</w:t>
            </w:r>
          </w:p>
          <w:p w:rsidR="00533966" w:rsidRPr="00EF33C9" w:rsidRDefault="00533966" w:rsidP="00533966">
            <w:pPr>
              <w:pStyle w:val="a8"/>
              <w:jc w:val="both"/>
              <w:rPr>
                <w:sz w:val="24"/>
                <w:szCs w:val="24"/>
              </w:rPr>
            </w:pPr>
            <w:r w:rsidRPr="00EF33C9">
              <w:rPr>
                <w:sz w:val="24"/>
                <w:szCs w:val="24"/>
              </w:rPr>
              <w:t>-</w:t>
            </w:r>
            <w:r w:rsidR="002D0EA9" w:rsidRPr="00EF33C9">
              <w:rPr>
                <w:sz w:val="24"/>
                <w:szCs w:val="24"/>
              </w:rPr>
              <w:t>школьный праздник «Осенний листопад</w:t>
            </w:r>
            <w:r w:rsidRPr="00EF33C9">
              <w:rPr>
                <w:sz w:val="24"/>
                <w:szCs w:val="24"/>
              </w:rPr>
              <w:t>»</w:t>
            </w:r>
          </w:p>
          <w:p w:rsidR="00533966" w:rsidRPr="00EF33C9" w:rsidRDefault="00533966" w:rsidP="00533966">
            <w:pPr>
              <w:pStyle w:val="a8"/>
              <w:jc w:val="both"/>
              <w:rPr>
                <w:sz w:val="24"/>
                <w:szCs w:val="24"/>
              </w:rPr>
            </w:pPr>
            <w:r w:rsidRPr="00EF33C9">
              <w:rPr>
                <w:sz w:val="24"/>
                <w:szCs w:val="24"/>
              </w:rPr>
              <w:t xml:space="preserve">- конкурс плакатов «Мы в ответе за свою жизнь», </w:t>
            </w:r>
          </w:p>
          <w:p w:rsidR="00533966" w:rsidRPr="00EF33C9" w:rsidRDefault="00533966" w:rsidP="00533966">
            <w:pPr>
              <w:pStyle w:val="a8"/>
              <w:jc w:val="both"/>
              <w:rPr>
                <w:sz w:val="24"/>
                <w:szCs w:val="24"/>
              </w:rPr>
            </w:pPr>
            <w:r w:rsidRPr="00EF33C9">
              <w:rPr>
                <w:sz w:val="24"/>
                <w:szCs w:val="24"/>
              </w:rPr>
              <w:t>- конкурс поделок из природного материала,</w:t>
            </w:r>
          </w:p>
          <w:p w:rsidR="00533966" w:rsidRPr="00EF33C9" w:rsidRDefault="00533966" w:rsidP="00533966">
            <w:pPr>
              <w:pStyle w:val="a8"/>
              <w:jc w:val="both"/>
              <w:rPr>
                <w:sz w:val="24"/>
                <w:szCs w:val="24"/>
              </w:rPr>
            </w:pPr>
            <w:r w:rsidRPr="00EF33C9">
              <w:rPr>
                <w:sz w:val="24"/>
                <w:szCs w:val="24"/>
              </w:rPr>
              <w:t>- конкурс рисунков «Берегите природу!»,</w:t>
            </w:r>
          </w:p>
          <w:p w:rsidR="00533966" w:rsidRPr="00EF33C9" w:rsidRDefault="002D0EA9" w:rsidP="00533966">
            <w:pPr>
              <w:pStyle w:val="a8"/>
              <w:jc w:val="both"/>
              <w:rPr>
                <w:sz w:val="24"/>
                <w:szCs w:val="24"/>
              </w:rPr>
            </w:pPr>
            <w:r w:rsidRPr="00EF33C9">
              <w:rPr>
                <w:sz w:val="24"/>
                <w:szCs w:val="24"/>
              </w:rPr>
              <w:t>- экологические акции</w:t>
            </w:r>
            <w:r w:rsidR="00533966" w:rsidRPr="00EF33C9">
              <w:rPr>
                <w:sz w:val="24"/>
                <w:szCs w:val="24"/>
              </w:rPr>
              <w:t>, «Цветок в подарок школе», «Чистый родник», «Школьный двор», «Помоги зимующим птицам», «Земля – наш общий дом»,</w:t>
            </w:r>
          </w:p>
          <w:p w:rsidR="00533966" w:rsidRPr="00EF33C9" w:rsidRDefault="00533966" w:rsidP="00533966">
            <w:pPr>
              <w:pStyle w:val="a8"/>
              <w:jc w:val="both"/>
              <w:rPr>
                <w:sz w:val="24"/>
                <w:szCs w:val="24"/>
              </w:rPr>
            </w:pPr>
            <w:r w:rsidRPr="00EF33C9">
              <w:rPr>
                <w:sz w:val="24"/>
                <w:szCs w:val="24"/>
              </w:rPr>
              <w:t>- экологические социальные проекты,</w:t>
            </w:r>
          </w:p>
          <w:p w:rsidR="00533966" w:rsidRPr="00EF33C9" w:rsidRDefault="00533966" w:rsidP="00533966">
            <w:pPr>
              <w:pStyle w:val="a8"/>
              <w:jc w:val="both"/>
              <w:rPr>
                <w:sz w:val="24"/>
                <w:szCs w:val="24"/>
              </w:rPr>
            </w:pPr>
            <w:r w:rsidRPr="00EF33C9">
              <w:rPr>
                <w:sz w:val="24"/>
                <w:szCs w:val="24"/>
              </w:rPr>
              <w:t>-экологические праздники и события,</w:t>
            </w:r>
          </w:p>
          <w:p w:rsidR="00533966" w:rsidRPr="00EF33C9" w:rsidRDefault="00533966" w:rsidP="00533966">
            <w:pPr>
              <w:pStyle w:val="a8"/>
              <w:jc w:val="both"/>
              <w:rPr>
                <w:sz w:val="24"/>
                <w:szCs w:val="24"/>
              </w:rPr>
            </w:pPr>
            <w:r w:rsidRPr="00EF33C9">
              <w:rPr>
                <w:sz w:val="24"/>
                <w:szCs w:val="24"/>
              </w:rPr>
              <w:t xml:space="preserve">- родительское собрание «Экологическое воспитание в семье», </w:t>
            </w:r>
          </w:p>
          <w:p w:rsidR="00533966" w:rsidRPr="00EF33C9" w:rsidRDefault="00533966" w:rsidP="00533966">
            <w:pPr>
              <w:pStyle w:val="a8"/>
              <w:jc w:val="both"/>
              <w:rPr>
                <w:sz w:val="24"/>
                <w:szCs w:val="24"/>
              </w:rPr>
            </w:pPr>
            <w:r w:rsidRPr="00EF33C9">
              <w:rPr>
                <w:sz w:val="24"/>
                <w:szCs w:val="24"/>
              </w:rPr>
              <w:t xml:space="preserve">- фотовыставка « Мы в ответе за тех, кого приручили!», </w:t>
            </w:r>
          </w:p>
          <w:p w:rsidR="00533966" w:rsidRPr="00EF33C9" w:rsidRDefault="00533966" w:rsidP="00533966">
            <w:pPr>
              <w:pStyle w:val="a8"/>
              <w:jc w:val="both"/>
              <w:rPr>
                <w:sz w:val="24"/>
                <w:szCs w:val="24"/>
              </w:rPr>
            </w:pPr>
            <w:r w:rsidRPr="00EF33C9">
              <w:rPr>
                <w:sz w:val="24"/>
                <w:szCs w:val="24"/>
              </w:rPr>
              <w:t>- сбор макулатуры, экологические субботники.</w:t>
            </w:r>
          </w:p>
        </w:tc>
      </w:tr>
    </w:tbl>
    <w:p w:rsidR="005743CB" w:rsidRPr="00EF33C9" w:rsidRDefault="005743CB" w:rsidP="00533966">
      <w:pPr>
        <w:pStyle w:val="a8"/>
        <w:jc w:val="both"/>
        <w:rPr>
          <w:b/>
          <w:sz w:val="24"/>
          <w:szCs w:val="24"/>
        </w:rPr>
      </w:pPr>
    </w:p>
    <w:p w:rsidR="00533966" w:rsidRPr="00EF33C9" w:rsidRDefault="00533966" w:rsidP="00533966">
      <w:pPr>
        <w:pStyle w:val="a8"/>
        <w:jc w:val="both"/>
        <w:rPr>
          <w:b/>
          <w:sz w:val="24"/>
          <w:szCs w:val="24"/>
        </w:rPr>
      </w:pPr>
      <w:r w:rsidRPr="00EF33C9">
        <w:rPr>
          <w:b/>
          <w:sz w:val="24"/>
          <w:szCs w:val="24"/>
        </w:rPr>
        <w:t>Совместная педагогическая деятельность семьи и школы:</w:t>
      </w:r>
    </w:p>
    <w:p w:rsidR="00533966" w:rsidRPr="00EF33C9" w:rsidRDefault="00533966" w:rsidP="003233CA">
      <w:pPr>
        <w:pStyle w:val="a8"/>
        <w:numPr>
          <w:ilvl w:val="0"/>
          <w:numId w:val="79"/>
        </w:numPr>
        <w:jc w:val="both"/>
        <w:rPr>
          <w:sz w:val="24"/>
          <w:szCs w:val="24"/>
        </w:rPr>
      </w:pPr>
      <w:r w:rsidRPr="00EF33C9">
        <w:rPr>
          <w:sz w:val="24"/>
          <w:szCs w:val="24"/>
        </w:rPr>
        <w:t>тематические классные родительские собрания;</w:t>
      </w:r>
    </w:p>
    <w:p w:rsidR="00533966" w:rsidRPr="00EF33C9" w:rsidRDefault="002D0EA9" w:rsidP="003233CA">
      <w:pPr>
        <w:pStyle w:val="a8"/>
        <w:numPr>
          <w:ilvl w:val="0"/>
          <w:numId w:val="79"/>
        </w:numPr>
        <w:jc w:val="both"/>
        <w:rPr>
          <w:sz w:val="24"/>
          <w:szCs w:val="24"/>
        </w:rPr>
      </w:pPr>
      <w:r w:rsidRPr="00EF33C9">
        <w:rPr>
          <w:sz w:val="24"/>
          <w:szCs w:val="24"/>
        </w:rPr>
        <w:t>совместный проект</w:t>
      </w:r>
      <w:r w:rsidR="00533966" w:rsidRPr="00EF33C9">
        <w:rPr>
          <w:sz w:val="24"/>
          <w:szCs w:val="24"/>
        </w:rPr>
        <w:t xml:space="preserve"> с </w:t>
      </w:r>
      <w:r w:rsidRPr="00EF33C9">
        <w:rPr>
          <w:sz w:val="24"/>
          <w:szCs w:val="24"/>
        </w:rPr>
        <w:t>родителями</w:t>
      </w:r>
      <w:r w:rsidR="00533966" w:rsidRPr="00EF33C9">
        <w:rPr>
          <w:sz w:val="24"/>
          <w:szCs w:val="24"/>
        </w:rPr>
        <w:t xml:space="preserve"> «Домик для птиц»;</w:t>
      </w:r>
    </w:p>
    <w:p w:rsidR="00533966" w:rsidRPr="00EF33C9" w:rsidRDefault="00533966" w:rsidP="003233CA">
      <w:pPr>
        <w:pStyle w:val="a8"/>
        <w:numPr>
          <w:ilvl w:val="0"/>
          <w:numId w:val="79"/>
        </w:numPr>
        <w:jc w:val="both"/>
        <w:rPr>
          <w:sz w:val="24"/>
          <w:szCs w:val="24"/>
        </w:rPr>
      </w:pPr>
      <w:r w:rsidRPr="00EF33C9">
        <w:rPr>
          <w:sz w:val="24"/>
          <w:szCs w:val="24"/>
        </w:rPr>
        <w:t>участие родителей в акциях по благоустройству территории школы;</w:t>
      </w:r>
    </w:p>
    <w:p w:rsidR="00533966" w:rsidRPr="00EF33C9" w:rsidRDefault="00533966" w:rsidP="003233CA">
      <w:pPr>
        <w:pStyle w:val="a8"/>
        <w:numPr>
          <w:ilvl w:val="0"/>
          <w:numId w:val="79"/>
        </w:numPr>
        <w:jc w:val="both"/>
        <w:rPr>
          <w:sz w:val="24"/>
          <w:szCs w:val="24"/>
        </w:rPr>
      </w:pPr>
      <w:r w:rsidRPr="00EF33C9">
        <w:rPr>
          <w:sz w:val="24"/>
          <w:szCs w:val="24"/>
        </w:rPr>
        <w:t>привлечение родителей для совместной работы во внеурочное время.</w:t>
      </w:r>
    </w:p>
    <w:p w:rsidR="005743CB" w:rsidRPr="00EF33C9" w:rsidRDefault="005743CB" w:rsidP="00533966">
      <w:pPr>
        <w:shd w:val="clear" w:color="auto" w:fill="FFFFFF"/>
        <w:spacing w:after="0"/>
        <w:jc w:val="both"/>
        <w:rPr>
          <w:rFonts w:ascii="Times New Roman" w:hAnsi="Times New Roman" w:cs="Times New Roman"/>
          <w:b/>
          <w:bCs/>
          <w:sz w:val="24"/>
          <w:szCs w:val="24"/>
        </w:rPr>
      </w:pPr>
    </w:p>
    <w:p w:rsidR="00533966" w:rsidRPr="00EF33C9" w:rsidRDefault="00533966" w:rsidP="00533966">
      <w:pPr>
        <w:shd w:val="clear" w:color="auto" w:fill="FFFFFF"/>
        <w:spacing w:after="0"/>
        <w:jc w:val="both"/>
        <w:rPr>
          <w:rFonts w:ascii="Times New Roman" w:hAnsi="Times New Roman" w:cs="Times New Roman"/>
          <w:b/>
          <w:bCs/>
          <w:sz w:val="24"/>
          <w:szCs w:val="24"/>
        </w:rPr>
      </w:pPr>
      <w:r w:rsidRPr="00EF33C9">
        <w:rPr>
          <w:rFonts w:ascii="Times New Roman" w:hAnsi="Times New Roman" w:cs="Times New Roman"/>
          <w:b/>
          <w:bCs/>
          <w:sz w:val="24"/>
          <w:szCs w:val="24"/>
        </w:rPr>
        <w:t>Пути реализации направления</w:t>
      </w:r>
    </w:p>
    <w:p w:rsidR="00533966" w:rsidRPr="00EF33C9" w:rsidRDefault="004B36EF" w:rsidP="00533966">
      <w:pPr>
        <w:shd w:val="clear" w:color="auto" w:fill="FFFFFF"/>
        <w:jc w:val="both"/>
        <w:rPr>
          <w:rFonts w:ascii="Times New Roman" w:hAnsi="Times New Roman" w:cs="Times New Roman"/>
          <w:b/>
          <w:bCs/>
          <w:sz w:val="24"/>
          <w:szCs w:val="24"/>
        </w:rPr>
      </w:pPr>
      <w:r>
        <w:rPr>
          <w:rFonts w:ascii="Times New Roman" w:hAnsi="Times New Roman" w:cs="Times New Roman"/>
          <w:noProof/>
          <w:sz w:val="24"/>
          <w:szCs w:val="24"/>
        </w:rPr>
        <w:pict>
          <v:roundrect id="AutoShape 188" o:spid="_x0000_s1096" style="position:absolute;left:0;text-align:left;margin-left:-4.5pt;margin-top:20.5pt;width:152.7pt;height:58.7pt;z-index:251776000;visibility:visible" arcsize="10923f" fillcolor="white [3201]" strokecolor="black [3200]" strokeweight="1pt">
            <v:stroke dashstyle="dash"/>
            <v:shadow color="#868686"/>
            <v:textbox>
              <w:txbxContent>
                <w:p w:rsidR="00293552" w:rsidRPr="00533966" w:rsidRDefault="00293552" w:rsidP="00533966">
                  <w:pPr>
                    <w:jc w:val="center"/>
                    <w:rPr>
                      <w:rFonts w:ascii="Times New Roman" w:hAnsi="Times New Roman" w:cs="Times New Roman"/>
                    </w:rPr>
                  </w:pPr>
                  <w:r w:rsidRPr="00533966">
                    <w:rPr>
                      <w:rFonts w:ascii="Times New Roman" w:hAnsi="Times New Roman" w:cs="Times New Roman"/>
                    </w:rPr>
                    <w:t>Включение воспитательных задач в урочную деятельность</w:t>
                  </w:r>
                </w:p>
              </w:txbxContent>
            </v:textbox>
          </v:roundrect>
        </w:pict>
      </w:r>
      <w:r>
        <w:rPr>
          <w:rFonts w:ascii="Times New Roman" w:hAnsi="Times New Roman" w:cs="Times New Roman"/>
          <w:noProof/>
          <w:sz w:val="24"/>
          <w:szCs w:val="24"/>
        </w:rPr>
        <w:pict>
          <v:roundrect id="AutoShape 189" o:spid="_x0000_s1097" style="position:absolute;left:0;text-align:left;margin-left:326.75pt;margin-top:20.5pt;width:142.45pt;height:65.4pt;z-index:251777024;visibility:visible" arcsize="10923f" fillcolor="white [3201]" strokecolor="black [3200]" strokeweight="1pt">
            <v:stroke dashstyle="dash"/>
            <v:shadow color="#868686"/>
            <v:textbox>
              <w:txbxContent>
                <w:p w:rsidR="00293552" w:rsidRPr="00533966" w:rsidRDefault="00293552" w:rsidP="00533966">
                  <w:pPr>
                    <w:spacing w:line="240" w:lineRule="auto"/>
                    <w:jc w:val="center"/>
                    <w:rPr>
                      <w:rFonts w:ascii="Times New Roman" w:hAnsi="Times New Roman" w:cs="Times New Roman"/>
                    </w:rPr>
                  </w:pPr>
                  <w:r w:rsidRPr="00533966">
                    <w:rPr>
                      <w:rFonts w:ascii="Times New Roman" w:hAnsi="Times New Roman" w:cs="Times New Roman"/>
                    </w:rPr>
                    <w:t xml:space="preserve">Организация </w:t>
                  </w:r>
                </w:p>
                <w:p w:rsidR="00293552" w:rsidRPr="00533966" w:rsidRDefault="00293552" w:rsidP="00533966">
                  <w:pPr>
                    <w:spacing w:line="240" w:lineRule="auto"/>
                    <w:jc w:val="center"/>
                    <w:rPr>
                      <w:rFonts w:ascii="Times New Roman" w:hAnsi="Times New Roman" w:cs="Times New Roman"/>
                    </w:rPr>
                  </w:pPr>
                  <w:r w:rsidRPr="00533966">
                    <w:rPr>
                      <w:rFonts w:ascii="Times New Roman" w:hAnsi="Times New Roman" w:cs="Times New Roman"/>
                    </w:rPr>
                    <w:t>и проведение походов,</w:t>
                  </w:r>
                  <w:r>
                    <w:rPr>
                      <w:rFonts w:ascii="Times New Roman" w:hAnsi="Times New Roman" w:cs="Times New Roman"/>
                    </w:rPr>
                    <w:t xml:space="preserve"> </w:t>
                  </w:r>
                  <w:r w:rsidRPr="00533966">
                    <w:rPr>
                      <w:rFonts w:ascii="Times New Roman" w:hAnsi="Times New Roman" w:cs="Times New Roman"/>
                    </w:rPr>
                    <w:t xml:space="preserve">акций </w:t>
                  </w:r>
                </w:p>
              </w:txbxContent>
            </v:textbox>
          </v:roundrect>
        </w:pict>
      </w:r>
    </w:p>
    <w:p w:rsidR="00533966" w:rsidRPr="00EF33C9" w:rsidRDefault="004B36EF" w:rsidP="00533966">
      <w:pPr>
        <w:jc w:val="both"/>
        <w:rPr>
          <w:rFonts w:ascii="Times New Roman" w:hAnsi="Times New Roman" w:cs="Times New Roman"/>
          <w:sz w:val="24"/>
          <w:szCs w:val="24"/>
        </w:rPr>
      </w:pPr>
      <w:r>
        <w:rPr>
          <w:rFonts w:ascii="Times New Roman" w:hAnsi="Times New Roman" w:cs="Times New Roman"/>
          <w:noProof/>
          <w:sz w:val="24"/>
          <w:szCs w:val="24"/>
        </w:rPr>
        <w:pict>
          <v:roundrect id="AutoShape 193" o:spid="_x0000_s1098" style="position:absolute;left:0;text-align:left;margin-left:166.2pt;margin-top:1.8pt;width:141.55pt;height:46.15pt;z-index:251781120;visibility:visible" arcsize="10923f" fillcolor="white [3201]" strokecolor="black [3200]" strokeweight="1pt">
            <v:stroke dashstyle="dash"/>
            <v:shadow color="#868686"/>
            <v:textbox>
              <w:txbxContent>
                <w:p w:rsidR="00293552" w:rsidRPr="00533966" w:rsidRDefault="00293552" w:rsidP="00533966">
                  <w:pPr>
                    <w:jc w:val="center"/>
                    <w:rPr>
                      <w:rFonts w:ascii="Times New Roman" w:hAnsi="Times New Roman" w:cs="Times New Roman"/>
                    </w:rPr>
                  </w:pPr>
                  <w:r w:rsidRPr="00533966">
                    <w:rPr>
                      <w:rFonts w:ascii="Times New Roman" w:hAnsi="Times New Roman" w:cs="Times New Roman"/>
                    </w:rPr>
                    <w:t>«Школа экологической грамотности»</w:t>
                  </w:r>
                </w:p>
              </w:txbxContent>
            </v:textbox>
          </v:roundrect>
        </w:pict>
      </w:r>
    </w:p>
    <w:p w:rsidR="00533966" w:rsidRPr="00EF33C9" w:rsidRDefault="00533966" w:rsidP="00533966">
      <w:pPr>
        <w:shd w:val="clear" w:color="auto" w:fill="FFFFFF"/>
        <w:jc w:val="both"/>
        <w:rPr>
          <w:rFonts w:ascii="Times New Roman" w:hAnsi="Times New Roman" w:cs="Times New Roman"/>
          <w:bCs/>
          <w:sz w:val="24"/>
          <w:szCs w:val="24"/>
        </w:rPr>
      </w:pPr>
    </w:p>
    <w:p w:rsidR="00533966" w:rsidRPr="00EF33C9" w:rsidRDefault="004B36EF" w:rsidP="00533966">
      <w:pPr>
        <w:shd w:val="clear" w:color="auto" w:fill="FFFFFF"/>
        <w:jc w:val="both"/>
        <w:rPr>
          <w:rFonts w:ascii="Times New Roman" w:hAnsi="Times New Roman" w:cs="Times New Roman"/>
          <w:bCs/>
          <w:sz w:val="24"/>
          <w:szCs w:val="24"/>
        </w:rPr>
      </w:pPr>
      <w:r>
        <w:rPr>
          <w:rFonts w:ascii="Times New Roman" w:hAnsi="Times New Roman" w:cs="Times New Roman"/>
          <w:noProof/>
          <w:sz w:val="24"/>
          <w:szCs w:val="24"/>
        </w:rPr>
        <w:pict>
          <v:roundrect id="AutoShape 192" o:spid="_x0000_s1099" style="position:absolute;left:0;text-align:left;margin-left:-10.75pt;margin-top:21.3pt;width:144.95pt;height:55.6pt;z-index:251780096;visibility:visible" arcsize="10923f" fillcolor="white [3201]" strokecolor="black [3200]" strokeweight="1pt">
            <v:stroke dashstyle="dash"/>
            <v:shadow color="#868686"/>
            <v:textbox>
              <w:txbxContent>
                <w:p w:rsidR="00293552" w:rsidRPr="00533966" w:rsidRDefault="00293552" w:rsidP="00533966">
                  <w:pPr>
                    <w:jc w:val="center"/>
                    <w:rPr>
                      <w:rFonts w:ascii="Times New Roman" w:hAnsi="Times New Roman" w:cs="Times New Roman"/>
                    </w:rPr>
                  </w:pPr>
                  <w:r w:rsidRPr="00533966">
                    <w:rPr>
                      <w:rFonts w:ascii="Times New Roman" w:hAnsi="Times New Roman" w:cs="Times New Roman"/>
                    </w:rPr>
                    <w:t>Проектно-исследовательская деятельность по экологии</w:t>
                  </w:r>
                </w:p>
              </w:txbxContent>
            </v:textbox>
          </v:roundrect>
        </w:pict>
      </w:r>
      <w:r>
        <w:rPr>
          <w:rFonts w:ascii="Times New Roman" w:hAnsi="Times New Roman" w:cs="Times New Roman"/>
          <w:noProof/>
          <w:sz w:val="24"/>
          <w:szCs w:val="24"/>
        </w:rPr>
        <w:pict>
          <v:roundrect id="AutoShape 191" o:spid="_x0000_s1100" style="position:absolute;left:0;text-align:left;margin-left:324.25pt;margin-top:21.3pt;width:144.95pt;height:59.6pt;z-index:251779072;visibility:visible" arcsize="10923f" fillcolor="white [3201]" strokecolor="#4f81bd [3204]" strokeweight="1pt">
            <v:stroke dashstyle="dash"/>
            <v:shadow color="#868686"/>
            <v:textbox>
              <w:txbxContent>
                <w:p w:rsidR="00293552" w:rsidRPr="00533966" w:rsidRDefault="00293552" w:rsidP="00533966">
                  <w:pPr>
                    <w:jc w:val="center"/>
                    <w:rPr>
                      <w:rFonts w:ascii="Times New Roman" w:hAnsi="Times New Roman" w:cs="Times New Roman"/>
                    </w:rPr>
                  </w:pPr>
                  <w:r w:rsidRPr="00533966">
                    <w:rPr>
                      <w:rFonts w:ascii="Times New Roman" w:hAnsi="Times New Roman" w:cs="Times New Roman"/>
                    </w:rPr>
                    <w:t>Включение воспитательных задач во внеурочную деятельность</w:t>
                  </w:r>
                </w:p>
                <w:p w:rsidR="00293552" w:rsidRPr="00044FB8" w:rsidRDefault="00293552" w:rsidP="00533966">
                  <w:pPr>
                    <w:jc w:val="center"/>
                    <w:rPr>
                      <w:sz w:val="20"/>
                      <w:szCs w:val="20"/>
                    </w:rPr>
                  </w:pPr>
                </w:p>
              </w:txbxContent>
            </v:textbox>
          </v:roundrect>
        </w:pict>
      </w:r>
      <w:r>
        <w:rPr>
          <w:rFonts w:ascii="Times New Roman" w:hAnsi="Times New Roman" w:cs="Times New Roman"/>
          <w:noProof/>
          <w:sz w:val="24"/>
          <w:szCs w:val="24"/>
        </w:rPr>
        <w:pict>
          <v:roundrect id="AutoShape 185" o:spid="_x0000_s1101" style="position:absolute;left:0;text-align:left;margin-left:170.05pt;margin-top:1.6pt;width:137.7pt;height:91.95pt;z-index:251772928;visibility:visible" arcsize="10923f" fillcolor="white [3201]" strokecolor="black [3200]" strokeweight="1pt">
            <v:stroke dashstyle="dash"/>
            <v:shadow color="#868686"/>
            <v:textbox>
              <w:txbxContent>
                <w:p w:rsidR="00293552" w:rsidRPr="00533966" w:rsidRDefault="00293552" w:rsidP="00533966">
                  <w:pPr>
                    <w:jc w:val="center"/>
                    <w:rPr>
                      <w:rFonts w:ascii="Times New Roman" w:hAnsi="Times New Roman" w:cs="Times New Roman"/>
                      <w:b/>
                    </w:rPr>
                  </w:pPr>
                  <w:r w:rsidRPr="00533966">
                    <w:rPr>
                      <w:rFonts w:ascii="Times New Roman" w:hAnsi="Times New Roman" w:cs="Times New Roman"/>
                      <w:b/>
                      <w:i/>
                    </w:rPr>
                    <w:t>воспитание экологической культуры, культуры здорового и безопасного образа жизни</w:t>
                  </w:r>
                </w:p>
              </w:txbxContent>
            </v:textbox>
          </v:roundrect>
        </w:pict>
      </w:r>
    </w:p>
    <w:p w:rsidR="00533966" w:rsidRPr="00EF33C9" w:rsidRDefault="00533966" w:rsidP="00533966">
      <w:pPr>
        <w:shd w:val="clear" w:color="auto" w:fill="FFFFFF"/>
        <w:jc w:val="both"/>
        <w:rPr>
          <w:rFonts w:ascii="Times New Roman" w:hAnsi="Times New Roman" w:cs="Times New Roman"/>
          <w:bCs/>
          <w:sz w:val="24"/>
          <w:szCs w:val="24"/>
        </w:rPr>
      </w:pPr>
    </w:p>
    <w:p w:rsidR="00533966" w:rsidRPr="00EF33C9" w:rsidRDefault="00533966" w:rsidP="00533966">
      <w:pPr>
        <w:shd w:val="clear" w:color="auto" w:fill="FFFFFF"/>
        <w:jc w:val="both"/>
        <w:rPr>
          <w:rFonts w:ascii="Times New Roman" w:hAnsi="Times New Roman" w:cs="Times New Roman"/>
          <w:bCs/>
          <w:sz w:val="24"/>
          <w:szCs w:val="24"/>
        </w:rPr>
      </w:pPr>
    </w:p>
    <w:p w:rsidR="00533966" w:rsidRPr="00EF33C9" w:rsidRDefault="004B36EF" w:rsidP="00533966">
      <w:pPr>
        <w:shd w:val="clear" w:color="auto" w:fill="FFFFFF"/>
        <w:jc w:val="both"/>
        <w:rPr>
          <w:rFonts w:ascii="Times New Roman" w:hAnsi="Times New Roman" w:cs="Times New Roman"/>
          <w:bCs/>
          <w:sz w:val="24"/>
          <w:szCs w:val="24"/>
        </w:rPr>
      </w:pPr>
      <w:r>
        <w:rPr>
          <w:rFonts w:ascii="Times New Roman" w:hAnsi="Times New Roman" w:cs="Times New Roman"/>
          <w:noProof/>
          <w:sz w:val="24"/>
          <w:szCs w:val="24"/>
        </w:rPr>
        <w:pict>
          <v:roundrect id="AutoShape 190" o:spid="_x0000_s1102" style="position:absolute;left:0;text-align:left;margin-left:-4.5pt;margin-top:15.95pt;width:138.7pt;height:57.75pt;z-index:251778048;visibility:visible" arcsize="10923f" fillcolor="white [3201]" strokecolor="black [3200]" strokeweight="1pt">
            <v:stroke dashstyle="dash"/>
            <v:shadow color="#868686"/>
            <v:textbox>
              <w:txbxContent>
                <w:p w:rsidR="00293552" w:rsidRPr="00533966" w:rsidRDefault="00293552" w:rsidP="00533966">
                  <w:pPr>
                    <w:jc w:val="center"/>
                    <w:rPr>
                      <w:rFonts w:ascii="Times New Roman" w:hAnsi="Times New Roman" w:cs="Times New Roman"/>
                    </w:rPr>
                  </w:pPr>
                  <w:r w:rsidRPr="00533966">
                    <w:rPr>
                      <w:rFonts w:ascii="Times New Roman" w:hAnsi="Times New Roman" w:cs="Times New Roman"/>
                    </w:rPr>
                    <w:t xml:space="preserve">Участие </w:t>
                  </w:r>
                </w:p>
                <w:p w:rsidR="00293552" w:rsidRPr="00533966" w:rsidRDefault="00293552" w:rsidP="00533966">
                  <w:pPr>
                    <w:jc w:val="center"/>
                    <w:rPr>
                      <w:rFonts w:ascii="Times New Roman" w:hAnsi="Times New Roman" w:cs="Times New Roman"/>
                    </w:rPr>
                  </w:pPr>
                  <w:r w:rsidRPr="00533966">
                    <w:rPr>
                      <w:rFonts w:ascii="Times New Roman" w:hAnsi="Times New Roman" w:cs="Times New Roman"/>
                    </w:rPr>
                    <w:t xml:space="preserve">в реализации проекта </w:t>
                  </w:r>
                </w:p>
                <w:p w:rsidR="00293552" w:rsidRPr="00044FB8" w:rsidRDefault="00293552" w:rsidP="00533966">
                  <w:pPr>
                    <w:jc w:val="center"/>
                    <w:rPr>
                      <w:sz w:val="20"/>
                      <w:szCs w:val="20"/>
                    </w:rPr>
                  </w:pPr>
                  <w:r w:rsidRPr="00044FB8">
                    <w:rPr>
                      <w:sz w:val="20"/>
                      <w:szCs w:val="20"/>
                    </w:rPr>
                    <w:t>по благоустройству территории</w:t>
                  </w:r>
                </w:p>
              </w:txbxContent>
            </v:textbox>
          </v:roundrect>
        </w:pict>
      </w:r>
      <w:r>
        <w:rPr>
          <w:rFonts w:ascii="Times New Roman" w:hAnsi="Times New Roman" w:cs="Times New Roman"/>
          <w:noProof/>
          <w:sz w:val="24"/>
          <w:szCs w:val="24"/>
        </w:rPr>
        <w:pict>
          <v:roundrect id="AutoShape 186" o:spid="_x0000_s1103" style="position:absolute;left:0;text-align:left;margin-left:326.75pt;margin-top:22.3pt;width:149.2pt;height:69pt;flip:y;z-index:251773952;visibility:visible" arcsize="10923f" fillcolor="white [3201]" strokecolor="#4f81bd [3204]" strokeweight="1pt">
            <v:stroke dashstyle="dash"/>
            <v:shadow color="#868686"/>
            <v:textbox>
              <w:txbxContent>
                <w:p w:rsidR="00293552" w:rsidRPr="00533966" w:rsidRDefault="00293552" w:rsidP="00533966">
                  <w:pPr>
                    <w:jc w:val="center"/>
                    <w:rPr>
                      <w:rFonts w:ascii="Times New Roman" w:hAnsi="Times New Roman" w:cs="Times New Roman"/>
                    </w:rPr>
                  </w:pPr>
                  <w:r w:rsidRPr="00533966">
                    <w:rPr>
                      <w:rFonts w:ascii="Times New Roman" w:hAnsi="Times New Roman" w:cs="Times New Roman"/>
                    </w:rPr>
                    <w:t>Деятельность детского объединен</w:t>
                  </w:r>
                  <w:r>
                    <w:rPr>
                      <w:rFonts w:ascii="Times New Roman" w:hAnsi="Times New Roman" w:cs="Times New Roman"/>
                    </w:rPr>
                    <w:t>ия «Экологический десант»</w:t>
                  </w:r>
                </w:p>
              </w:txbxContent>
            </v:textbox>
          </v:roundrect>
        </w:pict>
      </w:r>
    </w:p>
    <w:p w:rsidR="00533966" w:rsidRPr="00EF33C9" w:rsidRDefault="004B36EF" w:rsidP="00533966">
      <w:pPr>
        <w:shd w:val="clear" w:color="auto" w:fill="FFFFFF"/>
        <w:jc w:val="both"/>
        <w:rPr>
          <w:rFonts w:ascii="Times New Roman" w:hAnsi="Times New Roman" w:cs="Times New Roman"/>
          <w:bCs/>
          <w:sz w:val="24"/>
          <w:szCs w:val="24"/>
        </w:rPr>
      </w:pPr>
      <w:r>
        <w:rPr>
          <w:rFonts w:ascii="Times New Roman" w:hAnsi="Times New Roman" w:cs="Times New Roman"/>
          <w:noProof/>
          <w:sz w:val="24"/>
          <w:szCs w:val="24"/>
        </w:rPr>
        <w:pict>
          <v:roundrect id="AutoShape 187" o:spid="_x0000_s1104" style="position:absolute;left:0;text-align:left;margin-left:157.75pt;margin-top:5.9pt;width:150pt;height:59.55pt;z-index:251774976;visibility:visible" arcsize="10923f" fillcolor="white [3201]" strokecolor="black [3200]" strokeweight="1pt">
            <v:stroke dashstyle="dash"/>
            <v:shadow color="#868686"/>
            <v:textbox>
              <w:txbxContent>
                <w:p w:rsidR="00293552" w:rsidRPr="00533966" w:rsidRDefault="00293552" w:rsidP="00533966">
                  <w:pPr>
                    <w:jc w:val="center"/>
                    <w:rPr>
                      <w:rFonts w:ascii="Times New Roman" w:hAnsi="Times New Roman" w:cs="Times New Roman"/>
                    </w:rPr>
                  </w:pPr>
                  <w:r w:rsidRPr="00533966">
                    <w:rPr>
                      <w:rFonts w:ascii="Times New Roman" w:hAnsi="Times New Roman" w:cs="Times New Roman"/>
                    </w:rPr>
                    <w:t xml:space="preserve">Организованная </w:t>
                  </w:r>
                </w:p>
                <w:p w:rsidR="00293552" w:rsidRPr="00533966" w:rsidRDefault="00293552" w:rsidP="00533966">
                  <w:pPr>
                    <w:jc w:val="center"/>
                    <w:rPr>
                      <w:rFonts w:ascii="Times New Roman" w:hAnsi="Times New Roman" w:cs="Times New Roman"/>
                    </w:rPr>
                  </w:pPr>
                  <w:r w:rsidRPr="00533966">
                    <w:rPr>
                      <w:rFonts w:ascii="Times New Roman" w:hAnsi="Times New Roman" w:cs="Times New Roman"/>
                    </w:rPr>
                    <w:t xml:space="preserve">система КТД </w:t>
                  </w:r>
                </w:p>
                <w:p w:rsidR="00293552" w:rsidRPr="00044FB8" w:rsidRDefault="00293552" w:rsidP="00533966">
                  <w:pPr>
                    <w:jc w:val="center"/>
                    <w:rPr>
                      <w:sz w:val="20"/>
                      <w:szCs w:val="20"/>
                    </w:rPr>
                  </w:pPr>
                  <w:r w:rsidRPr="00044FB8">
                    <w:rPr>
                      <w:sz w:val="20"/>
                      <w:szCs w:val="20"/>
                    </w:rPr>
                    <w:t>по экологическому воспитанию</w:t>
                  </w:r>
                </w:p>
              </w:txbxContent>
            </v:textbox>
          </v:roundrect>
        </w:pict>
      </w:r>
    </w:p>
    <w:p w:rsidR="00533966" w:rsidRPr="00EF33C9" w:rsidRDefault="00533966" w:rsidP="00533966">
      <w:pPr>
        <w:shd w:val="clear" w:color="auto" w:fill="FFFFFF"/>
        <w:jc w:val="both"/>
        <w:rPr>
          <w:rFonts w:ascii="Times New Roman" w:hAnsi="Times New Roman" w:cs="Times New Roman"/>
          <w:bCs/>
          <w:sz w:val="24"/>
          <w:szCs w:val="24"/>
        </w:rPr>
      </w:pPr>
    </w:p>
    <w:p w:rsidR="00315AD4" w:rsidRPr="00EF33C9" w:rsidRDefault="00315AD4" w:rsidP="00533966">
      <w:pPr>
        <w:pStyle w:val="a8"/>
        <w:rPr>
          <w:rFonts w:eastAsiaTheme="minorEastAsia"/>
          <w:bCs/>
          <w:sz w:val="24"/>
          <w:szCs w:val="24"/>
        </w:rPr>
      </w:pPr>
    </w:p>
    <w:p w:rsidR="00315AD4" w:rsidRPr="00EF33C9" w:rsidRDefault="00315AD4" w:rsidP="00533966">
      <w:pPr>
        <w:pStyle w:val="a8"/>
        <w:rPr>
          <w:rFonts w:eastAsiaTheme="minorEastAsia"/>
          <w:bCs/>
          <w:sz w:val="24"/>
          <w:szCs w:val="24"/>
        </w:rPr>
      </w:pPr>
    </w:p>
    <w:p w:rsidR="00533966" w:rsidRPr="00EF33C9" w:rsidRDefault="00533966" w:rsidP="00533966">
      <w:pPr>
        <w:pStyle w:val="a8"/>
        <w:rPr>
          <w:b/>
          <w:sz w:val="24"/>
          <w:szCs w:val="24"/>
        </w:rPr>
      </w:pPr>
      <w:r w:rsidRPr="00EF33C9">
        <w:rPr>
          <w:b/>
          <w:sz w:val="24"/>
          <w:szCs w:val="24"/>
        </w:rPr>
        <w:t>Планируемые результаты:</w:t>
      </w:r>
    </w:p>
    <w:p w:rsidR="00533966" w:rsidRPr="00EF33C9" w:rsidRDefault="00533966" w:rsidP="00533966">
      <w:pPr>
        <w:pStyle w:val="a8"/>
        <w:rPr>
          <w:b/>
          <w:sz w:val="24"/>
          <w:szCs w:val="24"/>
        </w:rPr>
      </w:pPr>
    </w:p>
    <w:p w:rsidR="00533966" w:rsidRPr="00EF33C9" w:rsidRDefault="00533966" w:rsidP="003233CA">
      <w:pPr>
        <w:pStyle w:val="a8"/>
        <w:numPr>
          <w:ilvl w:val="0"/>
          <w:numId w:val="80"/>
        </w:numPr>
        <w:jc w:val="both"/>
        <w:rPr>
          <w:sz w:val="24"/>
          <w:szCs w:val="24"/>
        </w:rPr>
      </w:pPr>
      <w:r w:rsidRPr="00EF33C9">
        <w:rPr>
          <w:sz w:val="24"/>
          <w:szCs w:val="24"/>
        </w:rPr>
        <w:t>ценностное отношение к природе;</w:t>
      </w:r>
    </w:p>
    <w:p w:rsidR="00533966" w:rsidRPr="00EF33C9" w:rsidRDefault="00533966" w:rsidP="003233CA">
      <w:pPr>
        <w:pStyle w:val="a8"/>
        <w:numPr>
          <w:ilvl w:val="0"/>
          <w:numId w:val="80"/>
        </w:numPr>
        <w:jc w:val="both"/>
        <w:rPr>
          <w:sz w:val="24"/>
          <w:szCs w:val="24"/>
        </w:rPr>
      </w:pPr>
      <w:r w:rsidRPr="00EF33C9">
        <w:rPr>
          <w:sz w:val="24"/>
          <w:szCs w:val="24"/>
        </w:rPr>
        <w:t>опыт эстетического, эмоционально-нравственного отношения к природе;</w:t>
      </w:r>
    </w:p>
    <w:p w:rsidR="00533966" w:rsidRPr="00EF33C9" w:rsidRDefault="00533966" w:rsidP="003233CA">
      <w:pPr>
        <w:pStyle w:val="a8"/>
        <w:numPr>
          <w:ilvl w:val="0"/>
          <w:numId w:val="80"/>
        </w:numPr>
        <w:jc w:val="both"/>
        <w:rPr>
          <w:sz w:val="24"/>
          <w:szCs w:val="24"/>
        </w:rPr>
      </w:pPr>
      <w:r w:rsidRPr="00EF33C9">
        <w:rPr>
          <w:sz w:val="24"/>
          <w:szCs w:val="24"/>
        </w:rPr>
        <w:t>знания о традициях нравственно-этического отношения к природе в культуре народов России, нормах экологической этики;</w:t>
      </w:r>
    </w:p>
    <w:p w:rsidR="00533966" w:rsidRPr="00EF33C9" w:rsidRDefault="00533966" w:rsidP="003233CA">
      <w:pPr>
        <w:pStyle w:val="a8"/>
        <w:numPr>
          <w:ilvl w:val="0"/>
          <w:numId w:val="80"/>
        </w:numPr>
        <w:jc w:val="both"/>
        <w:rPr>
          <w:sz w:val="24"/>
          <w:szCs w:val="24"/>
        </w:rPr>
      </w:pPr>
      <w:r w:rsidRPr="00EF33C9">
        <w:rPr>
          <w:sz w:val="24"/>
          <w:szCs w:val="24"/>
        </w:rPr>
        <w:t>опыт участия в природоохранной деятельности в школе, на пришкольном участке, по месту жительства;</w:t>
      </w:r>
    </w:p>
    <w:p w:rsidR="00533966" w:rsidRPr="00EF33C9" w:rsidRDefault="00533966" w:rsidP="003233CA">
      <w:pPr>
        <w:pStyle w:val="a8"/>
        <w:numPr>
          <w:ilvl w:val="0"/>
          <w:numId w:val="80"/>
        </w:numPr>
        <w:jc w:val="both"/>
        <w:rPr>
          <w:sz w:val="24"/>
          <w:szCs w:val="24"/>
        </w:rPr>
      </w:pPr>
      <w:r w:rsidRPr="00EF33C9">
        <w:rPr>
          <w:sz w:val="24"/>
          <w:szCs w:val="24"/>
        </w:rPr>
        <w:t>личный опыт участия в экологических инициативах, проектах.</w:t>
      </w:r>
    </w:p>
    <w:p w:rsidR="00533966" w:rsidRPr="00EF33C9" w:rsidRDefault="00533966" w:rsidP="00533966">
      <w:pPr>
        <w:spacing w:line="24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    Реализация задач развития </w:t>
      </w:r>
      <w:r w:rsidRPr="00EF33C9">
        <w:rPr>
          <w:rFonts w:ascii="Times New Roman" w:hAnsi="Times New Roman" w:cs="Times New Roman"/>
          <w:b/>
          <w:sz w:val="24"/>
          <w:szCs w:val="24"/>
        </w:rPr>
        <w:t>эстетического сознания</w:t>
      </w:r>
      <w:r w:rsidR="005743CB" w:rsidRPr="00EF33C9">
        <w:rPr>
          <w:rFonts w:ascii="Times New Roman" w:hAnsi="Times New Roman" w:cs="Times New Roman"/>
          <w:b/>
          <w:sz w:val="24"/>
          <w:szCs w:val="24"/>
        </w:rPr>
        <w:t xml:space="preserve"> </w:t>
      </w:r>
      <w:r w:rsidRPr="00EF33C9">
        <w:rPr>
          <w:rFonts w:ascii="Times New Roman" w:hAnsi="Times New Roman" w:cs="Times New Roman"/>
          <w:sz w:val="24"/>
          <w:szCs w:val="24"/>
        </w:rPr>
        <w:t xml:space="preserve">обучающихся может быть возложена на уроки предметной областей «Филология», «Искусство», а также на различные формы внеурочной деятельности. </w:t>
      </w:r>
    </w:p>
    <w:p w:rsidR="00533966" w:rsidRPr="00EF33C9" w:rsidRDefault="00533966" w:rsidP="00533966">
      <w:pPr>
        <w:pStyle w:val="a8"/>
        <w:jc w:val="both"/>
        <w:rPr>
          <w:b/>
          <w:bCs/>
          <w:sz w:val="24"/>
          <w:szCs w:val="24"/>
        </w:rPr>
      </w:pPr>
      <w:r w:rsidRPr="00EF33C9">
        <w:rPr>
          <w:b/>
          <w:bCs/>
          <w:sz w:val="24"/>
          <w:szCs w:val="24"/>
        </w:rPr>
        <w:t>Содержание деятельности по направлению</w:t>
      </w:r>
    </w:p>
    <w:p w:rsidR="00533966" w:rsidRPr="00EF33C9" w:rsidRDefault="00533966" w:rsidP="00533966">
      <w:pPr>
        <w:pStyle w:val="a8"/>
        <w:jc w:val="both"/>
        <w:rPr>
          <w:b/>
          <w:bCs/>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2"/>
        <w:gridCol w:w="6691"/>
      </w:tblGrid>
      <w:tr w:rsidR="00533966" w:rsidRPr="00EF33C9" w:rsidTr="00533966">
        <w:tc>
          <w:tcPr>
            <w:tcW w:w="2791" w:type="dxa"/>
            <w:tcBorders>
              <w:top w:val="single" w:sz="4" w:space="0" w:color="000000"/>
              <w:left w:val="single" w:sz="4" w:space="0" w:color="000000"/>
              <w:bottom w:val="single" w:sz="4" w:space="0" w:color="000000"/>
              <w:right w:val="single" w:sz="4" w:space="0" w:color="000000"/>
            </w:tcBorders>
          </w:tcPr>
          <w:p w:rsidR="00533966" w:rsidRPr="00EF33C9" w:rsidRDefault="00533966" w:rsidP="00E32A8A">
            <w:pPr>
              <w:pStyle w:val="a8"/>
              <w:spacing w:line="360" w:lineRule="auto"/>
              <w:jc w:val="center"/>
              <w:rPr>
                <w:b/>
                <w:sz w:val="24"/>
                <w:szCs w:val="24"/>
              </w:rPr>
            </w:pPr>
            <w:r w:rsidRPr="00EF33C9">
              <w:rPr>
                <w:b/>
                <w:sz w:val="24"/>
                <w:szCs w:val="24"/>
              </w:rPr>
              <w:t>Воспитательные задачи</w:t>
            </w:r>
          </w:p>
        </w:tc>
        <w:tc>
          <w:tcPr>
            <w:tcW w:w="6813" w:type="dxa"/>
            <w:tcBorders>
              <w:top w:val="single" w:sz="4" w:space="0" w:color="000000"/>
              <w:left w:val="single" w:sz="4" w:space="0" w:color="000000"/>
              <w:bottom w:val="single" w:sz="4" w:space="0" w:color="000000"/>
              <w:right w:val="single" w:sz="4" w:space="0" w:color="000000"/>
            </w:tcBorders>
            <w:hideMark/>
          </w:tcPr>
          <w:p w:rsidR="00533966" w:rsidRPr="00EF33C9" w:rsidRDefault="00533966" w:rsidP="00E32A8A">
            <w:pPr>
              <w:pStyle w:val="a8"/>
              <w:spacing w:line="360" w:lineRule="auto"/>
              <w:jc w:val="center"/>
              <w:rPr>
                <w:b/>
                <w:sz w:val="24"/>
                <w:szCs w:val="24"/>
              </w:rPr>
            </w:pPr>
            <w:r w:rsidRPr="00EF33C9">
              <w:rPr>
                <w:b/>
                <w:sz w:val="24"/>
                <w:szCs w:val="24"/>
              </w:rPr>
              <w:t>Формы занятий</w:t>
            </w:r>
          </w:p>
        </w:tc>
      </w:tr>
      <w:tr w:rsidR="00533966" w:rsidRPr="00EF33C9" w:rsidTr="00533966">
        <w:tc>
          <w:tcPr>
            <w:tcW w:w="2791" w:type="dxa"/>
            <w:vMerge w:val="restart"/>
            <w:tcBorders>
              <w:top w:val="single" w:sz="4" w:space="0" w:color="000000"/>
              <w:left w:val="single" w:sz="4" w:space="0" w:color="000000"/>
              <w:right w:val="single" w:sz="4" w:space="0" w:color="000000"/>
            </w:tcBorders>
            <w:hideMark/>
          </w:tcPr>
          <w:p w:rsidR="00533966" w:rsidRPr="00EF33C9" w:rsidRDefault="00533966" w:rsidP="00533966">
            <w:pPr>
              <w:spacing w:line="240" w:lineRule="auto"/>
              <w:jc w:val="both"/>
              <w:rPr>
                <w:rFonts w:ascii="Times New Roman" w:hAnsi="Times New Roman" w:cs="Times New Roman"/>
                <w:sz w:val="24"/>
                <w:szCs w:val="24"/>
              </w:rPr>
            </w:pPr>
            <w:r w:rsidRPr="00EF33C9">
              <w:rPr>
                <w:rFonts w:ascii="Times New Roman" w:hAnsi="Times New Roman" w:cs="Times New Roman"/>
                <w:sz w:val="24"/>
                <w:szCs w:val="24"/>
              </w:rPr>
              <w:t>– раскрытие духовных основ отечественной культуры;</w:t>
            </w:r>
          </w:p>
          <w:p w:rsidR="00533966" w:rsidRPr="00EF33C9" w:rsidRDefault="00533966" w:rsidP="00533966">
            <w:pPr>
              <w:spacing w:line="24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 воспитание у школьников чувства прекрасного, развитие творческого мышления, художественных способностей; </w:t>
            </w:r>
          </w:p>
          <w:p w:rsidR="00533966" w:rsidRPr="00EF33C9" w:rsidRDefault="00533966" w:rsidP="00533966">
            <w:pPr>
              <w:spacing w:line="240" w:lineRule="auto"/>
              <w:jc w:val="both"/>
              <w:rPr>
                <w:rFonts w:ascii="Times New Roman" w:hAnsi="Times New Roman" w:cs="Times New Roman"/>
                <w:sz w:val="24"/>
                <w:szCs w:val="24"/>
              </w:rPr>
            </w:pPr>
            <w:r w:rsidRPr="00EF33C9">
              <w:rPr>
                <w:rFonts w:ascii="Times New Roman" w:hAnsi="Times New Roman" w:cs="Times New Roman"/>
                <w:sz w:val="24"/>
                <w:szCs w:val="24"/>
              </w:rPr>
              <w:t>– формирование эстетических вкусов, идеалов;</w:t>
            </w:r>
          </w:p>
          <w:p w:rsidR="00533966" w:rsidRPr="00EF33C9" w:rsidRDefault="00533966" w:rsidP="00533966">
            <w:pPr>
              <w:spacing w:line="240" w:lineRule="auto"/>
              <w:jc w:val="both"/>
              <w:rPr>
                <w:rFonts w:ascii="Times New Roman" w:hAnsi="Times New Roman" w:cs="Times New Roman"/>
                <w:sz w:val="24"/>
                <w:szCs w:val="24"/>
              </w:rPr>
            </w:pPr>
            <w:r w:rsidRPr="00EF33C9">
              <w:rPr>
                <w:rFonts w:ascii="Times New Roman" w:hAnsi="Times New Roman" w:cs="Times New Roman"/>
                <w:sz w:val="24"/>
                <w:szCs w:val="24"/>
              </w:rPr>
              <w:t>– формирование понимания значимости искусства в жизни каждого гражданина;</w:t>
            </w:r>
          </w:p>
          <w:p w:rsidR="00533966" w:rsidRPr="00EF33C9" w:rsidRDefault="00533966" w:rsidP="00533966">
            <w:pPr>
              <w:pStyle w:val="a8"/>
              <w:jc w:val="both"/>
              <w:rPr>
                <w:sz w:val="24"/>
                <w:szCs w:val="24"/>
              </w:rPr>
            </w:pPr>
            <w:r w:rsidRPr="00EF33C9">
              <w:rPr>
                <w:sz w:val="24"/>
                <w:szCs w:val="24"/>
              </w:rPr>
              <w:t>- формирование культуры общения, поведения, эстетического участия в мероприятиях.</w:t>
            </w:r>
          </w:p>
        </w:tc>
        <w:tc>
          <w:tcPr>
            <w:tcW w:w="6813" w:type="dxa"/>
            <w:tcBorders>
              <w:top w:val="single" w:sz="4" w:space="0" w:color="000000"/>
              <w:left w:val="single" w:sz="4" w:space="0" w:color="000000"/>
              <w:bottom w:val="single" w:sz="4" w:space="0" w:color="000000"/>
              <w:right w:val="single" w:sz="4" w:space="0" w:color="000000"/>
            </w:tcBorders>
            <w:hideMark/>
          </w:tcPr>
          <w:p w:rsidR="00533966" w:rsidRPr="00EF33C9" w:rsidRDefault="00533966" w:rsidP="00533966">
            <w:pPr>
              <w:pStyle w:val="a8"/>
              <w:jc w:val="both"/>
              <w:rPr>
                <w:sz w:val="24"/>
                <w:szCs w:val="24"/>
              </w:rPr>
            </w:pPr>
            <w:r w:rsidRPr="00EF33C9">
              <w:rPr>
                <w:sz w:val="24"/>
                <w:szCs w:val="24"/>
              </w:rPr>
              <w:t xml:space="preserve"> -изучение пр</w:t>
            </w:r>
            <w:r w:rsidR="001D7525" w:rsidRPr="00EF33C9">
              <w:rPr>
                <w:sz w:val="24"/>
                <w:szCs w:val="24"/>
              </w:rPr>
              <w:t>едметов (ИЗО, музыка, Искусство</w:t>
            </w:r>
            <w:r w:rsidRPr="00EF33C9">
              <w:rPr>
                <w:sz w:val="24"/>
                <w:szCs w:val="24"/>
              </w:rPr>
              <w:t>),</w:t>
            </w:r>
          </w:p>
          <w:p w:rsidR="00533966" w:rsidRPr="00EF33C9" w:rsidRDefault="00533966" w:rsidP="00533966">
            <w:pPr>
              <w:pStyle w:val="a8"/>
              <w:jc w:val="both"/>
              <w:rPr>
                <w:sz w:val="24"/>
                <w:szCs w:val="24"/>
              </w:rPr>
            </w:pPr>
            <w:r w:rsidRPr="00EF33C9">
              <w:rPr>
                <w:sz w:val="24"/>
                <w:szCs w:val="24"/>
              </w:rPr>
              <w:t>-встречи с представителями творческих проф</w:t>
            </w:r>
            <w:r w:rsidR="001D7525" w:rsidRPr="00EF33C9">
              <w:rPr>
                <w:sz w:val="24"/>
                <w:szCs w:val="24"/>
              </w:rPr>
              <w:t>ессий</w:t>
            </w:r>
            <w:r w:rsidRPr="00EF33C9">
              <w:rPr>
                <w:sz w:val="24"/>
                <w:szCs w:val="24"/>
              </w:rPr>
              <w:t>,</w:t>
            </w:r>
          </w:p>
          <w:p w:rsidR="00533966" w:rsidRPr="00EF33C9" w:rsidRDefault="00533966" w:rsidP="00533966">
            <w:pPr>
              <w:pStyle w:val="a8"/>
              <w:jc w:val="both"/>
              <w:rPr>
                <w:sz w:val="24"/>
                <w:szCs w:val="24"/>
              </w:rPr>
            </w:pPr>
            <w:r w:rsidRPr="00EF33C9">
              <w:rPr>
                <w:sz w:val="24"/>
                <w:szCs w:val="24"/>
              </w:rPr>
              <w:t>-знакомство с памятниками зодчества,</w:t>
            </w:r>
          </w:p>
          <w:p w:rsidR="00533966" w:rsidRPr="00EF33C9" w:rsidRDefault="00533966" w:rsidP="00533966">
            <w:pPr>
              <w:pStyle w:val="a8"/>
              <w:jc w:val="both"/>
              <w:rPr>
                <w:sz w:val="24"/>
                <w:szCs w:val="24"/>
              </w:rPr>
            </w:pPr>
            <w:r w:rsidRPr="00EF33C9">
              <w:rPr>
                <w:sz w:val="24"/>
                <w:szCs w:val="24"/>
              </w:rPr>
              <w:t>- посещение выставок</w:t>
            </w:r>
          </w:p>
        </w:tc>
      </w:tr>
      <w:tr w:rsidR="00533966" w:rsidRPr="00EF33C9" w:rsidTr="00533966">
        <w:tc>
          <w:tcPr>
            <w:tcW w:w="2791" w:type="dxa"/>
            <w:vMerge/>
            <w:tcBorders>
              <w:left w:val="single" w:sz="4" w:space="0" w:color="000000"/>
              <w:right w:val="single" w:sz="4" w:space="0" w:color="000000"/>
            </w:tcBorders>
            <w:hideMark/>
          </w:tcPr>
          <w:p w:rsidR="00533966" w:rsidRPr="00EF33C9" w:rsidRDefault="00533966" w:rsidP="00E32A8A">
            <w:pPr>
              <w:pStyle w:val="a8"/>
              <w:spacing w:line="360" w:lineRule="auto"/>
              <w:jc w:val="both"/>
              <w:rPr>
                <w:sz w:val="24"/>
                <w:szCs w:val="24"/>
              </w:rPr>
            </w:pPr>
          </w:p>
        </w:tc>
        <w:tc>
          <w:tcPr>
            <w:tcW w:w="6813" w:type="dxa"/>
            <w:tcBorders>
              <w:top w:val="single" w:sz="4" w:space="0" w:color="000000"/>
              <w:left w:val="single" w:sz="4" w:space="0" w:color="000000"/>
              <w:bottom w:val="single" w:sz="4" w:space="0" w:color="000000"/>
              <w:right w:val="single" w:sz="4" w:space="0" w:color="000000"/>
            </w:tcBorders>
            <w:hideMark/>
          </w:tcPr>
          <w:p w:rsidR="00533966" w:rsidRPr="00EF33C9" w:rsidRDefault="00533966" w:rsidP="00533966">
            <w:pPr>
              <w:pStyle w:val="a8"/>
              <w:jc w:val="both"/>
              <w:rPr>
                <w:sz w:val="24"/>
                <w:szCs w:val="24"/>
              </w:rPr>
            </w:pPr>
            <w:r w:rsidRPr="00EF33C9">
              <w:rPr>
                <w:sz w:val="24"/>
                <w:szCs w:val="24"/>
              </w:rPr>
              <w:t>-занятия в кружках художественно-эстетического направления,</w:t>
            </w:r>
          </w:p>
          <w:p w:rsidR="00533966" w:rsidRPr="00EF33C9" w:rsidRDefault="00533966" w:rsidP="00533966">
            <w:pPr>
              <w:pStyle w:val="a8"/>
              <w:jc w:val="both"/>
              <w:rPr>
                <w:sz w:val="24"/>
                <w:szCs w:val="24"/>
              </w:rPr>
            </w:pPr>
            <w:r w:rsidRPr="00EF33C9">
              <w:rPr>
                <w:sz w:val="24"/>
                <w:szCs w:val="24"/>
              </w:rPr>
              <w:t>-система экскурсионно-краеведческой деятельности,</w:t>
            </w:r>
          </w:p>
          <w:p w:rsidR="00533966" w:rsidRPr="00EF33C9" w:rsidRDefault="00533966" w:rsidP="00533966">
            <w:pPr>
              <w:pStyle w:val="a8"/>
              <w:jc w:val="both"/>
              <w:rPr>
                <w:sz w:val="24"/>
                <w:szCs w:val="24"/>
              </w:rPr>
            </w:pPr>
            <w:r w:rsidRPr="00EF33C9">
              <w:rPr>
                <w:sz w:val="24"/>
                <w:szCs w:val="24"/>
              </w:rPr>
              <w:t>- праздничная линейка «Здравствуй, школа!»,</w:t>
            </w:r>
          </w:p>
          <w:p w:rsidR="00533966" w:rsidRPr="00EF33C9" w:rsidRDefault="00533966" w:rsidP="00533966">
            <w:pPr>
              <w:pStyle w:val="a8"/>
              <w:jc w:val="both"/>
              <w:rPr>
                <w:sz w:val="24"/>
                <w:szCs w:val="24"/>
              </w:rPr>
            </w:pPr>
            <w:r w:rsidRPr="00EF33C9">
              <w:rPr>
                <w:sz w:val="24"/>
                <w:szCs w:val="24"/>
              </w:rPr>
              <w:t>- конкурс художественной самодеятельности «Алло, мы ищем таланты!»,</w:t>
            </w:r>
          </w:p>
          <w:p w:rsidR="00533966" w:rsidRPr="00EF33C9" w:rsidRDefault="00533966" w:rsidP="00533966">
            <w:pPr>
              <w:pStyle w:val="a8"/>
              <w:jc w:val="both"/>
              <w:rPr>
                <w:sz w:val="24"/>
                <w:szCs w:val="24"/>
              </w:rPr>
            </w:pPr>
            <w:r w:rsidRPr="00EF33C9">
              <w:rPr>
                <w:sz w:val="24"/>
                <w:szCs w:val="24"/>
              </w:rPr>
              <w:t>- посвящение в первоклассники и пятиклассники,</w:t>
            </w:r>
          </w:p>
          <w:p w:rsidR="00533966" w:rsidRPr="00EF33C9" w:rsidRDefault="00533966" w:rsidP="00533966">
            <w:pPr>
              <w:pStyle w:val="a8"/>
              <w:jc w:val="both"/>
              <w:rPr>
                <w:sz w:val="24"/>
                <w:szCs w:val="24"/>
              </w:rPr>
            </w:pPr>
            <w:r w:rsidRPr="00EF33C9">
              <w:rPr>
                <w:sz w:val="24"/>
                <w:szCs w:val="24"/>
              </w:rPr>
              <w:t>- конкурс-смотр классных уголков,</w:t>
            </w:r>
          </w:p>
          <w:p w:rsidR="00533966" w:rsidRPr="00EF33C9" w:rsidRDefault="00533966" w:rsidP="00533966">
            <w:pPr>
              <w:pStyle w:val="a8"/>
              <w:jc w:val="both"/>
              <w:rPr>
                <w:sz w:val="24"/>
                <w:szCs w:val="24"/>
              </w:rPr>
            </w:pPr>
            <w:r w:rsidRPr="00EF33C9">
              <w:rPr>
                <w:sz w:val="24"/>
                <w:szCs w:val="24"/>
              </w:rPr>
              <w:t>- День самоуправления,</w:t>
            </w:r>
          </w:p>
          <w:p w:rsidR="00533966" w:rsidRPr="00EF33C9" w:rsidRDefault="00533966" w:rsidP="00533966">
            <w:pPr>
              <w:pStyle w:val="a8"/>
              <w:jc w:val="both"/>
              <w:rPr>
                <w:sz w:val="24"/>
                <w:szCs w:val="24"/>
              </w:rPr>
            </w:pPr>
            <w:r w:rsidRPr="00EF33C9">
              <w:rPr>
                <w:sz w:val="24"/>
                <w:szCs w:val="24"/>
              </w:rPr>
              <w:t>- День семьи (праздничная программа «Её величество семья»),</w:t>
            </w:r>
          </w:p>
          <w:p w:rsidR="00533966" w:rsidRPr="00EF33C9" w:rsidRDefault="00533966" w:rsidP="00533966">
            <w:pPr>
              <w:pStyle w:val="a8"/>
              <w:jc w:val="both"/>
              <w:rPr>
                <w:sz w:val="24"/>
                <w:szCs w:val="24"/>
              </w:rPr>
            </w:pPr>
            <w:r w:rsidRPr="00EF33C9">
              <w:rPr>
                <w:sz w:val="24"/>
                <w:szCs w:val="24"/>
              </w:rPr>
              <w:t>- конкурс стихотворений «Живая классика»,</w:t>
            </w:r>
          </w:p>
          <w:p w:rsidR="005743CB" w:rsidRPr="00EF33C9" w:rsidRDefault="005743CB" w:rsidP="00533966">
            <w:pPr>
              <w:pStyle w:val="a8"/>
              <w:jc w:val="both"/>
              <w:rPr>
                <w:sz w:val="24"/>
                <w:szCs w:val="24"/>
              </w:rPr>
            </w:pPr>
            <w:r w:rsidRPr="00EF33C9">
              <w:rPr>
                <w:sz w:val="24"/>
                <w:szCs w:val="24"/>
              </w:rPr>
              <w:t xml:space="preserve">- акция «Живи, книга!», </w:t>
            </w:r>
          </w:p>
          <w:p w:rsidR="00533966" w:rsidRPr="00EF33C9" w:rsidRDefault="00533966" w:rsidP="00533966">
            <w:pPr>
              <w:pStyle w:val="a8"/>
              <w:jc w:val="both"/>
              <w:rPr>
                <w:sz w:val="24"/>
                <w:szCs w:val="24"/>
              </w:rPr>
            </w:pPr>
            <w:r w:rsidRPr="00EF33C9">
              <w:rPr>
                <w:sz w:val="24"/>
                <w:szCs w:val="24"/>
              </w:rPr>
              <w:t>- фестивали народного творчества,</w:t>
            </w:r>
          </w:p>
          <w:p w:rsidR="00533966" w:rsidRPr="00EF33C9" w:rsidRDefault="00533966" w:rsidP="00533966">
            <w:pPr>
              <w:pStyle w:val="a8"/>
              <w:jc w:val="both"/>
              <w:rPr>
                <w:sz w:val="24"/>
                <w:szCs w:val="24"/>
              </w:rPr>
            </w:pPr>
            <w:r w:rsidRPr="00EF33C9">
              <w:rPr>
                <w:sz w:val="24"/>
                <w:szCs w:val="24"/>
              </w:rPr>
              <w:t>- тематические выставки</w:t>
            </w:r>
          </w:p>
        </w:tc>
      </w:tr>
      <w:tr w:rsidR="00533966" w:rsidRPr="00EF33C9" w:rsidTr="00533966">
        <w:tc>
          <w:tcPr>
            <w:tcW w:w="2791" w:type="dxa"/>
            <w:vMerge/>
            <w:tcBorders>
              <w:left w:val="single" w:sz="4" w:space="0" w:color="000000"/>
              <w:right w:val="single" w:sz="4" w:space="0" w:color="000000"/>
            </w:tcBorders>
            <w:hideMark/>
          </w:tcPr>
          <w:p w:rsidR="00533966" w:rsidRPr="00EF33C9" w:rsidRDefault="00533966" w:rsidP="00E32A8A">
            <w:pPr>
              <w:pStyle w:val="a8"/>
              <w:spacing w:line="360" w:lineRule="auto"/>
              <w:jc w:val="both"/>
              <w:rPr>
                <w:sz w:val="24"/>
                <w:szCs w:val="24"/>
              </w:rPr>
            </w:pPr>
          </w:p>
        </w:tc>
        <w:tc>
          <w:tcPr>
            <w:tcW w:w="6813" w:type="dxa"/>
            <w:tcBorders>
              <w:top w:val="single" w:sz="4" w:space="0" w:color="000000"/>
              <w:left w:val="single" w:sz="4" w:space="0" w:color="000000"/>
              <w:bottom w:val="single" w:sz="4" w:space="0" w:color="000000"/>
              <w:right w:val="single" w:sz="4" w:space="0" w:color="000000"/>
            </w:tcBorders>
            <w:hideMark/>
          </w:tcPr>
          <w:p w:rsidR="00533966" w:rsidRPr="00EF33C9" w:rsidRDefault="00533966" w:rsidP="00533966">
            <w:pPr>
              <w:pStyle w:val="a8"/>
              <w:jc w:val="both"/>
              <w:rPr>
                <w:sz w:val="24"/>
                <w:szCs w:val="24"/>
              </w:rPr>
            </w:pPr>
            <w:r w:rsidRPr="00EF33C9">
              <w:rPr>
                <w:sz w:val="24"/>
                <w:szCs w:val="24"/>
              </w:rPr>
              <w:t>-уроки технологии, ИЗО,</w:t>
            </w:r>
          </w:p>
          <w:p w:rsidR="00533966" w:rsidRPr="00EF33C9" w:rsidRDefault="00533966" w:rsidP="00533966">
            <w:pPr>
              <w:pStyle w:val="a8"/>
              <w:jc w:val="both"/>
              <w:rPr>
                <w:sz w:val="24"/>
                <w:szCs w:val="24"/>
              </w:rPr>
            </w:pPr>
            <w:r w:rsidRPr="00EF33C9">
              <w:rPr>
                <w:sz w:val="24"/>
                <w:szCs w:val="24"/>
              </w:rPr>
              <w:t>-занятия в кружках художественно-эстетического направления</w:t>
            </w:r>
          </w:p>
        </w:tc>
      </w:tr>
      <w:tr w:rsidR="00533966" w:rsidRPr="00EF33C9" w:rsidTr="00533966">
        <w:tc>
          <w:tcPr>
            <w:tcW w:w="2791" w:type="dxa"/>
            <w:vMerge/>
            <w:tcBorders>
              <w:left w:val="single" w:sz="4" w:space="0" w:color="000000"/>
              <w:bottom w:val="single" w:sz="4" w:space="0" w:color="000000"/>
              <w:right w:val="single" w:sz="4" w:space="0" w:color="000000"/>
            </w:tcBorders>
            <w:hideMark/>
          </w:tcPr>
          <w:p w:rsidR="00533966" w:rsidRPr="00EF33C9" w:rsidRDefault="00533966" w:rsidP="00E32A8A">
            <w:pPr>
              <w:pStyle w:val="a8"/>
              <w:spacing w:line="360" w:lineRule="auto"/>
              <w:jc w:val="both"/>
              <w:rPr>
                <w:sz w:val="24"/>
                <w:szCs w:val="24"/>
              </w:rPr>
            </w:pPr>
          </w:p>
        </w:tc>
        <w:tc>
          <w:tcPr>
            <w:tcW w:w="6813" w:type="dxa"/>
            <w:tcBorders>
              <w:top w:val="single" w:sz="4" w:space="0" w:color="000000"/>
              <w:left w:val="single" w:sz="4" w:space="0" w:color="000000"/>
              <w:bottom w:val="single" w:sz="4" w:space="0" w:color="000000"/>
              <w:right w:val="single" w:sz="4" w:space="0" w:color="000000"/>
            </w:tcBorders>
            <w:hideMark/>
          </w:tcPr>
          <w:p w:rsidR="00533966" w:rsidRPr="00EF33C9" w:rsidRDefault="00533966" w:rsidP="00533966">
            <w:pPr>
              <w:pStyle w:val="a8"/>
              <w:jc w:val="both"/>
              <w:rPr>
                <w:sz w:val="24"/>
                <w:szCs w:val="24"/>
              </w:rPr>
            </w:pPr>
            <w:r w:rsidRPr="00EF33C9">
              <w:rPr>
                <w:sz w:val="24"/>
                <w:szCs w:val="24"/>
              </w:rPr>
              <w:t>- экскурсии в музеи,</w:t>
            </w:r>
          </w:p>
          <w:p w:rsidR="00533966" w:rsidRPr="00EF33C9" w:rsidRDefault="00533966" w:rsidP="00533966">
            <w:pPr>
              <w:pStyle w:val="a8"/>
              <w:jc w:val="both"/>
              <w:rPr>
                <w:sz w:val="24"/>
                <w:szCs w:val="24"/>
              </w:rPr>
            </w:pPr>
            <w:r w:rsidRPr="00EF33C9">
              <w:rPr>
                <w:sz w:val="24"/>
                <w:szCs w:val="24"/>
              </w:rPr>
              <w:t xml:space="preserve">- участие в эстетическом оформлении кабинета к мероприятиям, к праздникам </w:t>
            </w:r>
          </w:p>
          <w:p w:rsidR="00533966" w:rsidRPr="00EF33C9" w:rsidRDefault="00533966" w:rsidP="00533966">
            <w:pPr>
              <w:pStyle w:val="a8"/>
              <w:jc w:val="both"/>
              <w:rPr>
                <w:sz w:val="24"/>
                <w:szCs w:val="24"/>
              </w:rPr>
            </w:pPr>
            <w:r w:rsidRPr="00EF33C9">
              <w:rPr>
                <w:sz w:val="24"/>
                <w:szCs w:val="24"/>
              </w:rPr>
              <w:t>- совместные праздники и проекты, образовательные события</w:t>
            </w:r>
          </w:p>
        </w:tc>
      </w:tr>
    </w:tbl>
    <w:p w:rsidR="00533966" w:rsidRPr="00EF33C9" w:rsidRDefault="00533966" w:rsidP="00533966">
      <w:pPr>
        <w:pStyle w:val="a8"/>
        <w:jc w:val="both"/>
        <w:rPr>
          <w:b/>
          <w:sz w:val="24"/>
          <w:szCs w:val="24"/>
        </w:rPr>
      </w:pPr>
    </w:p>
    <w:p w:rsidR="00533966" w:rsidRPr="00EF33C9" w:rsidRDefault="00533966" w:rsidP="00533966">
      <w:pPr>
        <w:pStyle w:val="a8"/>
        <w:jc w:val="both"/>
        <w:rPr>
          <w:b/>
          <w:sz w:val="24"/>
          <w:szCs w:val="24"/>
        </w:rPr>
      </w:pPr>
      <w:r w:rsidRPr="00EF33C9">
        <w:rPr>
          <w:b/>
          <w:sz w:val="24"/>
          <w:szCs w:val="24"/>
        </w:rPr>
        <w:t>Совместная педагогическая деятельность семьи и школы:</w:t>
      </w:r>
    </w:p>
    <w:p w:rsidR="00533966" w:rsidRPr="00EF33C9" w:rsidRDefault="00533966" w:rsidP="00533966">
      <w:pPr>
        <w:pStyle w:val="a8"/>
        <w:jc w:val="both"/>
        <w:rPr>
          <w:b/>
          <w:sz w:val="24"/>
          <w:szCs w:val="24"/>
        </w:rPr>
      </w:pPr>
    </w:p>
    <w:p w:rsidR="00533966" w:rsidRPr="00EF33C9" w:rsidRDefault="00533966" w:rsidP="003233CA">
      <w:pPr>
        <w:pStyle w:val="a8"/>
        <w:numPr>
          <w:ilvl w:val="0"/>
          <w:numId w:val="81"/>
        </w:numPr>
        <w:jc w:val="both"/>
        <w:rPr>
          <w:sz w:val="24"/>
          <w:szCs w:val="24"/>
        </w:rPr>
      </w:pPr>
      <w:r w:rsidRPr="00EF33C9">
        <w:rPr>
          <w:sz w:val="24"/>
          <w:szCs w:val="24"/>
        </w:rPr>
        <w:t>участие в коллективно-творческих делах;</w:t>
      </w:r>
    </w:p>
    <w:p w:rsidR="00533966" w:rsidRPr="00EF33C9" w:rsidRDefault="00533966" w:rsidP="003233CA">
      <w:pPr>
        <w:pStyle w:val="a8"/>
        <w:numPr>
          <w:ilvl w:val="0"/>
          <w:numId w:val="81"/>
        </w:numPr>
        <w:jc w:val="both"/>
        <w:rPr>
          <w:sz w:val="24"/>
          <w:szCs w:val="24"/>
        </w:rPr>
      </w:pPr>
      <w:r w:rsidRPr="00EF33C9">
        <w:rPr>
          <w:sz w:val="24"/>
          <w:szCs w:val="24"/>
        </w:rPr>
        <w:t>совместные проекты;</w:t>
      </w:r>
    </w:p>
    <w:p w:rsidR="00533966" w:rsidRPr="00EF33C9" w:rsidRDefault="00533966" w:rsidP="003233CA">
      <w:pPr>
        <w:pStyle w:val="a8"/>
        <w:numPr>
          <w:ilvl w:val="0"/>
          <w:numId w:val="81"/>
        </w:numPr>
        <w:jc w:val="both"/>
        <w:rPr>
          <w:sz w:val="24"/>
          <w:szCs w:val="24"/>
        </w:rPr>
      </w:pPr>
      <w:r w:rsidRPr="00EF33C9">
        <w:rPr>
          <w:sz w:val="24"/>
          <w:szCs w:val="24"/>
        </w:rPr>
        <w:t>привлечение родителей к подготовке и проведению праздников, мероприятий;</w:t>
      </w:r>
    </w:p>
    <w:p w:rsidR="00533966" w:rsidRPr="00EF33C9" w:rsidRDefault="00533966" w:rsidP="003233CA">
      <w:pPr>
        <w:pStyle w:val="a8"/>
        <w:numPr>
          <w:ilvl w:val="0"/>
          <w:numId w:val="81"/>
        </w:numPr>
        <w:jc w:val="both"/>
        <w:rPr>
          <w:sz w:val="24"/>
          <w:szCs w:val="24"/>
        </w:rPr>
      </w:pPr>
      <w:r w:rsidRPr="00EF33C9">
        <w:rPr>
          <w:sz w:val="24"/>
          <w:szCs w:val="24"/>
        </w:rPr>
        <w:t>организация и проведение семейных встреч, конкурсов и викторин;</w:t>
      </w:r>
    </w:p>
    <w:p w:rsidR="00533966" w:rsidRPr="00EF33C9" w:rsidRDefault="00533966" w:rsidP="003233CA">
      <w:pPr>
        <w:pStyle w:val="a8"/>
        <w:numPr>
          <w:ilvl w:val="0"/>
          <w:numId w:val="81"/>
        </w:numPr>
        <w:jc w:val="both"/>
        <w:rPr>
          <w:sz w:val="24"/>
          <w:szCs w:val="24"/>
        </w:rPr>
      </w:pPr>
      <w:r w:rsidRPr="00EF33C9">
        <w:rPr>
          <w:sz w:val="24"/>
          <w:szCs w:val="24"/>
        </w:rPr>
        <w:t>организация экскурсий;</w:t>
      </w:r>
    </w:p>
    <w:p w:rsidR="00533966" w:rsidRPr="00EF33C9" w:rsidRDefault="00533966" w:rsidP="003233CA">
      <w:pPr>
        <w:pStyle w:val="a8"/>
        <w:numPr>
          <w:ilvl w:val="0"/>
          <w:numId w:val="81"/>
        </w:numPr>
        <w:jc w:val="both"/>
        <w:rPr>
          <w:sz w:val="24"/>
          <w:szCs w:val="24"/>
        </w:rPr>
      </w:pPr>
      <w:r w:rsidRPr="00EF33C9">
        <w:rPr>
          <w:sz w:val="24"/>
          <w:szCs w:val="24"/>
        </w:rPr>
        <w:t>совместные посещения с родителями учреждений культуры, музеев;</w:t>
      </w:r>
    </w:p>
    <w:p w:rsidR="00533966" w:rsidRPr="00EF33C9" w:rsidRDefault="00533966" w:rsidP="003233CA">
      <w:pPr>
        <w:pStyle w:val="a8"/>
        <w:numPr>
          <w:ilvl w:val="0"/>
          <w:numId w:val="81"/>
        </w:numPr>
        <w:jc w:val="both"/>
        <w:rPr>
          <w:sz w:val="24"/>
          <w:szCs w:val="24"/>
        </w:rPr>
      </w:pPr>
      <w:r w:rsidRPr="00EF33C9">
        <w:rPr>
          <w:sz w:val="24"/>
          <w:szCs w:val="24"/>
        </w:rPr>
        <w:t>участие родителей в конкурсах, акциях, проводимых в школе;</w:t>
      </w:r>
    </w:p>
    <w:p w:rsidR="00533966" w:rsidRPr="00EF33C9" w:rsidRDefault="00533966" w:rsidP="003233CA">
      <w:pPr>
        <w:pStyle w:val="a8"/>
        <w:numPr>
          <w:ilvl w:val="0"/>
          <w:numId w:val="81"/>
        </w:numPr>
        <w:jc w:val="both"/>
        <w:rPr>
          <w:sz w:val="24"/>
          <w:szCs w:val="24"/>
        </w:rPr>
      </w:pPr>
      <w:r w:rsidRPr="00EF33C9">
        <w:rPr>
          <w:sz w:val="24"/>
          <w:szCs w:val="24"/>
        </w:rPr>
        <w:t>участие в художественном оформлении классов, школы к праздникам, мероприятиям.</w:t>
      </w:r>
    </w:p>
    <w:p w:rsidR="00533966" w:rsidRPr="00EF33C9" w:rsidRDefault="00533966" w:rsidP="00533966">
      <w:pPr>
        <w:pStyle w:val="a8"/>
        <w:jc w:val="both"/>
        <w:rPr>
          <w:b/>
          <w:sz w:val="24"/>
          <w:szCs w:val="24"/>
        </w:rPr>
      </w:pPr>
    </w:p>
    <w:p w:rsidR="00533966" w:rsidRPr="00EF33C9" w:rsidRDefault="00533966" w:rsidP="00533966">
      <w:pPr>
        <w:pStyle w:val="a8"/>
        <w:jc w:val="both"/>
        <w:rPr>
          <w:b/>
          <w:sz w:val="24"/>
          <w:szCs w:val="24"/>
        </w:rPr>
      </w:pPr>
      <w:r w:rsidRPr="00EF33C9">
        <w:rPr>
          <w:b/>
          <w:sz w:val="24"/>
          <w:szCs w:val="24"/>
        </w:rPr>
        <w:t>Планируемые результаты:</w:t>
      </w:r>
    </w:p>
    <w:p w:rsidR="00533966" w:rsidRPr="00EF33C9" w:rsidRDefault="00533966" w:rsidP="00533966">
      <w:pPr>
        <w:pStyle w:val="a8"/>
        <w:jc w:val="both"/>
        <w:rPr>
          <w:b/>
          <w:sz w:val="24"/>
          <w:szCs w:val="24"/>
        </w:rPr>
      </w:pPr>
    </w:p>
    <w:p w:rsidR="00533966" w:rsidRPr="00EF33C9" w:rsidRDefault="00533966" w:rsidP="003233CA">
      <w:pPr>
        <w:pStyle w:val="a8"/>
        <w:numPr>
          <w:ilvl w:val="0"/>
          <w:numId w:val="82"/>
        </w:numPr>
        <w:jc w:val="both"/>
        <w:rPr>
          <w:sz w:val="24"/>
          <w:szCs w:val="24"/>
        </w:rPr>
      </w:pPr>
      <w:r w:rsidRPr="00EF33C9">
        <w:rPr>
          <w:sz w:val="24"/>
          <w:szCs w:val="24"/>
        </w:rPr>
        <w:t>умения видеть красоту в окружающем мире;</w:t>
      </w:r>
    </w:p>
    <w:p w:rsidR="00533966" w:rsidRPr="00EF33C9" w:rsidRDefault="00533966" w:rsidP="003233CA">
      <w:pPr>
        <w:pStyle w:val="a8"/>
        <w:numPr>
          <w:ilvl w:val="0"/>
          <w:numId w:val="82"/>
        </w:numPr>
        <w:jc w:val="both"/>
        <w:rPr>
          <w:sz w:val="24"/>
          <w:szCs w:val="24"/>
        </w:rPr>
      </w:pPr>
      <w:r w:rsidRPr="00EF33C9">
        <w:rPr>
          <w:sz w:val="24"/>
          <w:szCs w:val="24"/>
        </w:rPr>
        <w:t>умения видеть красоту в поведении, поступках людей;</w:t>
      </w:r>
    </w:p>
    <w:p w:rsidR="00533966" w:rsidRPr="00EF33C9" w:rsidRDefault="00533966" w:rsidP="003233CA">
      <w:pPr>
        <w:pStyle w:val="a8"/>
        <w:numPr>
          <w:ilvl w:val="0"/>
          <w:numId w:val="82"/>
        </w:numPr>
        <w:jc w:val="both"/>
        <w:rPr>
          <w:sz w:val="24"/>
          <w:szCs w:val="24"/>
        </w:rPr>
      </w:pPr>
      <w:r w:rsidRPr="00EF33C9">
        <w:rPr>
          <w:sz w:val="24"/>
          <w:szCs w:val="24"/>
        </w:rPr>
        <w:t>знания об эстетических и художественных ценностях отечественной культуры;</w:t>
      </w:r>
    </w:p>
    <w:p w:rsidR="00533966" w:rsidRPr="00EF33C9" w:rsidRDefault="00533966" w:rsidP="003233CA">
      <w:pPr>
        <w:pStyle w:val="a8"/>
        <w:numPr>
          <w:ilvl w:val="0"/>
          <w:numId w:val="82"/>
        </w:numPr>
        <w:jc w:val="both"/>
        <w:rPr>
          <w:sz w:val="24"/>
          <w:szCs w:val="24"/>
        </w:rPr>
      </w:pPr>
      <w:r w:rsidRPr="00EF33C9">
        <w:rPr>
          <w:sz w:val="24"/>
          <w:szCs w:val="24"/>
        </w:rPr>
        <w:t>опыт эмоционального постижения народного творчества, этнокультурных традиций, фольклора народов России;</w:t>
      </w:r>
    </w:p>
    <w:p w:rsidR="00533966" w:rsidRPr="00EF33C9" w:rsidRDefault="00533966" w:rsidP="003233CA">
      <w:pPr>
        <w:pStyle w:val="a8"/>
        <w:numPr>
          <w:ilvl w:val="0"/>
          <w:numId w:val="82"/>
        </w:numPr>
        <w:jc w:val="both"/>
        <w:rPr>
          <w:sz w:val="24"/>
          <w:szCs w:val="24"/>
        </w:rPr>
      </w:pPr>
      <w:r w:rsidRPr="00EF33C9">
        <w:rPr>
          <w:sz w:val="24"/>
          <w:szCs w:val="24"/>
        </w:rPr>
        <w:t>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533966" w:rsidRPr="00EF33C9" w:rsidRDefault="00533966" w:rsidP="003233CA">
      <w:pPr>
        <w:pStyle w:val="a8"/>
        <w:numPr>
          <w:ilvl w:val="0"/>
          <w:numId w:val="82"/>
        </w:numPr>
        <w:jc w:val="both"/>
        <w:rPr>
          <w:sz w:val="24"/>
          <w:szCs w:val="24"/>
        </w:rPr>
      </w:pPr>
      <w:r w:rsidRPr="00EF33C9">
        <w:rPr>
          <w:sz w:val="24"/>
          <w:szCs w:val="24"/>
        </w:rPr>
        <w:t>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533966" w:rsidRPr="00EF33C9" w:rsidRDefault="00533966" w:rsidP="003233CA">
      <w:pPr>
        <w:pStyle w:val="a8"/>
        <w:numPr>
          <w:ilvl w:val="0"/>
          <w:numId w:val="82"/>
        </w:numPr>
        <w:jc w:val="both"/>
        <w:rPr>
          <w:sz w:val="24"/>
          <w:szCs w:val="24"/>
        </w:rPr>
      </w:pPr>
      <w:r w:rsidRPr="00EF33C9">
        <w:rPr>
          <w:sz w:val="24"/>
          <w:szCs w:val="24"/>
        </w:rPr>
        <w:t>мотивация к реализации эстетических ценностей в пространстве образовательного учреждения и семьи.</w:t>
      </w:r>
    </w:p>
    <w:p w:rsidR="00533966" w:rsidRPr="00EF33C9" w:rsidRDefault="00533966" w:rsidP="00533966">
      <w:pPr>
        <w:spacing w:line="240" w:lineRule="auto"/>
        <w:jc w:val="both"/>
        <w:rPr>
          <w:rFonts w:ascii="Times New Roman" w:hAnsi="Times New Roman" w:cs="Times New Roman"/>
          <w:b/>
          <w:sz w:val="24"/>
          <w:szCs w:val="24"/>
        </w:rPr>
      </w:pPr>
    </w:p>
    <w:p w:rsidR="00533966" w:rsidRPr="00EF33C9" w:rsidRDefault="00533966" w:rsidP="00533966">
      <w:pPr>
        <w:pStyle w:val="a8"/>
        <w:jc w:val="both"/>
        <w:rPr>
          <w:b/>
          <w:sz w:val="24"/>
          <w:szCs w:val="24"/>
        </w:rPr>
      </w:pPr>
      <w:r w:rsidRPr="00EF33C9">
        <w:rPr>
          <w:b/>
          <w:sz w:val="24"/>
          <w:szCs w:val="24"/>
        </w:rPr>
        <w:t>Пути реализации направления</w:t>
      </w:r>
    </w:p>
    <w:p w:rsidR="00533966" w:rsidRPr="00EF33C9" w:rsidRDefault="004B36EF" w:rsidP="00533966">
      <w:pPr>
        <w:shd w:val="clear" w:color="auto" w:fill="FFFFFF"/>
        <w:jc w:val="both"/>
        <w:rPr>
          <w:rFonts w:ascii="Times New Roman" w:hAnsi="Times New Roman" w:cs="Times New Roman"/>
          <w:sz w:val="24"/>
          <w:szCs w:val="24"/>
        </w:rPr>
      </w:pPr>
      <w:r>
        <w:rPr>
          <w:rFonts w:ascii="Times New Roman" w:hAnsi="Times New Roman" w:cs="Times New Roman"/>
          <w:noProof/>
          <w:sz w:val="24"/>
          <w:szCs w:val="24"/>
        </w:rPr>
        <w:pict>
          <v:roundrect id="AutoShape 224" o:spid="_x0000_s1105" style="position:absolute;left:0;text-align:left;margin-left:315.6pt;margin-top:1.1pt;width:177pt;height:79.95pt;z-index:251788288;visibility:visible" arcsize="10923f" fillcolor="white [3201]" strokecolor="black [3200]" strokeweight="1pt">
            <v:stroke dashstyle="dash"/>
            <v:shadow color="#868686"/>
            <v:textbox>
              <w:txbxContent>
                <w:p w:rsidR="00293552" w:rsidRPr="00533966" w:rsidRDefault="00293552" w:rsidP="00533966">
                  <w:pPr>
                    <w:jc w:val="center"/>
                    <w:rPr>
                      <w:rFonts w:ascii="Times New Roman" w:hAnsi="Times New Roman" w:cs="Times New Roman"/>
                    </w:rPr>
                  </w:pPr>
                  <w:r w:rsidRPr="00533966">
                    <w:rPr>
                      <w:rFonts w:ascii="Times New Roman" w:hAnsi="Times New Roman" w:cs="Times New Roman"/>
                    </w:rPr>
                    <w:t xml:space="preserve">Выставки </w:t>
                  </w:r>
                </w:p>
                <w:p w:rsidR="00293552" w:rsidRPr="00533966" w:rsidRDefault="00293552" w:rsidP="00533966">
                  <w:pPr>
                    <w:ind w:right="-149"/>
                    <w:jc w:val="center"/>
                    <w:rPr>
                      <w:rFonts w:ascii="Times New Roman" w:hAnsi="Times New Roman" w:cs="Times New Roman"/>
                    </w:rPr>
                  </w:pPr>
                  <w:r w:rsidRPr="00533966">
                    <w:rPr>
                      <w:rFonts w:ascii="Times New Roman" w:hAnsi="Times New Roman" w:cs="Times New Roman"/>
                    </w:rPr>
                    <w:t>декоративно-прикладного и художественного творчества, проведение концертных программ</w:t>
                  </w:r>
                </w:p>
              </w:txbxContent>
            </v:textbox>
          </v:roundrect>
        </w:pict>
      </w:r>
      <w:r>
        <w:rPr>
          <w:rFonts w:ascii="Times New Roman" w:hAnsi="Times New Roman" w:cs="Times New Roman"/>
          <w:noProof/>
          <w:sz w:val="24"/>
          <w:szCs w:val="24"/>
        </w:rPr>
        <w:pict>
          <v:roundrect id="AutoShape 225" o:spid="_x0000_s1106" style="position:absolute;left:0;text-align:left;margin-left:166.4pt;margin-top:5.65pt;width:128.8pt;height:58.05pt;z-index:251789312;visibility:visible" arcsize="10923f" fillcolor="white [3201]" strokecolor="#4f81bd [3204]" strokeweight="1pt">
            <v:stroke dashstyle="dash"/>
            <v:shadow color="#868686"/>
            <v:textbox>
              <w:txbxContent>
                <w:p w:rsidR="00293552" w:rsidRPr="00533966" w:rsidRDefault="00293552" w:rsidP="00533966">
                  <w:pPr>
                    <w:ind w:right="185"/>
                    <w:jc w:val="center"/>
                    <w:rPr>
                      <w:rFonts w:ascii="Times New Roman" w:hAnsi="Times New Roman" w:cs="Times New Roman"/>
                    </w:rPr>
                  </w:pPr>
                  <w:r w:rsidRPr="00533966">
                    <w:rPr>
                      <w:rFonts w:ascii="Times New Roman" w:hAnsi="Times New Roman" w:cs="Times New Roman"/>
                    </w:rPr>
                    <w:t>Работа детских объединений</w:t>
                  </w:r>
                </w:p>
              </w:txbxContent>
            </v:textbox>
          </v:roundrect>
        </w:pict>
      </w:r>
      <w:r>
        <w:rPr>
          <w:rFonts w:ascii="Times New Roman" w:hAnsi="Times New Roman" w:cs="Times New Roman"/>
          <w:noProof/>
          <w:sz w:val="24"/>
          <w:szCs w:val="24"/>
        </w:rPr>
        <w:pict>
          <v:roundrect id="AutoShape 222" o:spid="_x0000_s1107" style="position:absolute;left:0;text-align:left;margin-left:-12.15pt;margin-top:12.05pt;width:145.45pt;height:56.15pt;z-index:251786240;visibility:visible" arcsize="10923f" fillcolor="white [3201]" strokecolor="black [3200]" strokeweight="1pt">
            <v:stroke dashstyle="dash"/>
            <v:shadow color="#868686"/>
            <v:textbox>
              <w:txbxContent>
                <w:p w:rsidR="00293552" w:rsidRPr="00533966" w:rsidRDefault="00293552" w:rsidP="00533966">
                  <w:pPr>
                    <w:jc w:val="center"/>
                    <w:rPr>
                      <w:rFonts w:ascii="Times New Roman" w:hAnsi="Times New Roman" w:cs="Times New Roman"/>
                    </w:rPr>
                  </w:pPr>
                  <w:r w:rsidRPr="00533966">
                    <w:rPr>
                      <w:rFonts w:ascii="Times New Roman" w:hAnsi="Times New Roman" w:cs="Times New Roman"/>
                    </w:rPr>
                    <w:t>Включение воспитательных задач в урочную деятельность</w:t>
                  </w:r>
                </w:p>
                <w:p w:rsidR="00293552" w:rsidRPr="00044FB8" w:rsidRDefault="00293552" w:rsidP="00533966">
                  <w:pPr>
                    <w:jc w:val="center"/>
                    <w:rPr>
                      <w:sz w:val="20"/>
                      <w:szCs w:val="20"/>
                    </w:rPr>
                  </w:pPr>
                </w:p>
              </w:txbxContent>
            </v:textbox>
          </v:roundrect>
        </w:pict>
      </w:r>
    </w:p>
    <w:p w:rsidR="00533966" w:rsidRPr="00EF33C9" w:rsidRDefault="00533966" w:rsidP="00533966">
      <w:pPr>
        <w:jc w:val="both"/>
        <w:rPr>
          <w:rFonts w:ascii="Times New Roman" w:hAnsi="Times New Roman" w:cs="Times New Roman"/>
          <w:sz w:val="24"/>
          <w:szCs w:val="24"/>
        </w:rPr>
      </w:pPr>
    </w:p>
    <w:p w:rsidR="00533966" w:rsidRPr="00EF33C9" w:rsidRDefault="004B36EF" w:rsidP="00533966">
      <w:pPr>
        <w:shd w:val="clear" w:color="auto" w:fill="FFFFFF"/>
        <w:jc w:val="both"/>
        <w:rPr>
          <w:rFonts w:ascii="Times New Roman" w:hAnsi="Times New Roman" w:cs="Times New Roman"/>
          <w:bCs/>
          <w:sz w:val="24"/>
          <w:szCs w:val="24"/>
        </w:rPr>
      </w:pPr>
      <w:r>
        <w:rPr>
          <w:rFonts w:ascii="Times New Roman" w:hAnsi="Times New Roman" w:cs="Times New Roman"/>
          <w:noProof/>
          <w:sz w:val="24"/>
          <w:szCs w:val="24"/>
        </w:rPr>
        <w:pict>
          <v:roundrect id="AutoShape 219" o:spid="_x0000_s1108" style="position:absolute;left:0;text-align:left;margin-left:122.85pt;margin-top:21.15pt;width:192.75pt;height:88.35pt;flip:y;z-index:251783168;visibility:visible" arcsize="10923f" fillcolor="white [3201]" strokecolor="#4f81bd [3204]" strokeweight="1pt">
            <v:stroke dashstyle="dash"/>
            <v:shadow color="#868686"/>
            <v:textbox>
              <w:txbxContent>
                <w:p w:rsidR="00293552" w:rsidRPr="00533966" w:rsidRDefault="00293552" w:rsidP="00533966">
                  <w:pPr>
                    <w:jc w:val="center"/>
                    <w:rPr>
                      <w:rFonts w:ascii="Times New Roman" w:hAnsi="Times New Roman" w:cs="Times New Roman"/>
                      <w:b/>
                      <w:sz w:val="24"/>
                      <w:szCs w:val="24"/>
                    </w:rPr>
                  </w:pPr>
                  <w:r w:rsidRPr="00533966">
                    <w:rPr>
                      <w:rFonts w:ascii="Times New Roman" w:hAnsi="Times New Roman" w:cs="Times New Roman"/>
                      <w:sz w:val="24"/>
                      <w:szCs w:val="24"/>
                    </w:rPr>
                    <w:t xml:space="preserve">Реализация задач развития </w:t>
                  </w:r>
                  <w:r w:rsidRPr="00533966">
                    <w:rPr>
                      <w:rFonts w:ascii="Times New Roman" w:hAnsi="Times New Roman" w:cs="Times New Roman"/>
                      <w:b/>
                      <w:sz w:val="24"/>
                      <w:szCs w:val="24"/>
                    </w:rPr>
                    <w:t>эстетического сознания</w:t>
                  </w:r>
                  <w:r>
                    <w:rPr>
                      <w:rFonts w:ascii="Times New Roman" w:hAnsi="Times New Roman" w:cs="Times New Roman"/>
                      <w:b/>
                      <w:sz w:val="24"/>
                      <w:szCs w:val="24"/>
                    </w:rPr>
                    <w:t xml:space="preserve"> </w:t>
                  </w:r>
                  <w:r w:rsidRPr="00533966">
                    <w:rPr>
                      <w:rFonts w:ascii="Times New Roman" w:hAnsi="Times New Roman" w:cs="Times New Roman"/>
                      <w:sz w:val="24"/>
                      <w:szCs w:val="24"/>
                    </w:rPr>
                    <w:t>обучающихся</w:t>
                  </w:r>
                </w:p>
              </w:txbxContent>
            </v:textbox>
          </v:roundrect>
        </w:pict>
      </w:r>
    </w:p>
    <w:p w:rsidR="00533966" w:rsidRPr="00EF33C9" w:rsidRDefault="004B36EF" w:rsidP="00533966">
      <w:pPr>
        <w:shd w:val="clear" w:color="auto" w:fill="FFFFFF"/>
        <w:jc w:val="both"/>
        <w:rPr>
          <w:rFonts w:ascii="Times New Roman" w:hAnsi="Times New Roman" w:cs="Times New Roman"/>
          <w:bCs/>
          <w:sz w:val="24"/>
          <w:szCs w:val="24"/>
        </w:rPr>
      </w:pPr>
      <w:r>
        <w:rPr>
          <w:rFonts w:ascii="Times New Roman" w:hAnsi="Times New Roman" w:cs="Times New Roman"/>
          <w:noProof/>
          <w:sz w:val="24"/>
          <w:szCs w:val="24"/>
        </w:rPr>
        <w:pict>
          <v:roundrect id="AutoShape 223" o:spid="_x0000_s1109" style="position:absolute;left:0;text-align:left;margin-left:337.9pt;margin-top:17.65pt;width:146.45pt;height:41.75pt;z-index:251787264;visibility:visible" arcsize="10923f" fillcolor="white [3201]" strokecolor="black [3200]" strokeweight="1pt">
            <v:stroke dashstyle="dash"/>
            <v:shadow color="#868686"/>
            <v:textbox>
              <w:txbxContent>
                <w:p w:rsidR="00293552" w:rsidRPr="00E32A8A" w:rsidRDefault="00293552" w:rsidP="00E32A8A">
                  <w:pPr>
                    <w:spacing w:after="0" w:line="240" w:lineRule="auto"/>
                    <w:jc w:val="center"/>
                    <w:rPr>
                      <w:rFonts w:ascii="Times New Roman" w:hAnsi="Times New Roman" w:cs="Times New Roman"/>
                    </w:rPr>
                  </w:pPr>
                  <w:r w:rsidRPr="00E32A8A">
                    <w:rPr>
                      <w:rFonts w:ascii="Times New Roman" w:hAnsi="Times New Roman" w:cs="Times New Roman"/>
                    </w:rPr>
                    <w:t>Организация и</w:t>
                  </w:r>
                </w:p>
                <w:p w:rsidR="00293552" w:rsidRPr="00E32A8A" w:rsidRDefault="00293552" w:rsidP="00E32A8A">
                  <w:pPr>
                    <w:spacing w:after="0" w:line="240" w:lineRule="auto"/>
                    <w:jc w:val="center"/>
                    <w:rPr>
                      <w:rFonts w:ascii="Times New Roman" w:hAnsi="Times New Roman" w:cs="Times New Roman"/>
                    </w:rPr>
                  </w:pPr>
                  <w:r w:rsidRPr="00E32A8A">
                    <w:rPr>
                      <w:rFonts w:ascii="Times New Roman" w:hAnsi="Times New Roman" w:cs="Times New Roman"/>
                    </w:rPr>
                    <w:t xml:space="preserve">проведение экскурсий </w:t>
                  </w:r>
                </w:p>
                <w:p w:rsidR="00293552" w:rsidRPr="00F6317F" w:rsidRDefault="00293552" w:rsidP="00533966"/>
              </w:txbxContent>
            </v:textbox>
          </v:roundrect>
        </w:pict>
      </w:r>
      <w:r>
        <w:rPr>
          <w:rFonts w:ascii="Times New Roman" w:hAnsi="Times New Roman" w:cs="Times New Roman"/>
          <w:noProof/>
          <w:sz w:val="24"/>
          <w:szCs w:val="24"/>
        </w:rPr>
        <w:pict>
          <v:roundrect id="AutoShape 221" o:spid="_x0000_s1110" style="position:absolute;left:0;text-align:left;margin-left:-12.15pt;margin-top:8.55pt;width:126.95pt;height:55.2pt;flip:y;z-index:251785216;visibility:visible" arcsize="10923f" fillcolor="white [3201]" strokecolor="black [3200]" strokeweight="1pt">
            <v:stroke dashstyle="dash"/>
            <v:shadow color="#868686"/>
            <v:textbox>
              <w:txbxContent>
                <w:p w:rsidR="00293552" w:rsidRPr="00533966" w:rsidRDefault="00293552" w:rsidP="00E32A8A">
                  <w:pPr>
                    <w:spacing w:after="0" w:line="240" w:lineRule="auto"/>
                    <w:jc w:val="center"/>
                    <w:rPr>
                      <w:rFonts w:ascii="Times New Roman" w:hAnsi="Times New Roman" w:cs="Times New Roman"/>
                      <w:sz w:val="24"/>
                      <w:szCs w:val="24"/>
                    </w:rPr>
                  </w:pPr>
                  <w:r w:rsidRPr="00533966">
                    <w:rPr>
                      <w:rFonts w:ascii="Times New Roman" w:hAnsi="Times New Roman" w:cs="Times New Roman"/>
                      <w:sz w:val="24"/>
                      <w:szCs w:val="24"/>
                    </w:rPr>
                    <w:t>Система дополнительного образования</w:t>
                  </w:r>
                </w:p>
                <w:p w:rsidR="00293552" w:rsidRPr="00723288" w:rsidRDefault="00293552" w:rsidP="00533966">
                  <w:pPr>
                    <w:jc w:val="center"/>
                    <w:rPr>
                      <w:sz w:val="20"/>
                      <w:szCs w:val="20"/>
                    </w:rPr>
                  </w:pPr>
                </w:p>
              </w:txbxContent>
            </v:textbox>
          </v:roundrect>
        </w:pict>
      </w:r>
    </w:p>
    <w:p w:rsidR="00533966" w:rsidRPr="00EF33C9" w:rsidRDefault="00533966" w:rsidP="00533966">
      <w:pPr>
        <w:shd w:val="clear" w:color="auto" w:fill="FFFFFF"/>
        <w:jc w:val="both"/>
        <w:rPr>
          <w:rFonts w:ascii="Times New Roman" w:hAnsi="Times New Roman" w:cs="Times New Roman"/>
          <w:bCs/>
          <w:sz w:val="24"/>
          <w:szCs w:val="24"/>
        </w:rPr>
      </w:pPr>
    </w:p>
    <w:p w:rsidR="00533966" w:rsidRPr="00EF33C9" w:rsidRDefault="00533966" w:rsidP="00533966">
      <w:pPr>
        <w:shd w:val="clear" w:color="auto" w:fill="FFFFFF"/>
        <w:jc w:val="both"/>
        <w:rPr>
          <w:rFonts w:ascii="Times New Roman" w:hAnsi="Times New Roman" w:cs="Times New Roman"/>
          <w:bCs/>
          <w:sz w:val="24"/>
          <w:szCs w:val="24"/>
        </w:rPr>
      </w:pPr>
    </w:p>
    <w:p w:rsidR="00533966" w:rsidRPr="00EF33C9" w:rsidRDefault="004B36EF" w:rsidP="00533966">
      <w:pPr>
        <w:shd w:val="clear" w:color="auto" w:fill="FFFFFF"/>
        <w:jc w:val="both"/>
        <w:rPr>
          <w:rFonts w:ascii="Times New Roman" w:hAnsi="Times New Roman" w:cs="Times New Roman"/>
          <w:bCs/>
          <w:sz w:val="24"/>
          <w:szCs w:val="24"/>
        </w:rPr>
      </w:pPr>
      <w:r>
        <w:rPr>
          <w:rFonts w:ascii="Times New Roman" w:hAnsi="Times New Roman" w:cs="Times New Roman"/>
          <w:noProof/>
          <w:sz w:val="24"/>
          <w:szCs w:val="24"/>
        </w:rPr>
        <w:pict>
          <v:roundrect id="AutoShape 227" o:spid="_x0000_s1111" style="position:absolute;left:0;text-align:left;margin-left:-19.65pt;margin-top:6.05pt;width:126.95pt;height:81.15pt;z-index:251791360;visibility:visible" arcsize="10923f" fillcolor="white [3201]" strokecolor="black [3200]" strokeweight="1pt">
            <v:stroke dashstyle="dash"/>
            <v:shadow color="#868686"/>
            <v:textbox>
              <w:txbxContent>
                <w:p w:rsidR="00293552" w:rsidRPr="00533966" w:rsidRDefault="00293552" w:rsidP="00533966">
                  <w:pPr>
                    <w:jc w:val="center"/>
                    <w:rPr>
                      <w:rFonts w:ascii="Times New Roman" w:hAnsi="Times New Roman" w:cs="Times New Roman"/>
                    </w:rPr>
                  </w:pPr>
                  <w:r w:rsidRPr="00533966">
                    <w:rPr>
                      <w:rFonts w:ascii="Times New Roman" w:hAnsi="Times New Roman" w:cs="Times New Roman"/>
                    </w:rPr>
                    <w:t>Включение воспитательных задач во внеурочную деятельность</w:t>
                  </w:r>
                </w:p>
                <w:p w:rsidR="00293552" w:rsidRPr="00044FB8" w:rsidRDefault="00293552" w:rsidP="00533966">
                  <w:pPr>
                    <w:jc w:val="center"/>
                    <w:rPr>
                      <w:sz w:val="20"/>
                      <w:szCs w:val="20"/>
                    </w:rPr>
                  </w:pPr>
                </w:p>
              </w:txbxContent>
            </v:textbox>
          </v:roundrect>
        </w:pict>
      </w:r>
    </w:p>
    <w:p w:rsidR="00533966" w:rsidRPr="00EF33C9" w:rsidRDefault="004B36EF" w:rsidP="00533966">
      <w:pPr>
        <w:shd w:val="clear" w:color="auto" w:fill="FFFFFF"/>
        <w:jc w:val="both"/>
        <w:rPr>
          <w:rFonts w:ascii="Times New Roman" w:hAnsi="Times New Roman" w:cs="Times New Roman"/>
          <w:bCs/>
          <w:sz w:val="24"/>
          <w:szCs w:val="24"/>
        </w:rPr>
      </w:pPr>
      <w:r>
        <w:rPr>
          <w:rFonts w:ascii="Times New Roman" w:hAnsi="Times New Roman" w:cs="Times New Roman"/>
          <w:noProof/>
          <w:sz w:val="24"/>
          <w:szCs w:val="24"/>
        </w:rPr>
        <w:pict>
          <v:roundrect id="AutoShape 220" o:spid="_x0000_s1112" style="position:absolute;left:0;text-align:left;margin-left:150.7pt;margin-top:9.95pt;width:144.5pt;height:36.75pt;flip:y;z-index:251784192;visibility:visible" arcsize="10923f" fillcolor="white [3201]" strokecolor="black [3200]" strokeweight="1pt">
            <v:stroke dashstyle="dash"/>
            <v:shadow color="#868686"/>
            <v:textbox>
              <w:txbxContent>
                <w:p w:rsidR="00293552" w:rsidRPr="00E32A8A" w:rsidRDefault="00293552" w:rsidP="00E32A8A">
                  <w:pPr>
                    <w:spacing w:after="0" w:line="240" w:lineRule="auto"/>
                    <w:ind w:right="-116"/>
                    <w:jc w:val="center"/>
                    <w:rPr>
                      <w:rFonts w:ascii="Times New Roman" w:hAnsi="Times New Roman" w:cs="Times New Roman"/>
                    </w:rPr>
                  </w:pPr>
                  <w:r w:rsidRPr="00E32A8A">
                    <w:rPr>
                      <w:rFonts w:ascii="Times New Roman" w:hAnsi="Times New Roman" w:cs="Times New Roman"/>
                    </w:rPr>
                    <w:t>Участие в</w:t>
                  </w:r>
                </w:p>
                <w:p w:rsidR="00293552" w:rsidRPr="00E32A8A" w:rsidRDefault="00293552" w:rsidP="00E32A8A">
                  <w:pPr>
                    <w:spacing w:after="0" w:line="240" w:lineRule="auto"/>
                    <w:jc w:val="center"/>
                    <w:rPr>
                      <w:rFonts w:ascii="Times New Roman" w:hAnsi="Times New Roman" w:cs="Times New Roman"/>
                    </w:rPr>
                  </w:pPr>
                  <w:r w:rsidRPr="00E32A8A">
                    <w:rPr>
                      <w:rFonts w:ascii="Times New Roman" w:hAnsi="Times New Roman" w:cs="Times New Roman"/>
                    </w:rPr>
                    <w:t>творческих конкурсах</w:t>
                  </w:r>
                </w:p>
              </w:txbxContent>
            </v:textbox>
          </v:roundrect>
        </w:pict>
      </w:r>
      <w:r>
        <w:rPr>
          <w:rFonts w:ascii="Times New Roman" w:hAnsi="Times New Roman" w:cs="Times New Roman"/>
          <w:noProof/>
          <w:sz w:val="24"/>
          <w:szCs w:val="24"/>
        </w:rPr>
        <w:pict>
          <v:roundrect id="AutoShape 226" o:spid="_x0000_s1113" style="position:absolute;left:0;text-align:left;margin-left:321.65pt;margin-top:-6.55pt;width:151.9pt;height:53.25pt;z-index:251790336;visibility:visible" arcsize="10923f" fillcolor="white [3201]" strokecolor="black [3200]" strokeweight="1pt">
            <v:stroke dashstyle="dash"/>
            <v:shadow color="#868686"/>
            <v:textbox>
              <w:txbxContent>
                <w:p w:rsidR="00293552" w:rsidRPr="00E32A8A" w:rsidRDefault="00293552" w:rsidP="00E32A8A">
                  <w:pPr>
                    <w:spacing w:after="0" w:line="240" w:lineRule="auto"/>
                    <w:jc w:val="center"/>
                    <w:rPr>
                      <w:rFonts w:ascii="Times New Roman" w:hAnsi="Times New Roman" w:cs="Times New Roman"/>
                    </w:rPr>
                  </w:pPr>
                  <w:r w:rsidRPr="00E32A8A">
                    <w:rPr>
                      <w:rFonts w:ascii="Times New Roman" w:hAnsi="Times New Roman" w:cs="Times New Roman"/>
                    </w:rPr>
                    <w:t xml:space="preserve">Сотрудничество </w:t>
                  </w:r>
                </w:p>
                <w:p w:rsidR="00293552" w:rsidRPr="00821C17" w:rsidRDefault="00293552" w:rsidP="00E32A8A">
                  <w:pPr>
                    <w:spacing w:after="0" w:line="240" w:lineRule="auto"/>
                    <w:jc w:val="center"/>
                    <w:rPr>
                      <w:sz w:val="20"/>
                      <w:szCs w:val="20"/>
                    </w:rPr>
                  </w:pPr>
                  <w:r w:rsidRPr="00E32A8A">
                    <w:rPr>
                      <w:rFonts w:ascii="Times New Roman" w:hAnsi="Times New Roman" w:cs="Times New Roman"/>
                    </w:rPr>
                    <w:t>с учреждениями культуры,</w:t>
                  </w:r>
                  <w:r>
                    <w:rPr>
                      <w:rFonts w:ascii="Times New Roman" w:hAnsi="Times New Roman" w:cs="Times New Roman"/>
                    </w:rPr>
                    <w:t xml:space="preserve"> </w:t>
                  </w:r>
                  <w:r w:rsidRPr="00E32A8A">
                    <w:rPr>
                      <w:rFonts w:ascii="Times New Roman" w:hAnsi="Times New Roman" w:cs="Times New Roman"/>
                    </w:rPr>
                    <w:t>искусств</w:t>
                  </w:r>
                </w:p>
              </w:txbxContent>
            </v:textbox>
          </v:roundrect>
        </w:pict>
      </w:r>
    </w:p>
    <w:p w:rsidR="00533966" w:rsidRPr="00EF33C9" w:rsidRDefault="00533966" w:rsidP="00533966">
      <w:pPr>
        <w:shd w:val="clear" w:color="auto" w:fill="FFFFFF"/>
        <w:jc w:val="both"/>
        <w:rPr>
          <w:rFonts w:ascii="Times New Roman" w:hAnsi="Times New Roman" w:cs="Times New Roman"/>
          <w:bCs/>
          <w:sz w:val="24"/>
          <w:szCs w:val="24"/>
        </w:rPr>
      </w:pPr>
    </w:p>
    <w:p w:rsidR="00533966" w:rsidRPr="00EF33C9" w:rsidRDefault="00533966" w:rsidP="00533966">
      <w:pPr>
        <w:pStyle w:val="a8"/>
        <w:jc w:val="both"/>
        <w:rPr>
          <w:b/>
          <w:sz w:val="24"/>
          <w:szCs w:val="24"/>
        </w:rPr>
      </w:pPr>
    </w:p>
    <w:p w:rsidR="00533966" w:rsidRPr="00EF33C9" w:rsidRDefault="00533966" w:rsidP="00533966">
      <w:pPr>
        <w:pStyle w:val="a8"/>
        <w:jc w:val="both"/>
        <w:rPr>
          <w:b/>
          <w:sz w:val="24"/>
          <w:szCs w:val="24"/>
        </w:rPr>
      </w:pPr>
    </w:p>
    <w:p w:rsidR="0021502A" w:rsidRPr="00EF33C9" w:rsidRDefault="00533966" w:rsidP="00E32A8A">
      <w:pPr>
        <w:spacing w:line="24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    Задача по </w:t>
      </w:r>
      <w:r w:rsidRPr="00EF33C9">
        <w:rPr>
          <w:rFonts w:ascii="Times New Roman" w:hAnsi="Times New Roman" w:cs="Times New Roman"/>
          <w:b/>
          <w:sz w:val="24"/>
          <w:szCs w:val="24"/>
        </w:rPr>
        <w:t>формированию целостного мировоззрения</w:t>
      </w:r>
      <w:r w:rsidRPr="00EF33C9">
        <w:rPr>
          <w:rFonts w:ascii="Times New Roman" w:hAnsi="Times New Roman" w:cs="Times New Roman"/>
          <w:sz w:val="24"/>
          <w:szCs w:val="24"/>
        </w:rPr>
        <w:t>, соответствующего современному уровню развития науки и общественной практики, может быть возложена на уроки предметных областей «Общественно-научные предметы», «Естественнонаучные предметы», различные формы внеурочной деятельности.</w:t>
      </w:r>
    </w:p>
    <w:tbl>
      <w:tblPr>
        <w:tblW w:w="10004" w:type="dxa"/>
        <w:tblInd w:w="-638" w:type="dxa"/>
        <w:tblLayout w:type="fixed"/>
        <w:tblCellMar>
          <w:left w:w="10" w:type="dxa"/>
          <w:right w:w="10" w:type="dxa"/>
        </w:tblCellMar>
        <w:tblLook w:val="04A0" w:firstRow="1" w:lastRow="0" w:firstColumn="1" w:lastColumn="0" w:noHBand="0" w:noVBand="1"/>
      </w:tblPr>
      <w:tblGrid>
        <w:gridCol w:w="1992"/>
        <w:gridCol w:w="8012"/>
      </w:tblGrid>
      <w:tr w:rsidR="00E32A8A" w:rsidRPr="00EF33C9" w:rsidTr="00E44F06">
        <w:trPr>
          <w:trHeight w:hRule="exact" w:val="374"/>
        </w:trPr>
        <w:tc>
          <w:tcPr>
            <w:tcW w:w="10004" w:type="dxa"/>
            <w:gridSpan w:val="2"/>
            <w:tcBorders>
              <w:top w:val="single" w:sz="4" w:space="0" w:color="auto"/>
              <w:left w:val="single" w:sz="4" w:space="0" w:color="auto"/>
              <w:right w:val="single" w:sz="4" w:space="0" w:color="auto"/>
            </w:tcBorders>
            <w:shd w:val="clear" w:color="auto" w:fill="FFFFFF"/>
          </w:tcPr>
          <w:p w:rsidR="00E32A8A" w:rsidRPr="00EF33C9" w:rsidRDefault="00E32A8A" w:rsidP="00E32A8A">
            <w:pPr>
              <w:pStyle w:val="11"/>
              <w:shd w:val="clear" w:color="auto" w:fill="auto"/>
              <w:spacing w:line="190" w:lineRule="exact"/>
              <w:jc w:val="center"/>
              <w:rPr>
                <w:rFonts w:cs="Times New Roman"/>
                <w:b/>
                <w:sz w:val="24"/>
                <w:szCs w:val="24"/>
              </w:rPr>
            </w:pPr>
            <w:r w:rsidRPr="00EF33C9">
              <w:rPr>
                <w:rFonts w:cs="Times New Roman"/>
                <w:b/>
                <w:bCs/>
                <w:sz w:val="24"/>
                <w:szCs w:val="24"/>
              </w:rPr>
              <w:t>Духовно-нравственное направление</w:t>
            </w:r>
          </w:p>
        </w:tc>
      </w:tr>
      <w:tr w:rsidR="00E32A8A" w:rsidRPr="00EF33C9" w:rsidTr="006776DD">
        <w:trPr>
          <w:trHeight w:hRule="exact" w:val="598"/>
        </w:trPr>
        <w:tc>
          <w:tcPr>
            <w:tcW w:w="1992" w:type="dxa"/>
            <w:tcBorders>
              <w:top w:val="single" w:sz="4" w:space="0" w:color="auto"/>
              <w:left w:val="single" w:sz="4" w:space="0" w:color="auto"/>
            </w:tcBorders>
            <w:shd w:val="clear" w:color="auto" w:fill="FFFFFF"/>
          </w:tcPr>
          <w:p w:rsidR="00E32A8A" w:rsidRPr="00EF33C9" w:rsidRDefault="00E32A8A" w:rsidP="00E32A8A">
            <w:pPr>
              <w:pStyle w:val="11"/>
              <w:shd w:val="clear" w:color="auto" w:fill="auto"/>
              <w:spacing w:line="190" w:lineRule="exact"/>
              <w:rPr>
                <w:rFonts w:cs="Times New Roman"/>
                <w:sz w:val="24"/>
                <w:szCs w:val="24"/>
              </w:rPr>
            </w:pPr>
            <w:r w:rsidRPr="00EF33C9">
              <w:rPr>
                <w:rFonts w:cs="Times New Roman"/>
                <w:b/>
                <w:bCs/>
                <w:sz w:val="24"/>
                <w:szCs w:val="24"/>
              </w:rPr>
              <w:t>Цель</w:t>
            </w:r>
          </w:p>
        </w:tc>
        <w:tc>
          <w:tcPr>
            <w:tcW w:w="8012" w:type="dxa"/>
            <w:tcBorders>
              <w:top w:val="single" w:sz="4" w:space="0" w:color="auto"/>
              <w:left w:val="single" w:sz="4" w:space="0" w:color="auto"/>
              <w:right w:val="single" w:sz="4" w:space="0" w:color="auto"/>
            </w:tcBorders>
            <w:shd w:val="clear" w:color="auto" w:fill="FFFFFF"/>
          </w:tcPr>
          <w:p w:rsidR="00E32A8A" w:rsidRPr="00EF33C9" w:rsidRDefault="00E32A8A" w:rsidP="00E32A8A">
            <w:pPr>
              <w:pStyle w:val="11"/>
              <w:shd w:val="clear" w:color="auto" w:fill="auto"/>
              <w:spacing w:line="240" w:lineRule="auto"/>
              <w:rPr>
                <w:rFonts w:cs="Times New Roman"/>
                <w:sz w:val="24"/>
                <w:szCs w:val="24"/>
              </w:rPr>
            </w:pPr>
            <w:r w:rsidRPr="00EF33C9">
              <w:rPr>
                <w:rFonts w:cs="Times New Roman"/>
                <w:bCs/>
                <w:sz w:val="24"/>
                <w:szCs w:val="24"/>
              </w:rPr>
              <w:t>Создание условий, обеспечивающих духовно-нравственное развитие личности школьника на основе развития его индивидуальности</w:t>
            </w:r>
          </w:p>
        </w:tc>
      </w:tr>
      <w:tr w:rsidR="00E32A8A" w:rsidRPr="00EF33C9" w:rsidTr="00CB3591">
        <w:trPr>
          <w:trHeight w:hRule="exact" w:val="1529"/>
        </w:trPr>
        <w:tc>
          <w:tcPr>
            <w:tcW w:w="1992" w:type="dxa"/>
            <w:tcBorders>
              <w:top w:val="single" w:sz="4" w:space="0" w:color="auto"/>
              <w:left w:val="single" w:sz="4" w:space="0" w:color="auto"/>
            </w:tcBorders>
            <w:shd w:val="clear" w:color="auto" w:fill="FFFFFF"/>
          </w:tcPr>
          <w:p w:rsidR="00E32A8A" w:rsidRPr="00EF33C9" w:rsidRDefault="00E32A8A" w:rsidP="00E32A8A">
            <w:pPr>
              <w:pStyle w:val="11"/>
              <w:shd w:val="clear" w:color="auto" w:fill="auto"/>
              <w:spacing w:line="190" w:lineRule="exact"/>
              <w:rPr>
                <w:rFonts w:cs="Times New Roman"/>
                <w:sz w:val="24"/>
                <w:szCs w:val="24"/>
              </w:rPr>
            </w:pPr>
            <w:r w:rsidRPr="00EF33C9">
              <w:rPr>
                <w:rFonts w:cs="Times New Roman"/>
                <w:b/>
                <w:bCs/>
                <w:sz w:val="24"/>
                <w:szCs w:val="24"/>
              </w:rPr>
              <w:t>Задачи</w:t>
            </w:r>
          </w:p>
        </w:tc>
        <w:tc>
          <w:tcPr>
            <w:tcW w:w="8012" w:type="dxa"/>
            <w:tcBorders>
              <w:top w:val="single" w:sz="4" w:space="0" w:color="auto"/>
              <w:left w:val="single" w:sz="4" w:space="0" w:color="auto"/>
              <w:right w:val="single" w:sz="4" w:space="0" w:color="auto"/>
            </w:tcBorders>
            <w:shd w:val="clear" w:color="auto" w:fill="FFFFFF"/>
          </w:tcPr>
          <w:p w:rsidR="00E32A8A" w:rsidRPr="00EF33C9" w:rsidRDefault="00E32A8A" w:rsidP="003233CA">
            <w:pPr>
              <w:pStyle w:val="11"/>
              <w:numPr>
                <w:ilvl w:val="0"/>
                <w:numId w:val="83"/>
              </w:numPr>
              <w:shd w:val="clear" w:color="auto" w:fill="auto"/>
              <w:tabs>
                <w:tab w:val="left" w:pos="739"/>
              </w:tabs>
              <w:spacing w:after="60" w:line="240" w:lineRule="auto"/>
              <w:rPr>
                <w:rFonts w:cs="Times New Roman"/>
                <w:sz w:val="24"/>
                <w:szCs w:val="24"/>
              </w:rPr>
            </w:pPr>
            <w:r w:rsidRPr="00EF33C9">
              <w:rPr>
                <w:rFonts w:cs="Times New Roman"/>
                <w:bCs/>
                <w:sz w:val="24"/>
                <w:szCs w:val="24"/>
              </w:rPr>
              <w:t>Формирование представления о духовных и нравственных ценностях.</w:t>
            </w:r>
          </w:p>
          <w:p w:rsidR="00E32A8A" w:rsidRPr="00EF33C9" w:rsidRDefault="00E32A8A" w:rsidP="003233CA">
            <w:pPr>
              <w:pStyle w:val="11"/>
              <w:numPr>
                <w:ilvl w:val="0"/>
                <w:numId w:val="83"/>
              </w:numPr>
              <w:shd w:val="clear" w:color="auto" w:fill="auto"/>
              <w:tabs>
                <w:tab w:val="left" w:pos="739"/>
              </w:tabs>
              <w:spacing w:before="60" w:line="240" w:lineRule="auto"/>
              <w:rPr>
                <w:rFonts w:cs="Times New Roman"/>
                <w:sz w:val="24"/>
                <w:szCs w:val="24"/>
              </w:rPr>
            </w:pPr>
            <w:r w:rsidRPr="00EF33C9">
              <w:rPr>
                <w:rFonts w:cs="Times New Roman"/>
                <w:bCs/>
                <w:sz w:val="24"/>
                <w:szCs w:val="24"/>
              </w:rPr>
              <w:t>Развитие потребности соблюдать «золотые правила» взаимоотношений в семье и обществе.</w:t>
            </w:r>
          </w:p>
          <w:p w:rsidR="00E32A8A" w:rsidRPr="00EF33C9" w:rsidRDefault="00E32A8A" w:rsidP="003233CA">
            <w:pPr>
              <w:pStyle w:val="11"/>
              <w:numPr>
                <w:ilvl w:val="0"/>
                <w:numId w:val="83"/>
              </w:numPr>
              <w:shd w:val="clear" w:color="auto" w:fill="auto"/>
              <w:tabs>
                <w:tab w:val="left" w:pos="715"/>
              </w:tabs>
              <w:spacing w:line="240" w:lineRule="auto"/>
              <w:rPr>
                <w:rFonts w:cs="Times New Roman"/>
                <w:sz w:val="24"/>
                <w:szCs w:val="24"/>
              </w:rPr>
            </w:pPr>
            <w:r w:rsidRPr="00EF33C9">
              <w:rPr>
                <w:rFonts w:cs="Times New Roman"/>
                <w:bCs/>
                <w:sz w:val="24"/>
                <w:szCs w:val="24"/>
              </w:rPr>
              <w:t>Развитие интереса школьников к духовно-нравственным ценностям народа</w:t>
            </w:r>
          </w:p>
        </w:tc>
      </w:tr>
      <w:tr w:rsidR="00E32A8A" w:rsidRPr="00EF33C9" w:rsidTr="00CB3591">
        <w:trPr>
          <w:trHeight w:hRule="exact" w:val="1693"/>
        </w:trPr>
        <w:tc>
          <w:tcPr>
            <w:tcW w:w="1992" w:type="dxa"/>
            <w:tcBorders>
              <w:top w:val="single" w:sz="4" w:space="0" w:color="auto"/>
              <w:left w:val="single" w:sz="4" w:space="0" w:color="auto"/>
            </w:tcBorders>
            <w:shd w:val="clear" w:color="auto" w:fill="FFFFFF"/>
          </w:tcPr>
          <w:p w:rsidR="00E32A8A" w:rsidRPr="00EF33C9" w:rsidRDefault="00E32A8A" w:rsidP="00E32A8A">
            <w:pPr>
              <w:pStyle w:val="11"/>
              <w:shd w:val="clear" w:color="auto" w:fill="auto"/>
              <w:spacing w:line="250" w:lineRule="exact"/>
              <w:rPr>
                <w:rFonts w:cs="Times New Roman"/>
                <w:sz w:val="24"/>
                <w:szCs w:val="24"/>
              </w:rPr>
            </w:pPr>
            <w:r w:rsidRPr="00EF33C9">
              <w:rPr>
                <w:rFonts w:cs="Times New Roman"/>
                <w:b/>
                <w:bCs/>
                <w:sz w:val="24"/>
                <w:szCs w:val="24"/>
              </w:rPr>
              <w:t>Формы реализации программы</w:t>
            </w:r>
          </w:p>
        </w:tc>
        <w:tc>
          <w:tcPr>
            <w:tcW w:w="8012" w:type="dxa"/>
            <w:tcBorders>
              <w:top w:val="single" w:sz="4" w:space="0" w:color="auto"/>
              <w:left w:val="single" w:sz="4" w:space="0" w:color="auto"/>
              <w:right w:val="single" w:sz="4" w:space="0" w:color="auto"/>
            </w:tcBorders>
            <w:shd w:val="clear" w:color="auto" w:fill="FFFFFF"/>
          </w:tcPr>
          <w:p w:rsidR="00E32A8A" w:rsidRPr="00EF33C9" w:rsidRDefault="00E32A8A" w:rsidP="00E32A8A">
            <w:pPr>
              <w:pStyle w:val="11"/>
              <w:shd w:val="clear" w:color="auto" w:fill="auto"/>
              <w:spacing w:line="240" w:lineRule="auto"/>
              <w:rPr>
                <w:rFonts w:cs="Times New Roman"/>
                <w:sz w:val="24"/>
                <w:szCs w:val="24"/>
              </w:rPr>
            </w:pPr>
            <w:r w:rsidRPr="00EF33C9">
              <w:rPr>
                <w:rFonts w:cs="Times New Roman"/>
                <w:bCs/>
                <w:sz w:val="24"/>
                <w:szCs w:val="24"/>
              </w:rPr>
              <w:t>Классные часы «Человек в обществе: обязанности и права», «У войны не женс</w:t>
            </w:r>
            <w:r w:rsidR="00E44F06" w:rsidRPr="00EF33C9">
              <w:rPr>
                <w:rFonts w:cs="Times New Roman"/>
                <w:bCs/>
                <w:sz w:val="24"/>
                <w:szCs w:val="24"/>
              </w:rPr>
              <w:t xml:space="preserve">кое лицо»; культпоходы </w:t>
            </w:r>
            <w:r w:rsidRPr="00EF33C9">
              <w:rPr>
                <w:rFonts w:cs="Times New Roman"/>
                <w:bCs/>
                <w:sz w:val="24"/>
                <w:szCs w:val="24"/>
              </w:rPr>
              <w:t xml:space="preserve"> кино</w:t>
            </w:r>
            <w:r w:rsidR="00E44F06" w:rsidRPr="00EF33C9">
              <w:rPr>
                <w:rFonts w:cs="Times New Roman"/>
                <w:bCs/>
                <w:sz w:val="24"/>
                <w:szCs w:val="24"/>
              </w:rPr>
              <w:t xml:space="preserve">театры, музеи, на выставки; </w:t>
            </w:r>
            <w:r w:rsidRPr="00EF33C9">
              <w:rPr>
                <w:rFonts w:cs="Times New Roman"/>
                <w:bCs/>
                <w:sz w:val="24"/>
                <w:szCs w:val="24"/>
              </w:rPr>
              <w:t xml:space="preserve"> «В мире </w:t>
            </w:r>
            <w:r w:rsidR="00E44F06" w:rsidRPr="00EF33C9">
              <w:rPr>
                <w:rFonts w:cs="Times New Roman"/>
                <w:bCs/>
                <w:sz w:val="24"/>
                <w:szCs w:val="24"/>
              </w:rPr>
              <w:t>прекрасного»,</w:t>
            </w:r>
            <w:r w:rsidRPr="00EF33C9">
              <w:rPr>
                <w:rFonts w:cs="Times New Roman"/>
                <w:bCs/>
                <w:sz w:val="24"/>
                <w:szCs w:val="24"/>
              </w:rPr>
              <w:t xml:space="preserve"> подготовка классных часо</w:t>
            </w:r>
            <w:r w:rsidR="00E44F06" w:rsidRPr="00EF33C9">
              <w:rPr>
                <w:rFonts w:cs="Times New Roman"/>
                <w:bCs/>
                <w:sz w:val="24"/>
                <w:szCs w:val="24"/>
              </w:rPr>
              <w:t xml:space="preserve">в и бесед </w:t>
            </w:r>
            <w:r w:rsidRPr="00EF33C9">
              <w:rPr>
                <w:rFonts w:cs="Times New Roman"/>
                <w:bCs/>
                <w:sz w:val="24"/>
                <w:szCs w:val="24"/>
              </w:rPr>
              <w:t>на темы «Учись учиться: где же взять время?»; беседа «Защити себя сам» (правила безопасного поведения дома и в общественных местах), «Они сражались за Родину», посвящённый Дню Победы;</w:t>
            </w:r>
          </w:p>
        </w:tc>
      </w:tr>
      <w:tr w:rsidR="00E32A8A" w:rsidRPr="00EF33C9" w:rsidTr="00E44F06">
        <w:trPr>
          <w:trHeight w:hRule="exact" w:val="994"/>
        </w:trPr>
        <w:tc>
          <w:tcPr>
            <w:tcW w:w="1992" w:type="dxa"/>
            <w:tcBorders>
              <w:top w:val="single" w:sz="4" w:space="0" w:color="auto"/>
              <w:left w:val="single" w:sz="4" w:space="0" w:color="auto"/>
              <w:bottom w:val="single" w:sz="4" w:space="0" w:color="auto"/>
            </w:tcBorders>
            <w:shd w:val="clear" w:color="auto" w:fill="FFFFFF"/>
          </w:tcPr>
          <w:p w:rsidR="00E32A8A" w:rsidRPr="00EF33C9" w:rsidRDefault="00E32A8A" w:rsidP="00E32A8A">
            <w:pPr>
              <w:pStyle w:val="11"/>
              <w:shd w:val="clear" w:color="auto" w:fill="auto"/>
              <w:spacing w:after="120" w:line="190" w:lineRule="exact"/>
              <w:rPr>
                <w:rFonts w:cs="Times New Roman"/>
                <w:sz w:val="24"/>
                <w:szCs w:val="24"/>
              </w:rPr>
            </w:pPr>
            <w:r w:rsidRPr="00EF33C9">
              <w:rPr>
                <w:rFonts w:cs="Times New Roman"/>
                <w:b/>
                <w:bCs/>
                <w:sz w:val="24"/>
                <w:szCs w:val="24"/>
              </w:rPr>
              <w:t>Ожидаемые</w:t>
            </w:r>
          </w:p>
          <w:p w:rsidR="00E32A8A" w:rsidRPr="00EF33C9" w:rsidRDefault="00E32A8A" w:rsidP="00E32A8A">
            <w:pPr>
              <w:pStyle w:val="11"/>
              <w:shd w:val="clear" w:color="auto" w:fill="auto"/>
              <w:spacing w:before="120" w:line="190" w:lineRule="exact"/>
              <w:rPr>
                <w:rFonts w:cs="Times New Roman"/>
                <w:sz w:val="24"/>
                <w:szCs w:val="24"/>
              </w:rPr>
            </w:pPr>
            <w:r w:rsidRPr="00EF33C9">
              <w:rPr>
                <w:rFonts w:cs="Times New Roman"/>
                <w:b/>
                <w:bCs/>
                <w:sz w:val="24"/>
                <w:szCs w:val="24"/>
              </w:rPr>
              <w:t>результаты</w:t>
            </w:r>
          </w:p>
        </w:tc>
        <w:tc>
          <w:tcPr>
            <w:tcW w:w="8012" w:type="dxa"/>
            <w:tcBorders>
              <w:top w:val="single" w:sz="4" w:space="0" w:color="auto"/>
              <w:left w:val="single" w:sz="4" w:space="0" w:color="auto"/>
              <w:bottom w:val="single" w:sz="4" w:space="0" w:color="auto"/>
              <w:right w:val="single" w:sz="4" w:space="0" w:color="auto"/>
            </w:tcBorders>
            <w:shd w:val="clear" w:color="auto" w:fill="FFFFFF"/>
          </w:tcPr>
          <w:p w:rsidR="00E32A8A" w:rsidRPr="00EF33C9" w:rsidRDefault="00E32A8A" w:rsidP="00E32A8A">
            <w:pPr>
              <w:pStyle w:val="11"/>
              <w:shd w:val="clear" w:color="auto" w:fill="auto"/>
              <w:spacing w:line="240" w:lineRule="auto"/>
              <w:rPr>
                <w:rFonts w:cs="Times New Roman"/>
                <w:sz w:val="24"/>
                <w:szCs w:val="24"/>
              </w:rPr>
            </w:pPr>
            <w:r w:rsidRPr="00EF33C9">
              <w:rPr>
                <w:rStyle w:val="BodytextNotBoldItalicSpacing0pt"/>
                <w:i w:val="0"/>
                <w:sz w:val="24"/>
                <w:szCs w:val="24"/>
              </w:rPr>
              <w:t>Повышение уровня духовно-нравственной культуры школьников.</w:t>
            </w:r>
          </w:p>
          <w:p w:rsidR="00E32A8A" w:rsidRPr="00EF33C9" w:rsidRDefault="00E32A8A" w:rsidP="00E32A8A">
            <w:pPr>
              <w:pStyle w:val="11"/>
              <w:shd w:val="clear" w:color="auto" w:fill="auto"/>
              <w:spacing w:line="240" w:lineRule="auto"/>
              <w:rPr>
                <w:rFonts w:cs="Times New Roman"/>
                <w:b/>
                <w:sz w:val="24"/>
                <w:szCs w:val="24"/>
              </w:rPr>
            </w:pPr>
            <w:r w:rsidRPr="00EF33C9">
              <w:rPr>
                <w:rStyle w:val="BodytextNotBoldItalicSpacing0pt"/>
                <w:i w:val="0"/>
                <w:sz w:val="24"/>
                <w:szCs w:val="24"/>
              </w:rPr>
              <w:t>Развитие потребности жить по законам добра и милосердия, уважать общечеловеческие ценности.</w:t>
            </w:r>
          </w:p>
        </w:tc>
      </w:tr>
    </w:tbl>
    <w:p w:rsidR="00533966" w:rsidRPr="00EF33C9" w:rsidRDefault="00533966" w:rsidP="00533966">
      <w:pPr>
        <w:pStyle w:val="a8"/>
        <w:spacing w:line="360" w:lineRule="auto"/>
        <w:jc w:val="both"/>
        <w:rPr>
          <w:sz w:val="24"/>
          <w:szCs w:val="24"/>
        </w:rPr>
      </w:pPr>
    </w:p>
    <w:tbl>
      <w:tblPr>
        <w:tblStyle w:val="a5"/>
        <w:tblW w:w="10171" w:type="dxa"/>
        <w:tblInd w:w="-459" w:type="dxa"/>
        <w:tblLook w:val="04A0" w:firstRow="1" w:lastRow="0" w:firstColumn="1" w:lastColumn="0" w:noHBand="0" w:noVBand="1"/>
      </w:tblPr>
      <w:tblGrid>
        <w:gridCol w:w="1985"/>
        <w:gridCol w:w="8186"/>
      </w:tblGrid>
      <w:tr w:rsidR="00E32A8A" w:rsidRPr="00EF33C9" w:rsidTr="00CB3591">
        <w:tc>
          <w:tcPr>
            <w:tcW w:w="10171" w:type="dxa"/>
            <w:gridSpan w:val="2"/>
          </w:tcPr>
          <w:p w:rsidR="00E32A8A" w:rsidRPr="00EF33C9" w:rsidRDefault="00E32A8A" w:rsidP="00E32A8A">
            <w:pPr>
              <w:spacing w:line="360" w:lineRule="auto"/>
              <w:jc w:val="center"/>
              <w:rPr>
                <w:rFonts w:ascii="Times New Roman" w:hAnsi="Times New Roman" w:cs="Times New Roman"/>
                <w:b/>
                <w:sz w:val="24"/>
                <w:szCs w:val="24"/>
              </w:rPr>
            </w:pPr>
            <w:r w:rsidRPr="00EF33C9">
              <w:rPr>
                <w:rFonts w:ascii="Times New Roman" w:hAnsi="Times New Roman" w:cs="Times New Roman"/>
                <w:b/>
                <w:bCs/>
                <w:sz w:val="24"/>
                <w:szCs w:val="24"/>
              </w:rPr>
              <w:t>Социальное направление</w:t>
            </w:r>
          </w:p>
        </w:tc>
      </w:tr>
      <w:tr w:rsidR="00E32A8A" w:rsidRPr="00EF33C9" w:rsidTr="00CB3591">
        <w:tc>
          <w:tcPr>
            <w:tcW w:w="1985" w:type="dxa"/>
          </w:tcPr>
          <w:p w:rsidR="00E32A8A" w:rsidRPr="00EF33C9" w:rsidRDefault="00E32A8A" w:rsidP="00E32A8A">
            <w:pPr>
              <w:pStyle w:val="11"/>
              <w:shd w:val="clear" w:color="auto" w:fill="auto"/>
              <w:spacing w:line="190" w:lineRule="exact"/>
              <w:rPr>
                <w:rFonts w:cs="Times New Roman"/>
                <w:sz w:val="24"/>
                <w:szCs w:val="24"/>
              </w:rPr>
            </w:pPr>
            <w:r w:rsidRPr="00EF33C9">
              <w:rPr>
                <w:rFonts w:cs="Times New Roman"/>
                <w:b/>
                <w:bCs/>
                <w:sz w:val="24"/>
                <w:szCs w:val="24"/>
              </w:rPr>
              <w:t>Цель</w:t>
            </w:r>
          </w:p>
        </w:tc>
        <w:tc>
          <w:tcPr>
            <w:tcW w:w="8186" w:type="dxa"/>
          </w:tcPr>
          <w:p w:rsidR="00E32A8A" w:rsidRPr="00EF33C9" w:rsidRDefault="00E32A8A" w:rsidP="00E32A8A">
            <w:pPr>
              <w:jc w:val="both"/>
              <w:rPr>
                <w:rFonts w:ascii="Times New Roman" w:hAnsi="Times New Roman" w:cs="Times New Roman"/>
                <w:sz w:val="24"/>
                <w:szCs w:val="24"/>
              </w:rPr>
            </w:pPr>
            <w:r w:rsidRPr="00EF33C9">
              <w:rPr>
                <w:rFonts w:ascii="Times New Roman" w:hAnsi="Times New Roman" w:cs="Times New Roman"/>
                <w:bCs/>
                <w:sz w:val="24"/>
                <w:szCs w:val="24"/>
              </w:rPr>
              <w:t>Создание условий, обеспечивающих социальную активность школьника на основе развития его индивидуальности</w:t>
            </w:r>
          </w:p>
        </w:tc>
      </w:tr>
      <w:tr w:rsidR="00E32A8A" w:rsidRPr="00EF33C9" w:rsidTr="00CB3591">
        <w:tc>
          <w:tcPr>
            <w:tcW w:w="1985" w:type="dxa"/>
          </w:tcPr>
          <w:p w:rsidR="00E32A8A" w:rsidRPr="00EF33C9" w:rsidRDefault="00E32A8A" w:rsidP="00E32A8A">
            <w:pPr>
              <w:pStyle w:val="11"/>
              <w:shd w:val="clear" w:color="auto" w:fill="auto"/>
              <w:spacing w:line="190" w:lineRule="exact"/>
              <w:rPr>
                <w:rFonts w:cs="Times New Roman"/>
                <w:sz w:val="24"/>
                <w:szCs w:val="24"/>
              </w:rPr>
            </w:pPr>
            <w:r w:rsidRPr="00EF33C9">
              <w:rPr>
                <w:rFonts w:cs="Times New Roman"/>
                <w:b/>
                <w:bCs/>
                <w:sz w:val="24"/>
                <w:szCs w:val="24"/>
              </w:rPr>
              <w:t>Задачи</w:t>
            </w:r>
          </w:p>
        </w:tc>
        <w:tc>
          <w:tcPr>
            <w:tcW w:w="8186" w:type="dxa"/>
          </w:tcPr>
          <w:p w:rsidR="00E32A8A" w:rsidRPr="00EF33C9" w:rsidRDefault="00E32A8A" w:rsidP="00E32A8A">
            <w:pPr>
              <w:jc w:val="both"/>
              <w:rPr>
                <w:rFonts w:ascii="Times New Roman" w:hAnsi="Times New Roman" w:cs="Times New Roman"/>
                <w:bCs/>
                <w:sz w:val="24"/>
                <w:szCs w:val="24"/>
              </w:rPr>
            </w:pPr>
            <w:r w:rsidRPr="00EF33C9">
              <w:rPr>
                <w:rFonts w:ascii="Times New Roman" w:hAnsi="Times New Roman" w:cs="Times New Roman"/>
                <w:bCs/>
                <w:sz w:val="24"/>
                <w:szCs w:val="24"/>
              </w:rPr>
              <w:t>• Расширение знаний о человеке (человек - часть социума, человек в общении с другими людьми, терпимое отношение к людям).</w:t>
            </w:r>
          </w:p>
          <w:p w:rsidR="00E32A8A" w:rsidRPr="00EF33C9" w:rsidRDefault="00E32A8A" w:rsidP="003233CA">
            <w:pPr>
              <w:pStyle w:val="11"/>
              <w:numPr>
                <w:ilvl w:val="0"/>
                <w:numId w:val="84"/>
              </w:numPr>
              <w:shd w:val="clear" w:color="auto" w:fill="auto"/>
              <w:tabs>
                <w:tab w:val="left" w:pos="720"/>
              </w:tabs>
              <w:spacing w:line="240" w:lineRule="auto"/>
              <w:rPr>
                <w:rFonts w:cs="Times New Roman"/>
                <w:sz w:val="24"/>
                <w:szCs w:val="24"/>
              </w:rPr>
            </w:pPr>
            <w:r w:rsidRPr="00EF33C9">
              <w:rPr>
                <w:rFonts w:cs="Times New Roman"/>
                <w:bCs/>
                <w:sz w:val="24"/>
                <w:szCs w:val="24"/>
              </w:rPr>
              <w:t>Организация общественно-полезной и досуговой деятельности обучающихся.</w:t>
            </w:r>
          </w:p>
          <w:p w:rsidR="00E32A8A" w:rsidRPr="00EF33C9" w:rsidRDefault="00E32A8A" w:rsidP="003233CA">
            <w:pPr>
              <w:pStyle w:val="11"/>
              <w:numPr>
                <w:ilvl w:val="0"/>
                <w:numId w:val="84"/>
              </w:numPr>
              <w:shd w:val="clear" w:color="auto" w:fill="auto"/>
              <w:tabs>
                <w:tab w:val="left" w:pos="725"/>
              </w:tabs>
              <w:spacing w:line="240" w:lineRule="auto"/>
              <w:rPr>
                <w:rFonts w:cs="Times New Roman"/>
                <w:sz w:val="24"/>
                <w:szCs w:val="24"/>
              </w:rPr>
            </w:pPr>
            <w:r w:rsidRPr="00EF33C9">
              <w:rPr>
                <w:rFonts w:cs="Times New Roman"/>
                <w:bCs/>
                <w:sz w:val="24"/>
                <w:szCs w:val="24"/>
              </w:rPr>
              <w:t>Формирование потребности активно участвовать в социал</w:t>
            </w:r>
            <w:r w:rsidR="006776DD" w:rsidRPr="00EF33C9">
              <w:rPr>
                <w:rFonts w:cs="Times New Roman"/>
                <w:bCs/>
                <w:sz w:val="24"/>
                <w:szCs w:val="24"/>
              </w:rPr>
              <w:t>ьной жизни класса, школы, села</w:t>
            </w:r>
            <w:r w:rsidRPr="00EF33C9">
              <w:rPr>
                <w:rFonts w:cs="Times New Roman"/>
                <w:bCs/>
                <w:sz w:val="24"/>
                <w:szCs w:val="24"/>
              </w:rPr>
              <w:t>, страны.</w:t>
            </w:r>
          </w:p>
          <w:p w:rsidR="00E32A8A" w:rsidRPr="00EF33C9" w:rsidRDefault="00E32A8A" w:rsidP="003233CA">
            <w:pPr>
              <w:pStyle w:val="11"/>
              <w:numPr>
                <w:ilvl w:val="0"/>
                <w:numId w:val="84"/>
              </w:numPr>
              <w:shd w:val="clear" w:color="auto" w:fill="auto"/>
              <w:tabs>
                <w:tab w:val="left" w:pos="725"/>
              </w:tabs>
              <w:spacing w:line="240" w:lineRule="auto"/>
              <w:rPr>
                <w:rFonts w:cs="Times New Roman"/>
                <w:sz w:val="24"/>
                <w:szCs w:val="24"/>
              </w:rPr>
            </w:pPr>
            <w:r w:rsidRPr="00EF33C9">
              <w:rPr>
                <w:rFonts w:cs="Times New Roman"/>
                <w:bCs/>
                <w:sz w:val="24"/>
                <w:szCs w:val="24"/>
              </w:rPr>
              <w:t>Развитие навыков организации и осуществления сотрудничества с педагогами, родителями, сверстниками, старшими и младшими детьми в решении общих проблем.</w:t>
            </w:r>
          </w:p>
        </w:tc>
      </w:tr>
      <w:tr w:rsidR="00E32A8A" w:rsidRPr="00EF33C9" w:rsidTr="00CB3591">
        <w:tc>
          <w:tcPr>
            <w:tcW w:w="1985" w:type="dxa"/>
          </w:tcPr>
          <w:p w:rsidR="00E32A8A" w:rsidRPr="00EF33C9" w:rsidRDefault="00E32A8A" w:rsidP="00E32A8A">
            <w:pPr>
              <w:pStyle w:val="11"/>
              <w:shd w:val="clear" w:color="auto" w:fill="auto"/>
              <w:spacing w:line="250" w:lineRule="exact"/>
              <w:rPr>
                <w:rFonts w:cs="Times New Roman"/>
                <w:sz w:val="24"/>
                <w:szCs w:val="24"/>
              </w:rPr>
            </w:pPr>
            <w:r w:rsidRPr="00EF33C9">
              <w:rPr>
                <w:rFonts w:cs="Times New Roman"/>
                <w:b/>
                <w:bCs/>
                <w:sz w:val="24"/>
                <w:szCs w:val="24"/>
              </w:rPr>
              <w:t>Формы реализации программы</w:t>
            </w:r>
          </w:p>
        </w:tc>
        <w:tc>
          <w:tcPr>
            <w:tcW w:w="8186" w:type="dxa"/>
          </w:tcPr>
          <w:p w:rsidR="00E32A8A" w:rsidRPr="00EF33C9" w:rsidRDefault="00E32A8A" w:rsidP="006776DD">
            <w:pPr>
              <w:jc w:val="both"/>
              <w:rPr>
                <w:rFonts w:ascii="Times New Roman" w:hAnsi="Times New Roman" w:cs="Times New Roman"/>
                <w:sz w:val="24"/>
                <w:szCs w:val="24"/>
              </w:rPr>
            </w:pPr>
            <w:r w:rsidRPr="00EF33C9">
              <w:rPr>
                <w:rFonts w:ascii="Times New Roman" w:hAnsi="Times New Roman" w:cs="Times New Roman"/>
                <w:bCs/>
                <w:sz w:val="24"/>
                <w:szCs w:val="24"/>
              </w:rPr>
              <w:t xml:space="preserve">Оформление классного уголка; проведение классных часов о символике РФ и школе, Уставе школы; подготовка и участие в классных концертах для родителей, в Новогодних праздниках; поздравление ветеранов педагогического труда с государственными </w:t>
            </w:r>
            <w:r w:rsidR="006776DD" w:rsidRPr="00EF33C9">
              <w:rPr>
                <w:rFonts w:ascii="Times New Roman" w:hAnsi="Times New Roman" w:cs="Times New Roman"/>
                <w:bCs/>
                <w:sz w:val="24"/>
                <w:szCs w:val="24"/>
              </w:rPr>
              <w:t>и профессиональными праздниками</w:t>
            </w:r>
            <w:r w:rsidRPr="00EF33C9">
              <w:rPr>
                <w:rFonts w:ascii="Times New Roman" w:hAnsi="Times New Roman" w:cs="Times New Roman"/>
                <w:bCs/>
                <w:sz w:val="24"/>
                <w:szCs w:val="24"/>
              </w:rPr>
              <w:t xml:space="preserve">): беседа «Учись учиться: где же взять время?»; беседа «Защити себя сам» (правила безопасного поведения дома и в общественных местах), классный час «Они сражались за Родину», посвящённый Дню Победы; организация и проведение классных праздников, </w:t>
            </w:r>
            <w:r w:rsidR="00E44F06" w:rsidRPr="00EF33C9">
              <w:rPr>
                <w:rFonts w:ascii="Times New Roman" w:hAnsi="Times New Roman" w:cs="Times New Roman"/>
                <w:bCs/>
                <w:sz w:val="24"/>
                <w:szCs w:val="24"/>
              </w:rPr>
              <w:t>посвященных 8 Марта. Дню защитника Отечества</w:t>
            </w:r>
            <w:r w:rsidRPr="00EF33C9">
              <w:rPr>
                <w:rFonts w:ascii="Times New Roman" w:hAnsi="Times New Roman" w:cs="Times New Roman"/>
                <w:bCs/>
                <w:sz w:val="24"/>
                <w:szCs w:val="24"/>
              </w:rPr>
              <w:t>; участие в субботниках и благотворительных акциях; индивидуальная работа с родителями обучающихся.</w:t>
            </w:r>
          </w:p>
        </w:tc>
      </w:tr>
      <w:tr w:rsidR="00E32A8A" w:rsidRPr="00EF33C9" w:rsidTr="00CB3591">
        <w:tc>
          <w:tcPr>
            <w:tcW w:w="1985" w:type="dxa"/>
          </w:tcPr>
          <w:p w:rsidR="00E32A8A" w:rsidRPr="00EF33C9" w:rsidRDefault="00E32A8A" w:rsidP="00E32A8A">
            <w:pPr>
              <w:pStyle w:val="11"/>
              <w:shd w:val="clear" w:color="auto" w:fill="auto"/>
              <w:spacing w:after="120" w:line="190" w:lineRule="exact"/>
              <w:rPr>
                <w:rFonts w:cs="Times New Roman"/>
                <w:sz w:val="24"/>
                <w:szCs w:val="24"/>
              </w:rPr>
            </w:pPr>
            <w:r w:rsidRPr="00EF33C9">
              <w:rPr>
                <w:rFonts w:cs="Times New Roman"/>
                <w:b/>
                <w:bCs/>
                <w:sz w:val="24"/>
                <w:szCs w:val="24"/>
              </w:rPr>
              <w:t>Ожидаемые</w:t>
            </w:r>
          </w:p>
          <w:p w:rsidR="00E32A8A" w:rsidRPr="00EF33C9" w:rsidRDefault="00E32A8A" w:rsidP="00E32A8A">
            <w:pPr>
              <w:pStyle w:val="11"/>
              <w:shd w:val="clear" w:color="auto" w:fill="auto"/>
              <w:spacing w:before="120" w:line="190" w:lineRule="exact"/>
              <w:rPr>
                <w:rFonts w:cs="Times New Roman"/>
                <w:sz w:val="24"/>
                <w:szCs w:val="24"/>
              </w:rPr>
            </w:pPr>
            <w:r w:rsidRPr="00EF33C9">
              <w:rPr>
                <w:rFonts w:cs="Times New Roman"/>
                <w:b/>
                <w:bCs/>
                <w:sz w:val="24"/>
                <w:szCs w:val="24"/>
              </w:rPr>
              <w:t>результаты</w:t>
            </w:r>
          </w:p>
        </w:tc>
        <w:tc>
          <w:tcPr>
            <w:tcW w:w="8186" w:type="dxa"/>
          </w:tcPr>
          <w:p w:rsidR="00E32A8A" w:rsidRPr="00EF33C9" w:rsidRDefault="00E32A8A" w:rsidP="00E32A8A">
            <w:pPr>
              <w:jc w:val="both"/>
              <w:rPr>
                <w:rFonts w:ascii="Times New Roman" w:hAnsi="Times New Roman" w:cs="Times New Roman"/>
                <w:sz w:val="24"/>
                <w:szCs w:val="24"/>
              </w:rPr>
            </w:pPr>
            <w:r w:rsidRPr="00EF33C9">
              <w:rPr>
                <w:rFonts w:ascii="Times New Roman" w:hAnsi="Times New Roman" w:cs="Times New Roman"/>
                <w:bCs/>
                <w:sz w:val="24"/>
                <w:szCs w:val="24"/>
              </w:rPr>
              <w:t>Активное участие школьников в социал</w:t>
            </w:r>
            <w:r w:rsidR="006776DD" w:rsidRPr="00EF33C9">
              <w:rPr>
                <w:rFonts w:ascii="Times New Roman" w:hAnsi="Times New Roman" w:cs="Times New Roman"/>
                <w:bCs/>
                <w:sz w:val="24"/>
                <w:szCs w:val="24"/>
              </w:rPr>
              <w:t>ьной жизни класса, школы, села</w:t>
            </w:r>
            <w:r w:rsidRPr="00EF33C9">
              <w:rPr>
                <w:rFonts w:ascii="Times New Roman" w:hAnsi="Times New Roman" w:cs="Times New Roman"/>
                <w:bCs/>
                <w:sz w:val="24"/>
                <w:szCs w:val="24"/>
              </w:rPr>
              <w:t>, района. Развитие навыков сотрудничества с педагогами, родителями, сверстниками, старшими и младшими детьми в решении общих проблем. Формирование и развитие чувства толерантности к одноклассникам. Повышение уровня социальной комфортности в коллективе.</w:t>
            </w:r>
          </w:p>
        </w:tc>
      </w:tr>
      <w:tr w:rsidR="00E32A8A" w:rsidRPr="00EF33C9" w:rsidTr="00CB3591">
        <w:tc>
          <w:tcPr>
            <w:tcW w:w="10171" w:type="dxa"/>
            <w:gridSpan w:val="2"/>
          </w:tcPr>
          <w:p w:rsidR="00E32A8A" w:rsidRPr="00EF33C9" w:rsidRDefault="00E32A8A" w:rsidP="00E32A8A">
            <w:pPr>
              <w:spacing w:line="360" w:lineRule="auto"/>
              <w:jc w:val="center"/>
              <w:rPr>
                <w:rFonts w:ascii="Times New Roman" w:hAnsi="Times New Roman" w:cs="Times New Roman"/>
                <w:b/>
                <w:sz w:val="24"/>
                <w:szCs w:val="24"/>
              </w:rPr>
            </w:pPr>
            <w:r w:rsidRPr="00EF33C9">
              <w:rPr>
                <w:rFonts w:ascii="Times New Roman" w:hAnsi="Times New Roman" w:cs="Times New Roman"/>
                <w:b/>
                <w:bCs/>
                <w:sz w:val="24"/>
                <w:szCs w:val="24"/>
              </w:rPr>
              <w:t>Общеи</w:t>
            </w:r>
            <w:r w:rsidR="00F4206E" w:rsidRPr="00EF33C9">
              <w:rPr>
                <w:rFonts w:ascii="Times New Roman" w:hAnsi="Times New Roman" w:cs="Times New Roman"/>
                <w:b/>
                <w:bCs/>
                <w:sz w:val="24"/>
                <w:szCs w:val="24"/>
              </w:rPr>
              <w:t>н</w:t>
            </w:r>
            <w:r w:rsidRPr="00EF33C9">
              <w:rPr>
                <w:rFonts w:ascii="Times New Roman" w:hAnsi="Times New Roman" w:cs="Times New Roman"/>
                <w:b/>
                <w:bCs/>
                <w:sz w:val="24"/>
                <w:szCs w:val="24"/>
              </w:rPr>
              <w:t>теллектуальное направление</w:t>
            </w:r>
          </w:p>
        </w:tc>
      </w:tr>
      <w:tr w:rsidR="00E32A8A" w:rsidRPr="00EF33C9" w:rsidTr="00CB3591">
        <w:tc>
          <w:tcPr>
            <w:tcW w:w="1985" w:type="dxa"/>
          </w:tcPr>
          <w:p w:rsidR="00E32A8A" w:rsidRPr="00EF33C9" w:rsidRDefault="00E32A8A" w:rsidP="00E32A8A">
            <w:pPr>
              <w:pStyle w:val="11"/>
              <w:shd w:val="clear" w:color="auto" w:fill="auto"/>
              <w:spacing w:line="190" w:lineRule="exact"/>
              <w:rPr>
                <w:rFonts w:cs="Times New Roman"/>
                <w:sz w:val="24"/>
                <w:szCs w:val="24"/>
              </w:rPr>
            </w:pPr>
            <w:r w:rsidRPr="00EF33C9">
              <w:rPr>
                <w:rFonts w:cs="Times New Roman"/>
                <w:b/>
                <w:bCs/>
                <w:sz w:val="24"/>
                <w:szCs w:val="24"/>
              </w:rPr>
              <w:t>Цель</w:t>
            </w:r>
          </w:p>
        </w:tc>
        <w:tc>
          <w:tcPr>
            <w:tcW w:w="8186" w:type="dxa"/>
          </w:tcPr>
          <w:p w:rsidR="00E32A8A" w:rsidRPr="00EF33C9" w:rsidRDefault="00E32A8A" w:rsidP="00E32A8A">
            <w:pPr>
              <w:jc w:val="both"/>
              <w:rPr>
                <w:rFonts w:ascii="Times New Roman" w:hAnsi="Times New Roman" w:cs="Times New Roman"/>
                <w:sz w:val="24"/>
                <w:szCs w:val="24"/>
              </w:rPr>
            </w:pPr>
            <w:r w:rsidRPr="00EF33C9">
              <w:rPr>
                <w:rFonts w:ascii="Times New Roman" w:hAnsi="Times New Roman" w:cs="Times New Roman"/>
                <w:bCs/>
                <w:sz w:val="24"/>
                <w:szCs w:val="24"/>
              </w:rPr>
              <w:t>Создание условий, обеспечивающих интеллектуальное развитие личности школьника на основе развития его индивидуальности</w:t>
            </w:r>
          </w:p>
        </w:tc>
      </w:tr>
      <w:tr w:rsidR="00E32A8A" w:rsidRPr="00EF33C9" w:rsidTr="00CB3591">
        <w:tc>
          <w:tcPr>
            <w:tcW w:w="1985" w:type="dxa"/>
          </w:tcPr>
          <w:p w:rsidR="00E32A8A" w:rsidRPr="00EF33C9" w:rsidRDefault="00E32A8A" w:rsidP="00E32A8A">
            <w:pPr>
              <w:pStyle w:val="11"/>
              <w:shd w:val="clear" w:color="auto" w:fill="auto"/>
              <w:spacing w:line="190" w:lineRule="exact"/>
              <w:rPr>
                <w:rFonts w:cs="Times New Roman"/>
                <w:sz w:val="24"/>
                <w:szCs w:val="24"/>
              </w:rPr>
            </w:pPr>
            <w:r w:rsidRPr="00EF33C9">
              <w:rPr>
                <w:rFonts w:cs="Times New Roman"/>
                <w:b/>
                <w:bCs/>
                <w:sz w:val="24"/>
                <w:szCs w:val="24"/>
              </w:rPr>
              <w:t>Задачи</w:t>
            </w:r>
          </w:p>
        </w:tc>
        <w:tc>
          <w:tcPr>
            <w:tcW w:w="8186" w:type="dxa"/>
          </w:tcPr>
          <w:p w:rsidR="00E32A8A" w:rsidRPr="00EF33C9" w:rsidRDefault="00E32A8A" w:rsidP="003233CA">
            <w:pPr>
              <w:pStyle w:val="11"/>
              <w:numPr>
                <w:ilvl w:val="0"/>
                <w:numId w:val="85"/>
              </w:numPr>
              <w:shd w:val="clear" w:color="auto" w:fill="auto"/>
              <w:tabs>
                <w:tab w:val="left" w:pos="749"/>
              </w:tabs>
              <w:spacing w:line="240" w:lineRule="auto"/>
              <w:rPr>
                <w:rFonts w:cs="Times New Roman"/>
                <w:sz w:val="24"/>
                <w:szCs w:val="24"/>
              </w:rPr>
            </w:pPr>
            <w:r w:rsidRPr="00EF33C9">
              <w:rPr>
                <w:rFonts w:cs="Times New Roman"/>
                <w:bCs/>
                <w:sz w:val="24"/>
                <w:szCs w:val="24"/>
              </w:rPr>
              <w:t>Формирование представления о самопознании и его месте в самовоспитывающей деятельности.</w:t>
            </w:r>
          </w:p>
          <w:p w:rsidR="00E32A8A" w:rsidRPr="00EF33C9" w:rsidRDefault="00E32A8A" w:rsidP="003233CA">
            <w:pPr>
              <w:pStyle w:val="11"/>
              <w:numPr>
                <w:ilvl w:val="0"/>
                <w:numId w:val="85"/>
              </w:numPr>
              <w:shd w:val="clear" w:color="auto" w:fill="auto"/>
              <w:tabs>
                <w:tab w:val="left" w:pos="739"/>
              </w:tabs>
              <w:spacing w:line="240" w:lineRule="auto"/>
              <w:rPr>
                <w:rFonts w:cs="Times New Roman"/>
                <w:sz w:val="24"/>
                <w:szCs w:val="24"/>
              </w:rPr>
            </w:pPr>
            <w:r w:rsidRPr="00EF33C9">
              <w:rPr>
                <w:rFonts w:cs="Times New Roman"/>
                <w:bCs/>
                <w:sz w:val="24"/>
                <w:szCs w:val="24"/>
              </w:rPr>
              <w:t>Развитие позитивного отношения к общеинтеллектуальным видам деятельности, способствующим постоянному саморазвитию.</w:t>
            </w:r>
          </w:p>
          <w:p w:rsidR="00E32A8A" w:rsidRPr="00EF33C9" w:rsidRDefault="00E32A8A" w:rsidP="003233CA">
            <w:pPr>
              <w:pStyle w:val="11"/>
              <w:numPr>
                <w:ilvl w:val="0"/>
                <w:numId w:val="85"/>
              </w:numPr>
              <w:shd w:val="clear" w:color="auto" w:fill="auto"/>
              <w:tabs>
                <w:tab w:val="left" w:pos="739"/>
              </w:tabs>
              <w:spacing w:line="240" w:lineRule="auto"/>
              <w:rPr>
                <w:rFonts w:cs="Times New Roman"/>
                <w:sz w:val="24"/>
                <w:szCs w:val="24"/>
              </w:rPr>
            </w:pPr>
            <w:r w:rsidRPr="00EF33C9">
              <w:rPr>
                <w:rFonts w:cs="Times New Roman"/>
                <w:bCs/>
                <w:sz w:val="24"/>
                <w:szCs w:val="24"/>
              </w:rPr>
              <w:t>Повышение активности обучающихся в интеллектуально-творческих проектах, конкурсах, викторинах, олимпиадах, интеллектуальных играх и т.п.</w:t>
            </w:r>
          </w:p>
        </w:tc>
      </w:tr>
      <w:tr w:rsidR="00E32A8A" w:rsidRPr="00EF33C9" w:rsidTr="00CB3591">
        <w:tc>
          <w:tcPr>
            <w:tcW w:w="1985" w:type="dxa"/>
          </w:tcPr>
          <w:p w:rsidR="00E32A8A" w:rsidRPr="00EF33C9" w:rsidRDefault="00E32A8A" w:rsidP="00E32A8A">
            <w:pPr>
              <w:pStyle w:val="11"/>
              <w:shd w:val="clear" w:color="auto" w:fill="auto"/>
              <w:spacing w:line="250" w:lineRule="exact"/>
              <w:rPr>
                <w:rFonts w:cs="Times New Roman"/>
                <w:sz w:val="24"/>
                <w:szCs w:val="24"/>
              </w:rPr>
            </w:pPr>
            <w:r w:rsidRPr="00EF33C9">
              <w:rPr>
                <w:rFonts w:cs="Times New Roman"/>
                <w:b/>
                <w:bCs/>
                <w:sz w:val="24"/>
                <w:szCs w:val="24"/>
              </w:rPr>
              <w:t>Формы реализации программы</w:t>
            </w:r>
          </w:p>
        </w:tc>
        <w:tc>
          <w:tcPr>
            <w:tcW w:w="8186" w:type="dxa"/>
          </w:tcPr>
          <w:p w:rsidR="00E32A8A" w:rsidRPr="00EF33C9" w:rsidRDefault="00E32A8A" w:rsidP="006776DD">
            <w:pPr>
              <w:jc w:val="both"/>
              <w:rPr>
                <w:rFonts w:ascii="Times New Roman" w:hAnsi="Times New Roman" w:cs="Times New Roman"/>
                <w:sz w:val="24"/>
                <w:szCs w:val="24"/>
              </w:rPr>
            </w:pPr>
            <w:r w:rsidRPr="00EF33C9">
              <w:rPr>
                <w:rFonts w:ascii="Times New Roman" w:hAnsi="Times New Roman" w:cs="Times New Roman"/>
                <w:bCs/>
                <w:sz w:val="24"/>
                <w:szCs w:val="24"/>
              </w:rPr>
              <w:t xml:space="preserve">Участие обучающихся класса в работе кружков общеинтеллектуальной направленности. Повышение активности участия в викторинах, познавательных играх, предметных неделях, олимпиадах, внешкольных интеллектуально-творческих </w:t>
            </w:r>
            <w:r w:rsidR="006776DD" w:rsidRPr="00EF33C9">
              <w:rPr>
                <w:rFonts w:ascii="Times New Roman" w:hAnsi="Times New Roman" w:cs="Times New Roman"/>
                <w:bCs/>
                <w:sz w:val="24"/>
                <w:szCs w:val="24"/>
              </w:rPr>
              <w:t>проектах, в т. ч. дистанционных.</w:t>
            </w:r>
          </w:p>
        </w:tc>
      </w:tr>
      <w:tr w:rsidR="00E32A8A" w:rsidRPr="00EF33C9" w:rsidTr="00CB3591">
        <w:trPr>
          <w:trHeight w:val="2119"/>
        </w:trPr>
        <w:tc>
          <w:tcPr>
            <w:tcW w:w="1985" w:type="dxa"/>
          </w:tcPr>
          <w:p w:rsidR="00E32A8A" w:rsidRPr="00EF33C9" w:rsidRDefault="00E32A8A" w:rsidP="00E32A8A">
            <w:pPr>
              <w:pStyle w:val="11"/>
              <w:shd w:val="clear" w:color="auto" w:fill="auto"/>
              <w:spacing w:after="120" w:line="190" w:lineRule="exact"/>
              <w:rPr>
                <w:rFonts w:cs="Times New Roman"/>
                <w:sz w:val="24"/>
                <w:szCs w:val="24"/>
              </w:rPr>
            </w:pPr>
            <w:r w:rsidRPr="00EF33C9">
              <w:rPr>
                <w:rFonts w:cs="Times New Roman"/>
                <w:b/>
                <w:bCs/>
                <w:sz w:val="24"/>
                <w:szCs w:val="24"/>
              </w:rPr>
              <w:t>Ожидаемые</w:t>
            </w:r>
          </w:p>
          <w:p w:rsidR="00E32A8A" w:rsidRPr="00EF33C9" w:rsidRDefault="00E32A8A" w:rsidP="00E32A8A">
            <w:pPr>
              <w:pStyle w:val="11"/>
              <w:shd w:val="clear" w:color="auto" w:fill="auto"/>
              <w:spacing w:before="120" w:line="190" w:lineRule="exact"/>
              <w:rPr>
                <w:rFonts w:cs="Times New Roman"/>
                <w:sz w:val="24"/>
                <w:szCs w:val="24"/>
              </w:rPr>
            </w:pPr>
            <w:r w:rsidRPr="00EF33C9">
              <w:rPr>
                <w:rFonts w:cs="Times New Roman"/>
                <w:b/>
                <w:bCs/>
                <w:sz w:val="24"/>
                <w:szCs w:val="24"/>
              </w:rPr>
              <w:t>результаты</w:t>
            </w:r>
          </w:p>
        </w:tc>
        <w:tc>
          <w:tcPr>
            <w:tcW w:w="8186" w:type="dxa"/>
          </w:tcPr>
          <w:p w:rsidR="00E32A8A" w:rsidRPr="00EF33C9" w:rsidRDefault="00E32A8A" w:rsidP="00CB3591">
            <w:pPr>
              <w:pStyle w:val="11"/>
              <w:shd w:val="clear" w:color="auto" w:fill="auto"/>
              <w:spacing w:line="240" w:lineRule="auto"/>
              <w:rPr>
                <w:rFonts w:cs="Times New Roman"/>
                <w:sz w:val="24"/>
                <w:szCs w:val="24"/>
              </w:rPr>
            </w:pPr>
            <w:r w:rsidRPr="00EF33C9">
              <w:rPr>
                <w:rStyle w:val="BodytextNotBoldItalicSpacing0pt"/>
                <w:i w:val="0"/>
                <w:sz w:val="24"/>
                <w:szCs w:val="24"/>
              </w:rPr>
              <w:t>Организация занятости обучающихся в свободное от учёбы время.</w:t>
            </w:r>
          </w:p>
          <w:p w:rsidR="00E32A8A" w:rsidRPr="00EF33C9" w:rsidRDefault="00E32A8A" w:rsidP="00CB3591">
            <w:pPr>
              <w:pStyle w:val="11"/>
              <w:shd w:val="clear" w:color="auto" w:fill="auto"/>
              <w:spacing w:line="240" w:lineRule="auto"/>
              <w:rPr>
                <w:rFonts w:cs="Times New Roman"/>
                <w:sz w:val="24"/>
                <w:szCs w:val="24"/>
              </w:rPr>
            </w:pPr>
            <w:r w:rsidRPr="00EF33C9">
              <w:rPr>
                <w:rStyle w:val="BodytextNotBoldItalicSpacing0pt"/>
                <w:i w:val="0"/>
                <w:sz w:val="24"/>
                <w:szCs w:val="24"/>
              </w:rPr>
              <w:t>Интерес обучающихся в разносторонней интеллектуальной деятельности.</w:t>
            </w:r>
          </w:p>
          <w:p w:rsidR="00E32A8A" w:rsidRPr="00EF33C9" w:rsidRDefault="00E32A8A" w:rsidP="00CB3591">
            <w:pPr>
              <w:jc w:val="both"/>
              <w:rPr>
                <w:rFonts w:ascii="Times New Roman" w:hAnsi="Times New Roman" w:cs="Times New Roman"/>
                <w:b/>
                <w:sz w:val="24"/>
                <w:szCs w:val="24"/>
              </w:rPr>
            </w:pPr>
            <w:r w:rsidRPr="00EF33C9">
              <w:rPr>
                <w:rStyle w:val="BodytextNotBoldItalicSpacing0pt"/>
                <w:rFonts w:eastAsiaTheme="minorHAnsi"/>
                <w:i w:val="0"/>
                <w:sz w:val="24"/>
                <w:szCs w:val="24"/>
              </w:rPr>
              <w:t>Повышение мотивации к участию в викторинах, познавательных играх, предметных неделях, олимпиадах, внешкольных интеллектуально-творческих проектах. Использование кейс-метода (портфолио) для демонстрации достижений школьников в интеллектуально-творческих проектах.</w:t>
            </w:r>
          </w:p>
        </w:tc>
      </w:tr>
    </w:tbl>
    <w:tbl>
      <w:tblPr>
        <w:tblStyle w:val="12"/>
        <w:tblW w:w="10206" w:type="dxa"/>
        <w:tblInd w:w="-459" w:type="dxa"/>
        <w:tblLook w:val="04A0" w:firstRow="1" w:lastRow="0" w:firstColumn="1" w:lastColumn="0" w:noHBand="0" w:noVBand="1"/>
      </w:tblPr>
      <w:tblGrid>
        <w:gridCol w:w="1985"/>
        <w:gridCol w:w="8221"/>
      </w:tblGrid>
      <w:tr w:rsidR="00E32A8A" w:rsidRPr="00EF33C9" w:rsidTr="00BF2E29">
        <w:tc>
          <w:tcPr>
            <w:tcW w:w="10206" w:type="dxa"/>
            <w:gridSpan w:val="2"/>
          </w:tcPr>
          <w:p w:rsidR="00E32A8A" w:rsidRPr="00EF33C9" w:rsidRDefault="00E32A8A" w:rsidP="00E32A8A">
            <w:pPr>
              <w:spacing w:line="360" w:lineRule="auto"/>
              <w:jc w:val="center"/>
              <w:rPr>
                <w:rFonts w:ascii="Times New Roman" w:hAnsi="Times New Roman"/>
                <w:b/>
                <w:sz w:val="24"/>
                <w:szCs w:val="24"/>
              </w:rPr>
            </w:pPr>
            <w:r w:rsidRPr="00EF33C9">
              <w:rPr>
                <w:rFonts w:ascii="Times New Roman" w:hAnsi="Times New Roman"/>
                <w:b/>
                <w:bCs/>
                <w:sz w:val="24"/>
                <w:szCs w:val="24"/>
              </w:rPr>
              <w:t>Общекультурное направление</w:t>
            </w:r>
          </w:p>
        </w:tc>
      </w:tr>
      <w:tr w:rsidR="00E32A8A" w:rsidRPr="00EF33C9" w:rsidTr="00BF2E29">
        <w:tc>
          <w:tcPr>
            <w:tcW w:w="1985" w:type="dxa"/>
          </w:tcPr>
          <w:p w:rsidR="00E32A8A" w:rsidRPr="00EF33C9" w:rsidRDefault="00E32A8A" w:rsidP="00E32A8A">
            <w:pPr>
              <w:pStyle w:val="11"/>
              <w:shd w:val="clear" w:color="auto" w:fill="auto"/>
              <w:spacing w:line="190" w:lineRule="exact"/>
              <w:rPr>
                <w:sz w:val="24"/>
                <w:szCs w:val="24"/>
              </w:rPr>
            </w:pPr>
            <w:r w:rsidRPr="00EF33C9">
              <w:rPr>
                <w:b/>
                <w:bCs/>
                <w:sz w:val="24"/>
                <w:szCs w:val="24"/>
              </w:rPr>
              <w:t>Цель</w:t>
            </w:r>
          </w:p>
        </w:tc>
        <w:tc>
          <w:tcPr>
            <w:tcW w:w="8221" w:type="dxa"/>
          </w:tcPr>
          <w:p w:rsidR="00E32A8A" w:rsidRPr="00EF33C9" w:rsidRDefault="00E32A8A" w:rsidP="00E32A8A">
            <w:pPr>
              <w:jc w:val="both"/>
              <w:rPr>
                <w:rFonts w:ascii="Times New Roman" w:hAnsi="Times New Roman"/>
                <w:sz w:val="24"/>
                <w:szCs w:val="24"/>
              </w:rPr>
            </w:pPr>
            <w:r w:rsidRPr="00EF33C9">
              <w:rPr>
                <w:rFonts w:ascii="Times New Roman" w:hAnsi="Times New Roman"/>
                <w:bCs/>
                <w:sz w:val="24"/>
                <w:szCs w:val="24"/>
              </w:rPr>
              <w:t>Создание условий, обеспечивающих общекультурное развитие личности школьника на основе развития его индивидуальности</w:t>
            </w:r>
          </w:p>
        </w:tc>
      </w:tr>
      <w:tr w:rsidR="00E32A8A" w:rsidRPr="00EF33C9" w:rsidTr="00BF2E29">
        <w:tc>
          <w:tcPr>
            <w:tcW w:w="1985" w:type="dxa"/>
          </w:tcPr>
          <w:p w:rsidR="00E32A8A" w:rsidRPr="00EF33C9" w:rsidRDefault="00E32A8A" w:rsidP="00E32A8A">
            <w:pPr>
              <w:pStyle w:val="11"/>
              <w:shd w:val="clear" w:color="auto" w:fill="auto"/>
              <w:spacing w:line="190" w:lineRule="exact"/>
              <w:rPr>
                <w:sz w:val="24"/>
                <w:szCs w:val="24"/>
              </w:rPr>
            </w:pPr>
            <w:r w:rsidRPr="00EF33C9">
              <w:rPr>
                <w:b/>
                <w:bCs/>
                <w:sz w:val="24"/>
                <w:szCs w:val="24"/>
              </w:rPr>
              <w:t>Задачи</w:t>
            </w:r>
          </w:p>
        </w:tc>
        <w:tc>
          <w:tcPr>
            <w:tcW w:w="8221" w:type="dxa"/>
          </w:tcPr>
          <w:p w:rsidR="00E32A8A" w:rsidRPr="00EF33C9" w:rsidRDefault="00E32A8A" w:rsidP="003233CA">
            <w:pPr>
              <w:pStyle w:val="11"/>
              <w:numPr>
                <w:ilvl w:val="0"/>
                <w:numId w:val="86"/>
              </w:numPr>
              <w:shd w:val="clear" w:color="auto" w:fill="auto"/>
              <w:tabs>
                <w:tab w:val="left" w:pos="739"/>
              </w:tabs>
              <w:spacing w:after="60" w:line="240" w:lineRule="auto"/>
              <w:rPr>
                <w:sz w:val="24"/>
                <w:szCs w:val="24"/>
              </w:rPr>
            </w:pPr>
            <w:r w:rsidRPr="00EF33C9">
              <w:rPr>
                <w:bCs/>
                <w:sz w:val="24"/>
                <w:szCs w:val="24"/>
              </w:rPr>
              <w:t>Формирование представления о культуре личности.</w:t>
            </w:r>
          </w:p>
          <w:p w:rsidR="00E32A8A" w:rsidRPr="00EF33C9" w:rsidRDefault="00E32A8A" w:rsidP="003233CA">
            <w:pPr>
              <w:pStyle w:val="11"/>
              <w:numPr>
                <w:ilvl w:val="0"/>
                <w:numId w:val="86"/>
              </w:numPr>
              <w:shd w:val="clear" w:color="auto" w:fill="auto"/>
              <w:tabs>
                <w:tab w:val="left" w:pos="734"/>
              </w:tabs>
              <w:spacing w:before="60" w:after="60" w:line="240" w:lineRule="auto"/>
              <w:rPr>
                <w:sz w:val="24"/>
                <w:szCs w:val="24"/>
              </w:rPr>
            </w:pPr>
            <w:r w:rsidRPr="00EF33C9">
              <w:rPr>
                <w:bCs/>
                <w:sz w:val="24"/>
                <w:szCs w:val="24"/>
              </w:rPr>
              <w:t>Расширение знаний о культурных ценностях народов мира.</w:t>
            </w:r>
          </w:p>
          <w:p w:rsidR="00E32A8A" w:rsidRPr="00EF33C9" w:rsidRDefault="00E32A8A" w:rsidP="003233CA">
            <w:pPr>
              <w:pStyle w:val="11"/>
              <w:numPr>
                <w:ilvl w:val="0"/>
                <w:numId w:val="86"/>
              </w:numPr>
              <w:shd w:val="clear" w:color="auto" w:fill="auto"/>
              <w:tabs>
                <w:tab w:val="left" w:pos="734"/>
              </w:tabs>
              <w:spacing w:before="60" w:after="60" w:line="240" w:lineRule="auto"/>
              <w:rPr>
                <w:sz w:val="24"/>
                <w:szCs w:val="24"/>
              </w:rPr>
            </w:pPr>
            <w:r w:rsidRPr="00EF33C9">
              <w:rPr>
                <w:bCs/>
                <w:sz w:val="24"/>
                <w:szCs w:val="24"/>
              </w:rPr>
              <w:t>Развитие потребности соблюдать «золотые правила» взаимоотношений с окружающими</w:t>
            </w:r>
          </w:p>
        </w:tc>
      </w:tr>
      <w:tr w:rsidR="00E32A8A" w:rsidRPr="00EF33C9" w:rsidTr="00BF2E29">
        <w:tc>
          <w:tcPr>
            <w:tcW w:w="1985" w:type="dxa"/>
          </w:tcPr>
          <w:p w:rsidR="00E32A8A" w:rsidRPr="00EF33C9" w:rsidRDefault="00E32A8A" w:rsidP="00E32A8A">
            <w:pPr>
              <w:pStyle w:val="11"/>
              <w:shd w:val="clear" w:color="auto" w:fill="auto"/>
              <w:spacing w:line="250" w:lineRule="exact"/>
              <w:rPr>
                <w:sz w:val="24"/>
                <w:szCs w:val="24"/>
              </w:rPr>
            </w:pPr>
            <w:r w:rsidRPr="00EF33C9">
              <w:rPr>
                <w:b/>
                <w:bCs/>
                <w:sz w:val="24"/>
                <w:szCs w:val="24"/>
              </w:rPr>
              <w:t>Формы реализации программы</w:t>
            </w:r>
          </w:p>
        </w:tc>
        <w:tc>
          <w:tcPr>
            <w:tcW w:w="8221" w:type="dxa"/>
          </w:tcPr>
          <w:p w:rsidR="00E32A8A" w:rsidRPr="00EF33C9" w:rsidRDefault="00E32A8A" w:rsidP="006776DD">
            <w:pPr>
              <w:jc w:val="both"/>
              <w:rPr>
                <w:rFonts w:ascii="Times New Roman" w:hAnsi="Times New Roman"/>
                <w:sz w:val="24"/>
                <w:szCs w:val="24"/>
              </w:rPr>
            </w:pPr>
            <w:r w:rsidRPr="00EF33C9">
              <w:rPr>
                <w:rFonts w:ascii="Times New Roman" w:hAnsi="Times New Roman"/>
                <w:bCs/>
                <w:sz w:val="24"/>
                <w:szCs w:val="24"/>
              </w:rPr>
              <w:t>Классный час «Что значит быть воспитанным человеком»</w:t>
            </w:r>
            <w:r w:rsidR="00F4206E" w:rsidRPr="00EF33C9">
              <w:rPr>
                <w:rFonts w:ascii="Times New Roman" w:hAnsi="Times New Roman"/>
                <w:bCs/>
                <w:sz w:val="24"/>
                <w:szCs w:val="24"/>
              </w:rPr>
              <w:t>;</w:t>
            </w:r>
            <w:r w:rsidRPr="00EF33C9">
              <w:rPr>
                <w:rFonts w:ascii="Times New Roman" w:hAnsi="Times New Roman"/>
                <w:bCs/>
                <w:sz w:val="24"/>
                <w:szCs w:val="24"/>
              </w:rPr>
              <w:t xml:space="preserve"> занятие в к</w:t>
            </w:r>
            <w:r w:rsidR="00F4206E" w:rsidRPr="00EF33C9">
              <w:rPr>
                <w:rFonts w:ascii="Times New Roman" w:hAnsi="Times New Roman"/>
                <w:bCs/>
                <w:sz w:val="24"/>
                <w:szCs w:val="24"/>
              </w:rPr>
              <w:t>ружках, экскурсии</w:t>
            </w:r>
            <w:r w:rsidRPr="00EF33C9">
              <w:rPr>
                <w:rFonts w:ascii="Times New Roman" w:hAnsi="Times New Roman"/>
                <w:bCs/>
                <w:sz w:val="24"/>
                <w:szCs w:val="24"/>
              </w:rPr>
              <w:t>; пешие экскурсии и др., участие в проектах общекультурной направленности.</w:t>
            </w:r>
          </w:p>
        </w:tc>
      </w:tr>
      <w:tr w:rsidR="00E32A8A" w:rsidRPr="00EF33C9" w:rsidTr="00BF2E29">
        <w:tc>
          <w:tcPr>
            <w:tcW w:w="1985" w:type="dxa"/>
          </w:tcPr>
          <w:p w:rsidR="00E32A8A" w:rsidRPr="00EF33C9" w:rsidRDefault="00E32A8A" w:rsidP="00E32A8A">
            <w:pPr>
              <w:pStyle w:val="11"/>
              <w:shd w:val="clear" w:color="auto" w:fill="auto"/>
              <w:spacing w:after="120" w:line="190" w:lineRule="exact"/>
              <w:rPr>
                <w:sz w:val="24"/>
                <w:szCs w:val="24"/>
              </w:rPr>
            </w:pPr>
            <w:r w:rsidRPr="00EF33C9">
              <w:rPr>
                <w:b/>
                <w:bCs/>
                <w:sz w:val="24"/>
                <w:szCs w:val="24"/>
              </w:rPr>
              <w:t>Ожидаемые</w:t>
            </w:r>
          </w:p>
          <w:p w:rsidR="00E32A8A" w:rsidRPr="00EF33C9" w:rsidRDefault="00E32A8A" w:rsidP="00E32A8A">
            <w:pPr>
              <w:pStyle w:val="11"/>
              <w:shd w:val="clear" w:color="auto" w:fill="auto"/>
              <w:spacing w:before="120" w:line="190" w:lineRule="exact"/>
              <w:rPr>
                <w:sz w:val="24"/>
                <w:szCs w:val="24"/>
              </w:rPr>
            </w:pPr>
            <w:r w:rsidRPr="00EF33C9">
              <w:rPr>
                <w:b/>
                <w:bCs/>
                <w:sz w:val="24"/>
                <w:szCs w:val="24"/>
              </w:rPr>
              <w:t>результаты</w:t>
            </w:r>
          </w:p>
        </w:tc>
        <w:tc>
          <w:tcPr>
            <w:tcW w:w="8221" w:type="dxa"/>
          </w:tcPr>
          <w:p w:rsidR="00E32A8A" w:rsidRPr="00EF33C9" w:rsidRDefault="00E32A8A" w:rsidP="00E32A8A">
            <w:pPr>
              <w:pStyle w:val="11"/>
              <w:shd w:val="clear" w:color="auto" w:fill="auto"/>
              <w:spacing w:line="240" w:lineRule="auto"/>
              <w:rPr>
                <w:b/>
                <w:sz w:val="24"/>
                <w:szCs w:val="24"/>
              </w:rPr>
            </w:pPr>
            <w:r w:rsidRPr="00EF33C9">
              <w:rPr>
                <w:rStyle w:val="BodytextNotBoldItalicSpacing0pt"/>
                <w:i w:val="0"/>
                <w:sz w:val="24"/>
                <w:szCs w:val="24"/>
              </w:rPr>
              <w:t>Повышение уровня общей культуры школьников.</w:t>
            </w:r>
          </w:p>
          <w:p w:rsidR="00E32A8A" w:rsidRPr="00EF33C9" w:rsidRDefault="00E32A8A" w:rsidP="00E32A8A">
            <w:pPr>
              <w:jc w:val="both"/>
              <w:rPr>
                <w:rFonts w:ascii="Times New Roman" w:hAnsi="Times New Roman"/>
                <w:b/>
                <w:sz w:val="24"/>
                <w:szCs w:val="24"/>
              </w:rPr>
            </w:pPr>
            <w:r w:rsidRPr="00EF33C9">
              <w:rPr>
                <w:rStyle w:val="BodytextNotBoldItalicSpacing0pt"/>
                <w:rFonts w:eastAsia="Calibri"/>
                <w:i w:val="0"/>
                <w:sz w:val="24"/>
                <w:szCs w:val="24"/>
              </w:rPr>
              <w:t>Развитие потребности соблюдать «золотые правила» этикета, повышать уровень своей культуры, расширять свои знания о культурных ценностях народов мира.</w:t>
            </w:r>
          </w:p>
        </w:tc>
      </w:tr>
    </w:tbl>
    <w:p w:rsidR="0021502A" w:rsidRPr="00EF33C9" w:rsidRDefault="0021502A" w:rsidP="00E32A8A">
      <w:pPr>
        <w:spacing w:after="0" w:line="240" w:lineRule="auto"/>
        <w:jc w:val="both"/>
        <w:rPr>
          <w:rFonts w:ascii="Times New Roman" w:hAnsi="Times New Roman" w:cs="Times New Roman"/>
          <w:b/>
          <w:sz w:val="24"/>
          <w:szCs w:val="24"/>
        </w:rPr>
      </w:pPr>
    </w:p>
    <w:p w:rsidR="007676BF" w:rsidRPr="00EF33C9" w:rsidRDefault="00BC48CE" w:rsidP="007676BF">
      <w:pPr>
        <w:pStyle w:val="3"/>
        <w:spacing w:before="0" w:line="240" w:lineRule="auto"/>
        <w:jc w:val="both"/>
        <w:rPr>
          <w:rFonts w:ascii="Times New Roman" w:hAnsi="Times New Roman" w:cs="Times New Roman"/>
          <w:color w:val="auto"/>
          <w:sz w:val="24"/>
          <w:szCs w:val="24"/>
        </w:rPr>
      </w:pPr>
      <w:r w:rsidRPr="00EF33C9">
        <w:rPr>
          <w:rFonts w:ascii="Times New Roman" w:hAnsi="Times New Roman" w:cs="Times New Roman"/>
          <w:color w:val="auto"/>
          <w:sz w:val="24"/>
          <w:szCs w:val="24"/>
        </w:rPr>
        <w:t>2.3.4.</w:t>
      </w:r>
      <w:r w:rsidR="007676BF" w:rsidRPr="00EF33C9">
        <w:rPr>
          <w:rFonts w:ascii="Times New Roman" w:hAnsi="Times New Roman" w:cs="Times New Roman"/>
          <w:color w:val="auto"/>
          <w:sz w:val="24"/>
          <w:szCs w:val="24"/>
        </w:rPr>
        <w:t xml:space="preserve"> Этапы организации работы в системе социального воспитания в рамках образовательной организации, совместной деятельности образовательной организации с предприятиями, общественными организациями, в том числе с организациями дополнительного образования</w:t>
      </w:r>
    </w:p>
    <w:p w:rsidR="007676BF" w:rsidRPr="00EF33C9" w:rsidRDefault="007676BF" w:rsidP="007676BF">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Достижение результатов социализации обучающихся в совместной деятельности </w:t>
      </w:r>
      <w:r w:rsidR="00BC48CE" w:rsidRPr="00EF33C9">
        <w:rPr>
          <w:rFonts w:ascii="Times New Roman" w:hAnsi="Times New Roman" w:cs="Times New Roman"/>
          <w:sz w:val="24"/>
          <w:szCs w:val="24"/>
        </w:rPr>
        <w:t>МКОУ «</w:t>
      </w:r>
      <w:r w:rsidR="00EF33C9" w:rsidRPr="00EF33C9">
        <w:rPr>
          <w:rFonts w:ascii="Times New Roman" w:hAnsi="Times New Roman" w:cs="Times New Roman"/>
          <w:sz w:val="24"/>
          <w:szCs w:val="24"/>
        </w:rPr>
        <w:t>Новозубутлинская</w:t>
      </w:r>
      <w:r w:rsidR="00BC48CE" w:rsidRPr="00EF33C9">
        <w:rPr>
          <w:rFonts w:ascii="Times New Roman" w:hAnsi="Times New Roman" w:cs="Times New Roman"/>
          <w:sz w:val="24"/>
          <w:szCs w:val="24"/>
        </w:rPr>
        <w:t xml:space="preserve"> СОШ»  </w:t>
      </w:r>
      <w:r w:rsidRPr="00EF33C9">
        <w:rPr>
          <w:rFonts w:ascii="Times New Roman" w:hAnsi="Times New Roman" w:cs="Times New Roman"/>
          <w:sz w:val="24"/>
          <w:szCs w:val="24"/>
        </w:rPr>
        <w:t xml:space="preserve">с различными социальными субъектами, с одной стороны, обеспечивается организацией взаимодействия школы с предприятиями, общественными организациями, организациями дополнительного образования и т. д., а с другой – вовлечением школьника в социальную деятельность. </w:t>
      </w:r>
    </w:p>
    <w:p w:rsidR="007676BF" w:rsidRPr="00EF33C9" w:rsidRDefault="007676BF" w:rsidP="007676BF">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    Организация взаимодействия </w:t>
      </w:r>
      <w:r w:rsidR="00BC48CE" w:rsidRPr="00EF33C9">
        <w:rPr>
          <w:rFonts w:ascii="Times New Roman" w:hAnsi="Times New Roman" w:cs="Times New Roman"/>
          <w:sz w:val="24"/>
          <w:szCs w:val="24"/>
        </w:rPr>
        <w:t>МКОУ «</w:t>
      </w:r>
      <w:r w:rsidR="00EF33C9" w:rsidRPr="00EF33C9">
        <w:rPr>
          <w:rFonts w:ascii="Times New Roman" w:hAnsi="Times New Roman" w:cs="Times New Roman"/>
          <w:sz w:val="24"/>
          <w:szCs w:val="24"/>
        </w:rPr>
        <w:t>Новозубутлинская</w:t>
      </w:r>
      <w:r w:rsidR="00BC48CE" w:rsidRPr="00EF33C9">
        <w:rPr>
          <w:rFonts w:ascii="Times New Roman" w:hAnsi="Times New Roman" w:cs="Times New Roman"/>
          <w:sz w:val="24"/>
          <w:szCs w:val="24"/>
        </w:rPr>
        <w:t xml:space="preserve"> СОШ»  </w:t>
      </w:r>
      <w:r w:rsidRPr="00EF33C9">
        <w:rPr>
          <w:rFonts w:ascii="Times New Roman" w:hAnsi="Times New Roman" w:cs="Times New Roman"/>
          <w:sz w:val="24"/>
          <w:szCs w:val="24"/>
        </w:rPr>
        <w:t xml:space="preserve">с предприятиями, общественными объединениями, организациями дополнительного образования, иными социальными субъектами представлена как последовательная реализация следующих этапов: </w:t>
      </w:r>
    </w:p>
    <w:p w:rsidR="007676BF" w:rsidRPr="00EF33C9" w:rsidRDefault="007676BF" w:rsidP="003233CA">
      <w:pPr>
        <w:pStyle w:val="a6"/>
        <w:numPr>
          <w:ilvl w:val="0"/>
          <w:numId w:val="71"/>
        </w:numPr>
        <w:tabs>
          <w:tab w:val="left" w:pos="993"/>
        </w:tabs>
        <w:spacing w:after="0" w:line="240" w:lineRule="auto"/>
        <w:ind w:left="0" w:firstLine="709"/>
        <w:jc w:val="both"/>
        <w:rPr>
          <w:rFonts w:ascii="Times New Roman" w:hAnsi="Times New Roman" w:cs="Times New Roman"/>
          <w:sz w:val="24"/>
          <w:szCs w:val="24"/>
        </w:rPr>
      </w:pPr>
      <w:r w:rsidRPr="00EF33C9">
        <w:rPr>
          <w:rFonts w:ascii="Times New Roman" w:hAnsi="Times New Roman" w:cs="Times New Roman"/>
          <w:sz w:val="24"/>
          <w:szCs w:val="24"/>
        </w:rPr>
        <w:t>моделирование администрацией школы с привлечением школ</w:t>
      </w:r>
      <w:r w:rsidR="00BC48CE" w:rsidRPr="00EF33C9">
        <w:rPr>
          <w:rFonts w:ascii="Times New Roman" w:hAnsi="Times New Roman" w:cs="Times New Roman"/>
          <w:sz w:val="24"/>
          <w:szCs w:val="24"/>
        </w:rPr>
        <w:t>ьников, родителей (законных пре</w:t>
      </w:r>
      <w:r w:rsidRPr="00EF33C9">
        <w:rPr>
          <w:rFonts w:ascii="Times New Roman" w:hAnsi="Times New Roman" w:cs="Times New Roman"/>
          <w:sz w:val="24"/>
          <w:szCs w:val="24"/>
        </w:rPr>
        <w:t xml:space="preserve">дставителей), общественности взаимодействия </w:t>
      </w:r>
      <w:r w:rsidR="00BC48CE" w:rsidRPr="00EF33C9">
        <w:rPr>
          <w:rFonts w:ascii="Times New Roman" w:hAnsi="Times New Roman" w:cs="Times New Roman"/>
          <w:sz w:val="24"/>
          <w:szCs w:val="24"/>
        </w:rPr>
        <w:t>МКОУ «</w:t>
      </w:r>
      <w:r w:rsidR="00EF33C9" w:rsidRPr="00EF33C9">
        <w:rPr>
          <w:rFonts w:ascii="Times New Roman" w:hAnsi="Times New Roman" w:cs="Times New Roman"/>
          <w:sz w:val="24"/>
          <w:szCs w:val="24"/>
        </w:rPr>
        <w:t>Новозубутлинская</w:t>
      </w:r>
      <w:r w:rsidRPr="00EF33C9">
        <w:rPr>
          <w:rFonts w:ascii="Times New Roman" w:hAnsi="Times New Roman" w:cs="Times New Roman"/>
          <w:sz w:val="24"/>
          <w:szCs w:val="24"/>
        </w:rPr>
        <w:t xml:space="preserve">  СОШ</w:t>
      </w:r>
      <w:r w:rsidR="00BC48CE" w:rsidRPr="00EF33C9">
        <w:rPr>
          <w:rFonts w:ascii="Times New Roman" w:hAnsi="Times New Roman" w:cs="Times New Roman"/>
          <w:sz w:val="24"/>
          <w:szCs w:val="24"/>
        </w:rPr>
        <w:t>»</w:t>
      </w:r>
      <w:r w:rsidRPr="00EF33C9">
        <w:rPr>
          <w:rFonts w:ascii="Times New Roman" w:hAnsi="Times New Roman" w:cs="Times New Roman"/>
          <w:sz w:val="24"/>
          <w:szCs w:val="24"/>
        </w:rPr>
        <w:t xml:space="preserve">  с различными социальными субъектами (на основе анализа педагогами школы социально-педагогических потенциалов социальной среды); </w:t>
      </w:r>
    </w:p>
    <w:p w:rsidR="007676BF" w:rsidRPr="00EF33C9" w:rsidRDefault="007676BF" w:rsidP="003233CA">
      <w:pPr>
        <w:pStyle w:val="a6"/>
        <w:numPr>
          <w:ilvl w:val="0"/>
          <w:numId w:val="71"/>
        </w:numPr>
        <w:tabs>
          <w:tab w:val="left" w:pos="993"/>
        </w:tabs>
        <w:spacing w:after="0" w:line="240" w:lineRule="auto"/>
        <w:ind w:left="0" w:firstLine="709"/>
        <w:jc w:val="both"/>
        <w:rPr>
          <w:rFonts w:ascii="Times New Roman" w:hAnsi="Times New Roman" w:cs="Times New Roman"/>
          <w:sz w:val="24"/>
          <w:szCs w:val="24"/>
        </w:rPr>
      </w:pPr>
      <w:r w:rsidRPr="00EF33C9">
        <w:rPr>
          <w:rFonts w:ascii="Times New Roman" w:hAnsi="Times New Roman" w:cs="Times New Roman"/>
          <w:sz w:val="24"/>
          <w:szCs w:val="24"/>
        </w:rPr>
        <w:t xml:space="preserve">проектирование партнерства школы с различными социальными субъектами (в результате переговоров администрации формирование договорных отношений с предприятиями, общественными объединениями, организациями дополнительного образования и другими субъектами); </w:t>
      </w:r>
    </w:p>
    <w:p w:rsidR="007676BF" w:rsidRPr="00EF33C9" w:rsidRDefault="007676BF" w:rsidP="003233CA">
      <w:pPr>
        <w:pStyle w:val="a6"/>
        <w:numPr>
          <w:ilvl w:val="0"/>
          <w:numId w:val="71"/>
        </w:numPr>
        <w:tabs>
          <w:tab w:val="left" w:pos="993"/>
        </w:tabs>
        <w:spacing w:after="0" w:line="240" w:lineRule="auto"/>
        <w:ind w:left="0" w:firstLine="709"/>
        <w:jc w:val="both"/>
        <w:rPr>
          <w:rFonts w:ascii="Times New Roman" w:hAnsi="Times New Roman" w:cs="Times New Roman"/>
          <w:sz w:val="24"/>
          <w:szCs w:val="24"/>
        </w:rPr>
      </w:pPr>
      <w:r w:rsidRPr="00EF33C9">
        <w:rPr>
          <w:rFonts w:ascii="Times New Roman" w:hAnsi="Times New Roman" w:cs="Times New Roman"/>
          <w:sz w:val="24"/>
          <w:szCs w:val="24"/>
        </w:rPr>
        <w:t xml:space="preserve">осуществление социальной деятельности в процессе реализации договоров школы с социальными партнерами; </w:t>
      </w:r>
    </w:p>
    <w:p w:rsidR="007676BF" w:rsidRPr="00EF33C9" w:rsidRDefault="007676BF" w:rsidP="003233CA">
      <w:pPr>
        <w:pStyle w:val="a6"/>
        <w:numPr>
          <w:ilvl w:val="0"/>
          <w:numId w:val="71"/>
        </w:numPr>
        <w:tabs>
          <w:tab w:val="left" w:pos="993"/>
        </w:tabs>
        <w:spacing w:after="0" w:line="240" w:lineRule="auto"/>
        <w:ind w:left="0" w:firstLine="709"/>
        <w:jc w:val="both"/>
        <w:rPr>
          <w:rFonts w:ascii="Times New Roman" w:hAnsi="Times New Roman" w:cs="Times New Roman"/>
          <w:sz w:val="24"/>
          <w:szCs w:val="24"/>
        </w:rPr>
      </w:pPr>
      <w:r w:rsidRPr="00EF33C9">
        <w:rPr>
          <w:rFonts w:ascii="Times New Roman" w:hAnsi="Times New Roman" w:cs="Times New Roman"/>
          <w:sz w:val="24"/>
          <w:szCs w:val="24"/>
        </w:rPr>
        <w:t xml:space="preserve">формирование в школе и в окружающей социальной среде атмосферы, поддерживающей созидательный социальный опыт обучающихся, формирующей конструктивные ожидания и позитивные образцы поведения; </w:t>
      </w:r>
    </w:p>
    <w:p w:rsidR="007676BF" w:rsidRPr="00EF33C9" w:rsidRDefault="007676BF" w:rsidP="003233CA">
      <w:pPr>
        <w:pStyle w:val="a6"/>
        <w:numPr>
          <w:ilvl w:val="0"/>
          <w:numId w:val="71"/>
        </w:numPr>
        <w:tabs>
          <w:tab w:val="left" w:pos="993"/>
        </w:tabs>
        <w:spacing w:after="0" w:line="240" w:lineRule="auto"/>
        <w:ind w:left="0" w:firstLine="709"/>
        <w:jc w:val="both"/>
        <w:rPr>
          <w:rFonts w:ascii="Times New Roman" w:hAnsi="Times New Roman" w:cs="Times New Roman"/>
          <w:sz w:val="24"/>
          <w:szCs w:val="24"/>
        </w:rPr>
      </w:pPr>
      <w:r w:rsidRPr="00EF33C9">
        <w:rPr>
          <w:rFonts w:ascii="Times New Roman" w:hAnsi="Times New Roman" w:cs="Times New Roman"/>
          <w:sz w:val="24"/>
          <w:szCs w:val="24"/>
        </w:rPr>
        <w:t xml:space="preserve">организация рефлексии социальных взаимодействий и взаимоотношений с различными субъектами в системе общественных отношений, в том числе с использованием дневников самонаблюдения и электронных дневников в сети Интернет; </w:t>
      </w:r>
    </w:p>
    <w:p w:rsidR="007676BF" w:rsidRPr="00EF33C9" w:rsidRDefault="007676BF" w:rsidP="003233CA">
      <w:pPr>
        <w:pStyle w:val="a6"/>
        <w:numPr>
          <w:ilvl w:val="0"/>
          <w:numId w:val="71"/>
        </w:numPr>
        <w:tabs>
          <w:tab w:val="left" w:pos="993"/>
        </w:tabs>
        <w:spacing w:after="0" w:line="240" w:lineRule="auto"/>
        <w:ind w:left="0" w:firstLine="709"/>
        <w:jc w:val="both"/>
        <w:rPr>
          <w:rFonts w:ascii="Times New Roman" w:hAnsi="Times New Roman" w:cs="Times New Roman"/>
          <w:sz w:val="24"/>
          <w:szCs w:val="24"/>
        </w:rPr>
      </w:pPr>
      <w:r w:rsidRPr="00EF33C9">
        <w:rPr>
          <w:rFonts w:ascii="Times New Roman" w:hAnsi="Times New Roman" w:cs="Times New Roman"/>
          <w:sz w:val="24"/>
          <w:szCs w:val="24"/>
        </w:rPr>
        <w:t xml:space="preserve">обеспечение разнообразия социальной деятельности по содержанию (общение, познание, игра, спорт, труд), формам организации, возможному характеру участия (увлечение (хобби), общественная активность, социальное лидерство); </w:t>
      </w:r>
    </w:p>
    <w:p w:rsidR="007676BF" w:rsidRPr="00EF33C9" w:rsidRDefault="007676BF" w:rsidP="00BC48CE">
      <w:pPr>
        <w:pStyle w:val="a6"/>
        <w:numPr>
          <w:ilvl w:val="0"/>
          <w:numId w:val="71"/>
        </w:numPr>
        <w:tabs>
          <w:tab w:val="left" w:pos="993"/>
        </w:tabs>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стимулирование общественной самоорганизации обучающихся </w:t>
      </w:r>
      <w:r w:rsidR="00BC48CE" w:rsidRPr="00EF33C9">
        <w:rPr>
          <w:rFonts w:ascii="Times New Roman" w:hAnsi="Times New Roman" w:cs="Times New Roman"/>
          <w:sz w:val="24"/>
          <w:szCs w:val="24"/>
        </w:rPr>
        <w:t>МКОУ «</w:t>
      </w:r>
      <w:r w:rsidR="00EF33C9" w:rsidRPr="00EF33C9">
        <w:rPr>
          <w:rFonts w:ascii="Times New Roman" w:hAnsi="Times New Roman" w:cs="Times New Roman"/>
          <w:sz w:val="24"/>
          <w:szCs w:val="24"/>
        </w:rPr>
        <w:t>Новозубутлинская</w:t>
      </w:r>
      <w:r w:rsidR="00BC48CE" w:rsidRPr="00EF33C9">
        <w:rPr>
          <w:rFonts w:ascii="Times New Roman" w:hAnsi="Times New Roman" w:cs="Times New Roman"/>
          <w:sz w:val="24"/>
          <w:szCs w:val="24"/>
        </w:rPr>
        <w:t xml:space="preserve"> СОШ»</w:t>
      </w:r>
      <w:r w:rsidRPr="00EF33C9">
        <w:rPr>
          <w:rFonts w:ascii="Times New Roman" w:hAnsi="Times New Roman" w:cs="Times New Roman"/>
          <w:sz w:val="24"/>
          <w:szCs w:val="24"/>
        </w:rPr>
        <w:t xml:space="preserve">, поддержка общественных инициатив школьников. </w:t>
      </w:r>
    </w:p>
    <w:p w:rsidR="00BC48CE" w:rsidRPr="00EF33C9" w:rsidRDefault="00F4206E" w:rsidP="00BC48CE">
      <w:pPr>
        <w:pStyle w:val="a8"/>
        <w:jc w:val="both"/>
        <w:rPr>
          <w:sz w:val="24"/>
          <w:szCs w:val="24"/>
        </w:rPr>
      </w:pPr>
      <w:r w:rsidRPr="00EF33C9">
        <w:rPr>
          <w:sz w:val="24"/>
          <w:szCs w:val="24"/>
        </w:rPr>
        <w:t>Совместные усилия ОУ</w:t>
      </w:r>
      <w:r w:rsidR="007676BF" w:rsidRPr="00EF33C9">
        <w:rPr>
          <w:sz w:val="24"/>
          <w:szCs w:val="24"/>
        </w:rPr>
        <w:t xml:space="preserve"> и районных структур направлены на формирование  духовно-нравственной и физически здоровой личности.</w:t>
      </w:r>
    </w:p>
    <w:p w:rsidR="007676BF" w:rsidRPr="00EF33C9" w:rsidRDefault="007676BF" w:rsidP="00BC48CE">
      <w:pPr>
        <w:pStyle w:val="a8"/>
        <w:jc w:val="both"/>
        <w:rPr>
          <w:b/>
          <w:bCs/>
          <w:sz w:val="24"/>
          <w:szCs w:val="24"/>
        </w:rPr>
      </w:pPr>
      <w:r w:rsidRPr="00EF33C9">
        <w:rPr>
          <w:sz w:val="24"/>
          <w:szCs w:val="24"/>
        </w:rPr>
        <w:t xml:space="preserve"> </w:t>
      </w:r>
    </w:p>
    <w:p w:rsidR="007676BF" w:rsidRPr="00EF33C9" w:rsidRDefault="00E5285E" w:rsidP="007676BF">
      <w:pPr>
        <w:pStyle w:val="3"/>
        <w:widowControl w:val="0"/>
        <w:spacing w:before="0" w:line="240" w:lineRule="auto"/>
        <w:jc w:val="both"/>
        <w:rPr>
          <w:rFonts w:ascii="Times New Roman" w:hAnsi="Times New Roman" w:cs="Times New Roman"/>
          <w:color w:val="auto"/>
          <w:sz w:val="24"/>
          <w:szCs w:val="24"/>
        </w:rPr>
      </w:pPr>
      <w:r w:rsidRPr="00EF33C9">
        <w:rPr>
          <w:rFonts w:ascii="Times New Roman" w:hAnsi="Times New Roman" w:cs="Times New Roman"/>
          <w:color w:val="auto"/>
          <w:sz w:val="24"/>
          <w:szCs w:val="24"/>
        </w:rPr>
        <w:t>2.3.5</w:t>
      </w:r>
      <w:r w:rsidR="007676BF" w:rsidRPr="00EF33C9">
        <w:rPr>
          <w:rFonts w:ascii="Times New Roman" w:hAnsi="Times New Roman" w:cs="Times New Roman"/>
          <w:color w:val="auto"/>
          <w:sz w:val="24"/>
          <w:szCs w:val="24"/>
        </w:rPr>
        <w:t>. Основные формы организации педагогической поддержки социализации 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w:t>
      </w:r>
    </w:p>
    <w:p w:rsidR="007676BF" w:rsidRPr="00EF33C9" w:rsidRDefault="007676BF" w:rsidP="007676BF">
      <w:pPr>
        <w:widowControl w:val="0"/>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    Основными формами организации педагогической поддержки обучающихся являются: психолого-педагогическое консультирование, метод организации развивающих ситуаций, ситуационно-ролевые игры и другие.</w:t>
      </w:r>
    </w:p>
    <w:p w:rsidR="007676BF" w:rsidRPr="00EF33C9" w:rsidRDefault="007676BF" w:rsidP="007676BF">
      <w:pPr>
        <w:widowControl w:val="0"/>
        <w:spacing w:after="0" w:line="240" w:lineRule="auto"/>
        <w:jc w:val="both"/>
        <w:rPr>
          <w:rFonts w:ascii="Times New Roman" w:hAnsi="Times New Roman" w:cs="Times New Roman"/>
          <w:sz w:val="24"/>
          <w:szCs w:val="24"/>
        </w:rPr>
      </w:pPr>
      <w:r w:rsidRPr="00EF33C9">
        <w:rPr>
          <w:rFonts w:ascii="Times New Roman" w:hAnsi="Times New Roman" w:cs="Times New Roman"/>
          <w:b/>
          <w:sz w:val="24"/>
          <w:szCs w:val="24"/>
        </w:rPr>
        <w:t xml:space="preserve">Психолого-педагогическая консультация </w:t>
      </w:r>
      <w:r w:rsidRPr="00EF33C9">
        <w:rPr>
          <w:rFonts w:ascii="Times New Roman" w:hAnsi="Times New Roman" w:cs="Times New Roman"/>
          <w:sz w:val="24"/>
          <w:szCs w:val="24"/>
        </w:rPr>
        <w:t xml:space="preserve">в качестве основной формы организации педагогической поддержки обучающихся в </w:t>
      </w:r>
      <w:r w:rsidR="00E5285E" w:rsidRPr="00EF33C9">
        <w:rPr>
          <w:rFonts w:ascii="Times New Roman" w:hAnsi="Times New Roman" w:cs="Times New Roman"/>
          <w:sz w:val="24"/>
          <w:szCs w:val="24"/>
        </w:rPr>
        <w:t>МКОУ «</w:t>
      </w:r>
      <w:r w:rsidR="00EF33C9" w:rsidRPr="00EF33C9">
        <w:rPr>
          <w:rFonts w:ascii="Times New Roman" w:hAnsi="Times New Roman" w:cs="Times New Roman"/>
          <w:sz w:val="24"/>
          <w:szCs w:val="24"/>
        </w:rPr>
        <w:t>Новозубутлинская</w:t>
      </w:r>
      <w:r w:rsidR="00E5285E" w:rsidRPr="00EF33C9">
        <w:rPr>
          <w:rFonts w:ascii="Times New Roman" w:hAnsi="Times New Roman" w:cs="Times New Roman"/>
          <w:sz w:val="24"/>
          <w:szCs w:val="24"/>
        </w:rPr>
        <w:t xml:space="preserve"> СОШ»  </w:t>
      </w:r>
      <w:r w:rsidRPr="00EF33C9">
        <w:rPr>
          <w:rFonts w:ascii="Times New Roman" w:hAnsi="Times New Roman" w:cs="Times New Roman"/>
          <w:sz w:val="24"/>
          <w:szCs w:val="24"/>
        </w:rPr>
        <w:t xml:space="preserve">осуществляется педагогом-психологом. Она предполагает идентификацию проблемной ситуации обучающегося, а также определение, какие ресурсы и каким способом он может задействовать для самостоятельного разрешения проблемы. Целью консультации является создание у школьника представлений об альтернативных вариантах действий в конкретной проблемной ситуации. В процессе консультирования решаются три группы задач: </w:t>
      </w:r>
    </w:p>
    <w:p w:rsidR="007676BF" w:rsidRPr="00EF33C9" w:rsidRDefault="007676BF" w:rsidP="007676BF">
      <w:pPr>
        <w:spacing w:after="0" w:line="240" w:lineRule="auto"/>
        <w:ind w:firstLine="709"/>
        <w:jc w:val="both"/>
        <w:rPr>
          <w:rFonts w:ascii="Times New Roman" w:hAnsi="Times New Roman" w:cs="Times New Roman"/>
          <w:sz w:val="24"/>
          <w:szCs w:val="24"/>
        </w:rPr>
      </w:pPr>
      <w:r w:rsidRPr="00EF33C9">
        <w:rPr>
          <w:rFonts w:ascii="Times New Roman" w:hAnsi="Times New Roman" w:cs="Times New Roman"/>
          <w:sz w:val="24"/>
          <w:szCs w:val="24"/>
        </w:rPr>
        <w:t>эмоционально-волевой поддержки обучающегося (повышение уверенности школьника в себе, своих силах, убежденности в возможности преодолеть трудности);</w:t>
      </w:r>
    </w:p>
    <w:p w:rsidR="007676BF" w:rsidRPr="00EF33C9" w:rsidRDefault="007676BF" w:rsidP="007676BF">
      <w:pPr>
        <w:spacing w:after="0" w:line="240" w:lineRule="auto"/>
        <w:ind w:firstLine="709"/>
        <w:jc w:val="both"/>
        <w:rPr>
          <w:rFonts w:ascii="Times New Roman" w:hAnsi="Times New Roman" w:cs="Times New Roman"/>
          <w:sz w:val="24"/>
          <w:szCs w:val="24"/>
        </w:rPr>
      </w:pPr>
      <w:r w:rsidRPr="00EF33C9">
        <w:rPr>
          <w:rFonts w:ascii="Times New Roman" w:hAnsi="Times New Roman" w:cs="Times New Roman"/>
          <w:sz w:val="24"/>
          <w:szCs w:val="24"/>
        </w:rPr>
        <w:t>2) информационной поддержки обучающегося (обеспечение школьника сведениями, необходимыми для разрешения проблемной ситуации);</w:t>
      </w:r>
    </w:p>
    <w:p w:rsidR="007676BF" w:rsidRPr="00EF33C9" w:rsidRDefault="007676BF" w:rsidP="007676BF">
      <w:pPr>
        <w:spacing w:after="0" w:line="240" w:lineRule="auto"/>
        <w:ind w:firstLine="709"/>
        <w:jc w:val="both"/>
        <w:rPr>
          <w:rFonts w:ascii="Times New Roman" w:hAnsi="Times New Roman" w:cs="Times New Roman"/>
          <w:sz w:val="24"/>
          <w:szCs w:val="24"/>
        </w:rPr>
      </w:pPr>
      <w:r w:rsidRPr="00EF33C9">
        <w:rPr>
          <w:rFonts w:ascii="Times New Roman" w:hAnsi="Times New Roman" w:cs="Times New Roman"/>
          <w:sz w:val="24"/>
          <w:szCs w:val="24"/>
        </w:rPr>
        <w:t xml:space="preserve">3) интеллектуальной поддержки социализации (осознание школьником собственной проблемной ситуации, в том числе и в самоопределении относительно вариантов получения образования). </w:t>
      </w:r>
    </w:p>
    <w:p w:rsidR="007676BF" w:rsidRPr="00EF33C9" w:rsidRDefault="007676BF" w:rsidP="007676BF">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     Основными формами организации педагогической поддержки обучающихся в </w:t>
      </w:r>
      <w:r w:rsidR="007A291D" w:rsidRPr="00EF33C9">
        <w:rPr>
          <w:rFonts w:ascii="Times New Roman" w:hAnsi="Times New Roman" w:cs="Times New Roman"/>
          <w:sz w:val="24"/>
          <w:szCs w:val="24"/>
        </w:rPr>
        <w:t>МКОУ «</w:t>
      </w:r>
      <w:r w:rsidR="00EF33C9" w:rsidRPr="00EF33C9">
        <w:rPr>
          <w:rFonts w:ascii="Times New Roman" w:hAnsi="Times New Roman" w:cs="Times New Roman"/>
          <w:sz w:val="24"/>
          <w:szCs w:val="24"/>
        </w:rPr>
        <w:t>Новозубутлинская</w:t>
      </w:r>
      <w:r w:rsidR="007A291D" w:rsidRPr="00EF33C9">
        <w:rPr>
          <w:rFonts w:ascii="Times New Roman" w:hAnsi="Times New Roman" w:cs="Times New Roman"/>
          <w:sz w:val="24"/>
          <w:szCs w:val="24"/>
        </w:rPr>
        <w:t xml:space="preserve"> СОШ»  </w:t>
      </w:r>
      <w:r w:rsidRPr="00EF33C9">
        <w:rPr>
          <w:rFonts w:ascii="Times New Roman" w:hAnsi="Times New Roman" w:cs="Times New Roman"/>
          <w:sz w:val="24"/>
          <w:szCs w:val="24"/>
        </w:rPr>
        <w:t xml:space="preserve">являются </w:t>
      </w:r>
      <w:r w:rsidRPr="00EF33C9">
        <w:rPr>
          <w:rFonts w:ascii="Times New Roman" w:hAnsi="Times New Roman" w:cs="Times New Roman"/>
          <w:b/>
          <w:sz w:val="24"/>
          <w:szCs w:val="24"/>
        </w:rPr>
        <w:t>ситуационно-ролевые игры,</w:t>
      </w:r>
      <w:r w:rsidRPr="00EF33C9">
        <w:rPr>
          <w:rFonts w:ascii="Times New Roman" w:hAnsi="Times New Roman" w:cs="Times New Roman"/>
          <w:sz w:val="24"/>
          <w:szCs w:val="24"/>
        </w:rPr>
        <w:t xml:space="preserve"> позволяющие совершенствовать способы межличностного взаимодействия; аутотренинги, способствующие развитию навыков саморегуляции, приемы творческого мышления как средство развития способов мысленного решения школьником задач своей жизнедеятельности. В рамках ролевой игры воспитанник действует, познавая себя, осознавая собственные проблемы, ситуации выбора, принимая решение, проектируя и планируя собственную деятельность, взаимодействуя с другими игроками. В ситуационно-ролевой игре воспитанник, участвуя в разных ролях в различных моделях социального взаимодействия, не только становится более компетентным в сфере социальных отношений, но и относительно безболезненно приобретает опыт соревнования и сотрудничества, победы и проигрыша. </w:t>
      </w:r>
    </w:p>
    <w:p w:rsidR="007A291D" w:rsidRPr="00EF33C9" w:rsidRDefault="007A291D" w:rsidP="007676BF">
      <w:pPr>
        <w:spacing w:after="0" w:line="240" w:lineRule="auto"/>
        <w:jc w:val="both"/>
        <w:rPr>
          <w:rFonts w:ascii="Times New Roman" w:hAnsi="Times New Roman" w:cs="Times New Roman"/>
          <w:sz w:val="24"/>
          <w:szCs w:val="24"/>
        </w:rPr>
      </w:pPr>
    </w:p>
    <w:p w:rsidR="007676BF" w:rsidRPr="00EF33C9" w:rsidRDefault="007676BF" w:rsidP="007676BF">
      <w:pPr>
        <w:spacing w:after="0" w:line="240" w:lineRule="auto"/>
        <w:jc w:val="both"/>
        <w:rPr>
          <w:rFonts w:ascii="Times New Roman" w:hAnsi="Times New Roman" w:cs="Times New Roman"/>
          <w:b/>
          <w:sz w:val="24"/>
          <w:szCs w:val="24"/>
        </w:rPr>
      </w:pPr>
      <w:r w:rsidRPr="00EF33C9">
        <w:rPr>
          <w:rFonts w:ascii="Times New Roman" w:hAnsi="Times New Roman" w:cs="Times New Roman"/>
          <w:b/>
          <w:sz w:val="24"/>
          <w:szCs w:val="24"/>
        </w:rPr>
        <w:t xml:space="preserve">    Формы участия специалистов и социальных партнеров по направлениям социального воспитания.</w:t>
      </w:r>
    </w:p>
    <w:p w:rsidR="00DD6F60" w:rsidRPr="00EF33C9" w:rsidRDefault="00DD6F60" w:rsidP="00DD6F60">
      <w:pPr>
        <w:spacing w:line="24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Важнейшим партнером </w:t>
      </w:r>
      <w:r w:rsidR="006747FE" w:rsidRPr="00EF33C9">
        <w:rPr>
          <w:rFonts w:ascii="Times New Roman" w:hAnsi="Times New Roman" w:cs="Times New Roman"/>
          <w:sz w:val="24"/>
          <w:szCs w:val="24"/>
        </w:rPr>
        <w:t>МКОУ «</w:t>
      </w:r>
      <w:r w:rsidR="00EF33C9" w:rsidRPr="00EF33C9">
        <w:rPr>
          <w:rFonts w:ascii="Times New Roman" w:hAnsi="Times New Roman" w:cs="Times New Roman"/>
          <w:sz w:val="24"/>
          <w:szCs w:val="24"/>
        </w:rPr>
        <w:t>Новозубутлинская</w:t>
      </w:r>
      <w:r w:rsidR="006747FE" w:rsidRPr="00EF33C9">
        <w:rPr>
          <w:rFonts w:ascii="Times New Roman" w:hAnsi="Times New Roman" w:cs="Times New Roman"/>
          <w:sz w:val="24"/>
          <w:szCs w:val="24"/>
        </w:rPr>
        <w:t xml:space="preserve"> СОШ»  </w:t>
      </w:r>
      <w:r w:rsidRPr="00EF33C9">
        <w:rPr>
          <w:rFonts w:ascii="Times New Roman" w:hAnsi="Times New Roman" w:cs="Times New Roman"/>
          <w:sz w:val="24"/>
          <w:szCs w:val="24"/>
        </w:rPr>
        <w:t xml:space="preserve">в реализации цели и задач воспитания и социализации являются </w:t>
      </w:r>
      <w:r w:rsidRPr="00EF33C9">
        <w:rPr>
          <w:rFonts w:ascii="Times New Roman" w:hAnsi="Times New Roman" w:cs="Times New Roman"/>
          <w:b/>
          <w:sz w:val="24"/>
          <w:szCs w:val="24"/>
        </w:rPr>
        <w:t xml:space="preserve">родители обучающегося </w:t>
      </w:r>
      <w:r w:rsidRPr="00EF33C9">
        <w:rPr>
          <w:rFonts w:ascii="Times New Roman" w:hAnsi="Times New Roman" w:cs="Times New Roman"/>
          <w:sz w:val="24"/>
          <w:szCs w:val="24"/>
        </w:rPr>
        <w:t xml:space="preserve">(законные представители), которые одновременно выступают в многообразии позиций и социальных ролей: </w:t>
      </w:r>
    </w:p>
    <w:p w:rsidR="00DD6F60" w:rsidRPr="00EF33C9" w:rsidRDefault="00DD6F60" w:rsidP="003233CA">
      <w:pPr>
        <w:pStyle w:val="a6"/>
        <w:numPr>
          <w:ilvl w:val="0"/>
          <w:numId w:val="71"/>
        </w:numPr>
        <w:tabs>
          <w:tab w:val="left" w:pos="993"/>
        </w:tabs>
        <w:spacing w:after="0" w:line="240" w:lineRule="auto"/>
        <w:ind w:left="0" w:firstLine="709"/>
        <w:jc w:val="both"/>
        <w:rPr>
          <w:rFonts w:ascii="Times New Roman" w:hAnsi="Times New Roman" w:cs="Times New Roman"/>
          <w:sz w:val="24"/>
          <w:szCs w:val="24"/>
        </w:rPr>
      </w:pPr>
      <w:r w:rsidRPr="00EF33C9">
        <w:rPr>
          <w:rFonts w:ascii="Times New Roman" w:hAnsi="Times New Roman" w:cs="Times New Roman"/>
          <w:sz w:val="24"/>
          <w:szCs w:val="24"/>
        </w:rPr>
        <w:t>как источник родительского запроса к школе на физическое, социально-психологическое, академическое (в сфере обучения) благополучие ребенка, эксперт результатов деятельности образовательной организации;</w:t>
      </w:r>
    </w:p>
    <w:p w:rsidR="00DD6F60" w:rsidRPr="00EF33C9" w:rsidRDefault="00DD6F60" w:rsidP="003233CA">
      <w:pPr>
        <w:pStyle w:val="a6"/>
        <w:numPr>
          <w:ilvl w:val="0"/>
          <w:numId w:val="71"/>
        </w:numPr>
        <w:tabs>
          <w:tab w:val="left" w:pos="993"/>
        </w:tabs>
        <w:spacing w:after="0" w:line="240" w:lineRule="auto"/>
        <w:ind w:left="0" w:firstLine="709"/>
        <w:jc w:val="both"/>
        <w:rPr>
          <w:rFonts w:ascii="Times New Roman" w:hAnsi="Times New Roman" w:cs="Times New Roman"/>
          <w:sz w:val="24"/>
          <w:szCs w:val="24"/>
        </w:rPr>
      </w:pPr>
      <w:r w:rsidRPr="00EF33C9">
        <w:rPr>
          <w:rFonts w:ascii="Times New Roman" w:hAnsi="Times New Roman" w:cs="Times New Roman"/>
          <w:sz w:val="24"/>
          <w:szCs w:val="24"/>
        </w:rPr>
        <w:t>как обладатель и распорядитель ресурсов для воспитания и социализации;</w:t>
      </w:r>
    </w:p>
    <w:p w:rsidR="00DD6F60" w:rsidRPr="00EF33C9" w:rsidRDefault="00DD6F60" w:rsidP="003233CA">
      <w:pPr>
        <w:pStyle w:val="a6"/>
        <w:numPr>
          <w:ilvl w:val="0"/>
          <w:numId w:val="71"/>
        </w:numPr>
        <w:tabs>
          <w:tab w:val="left" w:pos="993"/>
        </w:tabs>
        <w:spacing w:after="0" w:line="240" w:lineRule="auto"/>
        <w:ind w:left="0" w:firstLine="709"/>
        <w:jc w:val="both"/>
        <w:rPr>
          <w:rFonts w:ascii="Times New Roman" w:hAnsi="Times New Roman" w:cs="Times New Roman"/>
          <w:sz w:val="24"/>
          <w:szCs w:val="24"/>
        </w:rPr>
      </w:pPr>
      <w:r w:rsidRPr="00EF33C9">
        <w:rPr>
          <w:rFonts w:ascii="Times New Roman" w:hAnsi="Times New Roman" w:cs="Times New Roman"/>
          <w:sz w:val="24"/>
          <w:szCs w:val="24"/>
        </w:rPr>
        <w:t>непосредственный воспитатель (в рамках школьного и семейного воспитания).</w:t>
      </w:r>
    </w:p>
    <w:p w:rsidR="00DD6F60" w:rsidRPr="00EF33C9" w:rsidRDefault="00DD6F60" w:rsidP="00DD6F60">
      <w:pPr>
        <w:spacing w:line="24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     Условиями результативности работы с родителями обучающихся (законными представителями) является понимание педагогическими работниками и учет ими при проектировании и конструировании взаимодействия следующих аспектов:</w:t>
      </w:r>
    </w:p>
    <w:p w:rsidR="00DD6F60" w:rsidRPr="00EF33C9" w:rsidRDefault="00DD6F60" w:rsidP="003233CA">
      <w:pPr>
        <w:pStyle w:val="a6"/>
        <w:numPr>
          <w:ilvl w:val="0"/>
          <w:numId w:val="71"/>
        </w:numPr>
        <w:tabs>
          <w:tab w:val="left" w:pos="993"/>
        </w:tabs>
        <w:spacing w:after="0" w:line="240" w:lineRule="auto"/>
        <w:ind w:left="0" w:firstLine="709"/>
        <w:jc w:val="both"/>
        <w:rPr>
          <w:rFonts w:ascii="Times New Roman" w:hAnsi="Times New Roman" w:cs="Times New Roman"/>
          <w:sz w:val="24"/>
          <w:szCs w:val="24"/>
        </w:rPr>
      </w:pPr>
      <w:r w:rsidRPr="00EF33C9">
        <w:rPr>
          <w:rFonts w:ascii="Times New Roman" w:hAnsi="Times New Roman" w:cs="Times New Roman"/>
          <w:sz w:val="24"/>
          <w:szCs w:val="24"/>
        </w:rPr>
        <w:t>вовлечение родителей в управление образовательной деятельностью, решение проблем, участие в решении и анализе проблем, принятии решений и даже их реализации в той или иной форме, возникающих в жизни образовательной организации);</w:t>
      </w:r>
    </w:p>
    <w:p w:rsidR="00DD6F60" w:rsidRPr="00EF33C9" w:rsidRDefault="00DD6F60" w:rsidP="003233CA">
      <w:pPr>
        <w:pStyle w:val="a6"/>
        <w:numPr>
          <w:ilvl w:val="0"/>
          <w:numId w:val="71"/>
        </w:numPr>
        <w:tabs>
          <w:tab w:val="left" w:pos="993"/>
        </w:tabs>
        <w:spacing w:after="0" w:line="240" w:lineRule="auto"/>
        <w:ind w:left="0" w:firstLine="709"/>
        <w:jc w:val="both"/>
        <w:rPr>
          <w:rFonts w:ascii="Times New Roman" w:hAnsi="Times New Roman" w:cs="Times New Roman"/>
          <w:sz w:val="24"/>
          <w:szCs w:val="24"/>
        </w:rPr>
      </w:pPr>
      <w:r w:rsidRPr="00EF33C9">
        <w:rPr>
          <w:rFonts w:ascii="Times New Roman" w:hAnsi="Times New Roman" w:cs="Times New Roman"/>
          <w:sz w:val="24"/>
          <w:szCs w:val="24"/>
        </w:rPr>
        <w:t>недопустимость директивного навязывания родителям обучающихся взглядов, оценок, помощи в воспитании их детей (без вербализированного запроса со стороны родителей), использование педагогами по отношению к родителям методов требования и убеждения как исключительно крайняя мера;</w:t>
      </w:r>
    </w:p>
    <w:p w:rsidR="00DD6F60" w:rsidRPr="00EF33C9" w:rsidRDefault="00DD6F60" w:rsidP="003233CA">
      <w:pPr>
        <w:pStyle w:val="a6"/>
        <w:numPr>
          <w:ilvl w:val="0"/>
          <w:numId w:val="71"/>
        </w:numPr>
        <w:tabs>
          <w:tab w:val="left" w:pos="993"/>
        </w:tabs>
        <w:spacing w:after="0" w:line="240" w:lineRule="auto"/>
        <w:ind w:left="0" w:firstLine="709"/>
        <w:jc w:val="both"/>
        <w:rPr>
          <w:rFonts w:ascii="Times New Roman" w:hAnsi="Times New Roman" w:cs="Times New Roman"/>
          <w:sz w:val="24"/>
          <w:szCs w:val="24"/>
        </w:rPr>
      </w:pPr>
      <w:r w:rsidRPr="00EF33C9">
        <w:rPr>
          <w:rFonts w:ascii="Times New Roman" w:hAnsi="Times New Roman" w:cs="Times New Roman"/>
          <w:sz w:val="24"/>
          <w:szCs w:val="24"/>
        </w:rPr>
        <w:t>наличие границ сотрудничества педагогов с родителями и вероятность конфликта интересов семьи и школы, умеренность ожиданий активности и заинтересованности родителей обучающегося в разрешении тех или иных противоречий, возникающих в процессе образования их ребенка, неэффективность тактики просто информирования педагогом родителей о недостатках в обучении или поведении их ребенка,</w:t>
      </w:r>
    </w:p>
    <w:p w:rsidR="00DD6F60" w:rsidRPr="00EF33C9" w:rsidRDefault="00DD6F60" w:rsidP="003233CA">
      <w:pPr>
        <w:pStyle w:val="a6"/>
        <w:numPr>
          <w:ilvl w:val="0"/>
          <w:numId w:val="71"/>
        </w:numPr>
        <w:spacing w:line="240" w:lineRule="auto"/>
        <w:ind w:left="1077"/>
        <w:jc w:val="both"/>
        <w:rPr>
          <w:rFonts w:ascii="Times New Roman" w:hAnsi="Times New Roman" w:cs="Times New Roman"/>
          <w:sz w:val="24"/>
          <w:szCs w:val="24"/>
        </w:rPr>
      </w:pPr>
      <w:r w:rsidRPr="00EF33C9">
        <w:rPr>
          <w:rFonts w:ascii="Times New Roman" w:hAnsi="Times New Roman" w:cs="Times New Roman"/>
          <w:sz w:val="24"/>
          <w:szCs w:val="24"/>
        </w:rPr>
        <w:t>Развитие педагогической компетентности родителей (законных представителей) в целях содействия социализации обучающихся в семье предусматривает содействие в формулировке родительского запроса образовательной организации, в определении родителями объема собственных ресурсов, которые они готовы передавать и использовать в реализации цели и задач воспитания и социализации.</w:t>
      </w:r>
    </w:p>
    <w:p w:rsidR="007676BF" w:rsidRPr="00EF33C9" w:rsidRDefault="00DD6F60" w:rsidP="003233CA">
      <w:pPr>
        <w:pStyle w:val="a6"/>
        <w:numPr>
          <w:ilvl w:val="0"/>
          <w:numId w:val="71"/>
        </w:numPr>
        <w:spacing w:line="240" w:lineRule="auto"/>
        <w:ind w:left="1077"/>
        <w:jc w:val="both"/>
        <w:rPr>
          <w:rFonts w:ascii="Times New Roman" w:hAnsi="Times New Roman" w:cs="Times New Roman"/>
          <w:sz w:val="24"/>
          <w:szCs w:val="24"/>
        </w:rPr>
      </w:pPr>
      <w:r w:rsidRPr="00EF33C9">
        <w:rPr>
          <w:rFonts w:ascii="Times New Roman" w:hAnsi="Times New Roman" w:cs="Times New Roman"/>
          <w:sz w:val="24"/>
          <w:szCs w:val="24"/>
        </w:rPr>
        <w:t xml:space="preserve">     В качестве социальных партнеров по направлениям социального воспитания могут привлекаться педагогические работники иных образовательных организаций, выпускники, представители общественности, органов управления, бизнес сообщества. </w:t>
      </w:r>
    </w:p>
    <w:p w:rsidR="00DD6F60" w:rsidRPr="00EF33C9" w:rsidRDefault="006747FE" w:rsidP="004D5C65">
      <w:pPr>
        <w:pStyle w:val="3"/>
        <w:spacing w:before="0" w:line="240" w:lineRule="auto"/>
        <w:jc w:val="both"/>
        <w:rPr>
          <w:rFonts w:ascii="Times New Roman" w:hAnsi="Times New Roman" w:cs="Times New Roman"/>
          <w:color w:val="auto"/>
          <w:sz w:val="24"/>
          <w:szCs w:val="24"/>
        </w:rPr>
      </w:pPr>
      <w:r w:rsidRPr="00EF33C9">
        <w:rPr>
          <w:rFonts w:ascii="Times New Roman" w:hAnsi="Times New Roman" w:cs="Times New Roman"/>
          <w:color w:val="auto"/>
          <w:sz w:val="24"/>
          <w:szCs w:val="24"/>
        </w:rPr>
        <w:t>2.3.6</w:t>
      </w:r>
      <w:r w:rsidR="00DD6F60" w:rsidRPr="00EF33C9">
        <w:rPr>
          <w:rFonts w:ascii="Times New Roman" w:hAnsi="Times New Roman" w:cs="Times New Roman"/>
          <w:color w:val="auto"/>
          <w:sz w:val="24"/>
          <w:szCs w:val="24"/>
        </w:rPr>
        <w:t>. Модели организации работы по формированию экологически целесообразного, здорового и безопасного образа жизни</w:t>
      </w:r>
    </w:p>
    <w:p w:rsidR="00DD6F60" w:rsidRPr="00EF33C9" w:rsidRDefault="00DD6F60" w:rsidP="004D5C65">
      <w:pPr>
        <w:spacing w:after="0" w:line="240" w:lineRule="auto"/>
        <w:rPr>
          <w:rFonts w:ascii="Times New Roman" w:hAnsi="Times New Roman" w:cs="Times New Roman"/>
          <w:sz w:val="24"/>
          <w:szCs w:val="24"/>
        </w:rPr>
      </w:pPr>
    </w:p>
    <w:p w:rsidR="00DD6F60" w:rsidRPr="00EF33C9" w:rsidRDefault="00DD6F60" w:rsidP="004D5C65">
      <w:pPr>
        <w:spacing w:after="0" w:line="240" w:lineRule="auto"/>
        <w:jc w:val="both"/>
        <w:rPr>
          <w:rFonts w:ascii="Times New Roman" w:hAnsi="Times New Roman" w:cs="Times New Roman"/>
          <w:sz w:val="24"/>
          <w:szCs w:val="24"/>
        </w:rPr>
      </w:pPr>
      <w:r w:rsidRPr="00EF33C9">
        <w:rPr>
          <w:rFonts w:ascii="Times New Roman" w:hAnsi="Times New Roman" w:cs="Times New Roman"/>
          <w:b/>
          <w:sz w:val="24"/>
          <w:szCs w:val="24"/>
        </w:rPr>
        <w:t xml:space="preserve">    Модель обеспечения рациональной организации учебно-воспитательного процесса и образовательной среды</w:t>
      </w:r>
      <w:r w:rsidRPr="00EF33C9">
        <w:rPr>
          <w:rFonts w:ascii="Times New Roman" w:hAnsi="Times New Roman" w:cs="Times New Roman"/>
          <w:sz w:val="24"/>
          <w:szCs w:val="24"/>
        </w:rPr>
        <w:t xml:space="preserve"> предусматривает объединение педагогического коллектива в вопросе рациональной организации учебно-воспитательного процесса и образовательной среды, освоение педагогами </w:t>
      </w:r>
      <w:r w:rsidR="006747FE" w:rsidRPr="00EF33C9">
        <w:rPr>
          <w:rFonts w:ascii="Times New Roman" w:hAnsi="Times New Roman" w:cs="Times New Roman"/>
          <w:sz w:val="24"/>
          <w:szCs w:val="24"/>
        </w:rPr>
        <w:t>МКОУ «</w:t>
      </w:r>
      <w:r w:rsidR="005D7DCC" w:rsidRPr="005D7DCC">
        <w:rPr>
          <w:rFonts w:ascii="Times New Roman" w:hAnsi="Times New Roman" w:cs="Times New Roman"/>
          <w:sz w:val="24"/>
          <w:szCs w:val="24"/>
        </w:rPr>
        <w:t>Новозубутлинская СОШ</w:t>
      </w:r>
      <w:r w:rsidR="006747FE" w:rsidRPr="00EF33C9">
        <w:rPr>
          <w:rFonts w:ascii="Times New Roman" w:hAnsi="Times New Roman" w:cs="Times New Roman"/>
          <w:sz w:val="24"/>
          <w:szCs w:val="24"/>
        </w:rPr>
        <w:t xml:space="preserve">»  </w:t>
      </w:r>
      <w:r w:rsidRPr="00EF33C9">
        <w:rPr>
          <w:rFonts w:ascii="Times New Roman" w:hAnsi="Times New Roman" w:cs="Times New Roman"/>
          <w:sz w:val="24"/>
          <w:szCs w:val="24"/>
        </w:rPr>
        <w:t xml:space="preserve">совокупности соответствующих представлений, экспертизу и взаимную экспертизу рациональности организации учебно-воспитательного процесса и образовательной среды, проведение исследований состояния учебно-воспитательного процесса и образовательной среды.  Сферами рационализации учебно-воспитательного процесса являются: </w:t>
      </w:r>
    </w:p>
    <w:p w:rsidR="00DD6F60" w:rsidRPr="00EF33C9" w:rsidRDefault="00DD6F60" w:rsidP="003233CA">
      <w:pPr>
        <w:pStyle w:val="a6"/>
        <w:numPr>
          <w:ilvl w:val="0"/>
          <w:numId w:val="71"/>
        </w:numPr>
        <w:tabs>
          <w:tab w:val="left" w:pos="993"/>
        </w:tabs>
        <w:spacing w:after="0" w:line="240" w:lineRule="auto"/>
        <w:ind w:left="0" w:firstLine="709"/>
        <w:jc w:val="both"/>
        <w:rPr>
          <w:rFonts w:ascii="Times New Roman" w:hAnsi="Times New Roman" w:cs="Times New Roman"/>
          <w:sz w:val="24"/>
          <w:szCs w:val="24"/>
        </w:rPr>
      </w:pPr>
      <w:r w:rsidRPr="00EF33C9">
        <w:rPr>
          <w:rFonts w:ascii="Times New Roman" w:hAnsi="Times New Roman" w:cs="Times New Roman"/>
          <w:sz w:val="24"/>
          <w:szCs w:val="24"/>
        </w:rPr>
        <w:t xml:space="preserve">организация занятий (уроков); </w:t>
      </w:r>
    </w:p>
    <w:p w:rsidR="00DD6F60" w:rsidRPr="00EF33C9" w:rsidRDefault="00DD6F60" w:rsidP="003233CA">
      <w:pPr>
        <w:pStyle w:val="a6"/>
        <w:numPr>
          <w:ilvl w:val="0"/>
          <w:numId w:val="71"/>
        </w:numPr>
        <w:tabs>
          <w:tab w:val="left" w:pos="993"/>
        </w:tabs>
        <w:spacing w:after="0" w:line="240" w:lineRule="auto"/>
        <w:ind w:left="0" w:firstLine="709"/>
        <w:jc w:val="both"/>
        <w:rPr>
          <w:rFonts w:ascii="Times New Roman" w:hAnsi="Times New Roman" w:cs="Times New Roman"/>
          <w:sz w:val="24"/>
          <w:szCs w:val="24"/>
        </w:rPr>
      </w:pPr>
      <w:r w:rsidRPr="00EF33C9">
        <w:rPr>
          <w:rFonts w:ascii="Times New Roman" w:hAnsi="Times New Roman" w:cs="Times New Roman"/>
          <w:sz w:val="24"/>
          <w:szCs w:val="24"/>
        </w:rPr>
        <w:t xml:space="preserve">обеспечение использования различных каналов восприятия информации; </w:t>
      </w:r>
    </w:p>
    <w:p w:rsidR="00DD6F60" w:rsidRPr="00EF33C9" w:rsidRDefault="00DD6F60" w:rsidP="003233CA">
      <w:pPr>
        <w:pStyle w:val="a6"/>
        <w:numPr>
          <w:ilvl w:val="0"/>
          <w:numId w:val="71"/>
        </w:numPr>
        <w:tabs>
          <w:tab w:val="left" w:pos="993"/>
        </w:tabs>
        <w:spacing w:after="0" w:line="240" w:lineRule="auto"/>
        <w:ind w:left="0" w:firstLine="709"/>
        <w:jc w:val="both"/>
        <w:rPr>
          <w:rFonts w:ascii="Times New Roman" w:hAnsi="Times New Roman" w:cs="Times New Roman"/>
          <w:sz w:val="24"/>
          <w:szCs w:val="24"/>
        </w:rPr>
      </w:pPr>
      <w:r w:rsidRPr="00EF33C9">
        <w:rPr>
          <w:rFonts w:ascii="Times New Roman" w:hAnsi="Times New Roman" w:cs="Times New Roman"/>
          <w:sz w:val="24"/>
          <w:szCs w:val="24"/>
        </w:rPr>
        <w:t xml:space="preserve">учет зоны работоспособности обучающихся; </w:t>
      </w:r>
    </w:p>
    <w:p w:rsidR="00DD6F60" w:rsidRPr="00EF33C9" w:rsidRDefault="00DD6F60" w:rsidP="003233CA">
      <w:pPr>
        <w:pStyle w:val="a6"/>
        <w:numPr>
          <w:ilvl w:val="0"/>
          <w:numId w:val="71"/>
        </w:numPr>
        <w:tabs>
          <w:tab w:val="left" w:pos="993"/>
        </w:tabs>
        <w:spacing w:after="0" w:line="240" w:lineRule="auto"/>
        <w:ind w:left="0" w:firstLine="709"/>
        <w:jc w:val="both"/>
        <w:rPr>
          <w:rFonts w:ascii="Times New Roman" w:hAnsi="Times New Roman" w:cs="Times New Roman"/>
          <w:sz w:val="24"/>
          <w:szCs w:val="24"/>
        </w:rPr>
      </w:pPr>
      <w:r w:rsidRPr="00EF33C9">
        <w:rPr>
          <w:rFonts w:ascii="Times New Roman" w:hAnsi="Times New Roman" w:cs="Times New Roman"/>
          <w:sz w:val="24"/>
          <w:szCs w:val="24"/>
        </w:rPr>
        <w:t xml:space="preserve">распределение интенсивности умственной деятельности; </w:t>
      </w:r>
    </w:p>
    <w:p w:rsidR="00DD6F60" w:rsidRPr="00EF33C9" w:rsidRDefault="00DD6F60" w:rsidP="003233CA">
      <w:pPr>
        <w:pStyle w:val="a6"/>
        <w:numPr>
          <w:ilvl w:val="0"/>
          <w:numId w:val="71"/>
        </w:numPr>
        <w:tabs>
          <w:tab w:val="left" w:pos="993"/>
        </w:tabs>
        <w:spacing w:after="0" w:line="240" w:lineRule="auto"/>
        <w:ind w:left="0" w:firstLine="709"/>
        <w:jc w:val="both"/>
        <w:rPr>
          <w:rFonts w:ascii="Times New Roman" w:hAnsi="Times New Roman" w:cs="Times New Roman"/>
          <w:sz w:val="24"/>
          <w:szCs w:val="24"/>
        </w:rPr>
      </w:pPr>
      <w:r w:rsidRPr="00EF33C9">
        <w:rPr>
          <w:rFonts w:ascii="Times New Roman" w:hAnsi="Times New Roman" w:cs="Times New Roman"/>
          <w:sz w:val="24"/>
          <w:szCs w:val="24"/>
        </w:rPr>
        <w:t xml:space="preserve">использование здоровьесберегающих технологий. </w:t>
      </w:r>
    </w:p>
    <w:p w:rsidR="004D5C65" w:rsidRPr="00EF33C9" w:rsidRDefault="004D5C65" w:rsidP="004D5C65">
      <w:pPr>
        <w:pStyle w:val="a6"/>
        <w:tabs>
          <w:tab w:val="left" w:pos="993"/>
        </w:tabs>
        <w:spacing w:after="0" w:line="240" w:lineRule="auto"/>
        <w:ind w:left="709"/>
        <w:jc w:val="both"/>
        <w:rPr>
          <w:rFonts w:ascii="Times New Roman" w:hAnsi="Times New Roman" w:cs="Times New Roman"/>
          <w:sz w:val="24"/>
          <w:szCs w:val="24"/>
        </w:rPr>
      </w:pPr>
    </w:p>
    <w:p w:rsidR="00DD6F60" w:rsidRPr="00EF33C9" w:rsidRDefault="00DD6F60" w:rsidP="00DD6F60">
      <w:pPr>
        <w:pStyle w:val="a8"/>
        <w:ind w:left="1429"/>
        <w:rPr>
          <w:b/>
          <w:sz w:val="24"/>
          <w:szCs w:val="24"/>
          <w:u w:val="single"/>
        </w:rPr>
      </w:pPr>
      <w:r w:rsidRPr="00EF33C9">
        <w:rPr>
          <w:b/>
          <w:sz w:val="24"/>
          <w:szCs w:val="24"/>
          <w:u w:val="single"/>
        </w:rPr>
        <w:t>Организация здоровьесберегающей образовательной деятельности</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4614"/>
        <w:gridCol w:w="1800"/>
        <w:gridCol w:w="2658"/>
      </w:tblGrid>
      <w:tr w:rsidR="004D5C65" w:rsidRPr="00EF33C9" w:rsidTr="004D5C65">
        <w:tc>
          <w:tcPr>
            <w:tcW w:w="710" w:type="dxa"/>
            <w:tcBorders>
              <w:top w:val="single" w:sz="4" w:space="0" w:color="auto"/>
              <w:left w:val="single" w:sz="4" w:space="0" w:color="auto"/>
              <w:bottom w:val="single" w:sz="4" w:space="0" w:color="auto"/>
              <w:right w:val="single" w:sz="4" w:space="0" w:color="auto"/>
            </w:tcBorders>
            <w:hideMark/>
          </w:tcPr>
          <w:p w:rsidR="004D5C65" w:rsidRPr="00EF33C9" w:rsidRDefault="004D5C65" w:rsidP="004D5C65">
            <w:pPr>
              <w:pStyle w:val="a8"/>
              <w:jc w:val="both"/>
              <w:rPr>
                <w:sz w:val="24"/>
                <w:szCs w:val="24"/>
              </w:rPr>
            </w:pPr>
            <w:r w:rsidRPr="00EF33C9">
              <w:rPr>
                <w:sz w:val="24"/>
                <w:szCs w:val="24"/>
              </w:rPr>
              <w:t>№ п\п</w:t>
            </w:r>
          </w:p>
        </w:tc>
        <w:tc>
          <w:tcPr>
            <w:tcW w:w="4614" w:type="dxa"/>
            <w:tcBorders>
              <w:top w:val="single" w:sz="4" w:space="0" w:color="auto"/>
              <w:left w:val="single" w:sz="4" w:space="0" w:color="auto"/>
              <w:bottom w:val="single" w:sz="4" w:space="0" w:color="auto"/>
              <w:right w:val="single" w:sz="4" w:space="0" w:color="auto"/>
            </w:tcBorders>
            <w:hideMark/>
          </w:tcPr>
          <w:p w:rsidR="004D5C65" w:rsidRPr="00EF33C9" w:rsidRDefault="004D5C65" w:rsidP="004D5C65">
            <w:pPr>
              <w:pStyle w:val="a8"/>
              <w:jc w:val="both"/>
              <w:rPr>
                <w:sz w:val="24"/>
                <w:szCs w:val="24"/>
              </w:rPr>
            </w:pPr>
            <w:r w:rsidRPr="00EF33C9">
              <w:rPr>
                <w:sz w:val="24"/>
                <w:szCs w:val="24"/>
              </w:rPr>
              <w:t xml:space="preserve">Мероприятие </w:t>
            </w:r>
          </w:p>
        </w:tc>
        <w:tc>
          <w:tcPr>
            <w:tcW w:w="1800" w:type="dxa"/>
            <w:tcBorders>
              <w:top w:val="single" w:sz="4" w:space="0" w:color="auto"/>
              <w:left w:val="single" w:sz="4" w:space="0" w:color="auto"/>
              <w:bottom w:val="single" w:sz="4" w:space="0" w:color="auto"/>
              <w:right w:val="single" w:sz="4" w:space="0" w:color="auto"/>
            </w:tcBorders>
            <w:hideMark/>
          </w:tcPr>
          <w:p w:rsidR="004D5C65" w:rsidRPr="00EF33C9" w:rsidRDefault="004D5C65" w:rsidP="004D5C65">
            <w:pPr>
              <w:pStyle w:val="a8"/>
              <w:jc w:val="both"/>
              <w:rPr>
                <w:sz w:val="24"/>
                <w:szCs w:val="24"/>
              </w:rPr>
            </w:pPr>
            <w:r w:rsidRPr="00EF33C9">
              <w:rPr>
                <w:sz w:val="24"/>
                <w:szCs w:val="24"/>
              </w:rPr>
              <w:t xml:space="preserve">Сроки </w:t>
            </w:r>
          </w:p>
          <w:p w:rsidR="004D5C65" w:rsidRPr="00EF33C9" w:rsidRDefault="004D5C65" w:rsidP="004D5C65">
            <w:pPr>
              <w:pStyle w:val="a8"/>
              <w:jc w:val="both"/>
              <w:rPr>
                <w:sz w:val="24"/>
                <w:szCs w:val="24"/>
              </w:rPr>
            </w:pPr>
            <w:r w:rsidRPr="00EF33C9">
              <w:rPr>
                <w:sz w:val="24"/>
                <w:szCs w:val="24"/>
              </w:rPr>
              <w:t xml:space="preserve">проведения </w:t>
            </w:r>
          </w:p>
        </w:tc>
        <w:tc>
          <w:tcPr>
            <w:tcW w:w="2658" w:type="dxa"/>
            <w:tcBorders>
              <w:top w:val="single" w:sz="4" w:space="0" w:color="auto"/>
              <w:left w:val="single" w:sz="4" w:space="0" w:color="auto"/>
              <w:bottom w:val="single" w:sz="4" w:space="0" w:color="auto"/>
              <w:right w:val="single" w:sz="4" w:space="0" w:color="auto"/>
            </w:tcBorders>
            <w:hideMark/>
          </w:tcPr>
          <w:p w:rsidR="004D5C65" w:rsidRPr="00EF33C9" w:rsidRDefault="004D5C65" w:rsidP="004D5C65">
            <w:pPr>
              <w:pStyle w:val="a8"/>
              <w:jc w:val="both"/>
              <w:rPr>
                <w:sz w:val="24"/>
                <w:szCs w:val="24"/>
              </w:rPr>
            </w:pPr>
            <w:r w:rsidRPr="00EF33C9">
              <w:rPr>
                <w:sz w:val="24"/>
                <w:szCs w:val="24"/>
              </w:rPr>
              <w:t xml:space="preserve">Ответственный </w:t>
            </w:r>
          </w:p>
        </w:tc>
      </w:tr>
      <w:tr w:rsidR="004D5C65" w:rsidRPr="00EF33C9" w:rsidTr="004D5C65">
        <w:tc>
          <w:tcPr>
            <w:tcW w:w="710" w:type="dxa"/>
            <w:tcBorders>
              <w:top w:val="single" w:sz="4" w:space="0" w:color="auto"/>
              <w:left w:val="single" w:sz="4" w:space="0" w:color="auto"/>
              <w:bottom w:val="single" w:sz="4" w:space="0" w:color="auto"/>
              <w:right w:val="single" w:sz="4" w:space="0" w:color="auto"/>
            </w:tcBorders>
            <w:hideMark/>
          </w:tcPr>
          <w:p w:rsidR="004D5C65" w:rsidRPr="00EF33C9" w:rsidRDefault="004D5C65" w:rsidP="004D5C65">
            <w:pPr>
              <w:pStyle w:val="a8"/>
              <w:jc w:val="both"/>
              <w:rPr>
                <w:sz w:val="24"/>
                <w:szCs w:val="24"/>
              </w:rPr>
            </w:pPr>
            <w:r w:rsidRPr="00EF33C9">
              <w:rPr>
                <w:sz w:val="24"/>
                <w:szCs w:val="24"/>
              </w:rPr>
              <w:t>1.</w:t>
            </w:r>
          </w:p>
        </w:tc>
        <w:tc>
          <w:tcPr>
            <w:tcW w:w="4614" w:type="dxa"/>
            <w:tcBorders>
              <w:top w:val="single" w:sz="4" w:space="0" w:color="auto"/>
              <w:left w:val="single" w:sz="4" w:space="0" w:color="auto"/>
              <w:bottom w:val="single" w:sz="4" w:space="0" w:color="auto"/>
              <w:right w:val="single" w:sz="4" w:space="0" w:color="auto"/>
            </w:tcBorders>
            <w:hideMark/>
          </w:tcPr>
          <w:p w:rsidR="004D5C65" w:rsidRPr="00EF33C9" w:rsidRDefault="004D5C65" w:rsidP="004D5C65">
            <w:pPr>
              <w:pStyle w:val="a8"/>
              <w:jc w:val="both"/>
              <w:rPr>
                <w:sz w:val="24"/>
                <w:szCs w:val="24"/>
              </w:rPr>
            </w:pPr>
            <w:r w:rsidRPr="00EF33C9">
              <w:rPr>
                <w:sz w:val="24"/>
                <w:szCs w:val="24"/>
              </w:rPr>
              <w:t xml:space="preserve">Поддержание в школе надлежащих санитарно-гигиенических условий </w:t>
            </w:r>
          </w:p>
        </w:tc>
        <w:tc>
          <w:tcPr>
            <w:tcW w:w="1800" w:type="dxa"/>
            <w:tcBorders>
              <w:top w:val="single" w:sz="4" w:space="0" w:color="auto"/>
              <w:left w:val="single" w:sz="4" w:space="0" w:color="auto"/>
              <w:bottom w:val="single" w:sz="4" w:space="0" w:color="auto"/>
              <w:right w:val="single" w:sz="4" w:space="0" w:color="auto"/>
            </w:tcBorders>
            <w:hideMark/>
          </w:tcPr>
          <w:p w:rsidR="004D5C65" w:rsidRPr="00EF33C9" w:rsidRDefault="004D5C65" w:rsidP="004D5C65">
            <w:pPr>
              <w:pStyle w:val="a8"/>
              <w:jc w:val="both"/>
              <w:rPr>
                <w:sz w:val="24"/>
                <w:szCs w:val="24"/>
              </w:rPr>
            </w:pPr>
            <w:r w:rsidRPr="00EF33C9">
              <w:rPr>
                <w:sz w:val="24"/>
                <w:szCs w:val="24"/>
              </w:rPr>
              <w:t xml:space="preserve">Ежедневно </w:t>
            </w:r>
          </w:p>
        </w:tc>
        <w:tc>
          <w:tcPr>
            <w:tcW w:w="2658" w:type="dxa"/>
            <w:tcBorders>
              <w:top w:val="single" w:sz="4" w:space="0" w:color="auto"/>
              <w:left w:val="single" w:sz="4" w:space="0" w:color="auto"/>
              <w:bottom w:val="single" w:sz="4" w:space="0" w:color="auto"/>
              <w:right w:val="single" w:sz="4" w:space="0" w:color="auto"/>
            </w:tcBorders>
          </w:tcPr>
          <w:p w:rsidR="004D5C65" w:rsidRPr="00EF33C9" w:rsidRDefault="004D5C65" w:rsidP="004D5C65">
            <w:pPr>
              <w:pStyle w:val="a8"/>
              <w:jc w:val="both"/>
              <w:rPr>
                <w:sz w:val="24"/>
                <w:szCs w:val="24"/>
              </w:rPr>
            </w:pPr>
            <w:r w:rsidRPr="00EF33C9">
              <w:rPr>
                <w:sz w:val="24"/>
                <w:szCs w:val="24"/>
              </w:rPr>
              <w:t>Директор</w:t>
            </w:r>
          </w:p>
          <w:p w:rsidR="004D5C65" w:rsidRPr="00EF33C9" w:rsidRDefault="004D5C65" w:rsidP="004D5C65">
            <w:pPr>
              <w:pStyle w:val="a8"/>
              <w:jc w:val="both"/>
              <w:rPr>
                <w:sz w:val="24"/>
                <w:szCs w:val="24"/>
              </w:rPr>
            </w:pPr>
          </w:p>
        </w:tc>
      </w:tr>
      <w:tr w:rsidR="004D5C65" w:rsidRPr="00EF33C9" w:rsidTr="004D5C65">
        <w:tc>
          <w:tcPr>
            <w:tcW w:w="710" w:type="dxa"/>
            <w:tcBorders>
              <w:top w:val="single" w:sz="4" w:space="0" w:color="auto"/>
              <w:left w:val="single" w:sz="4" w:space="0" w:color="auto"/>
              <w:bottom w:val="single" w:sz="4" w:space="0" w:color="auto"/>
              <w:right w:val="single" w:sz="4" w:space="0" w:color="auto"/>
            </w:tcBorders>
            <w:hideMark/>
          </w:tcPr>
          <w:p w:rsidR="004D5C65" w:rsidRPr="00EF33C9" w:rsidRDefault="004D5C65" w:rsidP="004D5C65">
            <w:pPr>
              <w:pStyle w:val="a8"/>
              <w:jc w:val="both"/>
              <w:rPr>
                <w:sz w:val="24"/>
                <w:szCs w:val="24"/>
              </w:rPr>
            </w:pPr>
            <w:r w:rsidRPr="00EF33C9">
              <w:rPr>
                <w:sz w:val="24"/>
                <w:szCs w:val="24"/>
              </w:rPr>
              <w:t>2.</w:t>
            </w:r>
          </w:p>
        </w:tc>
        <w:tc>
          <w:tcPr>
            <w:tcW w:w="4614" w:type="dxa"/>
            <w:tcBorders>
              <w:top w:val="single" w:sz="4" w:space="0" w:color="auto"/>
              <w:left w:val="single" w:sz="4" w:space="0" w:color="auto"/>
              <w:bottom w:val="single" w:sz="4" w:space="0" w:color="auto"/>
              <w:right w:val="single" w:sz="4" w:space="0" w:color="auto"/>
            </w:tcBorders>
            <w:hideMark/>
          </w:tcPr>
          <w:p w:rsidR="004D5C65" w:rsidRPr="00EF33C9" w:rsidRDefault="004D5C65" w:rsidP="004D5C65">
            <w:pPr>
              <w:pStyle w:val="a8"/>
              <w:jc w:val="both"/>
              <w:rPr>
                <w:sz w:val="24"/>
                <w:szCs w:val="24"/>
              </w:rPr>
            </w:pPr>
            <w:r w:rsidRPr="00EF33C9">
              <w:rPr>
                <w:sz w:val="24"/>
                <w:szCs w:val="24"/>
              </w:rPr>
              <w:t xml:space="preserve">Соблюдение воздушного и светового режима в школе </w:t>
            </w:r>
          </w:p>
        </w:tc>
        <w:tc>
          <w:tcPr>
            <w:tcW w:w="1800" w:type="dxa"/>
            <w:tcBorders>
              <w:top w:val="single" w:sz="4" w:space="0" w:color="auto"/>
              <w:left w:val="single" w:sz="4" w:space="0" w:color="auto"/>
              <w:bottom w:val="single" w:sz="4" w:space="0" w:color="auto"/>
              <w:right w:val="single" w:sz="4" w:space="0" w:color="auto"/>
            </w:tcBorders>
            <w:hideMark/>
          </w:tcPr>
          <w:p w:rsidR="004D5C65" w:rsidRPr="00EF33C9" w:rsidRDefault="004D5C65" w:rsidP="004D5C65">
            <w:pPr>
              <w:pStyle w:val="a8"/>
              <w:jc w:val="both"/>
              <w:rPr>
                <w:sz w:val="24"/>
                <w:szCs w:val="24"/>
              </w:rPr>
            </w:pPr>
            <w:r w:rsidRPr="00EF33C9">
              <w:rPr>
                <w:sz w:val="24"/>
                <w:szCs w:val="24"/>
              </w:rPr>
              <w:t>Ежедневно</w:t>
            </w:r>
          </w:p>
        </w:tc>
        <w:tc>
          <w:tcPr>
            <w:tcW w:w="2658" w:type="dxa"/>
            <w:tcBorders>
              <w:top w:val="single" w:sz="4" w:space="0" w:color="auto"/>
              <w:left w:val="single" w:sz="4" w:space="0" w:color="auto"/>
              <w:bottom w:val="single" w:sz="4" w:space="0" w:color="auto"/>
              <w:right w:val="single" w:sz="4" w:space="0" w:color="auto"/>
            </w:tcBorders>
          </w:tcPr>
          <w:p w:rsidR="004D5C65" w:rsidRPr="00EF33C9" w:rsidRDefault="004D5C65" w:rsidP="004D5C65">
            <w:pPr>
              <w:pStyle w:val="a8"/>
              <w:jc w:val="both"/>
              <w:rPr>
                <w:sz w:val="24"/>
                <w:szCs w:val="24"/>
              </w:rPr>
            </w:pPr>
            <w:r w:rsidRPr="00EF33C9">
              <w:rPr>
                <w:sz w:val="24"/>
                <w:szCs w:val="24"/>
              </w:rPr>
              <w:t>Директор</w:t>
            </w:r>
          </w:p>
          <w:p w:rsidR="004D5C65" w:rsidRPr="00EF33C9" w:rsidRDefault="004D5C65" w:rsidP="004D5C65">
            <w:pPr>
              <w:pStyle w:val="a8"/>
              <w:jc w:val="both"/>
              <w:rPr>
                <w:sz w:val="24"/>
                <w:szCs w:val="24"/>
              </w:rPr>
            </w:pPr>
          </w:p>
        </w:tc>
      </w:tr>
      <w:tr w:rsidR="004D5C65" w:rsidRPr="00EF33C9" w:rsidTr="004D5C65">
        <w:tc>
          <w:tcPr>
            <w:tcW w:w="710" w:type="dxa"/>
            <w:tcBorders>
              <w:top w:val="single" w:sz="4" w:space="0" w:color="auto"/>
              <w:left w:val="single" w:sz="4" w:space="0" w:color="auto"/>
              <w:bottom w:val="single" w:sz="4" w:space="0" w:color="auto"/>
              <w:right w:val="single" w:sz="4" w:space="0" w:color="auto"/>
            </w:tcBorders>
            <w:hideMark/>
          </w:tcPr>
          <w:p w:rsidR="004D5C65" w:rsidRPr="00EF33C9" w:rsidRDefault="004D5C65" w:rsidP="004D5C65">
            <w:pPr>
              <w:pStyle w:val="a8"/>
              <w:jc w:val="both"/>
              <w:rPr>
                <w:sz w:val="24"/>
                <w:szCs w:val="24"/>
              </w:rPr>
            </w:pPr>
            <w:r w:rsidRPr="00EF33C9">
              <w:rPr>
                <w:sz w:val="24"/>
                <w:szCs w:val="24"/>
              </w:rPr>
              <w:t>3.</w:t>
            </w:r>
          </w:p>
        </w:tc>
        <w:tc>
          <w:tcPr>
            <w:tcW w:w="4614" w:type="dxa"/>
            <w:tcBorders>
              <w:top w:val="single" w:sz="4" w:space="0" w:color="auto"/>
              <w:left w:val="single" w:sz="4" w:space="0" w:color="auto"/>
              <w:bottom w:val="single" w:sz="4" w:space="0" w:color="auto"/>
              <w:right w:val="single" w:sz="4" w:space="0" w:color="auto"/>
            </w:tcBorders>
            <w:hideMark/>
          </w:tcPr>
          <w:p w:rsidR="004D5C65" w:rsidRPr="00EF33C9" w:rsidRDefault="004D5C65" w:rsidP="004D5C65">
            <w:pPr>
              <w:pStyle w:val="a8"/>
              <w:jc w:val="both"/>
              <w:rPr>
                <w:sz w:val="24"/>
                <w:szCs w:val="24"/>
              </w:rPr>
            </w:pPr>
            <w:r w:rsidRPr="00EF33C9">
              <w:rPr>
                <w:sz w:val="24"/>
                <w:szCs w:val="24"/>
              </w:rPr>
              <w:t xml:space="preserve">Обеспечение соблюдения правил ПБ в школе </w:t>
            </w:r>
          </w:p>
        </w:tc>
        <w:tc>
          <w:tcPr>
            <w:tcW w:w="1800" w:type="dxa"/>
            <w:tcBorders>
              <w:top w:val="single" w:sz="4" w:space="0" w:color="auto"/>
              <w:left w:val="single" w:sz="4" w:space="0" w:color="auto"/>
              <w:bottom w:val="single" w:sz="4" w:space="0" w:color="auto"/>
              <w:right w:val="single" w:sz="4" w:space="0" w:color="auto"/>
            </w:tcBorders>
            <w:hideMark/>
          </w:tcPr>
          <w:p w:rsidR="004D5C65" w:rsidRPr="00EF33C9" w:rsidRDefault="004D5C65" w:rsidP="004D5C65">
            <w:pPr>
              <w:pStyle w:val="a8"/>
              <w:jc w:val="both"/>
              <w:rPr>
                <w:sz w:val="24"/>
                <w:szCs w:val="24"/>
              </w:rPr>
            </w:pPr>
            <w:r w:rsidRPr="00EF33C9">
              <w:rPr>
                <w:sz w:val="24"/>
                <w:szCs w:val="24"/>
              </w:rPr>
              <w:t>Ежедневно</w:t>
            </w:r>
          </w:p>
        </w:tc>
        <w:tc>
          <w:tcPr>
            <w:tcW w:w="2658" w:type="dxa"/>
            <w:tcBorders>
              <w:top w:val="single" w:sz="4" w:space="0" w:color="auto"/>
              <w:left w:val="single" w:sz="4" w:space="0" w:color="auto"/>
              <w:bottom w:val="single" w:sz="4" w:space="0" w:color="auto"/>
              <w:right w:val="single" w:sz="4" w:space="0" w:color="auto"/>
            </w:tcBorders>
          </w:tcPr>
          <w:p w:rsidR="004D5C65" w:rsidRPr="00EF33C9" w:rsidRDefault="004D5C65" w:rsidP="004D5C65">
            <w:pPr>
              <w:pStyle w:val="a8"/>
              <w:jc w:val="both"/>
              <w:rPr>
                <w:sz w:val="24"/>
                <w:szCs w:val="24"/>
              </w:rPr>
            </w:pPr>
            <w:r w:rsidRPr="00EF33C9">
              <w:rPr>
                <w:sz w:val="24"/>
                <w:szCs w:val="24"/>
              </w:rPr>
              <w:t>Директор</w:t>
            </w:r>
          </w:p>
          <w:p w:rsidR="004D5C65" w:rsidRPr="00EF33C9" w:rsidRDefault="004D5C65" w:rsidP="004D5C65">
            <w:pPr>
              <w:pStyle w:val="a8"/>
              <w:jc w:val="both"/>
              <w:rPr>
                <w:sz w:val="24"/>
                <w:szCs w:val="24"/>
              </w:rPr>
            </w:pPr>
          </w:p>
        </w:tc>
      </w:tr>
      <w:tr w:rsidR="004D5C65" w:rsidRPr="00EF33C9" w:rsidTr="004D5C65">
        <w:tc>
          <w:tcPr>
            <w:tcW w:w="710" w:type="dxa"/>
            <w:tcBorders>
              <w:top w:val="single" w:sz="4" w:space="0" w:color="auto"/>
              <w:left w:val="single" w:sz="4" w:space="0" w:color="auto"/>
              <w:bottom w:val="single" w:sz="4" w:space="0" w:color="auto"/>
              <w:right w:val="single" w:sz="4" w:space="0" w:color="auto"/>
            </w:tcBorders>
            <w:hideMark/>
          </w:tcPr>
          <w:p w:rsidR="004D5C65" w:rsidRPr="00EF33C9" w:rsidRDefault="004D5C65" w:rsidP="004D5C65">
            <w:pPr>
              <w:pStyle w:val="a8"/>
              <w:jc w:val="both"/>
              <w:rPr>
                <w:sz w:val="24"/>
                <w:szCs w:val="24"/>
              </w:rPr>
            </w:pPr>
            <w:r w:rsidRPr="00EF33C9">
              <w:rPr>
                <w:sz w:val="24"/>
                <w:szCs w:val="24"/>
              </w:rPr>
              <w:t>4.</w:t>
            </w:r>
          </w:p>
        </w:tc>
        <w:tc>
          <w:tcPr>
            <w:tcW w:w="4614" w:type="dxa"/>
            <w:tcBorders>
              <w:top w:val="single" w:sz="4" w:space="0" w:color="auto"/>
              <w:left w:val="single" w:sz="4" w:space="0" w:color="auto"/>
              <w:bottom w:val="single" w:sz="4" w:space="0" w:color="auto"/>
              <w:right w:val="single" w:sz="4" w:space="0" w:color="auto"/>
            </w:tcBorders>
            <w:hideMark/>
          </w:tcPr>
          <w:p w:rsidR="004D5C65" w:rsidRPr="00EF33C9" w:rsidRDefault="004D5C65" w:rsidP="004D5C65">
            <w:pPr>
              <w:pStyle w:val="a8"/>
              <w:jc w:val="both"/>
              <w:rPr>
                <w:sz w:val="24"/>
                <w:szCs w:val="24"/>
              </w:rPr>
            </w:pPr>
            <w:r w:rsidRPr="00EF33C9">
              <w:rPr>
                <w:sz w:val="24"/>
                <w:szCs w:val="24"/>
              </w:rPr>
              <w:t>Содержание в исправности электрохозяйства и всех средств пожаротушения</w:t>
            </w:r>
          </w:p>
        </w:tc>
        <w:tc>
          <w:tcPr>
            <w:tcW w:w="1800" w:type="dxa"/>
            <w:tcBorders>
              <w:top w:val="single" w:sz="4" w:space="0" w:color="auto"/>
              <w:left w:val="single" w:sz="4" w:space="0" w:color="auto"/>
              <w:bottom w:val="single" w:sz="4" w:space="0" w:color="auto"/>
              <w:right w:val="single" w:sz="4" w:space="0" w:color="auto"/>
            </w:tcBorders>
            <w:hideMark/>
          </w:tcPr>
          <w:p w:rsidR="004D5C65" w:rsidRPr="00EF33C9" w:rsidRDefault="004D5C65" w:rsidP="004D5C65">
            <w:pPr>
              <w:pStyle w:val="a8"/>
              <w:jc w:val="both"/>
              <w:rPr>
                <w:sz w:val="24"/>
                <w:szCs w:val="24"/>
              </w:rPr>
            </w:pPr>
            <w:r w:rsidRPr="00EF33C9">
              <w:rPr>
                <w:sz w:val="24"/>
                <w:szCs w:val="24"/>
              </w:rPr>
              <w:t>Ежедневно</w:t>
            </w:r>
          </w:p>
        </w:tc>
        <w:tc>
          <w:tcPr>
            <w:tcW w:w="2658" w:type="dxa"/>
            <w:tcBorders>
              <w:top w:val="single" w:sz="4" w:space="0" w:color="auto"/>
              <w:left w:val="single" w:sz="4" w:space="0" w:color="auto"/>
              <w:bottom w:val="single" w:sz="4" w:space="0" w:color="auto"/>
              <w:right w:val="single" w:sz="4" w:space="0" w:color="auto"/>
            </w:tcBorders>
            <w:hideMark/>
          </w:tcPr>
          <w:p w:rsidR="004D5C65" w:rsidRPr="00EF33C9" w:rsidRDefault="004D5C65" w:rsidP="004D5C65">
            <w:pPr>
              <w:pStyle w:val="a8"/>
              <w:jc w:val="both"/>
              <w:rPr>
                <w:sz w:val="24"/>
                <w:szCs w:val="24"/>
              </w:rPr>
            </w:pPr>
            <w:r w:rsidRPr="00EF33C9">
              <w:rPr>
                <w:sz w:val="24"/>
                <w:szCs w:val="24"/>
              </w:rPr>
              <w:t>Директор</w:t>
            </w:r>
          </w:p>
        </w:tc>
      </w:tr>
      <w:tr w:rsidR="004D5C65" w:rsidRPr="00EF33C9" w:rsidTr="004D5C65">
        <w:tc>
          <w:tcPr>
            <w:tcW w:w="710" w:type="dxa"/>
            <w:tcBorders>
              <w:top w:val="single" w:sz="4" w:space="0" w:color="auto"/>
              <w:left w:val="single" w:sz="4" w:space="0" w:color="auto"/>
              <w:bottom w:val="single" w:sz="4" w:space="0" w:color="auto"/>
              <w:right w:val="single" w:sz="4" w:space="0" w:color="auto"/>
            </w:tcBorders>
            <w:hideMark/>
          </w:tcPr>
          <w:p w:rsidR="004D5C65" w:rsidRPr="00EF33C9" w:rsidRDefault="004D5C65" w:rsidP="004D5C65">
            <w:pPr>
              <w:pStyle w:val="a8"/>
              <w:jc w:val="both"/>
              <w:rPr>
                <w:sz w:val="24"/>
                <w:szCs w:val="24"/>
              </w:rPr>
            </w:pPr>
            <w:r w:rsidRPr="00EF33C9">
              <w:rPr>
                <w:sz w:val="24"/>
                <w:szCs w:val="24"/>
              </w:rPr>
              <w:t>5.</w:t>
            </w:r>
          </w:p>
        </w:tc>
        <w:tc>
          <w:tcPr>
            <w:tcW w:w="4614" w:type="dxa"/>
            <w:tcBorders>
              <w:top w:val="single" w:sz="4" w:space="0" w:color="auto"/>
              <w:left w:val="single" w:sz="4" w:space="0" w:color="auto"/>
              <w:bottom w:val="single" w:sz="4" w:space="0" w:color="auto"/>
              <w:right w:val="single" w:sz="4" w:space="0" w:color="auto"/>
            </w:tcBorders>
            <w:hideMark/>
          </w:tcPr>
          <w:p w:rsidR="004D5C65" w:rsidRPr="00EF33C9" w:rsidRDefault="004D5C65" w:rsidP="004D5C65">
            <w:pPr>
              <w:pStyle w:val="a8"/>
              <w:jc w:val="both"/>
              <w:rPr>
                <w:sz w:val="24"/>
                <w:szCs w:val="24"/>
              </w:rPr>
            </w:pPr>
            <w:r w:rsidRPr="00EF33C9">
              <w:rPr>
                <w:sz w:val="24"/>
                <w:szCs w:val="24"/>
              </w:rPr>
              <w:t xml:space="preserve">Регулярное проведение объектовых тренировок </w:t>
            </w:r>
          </w:p>
        </w:tc>
        <w:tc>
          <w:tcPr>
            <w:tcW w:w="1800" w:type="dxa"/>
            <w:tcBorders>
              <w:top w:val="single" w:sz="4" w:space="0" w:color="auto"/>
              <w:left w:val="single" w:sz="4" w:space="0" w:color="auto"/>
              <w:bottom w:val="single" w:sz="4" w:space="0" w:color="auto"/>
              <w:right w:val="single" w:sz="4" w:space="0" w:color="auto"/>
            </w:tcBorders>
            <w:hideMark/>
          </w:tcPr>
          <w:p w:rsidR="004D5C65" w:rsidRPr="00EF33C9" w:rsidRDefault="004D5C65" w:rsidP="004D5C65">
            <w:pPr>
              <w:pStyle w:val="a8"/>
              <w:jc w:val="both"/>
              <w:rPr>
                <w:sz w:val="24"/>
                <w:szCs w:val="24"/>
              </w:rPr>
            </w:pPr>
            <w:r w:rsidRPr="00EF33C9">
              <w:rPr>
                <w:sz w:val="24"/>
                <w:szCs w:val="24"/>
              </w:rPr>
              <w:t xml:space="preserve">По графику </w:t>
            </w:r>
          </w:p>
        </w:tc>
        <w:tc>
          <w:tcPr>
            <w:tcW w:w="2658" w:type="dxa"/>
            <w:tcBorders>
              <w:top w:val="single" w:sz="4" w:space="0" w:color="auto"/>
              <w:left w:val="single" w:sz="4" w:space="0" w:color="auto"/>
              <w:bottom w:val="single" w:sz="4" w:space="0" w:color="auto"/>
              <w:right w:val="single" w:sz="4" w:space="0" w:color="auto"/>
            </w:tcBorders>
            <w:hideMark/>
          </w:tcPr>
          <w:p w:rsidR="004D5C65" w:rsidRPr="00EF33C9" w:rsidRDefault="004D5C65" w:rsidP="006747FE">
            <w:pPr>
              <w:pStyle w:val="a8"/>
              <w:jc w:val="both"/>
              <w:rPr>
                <w:sz w:val="24"/>
                <w:szCs w:val="24"/>
                <w:lang w:val="en-US"/>
              </w:rPr>
            </w:pPr>
            <w:r w:rsidRPr="00EF33C9">
              <w:rPr>
                <w:sz w:val="24"/>
                <w:szCs w:val="24"/>
              </w:rPr>
              <w:t>Д</w:t>
            </w:r>
            <w:r w:rsidR="006747FE" w:rsidRPr="00EF33C9">
              <w:rPr>
                <w:sz w:val="24"/>
                <w:szCs w:val="24"/>
              </w:rPr>
              <w:t>иректор</w:t>
            </w:r>
          </w:p>
        </w:tc>
      </w:tr>
      <w:tr w:rsidR="004D5C65" w:rsidRPr="00EF33C9" w:rsidTr="004D5C65">
        <w:tc>
          <w:tcPr>
            <w:tcW w:w="710" w:type="dxa"/>
            <w:tcBorders>
              <w:top w:val="single" w:sz="4" w:space="0" w:color="auto"/>
              <w:left w:val="single" w:sz="4" w:space="0" w:color="auto"/>
              <w:bottom w:val="single" w:sz="4" w:space="0" w:color="auto"/>
              <w:right w:val="single" w:sz="4" w:space="0" w:color="auto"/>
            </w:tcBorders>
            <w:hideMark/>
          </w:tcPr>
          <w:p w:rsidR="004D5C65" w:rsidRPr="00EF33C9" w:rsidRDefault="004D5C65" w:rsidP="004D5C65">
            <w:pPr>
              <w:pStyle w:val="a8"/>
              <w:jc w:val="both"/>
              <w:rPr>
                <w:sz w:val="24"/>
                <w:szCs w:val="24"/>
              </w:rPr>
            </w:pPr>
            <w:r w:rsidRPr="00EF33C9">
              <w:rPr>
                <w:sz w:val="24"/>
                <w:szCs w:val="24"/>
              </w:rPr>
              <w:t>6.</w:t>
            </w:r>
          </w:p>
        </w:tc>
        <w:tc>
          <w:tcPr>
            <w:tcW w:w="4614" w:type="dxa"/>
            <w:tcBorders>
              <w:top w:val="single" w:sz="4" w:space="0" w:color="auto"/>
              <w:left w:val="single" w:sz="4" w:space="0" w:color="auto"/>
              <w:bottom w:val="single" w:sz="4" w:space="0" w:color="auto"/>
              <w:right w:val="single" w:sz="4" w:space="0" w:color="auto"/>
            </w:tcBorders>
            <w:hideMark/>
          </w:tcPr>
          <w:p w:rsidR="004D5C65" w:rsidRPr="00EF33C9" w:rsidRDefault="004D5C65" w:rsidP="004D5C65">
            <w:pPr>
              <w:pStyle w:val="a8"/>
              <w:jc w:val="both"/>
              <w:rPr>
                <w:sz w:val="24"/>
                <w:szCs w:val="24"/>
              </w:rPr>
            </w:pPr>
            <w:r w:rsidRPr="00EF33C9">
              <w:rPr>
                <w:sz w:val="24"/>
                <w:szCs w:val="24"/>
              </w:rPr>
              <w:t xml:space="preserve">Проверка состояния охраны труда в школе и документации по ТБ в учебных кабинетах </w:t>
            </w:r>
          </w:p>
        </w:tc>
        <w:tc>
          <w:tcPr>
            <w:tcW w:w="1800" w:type="dxa"/>
            <w:tcBorders>
              <w:top w:val="single" w:sz="4" w:space="0" w:color="auto"/>
              <w:left w:val="single" w:sz="4" w:space="0" w:color="auto"/>
              <w:bottom w:val="single" w:sz="4" w:space="0" w:color="auto"/>
              <w:right w:val="single" w:sz="4" w:space="0" w:color="auto"/>
            </w:tcBorders>
            <w:hideMark/>
          </w:tcPr>
          <w:p w:rsidR="004D5C65" w:rsidRPr="00EF33C9" w:rsidRDefault="004D5C65" w:rsidP="004D5C65">
            <w:pPr>
              <w:pStyle w:val="a8"/>
              <w:jc w:val="both"/>
              <w:rPr>
                <w:sz w:val="24"/>
                <w:szCs w:val="24"/>
              </w:rPr>
            </w:pPr>
            <w:r w:rsidRPr="00EF33C9">
              <w:rPr>
                <w:sz w:val="24"/>
                <w:szCs w:val="24"/>
              </w:rPr>
              <w:t>По плану внутришколь-ного контроля</w:t>
            </w:r>
          </w:p>
        </w:tc>
        <w:tc>
          <w:tcPr>
            <w:tcW w:w="2658" w:type="dxa"/>
            <w:tcBorders>
              <w:top w:val="single" w:sz="4" w:space="0" w:color="auto"/>
              <w:left w:val="single" w:sz="4" w:space="0" w:color="auto"/>
              <w:bottom w:val="single" w:sz="4" w:space="0" w:color="auto"/>
              <w:right w:val="single" w:sz="4" w:space="0" w:color="auto"/>
            </w:tcBorders>
            <w:hideMark/>
          </w:tcPr>
          <w:p w:rsidR="004D5C65" w:rsidRPr="00EF33C9" w:rsidRDefault="004D5C65" w:rsidP="004D5C65">
            <w:pPr>
              <w:pStyle w:val="a8"/>
              <w:jc w:val="both"/>
              <w:rPr>
                <w:sz w:val="24"/>
                <w:szCs w:val="24"/>
              </w:rPr>
            </w:pPr>
            <w:r w:rsidRPr="00EF33C9">
              <w:rPr>
                <w:sz w:val="24"/>
                <w:szCs w:val="24"/>
              </w:rPr>
              <w:t>Администрация школы</w:t>
            </w:r>
          </w:p>
          <w:p w:rsidR="004D5C65" w:rsidRPr="00EF33C9" w:rsidRDefault="004D5C65" w:rsidP="004D5C65">
            <w:pPr>
              <w:pStyle w:val="a8"/>
              <w:jc w:val="both"/>
              <w:rPr>
                <w:sz w:val="24"/>
                <w:szCs w:val="24"/>
              </w:rPr>
            </w:pPr>
            <w:r w:rsidRPr="00EF33C9">
              <w:rPr>
                <w:sz w:val="24"/>
                <w:szCs w:val="24"/>
              </w:rPr>
              <w:t xml:space="preserve">Профком </w:t>
            </w:r>
          </w:p>
        </w:tc>
      </w:tr>
      <w:tr w:rsidR="004D5C65" w:rsidRPr="00EF33C9" w:rsidTr="004D5C65">
        <w:tc>
          <w:tcPr>
            <w:tcW w:w="710" w:type="dxa"/>
            <w:tcBorders>
              <w:top w:val="single" w:sz="4" w:space="0" w:color="auto"/>
              <w:left w:val="single" w:sz="4" w:space="0" w:color="auto"/>
              <w:bottom w:val="single" w:sz="4" w:space="0" w:color="auto"/>
              <w:right w:val="single" w:sz="4" w:space="0" w:color="auto"/>
            </w:tcBorders>
            <w:hideMark/>
          </w:tcPr>
          <w:p w:rsidR="004D5C65" w:rsidRPr="00EF33C9" w:rsidRDefault="004D5C65" w:rsidP="004D5C65">
            <w:pPr>
              <w:pStyle w:val="a8"/>
              <w:jc w:val="both"/>
              <w:rPr>
                <w:sz w:val="24"/>
                <w:szCs w:val="24"/>
              </w:rPr>
            </w:pPr>
            <w:r w:rsidRPr="00EF33C9">
              <w:rPr>
                <w:sz w:val="24"/>
                <w:szCs w:val="24"/>
              </w:rPr>
              <w:t>7.</w:t>
            </w:r>
          </w:p>
        </w:tc>
        <w:tc>
          <w:tcPr>
            <w:tcW w:w="4614" w:type="dxa"/>
            <w:tcBorders>
              <w:top w:val="single" w:sz="4" w:space="0" w:color="auto"/>
              <w:left w:val="single" w:sz="4" w:space="0" w:color="auto"/>
              <w:bottom w:val="single" w:sz="4" w:space="0" w:color="auto"/>
              <w:right w:val="single" w:sz="4" w:space="0" w:color="auto"/>
            </w:tcBorders>
            <w:hideMark/>
          </w:tcPr>
          <w:p w:rsidR="004D5C65" w:rsidRPr="00EF33C9" w:rsidRDefault="004D5C65" w:rsidP="004D5C65">
            <w:pPr>
              <w:pStyle w:val="a8"/>
              <w:jc w:val="both"/>
              <w:rPr>
                <w:sz w:val="24"/>
                <w:szCs w:val="24"/>
              </w:rPr>
            </w:pPr>
            <w:r w:rsidRPr="00EF33C9">
              <w:rPr>
                <w:sz w:val="24"/>
                <w:szCs w:val="24"/>
              </w:rPr>
              <w:t xml:space="preserve">Разработка плана мероприятий по охране труда и ТБ в школе </w:t>
            </w:r>
          </w:p>
        </w:tc>
        <w:tc>
          <w:tcPr>
            <w:tcW w:w="1800" w:type="dxa"/>
            <w:tcBorders>
              <w:top w:val="single" w:sz="4" w:space="0" w:color="auto"/>
              <w:left w:val="single" w:sz="4" w:space="0" w:color="auto"/>
              <w:bottom w:val="single" w:sz="4" w:space="0" w:color="auto"/>
              <w:right w:val="single" w:sz="4" w:space="0" w:color="auto"/>
            </w:tcBorders>
            <w:hideMark/>
          </w:tcPr>
          <w:p w:rsidR="004D5C65" w:rsidRPr="00EF33C9" w:rsidRDefault="004D5C65" w:rsidP="004D5C65">
            <w:pPr>
              <w:pStyle w:val="a8"/>
              <w:jc w:val="both"/>
              <w:rPr>
                <w:sz w:val="24"/>
                <w:szCs w:val="24"/>
              </w:rPr>
            </w:pPr>
            <w:r w:rsidRPr="00EF33C9">
              <w:rPr>
                <w:sz w:val="24"/>
                <w:szCs w:val="24"/>
              </w:rPr>
              <w:t xml:space="preserve">Сентябрь </w:t>
            </w:r>
          </w:p>
        </w:tc>
        <w:tc>
          <w:tcPr>
            <w:tcW w:w="2658" w:type="dxa"/>
            <w:tcBorders>
              <w:top w:val="single" w:sz="4" w:space="0" w:color="auto"/>
              <w:left w:val="single" w:sz="4" w:space="0" w:color="auto"/>
              <w:bottom w:val="single" w:sz="4" w:space="0" w:color="auto"/>
              <w:right w:val="single" w:sz="4" w:space="0" w:color="auto"/>
            </w:tcBorders>
            <w:hideMark/>
          </w:tcPr>
          <w:p w:rsidR="004D5C65" w:rsidRPr="00EF33C9" w:rsidRDefault="004D5C65" w:rsidP="004D5C65">
            <w:pPr>
              <w:pStyle w:val="a8"/>
              <w:jc w:val="both"/>
              <w:rPr>
                <w:sz w:val="24"/>
                <w:szCs w:val="24"/>
              </w:rPr>
            </w:pPr>
            <w:r w:rsidRPr="00EF33C9">
              <w:rPr>
                <w:sz w:val="24"/>
                <w:szCs w:val="24"/>
              </w:rPr>
              <w:t>Администрация школы</w:t>
            </w:r>
          </w:p>
        </w:tc>
      </w:tr>
      <w:tr w:rsidR="004D5C65" w:rsidRPr="00EF33C9" w:rsidTr="004D5C65">
        <w:tc>
          <w:tcPr>
            <w:tcW w:w="710" w:type="dxa"/>
            <w:tcBorders>
              <w:top w:val="single" w:sz="4" w:space="0" w:color="auto"/>
              <w:left w:val="single" w:sz="4" w:space="0" w:color="auto"/>
              <w:bottom w:val="single" w:sz="4" w:space="0" w:color="auto"/>
              <w:right w:val="single" w:sz="4" w:space="0" w:color="auto"/>
            </w:tcBorders>
            <w:hideMark/>
          </w:tcPr>
          <w:p w:rsidR="004D5C65" w:rsidRPr="00EF33C9" w:rsidRDefault="004D5C65" w:rsidP="004D5C65">
            <w:pPr>
              <w:pStyle w:val="a8"/>
              <w:jc w:val="both"/>
              <w:rPr>
                <w:sz w:val="24"/>
                <w:szCs w:val="24"/>
              </w:rPr>
            </w:pPr>
            <w:r w:rsidRPr="00EF33C9">
              <w:rPr>
                <w:sz w:val="24"/>
                <w:szCs w:val="24"/>
              </w:rPr>
              <w:t>8.</w:t>
            </w:r>
          </w:p>
        </w:tc>
        <w:tc>
          <w:tcPr>
            <w:tcW w:w="4614" w:type="dxa"/>
            <w:tcBorders>
              <w:top w:val="single" w:sz="4" w:space="0" w:color="auto"/>
              <w:left w:val="single" w:sz="4" w:space="0" w:color="auto"/>
              <w:bottom w:val="single" w:sz="4" w:space="0" w:color="auto"/>
              <w:right w:val="single" w:sz="4" w:space="0" w:color="auto"/>
            </w:tcBorders>
            <w:hideMark/>
          </w:tcPr>
          <w:p w:rsidR="004D5C65" w:rsidRPr="00EF33C9" w:rsidRDefault="004D5C65" w:rsidP="004D5C65">
            <w:pPr>
              <w:pStyle w:val="a8"/>
              <w:jc w:val="both"/>
              <w:rPr>
                <w:sz w:val="24"/>
                <w:szCs w:val="24"/>
              </w:rPr>
            </w:pPr>
            <w:r w:rsidRPr="00EF33C9">
              <w:rPr>
                <w:sz w:val="24"/>
                <w:szCs w:val="24"/>
              </w:rPr>
              <w:t>Издание приказов:</w:t>
            </w:r>
          </w:p>
          <w:p w:rsidR="004D5C65" w:rsidRPr="00EF33C9" w:rsidRDefault="004D5C65" w:rsidP="004D5C65">
            <w:pPr>
              <w:pStyle w:val="a8"/>
              <w:jc w:val="both"/>
              <w:rPr>
                <w:sz w:val="24"/>
                <w:szCs w:val="24"/>
              </w:rPr>
            </w:pPr>
            <w:r w:rsidRPr="00EF33C9">
              <w:rPr>
                <w:sz w:val="24"/>
                <w:szCs w:val="24"/>
              </w:rPr>
              <w:t>- об охране жизни и здоровья школьников,</w:t>
            </w:r>
          </w:p>
          <w:p w:rsidR="004D5C65" w:rsidRPr="00EF33C9" w:rsidRDefault="004D5C65" w:rsidP="004D5C65">
            <w:pPr>
              <w:pStyle w:val="a8"/>
              <w:jc w:val="both"/>
              <w:rPr>
                <w:sz w:val="24"/>
                <w:szCs w:val="24"/>
              </w:rPr>
            </w:pPr>
            <w:r w:rsidRPr="00EF33C9">
              <w:rPr>
                <w:sz w:val="24"/>
                <w:szCs w:val="24"/>
              </w:rPr>
              <w:t xml:space="preserve">- о назначении лиц, ответственных за соблюдение правил ТБ, ПБ и охраны труда </w:t>
            </w:r>
          </w:p>
        </w:tc>
        <w:tc>
          <w:tcPr>
            <w:tcW w:w="1800" w:type="dxa"/>
            <w:tcBorders>
              <w:top w:val="single" w:sz="4" w:space="0" w:color="auto"/>
              <w:left w:val="single" w:sz="4" w:space="0" w:color="auto"/>
              <w:bottom w:val="single" w:sz="4" w:space="0" w:color="auto"/>
              <w:right w:val="single" w:sz="4" w:space="0" w:color="auto"/>
            </w:tcBorders>
            <w:hideMark/>
          </w:tcPr>
          <w:p w:rsidR="004D5C65" w:rsidRPr="00EF33C9" w:rsidRDefault="004D5C65" w:rsidP="004D5C65">
            <w:pPr>
              <w:pStyle w:val="a8"/>
              <w:jc w:val="both"/>
              <w:rPr>
                <w:sz w:val="24"/>
                <w:szCs w:val="24"/>
              </w:rPr>
            </w:pPr>
            <w:r w:rsidRPr="00EF33C9">
              <w:rPr>
                <w:sz w:val="24"/>
                <w:szCs w:val="24"/>
              </w:rPr>
              <w:t>Сентябрь</w:t>
            </w:r>
          </w:p>
        </w:tc>
        <w:tc>
          <w:tcPr>
            <w:tcW w:w="2658" w:type="dxa"/>
            <w:tcBorders>
              <w:top w:val="single" w:sz="4" w:space="0" w:color="auto"/>
              <w:left w:val="single" w:sz="4" w:space="0" w:color="auto"/>
              <w:bottom w:val="single" w:sz="4" w:space="0" w:color="auto"/>
              <w:right w:val="single" w:sz="4" w:space="0" w:color="auto"/>
            </w:tcBorders>
            <w:hideMark/>
          </w:tcPr>
          <w:p w:rsidR="004D5C65" w:rsidRPr="00EF33C9" w:rsidRDefault="004D5C65" w:rsidP="004D5C65">
            <w:pPr>
              <w:pStyle w:val="a8"/>
              <w:jc w:val="both"/>
              <w:rPr>
                <w:sz w:val="24"/>
                <w:szCs w:val="24"/>
              </w:rPr>
            </w:pPr>
            <w:r w:rsidRPr="00EF33C9">
              <w:rPr>
                <w:sz w:val="24"/>
                <w:szCs w:val="24"/>
              </w:rPr>
              <w:t>Директор</w:t>
            </w:r>
          </w:p>
        </w:tc>
      </w:tr>
      <w:tr w:rsidR="004D5C65" w:rsidRPr="00EF33C9" w:rsidTr="004D5C65">
        <w:tc>
          <w:tcPr>
            <w:tcW w:w="710" w:type="dxa"/>
            <w:tcBorders>
              <w:top w:val="single" w:sz="4" w:space="0" w:color="auto"/>
              <w:left w:val="single" w:sz="4" w:space="0" w:color="auto"/>
              <w:bottom w:val="single" w:sz="4" w:space="0" w:color="auto"/>
              <w:right w:val="single" w:sz="4" w:space="0" w:color="auto"/>
            </w:tcBorders>
            <w:hideMark/>
          </w:tcPr>
          <w:p w:rsidR="004D5C65" w:rsidRPr="00EF33C9" w:rsidRDefault="004D5C65" w:rsidP="004D5C65">
            <w:pPr>
              <w:pStyle w:val="a8"/>
              <w:jc w:val="both"/>
              <w:rPr>
                <w:sz w:val="24"/>
                <w:szCs w:val="24"/>
              </w:rPr>
            </w:pPr>
            <w:r w:rsidRPr="00EF33C9">
              <w:rPr>
                <w:sz w:val="24"/>
                <w:szCs w:val="24"/>
              </w:rPr>
              <w:t>9.</w:t>
            </w:r>
          </w:p>
        </w:tc>
        <w:tc>
          <w:tcPr>
            <w:tcW w:w="4614" w:type="dxa"/>
            <w:tcBorders>
              <w:top w:val="single" w:sz="4" w:space="0" w:color="auto"/>
              <w:left w:val="single" w:sz="4" w:space="0" w:color="auto"/>
              <w:bottom w:val="single" w:sz="4" w:space="0" w:color="auto"/>
              <w:right w:val="single" w:sz="4" w:space="0" w:color="auto"/>
            </w:tcBorders>
            <w:hideMark/>
          </w:tcPr>
          <w:p w:rsidR="004D5C65" w:rsidRPr="00EF33C9" w:rsidRDefault="004D5C65" w:rsidP="004D5C65">
            <w:pPr>
              <w:pStyle w:val="a8"/>
              <w:jc w:val="both"/>
              <w:rPr>
                <w:sz w:val="24"/>
                <w:szCs w:val="24"/>
              </w:rPr>
            </w:pPr>
            <w:r w:rsidRPr="00EF33C9">
              <w:rPr>
                <w:sz w:val="24"/>
                <w:szCs w:val="24"/>
              </w:rPr>
              <w:t>Составление социального паспорта по классам, составление списков:</w:t>
            </w:r>
          </w:p>
          <w:p w:rsidR="004D5C65" w:rsidRPr="00EF33C9" w:rsidRDefault="004D5C65" w:rsidP="004D5C65">
            <w:pPr>
              <w:pStyle w:val="a8"/>
              <w:jc w:val="both"/>
              <w:rPr>
                <w:sz w:val="24"/>
                <w:szCs w:val="24"/>
              </w:rPr>
            </w:pPr>
            <w:r w:rsidRPr="00EF33C9">
              <w:rPr>
                <w:sz w:val="24"/>
                <w:szCs w:val="24"/>
              </w:rPr>
              <w:t>- учащихся группы риска,</w:t>
            </w:r>
          </w:p>
          <w:p w:rsidR="004D5C65" w:rsidRPr="00EF33C9" w:rsidRDefault="004D5C65" w:rsidP="004D5C65">
            <w:pPr>
              <w:pStyle w:val="a8"/>
              <w:jc w:val="both"/>
              <w:rPr>
                <w:sz w:val="24"/>
                <w:szCs w:val="24"/>
              </w:rPr>
            </w:pPr>
            <w:r w:rsidRPr="00EF33C9">
              <w:rPr>
                <w:sz w:val="24"/>
                <w:szCs w:val="24"/>
              </w:rPr>
              <w:t>- неблагополучных семей,</w:t>
            </w:r>
          </w:p>
          <w:p w:rsidR="004D5C65" w:rsidRPr="00EF33C9" w:rsidRDefault="004D5C65" w:rsidP="004D5C65">
            <w:pPr>
              <w:pStyle w:val="a8"/>
              <w:jc w:val="both"/>
              <w:rPr>
                <w:sz w:val="24"/>
                <w:szCs w:val="24"/>
              </w:rPr>
            </w:pPr>
            <w:r w:rsidRPr="00EF33C9">
              <w:rPr>
                <w:sz w:val="24"/>
                <w:szCs w:val="24"/>
              </w:rPr>
              <w:t>- многодетных семей,</w:t>
            </w:r>
          </w:p>
          <w:p w:rsidR="004D5C65" w:rsidRPr="00EF33C9" w:rsidRDefault="004D5C65" w:rsidP="004D5C65">
            <w:pPr>
              <w:pStyle w:val="a8"/>
              <w:jc w:val="both"/>
              <w:rPr>
                <w:sz w:val="24"/>
                <w:szCs w:val="24"/>
              </w:rPr>
            </w:pPr>
            <w:r w:rsidRPr="00EF33C9">
              <w:rPr>
                <w:sz w:val="24"/>
                <w:szCs w:val="24"/>
              </w:rPr>
              <w:t>- малообеспеченных семей,</w:t>
            </w:r>
          </w:p>
          <w:p w:rsidR="004D5C65" w:rsidRPr="00EF33C9" w:rsidRDefault="004D5C65" w:rsidP="004D5C65">
            <w:pPr>
              <w:pStyle w:val="a8"/>
              <w:jc w:val="both"/>
              <w:rPr>
                <w:sz w:val="24"/>
                <w:szCs w:val="24"/>
              </w:rPr>
            </w:pPr>
            <w:r w:rsidRPr="00EF33C9">
              <w:rPr>
                <w:sz w:val="24"/>
                <w:szCs w:val="24"/>
              </w:rPr>
              <w:t>- неполных семей,</w:t>
            </w:r>
          </w:p>
          <w:p w:rsidR="004D5C65" w:rsidRPr="00EF33C9" w:rsidRDefault="004D5C65" w:rsidP="004D5C65">
            <w:pPr>
              <w:pStyle w:val="a8"/>
              <w:jc w:val="both"/>
              <w:rPr>
                <w:sz w:val="24"/>
                <w:szCs w:val="24"/>
              </w:rPr>
            </w:pPr>
            <w:r w:rsidRPr="00EF33C9">
              <w:rPr>
                <w:sz w:val="24"/>
                <w:szCs w:val="24"/>
              </w:rPr>
              <w:t>- детей-инвалидов</w:t>
            </w:r>
          </w:p>
        </w:tc>
        <w:tc>
          <w:tcPr>
            <w:tcW w:w="1800" w:type="dxa"/>
            <w:tcBorders>
              <w:top w:val="single" w:sz="4" w:space="0" w:color="auto"/>
              <w:left w:val="single" w:sz="4" w:space="0" w:color="auto"/>
              <w:bottom w:val="single" w:sz="4" w:space="0" w:color="auto"/>
              <w:right w:val="single" w:sz="4" w:space="0" w:color="auto"/>
            </w:tcBorders>
            <w:hideMark/>
          </w:tcPr>
          <w:p w:rsidR="004D5C65" w:rsidRPr="00EF33C9" w:rsidRDefault="004D5C65" w:rsidP="004D5C65">
            <w:pPr>
              <w:pStyle w:val="a8"/>
              <w:jc w:val="both"/>
              <w:rPr>
                <w:sz w:val="24"/>
                <w:szCs w:val="24"/>
              </w:rPr>
            </w:pPr>
            <w:r w:rsidRPr="00EF33C9">
              <w:rPr>
                <w:sz w:val="24"/>
                <w:szCs w:val="24"/>
              </w:rPr>
              <w:t xml:space="preserve">Сентябрь </w:t>
            </w:r>
          </w:p>
        </w:tc>
        <w:tc>
          <w:tcPr>
            <w:tcW w:w="2658" w:type="dxa"/>
            <w:tcBorders>
              <w:top w:val="single" w:sz="4" w:space="0" w:color="auto"/>
              <w:left w:val="single" w:sz="4" w:space="0" w:color="auto"/>
              <w:bottom w:val="single" w:sz="4" w:space="0" w:color="auto"/>
              <w:right w:val="single" w:sz="4" w:space="0" w:color="auto"/>
            </w:tcBorders>
            <w:hideMark/>
          </w:tcPr>
          <w:p w:rsidR="0093254B" w:rsidRPr="00EF33C9" w:rsidRDefault="0093254B" w:rsidP="004D5C65">
            <w:pPr>
              <w:pStyle w:val="a8"/>
              <w:jc w:val="both"/>
              <w:rPr>
                <w:sz w:val="24"/>
                <w:szCs w:val="24"/>
              </w:rPr>
            </w:pPr>
            <w:r w:rsidRPr="00EF33C9">
              <w:rPr>
                <w:sz w:val="24"/>
                <w:szCs w:val="24"/>
              </w:rPr>
              <w:t>Зам. директора УВР</w:t>
            </w:r>
            <w:r w:rsidR="006747FE" w:rsidRPr="00EF33C9">
              <w:rPr>
                <w:sz w:val="24"/>
                <w:szCs w:val="24"/>
              </w:rPr>
              <w:t>, ВР</w:t>
            </w:r>
          </w:p>
          <w:p w:rsidR="004D5C65" w:rsidRPr="00EF33C9" w:rsidRDefault="004D5C65" w:rsidP="004D5C65">
            <w:pPr>
              <w:pStyle w:val="a8"/>
              <w:jc w:val="both"/>
              <w:rPr>
                <w:sz w:val="24"/>
                <w:szCs w:val="24"/>
              </w:rPr>
            </w:pPr>
            <w:r w:rsidRPr="00EF33C9">
              <w:rPr>
                <w:sz w:val="24"/>
                <w:szCs w:val="24"/>
              </w:rPr>
              <w:t xml:space="preserve">Классные руководители </w:t>
            </w:r>
          </w:p>
        </w:tc>
      </w:tr>
      <w:tr w:rsidR="004D5C65" w:rsidRPr="00EF33C9" w:rsidTr="004D5C65">
        <w:tc>
          <w:tcPr>
            <w:tcW w:w="710" w:type="dxa"/>
            <w:tcBorders>
              <w:top w:val="single" w:sz="4" w:space="0" w:color="auto"/>
              <w:left w:val="single" w:sz="4" w:space="0" w:color="auto"/>
              <w:bottom w:val="single" w:sz="4" w:space="0" w:color="auto"/>
              <w:right w:val="single" w:sz="4" w:space="0" w:color="auto"/>
            </w:tcBorders>
            <w:hideMark/>
          </w:tcPr>
          <w:p w:rsidR="004D5C65" w:rsidRPr="00EF33C9" w:rsidRDefault="004D5C65" w:rsidP="004D5C65">
            <w:pPr>
              <w:pStyle w:val="a8"/>
              <w:jc w:val="both"/>
              <w:rPr>
                <w:sz w:val="24"/>
                <w:szCs w:val="24"/>
              </w:rPr>
            </w:pPr>
            <w:r w:rsidRPr="00EF33C9">
              <w:rPr>
                <w:sz w:val="24"/>
                <w:szCs w:val="24"/>
              </w:rPr>
              <w:t>10.</w:t>
            </w:r>
          </w:p>
        </w:tc>
        <w:tc>
          <w:tcPr>
            <w:tcW w:w="4614" w:type="dxa"/>
            <w:tcBorders>
              <w:top w:val="single" w:sz="4" w:space="0" w:color="auto"/>
              <w:left w:val="single" w:sz="4" w:space="0" w:color="auto"/>
              <w:bottom w:val="single" w:sz="4" w:space="0" w:color="auto"/>
              <w:right w:val="single" w:sz="4" w:space="0" w:color="auto"/>
            </w:tcBorders>
            <w:hideMark/>
          </w:tcPr>
          <w:p w:rsidR="004D5C65" w:rsidRPr="00EF33C9" w:rsidRDefault="004D5C65" w:rsidP="004D5C65">
            <w:pPr>
              <w:pStyle w:val="a8"/>
              <w:jc w:val="both"/>
              <w:rPr>
                <w:sz w:val="24"/>
                <w:szCs w:val="24"/>
              </w:rPr>
            </w:pPr>
            <w:r w:rsidRPr="00EF33C9">
              <w:rPr>
                <w:sz w:val="24"/>
                <w:szCs w:val="24"/>
              </w:rPr>
              <w:t>Индивидуальные беседы с детьми «группы риска»</w:t>
            </w:r>
          </w:p>
        </w:tc>
        <w:tc>
          <w:tcPr>
            <w:tcW w:w="1800" w:type="dxa"/>
            <w:tcBorders>
              <w:top w:val="single" w:sz="4" w:space="0" w:color="auto"/>
              <w:left w:val="single" w:sz="4" w:space="0" w:color="auto"/>
              <w:bottom w:val="single" w:sz="4" w:space="0" w:color="auto"/>
              <w:right w:val="single" w:sz="4" w:space="0" w:color="auto"/>
            </w:tcBorders>
          </w:tcPr>
          <w:p w:rsidR="004D5C65" w:rsidRPr="00EF33C9" w:rsidRDefault="004D5C65" w:rsidP="004D5C65">
            <w:pPr>
              <w:pStyle w:val="a8"/>
              <w:jc w:val="both"/>
              <w:rPr>
                <w:sz w:val="24"/>
                <w:szCs w:val="24"/>
              </w:rPr>
            </w:pPr>
            <w:r w:rsidRPr="00EF33C9">
              <w:rPr>
                <w:sz w:val="24"/>
                <w:szCs w:val="24"/>
              </w:rPr>
              <w:t>В течение года</w:t>
            </w:r>
          </w:p>
          <w:p w:rsidR="004D5C65" w:rsidRPr="00EF33C9" w:rsidRDefault="004D5C65" w:rsidP="004D5C65">
            <w:pPr>
              <w:pStyle w:val="a8"/>
              <w:jc w:val="both"/>
              <w:rPr>
                <w:sz w:val="24"/>
                <w:szCs w:val="24"/>
              </w:rPr>
            </w:pPr>
          </w:p>
        </w:tc>
        <w:tc>
          <w:tcPr>
            <w:tcW w:w="2658" w:type="dxa"/>
            <w:tcBorders>
              <w:top w:val="single" w:sz="4" w:space="0" w:color="auto"/>
              <w:left w:val="single" w:sz="4" w:space="0" w:color="auto"/>
              <w:bottom w:val="single" w:sz="4" w:space="0" w:color="auto"/>
              <w:right w:val="single" w:sz="4" w:space="0" w:color="auto"/>
            </w:tcBorders>
            <w:hideMark/>
          </w:tcPr>
          <w:p w:rsidR="004D5C65" w:rsidRPr="00EF33C9" w:rsidRDefault="004D5C65" w:rsidP="004D5C65">
            <w:pPr>
              <w:pStyle w:val="a8"/>
              <w:jc w:val="both"/>
              <w:rPr>
                <w:sz w:val="24"/>
                <w:szCs w:val="24"/>
              </w:rPr>
            </w:pPr>
            <w:r w:rsidRPr="00EF33C9">
              <w:rPr>
                <w:sz w:val="24"/>
                <w:szCs w:val="24"/>
              </w:rPr>
              <w:t xml:space="preserve">Зам. директора по </w:t>
            </w:r>
            <w:r w:rsidR="0093254B" w:rsidRPr="00EF33C9">
              <w:rPr>
                <w:sz w:val="24"/>
                <w:szCs w:val="24"/>
              </w:rPr>
              <w:t>У</w:t>
            </w:r>
            <w:r w:rsidRPr="00EF33C9">
              <w:rPr>
                <w:sz w:val="24"/>
                <w:szCs w:val="24"/>
              </w:rPr>
              <w:t>ВР</w:t>
            </w:r>
          </w:p>
          <w:p w:rsidR="004D5C65" w:rsidRPr="00EF33C9" w:rsidRDefault="004D5C65" w:rsidP="004D5C65">
            <w:pPr>
              <w:pStyle w:val="a8"/>
              <w:jc w:val="both"/>
              <w:rPr>
                <w:sz w:val="24"/>
                <w:szCs w:val="24"/>
              </w:rPr>
            </w:pPr>
            <w:r w:rsidRPr="00EF33C9">
              <w:rPr>
                <w:sz w:val="24"/>
                <w:szCs w:val="24"/>
              </w:rPr>
              <w:t xml:space="preserve"> Кл. руководители</w:t>
            </w:r>
          </w:p>
        </w:tc>
      </w:tr>
      <w:tr w:rsidR="004D5C65" w:rsidRPr="00EF33C9" w:rsidTr="004D5C65">
        <w:tc>
          <w:tcPr>
            <w:tcW w:w="710" w:type="dxa"/>
            <w:tcBorders>
              <w:top w:val="single" w:sz="4" w:space="0" w:color="auto"/>
              <w:left w:val="single" w:sz="4" w:space="0" w:color="auto"/>
              <w:bottom w:val="single" w:sz="4" w:space="0" w:color="auto"/>
              <w:right w:val="single" w:sz="4" w:space="0" w:color="auto"/>
            </w:tcBorders>
            <w:hideMark/>
          </w:tcPr>
          <w:p w:rsidR="004D5C65" w:rsidRPr="00EF33C9" w:rsidRDefault="004D5C65" w:rsidP="004D5C65">
            <w:pPr>
              <w:pStyle w:val="a8"/>
              <w:jc w:val="both"/>
              <w:rPr>
                <w:sz w:val="24"/>
                <w:szCs w:val="24"/>
              </w:rPr>
            </w:pPr>
            <w:r w:rsidRPr="00EF33C9">
              <w:rPr>
                <w:sz w:val="24"/>
                <w:szCs w:val="24"/>
              </w:rPr>
              <w:t>11.</w:t>
            </w:r>
          </w:p>
        </w:tc>
        <w:tc>
          <w:tcPr>
            <w:tcW w:w="4614" w:type="dxa"/>
            <w:tcBorders>
              <w:top w:val="single" w:sz="4" w:space="0" w:color="auto"/>
              <w:left w:val="single" w:sz="4" w:space="0" w:color="auto"/>
              <w:bottom w:val="single" w:sz="4" w:space="0" w:color="auto"/>
              <w:right w:val="single" w:sz="4" w:space="0" w:color="auto"/>
            </w:tcBorders>
            <w:hideMark/>
          </w:tcPr>
          <w:p w:rsidR="004D5C65" w:rsidRPr="00EF33C9" w:rsidRDefault="004D5C65" w:rsidP="004D5C65">
            <w:pPr>
              <w:pStyle w:val="a8"/>
              <w:jc w:val="both"/>
              <w:rPr>
                <w:sz w:val="24"/>
                <w:szCs w:val="24"/>
              </w:rPr>
            </w:pPr>
            <w:r w:rsidRPr="00EF33C9">
              <w:rPr>
                <w:sz w:val="24"/>
                <w:szCs w:val="24"/>
              </w:rPr>
              <w:t>Тематические классные часы о вреде алкоголя, курения и употребления наркотиков</w:t>
            </w:r>
          </w:p>
        </w:tc>
        <w:tc>
          <w:tcPr>
            <w:tcW w:w="1800" w:type="dxa"/>
            <w:tcBorders>
              <w:top w:val="single" w:sz="4" w:space="0" w:color="auto"/>
              <w:left w:val="single" w:sz="4" w:space="0" w:color="auto"/>
              <w:bottom w:val="single" w:sz="4" w:space="0" w:color="auto"/>
              <w:right w:val="single" w:sz="4" w:space="0" w:color="auto"/>
            </w:tcBorders>
            <w:hideMark/>
          </w:tcPr>
          <w:p w:rsidR="004D5C65" w:rsidRPr="00EF33C9" w:rsidRDefault="004D5C65" w:rsidP="004D5C65">
            <w:pPr>
              <w:pStyle w:val="a8"/>
              <w:jc w:val="both"/>
              <w:rPr>
                <w:sz w:val="24"/>
                <w:szCs w:val="24"/>
              </w:rPr>
            </w:pPr>
            <w:r w:rsidRPr="00EF33C9">
              <w:rPr>
                <w:sz w:val="24"/>
                <w:szCs w:val="24"/>
              </w:rPr>
              <w:t>По плану кл. руководит.</w:t>
            </w:r>
          </w:p>
        </w:tc>
        <w:tc>
          <w:tcPr>
            <w:tcW w:w="2658" w:type="dxa"/>
            <w:tcBorders>
              <w:top w:val="single" w:sz="4" w:space="0" w:color="auto"/>
              <w:left w:val="single" w:sz="4" w:space="0" w:color="auto"/>
              <w:bottom w:val="single" w:sz="4" w:space="0" w:color="auto"/>
              <w:right w:val="single" w:sz="4" w:space="0" w:color="auto"/>
            </w:tcBorders>
            <w:hideMark/>
          </w:tcPr>
          <w:p w:rsidR="004D5C65" w:rsidRPr="00EF33C9" w:rsidRDefault="004D5C65" w:rsidP="004D5C65">
            <w:pPr>
              <w:pStyle w:val="a8"/>
              <w:jc w:val="both"/>
              <w:rPr>
                <w:sz w:val="24"/>
                <w:szCs w:val="24"/>
              </w:rPr>
            </w:pPr>
            <w:r w:rsidRPr="00EF33C9">
              <w:rPr>
                <w:sz w:val="24"/>
                <w:szCs w:val="24"/>
              </w:rPr>
              <w:t>Классные руководители</w:t>
            </w:r>
          </w:p>
        </w:tc>
      </w:tr>
      <w:tr w:rsidR="004D5C65" w:rsidRPr="00EF33C9" w:rsidTr="004D5C65">
        <w:tc>
          <w:tcPr>
            <w:tcW w:w="710" w:type="dxa"/>
            <w:tcBorders>
              <w:top w:val="single" w:sz="4" w:space="0" w:color="auto"/>
              <w:left w:val="single" w:sz="4" w:space="0" w:color="auto"/>
              <w:bottom w:val="single" w:sz="4" w:space="0" w:color="auto"/>
              <w:right w:val="single" w:sz="4" w:space="0" w:color="auto"/>
            </w:tcBorders>
            <w:hideMark/>
          </w:tcPr>
          <w:p w:rsidR="004D5C65" w:rsidRPr="00EF33C9" w:rsidRDefault="004D5C65" w:rsidP="004D5C65">
            <w:pPr>
              <w:pStyle w:val="a8"/>
              <w:jc w:val="both"/>
              <w:rPr>
                <w:sz w:val="24"/>
                <w:szCs w:val="24"/>
              </w:rPr>
            </w:pPr>
            <w:r w:rsidRPr="00EF33C9">
              <w:rPr>
                <w:sz w:val="24"/>
                <w:szCs w:val="24"/>
              </w:rPr>
              <w:t>12.</w:t>
            </w:r>
          </w:p>
        </w:tc>
        <w:tc>
          <w:tcPr>
            <w:tcW w:w="4614" w:type="dxa"/>
            <w:tcBorders>
              <w:top w:val="single" w:sz="4" w:space="0" w:color="auto"/>
              <w:left w:val="single" w:sz="4" w:space="0" w:color="auto"/>
              <w:bottom w:val="single" w:sz="4" w:space="0" w:color="auto"/>
              <w:right w:val="single" w:sz="4" w:space="0" w:color="auto"/>
            </w:tcBorders>
            <w:hideMark/>
          </w:tcPr>
          <w:p w:rsidR="004D5C65" w:rsidRPr="00EF33C9" w:rsidRDefault="004D5C65" w:rsidP="004D5C65">
            <w:pPr>
              <w:pStyle w:val="a8"/>
              <w:jc w:val="both"/>
              <w:rPr>
                <w:sz w:val="24"/>
                <w:szCs w:val="24"/>
              </w:rPr>
            </w:pPr>
            <w:r w:rsidRPr="00EF33C9">
              <w:rPr>
                <w:sz w:val="24"/>
                <w:szCs w:val="24"/>
              </w:rPr>
              <w:t>Оформление стендо</w:t>
            </w:r>
            <w:r w:rsidR="0093254B" w:rsidRPr="00EF33C9">
              <w:rPr>
                <w:sz w:val="24"/>
                <w:szCs w:val="24"/>
              </w:rPr>
              <w:t>в в классах «Внимание:</w:t>
            </w:r>
            <w:r w:rsidR="006747FE" w:rsidRPr="00EF33C9">
              <w:rPr>
                <w:sz w:val="24"/>
                <w:szCs w:val="24"/>
              </w:rPr>
              <w:t xml:space="preserve"> </w:t>
            </w:r>
            <w:r w:rsidR="0093254B" w:rsidRPr="00EF33C9">
              <w:rPr>
                <w:sz w:val="24"/>
                <w:szCs w:val="24"/>
              </w:rPr>
              <w:t>грипп!</w:t>
            </w:r>
            <w:r w:rsidRPr="00EF33C9">
              <w:rPr>
                <w:sz w:val="24"/>
                <w:szCs w:val="24"/>
              </w:rPr>
              <w:t>», «Скажи наркотикам нет», «Береги здоровье смолоду»</w:t>
            </w:r>
          </w:p>
        </w:tc>
        <w:tc>
          <w:tcPr>
            <w:tcW w:w="1800" w:type="dxa"/>
            <w:tcBorders>
              <w:top w:val="single" w:sz="4" w:space="0" w:color="auto"/>
              <w:left w:val="single" w:sz="4" w:space="0" w:color="auto"/>
              <w:bottom w:val="single" w:sz="4" w:space="0" w:color="auto"/>
              <w:right w:val="single" w:sz="4" w:space="0" w:color="auto"/>
            </w:tcBorders>
          </w:tcPr>
          <w:p w:rsidR="004D5C65" w:rsidRPr="00EF33C9" w:rsidRDefault="004D5C65" w:rsidP="004D5C65">
            <w:pPr>
              <w:pStyle w:val="a8"/>
              <w:jc w:val="both"/>
              <w:rPr>
                <w:sz w:val="24"/>
                <w:szCs w:val="24"/>
              </w:rPr>
            </w:pPr>
            <w:r w:rsidRPr="00EF33C9">
              <w:rPr>
                <w:sz w:val="24"/>
                <w:szCs w:val="24"/>
              </w:rPr>
              <w:t xml:space="preserve">Октябрь </w:t>
            </w:r>
          </w:p>
          <w:p w:rsidR="004D5C65" w:rsidRPr="00EF33C9" w:rsidRDefault="004D5C65" w:rsidP="004D5C65">
            <w:pPr>
              <w:pStyle w:val="a8"/>
              <w:jc w:val="both"/>
              <w:rPr>
                <w:sz w:val="24"/>
                <w:szCs w:val="24"/>
              </w:rPr>
            </w:pPr>
          </w:p>
        </w:tc>
        <w:tc>
          <w:tcPr>
            <w:tcW w:w="2658" w:type="dxa"/>
            <w:tcBorders>
              <w:top w:val="single" w:sz="4" w:space="0" w:color="auto"/>
              <w:left w:val="single" w:sz="4" w:space="0" w:color="auto"/>
              <w:bottom w:val="single" w:sz="4" w:space="0" w:color="auto"/>
              <w:right w:val="single" w:sz="4" w:space="0" w:color="auto"/>
            </w:tcBorders>
            <w:hideMark/>
          </w:tcPr>
          <w:p w:rsidR="004D5C65" w:rsidRPr="00EF33C9" w:rsidRDefault="004D5C65" w:rsidP="004D5C65">
            <w:pPr>
              <w:pStyle w:val="a8"/>
              <w:jc w:val="both"/>
              <w:rPr>
                <w:sz w:val="24"/>
                <w:szCs w:val="24"/>
              </w:rPr>
            </w:pPr>
            <w:r w:rsidRPr="00EF33C9">
              <w:rPr>
                <w:sz w:val="24"/>
                <w:szCs w:val="24"/>
              </w:rPr>
              <w:t>Вожатая, классные руководители</w:t>
            </w:r>
          </w:p>
        </w:tc>
      </w:tr>
      <w:tr w:rsidR="004D5C65" w:rsidRPr="00EF33C9" w:rsidTr="004D5C65">
        <w:tc>
          <w:tcPr>
            <w:tcW w:w="710" w:type="dxa"/>
            <w:tcBorders>
              <w:top w:val="single" w:sz="4" w:space="0" w:color="auto"/>
              <w:left w:val="single" w:sz="4" w:space="0" w:color="auto"/>
              <w:bottom w:val="single" w:sz="4" w:space="0" w:color="auto"/>
              <w:right w:val="single" w:sz="4" w:space="0" w:color="auto"/>
            </w:tcBorders>
            <w:hideMark/>
          </w:tcPr>
          <w:p w:rsidR="004D5C65" w:rsidRPr="00EF33C9" w:rsidRDefault="004D5C65" w:rsidP="004D5C65">
            <w:pPr>
              <w:pStyle w:val="a8"/>
              <w:jc w:val="both"/>
              <w:rPr>
                <w:sz w:val="24"/>
                <w:szCs w:val="24"/>
              </w:rPr>
            </w:pPr>
            <w:r w:rsidRPr="00EF33C9">
              <w:rPr>
                <w:sz w:val="24"/>
                <w:szCs w:val="24"/>
              </w:rPr>
              <w:t>13.</w:t>
            </w:r>
          </w:p>
        </w:tc>
        <w:tc>
          <w:tcPr>
            <w:tcW w:w="4614" w:type="dxa"/>
            <w:tcBorders>
              <w:top w:val="single" w:sz="4" w:space="0" w:color="auto"/>
              <w:left w:val="single" w:sz="4" w:space="0" w:color="auto"/>
              <w:bottom w:val="single" w:sz="4" w:space="0" w:color="auto"/>
              <w:right w:val="single" w:sz="4" w:space="0" w:color="auto"/>
            </w:tcBorders>
            <w:hideMark/>
          </w:tcPr>
          <w:p w:rsidR="004D5C65" w:rsidRPr="00EF33C9" w:rsidRDefault="004D5C65" w:rsidP="004D5C65">
            <w:pPr>
              <w:pStyle w:val="a8"/>
              <w:jc w:val="both"/>
              <w:rPr>
                <w:sz w:val="24"/>
                <w:szCs w:val="24"/>
              </w:rPr>
            </w:pPr>
            <w:r w:rsidRPr="00EF33C9">
              <w:rPr>
                <w:sz w:val="24"/>
                <w:szCs w:val="24"/>
              </w:rPr>
              <w:t>Встре</w:t>
            </w:r>
            <w:r w:rsidR="006747FE" w:rsidRPr="00EF33C9">
              <w:rPr>
                <w:sz w:val="24"/>
                <w:szCs w:val="24"/>
              </w:rPr>
              <w:t>чи обучающихся  с работниками по</w:t>
            </w:r>
            <w:r w:rsidRPr="00EF33C9">
              <w:rPr>
                <w:sz w:val="24"/>
                <w:szCs w:val="24"/>
              </w:rPr>
              <w:t>лиции, медицинскими работниками</w:t>
            </w:r>
          </w:p>
        </w:tc>
        <w:tc>
          <w:tcPr>
            <w:tcW w:w="1800" w:type="dxa"/>
            <w:tcBorders>
              <w:top w:val="single" w:sz="4" w:space="0" w:color="auto"/>
              <w:left w:val="single" w:sz="4" w:space="0" w:color="auto"/>
              <w:bottom w:val="single" w:sz="4" w:space="0" w:color="auto"/>
              <w:right w:val="single" w:sz="4" w:space="0" w:color="auto"/>
            </w:tcBorders>
          </w:tcPr>
          <w:p w:rsidR="004D5C65" w:rsidRPr="00EF33C9" w:rsidRDefault="004D5C65" w:rsidP="004D5C65">
            <w:pPr>
              <w:pStyle w:val="a8"/>
              <w:jc w:val="both"/>
              <w:rPr>
                <w:sz w:val="24"/>
                <w:szCs w:val="24"/>
              </w:rPr>
            </w:pPr>
            <w:r w:rsidRPr="00EF33C9">
              <w:rPr>
                <w:sz w:val="24"/>
                <w:szCs w:val="24"/>
              </w:rPr>
              <w:t>Ноябрь-декабрь, апрель</w:t>
            </w:r>
          </w:p>
        </w:tc>
        <w:tc>
          <w:tcPr>
            <w:tcW w:w="2658" w:type="dxa"/>
            <w:tcBorders>
              <w:top w:val="single" w:sz="4" w:space="0" w:color="auto"/>
              <w:left w:val="single" w:sz="4" w:space="0" w:color="auto"/>
              <w:bottom w:val="single" w:sz="4" w:space="0" w:color="auto"/>
              <w:right w:val="single" w:sz="4" w:space="0" w:color="auto"/>
            </w:tcBorders>
          </w:tcPr>
          <w:p w:rsidR="004D5C65" w:rsidRPr="00EF33C9" w:rsidRDefault="004D5C65" w:rsidP="004D5C65">
            <w:pPr>
              <w:pStyle w:val="a8"/>
              <w:jc w:val="both"/>
              <w:rPr>
                <w:sz w:val="24"/>
                <w:szCs w:val="24"/>
              </w:rPr>
            </w:pPr>
            <w:r w:rsidRPr="00EF33C9">
              <w:rPr>
                <w:sz w:val="24"/>
                <w:szCs w:val="24"/>
              </w:rPr>
              <w:t>Администрация</w:t>
            </w:r>
          </w:p>
          <w:p w:rsidR="004D5C65" w:rsidRPr="00EF33C9" w:rsidRDefault="004D5C65" w:rsidP="004D5C65">
            <w:pPr>
              <w:pStyle w:val="a8"/>
              <w:jc w:val="both"/>
              <w:rPr>
                <w:sz w:val="24"/>
                <w:szCs w:val="24"/>
              </w:rPr>
            </w:pPr>
          </w:p>
        </w:tc>
      </w:tr>
      <w:tr w:rsidR="004D5C65" w:rsidRPr="00EF33C9" w:rsidTr="004D5C65">
        <w:tc>
          <w:tcPr>
            <w:tcW w:w="710" w:type="dxa"/>
            <w:tcBorders>
              <w:top w:val="single" w:sz="4" w:space="0" w:color="auto"/>
              <w:left w:val="single" w:sz="4" w:space="0" w:color="auto"/>
              <w:bottom w:val="single" w:sz="4" w:space="0" w:color="auto"/>
              <w:right w:val="single" w:sz="4" w:space="0" w:color="auto"/>
            </w:tcBorders>
            <w:hideMark/>
          </w:tcPr>
          <w:p w:rsidR="004D5C65" w:rsidRPr="00EF33C9" w:rsidRDefault="004D5C65" w:rsidP="004D5C65">
            <w:pPr>
              <w:pStyle w:val="a8"/>
              <w:jc w:val="both"/>
              <w:rPr>
                <w:sz w:val="24"/>
                <w:szCs w:val="24"/>
              </w:rPr>
            </w:pPr>
            <w:r w:rsidRPr="00EF33C9">
              <w:rPr>
                <w:sz w:val="24"/>
                <w:szCs w:val="24"/>
              </w:rPr>
              <w:t>14.</w:t>
            </w:r>
          </w:p>
        </w:tc>
        <w:tc>
          <w:tcPr>
            <w:tcW w:w="4614" w:type="dxa"/>
            <w:tcBorders>
              <w:top w:val="single" w:sz="4" w:space="0" w:color="auto"/>
              <w:left w:val="single" w:sz="4" w:space="0" w:color="auto"/>
              <w:bottom w:val="single" w:sz="4" w:space="0" w:color="auto"/>
              <w:right w:val="single" w:sz="4" w:space="0" w:color="auto"/>
            </w:tcBorders>
            <w:hideMark/>
          </w:tcPr>
          <w:p w:rsidR="004D5C65" w:rsidRPr="00EF33C9" w:rsidRDefault="004D5C65" w:rsidP="004D5C65">
            <w:pPr>
              <w:pStyle w:val="a8"/>
              <w:jc w:val="both"/>
              <w:rPr>
                <w:sz w:val="24"/>
                <w:szCs w:val="24"/>
              </w:rPr>
            </w:pPr>
            <w:r w:rsidRPr="00EF33C9">
              <w:rPr>
                <w:sz w:val="24"/>
                <w:szCs w:val="24"/>
              </w:rPr>
              <w:t>Анкетирование обучающихся по проблемам наркомании, алкоголизма, курения.</w:t>
            </w:r>
          </w:p>
        </w:tc>
        <w:tc>
          <w:tcPr>
            <w:tcW w:w="1800" w:type="dxa"/>
            <w:tcBorders>
              <w:top w:val="single" w:sz="4" w:space="0" w:color="auto"/>
              <w:left w:val="single" w:sz="4" w:space="0" w:color="auto"/>
              <w:bottom w:val="single" w:sz="4" w:space="0" w:color="auto"/>
              <w:right w:val="single" w:sz="4" w:space="0" w:color="auto"/>
            </w:tcBorders>
            <w:hideMark/>
          </w:tcPr>
          <w:p w:rsidR="004D5C65" w:rsidRPr="00EF33C9" w:rsidRDefault="004D5C65" w:rsidP="004D5C65">
            <w:pPr>
              <w:pStyle w:val="a8"/>
              <w:jc w:val="both"/>
              <w:rPr>
                <w:sz w:val="24"/>
                <w:szCs w:val="24"/>
              </w:rPr>
            </w:pPr>
            <w:r w:rsidRPr="00EF33C9">
              <w:rPr>
                <w:sz w:val="24"/>
                <w:szCs w:val="24"/>
              </w:rPr>
              <w:t>В  течение года</w:t>
            </w:r>
          </w:p>
        </w:tc>
        <w:tc>
          <w:tcPr>
            <w:tcW w:w="2658" w:type="dxa"/>
            <w:tcBorders>
              <w:top w:val="single" w:sz="4" w:space="0" w:color="auto"/>
              <w:left w:val="single" w:sz="4" w:space="0" w:color="auto"/>
              <w:bottom w:val="single" w:sz="4" w:space="0" w:color="auto"/>
              <w:right w:val="single" w:sz="4" w:space="0" w:color="auto"/>
            </w:tcBorders>
            <w:hideMark/>
          </w:tcPr>
          <w:p w:rsidR="004D5C65" w:rsidRPr="00EF33C9" w:rsidRDefault="004D5C65" w:rsidP="004D5C65">
            <w:pPr>
              <w:pStyle w:val="a8"/>
              <w:jc w:val="both"/>
              <w:rPr>
                <w:sz w:val="24"/>
                <w:szCs w:val="24"/>
              </w:rPr>
            </w:pPr>
            <w:r w:rsidRPr="00EF33C9">
              <w:rPr>
                <w:sz w:val="24"/>
                <w:szCs w:val="24"/>
              </w:rPr>
              <w:t>Психолог,</w:t>
            </w:r>
          </w:p>
          <w:p w:rsidR="004D5C65" w:rsidRPr="00EF33C9" w:rsidRDefault="004D5C65" w:rsidP="004D5C65">
            <w:pPr>
              <w:pStyle w:val="a8"/>
              <w:jc w:val="both"/>
              <w:rPr>
                <w:sz w:val="24"/>
                <w:szCs w:val="24"/>
              </w:rPr>
            </w:pPr>
            <w:r w:rsidRPr="00EF33C9">
              <w:rPr>
                <w:sz w:val="24"/>
                <w:szCs w:val="24"/>
              </w:rPr>
              <w:t>Классные руководители</w:t>
            </w:r>
          </w:p>
        </w:tc>
      </w:tr>
      <w:tr w:rsidR="004D5C65" w:rsidRPr="00EF33C9" w:rsidTr="004D5C65">
        <w:tc>
          <w:tcPr>
            <w:tcW w:w="710" w:type="dxa"/>
            <w:tcBorders>
              <w:top w:val="single" w:sz="4" w:space="0" w:color="auto"/>
              <w:left w:val="single" w:sz="4" w:space="0" w:color="auto"/>
              <w:bottom w:val="single" w:sz="4" w:space="0" w:color="auto"/>
              <w:right w:val="single" w:sz="4" w:space="0" w:color="auto"/>
            </w:tcBorders>
            <w:hideMark/>
          </w:tcPr>
          <w:p w:rsidR="004D5C65" w:rsidRPr="00EF33C9" w:rsidRDefault="004D5C65" w:rsidP="004D5C65">
            <w:pPr>
              <w:pStyle w:val="a8"/>
              <w:jc w:val="both"/>
              <w:rPr>
                <w:sz w:val="24"/>
                <w:szCs w:val="24"/>
              </w:rPr>
            </w:pPr>
            <w:r w:rsidRPr="00EF33C9">
              <w:rPr>
                <w:sz w:val="24"/>
                <w:szCs w:val="24"/>
              </w:rPr>
              <w:t>15.</w:t>
            </w:r>
          </w:p>
        </w:tc>
        <w:tc>
          <w:tcPr>
            <w:tcW w:w="4614" w:type="dxa"/>
            <w:tcBorders>
              <w:top w:val="single" w:sz="4" w:space="0" w:color="auto"/>
              <w:left w:val="single" w:sz="4" w:space="0" w:color="auto"/>
              <w:bottom w:val="single" w:sz="4" w:space="0" w:color="auto"/>
              <w:right w:val="single" w:sz="4" w:space="0" w:color="auto"/>
            </w:tcBorders>
            <w:hideMark/>
          </w:tcPr>
          <w:p w:rsidR="004D5C65" w:rsidRPr="00EF33C9" w:rsidRDefault="004D5C65" w:rsidP="004D5C65">
            <w:pPr>
              <w:pStyle w:val="a8"/>
              <w:jc w:val="both"/>
              <w:rPr>
                <w:sz w:val="24"/>
                <w:szCs w:val="24"/>
              </w:rPr>
            </w:pPr>
            <w:r w:rsidRPr="00EF33C9">
              <w:rPr>
                <w:sz w:val="24"/>
                <w:szCs w:val="24"/>
              </w:rPr>
              <w:t xml:space="preserve">Организация дежурства по школе </w:t>
            </w:r>
          </w:p>
        </w:tc>
        <w:tc>
          <w:tcPr>
            <w:tcW w:w="1800" w:type="dxa"/>
            <w:tcBorders>
              <w:top w:val="single" w:sz="4" w:space="0" w:color="auto"/>
              <w:left w:val="single" w:sz="4" w:space="0" w:color="auto"/>
              <w:bottom w:val="single" w:sz="4" w:space="0" w:color="auto"/>
              <w:right w:val="single" w:sz="4" w:space="0" w:color="auto"/>
            </w:tcBorders>
            <w:hideMark/>
          </w:tcPr>
          <w:p w:rsidR="004D5C65" w:rsidRPr="00EF33C9" w:rsidRDefault="004D5C65" w:rsidP="004D5C65">
            <w:pPr>
              <w:pStyle w:val="a8"/>
              <w:jc w:val="both"/>
              <w:rPr>
                <w:sz w:val="24"/>
                <w:szCs w:val="24"/>
              </w:rPr>
            </w:pPr>
            <w:r w:rsidRPr="00EF33C9">
              <w:rPr>
                <w:sz w:val="24"/>
                <w:szCs w:val="24"/>
              </w:rPr>
              <w:t xml:space="preserve">Сентябрь </w:t>
            </w:r>
          </w:p>
        </w:tc>
        <w:tc>
          <w:tcPr>
            <w:tcW w:w="2658" w:type="dxa"/>
            <w:tcBorders>
              <w:top w:val="single" w:sz="4" w:space="0" w:color="auto"/>
              <w:left w:val="single" w:sz="4" w:space="0" w:color="auto"/>
              <w:bottom w:val="single" w:sz="4" w:space="0" w:color="auto"/>
              <w:right w:val="single" w:sz="4" w:space="0" w:color="auto"/>
            </w:tcBorders>
            <w:hideMark/>
          </w:tcPr>
          <w:p w:rsidR="004D5C65" w:rsidRPr="00EF33C9" w:rsidRDefault="004D5C65" w:rsidP="004D5C65">
            <w:pPr>
              <w:pStyle w:val="a8"/>
              <w:jc w:val="both"/>
              <w:rPr>
                <w:sz w:val="24"/>
                <w:szCs w:val="24"/>
              </w:rPr>
            </w:pPr>
            <w:r w:rsidRPr="00EF33C9">
              <w:rPr>
                <w:sz w:val="24"/>
                <w:szCs w:val="24"/>
              </w:rPr>
              <w:t xml:space="preserve">Зам. директора </w:t>
            </w:r>
          </w:p>
          <w:p w:rsidR="004D5C65" w:rsidRPr="00EF33C9" w:rsidRDefault="0093254B" w:rsidP="004D5C65">
            <w:pPr>
              <w:pStyle w:val="a8"/>
              <w:jc w:val="both"/>
              <w:rPr>
                <w:sz w:val="24"/>
                <w:szCs w:val="24"/>
              </w:rPr>
            </w:pPr>
            <w:r w:rsidRPr="00EF33C9">
              <w:rPr>
                <w:sz w:val="24"/>
                <w:szCs w:val="24"/>
              </w:rPr>
              <w:t>П</w:t>
            </w:r>
            <w:r w:rsidR="004D5C65" w:rsidRPr="00EF33C9">
              <w:rPr>
                <w:sz w:val="24"/>
                <w:szCs w:val="24"/>
              </w:rPr>
              <w:t>о</w:t>
            </w:r>
            <w:r w:rsidRPr="00EF33C9">
              <w:rPr>
                <w:sz w:val="24"/>
                <w:szCs w:val="24"/>
              </w:rPr>
              <w:t xml:space="preserve"> У</w:t>
            </w:r>
            <w:r w:rsidR="006747FE" w:rsidRPr="00EF33C9">
              <w:rPr>
                <w:sz w:val="24"/>
                <w:szCs w:val="24"/>
              </w:rPr>
              <w:t>ВР, ВР</w:t>
            </w:r>
          </w:p>
        </w:tc>
      </w:tr>
      <w:tr w:rsidR="004D5C65" w:rsidRPr="00EF33C9" w:rsidTr="004D5C65">
        <w:tc>
          <w:tcPr>
            <w:tcW w:w="710" w:type="dxa"/>
            <w:tcBorders>
              <w:top w:val="single" w:sz="4" w:space="0" w:color="auto"/>
              <w:left w:val="single" w:sz="4" w:space="0" w:color="auto"/>
              <w:bottom w:val="single" w:sz="4" w:space="0" w:color="auto"/>
              <w:right w:val="single" w:sz="4" w:space="0" w:color="auto"/>
            </w:tcBorders>
            <w:hideMark/>
          </w:tcPr>
          <w:p w:rsidR="004D5C65" w:rsidRPr="00EF33C9" w:rsidRDefault="004D5C65" w:rsidP="004D5C65">
            <w:pPr>
              <w:pStyle w:val="a8"/>
              <w:jc w:val="both"/>
              <w:rPr>
                <w:sz w:val="24"/>
                <w:szCs w:val="24"/>
              </w:rPr>
            </w:pPr>
            <w:r w:rsidRPr="00EF33C9">
              <w:rPr>
                <w:sz w:val="24"/>
                <w:szCs w:val="24"/>
              </w:rPr>
              <w:t>16.</w:t>
            </w:r>
          </w:p>
        </w:tc>
        <w:tc>
          <w:tcPr>
            <w:tcW w:w="4614" w:type="dxa"/>
            <w:tcBorders>
              <w:top w:val="single" w:sz="4" w:space="0" w:color="auto"/>
              <w:left w:val="single" w:sz="4" w:space="0" w:color="auto"/>
              <w:bottom w:val="single" w:sz="4" w:space="0" w:color="auto"/>
              <w:right w:val="single" w:sz="4" w:space="0" w:color="auto"/>
            </w:tcBorders>
            <w:hideMark/>
          </w:tcPr>
          <w:p w:rsidR="004D5C65" w:rsidRPr="00EF33C9" w:rsidRDefault="004D5C65" w:rsidP="006747FE">
            <w:pPr>
              <w:pStyle w:val="a8"/>
              <w:jc w:val="both"/>
              <w:rPr>
                <w:sz w:val="24"/>
                <w:szCs w:val="24"/>
              </w:rPr>
            </w:pPr>
            <w:r w:rsidRPr="00EF33C9">
              <w:rPr>
                <w:sz w:val="24"/>
                <w:szCs w:val="24"/>
              </w:rPr>
              <w:t>П</w:t>
            </w:r>
            <w:r w:rsidR="006747FE" w:rsidRPr="00EF33C9">
              <w:rPr>
                <w:sz w:val="24"/>
                <w:szCs w:val="24"/>
              </w:rPr>
              <w:t>роведение динамических пауз в 1 кл.</w:t>
            </w:r>
            <w:r w:rsidRPr="00EF33C9">
              <w:rPr>
                <w:sz w:val="24"/>
                <w:szCs w:val="24"/>
              </w:rPr>
              <w:t xml:space="preserve"> </w:t>
            </w:r>
          </w:p>
        </w:tc>
        <w:tc>
          <w:tcPr>
            <w:tcW w:w="1800" w:type="dxa"/>
            <w:tcBorders>
              <w:top w:val="single" w:sz="4" w:space="0" w:color="auto"/>
              <w:left w:val="single" w:sz="4" w:space="0" w:color="auto"/>
              <w:bottom w:val="single" w:sz="4" w:space="0" w:color="auto"/>
              <w:right w:val="single" w:sz="4" w:space="0" w:color="auto"/>
            </w:tcBorders>
            <w:hideMark/>
          </w:tcPr>
          <w:p w:rsidR="004D5C65" w:rsidRPr="00EF33C9" w:rsidRDefault="004D5C65" w:rsidP="004D5C65">
            <w:pPr>
              <w:pStyle w:val="a8"/>
              <w:jc w:val="both"/>
              <w:rPr>
                <w:sz w:val="24"/>
                <w:szCs w:val="24"/>
              </w:rPr>
            </w:pPr>
            <w:r w:rsidRPr="00EF33C9">
              <w:rPr>
                <w:sz w:val="24"/>
                <w:szCs w:val="24"/>
              </w:rPr>
              <w:t>Ежедневно</w:t>
            </w:r>
          </w:p>
        </w:tc>
        <w:tc>
          <w:tcPr>
            <w:tcW w:w="2658" w:type="dxa"/>
            <w:tcBorders>
              <w:top w:val="single" w:sz="4" w:space="0" w:color="auto"/>
              <w:left w:val="single" w:sz="4" w:space="0" w:color="auto"/>
              <w:bottom w:val="single" w:sz="4" w:space="0" w:color="auto"/>
              <w:right w:val="single" w:sz="4" w:space="0" w:color="auto"/>
            </w:tcBorders>
            <w:hideMark/>
          </w:tcPr>
          <w:p w:rsidR="004D5C65" w:rsidRPr="00EF33C9" w:rsidRDefault="004D5C65" w:rsidP="004D5C65">
            <w:pPr>
              <w:pStyle w:val="a8"/>
              <w:jc w:val="both"/>
              <w:rPr>
                <w:sz w:val="24"/>
                <w:szCs w:val="24"/>
              </w:rPr>
            </w:pPr>
            <w:r w:rsidRPr="00EF33C9">
              <w:rPr>
                <w:sz w:val="24"/>
                <w:szCs w:val="24"/>
              </w:rPr>
              <w:t>Учителя</w:t>
            </w:r>
            <w:r w:rsidR="0093254B" w:rsidRPr="00EF33C9">
              <w:rPr>
                <w:sz w:val="24"/>
                <w:szCs w:val="24"/>
              </w:rPr>
              <w:t xml:space="preserve"> - предметники</w:t>
            </w:r>
          </w:p>
        </w:tc>
      </w:tr>
      <w:tr w:rsidR="004D5C65" w:rsidRPr="00EF33C9" w:rsidTr="004D5C65">
        <w:tc>
          <w:tcPr>
            <w:tcW w:w="710" w:type="dxa"/>
            <w:tcBorders>
              <w:top w:val="single" w:sz="4" w:space="0" w:color="auto"/>
              <w:left w:val="single" w:sz="4" w:space="0" w:color="auto"/>
              <w:bottom w:val="single" w:sz="4" w:space="0" w:color="auto"/>
              <w:right w:val="single" w:sz="4" w:space="0" w:color="auto"/>
            </w:tcBorders>
            <w:hideMark/>
          </w:tcPr>
          <w:p w:rsidR="004D5C65" w:rsidRPr="00EF33C9" w:rsidRDefault="004D5C65" w:rsidP="004D5C65">
            <w:pPr>
              <w:pStyle w:val="a8"/>
              <w:jc w:val="both"/>
              <w:rPr>
                <w:sz w:val="24"/>
                <w:szCs w:val="24"/>
              </w:rPr>
            </w:pPr>
            <w:r w:rsidRPr="00EF33C9">
              <w:rPr>
                <w:sz w:val="24"/>
                <w:szCs w:val="24"/>
              </w:rPr>
              <w:t>17.</w:t>
            </w:r>
          </w:p>
        </w:tc>
        <w:tc>
          <w:tcPr>
            <w:tcW w:w="4614" w:type="dxa"/>
            <w:tcBorders>
              <w:top w:val="single" w:sz="4" w:space="0" w:color="auto"/>
              <w:left w:val="single" w:sz="4" w:space="0" w:color="auto"/>
              <w:bottom w:val="single" w:sz="4" w:space="0" w:color="auto"/>
              <w:right w:val="single" w:sz="4" w:space="0" w:color="auto"/>
            </w:tcBorders>
            <w:hideMark/>
          </w:tcPr>
          <w:p w:rsidR="004D5C65" w:rsidRPr="00EF33C9" w:rsidRDefault="004D5C65" w:rsidP="004D5C65">
            <w:pPr>
              <w:pStyle w:val="a8"/>
              <w:jc w:val="both"/>
              <w:rPr>
                <w:sz w:val="24"/>
                <w:szCs w:val="24"/>
              </w:rPr>
            </w:pPr>
            <w:r w:rsidRPr="00EF33C9">
              <w:rPr>
                <w:sz w:val="24"/>
                <w:szCs w:val="24"/>
              </w:rPr>
              <w:t xml:space="preserve">Составление графика работы спортивных секций и спортивного зала </w:t>
            </w:r>
          </w:p>
        </w:tc>
        <w:tc>
          <w:tcPr>
            <w:tcW w:w="1800" w:type="dxa"/>
            <w:tcBorders>
              <w:top w:val="single" w:sz="4" w:space="0" w:color="auto"/>
              <w:left w:val="single" w:sz="4" w:space="0" w:color="auto"/>
              <w:bottom w:val="single" w:sz="4" w:space="0" w:color="auto"/>
              <w:right w:val="single" w:sz="4" w:space="0" w:color="auto"/>
            </w:tcBorders>
            <w:hideMark/>
          </w:tcPr>
          <w:p w:rsidR="004D5C65" w:rsidRPr="00EF33C9" w:rsidRDefault="004D5C65" w:rsidP="004D5C65">
            <w:pPr>
              <w:pStyle w:val="a8"/>
              <w:jc w:val="both"/>
              <w:rPr>
                <w:sz w:val="24"/>
                <w:szCs w:val="24"/>
              </w:rPr>
            </w:pPr>
            <w:r w:rsidRPr="00EF33C9">
              <w:rPr>
                <w:sz w:val="24"/>
                <w:szCs w:val="24"/>
              </w:rPr>
              <w:t xml:space="preserve">Сентябрь </w:t>
            </w:r>
          </w:p>
        </w:tc>
        <w:tc>
          <w:tcPr>
            <w:tcW w:w="2658" w:type="dxa"/>
            <w:tcBorders>
              <w:top w:val="single" w:sz="4" w:space="0" w:color="auto"/>
              <w:left w:val="single" w:sz="4" w:space="0" w:color="auto"/>
              <w:bottom w:val="single" w:sz="4" w:space="0" w:color="auto"/>
              <w:right w:val="single" w:sz="4" w:space="0" w:color="auto"/>
            </w:tcBorders>
            <w:hideMark/>
          </w:tcPr>
          <w:p w:rsidR="004D5C65" w:rsidRPr="00EF33C9" w:rsidRDefault="004D5C65" w:rsidP="004D5C65">
            <w:pPr>
              <w:pStyle w:val="a8"/>
              <w:jc w:val="both"/>
              <w:rPr>
                <w:sz w:val="24"/>
                <w:szCs w:val="24"/>
              </w:rPr>
            </w:pPr>
            <w:r w:rsidRPr="00EF33C9">
              <w:rPr>
                <w:sz w:val="24"/>
                <w:szCs w:val="24"/>
              </w:rPr>
              <w:t>Зам. дир. по УВР</w:t>
            </w:r>
            <w:r w:rsidR="006747FE" w:rsidRPr="00EF33C9">
              <w:rPr>
                <w:sz w:val="24"/>
                <w:szCs w:val="24"/>
              </w:rPr>
              <w:t>, ВР</w:t>
            </w:r>
          </w:p>
        </w:tc>
      </w:tr>
      <w:tr w:rsidR="004D5C65" w:rsidRPr="00EF33C9" w:rsidTr="004D5C65">
        <w:tc>
          <w:tcPr>
            <w:tcW w:w="710" w:type="dxa"/>
            <w:tcBorders>
              <w:top w:val="single" w:sz="4" w:space="0" w:color="auto"/>
              <w:left w:val="single" w:sz="4" w:space="0" w:color="auto"/>
              <w:bottom w:val="single" w:sz="4" w:space="0" w:color="auto"/>
              <w:right w:val="single" w:sz="4" w:space="0" w:color="auto"/>
            </w:tcBorders>
            <w:hideMark/>
          </w:tcPr>
          <w:p w:rsidR="004D5C65" w:rsidRPr="00EF33C9" w:rsidRDefault="004D5C65" w:rsidP="004D5C65">
            <w:pPr>
              <w:pStyle w:val="a8"/>
              <w:jc w:val="both"/>
              <w:rPr>
                <w:sz w:val="24"/>
                <w:szCs w:val="24"/>
              </w:rPr>
            </w:pPr>
            <w:r w:rsidRPr="00EF33C9">
              <w:rPr>
                <w:sz w:val="24"/>
                <w:szCs w:val="24"/>
              </w:rPr>
              <w:t>18.</w:t>
            </w:r>
          </w:p>
        </w:tc>
        <w:tc>
          <w:tcPr>
            <w:tcW w:w="4614" w:type="dxa"/>
            <w:tcBorders>
              <w:top w:val="single" w:sz="4" w:space="0" w:color="auto"/>
              <w:left w:val="single" w:sz="4" w:space="0" w:color="auto"/>
              <w:bottom w:val="single" w:sz="4" w:space="0" w:color="auto"/>
              <w:right w:val="single" w:sz="4" w:space="0" w:color="auto"/>
            </w:tcBorders>
            <w:hideMark/>
          </w:tcPr>
          <w:p w:rsidR="004D5C65" w:rsidRPr="00EF33C9" w:rsidRDefault="004D5C65" w:rsidP="004D5C65">
            <w:pPr>
              <w:pStyle w:val="a8"/>
              <w:jc w:val="both"/>
              <w:rPr>
                <w:sz w:val="24"/>
                <w:szCs w:val="24"/>
              </w:rPr>
            </w:pPr>
            <w:r w:rsidRPr="00EF33C9">
              <w:rPr>
                <w:sz w:val="24"/>
                <w:szCs w:val="24"/>
              </w:rPr>
              <w:t>Оформление стенда «За  здоровый  образ  жизни»</w:t>
            </w:r>
          </w:p>
        </w:tc>
        <w:tc>
          <w:tcPr>
            <w:tcW w:w="1800" w:type="dxa"/>
            <w:tcBorders>
              <w:top w:val="single" w:sz="4" w:space="0" w:color="auto"/>
              <w:left w:val="single" w:sz="4" w:space="0" w:color="auto"/>
              <w:bottom w:val="single" w:sz="4" w:space="0" w:color="auto"/>
              <w:right w:val="single" w:sz="4" w:space="0" w:color="auto"/>
            </w:tcBorders>
            <w:hideMark/>
          </w:tcPr>
          <w:p w:rsidR="004D5C65" w:rsidRPr="00EF33C9" w:rsidRDefault="004D5C65" w:rsidP="004D5C65">
            <w:pPr>
              <w:pStyle w:val="a8"/>
              <w:jc w:val="both"/>
              <w:rPr>
                <w:sz w:val="24"/>
                <w:szCs w:val="24"/>
              </w:rPr>
            </w:pPr>
            <w:r w:rsidRPr="00EF33C9">
              <w:rPr>
                <w:sz w:val="24"/>
                <w:szCs w:val="24"/>
              </w:rPr>
              <w:t xml:space="preserve">Октябрь </w:t>
            </w:r>
          </w:p>
        </w:tc>
        <w:tc>
          <w:tcPr>
            <w:tcW w:w="2658" w:type="dxa"/>
            <w:tcBorders>
              <w:top w:val="single" w:sz="4" w:space="0" w:color="auto"/>
              <w:left w:val="single" w:sz="4" w:space="0" w:color="auto"/>
              <w:bottom w:val="single" w:sz="4" w:space="0" w:color="auto"/>
              <w:right w:val="single" w:sz="4" w:space="0" w:color="auto"/>
            </w:tcBorders>
            <w:hideMark/>
          </w:tcPr>
          <w:p w:rsidR="004D5C65" w:rsidRPr="00EF33C9" w:rsidRDefault="004D5C65" w:rsidP="004D5C65">
            <w:pPr>
              <w:pStyle w:val="a8"/>
              <w:jc w:val="both"/>
              <w:rPr>
                <w:sz w:val="24"/>
                <w:szCs w:val="24"/>
              </w:rPr>
            </w:pPr>
            <w:r w:rsidRPr="00EF33C9">
              <w:rPr>
                <w:sz w:val="24"/>
                <w:szCs w:val="24"/>
              </w:rPr>
              <w:t>Зам дир по</w:t>
            </w:r>
            <w:r w:rsidR="0093254B" w:rsidRPr="00EF33C9">
              <w:rPr>
                <w:sz w:val="24"/>
                <w:szCs w:val="24"/>
              </w:rPr>
              <w:t xml:space="preserve"> У</w:t>
            </w:r>
            <w:r w:rsidRPr="00EF33C9">
              <w:rPr>
                <w:sz w:val="24"/>
                <w:szCs w:val="24"/>
              </w:rPr>
              <w:t>ВР</w:t>
            </w:r>
            <w:r w:rsidR="006747FE" w:rsidRPr="00EF33C9">
              <w:rPr>
                <w:sz w:val="24"/>
                <w:szCs w:val="24"/>
              </w:rPr>
              <w:t>, ВР</w:t>
            </w:r>
          </w:p>
          <w:p w:rsidR="004D5C65" w:rsidRPr="00EF33C9" w:rsidRDefault="004D5C65" w:rsidP="004D5C65">
            <w:pPr>
              <w:pStyle w:val="a8"/>
              <w:jc w:val="both"/>
              <w:rPr>
                <w:sz w:val="24"/>
                <w:szCs w:val="24"/>
              </w:rPr>
            </w:pPr>
          </w:p>
        </w:tc>
      </w:tr>
      <w:tr w:rsidR="004D5C65" w:rsidRPr="00EF33C9" w:rsidTr="004D5C65">
        <w:tc>
          <w:tcPr>
            <w:tcW w:w="710" w:type="dxa"/>
            <w:tcBorders>
              <w:top w:val="single" w:sz="4" w:space="0" w:color="auto"/>
              <w:left w:val="single" w:sz="4" w:space="0" w:color="auto"/>
              <w:bottom w:val="single" w:sz="4" w:space="0" w:color="auto"/>
              <w:right w:val="single" w:sz="4" w:space="0" w:color="auto"/>
            </w:tcBorders>
            <w:hideMark/>
          </w:tcPr>
          <w:p w:rsidR="004D5C65" w:rsidRPr="00EF33C9" w:rsidRDefault="004D5C65" w:rsidP="004D5C65">
            <w:pPr>
              <w:pStyle w:val="a8"/>
              <w:jc w:val="both"/>
              <w:rPr>
                <w:sz w:val="24"/>
                <w:szCs w:val="24"/>
              </w:rPr>
            </w:pPr>
            <w:r w:rsidRPr="00EF33C9">
              <w:rPr>
                <w:sz w:val="24"/>
                <w:szCs w:val="24"/>
              </w:rPr>
              <w:t>19.</w:t>
            </w:r>
          </w:p>
        </w:tc>
        <w:tc>
          <w:tcPr>
            <w:tcW w:w="4614" w:type="dxa"/>
            <w:tcBorders>
              <w:top w:val="single" w:sz="4" w:space="0" w:color="auto"/>
              <w:left w:val="single" w:sz="4" w:space="0" w:color="auto"/>
              <w:bottom w:val="single" w:sz="4" w:space="0" w:color="auto"/>
              <w:right w:val="single" w:sz="4" w:space="0" w:color="auto"/>
            </w:tcBorders>
            <w:hideMark/>
          </w:tcPr>
          <w:p w:rsidR="004D5C65" w:rsidRPr="00EF33C9" w:rsidRDefault="004D5C65" w:rsidP="004D5C65">
            <w:pPr>
              <w:pStyle w:val="a8"/>
              <w:jc w:val="both"/>
              <w:rPr>
                <w:sz w:val="24"/>
                <w:szCs w:val="24"/>
              </w:rPr>
            </w:pPr>
            <w:r w:rsidRPr="00EF33C9">
              <w:rPr>
                <w:sz w:val="24"/>
                <w:szCs w:val="24"/>
              </w:rPr>
              <w:t>Рейды:</w:t>
            </w:r>
          </w:p>
          <w:p w:rsidR="004D5C65" w:rsidRPr="00EF33C9" w:rsidRDefault="004D5C65" w:rsidP="004D5C65">
            <w:pPr>
              <w:pStyle w:val="a8"/>
              <w:jc w:val="both"/>
              <w:rPr>
                <w:sz w:val="24"/>
                <w:szCs w:val="24"/>
              </w:rPr>
            </w:pPr>
            <w:r w:rsidRPr="00EF33C9">
              <w:rPr>
                <w:sz w:val="24"/>
                <w:szCs w:val="24"/>
              </w:rPr>
              <w:t>- по проверке внешнего вида обучающихся,</w:t>
            </w:r>
          </w:p>
          <w:p w:rsidR="004D5C65" w:rsidRPr="00EF33C9" w:rsidRDefault="004D5C65" w:rsidP="004D5C65">
            <w:pPr>
              <w:pStyle w:val="a8"/>
              <w:jc w:val="both"/>
              <w:rPr>
                <w:sz w:val="24"/>
                <w:szCs w:val="24"/>
              </w:rPr>
            </w:pPr>
            <w:r w:rsidRPr="00EF33C9">
              <w:rPr>
                <w:sz w:val="24"/>
                <w:szCs w:val="24"/>
              </w:rPr>
              <w:t>- по сохранности библиотечных учебников,</w:t>
            </w:r>
          </w:p>
          <w:p w:rsidR="004D5C65" w:rsidRPr="00EF33C9" w:rsidRDefault="004D5C65" w:rsidP="004D5C65">
            <w:pPr>
              <w:pStyle w:val="a8"/>
              <w:jc w:val="both"/>
              <w:rPr>
                <w:sz w:val="24"/>
                <w:szCs w:val="24"/>
              </w:rPr>
            </w:pPr>
            <w:r w:rsidRPr="00EF33C9">
              <w:rPr>
                <w:sz w:val="24"/>
                <w:szCs w:val="24"/>
              </w:rPr>
              <w:t xml:space="preserve">- по выполнению школьниками режима дня </w:t>
            </w:r>
          </w:p>
        </w:tc>
        <w:tc>
          <w:tcPr>
            <w:tcW w:w="1800" w:type="dxa"/>
            <w:tcBorders>
              <w:top w:val="single" w:sz="4" w:space="0" w:color="auto"/>
              <w:left w:val="single" w:sz="4" w:space="0" w:color="auto"/>
              <w:bottom w:val="single" w:sz="4" w:space="0" w:color="auto"/>
              <w:right w:val="single" w:sz="4" w:space="0" w:color="auto"/>
            </w:tcBorders>
            <w:hideMark/>
          </w:tcPr>
          <w:p w:rsidR="004D5C65" w:rsidRPr="00EF33C9" w:rsidRDefault="004D5C65" w:rsidP="004D5C65">
            <w:pPr>
              <w:pStyle w:val="a8"/>
              <w:jc w:val="both"/>
              <w:rPr>
                <w:sz w:val="24"/>
                <w:szCs w:val="24"/>
              </w:rPr>
            </w:pPr>
            <w:r w:rsidRPr="00EF33C9">
              <w:rPr>
                <w:sz w:val="24"/>
                <w:szCs w:val="24"/>
              </w:rPr>
              <w:t xml:space="preserve">По плану внутришкольного контроля </w:t>
            </w:r>
          </w:p>
        </w:tc>
        <w:tc>
          <w:tcPr>
            <w:tcW w:w="2658" w:type="dxa"/>
            <w:tcBorders>
              <w:top w:val="single" w:sz="4" w:space="0" w:color="auto"/>
              <w:left w:val="single" w:sz="4" w:space="0" w:color="auto"/>
              <w:bottom w:val="single" w:sz="4" w:space="0" w:color="auto"/>
              <w:right w:val="single" w:sz="4" w:space="0" w:color="auto"/>
            </w:tcBorders>
            <w:hideMark/>
          </w:tcPr>
          <w:p w:rsidR="004D5C65" w:rsidRPr="00EF33C9" w:rsidRDefault="004D5C65" w:rsidP="004D5C65">
            <w:pPr>
              <w:pStyle w:val="a8"/>
              <w:jc w:val="both"/>
              <w:rPr>
                <w:sz w:val="24"/>
                <w:szCs w:val="24"/>
              </w:rPr>
            </w:pPr>
            <w:r w:rsidRPr="00EF33C9">
              <w:rPr>
                <w:sz w:val="24"/>
                <w:szCs w:val="24"/>
              </w:rPr>
              <w:t xml:space="preserve">Зам. директора по </w:t>
            </w:r>
            <w:r w:rsidR="0093254B" w:rsidRPr="00EF33C9">
              <w:rPr>
                <w:sz w:val="24"/>
                <w:szCs w:val="24"/>
              </w:rPr>
              <w:t>У</w:t>
            </w:r>
            <w:r w:rsidRPr="00EF33C9">
              <w:rPr>
                <w:sz w:val="24"/>
                <w:szCs w:val="24"/>
              </w:rPr>
              <w:t xml:space="preserve">ВР, библиотекарь, совет школьников </w:t>
            </w:r>
          </w:p>
        </w:tc>
      </w:tr>
      <w:tr w:rsidR="004D5C65" w:rsidRPr="00EF33C9" w:rsidTr="004D5C65">
        <w:tc>
          <w:tcPr>
            <w:tcW w:w="710" w:type="dxa"/>
            <w:tcBorders>
              <w:top w:val="single" w:sz="4" w:space="0" w:color="auto"/>
              <w:left w:val="single" w:sz="4" w:space="0" w:color="auto"/>
              <w:bottom w:val="single" w:sz="4" w:space="0" w:color="auto"/>
              <w:right w:val="single" w:sz="4" w:space="0" w:color="auto"/>
            </w:tcBorders>
            <w:hideMark/>
          </w:tcPr>
          <w:p w:rsidR="004D5C65" w:rsidRPr="00EF33C9" w:rsidRDefault="004D5C65" w:rsidP="004D5C65">
            <w:pPr>
              <w:pStyle w:val="a8"/>
              <w:jc w:val="both"/>
              <w:rPr>
                <w:sz w:val="24"/>
                <w:szCs w:val="24"/>
              </w:rPr>
            </w:pPr>
            <w:r w:rsidRPr="00EF33C9">
              <w:rPr>
                <w:sz w:val="24"/>
                <w:szCs w:val="24"/>
              </w:rPr>
              <w:t>20.</w:t>
            </w:r>
          </w:p>
        </w:tc>
        <w:tc>
          <w:tcPr>
            <w:tcW w:w="4614" w:type="dxa"/>
            <w:tcBorders>
              <w:top w:val="single" w:sz="4" w:space="0" w:color="auto"/>
              <w:left w:val="single" w:sz="4" w:space="0" w:color="auto"/>
              <w:bottom w:val="single" w:sz="4" w:space="0" w:color="auto"/>
              <w:right w:val="single" w:sz="4" w:space="0" w:color="auto"/>
            </w:tcBorders>
            <w:hideMark/>
          </w:tcPr>
          <w:p w:rsidR="004D5C65" w:rsidRPr="00EF33C9" w:rsidRDefault="004D5C65" w:rsidP="004D5C65">
            <w:pPr>
              <w:pStyle w:val="a8"/>
              <w:jc w:val="both"/>
              <w:rPr>
                <w:sz w:val="24"/>
                <w:szCs w:val="24"/>
              </w:rPr>
            </w:pPr>
            <w:r w:rsidRPr="00EF33C9">
              <w:rPr>
                <w:sz w:val="24"/>
                <w:szCs w:val="24"/>
              </w:rPr>
              <w:t xml:space="preserve">Проведение вводного инструктажа по правилам ТБ, ПБ и охраны труда </w:t>
            </w:r>
          </w:p>
        </w:tc>
        <w:tc>
          <w:tcPr>
            <w:tcW w:w="1800" w:type="dxa"/>
            <w:tcBorders>
              <w:top w:val="single" w:sz="4" w:space="0" w:color="auto"/>
              <w:left w:val="single" w:sz="4" w:space="0" w:color="auto"/>
              <w:bottom w:val="single" w:sz="4" w:space="0" w:color="auto"/>
              <w:right w:val="single" w:sz="4" w:space="0" w:color="auto"/>
            </w:tcBorders>
            <w:hideMark/>
          </w:tcPr>
          <w:p w:rsidR="004D5C65" w:rsidRPr="00EF33C9" w:rsidRDefault="004D5C65" w:rsidP="004D5C65">
            <w:pPr>
              <w:pStyle w:val="a8"/>
              <w:jc w:val="both"/>
              <w:rPr>
                <w:sz w:val="24"/>
                <w:szCs w:val="24"/>
              </w:rPr>
            </w:pPr>
            <w:r w:rsidRPr="00EF33C9">
              <w:rPr>
                <w:sz w:val="24"/>
                <w:szCs w:val="24"/>
              </w:rPr>
              <w:t>Сентябрь</w:t>
            </w:r>
          </w:p>
          <w:p w:rsidR="004D5C65" w:rsidRPr="00EF33C9" w:rsidRDefault="004D5C65" w:rsidP="004D5C65">
            <w:pPr>
              <w:pStyle w:val="a8"/>
              <w:jc w:val="both"/>
              <w:rPr>
                <w:sz w:val="24"/>
                <w:szCs w:val="24"/>
              </w:rPr>
            </w:pPr>
            <w:r w:rsidRPr="00EF33C9">
              <w:rPr>
                <w:sz w:val="24"/>
                <w:szCs w:val="24"/>
              </w:rPr>
              <w:t xml:space="preserve">Март </w:t>
            </w:r>
          </w:p>
        </w:tc>
        <w:tc>
          <w:tcPr>
            <w:tcW w:w="2658" w:type="dxa"/>
            <w:tcBorders>
              <w:top w:val="single" w:sz="4" w:space="0" w:color="auto"/>
              <w:left w:val="single" w:sz="4" w:space="0" w:color="auto"/>
              <w:bottom w:val="single" w:sz="4" w:space="0" w:color="auto"/>
              <w:right w:val="single" w:sz="4" w:space="0" w:color="auto"/>
            </w:tcBorders>
            <w:hideMark/>
          </w:tcPr>
          <w:p w:rsidR="004D5C65" w:rsidRPr="00EF33C9" w:rsidRDefault="004D5C65" w:rsidP="004D5C65">
            <w:pPr>
              <w:pStyle w:val="a8"/>
              <w:jc w:val="both"/>
              <w:rPr>
                <w:sz w:val="24"/>
                <w:szCs w:val="24"/>
              </w:rPr>
            </w:pPr>
            <w:r w:rsidRPr="00EF33C9">
              <w:rPr>
                <w:sz w:val="24"/>
                <w:szCs w:val="24"/>
              </w:rPr>
              <w:t xml:space="preserve">Директор, классные руководители </w:t>
            </w:r>
          </w:p>
        </w:tc>
      </w:tr>
      <w:tr w:rsidR="004D5C65" w:rsidRPr="00EF33C9" w:rsidTr="004D5C65">
        <w:tc>
          <w:tcPr>
            <w:tcW w:w="710" w:type="dxa"/>
            <w:tcBorders>
              <w:top w:val="single" w:sz="4" w:space="0" w:color="auto"/>
              <w:left w:val="single" w:sz="4" w:space="0" w:color="auto"/>
              <w:bottom w:val="single" w:sz="4" w:space="0" w:color="auto"/>
              <w:right w:val="single" w:sz="4" w:space="0" w:color="auto"/>
            </w:tcBorders>
            <w:hideMark/>
          </w:tcPr>
          <w:p w:rsidR="004D5C65" w:rsidRPr="00EF33C9" w:rsidRDefault="004D5C65" w:rsidP="004D5C65">
            <w:pPr>
              <w:pStyle w:val="a8"/>
              <w:jc w:val="both"/>
              <w:rPr>
                <w:sz w:val="24"/>
                <w:szCs w:val="24"/>
              </w:rPr>
            </w:pPr>
            <w:r w:rsidRPr="00EF33C9">
              <w:rPr>
                <w:sz w:val="24"/>
                <w:szCs w:val="24"/>
              </w:rPr>
              <w:t>21.</w:t>
            </w:r>
          </w:p>
        </w:tc>
        <w:tc>
          <w:tcPr>
            <w:tcW w:w="4614" w:type="dxa"/>
            <w:tcBorders>
              <w:top w:val="single" w:sz="4" w:space="0" w:color="auto"/>
              <w:left w:val="single" w:sz="4" w:space="0" w:color="auto"/>
              <w:bottom w:val="single" w:sz="4" w:space="0" w:color="auto"/>
              <w:right w:val="single" w:sz="4" w:space="0" w:color="auto"/>
            </w:tcBorders>
            <w:hideMark/>
          </w:tcPr>
          <w:p w:rsidR="004D5C65" w:rsidRPr="00EF33C9" w:rsidRDefault="004D5C65" w:rsidP="004D5C65">
            <w:pPr>
              <w:pStyle w:val="a8"/>
              <w:jc w:val="both"/>
              <w:rPr>
                <w:sz w:val="24"/>
                <w:szCs w:val="24"/>
              </w:rPr>
            </w:pPr>
            <w:r w:rsidRPr="00EF33C9">
              <w:rPr>
                <w:sz w:val="24"/>
                <w:szCs w:val="24"/>
              </w:rPr>
              <w:t xml:space="preserve">Составление заявок на приобретение мебели, наглядных пособий, оборудования и ТСО для кабинетов </w:t>
            </w:r>
          </w:p>
        </w:tc>
        <w:tc>
          <w:tcPr>
            <w:tcW w:w="1800" w:type="dxa"/>
            <w:tcBorders>
              <w:top w:val="single" w:sz="4" w:space="0" w:color="auto"/>
              <w:left w:val="single" w:sz="4" w:space="0" w:color="auto"/>
              <w:bottom w:val="single" w:sz="4" w:space="0" w:color="auto"/>
              <w:right w:val="single" w:sz="4" w:space="0" w:color="auto"/>
            </w:tcBorders>
            <w:hideMark/>
          </w:tcPr>
          <w:p w:rsidR="004D5C65" w:rsidRPr="00EF33C9" w:rsidRDefault="004D5C65" w:rsidP="004D5C65">
            <w:pPr>
              <w:pStyle w:val="a8"/>
              <w:jc w:val="both"/>
              <w:rPr>
                <w:sz w:val="24"/>
                <w:szCs w:val="24"/>
              </w:rPr>
            </w:pPr>
            <w:r w:rsidRPr="00EF33C9">
              <w:rPr>
                <w:sz w:val="24"/>
                <w:szCs w:val="24"/>
              </w:rPr>
              <w:t>В течение года</w:t>
            </w:r>
          </w:p>
        </w:tc>
        <w:tc>
          <w:tcPr>
            <w:tcW w:w="2658" w:type="dxa"/>
            <w:tcBorders>
              <w:top w:val="single" w:sz="4" w:space="0" w:color="auto"/>
              <w:left w:val="single" w:sz="4" w:space="0" w:color="auto"/>
              <w:bottom w:val="single" w:sz="4" w:space="0" w:color="auto"/>
              <w:right w:val="single" w:sz="4" w:space="0" w:color="auto"/>
            </w:tcBorders>
            <w:hideMark/>
          </w:tcPr>
          <w:p w:rsidR="004D5C65" w:rsidRPr="00EF33C9" w:rsidRDefault="004D5C65" w:rsidP="004D5C65">
            <w:pPr>
              <w:pStyle w:val="a8"/>
              <w:jc w:val="both"/>
              <w:rPr>
                <w:sz w:val="24"/>
                <w:szCs w:val="24"/>
              </w:rPr>
            </w:pPr>
            <w:r w:rsidRPr="00EF33C9">
              <w:rPr>
                <w:sz w:val="24"/>
                <w:szCs w:val="24"/>
              </w:rPr>
              <w:t>Зам. директора</w:t>
            </w:r>
          </w:p>
          <w:p w:rsidR="004D5C65" w:rsidRPr="00EF33C9" w:rsidRDefault="004D5C65" w:rsidP="004D5C65">
            <w:pPr>
              <w:pStyle w:val="a8"/>
              <w:jc w:val="both"/>
              <w:rPr>
                <w:sz w:val="24"/>
                <w:szCs w:val="24"/>
              </w:rPr>
            </w:pPr>
            <w:r w:rsidRPr="00EF33C9">
              <w:rPr>
                <w:sz w:val="24"/>
                <w:szCs w:val="24"/>
              </w:rPr>
              <w:t xml:space="preserve"> по УВР, </w:t>
            </w:r>
          </w:p>
          <w:p w:rsidR="004D5C65" w:rsidRPr="00EF33C9" w:rsidRDefault="004D5C65" w:rsidP="004D5C65">
            <w:pPr>
              <w:pStyle w:val="a8"/>
              <w:jc w:val="both"/>
              <w:rPr>
                <w:sz w:val="24"/>
                <w:szCs w:val="24"/>
              </w:rPr>
            </w:pPr>
            <w:r w:rsidRPr="00EF33C9">
              <w:rPr>
                <w:sz w:val="24"/>
                <w:szCs w:val="24"/>
              </w:rPr>
              <w:t>Завхоз</w:t>
            </w:r>
          </w:p>
        </w:tc>
      </w:tr>
      <w:tr w:rsidR="004D5C65" w:rsidRPr="00EF33C9" w:rsidTr="004D5C65">
        <w:tc>
          <w:tcPr>
            <w:tcW w:w="710" w:type="dxa"/>
            <w:tcBorders>
              <w:top w:val="single" w:sz="4" w:space="0" w:color="auto"/>
              <w:left w:val="single" w:sz="4" w:space="0" w:color="auto"/>
              <w:bottom w:val="single" w:sz="4" w:space="0" w:color="auto"/>
              <w:right w:val="single" w:sz="4" w:space="0" w:color="auto"/>
            </w:tcBorders>
            <w:hideMark/>
          </w:tcPr>
          <w:p w:rsidR="004D5C65" w:rsidRPr="00EF33C9" w:rsidRDefault="004D5C65" w:rsidP="004D5C65">
            <w:pPr>
              <w:pStyle w:val="a8"/>
              <w:jc w:val="both"/>
              <w:rPr>
                <w:sz w:val="24"/>
                <w:szCs w:val="24"/>
              </w:rPr>
            </w:pPr>
            <w:r w:rsidRPr="00EF33C9">
              <w:rPr>
                <w:sz w:val="24"/>
                <w:szCs w:val="24"/>
              </w:rPr>
              <w:t>22.</w:t>
            </w:r>
          </w:p>
        </w:tc>
        <w:tc>
          <w:tcPr>
            <w:tcW w:w="4614" w:type="dxa"/>
            <w:tcBorders>
              <w:top w:val="single" w:sz="4" w:space="0" w:color="auto"/>
              <w:left w:val="single" w:sz="4" w:space="0" w:color="auto"/>
              <w:bottom w:val="single" w:sz="4" w:space="0" w:color="auto"/>
              <w:right w:val="single" w:sz="4" w:space="0" w:color="auto"/>
            </w:tcBorders>
            <w:hideMark/>
          </w:tcPr>
          <w:p w:rsidR="004D5C65" w:rsidRPr="00EF33C9" w:rsidRDefault="004D5C65" w:rsidP="004D5C65">
            <w:pPr>
              <w:pStyle w:val="a8"/>
              <w:jc w:val="both"/>
              <w:rPr>
                <w:sz w:val="24"/>
                <w:szCs w:val="24"/>
              </w:rPr>
            </w:pPr>
            <w:r w:rsidRPr="00EF33C9">
              <w:rPr>
                <w:sz w:val="24"/>
                <w:szCs w:val="24"/>
              </w:rPr>
              <w:t>Обеспечение хранения спортивного инвентаря</w:t>
            </w:r>
          </w:p>
        </w:tc>
        <w:tc>
          <w:tcPr>
            <w:tcW w:w="1800" w:type="dxa"/>
            <w:tcBorders>
              <w:top w:val="single" w:sz="4" w:space="0" w:color="auto"/>
              <w:left w:val="single" w:sz="4" w:space="0" w:color="auto"/>
              <w:bottom w:val="single" w:sz="4" w:space="0" w:color="auto"/>
              <w:right w:val="single" w:sz="4" w:space="0" w:color="auto"/>
            </w:tcBorders>
            <w:hideMark/>
          </w:tcPr>
          <w:p w:rsidR="004D5C65" w:rsidRPr="00EF33C9" w:rsidRDefault="004D5C65" w:rsidP="004D5C65">
            <w:pPr>
              <w:pStyle w:val="a8"/>
              <w:jc w:val="both"/>
              <w:rPr>
                <w:sz w:val="24"/>
                <w:szCs w:val="24"/>
              </w:rPr>
            </w:pPr>
            <w:r w:rsidRPr="00EF33C9">
              <w:rPr>
                <w:sz w:val="24"/>
                <w:szCs w:val="24"/>
              </w:rPr>
              <w:t>Постоянно</w:t>
            </w:r>
          </w:p>
        </w:tc>
        <w:tc>
          <w:tcPr>
            <w:tcW w:w="2658" w:type="dxa"/>
            <w:tcBorders>
              <w:top w:val="single" w:sz="4" w:space="0" w:color="auto"/>
              <w:left w:val="single" w:sz="4" w:space="0" w:color="auto"/>
              <w:bottom w:val="single" w:sz="4" w:space="0" w:color="auto"/>
              <w:right w:val="single" w:sz="4" w:space="0" w:color="auto"/>
            </w:tcBorders>
            <w:hideMark/>
          </w:tcPr>
          <w:p w:rsidR="004D5C65" w:rsidRPr="00EF33C9" w:rsidRDefault="004D5C65" w:rsidP="004D5C65">
            <w:pPr>
              <w:pStyle w:val="a8"/>
              <w:jc w:val="both"/>
              <w:rPr>
                <w:sz w:val="24"/>
                <w:szCs w:val="24"/>
              </w:rPr>
            </w:pPr>
            <w:r w:rsidRPr="00EF33C9">
              <w:rPr>
                <w:sz w:val="24"/>
                <w:szCs w:val="24"/>
              </w:rPr>
              <w:t xml:space="preserve">Учитель физкультуры </w:t>
            </w:r>
          </w:p>
        </w:tc>
      </w:tr>
      <w:tr w:rsidR="004D5C65" w:rsidRPr="00EF33C9" w:rsidTr="004D5C65">
        <w:tc>
          <w:tcPr>
            <w:tcW w:w="710" w:type="dxa"/>
            <w:tcBorders>
              <w:top w:val="single" w:sz="4" w:space="0" w:color="auto"/>
              <w:left w:val="single" w:sz="4" w:space="0" w:color="auto"/>
              <w:bottom w:val="single" w:sz="4" w:space="0" w:color="auto"/>
              <w:right w:val="single" w:sz="4" w:space="0" w:color="auto"/>
            </w:tcBorders>
            <w:hideMark/>
          </w:tcPr>
          <w:p w:rsidR="004D5C65" w:rsidRPr="00EF33C9" w:rsidRDefault="004D5C65" w:rsidP="004D5C65">
            <w:pPr>
              <w:pStyle w:val="a8"/>
              <w:jc w:val="both"/>
              <w:rPr>
                <w:sz w:val="24"/>
                <w:szCs w:val="24"/>
              </w:rPr>
            </w:pPr>
            <w:r w:rsidRPr="00EF33C9">
              <w:rPr>
                <w:sz w:val="24"/>
                <w:szCs w:val="24"/>
              </w:rPr>
              <w:t>23.</w:t>
            </w:r>
          </w:p>
        </w:tc>
        <w:tc>
          <w:tcPr>
            <w:tcW w:w="4614" w:type="dxa"/>
            <w:tcBorders>
              <w:top w:val="single" w:sz="4" w:space="0" w:color="auto"/>
              <w:left w:val="single" w:sz="4" w:space="0" w:color="auto"/>
              <w:bottom w:val="single" w:sz="4" w:space="0" w:color="auto"/>
              <w:right w:val="single" w:sz="4" w:space="0" w:color="auto"/>
            </w:tcBorders>
            <w:hideMark/>
          </w:tcPr>
          <w:p w:rsidR="004D5C65" w:rsidRPr="00EF33C9" w:rsidRDefault="004D5C65" w:rsidP="004D5C65">
            <w:pPr>
              <w:pStyle w:val="a8"/>
              <w:jc w:val="both"/>
              <w:rPr>
                <w:sz w:val="24"/>
                <w:szCs w:val="24"/>
              </w:rPr>
            </w:pPr>
            <w:r w:rsidRPr="00EF33C9">
              <w:rPr>
                <w:sz w:val="24"/>
                <w:szCs w:val="24"/>
              </w:rPr>
              <w:t xml:space="preserve">Обеспечение готовности школьных помещений, системы отопления для работы в зимний период </w:t>
            </w:r>
          </w:p>
        </w:tc>
        <w:tc>
          <w:tcPr>
            <w:tcW w:w="1800" w:type="dxa"/>
            <w:tcBorders>
              <w:top w:val="single" w:sz="4" w:space="0" w:color="auto"/>
              <w:left w:val="single" w:sz="4" w:space="0" w:color="auto"/>
              <w:bottom w:val="single" w:sz="4" w:space="0" w:color="auto"/>
              <w:right w:val="single" w:sz="4" w:space="0" w:color="auto"/>
            </w:tcBorders>
            <w:hideMark/>
          </w:tcPr>
          <w:p w:rsidR="004D5C65" w:rsidRPr="00EF33C9" w:rsidRDefault="004D5C65" w:rsidP="004D5C65">
            <w:pPr>
              <w:pStyle w:val="a8"/>
              <w:jc w:val="both"/>
              <w:rPr>
                <w:sz w:val="24"/>
                <w:szCs w:val="24"/>
              </w:rPr>
            </w:pPr>
            <w:r w:rsidRPr="00EF33C9">
              <w:rPr>
                <w:sz w:val="24"/>
                <w:szCs w:val="24"/>
              </w:rPr>
              <w:t xml:space="preserve">К началу зимнего периода </w:t>
            </w:r>
          </w:p>
        </w:tc>
        <w:tc>
          <w:tcPr>
            <w:tcW w:w="2658" w:type="dxa"/>
            <w:tcBorders>
              <w:top w:val="single" w:sz="4" w:space="0" w:color="auto"/>
              <w:left w:val="single" w:sz="4" w:space="0" w:color="auto"/>
              <w:bottom w:val="single" w:sz="4" w:space="0" w:color="auto"/>
              <w:right w:val="single" w:sz="4" w:space="0" w:color="auto"/>
            </w:tcBorders>
            <w:hideMark/>
          </w:tcPr>
          <w:p w:rsidR="004D5C65" w:rsidRPr="00EF33C9" w:rsidRDefault="004D5C65" w:rsidP="004D5C65">
            <w:pPr>
              <w:pStyle w:val="a8"/>
              <w:jc w:val="both"/>
              <w:rPr>
                <w:sz w:val="24"/>
                <w:szCs w:val="24"/>
              </w:rPr>
            </w:pPr>
            <w:r w:rsidRPr="00EF33C9">
              <w:rPr>
                <w:sz w:val="24"/>
                <w:szCs w:val="24"/>
              </w:rPr>
              <w:t>Директор</w:t>
            </w:r>
          </w:p>
        </w:tc>
      </w:tr>
      <w:tr w:rsidR="004D5C65" w:rsidRPr="00EF33C9" w:rsidTr="004D5C65">
        <w:tc>
          <w:tcPr>
            <w:tcW w:w="710" w:type="dxa"/>
            <w:tcBorders>
              <w:top w:val="single" w:sz="4" w:space="0" w:color="auto"/>
              <w:left w:val="single" w:sz="4" w:space="0" w:color="auto"/>
              <w:bottom w:val="single" w:sz="4" w:space="0" w:color="auto"/>
              <w:right w:val="single" w:sz="4" w:space="0" w:color="auto"/>
            </w:tcBorders>
            <w:hideMark/>
          </w:tcPr>
          <w:p w:rsidR="004D5C65" w:rsidRPr="00EF33C9" w:rsidRDefault="004D5C65" w:rsidP="004D5C65">
            <w:pPr>
              <w:pStyle w:val="a8"/>
              <w:jc w:val="both"/>
              <w:rPr>
                <w:sz w:val="24"/>
                <w:szCs w:val="24"/>
              </w:rPr>
            </w:pPr>
            <w:r w:rsidRPr="00EF33C9">
              <w:rPr>
                <w:sz w:val="24"/>
                <w:szCs w:val="24"/>
              </w:rPr>
              <w:t>24.</w:t>
            </w:r>
          </w:p>
        </w:tc>
        <w:tc>
          <w:tcPr>
            <w:tcW w:w="4614" w:type="dxa"/>
            <w:tcBorders>
              <w:top w:val="single" w:sz="4" w:space="0" w:color="auto"/>
              <w:left w:val="single" w:sz="4" w:space="0" w:color="auto"/>
              <w:bottom w:val="single" w:sz="4" w:space="0" w:color="auto"/>
              <w:right w:val="single" w:sz="4" w:space="0" w:color="auto"/>
            </w:tcBorders>
            <w:hideMark/>
          </w:tcPr>
          <w:p w:rsidR="004D5C65" w:rsidRPr="00EF33C9" w:rsidRDefault="004D5C65" w:rsidP="004D5C65">
            <w:pPr>
              <w:pStyle w:val="a8"/>
              <w:jc w:val="both"/>
              <w:rPr>
                <w:sz w:val="24"/>
                <w:szCs w:val="24"/>
              </w:rPr>
            </w:pPr>
            <w:r w:rsidRPr="00EF33C9">
              <w:rPr>
                <w:sz w:val="24"/>
                <w:szCs w:val="24"/>
              </w:rPr>
              <w:t>Организация занятий для будущих первоклассников с целью адаптации их к условиям школьной образовательной среды</w:t>
            </w:r>
          </w:p>
        </w:tc>
        <w:tc>
          <w:tcPr>
            <w:tcW w:w="1800" w:type="dxa"/>
            <w:tcBorders>
              <w:top w:val="single" w:sz="4" w:space="0" w:color="auto"/>
              <w:left w:val="single" w:sz="4" w:space="0" w:color="auto"/>
              <w:bottom w:val="single" w:sz="4" w:space="0" w:color="auto"/>
              <w:right w:val="single" w:sz="4" w:space="0" w:color="auto"/>
            </w:tcBorders>
            <w:hideMark/>
          </w:tcPr>
          <w:p w:rsidR="004D5C65" w:rsidRPr="00EF33C9" w:rsidRDefault="0093254B" w:rsidP="004D5C65">
            <w:pPr>
              <w:pStyle w:val="a8"/>
              <w:jc w:val="both"/>
              <w:rPr>
                <w:sz w:val="24"/>
                <w:szCs w:val="24"/>
              </w:rPr>
            </w:pPr>
            <w:r w:rsidRPr="00EF33C9">
              <w:rPr>
                <w:sz w:val="24"/>
                <w:szCs w:val="24"/>
              </w:rPr>
              <w:t>февраль</w:t>
            </w:r>
            <w:r w:rsidR="004D5C65" w:rsidRPr="00EF33C9">
              <w:rPr>
                <w:sz w:val="24"/>
                <w:szCs w:val="24"/>
              </w:rPr>
              <w:t>-май</w:t>
            </w:r>
          </w:p>
        </w:tc>
        <w:tc>
          <w:tcPr>
            <w:tcW w:w="2658" w:type="dxa"/>
            <w:tcBorders>
              <w:top w:val="single" w:sz="4" w:space="0" w:color="auto"/>
              <w:left w:val="single" w:sz="4" w:space="0" w:color="auto"/>
              <w:bottom w:val="single" w:sz="4" w:space="0" w:color="auto"/>
              <w:right w:val="single" w:sz="4" w:space="0" w:color="auto"/>
            </w:tcBorders>
          </w:tcPr>
          <w:p w:rsidR="004D5C65" w:rsidRPr="00EF33C9" w:rsidRDefault="004D5C65" w:rsidP="004D5C65">
            <w:pPr>
              <w:pStyle w:val="a8"/>
              <w:jc w:val="both"/>
              <w:rPr>
                <w:sz w:val="24"/>
                <w:szCs w:val="24"/>
              </w:rPr>
            </w:pPr>
            <w:r w:rsidRPr="00EF33C9">
              <w:rPr>
                <w:sz w:val="24"/>
                <w:szCs w:val="24"/>
              </w:rPr>
              <w:t>Учителя нач. классов</w:t>
            </w:r>
          </w:p>
          <w:p w:rsidR="004D5C65" w:rsidRPr="00EF33C9" w:rsidRDefault="004D5C65" w:rsidP="004D5C65">
            <w:pPr>
              <w:pStyle w:val="a8"/>
              <w:jc w:val="both"/>
              <w:rPr>
                <w:sz w:val="24"/>
                <w:szCs w:val="24"/>
              </w:rPr>
            </w:pPr>
          </w:p>
        </w:tc>
      </w:tr>
      <w:tr w:rsidR="004D5C65" w:rsidRPr="00EF33C9" w:rsidTr="004D5C65">
        <w:tc>
          <w:tcPr>
            <w:tcW w:w="710" w:type="dxa"/>
            <w:tcBorders>
              <w:top w:val="single" w:sz="4" w:space="0" w:color="auto"/>
              <w:left w:val="single" w:sz="4" w:space="0" w:color="auto"/>
              <w:bottom w:val="single" w:sz="4" w:space="0" w:color="auto"/>
              <w:right w:val="single" w:sz="4" w:space="0" w:color="auto"/>
            </w:tcBorders>
            <w:hideMark/>
          </w:tcPr>
          <w:p w:rsidR="004D5C65" w:rsidRPr="00EF33C9" w:rsidRDefault="004D5C65" w:rsidP="004D5C65">
            <w:pPr>
              <w:pStyle w:val="a8"/>
              <w:jc w:val="both"/>
              <w:rPr>
                <w:sz w:val="24"/>
                <w:szCs w:val="24"/>
              </w:rPr>
            </w:pPr>
            <w:r w:rsidRPr="00EF33C9">
              <w:rPr>
                <w:sz w:val="24"/>
                <w:szCs w:val="24"/>
              </w:rPr>
              <w:t>25.</w:t>
            </w:r>
          </w:p>
        </w:tc>
        <w:tc>
          <w:tcPr>
            <w:tcW w:w="4614" w:type="dxa"/>
            <w:tcBorders>
              <w:top w:val="single" w:sz="4" w:space="0" w:color="auto"/>
              <w:left w:val="single" w:sz="4" w:space="0" w:color="auto"/>
              <w:bottom w:val="single" w:sz="4" w:space="0" w:color="auto"/>
              <w:right w:val="single" w:sz="4" w:space="0" w:color="auto"/>
            </w:tcBorders>
            <w:hideMark/>
          </w:tcPr>
          <w:p w:rsidR="004D5C65" w:rsidRPr="00EF33C9" w:rsidRDefault="004D5C65" w:rsidP="004D5C65">
            <w:pPr>
              <w:pStyle w:val="a8"/>
              <w:jc w:val="both"/>
              <w:rPr>
                <w:sz w:val="24"/>
                <w:szCs w:val="24"/>
              </w:rPr>
            </w:pPr>
            <w:r w:rsidRPr="00EF33C9">
              <w:rPr>
                <w:sz w:val="24"/>
                <w:szCs w:val="24"/>
              </w:rPr>
              <w:t xml:space="preserve">Обеспечение требований к охране труда при проведении итоговой аттестации в 9, 11 классах </w:t>
            </w:r>
          </w:p>
        </w:tc>
        <w:tc>
          <w:tcPr>
            <w:tcW w:w="1800" w:type="dxa"/>
            <w:tcBorders>
              <w:top w:val="single" w:sz="4" w:space="0" w:color="auto"/>
              <w:left w:val="single" w:sz="4" w:space="0" w:color="auto"/>
              <w:bottom w:val="single" w:sz="4" w:space="0" w:color="auto"/>
              <w:right w:val="single" w:sz="4" w:space="0" w:color="auto"/>
            </w:tcBorders>
            <w:hideMark/>
          </w:tcPr>
          <w:p w:rsidR="004D5C65" w:rsidRPr="00EF33C9" w:rsidRDefault="004D5C65" w:rsidP="004D5C65">
            <w:pPr>
              <w:pStyle w:val="a8"/>
              <w:jc w:val="both"/>
              <w:rPr>
                <w:sz w:val="24"/>
                <w:szCs w:val="24"/>
              </w:rPr>
            </w:pPr>
            <w:r w:rsidRPr="00EF33C9">
              <w:rPr>
                <w:sz w:val="24"/>
                <w:szCs w:val="24"/>
              </w:rPr>
              <w:t xml:space="preserve">Май-июнь </w:t>
            </w:r>
          </w:p>
        </w:tc>
        <w:tc>
          <w:tcPr>
            <w:tcW w:w="2658" w:type="dxa"/>
            <w:tcBorders>
              <w:top w:val="single" w:sz="4" w:space="0" w:color="auto"/>
              <w:left w:val="single" w:sz="4" w:space="0" w:color="auto"/>
              <w:bottom w:val="single" w:sz="4" w:space="0" w:color="auto"/>
              <w:right w:val="single" w:sz="4" w:space="0" w:color="auto"/>
            </w:tcBorders>
          </w:tcPr>
          <w:p w:rsidR="004D5C65" w:rsidRPr="00EF33C9" w:rsidRDefault="004D5C65" w:rsidP="004D5C65">
            <w:pPr>
              <w:pStyle w:val="a8"/>
              <w:jc w:val="both"/>
              <w:rPr>
                <w:sz w:val="24"/>
                <w:szCs w:val="24"/>
              </w:rPr>
            </w:pPr>
            <w:r w:rsidRPr="00EF33C9">
              <w:rPr>
                <w:sz w:val="24"/>
                <w:szCs w:val="24"/>
              </w:rPr>
              <w:t>Зам. директора</w:t>
            </w:r>
          </w:p>
          <w:p w:rsidR="004D5C65" w:rsidRPr="00EF33C9" w:rsidRDefault="004D5C65" w:rsidP="004D5C65">
            <w:pPr>
              <w:pStyle w:val="a8"/>
              <w:jc w:val="both"/>
              <w:rPr>
                <w:sz w:val="24"/>
                <w:szCs w:val="24"/>
              </w:rPr>
            </w:pPr>
            <w:r w:rsidRPr="00EF33C9">
              <w:rPr>
                <w:sz w:val="24"/>
                <w:szCs w:val="24"/>
              </w:rPr>
              <w:t xml:space="preserve"> по УВР</w:t>
            </w:r>
          </w:p>
          <w:p w:rsidR="004D5C65" w:rsidRPr="00EF33C9" w:rsidRDefault="004D5C65" w:rsidP="004D5C65">
            <w:pPr>
              <w:pStyle w:val="a8"/>
              <w:jc w:val="both"/>
              <w:rPr>
                <w:sz w:val="24"/>
                <w:szCs w:val="24"/>
              </w:rPr>
            </w:pPr>
          </w:p>
        </w:tc>
      </w:tr>
      <w:tr w:rsidR="004D5C65" w:rsidRPr="00EF33C9" w:rsidTr="004D5C65">
        <w:tc>
          <w:tcPr>
            <w:tcW w:w="710" w:type="dxa"/>
            <w:tcBorders>
              <w:top w:val="single" w:sz="4" w:space="0" w:color="auto"/>
              <w:left w:val="single" w:sz="4" w:space="0" w:color="auto"/>
              <w:bottom w:val="single" w:sz="4" w:space="0" w:color="auto"/>
              <w:right w:val="single" w:sz="4" w:space="0" w:color="auto"/>
            </w:tcBorders>
            <w:hideMark/>
          </w:tcPr>
          <w:p w:rsidR="004D5C65" w:rsidRPr="00EF33C9" w:rsidRDefault="004D5C65" w:rsidP="004D5C65">
            <w:pPr>
              <w:pStyle w:val="a8"/>
              <w:jc w:val="both"/>
              <w:rPr>
                <w:sz w:val="24"/>
                <w:szCs w:val="24"/>
              </w:rPr>
            </w:pPr>
            <w:r w:rsidRPr="00EF33C9">
              <w:rPr>
                <w:sz w:val="24"/>
                <w:szCs w:val="24"/>
              </w:rPr>
              <w:t>26.</w:t>
            </w:r>
          </w:p>
        </w:tc>
        <w:tc>
          <w:tcPr>
            <w:tcW w:w="4614" w:type="dxa"/>
            <w:tcBorders>
              <w:top w:val="single" w:sz="4" w:space="0" w:color="auto"/>
              <w:left w:val="single" w:sz="4" w:space="0" w:color="auto"/>
              <w:bottom w:val="single" w:sz="4" w:space="0" w:color="auto"/>
              <w:right w:val="single" w:sz="4" w:space="0" w:color="auto"/>
            </w:tcBorders>
            <w:hideMark/>
          </w:tcPr>
          <w:p w:rsidR="004D5C65" w:rsidRPr="00EF33C9" w:rsidRDefault="004D5C65" w:rsidP="004D5C65">
            <w:pPr>
              <w:pStyle w:val="a8"/>
              <w:jc w:val="both"/>
              <w:rPr>
                <w:sz w:val="24"/>
                <w:szCs w:val="24"/>
              </w:rPr>
            </w:pPr>
            <w:r w:rsidRPr="00EF33C9">
              <w:rPr>
                <w:sz w:val="24"/>
                <w:szCs w:val="24"/>
              </w:rPr>
              <w:t xml:space="preserve">Организация ремонта учебных кабинетов </w:t>
            </w:r>
          </w:p>
        </w:tc>
        <w:tc>
          <w:tcPr>
            <w:tcW w:w="1800" w:type="dxa"/>
            <w:tcBorders>
              <w:top w:val="single" w:sz="4" w:space="0" w:color="auto"/>
              <w:left w:val="single" w:sz="4" w:space="0" w:color="auto"/>
              <w:bottom w:val="single" w:sz="4" w:space="0" w:color="auto"/>
              <w:right w:val="single" w:sz="4" w:space="0" w:color="auto"/>
            </w:tcBorders>
            <w:hideMark/>
          </w:tcPr>
          <w:p w:rsidR="004D5C65" w:rsidRPr="00EF33C9" w:rsidRDefault="004D5C65" w:rsidP="004D5C65">
            <w:pPr>
              <w:pStyle w:val="a8"/>
              <w:jc w:val="both"/>
              <w:rPr>
                <w:sz w:val="24"/>
                <w:szCs w:val="24"/>
              </w:rPr>
            </w:pPr>
            <w:r w:rsidRPr="00EF33C9">
              <w:rPr>
                <w:sz w:val="24"/>
                <w:szCs w:val="24"/>
              </w:rPr>
              <w:t xml:space="preserve">Летний период </w:t>
            </w:r>
          </w:p>
        </w:tc>
        <w:tc>
          <w:tcPr>
            <w:tcW w:w="2658" w:type="dxa"/>
            <w:tcBorders>
              <w:top w:val="single" w:sz="4" w:space="0" w:color="auto"/>
              <w:left w:val="single" w:sz="4" w:space="0" w:color="auto"/>
              <w:bottom w:val="single" w:sz="4" w:space="0" w:color="auto"/>
              <w:right w:val="single" w:sz="4" w:space="0" w:color="auto"/>
            </w:tcBorders>
          </w:tcPr>
          <w:p w:rsidR="004D5C65" w:rsidRPr="00EF33C9" w:rsidRDefault="004D5C65" w:rsidP="004D5C65">
            <w:pPr>
              <w:pStyle w:val="a8"/>
              <w:jc w:val="both"/>
              <w:rPr>
                <w:sz w:val="24"/>
                <w:szCs w:val="24"/>
              </w:rPr>
            </w:pPr>
            <w:r w:rsidRPr="00EF33C9">
              <w:rPr>
                <w:sz w:val="24"/>
                <w:szCs w:val="24"/>
              </w:rPr>
              <w:t>Зав. кабинетами</w:t>
            </w:r>
          </w:p>
        </w:tc>
      </w:tr>
      <w:tr w:rsidR="004D5C65" w:rsidRPr="00EF33C9" w:rsidTr="004D5C65">
        <w:tc>
          <w:tcPr>
            <w:tcW w:w="710" w:type="dxa"/>
            <w:tcBorders>
              <w:top w:val="single" w:sz="4" w:space="0" w:color="auto"/>
              <w:left w:val="single" w:sz="4" w:space="0" w:color="auto"/>
              <w:bottom w:val="single" w:sz="4" w:space="0" w:color="auto"/>
              <w:right w:val="single" w:sz="4" w:space="0" w:color="auto"/>
            </w:tcBorders>
            <w:hideMark/>
          </w:tcPr>
          <w:p w:rsidR="004D5C65" w:rsidRPr="00EF33C9" w:rsidRDefault="004D5C65" w:rsidP="004D5C65">
            <w:pPr>
              <w:pStyle w:val="a8"/>
              <w:jc w:val="both"/>
              <w:rPr>
                <w:sz w:val="24"/>
                <w:szCs w:val="24"/>
              </w:rPr>
            </w:pPr>
            <w:r w:rsidRPr="00EF33C9">
              <w:rPr>
                <w:sz w:val="24"/>
                <w:szCs w:val="24"/>
              </w:rPr>
              <w:t>27.</w:t>
            </w:r>
          </w:p>
        </w:tc>
        <w:tc>
          <w:tcPr>
            <w:tcW w:w="4614" w:type="dxa"/>
            <w:tcBorders>
              <w:top w:val="single" w:sz="4" w:space="0" w:color="auto"/>
              <w:left w:val="single" w:sz="4" w:space="0" w:color="auto"/>
              <w:bottom w:val="single" w:sz="4" w:space="0" w:color="auto"/>
              <w:right w:val="single" w:sz="4" w:space="0" w:color="auto"/>
            </w:tcBorders>
            <w:hideMark/>
          </w:tcPr>
          <w:p w:rsidR="004D5C65" w:rsidRPr="00EF33C9" w:rsidRDefault="004D5C65" w:rsidP="004D5C65">
            <w:pPr>
              <w:pStyle w:val="a8"/>
              <w:jc w:val="both"/>
              <w:rPr>
                <w:sz w:val="24"/>
                <w:szCs w:val="24"/>
              </w:rPr>
            </w:pPr>
            <w:r w:rsidRPr="00EF33C9">
              <w:rPr>
                <w:sz w:val="24"/>
                <w:szCs w:val="24"/>
              </w:rPr>
              <w:t xml:space="preserve">Обеспечение требований ТБ во время ремонта школы и трудовой практики обучающихся </w:t>
            </w:r>
          </w:p>
        </w:tc>
        <w:tc>
          <w:tcPr>
            <w:tcW w:w="1800" w:type="dxa"/>
            <w:tcBorders>
              <w:top w:val="single" w:sz="4" w:space="0" w:color="auto"/>
              <w:left w:val="single" w:sz="4" w:space="0" w:color="auto"/>
              <w:bottom w:val="single" w:sz="4" w:space="0" w:color="auto"/>
              <w:right w:val="single" w:sz="4" w:space="0" w:color="auto"/>
            </w:tcBorders>
            <w:hideMark/>
          </w:tcPr>
          <w:p w:rsidR="004D5C65" w:rsidRPr="00EF33C9" w:rsidRDefault="004D5C65" w:rsidP="004D5C65">
            <w:pPr>
              <w:pStyle w:val="a8"/>
              <w:jc w:val="both"/>
              <w:rPr>
                <w:sz w:val="24"/>
                <w:szCs w:val="24"/>
              </w:rPr>
            </w:pPr>
            <w:r w:rsidRPr="00EF33C9">
              <w:rPr>
                <w:sz w:val="24"/>
                <w:szCs w:val="24"/>
              </w:rPr>
              <w:t xml:space="preserve">В летний период </w:t>
            </w:r>
          </w:p>
        </w:tc>
        <w:tc>
          <w:tcPr>
            <w:tcW w:w="2658" w:type="dxa"/>
            <w:tcBorders>
              <w:top w:val="single" w:sz="4" w:space="0" w:color="auto"/>
              <w:left w:val="single" w:sz="4" w:space="0" w:color="auto"/>
              <w:bottom w:val="single" w:sz="4" w:space="0" w:color="auto"/>
              <w:right w:val="single" w:sz="4" w:space="0" w:color="auto"/>
            </w:tcBorders>
            <w:hideMark/>
          </w:tcPr>
          <w:p w:rsidR="004D5C65" w:rsidRPr="00EF33C9" w:rsidRDefault="005D7DCC" w:rsidP="005D7DCC">
            <w:pPr>
              <w:pStyle w:val="a8"/>
              <w:jc w:val="both"/>
              <w:rPr>
                <w:sz w:val="24"/>
                <w:szCs w:val="24"/>
              </w:rPr>
            </w:pPr>
            <w:r>
              <w:rPr>
                <w:sz w:val="24"/>
                <w:szCs w:val="24"/>
              </w:rPr>
              <w:t>Директор</w:t>
            </w:r>
          </w:p>
        </w:tc>
      </w:tr>
      <w:tr w:rsidR="004D5C65" w:rsidRPr="00EF33C9" w:rsidTr="004D5C65">
        <w:tc>
          <w:tcPr>
            <w:tcW w:w="710" w:type="dxa"/>
            <w:tcBorders>
              <w:top w:val="single" w:sz="4" w:space="0" w:color="auto"/>
              <w:left w:val="single" w:sz="4" w:space="0" w:color="auto"/>
              <w:bottom w:val="single" w:sz="4" w:space="0" w:color="auto"/>
              <w:right w:val="single" w:sz="4" w:space="0" w:color="auto"/>
            </w:tcBorders>
            <w:hideMark/>
          </w:tcPr>
          <w:p w:rsidR="004D5C65" w:rsidRPr="00EF33C9" w:rsidRDefault="004D5C65" w:rsidP="004D5C65">
            <w:pPr>
              <w:pStyle w:val="a8"/>
              <w:jc w:val="both"/>
              <w:rPr>
                <w:sz w:val="24"/>
                <w:szCs w:val="24"/>
              </w:rPr>
            </w:pPr>
            <w:r w:rsidRPr="00EF33C9">
              <w:rPr>
                <w:sz w:val="24"/>
                <w:szCs w:val="24"/>
              </w:rPr>
              <w:t>28.</w:t>
            </w:r>
          </w:p>
        </w:tc>
        <w:tc>
          <w:tcPr>
            <w:tcW w:w="4614" w:type="dxa"/>
            <w:tcBorders>
              <w:top w:val="single" w:sz="4" w:space="0" w:color="auto"/>
              <w:left w:val="single" w:sz="4" w:space="0" w:color="auto"/>
              <w:bottom w:val="single" w:sz="4" w:space="0" w:color="auto"/>
              <w:right w:val="single" w:sz="4" w:space="0" w:color="auto"/>
            </w:tcBorders>
            <w:hideMark/>
          </w:tcPr>
          <w:p w:rsidR="004D5C65" w:rsidRPr="00EF33C9" w:rsidRDefault="004D5C65" w:rsidP="004D5C65">
            <w:pPr>
              <w:pStyle w:val="a8"/>
              <w:jc w:val="both"/>
              <w:rPr>
                <w:sz w:val="24"/>
                <w:szCs w:val="24"/>
              </w:rPr>
            </w:pPr>
            <w:r w:rsidRPr="00EF33C9">
              <w:rPr>
                <w:sz w:val="24"/>
                <w:szCs w:val="24"/>
              </w:rPr>
              <w:t xml:space="preserve">Подготовка актов по приемке школы </w:t>
            </w:r>
          </w:p>
        </w:tc>
        <w:tc>
          <w:tcPr>
            <w:tcW w:w="1800" w:type="dxa"/>
            <w:tcBorders>
              <w:top w:val="single" w:sz="4" w:space="0" w:color="auto"/>
              <w:left w:val="single" w:sz="4" w:space="0" w:color="auto"/>
              <w:bottom w:val="single" w:sz="4" w:space="0" w:color="auto"/>
              <w:right w:val="single" w:sz="4" w:space="0" w:color="auto"/>
            </w:tcBorders>
            <w:hideMark/>
          </w:tcPr>
          <w:p w:rsidR="004D5C65" w:rsidRPr="00EF33C9" w:rsidRDefault="004D5C65" w:rsidP="004D5C65">
            <w:pPr>
              <w:pStyle w:val="a8"/>
              <w:jc w:val="both"/>
              <w:rPr>
                <w:sz w:val="24"/>
                <w:szCs w:val="24"/>
              </w:rPr>
            </w:pPr>
            <w:r w:rsidRPr="00EF33C9">
              <w:rPr>
                <w:sz w:val="24"/>
                <w:szCs w:val="24"/>
              </w:rPr>
              <w:t xml:space="preserve">Июль-август </w:t>
            </w:r>
          </w:p>
        </w:tc>
        <w:tc>
          <w:tcPr>
            <w:tcW w:w="2658" w:type="dxa"/>
            <w:tcBorders>
              <w:top w:val="single" w:sz="4" w:space="0" w:color="auto"/>
              <w:left w:val="single" w:sz="4" w:space="0" w:color="auto"/>
              <w:bottom w:val="single" w:sz="4" w:space="0" w:color="auto"/>
              <w:right w:val="single" w:sz="4" w:space="0" w:color="auto"/>
            </w:tcBorders>
          </w:tcPr>
          <w:p w:rsidR="004D5C65" w:rsidRPr="00EF33C9" w:rsidRDefault="004D5C65" w:rsidP="004D5C65">
            <w:pPr>
              <w:pStyle w:val="a8"/>
              <w:jc w:val="both"/>
              <w:rPr>
                <w:sz w:val="24"/>
                <w:szCs w:val="24"/>
              </w:rPr>
            </w:pPr>
            <w:r w:rsidRPr="00EF33C9">
              <w:rPr>
                <w:sz w:val="24"/>
                <w:szCs w:val="24"/>
              </w:rPr>
              <w:t>Директор</w:t>
            </w:r>
          </w:p>
          <w:p w:rsidR="004D5C65" w:rsidRPr="00EF33C9" w:rsidRDefault="004D5C65" w:rsidP="004D5C65">
            <w:pPr>
              <w:pStyle w:val="a8"/>
              <w:jc w:val="both"/>
              <w:rPr>
                <w:sz w:val="24"/>
                <w:szCs w:val="24"/>
              </w:rPr>
            </w:pPr>
          </w:p>
        </w:tc>
      </w:tr>
      <w:tr w:rsidR="004D5C65" w:rsidRPr="00EF33C9" w:rsidTr="004D5C65">
        <w:tc>
          <w:tcPr>
            <w:tcW w:w="710" w:type="dxa"/>
            <w:tcBorders>
              <w:top w:val="single" w:sz="4" w:space="0" w:color="auto"/>
              <w:left w:val="single" w:sz="4" w:space="0" w:color="auto"/>
              <w:bottom w:val="single" w:sz="4" w:space="0" w:color="auto"/>
              <w:right w:val="single" w:sz="4" w:space="0" w:color="auto"/>
            </w:tcBorders>
            <w:hideMark/>
          </w:tcPr>
          <w:p w:rsidR="004D5C65" w:rsidRPr="00EF33C9" w:rsidRDefault="004D5C65" w:rsidP="004D5C65">
            <w:pPr>
              <w:pStyle w:val="a8"/>
              <w:jc w:val="both"/>
              <w:rPr>
                <w:sz w:val="24"/>
                <w:szCs w:val="24"/>
              </w:rPr>
            </w:pPr>
            <w:r w:rsidRPr="00EF33C9">
              <w:rPr>
                <w:sz w:val="24"/>
                <w:szCs w:val="24"/>
              </w:rPr>
              <w:t>29.</w:t>
            </w:r>
          </w:p>
        </w:tc>
        <w:tc>
          <w:tcPr>
            <w:tcW w:w="4614" w:type="dxa"/>
            <w:tcBorders>
              <w:top w:val="single" w:sz="4" w:space="0" w:color="auto"/>
              <w:left w:val="single" w:sz="4" w:space="0" w:color="auto"/>
              <w:bottom w:val="single" w:sz="4" w:space="0" w:color="auto"/>
              <w:right w:val="single" w:sz="4" w:space="0" w:color="auto"/>
            </w:tcBorders>
            <w:hideMark/>
          </w:tcPr>
          <w:p w:rsidR="004D5C65" w:rsidRPr="00EF33C9" w:rsidRDefault="004D5C65" w:rsidP="004D5C65">
            <w:pPr>
              <w:pStyle w:val="a8"/>
              <w:jc w:val="both"/>
              <w:rPr>
                <w:sz w:val="24"/>
                <w:szCs w:val="24"/>
              </w:rPr>
            </w:pPr>
            <w:r w:rsidRPr="00EF33C9">
              <w:rPr>
                <w:sz w:val="24"/>
                <w:szCs w:val="24"/>
              </w:rPr>
              <w:t>Обеспечение медицинскими аптечками учебных кабинетов</w:t>
            </w:r>
          </w:p>
        </w:tc>
        <w:tc>
          <w:tcPr>
            <w:tcW w:w="1800" w:type="dxa"/>
            <w:tcBorders>
              <w:top w:val="single" w:sz="4" w:space="0" w:color="auto"/>
              <w:left w:val="single" w:sz="4" w:space="0" w:color="auto"/>
              <w:bottom w:val="single" w:sz="4" w:space="0" w:color="auto"/>
              <w:right w:val="single" w:sz="4" w:space="0" w:color="auto"/>
            </w:tcBorders>
            <w:hideMark/>
          </w:tcPr>
          <w:p w:rsidR="004D5C65" w:rsidRPr="00EF33C9" w:rsidRDefault="004D5C65" w:rsidP="004D5C65">
            <w:pPr>
              <w:pStyle w:val="a8"/>
              <w:jc w:val="both"/>
              <w:rPr>
                <w:sz w:val="24"/>
                <w:szCs w:val="24"/>
              </w:rPr>
            </w:pPr>
            <w:r w:rsidRPr="00EF33C9">
              <w:rPr>
                <w:sz w:val="24"/>
                <w:szCs w:val="24"/>
              </w:rPr>
              <w:t>Август-сентябрь</w:t>
            </w:r>
          </w:p>
        </w:tc>
        <w:tc>
          <w:tcPr>
            <w:tcW w:w="2658" w:type="dxa"/>
            <w:tcBorders>
              <w:top w:val="single" w:sz="4" w:space="0" w:color="auto"/>
              <w:left w:val="single" w:sz="4" w:space="0" w:color="auto"/>
              <w:bottom w:val="single" w:sz="4" w:space="0" w:color="auto"/>
              <w:right w:val="single" w:sz="4" w:space="0" w:color="auto"/>
            </w:tcBorders>
            <w:hideMark/>
          </w:tcPr>
          <w:p w:rsidR="004D5C65" w:rsidRPr="00EF33C9" w:rsidRDefault="004D5C65" w:rsidP="004D5C65">
            <w:pPr>
              <w:pStyle w:val="a8"/>
              <w:jc w:val="both"/>
              <w:rPr>
                <w:sz w:val="24"/>
                <w:szCs w:val="24"/>
              </w:rPr>
            </w:pPr>
            <w:r w:rsidRPr="00EF33C9">
              <w:rPr>
                <w:sz w:val="24"/>
                <w:szCs w:val="24"/>
              </w:rPr>
              <w:t>Директор</w:t>
            </w:r>
          </w:p>
        </w:tc>
      </w:tr>
      <w:tr w:rsidR="004D5C65" w:rsidRPr="00EF33C9" w:rsidTr="004D5C65">
        <w:tc>
          <w:tcPr>
            <w:tcW w:w="710" w:type="dxa"/>
            <w:tcBorders>
              <w:top w:val="single" w:sz="4" w:space="0" w:color="auto"/>
              <w:left w:val="single" w:sz="4" w:space="0" w:color="auto"/>
              <w:bottom w:val="single" w:sz="4" w:space="0" w:color="auto"/>
              <w:right w:val="single" w:sz="4" w:space="0" w:color="auto"/>
            </w:tcBorders>
            <w:hideMark/>
          </w:tcPr>
          <w:p w:rsidR="004D5C65" w:rsidRPr="00EF33C9" w:rsidRDefault="004D5C65" w:rsidP="004D5C65">
            <w:pPr>
              <w:pStyle w:val="a8"/>
              <w:jc w:val="both"/>
              <w:rPr>
                <w:sz w:val="24"/>
                <w:szCs w:val="24"/>
              </w:rPr>
            </w:pPr>
            <w:r w:rsidRPr="00EF33C9">
              <w:rPr>
                <w:sz w:val="24"/>
                <w:szCs w:val="24"/>
              </w:rPr>
              <w:t>30.</w:t>
            </w:r>
          </w:p>
        </w:tc>
        <w:tc>
          <w:tcPr>
            <w:tcW w:w="4614" w:type="dxa"/>
            <w:tcBorders>
              <w:top w:val="single" w:sz="4" w:space="0" w:color="auto"/>
              <w:left w:val="single" w:sz="4" w:space="0" w:color="auto"/>
              <w:bottom w:val="single" w:sz="4" w:space="0" w:color="auto"/>
              <w:right w:val="single" w:sz="4" w:space="0" w:color="auto"/>
            </w:tcBorders>
            <w:hideMark/>
          </w:tcPr>
          <w:p w:rsidR="004D5C65" w:rsidRPr="00EF33C9" w:rsidRDefault="004D5C65" w:rsidP="004D5C65">
            <w:pPr>
              <w:pStyle w:val="a8"/>
              <w:jc w:val="both"/>
              <w:rPr>
                <w:sz w:val="24"/>
                <w:szCs w:val="24"/>
              </w:rPr>
            </w:pPr>
            <w:r w:rsidRPr="00EF33C9">
              <w:rPr>
                <w:sz w:val="24"/>
                <w:szCs w:val="24"/>
              </w:rPr>
              <w:t xml:space="preserve">Приемка школы к новому учебному году </w:t>
            </w:r>
          </w:p>
        </w:tc>
        <w:tc>
          <w:tcPr>
            <w:tcW w:w="1800" w:type="dxa"/>
            <w:tcBorders>
              <w:top w:val="single" w:sz="4" w:space="0" w:color="auto"/>
              <w:left w:val="single" w:sz="4" w:space="0" w:color="auto"/>
              <w:bottom w:val="single" w:sz="4" w:space="0" w:color="auto"/>
              <w:right w:val="single" w:sz="4" w:space="0" w:color="auto"/>
            </w:tcBorders>
            <w:hideMark/>
          </w:tcPr>
          <w:p w:rsidR="004D5C65" w:rsidRPr="00EF33C9" w:rsidRDefault="004D5C65" w:rsidP="004D5C65">
            <w:pPr>
              <w:pStyle w:val="a8"/>
              <w:jc w:val="both"/>
              <w:rPr>
                <w:sz w:val="24"/>
                <w:szCs w:val="24"/>
              </w:rPr>
            </w:pPr>
            <w:r w:rsidRPr="00EF33C9">
              <w:rPr>
                <w:sz w:val="24"/>
                <w:szCs w:val="24"/>
              </w:rPr>
              <w:t xml:space="preserve">Август </w:t>
            </w:r>
          </w:p>
        </w:tc>
        <w:tc>
          <w:tcPr>
            <w:tcW w:w="2658" w:type="dxa"/>
            <w:tcBorders>
              <w:top w:val="single" w:sz="4" w:space="0" w:color="auto"/>
              <w:left w:val="single" w:sz="4" w:space="0" w:color="auto"/>
              <w:bottom w:val="single" w:sz="4" w:space="0" w:color="auto"/>
              <w:right w:val="single" w:sz="4" w:space="0" w:color="auto"/>
            </w:tcBorders>
          </w:tcPr>
          <w:p w:rsidR="004D5C65" w:rsidRPr="00EF33C9" w:rsidRDefault="004D5C65" w:rsidP="004D5C65">
            <w:pPr>
              <w:pStyle w:val="a8"/>
              <w:jc w:val="both"/>
              <w:rPr>
                <w:sz w:val="24"/>
                <w:szCs w:val="24"/>
              </w:rPr>
            </w:pPr>
            <w:r w:rsidRPr="00EF33C9">
              <w:rPr>
                <w:sz w:val="24"/>
                <w:szCs w:val="24"/>
              </w:rPr>
              <w:t xml:space="preserve">Директор </w:t>
            </w:r>
          </w:p>
          <w:p w:rsidR="004D5C65" w:rsidRPr="00EF33C9" w:rsidRDefault="004D5C65" w:rsidP="004D5C65">
            <w:pPr>
              <w:pStyle w:val="a8"/>
              <w:jc w:val="both"/>
              <w:rPr>
                <w:sz w:val="24"/>
                <w:szCs w:val="24"/>
              </w:rPr>
            </w:pPr>
          </w:p>
        </w:tc>
      </w:tr>
      <w:tr w:rsidR="004D5C65" w:rsidRPr="00EF33C9" w:rsidTr="004D5C65">
        <w:tc>
          <w:tcPr>
            <w:tcW w:w="710" w:type="dxa"/>
            <w:tcBorders>
              <w:top w:val="single" w:sz="4" w:space="0" w:color="auto"/>
              <w:left w:val="single" w:sz="4" w:space="0" w:color="auto"/>
              <w:bottom w:val="single" w:sz="4" w:space="0" w:color="auto"/>
              <w:right w:val="single" w:sz="4" w:space="0" w:color="auto"/>
            </w:tcBorders>
            <w:hideMark/>
          </w:tcPr>
          <w:p w:rsidR="004D5C65" w:rsidRPr="00EF33C9" w:rsidRDefault="004D5C65" w:rsidP="004D5C65">
            <w:pPr>
              <w:pStyle w:val="a8"/>
              <w:jc w:val="both"/>
              <w:rPr>
                <w:sz w:val="24"/>
                <w:szCs w:val="24"/>
              </w:rPr>
            </w:pPr>
            <w:r w:rsidRPr="00EF33C9">
              <w:rPr>
                <w:sz w:val="24"/>
                <w:szCs w:val="24"/>
              </w:rPr>
              <w:t>31.</w:t>
            </w:r>
          </w:p>
        </w:tc>
        <w:tc>
          <w:tcPr>
            <w:tcW w:w="4614" w:type="dxa"/>
            <w:tcBorders>
              <w:top w:val="single" w:sz="4" w:space="0" w:color="auto"/>
              <w:left w:val="single" w:sz="4" w:space="0" w:color="auto"/>
              <w:bottom w:val="single" w:sz="4" w:space="0" w:color="auto"/>
              <w:right w:val="single" w:sz="4" w:space="0" w:color="auto"/>
            </w:tcBorders>
            <w:hideMark/>
          </w:tcPr>
          <w:p w:rsidR="004D5C65" w:rsidRPr="00EF33C9" w:rsidRDefault="004D5C65" w:rsidP="004D5C65">
            <w:pPr>
              <w:pStyle w:val="a8"/>
              <w:jc w:val="both"/>
              <w:rPr>
                <w:sz w:val="24"/>
                <w:szCs w:val="24"/>
              </w:rPr>
            </w:pPr>
            <w:r w:rsidRPr="00EF33C9">
              <w:rPr>
                <w:sz w:val="24"/>
                <w:szCs w:val="24"/>
              </w:rPr>
              <w:t xml:space="preserve">Проведение месячника по уборке школьной территории </w:t>
            </w:r>
          </w:p>
        </w:tc>
        <w:tc>
          <w:tcPr>
            <w:tcW w:w="1800" w:type="dxa"/>
            <w:tcBorders>
              <w:top w:val="single" w:sz="4" w:space="0" w:color="auto"/>
              <w:left w:val="single" w:sz="4" w:space="0" w:color="auto"/>
              <w:bottom w:val="single" w:sz="4" w:space="0" w:color="auto"/>
              <w:right w:val="single" w:sz="4" w:space="0" w:color="auto"/>
            </w:tcBorders>
            <w:hideMark/>
          </w:tcPr>
          <w:p w:rsidR="004D5C65" w:rsidRPr="00EF33C9" w:rsidRDefault="004D5C65" w:rsidP="004D5C65">
            <w:pPr>
              <w:pStyle w:val="a8"/>
              <w:jc w:val="both"/>
              <w:rPr>
                <w:sz w:val="24"/>
                <w:szCs w:val="24"/>
              </w:rPr>
            </w:pPr>
            <w:r w:rsidRPr="00EF33C9">
              <w:rPr>
                <w:sz w:val="24"/>
                <w:szCs w:val="24"/>
              </w:rPr>
              <w:t xml:space="preserve">Сентябрь </w:t>
            </w:r>
          </w:p>
          <w:p w:rsidR="004D5C65" w:rsidRPr="00EF33C9" w:rsidRDefault="004D5C65" w:rsidP="004D5C65">
            <w:pPr>
              <w:pStyle w:val="a8"/>
              <w:jc w:val="both"/>
              <w:rPr>
                <w:sz w:val="24"/>
                <w:szCs w:val="24"/>
              </w:rPr>
            </w:pPr>
            <w:r w:rsidRPr="00EF33C9">
              <w:rPr>
                <w:sz w:val="24"/>
                <w:szCs w:val="24"/>
              </w:rPr>
              <w:t xml:space="preserve">Май </w:t>
            </w:r>
          </w:p>
        </w:tc>
        <w:tc>
          <w:tcPr>
            <w:tcW w:w="2658" w:type="dxa"/>
            <w:tcBorders>
              <w:top w:val="single" w:sz="4" w:space="0" w:color="auto"/>
              <w:left w:val="single" w:sz="4" w:space="0" w:color="auto"/>
              <w:bottom w:val="single" w:sz="4" w:space="0" w:color="auto"/>
              <w:right w:val="single" w:sz="4" w:space="0" w:color="auto"/>
            </w:tcBorders>
            <w:hideMark/>
          </w:tcPr>
          <w:p w:rsidR="004D5C65" w:rsidRPr="00EF33C9" w:rsidRDefault="004D5C65" w:rsidP="004D5C65">
            <w:pPr>
              <w:pStyle w:val="a8"/>
              <w:jc w:val="both"/>
              <w:rPr>
                <w:sz w:val="24"/>
                <w:szCs w:val="24"/>
              </w:rPr>
            </w:pPr>
            <w:r w:rsidRPr="00EF33C9">
              <w:rPr>
                <w:sz w:val="24"/>
                <w:szCs w:val="24"/>
              </w:rPr>
              <w:t xml:space="preserve">Кл. руководители </w:t>
            </w:r>
          </w:p>
        </w:tc>
      </w:tr>
      <w:tr w:rsidR="004D5C65" w:rsidRPr="00EF33C9" w:rsidTr="004D5C65">
        <w:tc>
          <w:tcPr>
            <w:tcW w:w="710" w:type="dxa"/>
            <w:tcBorders>
              <w:top w:val="single" w:sz="4" w:space="0" w:color="auto"/>
              <w:left w:val="single" w:sz="4" w:space="0" w:color="auto"/>
              <w:bottom w:val="single" w:sz="4" w:space="0" w:color="auto"/>
              <w:right w:val="single" w:sz="4" w:space="0" w:color="auto"/>
            </w:tcBorders>
            <w:hideMark/>
          </w:tcPr>
          <w:p w:rsidR="004D5C65" w:rsidRPr="00EF33C9" w:rsidRDefault="004D5C65" w:rsidP="004D5C65">
            <w:pPr>
              <w:pStyle w:val="a8"/>
              <w:jc w:val="both"/>
              <w:rPr>
                <w:sz w:val="24"/>
                <w:szCs w:val="24"/>
              </w:rPr>
            </w:pPr>
            <w:r w:rsidRPr="00EF33C9">
              <w:rPr>
                <w:sz w:val="24"/>
                <w:szCs w:val="24"/>
              </w:rPr>
              <w:t>32.</w:t>
            </w:r>
          </w:p>
        </w:tc>
        <w:tc>
          <w:tcPr>
            <w:tcW w:w="4614" w:type="dxa"/>
            <w:tcBorders>
              <w:top w:val="single" w:sz="4" w:space="0" w:color="auto"/>
              <w:left w:val="single" w:sz="4" w:space="0" w:color="auto"/>
              <w:bottom w:val="single" w:sz="4" w:space="0" w:color="auto"/>
              <w:right w:val="single" w:sz="4" w:space="0" w:color="auto"/>
            </w:tcBorders>
            <w:hideMark/>
          </w:tcPr>
          <w:p w:rsidR="004D5C65" w:rsidRPr="00EF33C9" w:rsidRDefault="004D5C65" w:rsidP="004D5C65">
            <w:pPr>
              <w:pStyle w:val="a8"/>
              <w:jc w:val="both"/>
              <w:rPr>
                <w:sz w:val="24"/>
                <w:szCs w:val="24"/>
              </w:rPr>
            </w:pPr>
            <w:r w:rsidRPr="00EF33C9">
              <w:rPr>
                <w:sz w:val="24"/>
                <w:szCs w:val="24"/>
              </w:rPr>
              <w:t xml:space="preserve">Озеленение учебных кабинетов и территории школы </w:t>
            </w:r>
          </w:p>
        </w:tc>
        <w:tc>
          <w:tcPr>
            <w:tcW w:w="1800" w:type="dxa"/>
            <w:tcBorders>
              <w:top w:val="single" w:sz="4" w:space="0" w:color="auto"/>
              <w:left w:val="single" w:sz="4" w:space="0" w:color="auto"/>
              <w:bottom w:val="single" w:sz="4" w:space="0" w:color="auto"/>
              <w:right w:val="single" w:sz="4" w:space="0" w:color="auto"/>
            </w:tcBorders>
            <w:hideMark/>
          </w:tcPr>
          <w:p w:rsidR="004D5C65" w:rsidRPr="00EF33C9" w:rsidRDefault="004D5C65" w:rsidP="004D5C65">
            <w:pPr>
              <w:pStyle w:val="a8"/>
              <w:jc w:val="both"/>
              <w:rPr>
                <w:sz w:val="24"/>
                <w:szCs w:val="24"/>
              </w:rPr>
            </w:pPr>
            <w:r w:rsidRPr="00EF33C9">
              <w:rPr>
                <w:sz w:val="24"/>
                <w:szCs w:val="24"/>
              </w:rPr>
              <w:t xml:space="preserve">Май-сентябрь </w:t>
            </w:r>
          </w:p>
        </w:tc>
        <w:tc>
          <w:tcPr>
            <w:tcW w:w="2658" w:type="dxa"/>
            <w:tcBorders>
              <w:top w:val="single" w:sz="4" w:space="0" w:color="auto"/>
              <w:left w:val="single" w:sz="4" w:space="0" w:color="auto"/>
              <w:bottom w:val="single" w:sz="4" w:space="0" w:color="auto"/>
              <w:right w:val="single" w:sz="4" w:space="0" w:color="auto"/>
            </w:tcBorders>
            <w:hideMark/>
          </w:tcPr>
          <w:p w:rsidR="004D5C65" w:rsidRPr="00EF33C9" w:rsidRDefault="004D5C65" w:rsidP="004D5C65">
            <w:pPr>
              <w:pStyle w:val="a8"/>
              <w:jc w:val="both"/>
              <w:rPr>
                <w:sz w:val="24"/>
                <w:szCs w:val="24"/>
              </w:rPr>
            </w:pPr>
            <w:r w:rsidRPr="00EF33C9">
              <w:rPr>
                <w:sz w:val="24"/>
                <w:szCs w:val="24"/>
              </w:rPr>
              <w:t xml:space="preserve">Классные руководители, учитель биологии </w:t>
            </w:r>
          </w:p>
        </w:tc>
      </w:tr>
      <w:tr w:rsidR="004D5C65" w:rsidRPr="00EF33C9" w:rsidTr="004D5C65">
        <w:tc>
          <w:tcPr>
            <w:tcW w:w="710" w:type="dxa"/>
            <w:tcBorders>
              <w:top w:val="single" w:sz="4" w:space="0" w:color="auto"/>
              <w:left w:val="single" w:sz="4" w:space="0" w:color="auto"/>
              <w:bottom w:val="single" w:sz="4" w:space="0" w:color="auto"/>
              <w:right w:val="single" w:sz="4" w:space="0" w:color="auto"/>
            </w:tcBorders>
            <w:hideMark/>
          </w:tcPr>
          <w:p w:rsidR="004D5C65" w:rsidRPr="00EF33C9" w:rsidRDefault="004D5C65" w:rsidP="004D5C65">
            <w:pPr>
              <w:pStyle w:val="a8"/>
              <w:jc w:val="both"/>
              <w:rPr>
                <w:sz w:val="24"/>
                <w:szCs w:val="24"/>
              </w:rPr>
            </w:pPr>
            <w:r w:rsidRPr="00EF33C9">
              <w:rPr>
                <w:sz w:val="24"/>
                <w:szCs w:val="24"/>
              </w:rPr>
              <w:t>33.</w:t>
            </w:r>
          </w:p>
        </w:tc>
        <w:tc>
          <w:tcPr>
            <w:tcW w:w="4614" w:type="dxa"/>
            <w:tcBorders>
              <w:top w:val="single" w:sz="4" w:space="0" w:color="auto"/>
              <w:left w:val="single" w:sz="4" w:space="0" w:color="auto"/>
              <w:bottom w:val="single" w:sz="4" w:space="0" w:color="auto"/>
              <w:right w:val="single" w:sz="4" w:space="0" w:color="auto"/>
            </w:tcBorders>
            <w:hideMark/>
          </w:tcPr>
          <w:p w:rsidR="004D5C65" w:rsidRPr="00EF33C9" w:rsidRDefault="004D5C65" w:rsidP="004D5C65">
            <w:pPr>
              <w:pStyle w:val="a8"/>
              <w:jc w:val="both"/>
              <w:rPr>
                <w:sz w:val="24"/>
                <w:szCs w:val="24"/>
              </w:rPr>
            </w:pPr>
            <w:r w:rsidRPr="00EF33C9">
              <w:rPr>
                <w:sz w:val="24"/>
                <w:szCs w:val="24"/>
              </w:rPr>
              <w:t xml:space="preserve">Организация отдыха и оздоровления обучающихся в летний период </w:t>
            </w:r>
          </w:p>
        </w:tc>
        <w:tc>
          <w:tcPr>
            <w:tcW w:w="1800" w:type="dxa"/>
            <w:tcBorders>
              <w:top w:val="single" w:sz="4" w:space="0" w:color="auto"/>
              <w:left w:val="single" w:sz="4" w:space="0" w:color="auto"/>
              <w:bottom w:val="single" w:sz="4" w:space="0" w:color="auto"/>
              <w:right w:val="single" w:sz="4" w:space="0" w:color="auto"/>
            </w:tcBorders>
            <w:hideMark/>
          </w:tcPr>
          <w:p w:rsidR="004D5C65" w:rsidRPr="00EF33C9" w:rsidRDefault="004D5C65" w:rsidP="004D5C65">
            <w:pPr>
              <w:pStyle w:val="a8"/>
              <w:jc w:val="both"/>
              <w:rPr>
                <w:sz w:val="24"/>
                <w:szCs w:val="24"/>
              </w:rPr>
            </w:pPr>
            <w:r w:rsidRPr="00EF33C9">
              <w:rPr>
                <w:sz w:val="24"/>
                <w:szCs w:val="24"/>
              </w:rPr>
              <w:t xml:space="preserve">Июнь-август </w:t>
            </w:r>
          </w:p>
        </w:tc>
        <w:tc>
          <w:tcPr>
            <w:tcW w:w="2658" w:type="dxa"/>
            <w:tcBorders>
              <w:top w:val="single" w:sz="4" w:space="0" w:color="auto"/>
              <w:left w:val="single" w:sz="4" w:space="0" w:color="auto"/>
              <w:bottom w:val="single" w:sz="4" w:space="0" w:color="auto"/>
              <w:right w:val="single" w:sz="4" w:space="0" w:color="auto"/>
            </w:tcBorders>
            <w:hideMark/>
          </w:tcPr>
          <w:p w:rsidR="004D5C65" w:rsidRPr="00EF33C9" w:rsidRDefault="004D5C65" w:rsidP="004D5C65">
            <w:pPr>
              <w:pStyle w:val="a8"/>
              <w:jc w:val="both"/>
              <w:rPr>
                <w:sz w:val="24"/>
                <w:szCs w:val="24"/>
              </w:rPr>
            </w:pPr>
            <w:r w:rsidRPr="00EF33C9">
              <w:rPr>
                <w:sz w:val="24"/>
                <w:szCs w:val="24"/>
              </w:rPr>
              <w:t>Зам</w:t>
            </w:r>
            <w:r w:rsidR="001A0E64" w:rsidRPr="00EF33C9">
              <w:rPr>
                <w:sz w:val="24"/>
                <w:szCs w:val="24"/>
              </w:rPr>
              <w:t xml:space="preserve">. </w:t>
            </w:r>
            <w:r w:rsidRPr="00EF33C9">
              <w:rPr>
                <w:sz w:val="24"/>
                <w:szCs w:val="24"/>
              </w:rPr>
              <w:t xml:space="preserve">директора по </w:t>
            </w:r>
            <w:r w:rsidR="001A0E64" w:rsidRPr="00EF33C9">
              <w:rPr>
                <w:sz w:val="24"/>
                <w:szCs w:val="24"/>
              </w:rPr>
              <w:t>У</w:t>
            </w:r>
            <w:r w:rsidRPr="00EF33C9">
              <w:rPr>
                <w:sz w:val="24"/>
                <w:szCs w:val="24"/>
              </w:rPr>
              <w:t>ВР</w:t>
            </w:r>
          </w:p>
        </w:tc>
      </w:tr>
      <w:tr w:rsidR="004D5C65" w:rsidRPr="00EF33C9" w:rsidTr="004D5C65">
        <w:tc>
          <w:tcPr>
            <w:tcW w:w="710" w:type="dxa"/>
            <w:tcBorders>
              <w:top w:val="single" w:sz="4" w:space="0" w:color="auto"/>
              <w:left w:val="single" w:sz="4" w:space="0" w:color="auto"/>
              <w:bottom w:val="single" w:sz="4" w:space="0" w:color="auto"/>
              <w:right w:val="single" w:sz="4" w:space="0" w:color="auto"/>
            </w:tcBorders>
            <w:hideMark/>
          </w:tcPr>
          <w:p w:rsidR="004D5C65" w:rsidRPr="00EF33C9" w:rsidRDefault="004D5C65" w:rsidP="004D5C65">
            <w:pPr>
              <w:pStyle w:val="a8"/>
              <w:jc w:val="both"/>
              <w:rPr>
                <w:sz w:val="24"/>
                <w:szCs w:val="24"/>
              </w:rPr>
            </w:pPr>
            <w:r w:rsidRPr="00EF33C9">
              <w:rPr>
                <w:sz w:val="24"/>
                <w:szCs w:val="24"/>
              </w:rPr>
              <w:t>34.</w:t>
            </w:r>
          </w:p>
        </w:tc>
        <w:tc>
          <w:tcPr>
            <w:tcW w:w="4614" w:type="dxa"/>
            <w:tcBorders>
              <w:top w:val="single" w:sz="4" w:space="0" w:color="auto"/>
              <w:left w:val="single" w:sz="4" w:space="0" w:color="auto"/>
              <w:bottom w:val="single" w:sz="4" w:space="0" w:color="auto"/>
              <w:right w:val="single" w:sz="4" w:space="0" w:color="auto"/>
            </w:tcBorders>
            <w:hideMark/>
          </w:tcPr>
          <w:p w:rsidR="004D5C65" w:rsidRPr="00EF33C9" w:rsidRDefault="004D5C65" w:rsidP="004D5C65">
            <w:pPr>
              <w:pStyle w:val="a8"/>
              <w:jc w:val="both"/>
              <w:rPr>
                <w:sz w:val="24"/>
                <w:szCs w:val="24"/>
              </w:rPr>
            </w:pPr>
            <w:r w:rsidRPr="00EF33C9">
              <w:rPr>
                <w:sz w:val="24"/>
                <w:szCs w:val="24"/>
              </w:rPr>
              <w:t xml:space="preserve">Организация работы по оздоровлению педагогического коллектива </w:t>
            </w:r>
          </w:p>
        </w:tc>
        <w:tc>
          <w:tcPr>
            <w:tcW w:w="1800" w:type="dxa"/>
            <w:tcBorders>
              <w:top w:val="single" w:sz="4" w:space="0" w:color="auto"/>
              <w:left w:val="single" w:sz="4" w:space="0" w:color="auto"/>
              <w:bottom w:val="single" w:sz="4" w:space="0" w:color="auto"/>
              <w:right w:val="single" w:sz="4" w:space="0" w:color="auto"/>
            </w:tcBorders>
            <w:hideMark/>
          </w:tcPr>
          <w:p w:rsidR="004D5C65" w:rsidRPr="00EF33C9" w:rsidRDefault="004D5C65" w:rsidP="004D5C65">
            <w:pPr>
              <w:pStyle w:val="a8"/>
              <w:jc w:val="both"/>
              <w:rPr>
                <w:sz w:val="24"/>
                <w:szCs w:val="24"/>
              </w:rPr>
            </w:pPr>
            <w:r w:rsidRPr="00EF33C9">
              <w:rPr>
                <w:sz w:val="24"/>
                <w:szCs w:val="24"/>
              </w:rPr>
              <w:t>Июнь-август</w:t>
            </w:r>
          </w:p>
        </w:tc>
        <w:tc>
          <w:tcPr>
            <w:tcW w:w="2658" w:type="dxa"/>
            <w:tcBorders>
              <w:top w:val="single" w:sz="4" w:space="0" w:color="auto"/>
              <w:left w:val="single" w:sz="4" w:space="0" w:color="auto"/>
              <w:bottom w:val="single" w:sz="4" w:space="0" w:color="auto"/>
              <w:right w:val="single" w:sz="4" w:space="0" w:color="auto"/>
            </w:tcBorders>
            <w:hideMark/>
          </w:tcPr>
          <w:p w:rsidR="004D5C65" w:rsidRPr="00EF33C9" w:rsidRDefault="004D5C65" w:rsidP="004D5C65">
            <w:pPr>
              <w:pStyle w:val="a8"/>
              <w:jc w:val="both"/>
              <w:rPr>
                <w:sz w:val="24"/>
                <w:szCs w:val="24"/>
              </w:rPr>
            </w:pPr>
            <w:r w:rsidRPr="00EF33C9">
              <w:rPr>
                <w:sz w:val="24"/>
                <w:szCs w:val="24"/>
              </w:rPr>
              <w:t xml:space="preserve">Директор, профком </w:t>
            </w:r>
          </w:p>
        </w:tc>
      </w:tr>
      <w:tr w:rsidR="004D5C65" w:rsidRPr="00EF33C9" w:rsidTr="004D5C65">
        <w:tc>
          <w:tcPr>
            <w:tcW w:w="710" w:type="dxa"/>
            <w:tcBorders>
              <w:top w:val="single" w:sz="4" w:space="0" w:color="auto"/>
              <w:left w:val="single" w:sz="4" w:space="0" w:color="auto"/>
              <w:bottom w:val="single" w:sz="4" w:space="0" w:color="auto"/>
              <w:right w:val="single" w:sz="4" w:space="0" w:color="auto"/>
            </w:tcBorders>
            <w:hideMark/>
          </w:tcPr>
          <w:p w:rsidR="004D5C65" w:rsidRPr="00EF33C9" w:rsidRDefault="004D5C65" w:rsidP="004D5C65">
            <w:pPr>
              <w:pStyle w:val="a8"/>
              <w:jc w:val="both"/>
              <w:rPr>
                <w:sz w:val="24"/>
                <w:szCs w:val="24"/>
              </w:rPr>
            </w:pPr>
            <w:r w:rsidRPr="00EF33C9">
              <w:rPr>
                <w:sz w:val="24"/>
                <w:szCs w:val="24"/>
              </w:rPr>
              <w:t>35.</w:t>
            </w:r>
          </w:p>
        </w:tc>
        <w:tc>
          <w:tcPr>
            <w:tcW w:w="4614" w:type="dxa"/>
            <w:tcBorders>
              <w:top w:val="single" w:sz="4" w:space="0" w:color="auto"/>
              <w:left w:val="single" w:sz="4" w:space="0" w:color="auto"/>
              <w:bottom w:val="single" w:sz="4" w:space="0" w:color="auto"/>
              <w:right w:val="single" w:sz="4" w:space="0" w:color="auto"/>
            </w:tcBorders>
            <w:hideMark/>
          </w:tcPr>
          <w:p w:rsidR="004D5C65" w:rsidRPr="00EF33C9" w:rsidRDefault="004D5C65" w:rsidP="004D5C65">
            <w:pPr>
              <w:pStyle w:val="a8"/>
              <w:jc w:val="both"/>
              <w:rPr>
                <w:sz w:val="24"/>
                <w:szCs w:val="24"/>
              </w:rPr>
            </w:pPr>
            <w:r w:rsidRPr="00EF33C9">
              <w:rPr>
                <w:sz w:val="24"/>
                <w:szCs w:val="24"/>
              </w:rPr>
              <w:t xml:space="preserve">Проведение медосмотра педагогов школы </w:t>
            </w:r>
          </w:p>
        </w:tc>
        <w:tc>
          <w:tcPr>
            <w:tcW w:w="1800" w:type="dxa"/>
            <w:tcBorders>
              <w:top w:val="single" w:sz="4" w:space="0" w:color="auto"/>
              <w:left w:val="single" w:sz="4" w:space="0" w:color="auto"/>
              <w:bottom w:val="single" w:sz="4" w:space="0" w:color="auto"/>
              <w:right w:val="single" w:sz="4" w:space="0" w:color="auto"/>
            </w:tcBorders>
            <w:hideMark/>
          </w:tcPr>
          <w:p w:rsidR="004D5C65" w:rsidRPr="00EF33C9" w:rsidRDefault="004D5C65" w:rsidP="004D5C65">
            <w:pPr>
              <w:pStyle w:val="a8"/>
              <w:jc w:val="both"/>
              <w:rPr>
                <w:sz w:val="24"/>
                <w:szCs w:val="24"/>
              </w:rPr>
            </w:pPr>
            <w:r w:rsidRPr="00EF33C9">
              <w:rPr>
                <w:sz w:val="24"/>
                <w:szCs w:val="24"/>
              </w:rPr>
              <w:t xml:space="preserve">Август-сентябрь </w:t>
            </w:r>
          </w:p>
        </w:tc>
        <w:tc>
          <w:tcPr>
            <w:tcW w:w="2658" w:type="dxa"/>
            <w:tcBorders>
              <w:top w:val="single" w:sz="4" w:space="0" w:color="auto"/>
              <w:left w:val="single" w:sz="4" w:space="0" w:color="auto"/>
              <w:bottom w:val="single" w:sz="4" w:space="0" w:color="auto"/>
              <w:right w:val="single" w:sz="4" w:space="0" w:color="auto"/>
            </w:tcBorders>
            <w:hideMark/>
          </w:tcPr>
          <w:p w:rsidR="004D5C65" w:rsidRPr="00EF33C9" w:rsidRDefault="004D5C65" w:rsidP="004D5C65">
            <w:pPr>
              <w:pStyle w:val="a8"/>
              <w:jc w:val="both"/>
              <w:rPr>
                <w:sz w:val="24"/>
                <w:szCs w:val="24"/>
              </w:rPr>
            </w:pPr>
            <w:r w:rsidRPr="00EF33C9">
              <w:rPr>
                <w:sz w:val="24"/>
                <w:szCs w:val="24"/>
              </w:rPr>
              <w:t xml:space="preserve">Администрация </w:t>
            </w:r>
          </w:p>
        </w:tc>
      </w:tr>
    </w:tbl>
    <w:p w:rsidR="004D5C65" w:rsidRPr="00EF33C9" w:rsidRDefault="004D5C65" w:rsidP="004D5C65">
      <w:pPr>
        <w:spacing w:after="0" w:line="240" w:lineRule="auto"/>
        <w:jc w:val="both"/>
        <w:rPr>
          <w:rFonts w:ascii="Times New Roman" w:hAnsi="Times New Roman" w:cs="Times New Roman"/>
          <w:b/>
          <w:sz w:val="24"/>
          <w:szCs w:val="24"/>
        </w:rPr>
      </w:pPr>
    </w:p>
    <w:p w:rsidR="004D5C65" w:rsidRPr="00EF33C9" w:rsidRDefault="004D5C65" w:rsidP="004D5C65">
      <w:pPr>
        <w:spacing w:after="0" w:line="240" w:lineRule="auto"/>
        <w:jc w:val="both"/>
        <w:rPr>
          <w:rFonts w:ascii="Times New Roman" w:hAnsi="Times New Roman" w:cs="Times New Roman"/>
          <w:sz w:val="24"/>
          <w:szCs w:val="24"/>
        </w:rPr>
      </w:pPr>
      <w:r w:rsidRPr="00EF33C9">
        <w:rPr>
          <w:rFonts w:ascii="Times New Roman" w:hAnsi="Times New Roman" w:cs="Times New Roman"/>
          <w:b/>
          <w:sz w:val="24"/>
          <w:szCs w:val="24"/>
        </w:rPr>
        <w:t xml:space="preserve">   Модель организации физкультурно-спортивной и оздоровительной работы</w:t>
      </w:r>
      <w:r w:rsidRPr="00EF33C9">
        <w:rPr>
          <w:rFonts w:ascii="Times New Roman" w:hAnsi="Times New Roman" w:cs="Times New Roman"/>
          <w:sz w:val="24"/>
          <w:szCs w:val="24"/>
        </w:rPr>
        <w:t xml:space="preserve"> предполагает формирование групп школьников на основе их интересов в сфере физической культуры и спорта (спортивные клубы и секции), организацию тренировок в клубах и секциях, проведение регулярных оздоровительных процедур и периодических акций, подготовку и проведение спортивных соревнований. </w:t>
      </w:r>
    </w:p>
    <w:p w:rsidR="00740C75" w:rsidRPr="00EF33C9" w:rsidRDefault="004D5C65" w:rsidP="004D5C65">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    Массовые физкультурно-спортивные мероприятия оказывают влияние не только на непосредственных участников, но и на зрителей и болельщиков за счет зрелища, вследствие возникновения чувства соучастия и сопричастности, гордости за высокие достижения, смелые и решительные действия спортсменов. Формами физкультурно-спортивной и оздоровительной работы являются: спартакиада, спортивная эстафета, спортивный праздник. </w:t>
      </w:r>
    </w:p>
    <w:p w:rsidR="004D5C65" w:rsidRPr="00EF33C9" w:rsidRDefault="004D5C65" w:rsidP="004D5C65">
      <w:pPr>
        <w:spacing w:after="0" w:line="240" w:lineRule="auto"/>
        <w:jc w:val="both"/>
        <w:rPr>
          <w:rFonts w:ascii="Times New Roman" w:hAnsi="Times New Roman" w:cs="Times New Roman"/>
          <w:sz w:val="24"/>
          <w:szCs w:val="24"/>
        </w:rPr>
      </w:pPr>
    </w:p>
    <w:tbl>
      <w:tblPr>
        <w:tblStyle w:val="a5"/>
        <w:tblW w:w="0" w:type="auto"/>
        <w:tblLook w:val="04A0" w:firstRow="1" w:lastRow="0" w:firstColumn="1" w:lastColumn="0" w:noHBand="0" w:noVBand="1"/>
      </w:tblPr>
      <w:tblGrid>
        <w:gridCol w:w="1668"/>
        <w:gridCol w:w="7902"/>
      </w:tblGrid>
      <w:tr w:rsidR="004D5C65" w:rsidRPr="00EF33C9" w:rsidTr="004D5C65">
        <w:tc>
          <w:tcPr>
            <w:tcW w:w="9570" w:type="dxa"/>
            <w:gridSpan w:val="2"/>
          </w:tcPr>
          <w:p w:rsidR="004D5C65" w:rsidRPr="00EF33C9" w:rsidRDefault="004D5C65" w:rsidP="004D5C65">
            <w:pPr>
              <w:tabs>
                <w:tab w:val="left" w:pos="993"/>
              </w:tabs>
              <w:spacing w:line="360" w:lineRule="auto"/>
              <w:jc w:val="center"/>
              <w:rPr>
                <w:rFonts w:ascii="Times New Roman" w:hAnsi="Times New Roman" w:cs="Times New Roman"/>
                <w:sz w:val="24"/>
                <w:szCs w:val="24"/>
              </w:rPr>
            </w:pPr>
            <w:r w:rsidRPr="00EF33C9">
              <w:rPr>
                <w:rFonts w:ascii="Times New Roman" w:hAnsi="Times New Roman" w:cs="Times New Roman"/>
                <w:b/>
                <w:bCs/>
                <w:sz w:val="24"/>
                <w:szCs w:val="24"/>
              </w:rPr>
              <w:t>Спортивно-оздоровительное направление</w:t>
            </w:r>
          </w:p>
        </w:tc>
      </w:tr>
      <w:tr w:rsidR="004D5C65" w:rsidRPr="00EF33C9" w:rsidTr="004D5C65">
        <w:tc>
          <w:tcPr>
            <w:tcW w:w="1668" w:type="dxa"/>
          </w:tcPr>
          <w:p w:rsidR="004D5C65" w:rsidRPr="00EF33C9" w:rsidRDefault="004D5C65" w:rsidP="004D5C65">
            <w:pPr>
              <w:pStyle w:val="11"/>
              <w:shd w:val="clear" w:color="auto" w:fill="auto"/>
              <w:spacing w:line="190" w:lineRule="exact"/>
              <w:rPr>
                <w:rFonts w:cs="Times New Roman"/>
                <w:sz w:val="24"/>
                <w:szCs w:val="24"/>
              </w:rPr>
            </w:pPr>
            <w:r w:rsidRPr="00EF33C9">
              <w:rPr>
                <w:rFonts w:cs="Times New Roman"/>
                <w:b/>
                <w:bCs/>
                <w:sz w:val="24"/>
                <w:szCs w:val="24"/>
              </w:rPr>
              <w:t>Цель</w:t>
            </w:r>
          </w:p>
        </w:tc>
        <w:tc>
          <w:tcPr>
            <w:tcW w:w="7902" w:type="dxa"/>
          </w:tcPr>
          <w:p w:rsidR="004D5C65" w:rsidRPr="00EF33C9" w:rsidRDefault="004D5C65" w:rsidP="004D5C65">
            <w:pPr>
              <w:tabs>
                <w:tab w:val="left" w:pos="993"/>
              </w:tabs>
              <w:jc w:val="both"/>
              <w:rPr>
                <w:rFonts w:ascii="Times New Roman" w:hAnsi="Times New Roman" w:cs="Times New Roman"/>
                <w:sz w:val="24"/>
                <w:szCs w:val="24"/>
              </w:rPr>
            </w:pPr>
            <w:r w:rsidRPr="00EF33C9">
              <w:rPr>
                <w:rFonts w:ascii="Times New Roman" w:hAnsi="Times New Roman" w:cs="Times New Roman"/>
                <w:bCs/>
                <w:sz w:val="24"/>
                <w:szCs w:val="24"/>
              </w:rPr>
              <w:t>Создание условий, обеспечивающих становление физически здоровой личности школьника на основе развития его индивидуальности</w:t>
            </w:r>
          </w:p>
        </w:tc>
      </w:tr>
      <w:tr w:rsidR="004D5C65" w:rsidRPr="00EF33C9" w:rsidTr="004D5C65">
        <w:tc>
          <w:tcPr>
            <w:tcW w:w="1668" w:type="dxa"/>
          </w:tcPr>
          <w:p w:rsidR="004D5C65" w:rsidRPr="00EF33C9" w:rsidRDefault="004D5C65" w:rsidP="004D5C65">
            <w:pPr>
              <w:pStyle w:val="11"/>
              <w:shd w:val="clear" w:color="auto" w:fill="auto"/>
              <w:spacing w:line="190" w:lineRule="exact"/>
              <w:rPr>
                <w:rFonts w:cs="Times New Roman"/>
                <w:sz w:val="24"/>
                <w:szCs w:val="24"/>
              </w:rPr>
            </w:pPr>
            <w:r w:rsidRPr="00EF33C9">
              <w:rPr>
                <w:rFonts w:cs="Times New Roman"/>
                <w:b/>
                <w:bCs/>
                <w:sz w:val="24"/>
                <w:szCs w:val="24"/>
              </w:rPr>
              <w:t>Задачи</w:t>
            </w:r>
          </w:p>
        </w:tc>
        <w:tc>
          <w:tcPr>
            <w:tcW w:w="7902" w:type="dxa"/>
          </w:tcPr>
          <w:p w:rsidR="004D5C65" w:rsidRPr="00EF33C9" w:rsidRDefault="004D5C65" w:rsidP="003233CA">
            <w:pPr>
              <w:pStyle w:val="11"/>
              <w:numPr>
                <w:ilvl w:val="0"/>
                <w:numId w:val="87"/>
              </w:numPr>
              <w:shd w:val="clear" w:color="auto" w:fill="auto"/>
              <w:tabs>
                <w:tab w:val="left" w:pos="739"/>
              </w:tabs>
              <w:spacing w:line="240" w:lineRule="auto"/>
              <w:rPr>
                <w:rFonts w:cs="Times New Roman"/>
                <w:sz w:val="24"/>
                <w:szCs w:val="24"/>
              </w:rPr>
            </w:pPr>
            <w:r w:rsidRPr="00EF33C9">
              <w:rPr>
                <w:rFonts w:cs="Times New Roman"/>
                <w:bCs/>
                <w:sz w:val="24"/>
                <w:szCs w:val="24"/>
              </w:rPr>
              <w:t>Развитие позитивного отношения к базовым общественным ценностям (человек, семья, Отечество, природа, мир, знания, труд, культура) для формирования здорового образа жизни.</w:t>
            </w:r>
          </w:p>
          <w:p w:rsidR="004D5C65" w:rsidRPr="00EF33C9" w:rsidRDefault="004D5C65" w:rsidP="003233CA">
            <w:pPr>
              <w:pStyle w:val="11"/>
              <w:numPr>
                <w:ilvl w:val="0"/>
                <w:numId w:val="87"/>
              </w:numPr>
              <w:shd w:val="clear" w:color="auto" w:fill="auto"/>
              <w:tabs>
                <w:tab w:val="left" w:pos="739"/>
              </w:tabs>
              <w:spacing w:line="240" w:lineRule="auto"/>
              <w:rPr>
                <w:rFonts w:cs="Times New Roman"/>
                <w:sz w:val="24"/>
                <w:szCs w:val="24"/>
              </w:rPr>
            </w:pPr>
            <w:r w:rsidRPr="00EF33C9">
              <w:rPr>
                <w:rFonts w:cs="Times New Roman"/>
                <w:bCs/>
                <w:sz w:val="24"/>
                <w:szCs w:val="24"/>
              </w:rPr>
              <w:t>Формирование негативного отношения к вредным привычкам.</w:t>
            </w:r>
          </w:p>
          <w:p w:rsidR="004D5C65" w:rsidRPr="00EF33C9" w:rsidRDefault="004D5C65" w:rsidP="003233CA">
            <w:pPr>
              <w:pStyle w:val="11"/>
              <w:numPr>
                <w:ilvl w:val="0"/>
                <w:numId w:val="87"/>
              </w:numPr>
              <w:shd w:val="clear" w:color="auto" w:fill="auto"/>
              <w:tabs>
                <w:tab w:val="left" w:pos="739"/>
              </w:tabs>
              <w:spacing w:line="240" w:lineRule="auto"/>
              <w:rPr>
                <w:rFonts w:cs="Times New Roman"/>
                <w:sz w:val="24"/>
                <w:szCs w:val="24"/>
              </w:rPr>
            </w:pPr>
            <w:r w:rsidRPr="00EF33C9">
              <w:rPr>
                <w:rFonts w:cs="Times New Roman"/>
                <w:bCs/>
                <w:sz w:val="24"/>
                <w:szCs w:val="24"/>
              </w:rPr>
              <w:t>Повышение активности обучающихся в делах класса, формирующих умение и потребность вести здоровый образ жизни.</w:t>
            </w:r>
          </w:p>
        </w:tc>
      </w:tr>
      <w:tr w:rsidR="004D5C65" w:rsidRPr="00EF33C9" w:rsidTr="004D5C65">
        <w:tc>
          <w:tcPr>
            <w:tcW w:w="1668" w:type="dxa"/>
          </w:tcPr>
          <w:p w:rsidR="004D5C65" w:rsidRPr="00EF33C9" w:rsidRDefault="004D5C65" w:rsidP="004D5C65">
            <w:pPr>
              <w:pStyle w:val="11"/>
              <w:shd w:val="clear" w:color="auto" w:fill="auto"/>
              <w:spacing w:line="250" w:lineRule="exact"/>
              <w:rPr>
                <w:rFonts w:cs="Times New Roman"/>
                <w:sz w:val="24"/>
                <w:szCs w:val="24"/>
              </w:rPr>
            </w:pPr>
            <w:r w:rsidRPr="00EF33C9">
              <w:rPr>
                <w:rFonts w:cs="Times New Roman"/>
                <w:b/>
                <w:bCs/>
                <w:sz w:val="24"/>
                <w:szCs w:val="24"/>
              </w:rPr>
              <w:t>Формы реализации программы</w:t>
            </w:r>
          </w:p>
        </w:tc>
        <w:tc>
          <w:tcPr>
            <w:tcW w:w="7902" w:type="dxa"/>
          </w:tcPr>
          <w:p w:rsidR="004D5C65" w:rsidRPr="00EF33C9" w:rsidRDefault="004D5C65" w:rsidP="004D5C65">
            <w:pPr>
              <w:tabs>
                <w:tab w:val="left" w:pos="993"/>
              </w:tabs>
              <w:jc w:val="both"/>
              <w:rPr>
                <w:rFonts w:ascii="Times New Roman" w:hAnsi="Times New Roman" w:cs="Times New Roman"/>
                <w:sz w:val="24"/>
                <w:szCs w:val="24"/>
              </w:rPr>
            </w:pPr>
            <w:r w:rsidRPr="00EF33C9">
              <w:rPr>
                <w:rFonts w:ascii="Times New Roman" w:hAnsi="Times New Roman" w:cs="Times New Roman"/>
                <w:bCs/>
                <w:sz w:val="24"/>
                <w:szCs w:val="24"/>
              </w:rPr>
              <w:t>Участие учеников класса в занятиях спортивных секций, проведение физкультминуток на уроках; беседы о ЗОЖ (серия классных часов и информационных устных справок, выпуск классных листовок «Как относиться к к</w:t>
            </w:r>
            <w:r w:rsidR="006E164C" w:rsidRPr="00EF33C9">
              <w:rPr>
                <w:rFonts w:ascii="Times New Roman" w:hAnsi="Times New Roman" w:cs="Times New Roman"/>
                <w:bCs/>
                <w:sz w:val="24"/>
                <w:szCs w:val="24"/>
              </w:rPr>
              <w:t xml:space="preserve">урению?», </w:t>
            </w:r>
            <w:r w:rsidRPr="00EF33C9">
              <w:rPr>
                <w:rFonts w:ascii="Times New Roman" w:hAnsi="Times New Roman" w:cs="Times New Roman"/>
                <w:bCs/>
                <w:sz w:val="24"/>
                <w:szCs w:val="24"/>
              </w:rPr>
              <w:t xml:space="preserve"> «Для чего </w:t>
            </w:r>
            <w:r w:rsidR="00F4206E" w:rsidRPr="00EF33C9">
              <w:rPr>
                <w:rFonts w:ascii="Times New Roman" w:hAnsi="Times New Roman" w:cs="Times New Roman"/>
                <w:bCs/>
                <w:sz w:val="24"/>
                <w:szCs w:val="24"/>
              </w:rPr>
              <w:t>надо соблюдать режим дня», «разговор о правильном питании</w:t>
            </w:r>
            <w:r w:rsidRPr="00EF33C9">
              <w:rPr>
                <w:rFonts w:ascii="Times New Roman" w:hAnsi="Times New Roman" w:cs="Times New Roman"/>
                <w:bCs/>
                <w:sz w:val="24"/>
                <w:szCs w:val="24"/>
              </w:rPr>
              <w:t>»; участие в спортивных мероприятиях (кросс, командные игры), Дни здоровья</w:t>
            </w:r>
          </w:p>
        </w:tc>
      </w:tr>
      <w:tr w:rsidR="004D5C65" w:rsidRPr="00EF33C9" w:rsidTr="004D5C65">
        <w:tc>
          <w:tcPr>
            <w:tcW w:w="1668" w:type="dxa"/>
          </w:tcPr>
          <w:p w:rsidR="004D5C65" w:rsidRPr="00EF33C9" w:rsidRDefault="004D5C65" w:rsidP="004D5C65">
            <w:pPr>
              <w:pStyle w:val="11"/>
              <w:shd w:val="clear" w:color="auto" w:fill="auto"/>
              <w:spacing w:after="120" w:line="190" w:lineRule="exact"/>
              <w:rPr>
                <w:rFonts w:cs="Times New Roman"/>
                <w:sz w:val="24"/>
                <w:szCs w:val="24"/>
              </w:rPr>
            </w:pPr>
            <w:r w:rsidRPr="00EF33C9">
              <w:rPr>
                <w:rFonts w:cs="Times New Roman"/>
                <w:b/>
                <w:bCs/>
                <w:sz w:val="24"/>
                <w:szCs w:val="24"/>
              </w:rPr>
              <w:t>Ожидаемые</w:t>
            </w:r>
          </w:p>
          <w:p w:rsidR="004D5C65" w:rsidRPr="00EF33C9" w:rsidRDefault="004D5C65" w:rsidP="004D5C65">
            <w:pPr>
              <w:pStyle w:val="11"/>
              <w:shd w:val="clear" w:color="auto" w:fill="auto"/>
              <w:spacing w:before="120" w:line="190" w:lineRule="exact"/>
              <w:rPr>
                <w:rFonts w:cs="Times New Roman"/>
                <w:sz w:val="24"/>
                <w:szCs w:val="24"/>
              </w:rPr>
            </w:pPr>
            <w:r w:rsidRPr="00EF33C9">
              <w:rPr>
                <w:rFonts w:cs="Times New Roman"/>
                <w:b/>
                <w:bCs/>
                <w:sz w:val="24"/>
                <w:szCs w:val="24"/>
              </w:rPr>
              <w:t>результаты</w:t>
            </w:r>
          </w:p>
        </w:tc>
        <w:tc>
          <w:tcPr>
            <w:tcW w:w="7902" w:type="dxa"/>
          </w:tcPr>
          <w:p w:rsidR="004D5C65" w:rsidRPr="00EF33C9" w:rsidRDefault="004D5C65" w:rsidP="004D5C65">
            <w:pPr>
              <w:pStyle w:val="11"/>
              <w:shd w:val="clear" w:color="auto" w:fill="auto"/>
              <w:spacing w:line="240" w:lineRule="auto"/>
              <w:rPr>
                <w:rFonts w:cs="Times New Roman"/>
                <w:sz w:val="24"/>
                <w:szCs w:val="24"/>
              </w:rPr>
            </w:pPr>
            <w:r w:rsidRPr="00EF33C9">
              <w:rPr>
                <w:rFonts w:cs="Times New Roman"/>
                <w:bCs/>
                <w:sz w:val="24"/>
                <w:szCs w:val="24"/>
              </w:rPr>
              <w:t>Улучшение показателей физического здоровья.</w:t>
            </w:r>
          </w:p>
          <w:p w:rsidR="004D5C65" w:rsidRPr="00EF33C9" w:rsidRDefault="004D5C65" w:rsidP="004D5C65">
            <w:pPr>
              <w:pStyle w:val="11"/>
              <w:shd w:val="clear" w:color="auto" w:fill="auto"/>
              <w:spacing w:line="240" w:lineRule="auto"/>
              <w:rPr>
                <w:rFonts w:cs="Times New Roman"/>
                <w:sz w:val="24"/>
                <w:szCs w:val="24"/>
              </w:rPr>
            </w:pPr>
            <w:r w:rsidRPr="00EF33C9">
              <w:rPr>
                <w:rFonts w:cs="Times New Roman"/>
                <w:bCs/>
                <w:sz w:val="24"/>
                <w:szCs w:val="24"/>
              </w:rPr>
              <w:t>Овладение культурой здоровья.</w:t>
            </w:r>
          </w:p>
          <w:p w:rsidR="004D5C65" w:rsidRPr="00EF33C9" w:rsidRDefault="004D5C65" w:rsidP="004D5C65">
            <w:pPr>
              <w:tabs>
                <w:tab w:val="left" w:pos="993"/>
              </w:tabs>
              <w:jc w:val="both"/>
              <w:rPr>
                <w:rFonts w:ascii="Times New Roman" w:hAnsi="Times New Roman" w:cs="Times New Roman"/>
                <w:bCs/>
                <w:sz w:val="24"/>
                <w:szCs w:val="24"/>
              </w:rPr>
            </w:pPr>
            <w:r w:rsidRPr="00EF33C9">
              <w:rPr>
                <w:rFonts w:ascii="Times New Roman" w:hAnsi="Times New Roman" w:cs="Times New Roman"/>
                <w:bCs/>
                <w:sz w:val="24"/>
                <w:szCs w:val="24"/>
              </w:rPr>
              <w:t xml:space="preserve">Формирование негативного отношения к вредным привычкам. </w:t>
            </w:r>
          </w:p>
          <w:p w:rsidR="004D5C65" w:rsidRPr="00EF33C9" w:rsidRDefault="004D5C65" w:rsidP="004D5C65">
            <w:pPr>
              <w:tabs>
                <w:tab w:val="left" w:pos="993"/>
              </w:tabs>
              <w:jc w:val="both"/>
              <w:rPr>
                <w:rFonts w:ascii="Times New Roman" w:hAnsi="Times New Roman" w:cs="Times New Roman"/>
                <w:sz w:val="24"/>
                <w:szCs w:val="24"/>
              </w:rPr>
            </w:pPr>
            <w:r w:rsidRPr="00EF33C9">
              <w:rPr>
                <w:rFonts w:ascii="Times New Roman" w:hAnsi="Times New Roman" w:cs="Times New Roman"/>
                <w:bCs/>
                <w:sz w:val="24"/>
                <w:szCs w:val="24"/>
              </w:rPr>
              <w:t>Умение вести здоровый образ жизни.</w:t>
            </w:r>
          </w:p>
        </w:tc>
      </w:tr>
    </w:tbl>
    <w:p w:rsidR="00740C75" w:rsidRPr="00EF33C9" w:rsidRDefault="00740C75" w:rsidP="00792B08">
      <w:pPr>
        <w:pStyle w:val="a8"/>
        <w:rPr>
          <w:b/>
          <w:sz w:val="24"/>
          <w:szCs w:val="24"/>
          <w:u w:val="single"/>
        </w:rPr>
      </w:pPr>
    </w:p>
    <w:p w:rsidR="004D5C65" w:rsidRPr="00EF33C9" w:rsidRDefault="004D5C65" w:rsidP="004D5C65">
      <w:pPr>
        <w:pStyle w:val="a8"/>
        <w:jc w:val="center"/>
        <w:rPr>
          <w:b/>
          <w:sz w:val="24"/>
          <w:szCs w:val="24"/>
          <w:u w:val="single"/>
        </w:rPr>
      </w:pPr>
      <w:r w:rsidRPr="00EF33C9">
        <w:rPr>
          <w:b/>
          <w:sz w:val="24"/>
          <w:szCs w:val="24"/>
          <w:u w:val="single"/>
        </w:rPr>
        <w:t>Организация физкультурно-спортивной и оздоровительной работы</w:t>
      </w:r>
    </w:p>
    <w:p w:rsidR="004D5C65" w:rsidRPr="00EF33C9" w:rsidRDefault="004D5C65" w:rsidP="004D5C65">
      <w:pPr>
        <w:pStyle w:val="a8"/>
        <w:rPr>
          <w:b/>
          <w:sz w:val="24"/>
          <w:szCs w:val="24"/>
          <w:u w:val="single"/>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4722"/>
        <w:gridCol w:w="1800"/>
        <w:gridCol w:w="2550"/>
      </w:tblGrid>
      <w:tr w:rsidR="004D5C65" w:rsidRPr="00EF33C9" w:rsidTr="004D5C65">
        <w:tc>
          <w:tcPr>
            <w:tcW w:w="710" w:type="dxa"/>
            <w:tcBorders>
              <w:top w:val="single" w:sz="4" w:space="0" w:color="auto"/>
              <w:left w:val="single" w:sz="4" w:space="0" w:color="auto"/>
              <w:bottom w:val="single" w:sz="4" w:space="0" w:color="auto"/>
              <w:right w:val="single" w:sz="4" w:space="0" w:color="auto"/>
            </w:tcBorders>
            <w:hideMark/>
          </w:tcPr>
          <w:p w:rsidR="004D5C65" w:rsidRPr="00EF33C9" w:rsidRDefault="004D5C65" w:rsidP="00792B08">
            <w:pPr>
              <w:pStyle w:val="a8"/>
            </w:pPr>
            <w:r w:rsidRPr="00EF33C9">
              <w:t>№ п\п</w:t>
            </w:r>
          </w:p>
        </w:tc>
        <w:tc>
          <w:tcPr>
            <w:tcW w:w="4722" w:type="dxa"/>
            <w:tcBorders>
              <w:top w:val="single" w:sz="4" w:space="0" w:color="auto"/>
              <w:left w:val="single" w:sz="4" w:space="0" w:color="auto"/>
              <w:bottom w:val="single" w:sz="4" w:space="0" w:color="auto"/>
              <w:right w:val="single" w:sz="4" w:space="0" w:color="auto"/>
            </w:tcBorders>
            <w:hideMark/>
          </w:tcPr>
          <w:p w:rsidR="004D5C65" w:rsidRPr="00EF33C9" w:rsidRDefault="004D5C65" w:rsidP="00792B08">
            <w:pPr>
              <w:pStyle w:val="a8"/>
            </w:pPr>
            <w:r w:rsidRPr="00EF33C9">
              <w:t xml:space="preserve">Мероприятие </w:t>
            </w:r>
          </w:p>
        </w:tc>
        <w:tc>
          <w:tcPr>
            <w:tcW w:w="1800" w:type="dxa"/>
            <w:tcBorders>
              <w:top w:val="single" w:sz="4" w:space="0" w:color="auto"/>
              <w:left w:val="single" w:sz="4" w:space="0" w:color="auto"/>
              <w:bottom w:val="single" w:sz="4" w:space="0" w:color="auto"/>
              <w:right w:val="single" w:sz="4" w:space="0" w:color="auto"/>
            </w:tcBorders>
            <w:hideMark/>
          </w:tcPr>
          <w:p w:rsidR="004D5C65" w:rsidRPr="00EF33C9" w:rsidRDefault="004D5C65" w:rsidP="00792B08">
            <w:pPr>
              <w:pStyle w:val="a8"/>
            </w:pPr>
            <w:r w:rsidRPr="00EF33C9">
              <w:t xml:space="preserve">Сроки проведения </w:t>
            </w:r>
          </w:p>
        </w:tc>
        <w:tc>
          <w:tcPr>
            <w:tcW w:w="2550" w:type="dxa"/>
            <w:tcBorders>
              <w:top w:val="single" w:sz="4" w:space="0" w:color="auto"/>
              <w:left w:val="single" w:sz="4" w:space="0" w:color="auto"/>
              <w:bottom w:val="single" w:sz="4" w:space="0" w:color="auto"/>
              <w:right w:val="single" w:sz="4" w:space="0" w:color="auto"/>
            </w:tcBorders>
            <w:hideMark/>
          </w:tcPr>
          <w:p w:rsidR="004D5C65" w:rsidRPr="00EF33C9" w:rsidRDefault="004D5C65" w:rsidP="00792B08">
            <w:pPr>
              <w:pStyle w:val="a8"/>
            </w:pPr>
            <w:r w:rsidRPr="00EF33C9">
              <w:t xml:space="preserve">Ответственный </w:t>
            </w:r>
          </w:p>
        </w:tc>
      </w:tr>
      <w:tr w:rsidR="004D5C65" w:rsidRPr="00EF33C9" w:rsidTr="004D5C65">
        <w:tc>
          <w:tcPr>
            <w:tcW w:w="9782" w:type="dxa"/>
            <w:gridSpan w:val="4"/>
            <w:tcBorders>
              <w:top w:val="single" w:sz="4" w:space="0" w:color="auto"/>
              <w:left w:val="single" w:sz="4" w:space="0" w:color="auto"/>
              <w:bottom w:val="single" w:sz="4" w:space="0" w:color="auto"/>
              <w:right w:val="single" w:sz="4" w:space="0" w:color="auto"/>
            </w:tcBorders>
            <w:hideMark/>
          </w:tcPr>
          <w:p w:rsidR="004D5C65" w:rsidRPr="00EF33C9" w:rsidRDefault="004D5C65" w:rsidP="00792B08">
            <w:pPr>
              <w:pStyle w:val="a8"/>
            </w:pPr>
            <w:r w:rsidRPr="00EF33C9">
              <w:t>Школьные мероприятия</w:t>
            </w:r>
          </w:p>
        </w:tc>
      </w:tr>
      <w:tr w:rsidR="004D5C65" w:rsidRPr="00EF33C9" w:rsidTr="004D5C65">
        <w:tc>
          <w:tcPr>
            <w:tcW w:w="710" w:type="dxa"/>
            <w:tcBorders>
              <w:top w:val="single" w:sz="4" w:space="0" w:color="auto"/>
              <w:left w:val="single" w:sz="4" w:space="0" w:color="auto"/>
              <w:bottom w:val="single" w:sz="4" w:space="0" w:color="auto"/>
              <w:right w:val="single" w:sz="4" w:space="0" w:color="auto"/>
            </w:tcBorders>
            <w:hideMark/>
          </w:tcPr>
          <w:p w:rsidR="004D5C65" w:rsidRPr="00EF33C9" w:rsidRDefault="004D5C65" w:rsidP="00792B08">
            <w:pPr>
              <w:pStyle w:val="a8"/>
            </w:pPr>
            <w:r w:rsidRPr="00EF33C9">
              <w:t>1.</w:t>
            </w:r>
          </w:p>
        </w:tc>
        <w:tc>
          <w:tcPr>
            <w:tcW w:w="4722" w:type="dxa"/>
            <w:tcBorders>
              <w:top w:val="single" w:sz="4" w:space="0" w:color="auto"/>
              <w:left w:val="single" w:sz="4" w:space="0" w:color="auto"/>
              <w:bottom w:val="single" w:sz="4" w:space="0" w:color="auto"/>
              <w:right w:val="single" w:sz="4" w:space="0" w:color="auto"/>
            </w:tcBorders>
            <w:hideMark/>
          </w:tcPr>
          <w:p w:rsidR="004D5C65" w:rsidRPr="00EF33C9" w:rsidRDefault="001A0E64" w:rsidP="00792B08">
            <w:pPr>
              <w:pStyle w:val="a8"/>
            </w:pPr>
            <w:r w:rsidRPr="00EF33C9">
              <w:t>Соревнования по мини - футболу</w:t>
            </w:r>
          </w:p>
          <w:p w:rsidR="004D5C65" w:rsidRPr="00EF33C9" w:rsidRDefault="004D5C65" w:rsidP="00792B08">
            <w:pPr>
              <w:pStyle w:val="a8"/>
            </w:pPr>
          </w:p>
        </w:tc>
        <w:tc>
          <w:tcPr>
            <w:tcW w:w="1800" w:type="dxa"/>
            <w:tcBorders>
              <w:top w:val="single" w:sz="4" w:space="0" w:color="auto"/>
              <w:left w:val="single" w:sz="4" w:space="0" w:color="auto"/>
              <w:bottom w:val="single" w:sz="4" w:space="0" w:color="auto"/>
              <w:right w:val="single" w:sz="4" w:space="0" w:color="auto"/>
            </w:tcBorders>
            <w:hideMark/>
          </w:tcPr>
          <w:p w:rsidR="004D5C65" w:rsidRPr="00EF33C9" w:rsidRDefault="001A0E64" w:rsidP="00792B08">
            <w:pPr>
              <w:pStyle w:val="a8"/>
            </w:pPr>
            <w:r w:rsidRPr="00EF33C9">
              <w:t>В течение года</w:t>
            </w:r>
          </w:p>
        </w:tc>
        <w:tc>
          <w:tcPr>
            <w:tcW w:w="2550" w:type="dxa"/>
            <w:tcBorders>
              <w:top w:val="single" w:sz="4" w:space="0" w:color="auto"/>
              <w:left w:val="single" w:sz="4" w:space="0" w:color="auto"/>
              <w:bottom w:val="single" w:sz="4" w:space="0" w:color="auto"/>
              <w:right w:val="single" w:sz="4" w:space="0" w:color="auto"/>
            </w:tcBorders>
            <w:hideMark/>
          </w:tcPr>
          <w:p w:rsidR="004D5C65" w:rsidRPr="00EF33C9" w:rsidRDefault="004D5C65" w:rsidP="00792B08">
            <w:pPr>
              <w:pStyle w:val="a8"/>
            </w:pPr>
            <w:r w:rsidRPr="00EF33C9">
              <w:t>Учителя физкультуры</w:t>
            </w:r>
          </w:p>
          <w:p w:rsidR="004D5C65" w:rsidRPr="00EF33C9" w:rsidRDefault="004D5C65" w:rsidP="00792B08">
            <w:pPr>
              <w:pStyle w:val="a8"/>
            </w:pPr>
            <w:r w:rsidRPr="00EF33C9">
              <w:t>Кл. руководители</w:t>
            </w:r>
          </w:p>
        </w:tc>
      </w:tr>
      <w:tr w:rsidR="004D5C65" w:rsidRPr="00EF33C9" w:rsidTr="00792B08">
        <w:trPr>
          <w:trHeight w:val="190"/>
        </w:trPr>
        <w:tc>
          <w:tcPr>
            <w:tcW w:w="710" w:type="dxa"/>
            <w:tcBorders>
              <w:top w:val="single" w:sz="4" w:space="0" w:color="auto"/>
              <w:left w:val="single" w:sz="4" w:space="0" w:color="auto"/>
              <w:bottom w:val="single" w:sz="4" w:space="0" w:color="auto"/>
              <w:right w:val="single" w:sz="4" w:space="0" w:color="auto"/>
            </w:tcBorders>
            <w:hideMark/>
          </w:tcPr>
          <w:p w:rsidR="004D5C65" w:rsidRPr="00EF33C9" w:rsidRDefault="004D5C65" w:rsidP="00792B08">
            <w:pPr>
              <w:pStyle w:val="a8"/>
            </w:pPr>
            <w:r w:rsidRPr="00EF33C9">
              <w:t>2.</w:t>
            </w:r>
          </w:p>
        </w:tc>
        <w:tc>
          <w:tcPr>
            <w:tcW w:w="4722" w:type="dxa"/>
            <w:tcBorders>
              <w:top w:val="single" w:sz="4" w:space="0" w:color="auto"/>
              <w:left w:val="single" w:sz="4" w:space="0" w:color="auto"/>
              <w:bottom w:val="single" w:sz="4" w:space="0" w:color="auto"/>
              <w:right w:val="single" w:sz="4" w:space="0" w:color="auto"/>
            </w:tcBorders>
            <w:hideMark/>
          </w:tcPr>
          <w:p w:rsidR="004D5C65" w:rsidRPr="00EF33C9" w:rsidRDefault="004D5C65" w:rsidP="00792B08">
            <w:pPr>
              <w:pStyle w:val="a8"/>
            </w:pPr>
            <w:r w:rsidRPr="00EF33C9">
              <w:t xml:space="preserve">Кросс «Золотая осень» </w:t>
            </w:r>
          </w:p>
        </w:tc>
        <w:tc>
          <w:tcPr>
            <w:tcW w:w="1800" w:type="dxa"/>
            <w:tcBorders>
              <w:top w:val="single" w:sz="4" w:space="0" w:color="auto"/>
              <w:left w:val="single" w:sz="4" w:space="0" w:color="auto"/>
              <w:bottom w:val="single" w:sz="4" w:space="0" w:color="auto"/>
              <w:right w:val="single" w:sz="4" w:space="0" w:color="auto"/>
            </w:tcBorders>
          </w:tcPr>
          <w:p w:rsidR="004D5C65" w:rsidRPr="00EF33C9" w:rsidRDefault="00792B08" w:rsidP="00792B08">
            <w:pPr>
              <w:pStyle w:val="a8"/>
            </w:pPr>
            <w:r w:rsidRPr="00EF33C9">
              <w:t xml:space="preserve">Сентябрь   </w:t>
            </w:r>
          </w:p>
        </w:tc>
        <w:tc>
          <w:tcPr>
            <w:tcW w:w="2550" w:type="dxa"/>
            <w:tcBorders>
              <w:top w:val="single" w:sz="4" w:space="0" w:color="auto"/>
              <w:left w:val="single" w:sz="4" w:space="0" w:color="auto"/>
              <w:bottom w:val="single" w:sz="4" w:space="0" w:color="auto"/>
              <w:right w:val="single" w:sz="4" w:space="0" w:color="auto"/>
            </w:tcBorders>
            <w:hideMark/>
          </w:tcPr>
          <w:p w:rsidR="004D5C65" w:rsidRPr="00EF33C9" w:rsidRDefault="004D5C65" w:rsidP="00792B08">
            <w:pPr>
              <w:pStyle w:val="a8"/>
            </w:pPr>
            <w:r w:rsidRPr="00EF33C9">
              <w:t>Учителя ФК</w:t>
            </w:r>
          </w:p>
        </w:tc>
      </w:tr>
      <w:tr w:rsidR="004D5C65" w:rsidRPr="00EF33C9" w:rsidTr="004D5C65">
        <w:tc>
          <w:tcPr>
            <w:tcW w:w="710" w:type="dxa"/>
            <w:tcBorders>
              <w:top w:val="single" w:sz="4" w:space="0" w:color="auto"/>
              <w:left w:val="single" w:sz="4" w:space="0" w:color="auto"/>
              <w:bottom w:val="single" w:sz="4" w:space="0" w:color="auto"/>
              <w:right w:val="single" w:sz="4" w:space="0" w:color="auto"/>
            </w:tcBorders>
            <w:hideMark/>
          </w:tcPr>
          <w:p w:rsidR="004D5C65" w:rsidRPr="00EF33C9" w:rsidRDefault="004D5C65" w:rsidP="00792B08">
            <w:pPr>
              <w:pStyle w:val="a8"/>
            </w:pPr>
            <w:r w:rsidRPr="00EF33C9">
              <w:t>3.</w:t>
            </w:r>
          </w:p>
        </w:tc>
        <w:tc>
          <w:tcPr>
            <w:tcW w:w="4722" w:type="dxa"/>
            <w:tcBorders>
              <w:top w:val="single" w:sz="4" w:space="0" w:color="auto"/>
              <w:left w:val="single" w:sz="4" w:space="0" w:color="auto"/>
              <w:bottom w:val="single" w:sz="4" w:space="0" w:color="auto"/>
              <w:right w:val="single" w:sz="4" w:space="0" w:color="auto"/>
            </w:tcBorders>
            <w:hideMark/>
          </w:tcPr>
          <w:p w:rsidR="004D5C65" w:rsidRPr="00EF33C9" w:rsidRDefault="00792B08" w:rsidP="00792B08">
            <w:pPr>
              <w:pStyle w:val="a8"/>
            </w:pPr>
            <w:r w:rsidRPr="00EF33C9">
              <w:t>Первенство школы по футболу</w:t>
            </w:r>
          </w:p>
        </w:tc>
        <w:tc>
          <w:tcPr>
            <w:tcW w:w="1800" w:type="dxa"/>
            <w:tcBorders>
              <w:top w:val="single" w:sz="4" w:space="0" w:color="auto"/>
              <w:left w:val="single" w:sz="4" w:space="0" w:color="auto"/>
              <w:bottom w:val="single" w:sz="4" w:space="0" w:color="auto"/>
              <w:right w:val="single" w:sz="4" w:space="0" w:color="auto"/>
            </w:tcBorders>
            <w:hideMark/>
          </w:tcPr>
          <w:p w:rsidR="004D5C65" w:rsidRPr="00EF33C9" w:rsidRDefault="004D5C65" w:rsidP="00792B08">
            <w:pPr>
              <w:pStyle w:val="a8"/>
            </w:pPr>
            <w:r w:rsidRPr="00EF33C9">
              <w:t>Сентябр</w:t>
            </w:r>
            <w:r w:rsidR="00792B08" w:rsidRPr="00EF33C9">
              <w:t>ь-</w:t>
            </w:r>
            <w:r w:rsidRPr="00EF33C9">
              <w:t>май</w:t>
            </w:r>
          </w:p>
        </w:tc>
        <w:tc>
          <w:tcPr>
            <w:tcW w:w="2550" w:type="dxa"/>
            <w:tcBorders>
              <w:top w:val="single" w:sz="4" w:space="0" w:color="auto"/>
              <w:left w:val="single" w:sz="4" w:space="0" w:color="auto"/>
              <w:bottom w:val="single" w:sz="4" w:space="0" w:color="auto"/>
              <w:right w:val="single" w:sz="4" w:space="0" w:color="auto"/>
            </w:tcBorders>
            <w:hideMark/>
          </w:tcPr>
          <w:p w:rsidR="004D5C65" w:rsidRPr="00EF33C9" w:rsidRDefault="004D5C65" w:rsidP="00792B08">
            <w:pPr>
              <w:pStyle w:val="a8"/>
            </w:pPr>
            <w:r w:rsidRPr="00EF33C9">
              <w:t>Учителя ФК</w:t>
            </w:r>
          </w:p>
        </w:tc>
      </w:tr>
      <w:tr w:rsidR="004D5C65" w:rsidRPr="00EF33C9" w:rsidTr="004D5C65">
        <w:tc>
          <w:tcPr>
            <w:tcW w:w="710" w:type="dxa"/>
            <w:tcBorders>
              <w:top w:val="single" w:sz="4" w:space="0" w:color="auto"/>
              <w:left w:val="single" w:sz="4" w:space="0" w:color="auto"/>
              <w:bottom w:val="single" w:sz="4" w:space="0" w:color="auto"/>
              <w:right w:val="single" w:sz="4" w:space="0" w:color="auto"/>
            </w:tcBorders>
            <w:hideMark/>
          </w:tcPr>
          <w:p w:rsidR="004D5C65" w:rsidRPr="00EF33C9" w:rsidRDefault="004D5C65" w:rsidP="00792B08">
            <w:pPr>
              <w:pStyle w:val="a8"/>
            </w:pPr>
            <w:r w:rsidRPr="00EF33C9">
              <w:t>4.</w:t>
            </w:r>
          </w:p>
        </w:tc>
        <w:tc>
          <w:tcPr>
            <w:tcW w:w="4722" w:type="dxa"/>
            <w:tcBorders>
              <w:top w:val="single" w:sz="4" w:space="0" w:color="auto"/>
              <w:left w:val="single" w:sz="4" w:space="0" w:color="auto"/>
              <w:bottom w:val="single" w:sz="4" w:space="0" w:color="auto"/>
              <w:right w:val="single" w:sz="4" w:space="0" w:color="auto"/>
            </w:tcBorders>
            <w:hideMark/>
          </w:tcPr>
          <w:p w:rsidR="004D5C65" w:rsidRPr="00EF33C9" w:rsidRDefault="004D5C65" w:rsidP="00792B08">
            <w:pPr>
              <w:pStyle w:val="a8"/>
            </w:pPr>
            <w:r w:rsidRPr="00EF33C9">
              <w:t>Дни здоровья</w:t>
            </w:r>
          </w:p>
        </w:tc>
        <w:tc>
          <w:tcPr>
            <w:tcW w:w="1800" w:type="dxa"/>
            <w:tcBorders>
              <w:top w:val="single" w:sz="4" w:space="0" w:color="auto"/>
              <w:left w:val="single" w:sz="4" w:space="0" w:color="auto"/>
              <w:bottom w:val="single" w:sz="4" w:space="0" w:color="auto"/>
              <w:right w:val="single" w:sz="4" w:space="0" w:color="auto"/>
            </w:tcBorders>
            <w:hideMark/>
          </w:tcPr>
          <w:p w:rsidR="004D5C65" w:rsidRPr="00EF33C9" w:rsidRDefault="004D5C65" w:rsidP="00792B08">
            <w:pPr>
              <w:pStyle w:val="a8"/>
            </w:pPr>
            <w:r w:rsidRPr="00EF33C9">
              <w:t xml:space="preserve">В течение года </w:t>
            </w:r>
          </w:p>
        </w:tc>
        <w:tc>
          <w:tcPr>
            <w:tcW w:w="2550" w:type="dxa"/>
            <w:tcBorders>
              <w:top w:val="single" w:sz="4" w:space="0" w:color="auto"/>
              <w:left w:val="single" w:sz="4" w:space="0" w:color="auto"/>
              <w:bottom w:val="single" w:sz="4" w:space="0" w:color="auto"/>
              <w:right w:val="single" w:sz="4" w:space="0" w:color="auto"/>
            </w:tcBorders>
            <w:hideMark/>
          </w:tcPr>
          <w:p w:rsidR="004D5C65" w:rsidRPr="00EF33C9" w:rsidRDefault="004D5C65" w:rsidP="00792B08">
            <w:pPr>
              <w:pStyle w:val="a8"/>
            </w:pPr>
            <w:r w:rsidRPr="00EF33C9">
              <w:t>Учителя физкультуры</w:t>
            </w:r>
          </w:p>
          <w:p w:rsidR="004D5C65" w:rsidRPr="00EF33C9" w:rsidRDefault="004D5C65" w:rsidP="00792B08">
            <w:pPr>
              <w:pStyle w:val="a8"/>
            </w:pPr>
            <w:r w:rsidRPr="00EF33C9">
              <w:t>Кл. руководители</w:t>
            </w:r>
          </w:p>
        </w:tc>
      </w:tr>
      <w:tr w:rsidR="004D5C65" w:rsidRPr="00EF33C9" w:rsidTr="004D5C65">
        <w:tc>
          <w:tcPr>
            <w:tcW w:w="710" w:type="dxa"/>
            <w:tcBorders>
              <w:top w:val="single" w:sz="4" w:space="0" w:color="auto"/>
              <w:left w:val="single" w:sz="4" w:space="0" w:color="auto"/>
              <w:bottom w:val="single" w:sz="4" w:space="0" w:color="auto"/>
              <w:right w:val="single" w:sz="4" w:space="0" w:color="auto"/>
            </w:tcBorders>
            <w:hideMark/>
          </w:tcPr>
          <w:p w:rsidR="004D5C65" w:rsidRPr="00EF33C9" w:rsidRDefault="004D5C65" w:rsidP="00792B08">
            <w:pPr>
              <w:pStyle w:val="a8"/>
            </w:pPr>
            <w:r w:rsidRPr="00EF33C9">
              <w:t>5.</w:t>
            </w:r>
          </w:p>
        </w:tc>
        <w:tc>
          <w:tcPr>
            <w:tcW w:w="4722" w:type="dxa"/>
            <w:tcBorders>
              <w:top w:val="single" w:sz="4" w:space="0" w:color="auto"/>
              <w:left w:val="single" w:sz="4" w:space="0" w:color="auto"/>
              <w:bottom w:val="single" w:sz="4" w:space="0" w:color="auto"/>
              <w:right w:val="single" w:sz="4" w:space="0" w:color="auto"/>
            </w:tcBorders>
            <w:hideMark/>
          </w:tcPr>
          <w:p w:rsidR="004D5C65" w:rsidRPr="00EF33C9" w:rsidRDefault="004D5C65" w:rsidP="00792B08">
            <w:pPr>
              <w:pStyle w:val="a8"/>
            </w:pPr>
            <w:r w:rsidRPr="00EF33C9">
              <w:t>Первенство школы по волейболу</w:t>
            </w:r>
          </w:p>
        </w:tc>
        <w:tc>
          <w:tcPr>
            <w:tcW w:w="1800" w:type="dxa"/>
            <w:tcBorders>
              <w:top w:val="single" w:sz="4" w:space="0" w:color="auto"/>
              <w:left w:val="single" w:sz="4" w:space="0" w:color="auto"/>
              <w:bottom w:val="single" w:sz="4" w:space="0" w:color="auto"/>
              <w:right w:val="single" w:sz="4" w:space="0" w:color="auto"/>
            </w:tcBorders>
            <w:hideMark/>
          </w:tcPr>
          <w:p w:rsidR="004D5C65" w:rsidRPr="00EF33C9" w:rsidRDefault="004D5C65" w:rsidP="00792B08">
            <w:pPr>
              <w:pStyle w:val="a8"/>
            </w:pPr>
            <w:r w:rsidRPr="00EF33C9">
              <w:t xml:space="preserve">Февраль </w:t>
            </w:r>
          </w:p>
        </w:tc>
        <w:tc>
          <w:tcPr>
            <w:tcW w:w="2550" w:type="dxa"/>
            <w:tcBorders>
              <w:top w:val="single" w:sz="4" w:space="0" w:color="auto"/>
              <w:left w:val="single" w:sz="4" w:space="0" w:color="auto"/>
              <w:bottom w:val="single" w:sz="4" w:space="0" w:color="auto"/>
              <w:right w:val="single" w:sz="4" w:space="0" w:color="auto"/>
            </w:tcBorders>
            <w:hideMark/>
          </w:tcPr>
          <w:p w:rsidR="004D5C65" w:rsidRPr="00EF33C9" w:rsidRDefault="004D5C65" w:rsidP="00792B08">
            <w:pPr>
              <w:pStyle w:val="a8"/>
            </w:pPr>
            <w:r w:rsidRPr="00EF33C9">
              <w:t>Учителя ФК</w:t>
            </w:r>
          </w:p>
        </w:tc>
      </w:tr>
      <w:tr w:rsidR="004D5C65" w:rsidRPr="00EF33C9" w:rsidTr="004D5C65">
        <w:tc>
          <w:tcPr>
            <w:tcW w:w="710" w:type="dxa"/>
            <w:tcBorders>
              <w:top w:val="single" w:sz="4" w:space="0" w:color="auto"/>
              <w:left w:val="single" w:sz="4" w:space="0" w:color="auto"/>
              <w:bottom w:val="single" w:sz="4" w:space="0" w:color="auto"/>
              <w:right w:val="single" w:sz="4" w:space="0" w:color="auto"/>
            </w:tcBorders>
            <w:hideMark/>
          </w:tcPr>
          <w:p w:rsidR="004D5C65" w:rsidRPr="00EF33C9" w:rsidRDefault="004D5C65" w:rsidP="00792B08">
            <w:pPr>
              <w:pStyle w:val="a8"/>
            </w:pPr>
            <w:r w:rsidRPr="00EF33C9">
              <w:t>6.</w:t>
            </w:r>
          </w:p>
        </w:tc>
        <w:tc>
          <w:tcPr>
            <w:tcW w:w="4722" w:type="dxa"/>
            <w:tcBorders>
              <w:top w:val="single" w:sz="4" w:space="0" w:color="auto"/>
              <w:left w:val="single" w:sz="4" w:space="0" w:color="auto"/>
              <w:bottom w:val="single" w:sz="4" w:space="0" w:color="auto"/>
              <w:right w:val="single" w:sz="4" w:space="0" w:color="auto"/>
            </w:tcBorders>
            <w:hideMark/>
          </w:tcPr>
          <w:p w:rsidR="004D5C65" w:rsidRPr="00EF33C9" w:rsidRDefault="001A0E64" w:rsidP="00792B08">
            <w:pPr>
              <w:pStyle w:val="a8"/>
            </w:pPr>
            <w:r w:rsidRPr="00EF33C9">
              <w:t>Соревнования «</w:t>
            </w:r>
            <w:r w:rsidR="004D5C65" w:rsidRPr="00EF33C9">
              <w:t>Веселые старты</w:t>
            </w:r>
            <w:r w:rsidRPr="00EF33C9">
              <w:t>»</w:t>
            </w:r>
          </w:p>
        </w:tc>
        <w:tc>
          <w:tcPr>
            <w:tcW w:w="1800" w:type="dxa"/>
            <w:tcBorders>
              <w:top w:val="single" w:sz="4" w:space="0" w:color="auto"/>
              <w:left w:val="single" w:sz="4" w:space="0" w:color="auto"/>
              <w:bottom w:val="single" w:sz="4" w:space="0" w:color="auto"/>
              <w:right w:val="single" w:sz="4" w:space="0" w:color="auto"/>
            </w:tcBorders>
            <w:hideMark/>
          </w:tcPr>
          <w:p w:rsidR="004D5C65" w:rsidRPr="00EF33C9" w:rsidRDefault="004D5C65" w:rsidP="00792B08">
            <w:pPr>
              <w:pStyle w:val="a8"/>
            </w:pPr>
            <w:r w:rsidRPr="00EF33C9">
              <w:t xml:space="preserve">Февраль </w:t>
            </w:r>
          </w:p>
          <w:p w:rsidR="004D5C65" w:rsidRPr="00EF33C9" w:rsidRDefault="004D5C65" w:rsidP="00792B08">
            <w:pPr>
              <w:pStyle w:val="a8"/>
            </w:pPr>
            <w:r w:rsidRPr="00EF33C9">
              <w:t xml:space="preserve">Март </w:t>
            </w:r>
          </w:p>
        </w:tc>
        <w:tc>
          <w:tcPr>
            <w:tcW w:w="2550" w:type="dxa"/>
            <w:tcBorders>
              <w:top w:val="single" w:sz="4" w:space="0" w:color="auto"/>
              <w:left w:val="single" w:sz="4" w:space="0" w:color="auto"/>
              <w:bottom w:val="single" w:sz="4" w:space="0" w:color="auto"/>
              <w:right w:val="single" w:sz="4" w:space="0" w:color="auto"/>
            </w:tcBorders>
            <w:hideMark/>
          </w:tcPr>
          <w:p w:rsidR="004D5C65" w:rsidRPr="00EF33C9" w:rsidRDefault="004D5C65" w:rsidP="00792B08">
            <w:pPr>
              <w:pStyle w:val="a8"/>
            </w:pPr>
            <w:r w:rsidRPr="00EF33C9">
              <w:t>Учителя физкультуры</w:t>
            </w:r>
          </w:p>
          <w:p w:rsidR="004D5C65" w:rsidRPr="00EF33C9" w:rsidRDefault="004D5C65" w:rsidP="00792B08">
            <w:pPr>
              <w:pStyle w:val="a8"/>
            </w:pPr>
            <w:r w:rsidRPr="00EF33C9">
              <w:t>Кл. руководители</w:t>
            </w:r>
          </w:p>
        </w:tc>
      </w:tr>
      <w:tr w:rsidR="004D5C65" w:rsidRPr="00EF33C9" w:rsidTr="004D5C65">
        <w:tc>
          <w:tcPr>
            <w:tcW w:w="710" w:type="dxa"/>
            <w:tcBorders>
              <w:top w:val="single" w:sz="4" w:space="0" w:color="auto"/>
              <w:left w:val="single" w:sz="4" w:space="0" w:color="auto"/>
              <w:bottom w:val="single" w:sz="4" w:space="0" w:color="auto"/>
              <w:right w:val="single" w:sz="4" w:space="0" w:color="auto"/>
            </w:tcBorders>
            <w:hideMark/>
          </w:tcPr>
          <w:p w:rsidR="004D5C65" w:rsidRPr="00EF33C9" w:rsidRDefault="004D5C65" w:rsidP="00792B08">
            <w:pPr>
              <w:pStyle w:val="a8"/>
            </w:pPr>
            <w:r w:rsidRPr="00EF33C9">
              <w:t>7.</w:t>
            </w:r>
          </w:p>
        </w:tc>
        <w:tc>
          <w:tcPr>
            <w:tcW w:w="4722" w:type="dxa"/>
            <w:tcBorders>
              <w:top w:val="single" w:sz="4" w:space="0" w:color="auto"/>
              <w:left w:val="single" w:sz="4" w:space="0" w:color="auto"/>
              <w:bottom w:val="single" w:sz="4" w:space="0" w:color="auto"/>
              <w:right w:val="single" w:sz="4" w:space="0" w:color="auto"/>
            </w:tcBorders>
            <w:hideMark/>
          </w:tcPr>
          <w:p w:rsidR="004D5C65" w:rsidRPr="00EF33C9" w:rsidRDefault="004D5C65" w:rsidP="00792B08">
            <w:pPr>
              <w:pStyle w:val="a8"/>
            </w:pPr>
            <w:r w:rsidRPr="00EF33C9">
              <w:t>Подготовка к  Всемирному Дню здоровья</w:t>
            </w:r>
          </w:p>
        </w:tc>
        <w:tc>
          <w:tcPr>
            <w:tcW w:w="1800" w:type="dxa"/>
            <w:tcBorders>
              <w:top w:val="single" w:sz="4" w:space="0" w:color="auto"/>
              <w:left w:val="single" w:sz="4" w:space="0" w:color="auto"/>
              <w:bottom w:val="single" w:sz="4" w:space="0" w:color="auto"/>
              <w:right w:val="single" w:sz="4" w:space="0" w:color="auto"/>
            </w:tcBorders>
            <w:hideMark/>
          </w:tcPr>
          <w:p w:rsidR="004D5C65" w:rsidRPr="00EF33C9" w:rsidRDefault="004D5C65" w:rsidP="00792B08">
            <w:pPr>
              <w:pStyle w:val="a8"/>
            </w:pPr>
            <w:r w:rsidRPr="00EF33C9">
              <w:t xml:space="preserve">Март </w:t>
            </w:r>
          </w:p>
        </w:tc>
        <w:tc>
          <w:tcPr>
            <w:tcW w:w="2550" w:type="dxa"/>
            <w:tcBorders>
              <w:top w:val="single" w:sz="4" w:space="0" w:color="auto"/>
              <w:left w:val="single" w:sz="4" w:space="0" w:color="auto"/>
              <w:bottom w:val="single" w:sz="4" w:space="0" w:color="auto"/>
              <w:right w:val="single" w:sz="4" w:space="0" w:color="auto"/>
            </w:tcBorders>
            <w:hideMark/>
          </w:tcPr>
          <w:p w:rsidR="004D5C65" w:rsidRPr="00EF33C9" w:rsidRDefault="004D5C65" w:rsidP="00792B08">
            <w:pPr>
              <w:pStyle w:val="a8"/>
            </w:pPr>
            <w:r w:rsidRPr="00EF33C9">
              <w:t xml:space="preserve">Замдиректора по </w:t>
            </w:r>
            <w:r w:rsidR="001A0E64" w:rsidRPr="00EF33C9">
              <w:t>У</w:t>
            </w:r>
            <w:r w:rsidRPr="00EF33C9">
              <w:t>ВР</w:t>
            </w:r>
          </w:p>
        </w:tc>
      </w:tr>
      <w:tr w:rsidR="004D5C65" w:rsidRPr="00EF33C9" w:rsidTr="004D5C65">
        <w:tc>
          <w:tcPr>
            <w:tcW w:w="710" w:type="dxa"/>
            <w:tcBorders>
              <w:top w:val="single" w:sz="4" w:space="0" w:color="auto"/>
              <w:left w:val="single" w:sz="4" w:space="0" w:color="auto"/>
              <w:bottom w:val="single" w:sz="4" w:space="0" w:color="auto"/>
              <w:right w:val="single" w:sz="4" w:space="0" w:color="auto"/>
            </w:tcBorders>
            <w:hideMark/>
          </w:tcPr>
          <w:p w:rsidR="004D5C65" w:rsidRPr="00EF33C9" w:rsidRDefault="004D5C65" w:rsidP="00792B08">
            <w:pPr>
              <w:pStyle w:val="a8"/>
            </w:pPr>
            <w:r w:rsidRPr="00EF33C9">
              <w:t>8.</w:t>
            </w:r>
          </w:p>
        </w:tc>
        <w:tc>
          <w:tcPr>
            <w:tcW w:w="4722" w:type="dxa"/>
            <w:tcBorders>
              <w:top w:val="single" w:sz="4" w:space="0" w:color="auto"/>
              <w:left w:val="single" w:sz="4" w:space="0" w:color="auto"/>
              <w:bottom w:val="single" w:sz="4" w:space="0" w:color="auto"/>
              <w:right w:val="single" w:sz="4" w:space="0" w:color="auto"/>
            </w:tcBorders>
            <w:hideMark/>
          </w:tcPr>
          <w:p w:rsidR="004D5C65" w:rsidRPr="00EF33C9" w:rsidRDefault="004D5C65" w:rsidP="00792B08">
            <w:pPr>
              <w:pStyle w:val="a8"/>
            </w:pPr>
            <w:r w:rsidRPr="00EF33C9">
              <w:t>Акция «Быть здоровым - это модно!»</w:t>
            </w:r>
          </w:p>
        </w:tc>
        <w:tc>
          <w:tcPr>
            <w:tcW w:w="1800" w:type="dxa"/>
            <w:tcBorders>
              <w:top w:val="single" w:sz="4" w:space="0" w:color="auto"/>
              <w:left w:val="single" w:sz="4" w:space="0" w:color="auto"/>
              <w:bottom w:val="single" w:sz="4" w:space="0" w:color="auto"/>
              <w:right w:val="single" w:sz="4" w:space="0" w:color="auto"/>
            </w:tcBorders>
            <w:hideMark/>
          </w:tcPr>
          <w:p w:rsidR="004D5C65" w:rsidRPr="00EF33C9" w:rsidRDefault="004D5C65" w:rsidP="00792B08">
            <w:pPr>
              <w:pStyle w:val="a8"/>
            </w:pPr>
            <w:r w:rsidRPr="00EF33C9">
              <w:t xml:space="preserve">Март </w:t>
            </w:r>
          </w:p>
        </w:tc>
        <w:tc>
          <w:tcPr>
            <w:tcW w:w="2550" w:type="dxa"/>
            <w:tcBorders>
              <w:top w:val="single" w:sz="4" w:space="0" w:color="auto"/>
              <w:left w:val="single" w:sz="4" w:space="0" w:color="auto"/>
              <w:bottom w:val="single" w:sz="4" w:space="0" w:color="auto"/>
              <w:right w:val="single" w:sz="4" w:space="0" w:color="auto"/>
            </w:tcBorders>
            <w:hideMark/>
          </w:tcPr>
          <w:p w:rsidR="004D5C65" w:rsidRPr="00EF33C9" w:rsidRDefault="004D5C65" w:rsidP="00792B08">
            <w:pPr>
              <w:pStyle w:val="a8"/>
            </w:pPr>
            <w:r w:rsidRPr="00EF33C9">
              <w:t xml:space="preserve">Замдиректора по </w:t>
            </w:r>
            <w:r w:rsidR="001A0E64" w:rsidRPr="00EF33C9">
              <w:t>У</w:t>
            </w:r>
            <w:r w:rsidRPr="00EF33C9">
              <w:t>ВР</w:t>
            </w:r>
          </w:p>
        </w:tc>
      </w:tr>
      <w:tr w:rsidR="004D5C65" w:rsidRPr="00EF33C9" w:rsidTr="004D5C65">
        <w:tc>
          <w:tcPr>
            <w:tcW w:w="710" w:type="dxa"/>
            <w:tcBorders>
              <w:top w:val="single" w:sz="4" w:space="0" w:color="auto"/>
              <w:left w:val="single" w:sz="4" w:space="0" w:color="auto"/>
              <w:bottom w:val="single" w:sz="4" w:space="0" w:color="auto"/>
              <w:right w:val="single" w:sz="4" w:space="0" w:color="auto"/>
            </w:tcBorders>
            <w:hideMark/>
          </w:tcPr>
          <w:p w:rsidR="004D5C65" w:rsidRPr="00EF33C9" w:rsidRDefault="004D5C65" w:rsidP="00792B08">
            <w:pPr>
              <w:pStyle w:val="a8"/>
            </w:pPr>
            <w:r w:rsidRPr="00EF33C9">
              <w:t>9.</w:t>
            </w:r>
          </w:p>
        </w:tc>
        <w:tc>
          <w:tcPr>
            <w:tcW w:w="4722" w:type="dxa"/>
            <w:tcBorders>
              <w:top w:val="single" w:sz="4" w:space="0" w:color="auto"/>
              <w:left w:val="single" w:sz="4" w:space="0" w:color="auto"/>
              <w:bottom w:val="single" w:sz="4" w:space="0" w:color="auto"/>
              <w:right w:val="single" w:sz="4" w:space="0" w:color="auto"/>
            </w:tcBorders>
            <w:hideMark/>
          </w:tcPr>
          <w:p w:rsidR="004D5C65" w:rsidRPr="00EF33C9" w:rsidRDefault="004D5C65" w:rsidP="00792B08">
            <w:pPr>
              <w:pStyle w:val="a8"/>
            </w:pPr>
            <w:r w:rsidRPr="00EF33C9">
              <w:t>Президентские состязания</w:t>
            </w:r>
          </w:p>
        </w:tc>
        <w:tc>
          <w:tcPr>
            <w:tcW w:w="1800" w:type="dxa"/>
            <w:tcBorders>
              <w:top w:val="single" w:sz="4" w:space="0" w:color="auto"/>
              <w:left w:val="single" w:sz="4" w:space="0" w:color="auto"/>
              <w:bottom w:val="single" w:sz="4" w:space="0" w:color="auto"/>
              <w:right w:val="single" w:sz="4" w:space="0" w:color="auto"/>
            </w:tcBorders>
            <w:hideMark/>
          </w:tcPr>
          <w:p w:rsidR="004D5C65" w:rsidRPr="00EF33C9" w:rsidRDefault="004D5C65" w:rsidP="00792B08">
            <w:pPr>
              <w:pStyle w:val="a8"/>
            </w:pPr>
            <w:r w:rsidRPr="00EF33C9">
              <w:t xml:space="preserve">Октябрь </w:t>
            </w:r>
          </w:p>
        </w:tc>
        <w:tc>
          <w:tcPr>
            <w:tcW w:w="2550" w:type="dxa"/>
            <w:tcBorders>
              <w:top w:val="single" w:sz="4" w:space="0" w:color="auto"/>
              <w:left w:val="single" w:sz="4" w:space="0" w:color="auto"/>
              <w:bottom w:val="single" w:sz="4" w:space="0" w:color="auto"/>
              <w:right w:val="single" w:sz="4" w:space="0" w:color="auto"/>
            </w:tcBorders>
            <w:hideMark/>
          </w:tcPr>
          <w:p w:rsidR="004D5C65" w:rsidRPr="00EF33C9" w:rsidRDefault="004D5C65" w:rsidP="00792B08">
            <w:pPr>
              <w:pStyle w:val="a8"/>
            </w:pPr>
            <w:r w:rsidRPr="00EF33C9">
              <w:t>Учителя ФК</w:t>
            </w:r>
          </w:p>
        </w:tc>
      </w:tr>
      <w:tr w:rsidR="004D5C65" w:rsidRPr="00EF33C9" w:rsidTr="004D5C65">
        <w:tc>
          <w:tcPr>
            <w:tcW w:w="710" w:type="dxa"/>
            <w:tcBorders>
              <w:top w:val="single" w:sz="4" w:space="0" w:color="auto"/>
              <w:left w:val="single" w:sz="4" w:space="0" w:color="auto"/>
              <w:bottom w:val="single" w:sz="4" w:space="0" w:color="auto"/>
              <w:right w:val="single" w:sz="4" w:space="0" w:color="auto"/>
            </w:tcBorders>
            <w:hideMark/>
          </w:tcPr>
          <w:p w:rsidR="004D5C65" w:rsidRPr="00EF33C9" w:rsidRDefault="004D5C65" w:rsidP="00792B08">
            <w:pPr>
              <w:pStyle w:val="a8"/>
            </w:pPr>
            <w:r w:rsidRPr="00EF33C9">
              <w:t>10.</w:t>
            </w:r>
          </w:p>
        </w:tc>
        <w:tc>
          <w:tcPr>
            <w:tcW w:w="4722" w:type="dxa"/>
            <w:tcBorders>
              <w:top w:val="single" w:sz="4" w:space="0" w:color="auto"/>
              <w:left w:val="single" w:sz="4" w:space="0" w:color="auto"/>
              <w:bottom w:val="single" w:sz="4" w:space="0" w:color="auto"/>
              <w:right w:val="single" w:sz="4" w:space="0" w:color="auto"/>
            </w:tcBorders>
            <w:hideMark/>
          </w:tcPr>
          <w:p w:rsidR="004D5C65" w:rsidRPr="00EF33C9" w:rsidRDefault="004D5C65" w:rsidP="00792B08">
            <w:pPr>
              <w:pStyle w:val="a8"/>
            </w:pPr>
            <w:r w:rsidRPr="00EF33C9">
              <w:t>Спортивный праздник «Папа, мама, я -спортивная семья»</w:t>
            </w:r>
          </w:p>
        </w:tc>
        <w:tc>
          <w:tcPr>
            <w:tcW w:w="1800" w:type="dxa"/>
            <w:tcBorders>
              <w:top w:val="single" w:sz="4" w:space="0" w:color="auto"/>
              <w:left w:val="single" w:sz="4" w:space="0" w:color="auto"/>
              <w:bottom w:val="single" w:sz="4" w:space="0" w:color="auto"/>
              <w:right w:val="single" w:sz="4" w:space="0" w:color="auto"/>
            </w:tcBorders>
            <w:hideMark/>
          </w:tcPr>
          <w:p w:rsidR="004D5C65" w:rsidRPr="00EF33C9" w:rsidRDefault="004D5C65" w:rsidP="00792B08">
            <w:pPr>
              <w:pStyle w:val="a8"/>
            </w:pPr>
            <w:r w:rsidRPr="00EF33C9">
              <w:t>Ноябрь</w:t>
            </w:r>
          </w:p>
        </w:tc>
        <w:tc>
          <w:tcPr>
            <w:tcW w:w="2550" w:type="dxa"/>
            <w:tcBorders>
              <w:top w:val="single" w:sz="4" w:space="0" w:color="auto"/>
              <w:left w:val="single" w:sz="4" w:space="0" w:color="auto"/>
              <w:bottom w:val="single" w:sz="4" w:space="0" w:color="auto"/>
              <w:right w:val="single" w:sz="4" w:space="0" w:color="auto"/>
            </w:tcBorders>
            <w:hideMark/>
          </w:tcPr>
          <w:p w:rsidR="004D5C65" w:rsidRPr="00EF33C9" w:rsidRDefault="004D5C65" w:rsidP="00792B08">
            <w:pPr>
              <w:pStyle w:val="a8"/>
            </w:pPr>
            <w:r w:rsidRPr="00EF33C9">
              <w:t>Учителя физкультуры</w:t>
            </w:r>
          </w:p>
          <w:p w:rsidR="004D5C65" w:rsidRPr="00EF33C9" w:rsidRDefault="004D5C65" w:rsidP="00792B08">
            <w:pPr>
              <w:pStyle w:val="a8"/>
            </w:pPr>
            <w:r w:rsidRPr="00EF33C9">
              <w:t>Кл. руководители</w:t>
            </w:r>
          </w:p>
        </w:tc>
      </w:tr>
      <w:tr w:rsidR="004D5C65" w:rsidRPr="00EF33C9" w:rsidTr="004D5C65">
        <w:tc>
          <w:tcPr>
            <w:tcW w:w="710" w:type="dxa"/>
            <w:tcBorders>
              <w:top w:val="single" w:sz="4" w:space="0" w:color="auto"/>
              <w:left w:val="single" w:sz="4" w:space="0" w:color="auto"/>
              <w:bottom w:val="single" w:sz="4" w:space="0" w:color="auto"/>
              <w:right w:val="single" w:sz="4" w:space="0" w:color="auto"/>
            </w:tcBorders>
            <w:hideMark/>
          </w:tcPr>
          <w:p w:rsidR="004D5C65" w:rsidRPr="00EF33C9" w:rsidRDefault="004D5C65" w:rsidP="00792B08">
            <w:pPr>
              <w:pStyle w:val="a8"/>
            </w:pPr>
            <w:r w:rsidRPr="00EF33C9">
              <w:t>11.</w:t>
            </w:r>
          </w:p>
        </w:tc>
        <w:tc>
          <w:tcPr>
            <w:tcW w:w="4722" w:type="dxa"/>
            <w:tcBorders>
              <w:top w:val="single" w:sz="4" w:space="0" w:color="auto"/>
              <w:left w:val="single" w:sz="4" w:space="0" w:color="auto"/>
              <w:bottom w:val="single" w:sz="4" w:space="0" w:color="auto"/>
              <w:right w:val="single" w:sz="4" w:space="0" w:color="auto"/>
            </w:tcBorders>
            <w:hideMark/>
          </w:tcPr>
          <w:p w:rsidR="004D5C65" w:rsidRPr="00EF33C9" w:rsidRDefault="004D5C65" w:rsidP="00792B08">
            <w:pPr>
              <w:pStyle w:val="a8"/>
            </w:pPr>
            <w:r w:rsidRPr="00EF33C9">
              <w:t>Проведение мероприятий, посвященных Всемирному Дню здоровья</w:t>
            </w:r>
          </w:p>
        </w:tc>
        <w:tc>
          <w:tcPr>
            <w:tcW w:w="1800" w:type="dxa"/>
            <w:tcBorders>
              <w:top w:val="single" w:sz="4" w:space="0" w:color="auto"/>
              <w:left w:val="single" w:sz="4" w:space="0" w:color="auto"/>
              <w:bottom w:val="single" w:sz="4" w:space="0" w:color="auto"/>
              <w:right w:val="single" w:sz="4" w:space="0" w:color="auto"/>
            </w:tcBorders>
            <w:hideMark/>
          </w:tcPr>
          <w:p w:rsidR="004D5C65" w:rsidRPr="00EF33C9" w:rsidRDefault="004D5C65" w:rsidP="00792B08">
            <w:pPr>
              <w:pStyle w:val="a8"/>
            </w:pPr>
            <w:r w:rsidRPr="00EF33C9">
              <w:t xml:space="preserve">Апрель </w:t>
            </w:r>
          </w:p>
        </w:tc>
        <w:tc>
          <w:tcPr>
            <w:tcW w:w="2550" w:type="dxa"/>
            <w:tcBorders>
              <w:top w:val="single" w:sz="4" w:space="0" w:color="auto"/>
              <w:left w:val="single" w:sz="4" w:space="0" w:color="auto"/>
              <w:bottom w:val="single" w:sz="4" w:space="0" w:color="auto"/>
              <w:right w:val="single" w:sz="4" w:space="0" w:color="auto"/>
            </w:tcBorders>
            <w:hideMark/>
          </w:tcPr>
          <w:p w:rsidR="004D5C65" w:rsidRPr="00EF33C9" w:rsidRDefault="004D5C65" w:rsidP="00792B08">
            <w:pPr>
              <w:pStyle w:val="a8"/>
            </w:pPr>
            <w:r w:rsidRPr="00EF33C9">
              <w:t>Учителя физкультуры</w:t>
            </w:r>
          </w:p>
          <w:p w:rsidR="004D5C65" w:rsidRPr="00EF33C9" w:rsidRDefault="004D5C65" w:rsidP="00792B08">
            <w:pPr>
              <w:pStyle w:val="a8"/>
            </w:pPr>
            <w:r w:rsidRPr="00EF33C9">
              <w:t>Кл. руководители</w:t>
            </w:r>
          </w:p>
        </w:tc>
      </w:tr>
      <w:tr w:rsidR="004D5C65" w:rsidRPr="00EF33C9" w:rsidTr="004D5C65">
        <w:tc>
          <w:tcPr>
            <w:tcW w:w="9782" w:type="dxa"/>
            <w:gridSpan w:val="4"/>
            <w:tcBorders>
              <w:top w:val="single" w:sz="4" w:space="0" w:color="auto"/>
              <w:left w:val="single" w:sz="4" w:space="0" w:color="auto"/>
              <w:bottom w:val="single" w:sz="4" w:space="0" w:color="auto"/>
              <w:right w:val="single" w:sz="4" w:space="0" w:color="auto"/>
            </w:tcBorders>
            <w:hideMark/>
          </w:tcPr>
          <w:p w:rsidR="004D5C65" w:rsidRPr="00EF33C9" w:rsidRDefault="004D5C65" w:rsidP="004D5C65">
            <w:pPr>
              <w:pStyle w:val="a8"/>
              <w:spacing w:line="360" w:lineRule="auto"/>
              <w:jc w:val="center"/>
              <w:rPr>
                <w:sz w:val="24"/>
                <w:szCs w:val="24"/>
              </w:rPr>
            </w:pPr>
            <w:r w:rsidRPr="00EF33C9">
              <w:rPr>
                <w:sz w:val="24"/>
                <w:szCs w:val="24"/>
              </w:rPr>
              <w:t>Организация работы спортивных секций на базе школы</w:t>
            </w:r>
          </w:p>
        </w:tc>
      </w:tr>
      <w:tr w:rsidR="00740C75" w:rsidRPr="00EF33C9" w:rsidTr="004D5C65">
        <w:tc>
          <w:tcPr>
            <w:tcW w:w="710" w:type="dxa"/>
            <w:tcBorders>
              <w:top w:val="single" w:sz="4" w:space="0" w:color="auto"/>
              <w:left w:val="single" w:sz="4" w:space="0" w:color="auto"/>
              <w:bottom w:val="single" w:sz="4" w:space="0" w:color="auto"/>
              <w:right w:val="single" w:sz="4" w:space="0" w:color="auto"/>
            </w:tcBorders>
            <w:hideMark/>
          </w:tcPr>
          <w:p w:rsidR="00740C75" w:rsidRPr="00EF33C9" w:rsidRDefault="00740C75" w:rsidP="00792B08">
            <w:pPr>
              <w:pStyle w:val="a8"/>
            </w:pPr>
            <w:r w:rsidRPr="00EF33C9">
              <w:t>1.</w:t>
            </w:r>
          </w:p>
        </w:tc>
        <w:tc>
          <w:tcPr>
            <w:tcW w:w="4722" w:type="dxa"/>
            <w:tcBorders>
              <w:top w:val="single" w:sz="4" w:space="0" w:color="auto"/>
              <w:left w:val="single" w:sz="4" w:space="0" w:color="auto"/>
              <w:bottom w:val="single" w:sz="4" w:space="0" w:color="auto"/>
              <w:right w:val="single" w:sz="4" w:space="0" w:color="auto"/>
            </w:tcBorders>
            <w:hideMark/>
          </w:tcPr>
          <w:p w:rsidR="00740C75" w:rsidRPr="00EF33C9" w:rsidRDefault="00740C75" w:rsidP="00792B08">
            <w:pPr>
              <w:pStyle w:val="a8"/>
            </w:pPr>
            <w:r w:rsidRPr="00EF33C9">
              <w:t>Волейбол</w:t>
            </w:r>
          </w:p>
        </w:tc>
        <w:tc>
          <w:tcPr>
            <w:tcW w:w="1800" w:type="dxa"/>
            <w:tcBorders>
              <w:top w:val="single" w:sz="4" w:space="0" w:color="auto"/>
              <w:left w:val="single" w:sz="4" w:space="0" w:color="auto"/>
              <w:bottom w:val="single" w:sz="4" w:space="0" w:color="auto"/>
              <w:right w:val="single" w:sz="4" w:space="0" w:color="auto"/>
            </w:tcBorders>
            <w:hideMark/>
          </w:tcPr>
          <w:p w:rsidR="00740C75" w:rsidRPr="00EF33C9" w:rsidRDefault="00740C75" w:rsidP="00792B08">
            <w:pPr>
              <w:pStyle w:val="a8"/>
            </w:pPr>
            <w:r w:rsidRPr="00EF33C9">
              <w:t>В течение года</w:t>
            </w:r>
          </w:p>
        </w:tc>
        <w:tc>
          <w:tcPr>
            <w:tcW w:w="2550" w:type="dxa"/>
            <w:tcBorders>
              <w:top w:val="single" w:sz="4" w:space="0" w:color="auto"/>
              <w:left w:val="single" w:sz="4" w:space="0" w:color="auto"/>
              <w:bottom w:val="single" w:sz="4" w:space="0" w:color="auto"/>
              <w:right w:val="single" w:sz="4" w:space="0" w:color="auto"/>
            </w:tcBorders>
            <w:hideMark/>
          </w:tcPr>
          <w:p w:rsidR="00740C75" w:rsidRPr="00EF33C9" w:rsidRDefault="00740C75" w:rsidP="00792B08">
            <w:pPr>
              <w:pStyle w:val="a8"/>
            </w:pPr>
            <w:r w:rsidRPr="00EF33C9">
              <w:t>Учителя ФК</w:t>
            </w:r>
          </w:p>
        </w:tc>
      </w:tr>
      <w:tr w:rsidR="00740C75" w:rsidRPr="00EF33C9" w:rsidTr="00792B08">
        <w:trPr>
          <w:trHeight w:val="147"/>
        </w:trPr>
        <w:tc>
          <w:tcPr>
            <w:tcW w:w="710" w:type="dxa"/>
            <w:tcBorders>
              <w:top w:val="single" w:sz="4" w:space="0" w:color="auto"/>
              <w:left w:val="single" w:sz="4" w:space="0" w:color="auto"/>
              <w:bottom w:val="single" w:sz="4" w:space="0" w:color="auto"/>
              <w:right w:val="single" w:sz="4" w:space="0" w:color="auto"/>
            </w:tcBorders>
            <w:hideMark/>
          </w:tcPr>
          <w:p w:rsidR="00740C75" w:rsidRPr="00EF33C9" w:rsidRDefault="00740C75" w:rsidP="00792B08">
            <w:pPr>
              <w:pStyle w:val="a8"/>
            </w:pPr>
            <w:r w:rsidRPr="00EF33C9">
              <w:t>2.</w:t>
            </w:r>
          </w:p>
        </w:tc>
        <w:tc>
          <w:tcPr>
            <w:tcW w:w="4722" w:type="dxa"/>
            <w:tcBorders>
              <w:top w:val="single" w:sz="4" w:space="0" w:color="auto"/>
              <w:left w:val="single" w:sz="4" w:space="0" w:color="auto"/>
              <w:bottom w:val="single" w:sz="4" w:space="0" w:color="auto"/>
              <w:right w:val="single" w:sz="4" w:space="0" w:color="auto"/>
            </w:tcBorders>
            <w:hideMark/>
          </w:tcPr>
          <w:p w:rsidR="00740C75" w:rsidRPr="00EF33C9" w:rsidRDefault="00740C75" w:rsidP="00792B08">
            <w:pPr>
              <w:pStyle w:val="a8"/>
            </w:pPr>
            <w:r w:rsidRPr="00EF33C9">
              <w:t>Баскетбол</w:t>
            </w:r>
          </w:p>
        </w:tc>
        <w:tc>
          <w:tcPr>
            <w:tcW w:w="1800" w:type="dxa"/>
            <w:tcBorders>
              <w:top w:val="single" w:sz="4" w:space="0" w:color="auto"/>
              <w:left w:val="single" w:sz="4" w:space="0" w:color="auto"/>
              <w:bottom w:val="single" w:sz="4" w:space="0" w:color="auto"/>
              <w:right w:val="single" w:sz="4" w:space="0" w:color="auto"/>
            </w:tcBorders>
            <w:hideMark/>
          </w:tcPr>
          <w:p w:rsidR="00740C75" w:rsidRPr="00EF33C9" w:rsidRDefault="00740C75" w:rsidP="00792B08">
            <w:pPr>
              <w:pStyle w:val="a8"/>
            </w:pPr>
            <w:r w:rsidRPr="00EF33C9">
              <w:t>В течение года</w:t>
            </w:r>
          </w:p>
        </w:tc>
        <w:tc>
          <w:tcPr>
            <w:tcW w:w="2550" w:type="dxa"/>
            <w:tcBorders>
              <w:top w:val="single" w:sz="4" w:space="0" w:color="auto"/>
              <w:left w:val="single" w:sz="4" w:space="0" w:color="auto"/>
              <w:bottom w:val="single" w:sz="4" w:space="0" w:color="auto"/>
              <w:right w:val="single" w:sz="4" w:space="0" w:color="auto"/>
            </w:tcBorders>
            <w:hideMark/>
          </w:tcPr>
          <w:p w:rsidR="00740C75" w:rsidRPr="00EF33C9" w:rsidRDefault="00740C75" w:rsidP="00792B08">
            <w:pPr>
              <w:pStyle w:val="a8"/>
            </w:pPr>
            <w:r w:rsidRPr="00EF33C9">
              <w:t>Учителя ФК</w:t>
            </w:r>
          </w:p>
        </w:tc>
      </w:tr>
    </w:tbl>
    <w:p w:rsidR="00013DC3" w:rsidRPr="00EF33C9" w:rsidRDefault="00013DC3" w:rsidP="00013DC3">
      <w:pPr>
        <w:spacing w:after="0" w:line="240" w:lineRule="auto"/>
        <w:jc w:val="both"/>
        <w:rPr>
          <w:rFonts w:ascii="Times New Roman" w:hAnsi="Times New Roman" w:cs="Times New Roman"/>
          <w:b/>
          <w:sz w:val="24"/>
          <w:szCs w:val="24"/>
        </w:rPr>
      </w:pPr>
    </w:p>
    <w:p w:rsidR="00013DC3" w:rsidRPr="00EF33C9" w:rsidRDefault="00013DC3" w:rsidP="00013DC3">
      <w:pPr>
        <w:spacing w:after="0" w:line="240" w:lineRule="auto"/>
        <w:jc w:val="both"/>
        <w:rPr>
          <w:rFonts w:ascii="Times New Roman" w:hAnsi="Times New Roman" w:cs="Times New Roman"/>
          <w:sz w:val="24"/>
          <w:szCs w:val="24"/>
        </w:rPr>
      </w:pPr>
      <w:r w:rsidRPr="00EF33C9">
        <w:rPr>
          <w:rFonts w:ascii="Times New Roman" w:hAnsi="Times New Roman" w:cs="Times New Roman"/>
          <w:b/>
          <w:sz w:val="24"/>
          <w:szCs w:val="24"/>
        </w:rPr>
        <w:t>Модель профилактической работы</w:t>
      </w:r>
      <w:r w:rsidRPr="00EF33C9">
        <w:rPr>
          <w:rFonts w:ascii="Times New Roman" w:hAnsi="Times New Roman" w:cs="Times New Roman"/>
          <w:sz w:val="24"/>
          <w:szCs w:val="24"/>
        </w:rPr>
        <w:t xml:space="preserve"> предусматривает определение «зон риска» (выявление обучающихся, вызывающих наибольшее опасение; выявление источников опасений – групп и лиц, объектов и т. д.), разработку и реализацию комплекса адресных мер, используются возможности профильных организаций – медицинских, правоохранительных, социальных и т. д. Профилактика чаще всего связана с употреблением психоактивных веществ обучающимися, а также с проблемами детского дорожно-транспортного травматизма. В ученическом классе профилактическую работу организует классный руководитель.</w:t>
      </w:r>
    </w:p>
    <w:p w:rsidR="0044015E" w:rsidRPr="00EF33C9" w:rsidRDefault="0044015E" w:rsidP="00792B08">
      <w:pPr>
        <w:pStyle w:val="11"/>
        <w:shd w:val="clear" w:color="auto" w:fill="auto"/>
        <w:spacing w:line="240" w:lineRule="auto"/>
        <w:ind w:right="20"/>
        <w:rPr>
          <w:rFonts w:cs="Times New Roman"/>
          <w:bCs/>
          <w:sz w:val="24"/>
          <w:szCs w:val="24"/>
        </w:rPr>
      </w:pPr>
    </w:p>
    <w:p w:rsidR="00013DC3" w:rsidRPr="00EF33C9" w:rsidRDefault="0044015E" w:rsidP="0044015E">
      <w:pPr>
        <w:pStyle w:val="11"/>
        <w:shd w:val="clear" w:color="auto" w:fill="auto"/>
        <w:spacing w:line="240" w:lineRule="auto"/>
        <w:ind w:left="20" w:right="20"/>
        <w:rPr>
          <w:rFonts w:cs="Times New Roman"/>
          <w:sz w:val="24"/>
          <w:szCs w:val="24"/>
        </w:rPr>
      </w:pPr>
      <w:r w:rsidRPr="00EF33C9">
        <w:rPr>
          <w:rFonts w:cs="Times New Roman"/>
          <w:bCs/>
          <w:sz w:val="24"/>
          <w:szCs w:val="24"/>
        </w:rPr>
        <w:tab/>
      </w:r>
      <w:r w:rsidR="00013DC3" w:rsidRPr="00EF33C9">
        <w:rPr>
          <w:rFonts w:cs="Times New Roman"/>
          <w:bCs/>
          <w:sz w:val="24"/>
          <w:szCs w:val="24"/>
        </w:rPr>
        <w:t>Изучение правил безопасного поведения пешеходов на улицах и дорогах в наше время приобретает особую актуальность. Это связано, прежде всего, с тем, что огромными темпами растет количество разнообразных транспортных средств на улицах и дорогах, их движение становится все интенсивнее, а также с тем, что дети в более раннем возрасте начинают самостоятельно пользоваться общественным транспортом, передвигаться по улицам и дорогам без сопровождения взрослых.</w:t>
      </w:r>
    </w:p>
    <w:p w:rsidR="00E376F6" w:rsidRPr="00EF33C9" w:rsidRDefault="00E376F6" w:rsidP="00013DC3">
      <w:pPr>
        <w:pStyle w:val="11"/>
        <w:shd w:val="clear" w:color="auto" w:fill="auto"/>
        <w:tabs>
          <w:tab w:val="left" w:pos="1729"/>
          <w:tab w:val="left" w:pos="3370"/>
          <w:tab w:val="left" w:pos="4110"/>
          <w:tab w:val="left" w:pos="6802"/>
          <w:tab w:val="left" w:pos="8487"/>
        </w:tabs>
        <w:spacing w:line="240" w:lineRule="auto"/>
        <w:ind w:left="20" w:right="20"/>
        <w:jc w:val="left"/>
        <w:rPr>
          <w:rFonts w:cs="Times New Roman"/>
          <w:bCs/>
          <w:sz w:val="24"/>
          <w:szCs w:val="24"/>
        </w:rPr>
      </w:pPr>
    </w:p>
    <w:p w:rsidR="00013DC3" w:rsidRPr="00EF33C9" w:rsidRDefault="00E376F6" w:rsidP="0044015E">
      <w:pPr>
        <w:pStyle w:val="11"/>
        <w:shd w:val="clear" w:color="auto" w:fill="auto"/>
        <w:tabs>
          <w:tab w:val="left" w:pos="709"/>
          <w:tab w:val="left" w:pos="3370"/>
          <w:tab w:val="left" w:pos="4110"/>
          <w:tab w:val="left" w:pos="6802"/>
          <w:tab w:val="left" w:pos="8487"/>
        </w:tabs>
        <w:spacing w:line="240" w:lineRule="auto"/>
        <w:ind w:left="20" w:right="20"/>
        <w:rPr>
          <w:rFonts w:cs="Times New Roman"/>
          <w:sz w:val="24"/>
          <w:szCs w:val="24"/>
        </w:rPr>
      </w:pPr>
      <w:r w:rsidRPr="00EF33C9">
        <w:rPr>
          <w:rFonts w:cs="Times New Roman"/>
          <w:bCs/>
          <w:sz w:val="24"/>
          <w:szCs w:val="24"/>
        </w:rPr>
        <w:tab/>
      </w:r>
      <w:r w:rsidR="00013DC3" w:rsidRPr="00EF33C9">
        <w:rPr>
          <w:rFonts w:cs="Times New Roman"/>
          <w:bCs/>
          <w:sz w:val="24"/>
          <w:szCs w:val="24"/>
        </w:rPr>
        <w:t xml:space="preserve">В течение многих лет в </w:t>
      </w:r>
      <w:r w:rsidR="00792B08" w:rsidRPr="00EF33C9">
        <w:rPr>
          <w:rFonts w:cs="Times New Roman"/>
          <w:bCs/>
          <w:sz w:val="24"/>
          <w:szCs w:val="24"/>
        </w:rPr>
        <w:t>МКОУ «</w:t>
      </w:r>
      <w:r w:rsidR="00EF33C9" w:rsidRPr="00EF33C9">
        <w:rPr>
          <w:rFonts w:cs="Times New Roman"/>
          <w:bCs/>
          <w:sz w:val="24"/>
          <w:szCs w:val="24"/>
        </w:rPr>
        <w:t>Новозубутлинская</w:t>
      </w:r>
      <w:r w:rsidR="00792B08" w:rsidRPr="00EF33C9">
        <w:rPr>
          <w:rFonts w:cs="Times New Roman"/>
          <w:bCs/>
          <w:sz w:val="24"/>
          <w:szCs w:val="24"/>
        </w:rPr>
        <w:t xml:space="preserve"> СОШ»  </w:t>
      </w:r>
      <w:r w:rsidR="00013DC3" w:rsidRPr="00EF33C9">
        <w:rPr>
          <w:rFonts w:cs="Times New Roman"/>
          <w:bCs/>
          <w:sz w:val="24"/>
          <w:szCs w:val="24"/>
        </w:rPr>
        <w:t>проводится комплексная систематическая работа по профилактике детского дорожно-транспортного травматизма (далее - ДДТТ), целью которой является создание условий для формирования у школьников устойчивых навыков</w:t>
      </w:r>
      <w:r w:rsidR="00792B08" w:rsidRPr="00EF33C9">
        <w:rPr>
          <w:rFonts w:cs="Times New Roman"/>
          <w:bCs/>
          <w:sz w:val="24"/>
          <w:szCs w:val="24"/>
        </w:rPr>
        <w:t xml:space="preserve"> </w:t>
      </w:r>
      <w:r w:rsidR="00013DC3" w:rsidRPr="00EF33C9">
        <w:rPr>
          <w:rFonts w:cs="Times New Roman"/>
          <w:bCs/>
          <w:sz w:val="24"/>
          <w:szCs w:val="24"/>
        </w:rPr>
        <w:t>безопасного поведения на улицах и дорогах и воспитания грамотных и дисциплинированных участников дорожного</w:t>
      </w:r>
      <w:r w:rsidR="00792B08" w:rsidRPr="00EF33C9">
        <w:rPr>
          <w:rFonts w:cs="Times New Roman"/>
          <w:bCs/>
          <w:sz w:val="24"/>
          <w:szCs w:val="24"/>
        </w:rPr>
        <w:t xml:space="preserve"> </w:t>
      </w:r>
      <w:r w:rsidR="00013DC3" w:rsidRPr="00EF33C9">
        <w:rPr>
          <w:rFonts w:cs="Times New Roman"/>
          <w:bCs/>
          <w:sz w:val="24"/>
          <w:szCs w:val="24"/>
        </w:rPr>
        <w:t xml:space="preserve">движения. Совершенствование профилактической работы по предупреждению ДДТТ реализуется в соответствии с нормативно-правовым обеспечением, регламентирующим воспитательно-образовательный процесс в </w:t>
      </w:r>
      <w:r w:rsidR="00792B08" w:rsidRPr="00EF33C9">
        <w:rPr>
          <w:rFonts w:cs="Times New Roman"/>
          <w:bCs/>
          <w:sz w:val="24"/>
          <w:szCs w:val="24"/>
        </w:rPr>
        <w:t>МКОУ «</w:t>
      </w:r>
      <w:r w:rsidR="00EF33C9" w:rsidRPr="00EF33C9">
        <w:rPr>
          <w:rFonts w:cs="Times New Roman"/>
          <w:bCs/>
          <w:sz w:val="24"/>
          <w:szCs w:val="24"/>
        </w:rPr>
        <w:t>Новозубутлинская</w:t>
      </w:r>
      <w:r w:rsidR="00792B08" w:rsidRPr="00EF33C9">
        <w:rPr>
          <w:rFonts w:cs="Times New Roman"/>
          <w:bCs/>
          <w:sz w:val="24"/>
          <w:szCs w:val="24"/>
        </w:rPr>
        <w:t xml:space="preserve"> СОШ»</w:t>
      </w:r>
      <w:r w:rsidR="00013DC3" w:rsidRPr="00EF33C9">
        <w:rPr>
          <w:rFonts w:cs="Times New Roman"/>
          <w:bCs/>
          <w:sz w:val="24"/>
          <w:szCs w:val="24"/>
        </w:rPr>
        <w:t>.</w:t>
      </w:r>
    </w:p>
    <w:p w:rsidR="00013DC3" w:rsidRPr="00EF33C9" w:rsidRDefault="00740C75" w:rsidP="0044015E">
      <w:pPr>
        <w:pStyle w:val="11"/>
        <w:shd w:val="clear" w:color="auto" w:fill="auto"/>
        <w:spacing w:line="240" w:lineRule="auto"/>
        <w:ind w:left="20" w:right="20"/>
        <w:rPr>
          <w:rFonts w:cs="Times New Roman"/>
          <w:sz w:val="24"/>
          <w:szCs w:val="24"/>
        </w:rPr>
      </w:pPr>
      <w:r w:rsidRPr="00EF33C9">
        <w:rPr>
          <w:rFonts w:cs="Times New Roman"/>
          <w:bCs/>
          <w:sz w:val="24"/>
          <w:szCs w:val="24"/>
        </w:rPr>
        <w:tab/>
      </w:r>
      <w:r w:rsidR="00013DC3" w:rsidRPr="00EF33C9">
        <w:rPr>
          <w:rFonts w:cs="Times New Roman"/>
          <w:bCs/>
          <w:sz w:val="24"/>
          <w:szCs w:val="24"/>
        </w:rPr>
        <w:t xml:space="preserve">В начале каждого учебного года при проведении месячника «Внимание - дети!» члены отряда проводят тематические занятия с первоклассниками: «Правила ГАИ - правила твои», с обучающимися начальных классов составляют маршрутные листы «Моя дорога в школу и </w:t>
      </w:r>
      <w:r w:rsidR="00F4206E" w:rsidRPr="00EF33C9">
        <w:rPr>
          <w:rFonts w:cs="Times New Roman"/>
          <w:bCs/>
          <w:sz w:val="24"/>
          <w:szCs w:val="24"/>
        </w:rPr>
        <w:t>обратно»</w:t>
      </w:r>
      <w:r w:rsidR="00013DC3" w:rsidRPr="00EF33C9">
        <w:rPr>
          <w:rFonts w:cs="Times New Roman"/>
          <w:bCs/>
          <w:sz w:val="24"/>
          <w:szCs w:val="24"/>
        </w:rPr>
        <w:t>, «Дорожные знаки важны и нужны, их дети и взрослые помнить должны».</w:t>
      </w:r>
    </w:p>
    <w:p w:rsidR="00013DC3" w:rsidRPr="00EF33C9" w:rsidRDefault="00740C75" w:rsidP="00AB18C5">
      <w:pPr>
        <w:pStyle w:val="11"/>
        <w:shd w:val="clear" w:color="auto" w:fill="auto"/>
        <w:spacing w:line="240" w:lineRule="auto"/>
        <w:ind w:right="20"/>
        <w:rPr>
          <w:rFonts w:cs="Times New Roman"/>
          <w:bCs/>
          <w:sz w:val="24"/>
          <w:szCs w:val="24"/>
        </w:rPr>
      </w:pPr>
      <w:r w:rsidRPr="00EF33C9">
        <w:rPr>
          <w:rFonts w:cs="Times New Roman"/>
          <w:bCs/>
          <w:sz w:val="24"/>
          <w:szCs w:val="24"/>
        </w:rPr>
        <w:tab/>
      </w:r>
      <w:r w:rsidR="00013DC3" w:rsidRPr="00EF33C9">
        <w:rPr>
          <w:rFonts w:cs="Times New Roman"/>
          <w:bCs/>
          <w:sz w:val="24"/>
          <w:szCs w:val="24"/>
        </w:rPr>
        <w:t xml:space="preserve"> В рамках месячн</w:t>
      </w:r>
      <w:r w:rsidR="003C0DE5" w:rsidRPr="00EF33C9">
        <w:rPr>
          <w:rFonts w:cs="Times New Roman"/>
          <w:bCs/>
          <w:sz w:val="24"/>
          <w:szCs w:val="24"/>
        </w:rPr>
        <w:t xml:space="preserve">ика по безопасности движения </w:t>
      </w:r>
      <w:r w:rsidR="00013DC3" w:rsidRPr="00EF33C9">
        <w:rPr>
          <w:rFonts w:cs="Times New Roman"/>
          <w:bCs/>
          <w:sz w:val="24"/>
          <w:szCs w:val="24"/>
        </w:rPr>
        <w:t xml:space="preserve"> организует конкурсы рисунков, плакатов, составляет для ребят тренировочные кроссворды, ребусы. Для проведен</w:t>
      </w:r>
      <w:r w:rsidR="003C0DE5" w:rsidRPr="00EF33C9">
        <w:rPr>
          <w:rFonts w:cs="Times New Roman"/>
          <w:bCs/>
          <w:sz w:val="24"/>
          <w:szCs w:val="24"/>
        </w:rPr>
        <w:t xml:space="preserve">ия таких мероприятий </w:t>
      </w:r>
      <w:r w:rsidR="00013DC3" w:rsidRPr="00EF33C9">
        <w:rPr>
          <w:rFonts w:cs="Times New Roman"/>
          <w:bCs/>
          <w:sz w:val="24"/>
          <w:szCs w:val="24"/>
        </w:rPr>
        <w:t xml:space="preserve"> в системе изучают ПДД, что дает им возможность объективно и грамотно оценивать работы обучающихся, действия юных велосипедистов на соревнованиях «Безопасное колесо», да и самим успешно выступать на районн</w:t>
      </w:r>
      <w:r w:rsidR="003C0DE5" w:rsidRPr="00EF33C9">
        <w:rPr>
          <w:rFonts w:cs="Times New Roman"/>
          <w:bCs/>
          <w:sz w:val="24"/>
          <w:szCs w:val="24"/>
        </w:rPr>
        <w:t>ых соревнованиях.</w:t>
      </w:r>
    </w:p>
    <w:p w:rsidR="00013DC3" w:rsidRPr="00EF33C9" w:rsidRDefault="00740C75" w:rsidP="0044015E">
      <w:pPr>
        <w:pStyle w:val="11"/>
        <w:shd w:val="clear" w:color="auto" w:fill="auto"/>
        <w:spacing w:line="240" w:lineRule="auto"/>
        <w:ind w:left="20" w:right="20"/>
        <w:rPr>
          <w:rFonts w:cs="Times New Roman"/>
          <w:sz w:val="24"/>
          <w:szCs w:val="24"/>
        </w:rPr>
      </w:pPr>
      <w:r w:rsidRPr="00EF33C9">
        <w:rPr>
          <w:rFonts w:cs="Times New Roman"/>
          <w:bCs/>
          <w:sz w:val="24"/>
          <w:szCs w:val="24"/>
        </w:rPr>
        <w:tab/>
      </w:r>
      <w:r w:rsidR="00013DC3" w:rsidRPr="00EF33C9">
        <w:rPr>
          <w:rFonts w:cs="Times New Roman"/>
          <w:bCs/>
          <w:sz w:val="24"/>
          <w:szCs w:val="24"/>
        </w:rPr>
        <w:t xml:space="preserve"> Педагоги используют разнообразные формы и методы работы по профилактике детского дорожно-транспортного травматизма. Традиционно в начале учебного года проводится инструктаж о правилах дорожного движения. Совместно с родителями обучающиеся составляют Маршрутный лист «Моя дорога от школы до дома», на котором отмечаются опасные места, требующие особого внимания. Все классные руководители имеют в своей методической копилке богатый материал по теме «Профилактика детского дорожно-транспортного травматизма», который регулярно пополняется и обновляется.</w:t>
      </w:r>
    </w:p>
    <w:p w:rsidR="00E563F6" w:rsidRPr="00EF33C9" w:rsidRDefault="00740C75" w:rsidP="0044015E">
      <w:pPr>
        <w:pStyle w:val="11"/>
        <w:shd w:val="clear" w:color="auto" w:fill="auto"/>
        <w:spacing w:line="240" w:lineRule="auto"/>
        <w:ind w:left="20" w:right="20"/>
        <w:rPr>
          <w:rFonts w:cs="Times New Roman"/>
          <w:sz w:val="24"/>
          <w:szCs w:val="24"/>
        </w:rPr>
      </w:pPr>
      <w:r w:rsidRPr="00EF33C9">
        <w:rPr>
          <w:rFonts w:cs="Times New Roman"/>
          <w:bCs/>
          <w:sz w:val="24"/>
          <w:szCs w:val="24"/>
        </w:rPr>
        <w:tab/>
      </w:r>
      <w:r w:rsidRPr="00EF33C9">
        <w:rPr>
          <w:rFonts w:cs="Times New Roman"/>
          <w:bCs/>
          <w:sz w:val="24"/>
          <w:szCs w:val="24"/>
        </w:rPr>
        <w:tab/>
      </w:r>
      <w:r w:rsidR="00E563F6" w:rsidRPr="00EF33C9">
        <w:rPr>
          <w:rFonts w:cs="Times New Roman"/>
          <w:bCs/>
          <w:sz w:val="24"/>
          <w:szCs w:val="24"/>
        </w:rPr>
        <w:t>Важное место в профилактической работе отведено библиотеке. Имеющийся фонд достаточен для использования во внеклассной работе.</w:t>
      </w:r>
    </w:p>
    <w:p w:rsidR="00E563F6" w:rsidRPr="00EF33C9" w:rsidRDefault="00740C75" w:rsidP="0044015E">
      <w:pPr>
        <w:pStyle w:val="11"/>
        <w:shd w:val="clear" w:color="auto" w:fill="auto"/>
        <w:spacing w:line="240" w:lineRule="auto"/>
        <w:ind w:left="20" w:right="20"/>
        <w:rPr>
          <w:rFonts w:cs="Times New Roman"/>
          <w:sz w:val="24"/>
          <w:szCs w:val="24"/>
        </w:rPr>
      </w:pPr>
      <w:r w:rsidRPr="00EF33C9">
        <w:rPr>
          <w:rFonts w:cs="Times New Roman"/>
          <w:bCs/>
          <w:sz w:val="24"/>
          <w:szCs w:val="24"/>
        </w:rPr>
        <w:tab/>
      </w:r>
      <w:r w:rsidR="00E563F6" w:rsidRPr="00EF33C9">
        <w:rPr>
          <w:rFonts w:cs="Times New Roman"/>
          <w:bCs/>
          <w:sz w:val="24"/>
          <w:szCs w:val="24"/>
        </w:rPr>
        <w:t xml:space="preserve"> Одна из форм профилактики детского дорожно-транспортного травматизма - работа с родителями.</w:t>
      </w:r>
    </w:p>
    <w:p w:rsidR="00E563F6" w:rsidRPr="00EF33C9" w:rsidRDefault="00740C75" w:rsidP="0044015E">
      <w:pPr>
        <w:pStyle w:val="11"/>
        <w:shd w:val="clear" w:color="auto" w:fill="auto"/>
        <w:spacing w:line="240" w:lineRule="auto"/>
        <w:ind w:left="20" w:right="20"/>
        <w:rPr>
          <w:rFonts w:cs="Times New Roman"/>
          <w:sz w:val="24"/>
          <w:szCs w:val="24"/>
        </w:rPr>
      </w:pPr>
      <w:r w:rsidRPr="00EF33C9">
        <w:rPr>
          <w:rFonts w:cs="Times New Roman"/>
          <w:bCs/>
          <w:sz w:val="24"/>
          <w:szCs w:val="24"/>
        </w:rPr>
        <w:tab/>
      </w:r>
      <w:r w:rsidR="00E563F6" w:rsidRPr="00EF33C9">
        <w:rPr>
          <w:rFonts w:cs="Times New Roman"/>
          <w:bCs/>
          <w:sz w:val="24"/>
          <w:szCs w:val="24"/>
        </w:rPr>
        <w:t>Многим родителям неизвестны психофизиологические особенности поведения детей в дорожной среде, основные причины несчастных случаев и аварий. Поэтому родителям необходимо раскрывать причины и условия, способствующие дорожно-транспортным происшествиям с участием детей. Родители должны знать опасные места вокруг школы и дома, где их дети гуляют самостоятельно.</w:t>
      </w:r>
    </w:p>
    <w:p w:rsidR="00E563F6" w:rsidRPr="00EF33C9" w:rsidRDefault="00E563F6" w:rsidP="005F6FF7">
      <w:pPr>
        <w:pStyle w:val="11"/>
        <w:shd w:val="clear" w:color="auto" w:fill="auto"/>
        <w:spacing w:line="240" w:lineRule="auto"/>
        <w:ind w:left="20" w:right="20"/>
        <w:rPr>
          <w:rFonts w:cs="Times New Roman"/>
          <w:sz w:val="24"/>
          <w:szCs w:val="24"/>
        </w:rPr>
      </w:pPr>
      <w:r w:rsidRPr="00EF33C9">
        <w:rPr>
          <w:rFonts w:cs="Times New Roman"/>
          <w:bCs/>
          <w:sz w:val="24"/>
          <w:szCs w:val="24"/>
        </w:rPr>
        <w:t xml:space="preserve">    Некоторые родители испытывают трудности в воспитании и обучении детей безопасному поведению на улицах и дорогах. Они нуждаются в педагогических советах. Следовательно, организуя учебно-воспитательный процесс с обучающимися, педагог школы должен обеспечить и работу с родителями. Предлагаются три формы занятий: лекции, проведение тематических бесед и индивидуальная работа с родителями, дети которых входят в группу риска (слишком активные, подвижные, непредсказуемые на улицах и дорогах и, наоборот, заторможенные, неуверенные в себе, испытывающие чувство страха, имеющие замедленную реакцию на опасность).</w:t>
      </w:r>
    </w:p>
    <w:p w:rsidR="00E563F6" w:rsidRPr="00EF33C9" w:rsidRDefault="0044015E" w:rsidP="00E563F6">
      <w:pPr>
        <w:pStyle w:val="11"/>
        <w:shd w:val="clear" w:color="auto" w:fill="auto"/>
        <w:spacing w:line="240" w:lineRule="auto"/>
        <w:rPr>
          <w:rFonts w:cs="Times New Roman"/>
          <w:sz w:val="24"/>
          <w:szCs w:val="24"/>
        </w:rPr>
      </w:pPr>
      <w:r w:rsidRPr="00EF33C9">
        <w:rPr>
          <w:rFonts w:cs="Times New Roman"/>
          <w:bCs/>
          <w:sz w:val="24"/>
          <w:szCs w:val="24"/>
        </w:rPr>
        <w:tab/>
      </w:r>
      <w:r w:rsidR="00E563F6" w:rsidRPr="00EF33C9">
        <w:rPr>
          <w:rFonts w:cs="Times New Roman"/>
          <w:bCs/>
          <w:sz w:val="24"/>
          <w:szCs w:val="24"/>
        </w:rPr>
        <w:t>На занятиях педагог дает следующие установки родителям:</w:t>
      </w:r>
    </w:p>
    <w:p w:rsidR="00E563F6" w:rsidRPr="00EF33C9" w:rsidRDefault="00E563F6" w:rsidP="003233CA">
      <w:pPr>
        <w:pStyle w:val="11"/>
        <w:numPr>
          <w:ilvl w:val="0"/>
          <w:numId w:val="91"/>
        </w:numPr>
        <w:shd w:val="clear" w:color="auto" w:fill="auto"/>
        <w:tabs>
          <w:tab w:val="left" w:pos="734"/>
        </w:tabs>
        <w:spacing w:line="240" w:lineRule="auto"/>
        <w:ind w:left="740" w:right="20" w:hanging="280"/>
        <w:jc w:val="left"/>
        <w:rPr>
          <w:rFonts w:cs="Times New Roman"/>
          <w:sz w:val="24"/>
          <w:szCs w:val="24"/>
        </w:rPr>
      </w:pPr>
      <w:r w:rsidRPr="00EF33C9">
        <w:rPr>
          <w:rFonts w:cs="Times New Roman"/>
          <w:bCs/>
          <w:sz w:val="24"/>
          <w:szCs w:val="24"/>
        </w:rPr>
        <w:t>постоянно контролировать поведение детей, даже когда они гуляют во дворах, жилых зонах, идут по тротуару;</w:t>
      </w:r>
    </w:p>
    <w:p w:rsidR="00E563F6" w:rsidRPr="00EF33C9" w:rsidRDefault="00E563F6" w:rsidP="003233CA">
      <w:pPr>
        <w:pStyle w:val="11"/>
        <w:numPr>
          <w:ilvl w:val="0"/>
          <w:numId w:val="91"/>
        </w:numPr>
        <w:shd w:val="clear" w:color="auto" w:fill="auto"/>
        <w:tabs>
          <w:tab w:val="left" w:pos="734"/>
        </w:tabs>
        <w:spacing w:line="240" w:lineRule="auto"/>
        <w:ind w:left="760" w:right="20" w:hanging="300"/>
        <w:jc w:val="left"/>
        <w:rPr>
          <w:rFonts w:cs="Times New Roman"/>
          <w:sz w:val="24"/>
          <w:szCs w:val="24"/>
        </w:rPr>
      </w:pPr>
      <w:r w:rsidRPr="00EF33C9">
        <w:rPr>
          <w:rFonts w:cs="Times New Roman"/>
          <w:bCs/>
          <w:sz w:val="24"/>
          <w:szCs w:val="24"/>
        </w:rPr>
        <w:t>при переходе дорог с интенсивным движением крепко держать за руку детей и разъяснять им правила безопасного поведения на улицах и дорогах.</w:t>
      </w:r>
    </w:p>
    <w:p w:rsidR="00E563F6" w:rsidRPr="00EF33C9" w:rsidRDefault="00E563F6" w:rsidP="00E563F6">
      <w:pPr>
        <w:pStyle w:val="11"/>
        <w:shd w:val="clear" w:color="auto" w:fill="auto"/>
        <w:spacing w:line="240" w:lineRule="auto"/>
        <w:ind w:left="20" w:right="20"/>
        <w:rPr>
          <w:rFonts w:cs="Times New Roman"/>
          <w:sz w:val="24"/>
          <w:szCs w:val="24"/>
        </w:rPr>
      </w:pPr>
      <w:r w:rsidRPr="00EF33C9">
        <w:rPr>
          <w:rFonts w:cs="Times New Roman"/>
          <w:bCs/>
          <w:sz w:val="24"/>
          <w:szCs w:val="24"/>
        </w:rPr>
        <w:t xml:space="preserve">    Чтобы профилактика была целенаправленной, на лекции по профилактике детского дорожно-транспортного травматизма используем аналитический материал ГИБДД и приводим конкретные примеры ДТП.</w:t>
      </w:r>
    </w:p>
    <w:p w:rsidR="00E563F6" w:rsidRPr="00EF33C9" w:rsidRDefault="00E563F6" w:rsidP="00E563F6">
      <w:pPr>
        <w:pStyle w:val="11"/>
        <w:shd w:val="clear" w:color="auto" w:fill="auto"/>
        <w:spacing w:line="240" w:lineRule="auto"/>
        <w:ind w:left="20" w:right="20"/>
        <w:rPr>
          <w:rFonts w:cs="Times New Roman"/>
          <w:sz w:val="24"/>
          <w:szCs w:val="24"/>
        </w:rPr>
      </w:pPr>
      <w:r w:rsidRPr="00EF33C9">
        <w:rPr>
          <w:rFonts w:cs="Times New Roman"/>
          <w:bCs/>
          <w:sz w:val="24"/>
          <w:szCs w:val="24"/>
        </w:rPr>
        <w:t xml:space="preserve">    Модель просветительской и методической работы с участниками образовательных отношений рассчитана на большие, нерасчлененные на устойчивые, учебные группы, и неоформленные (официально не зарегистрированные) аудитории, может быть:</w:t>
      </w:r>
    </w:p>
    <w:p w:rsidR="00E563F6" w:rsidRPr="00EF33C9" w:rsidRDefault="00E563F6" w:rsidP="003233CA">
      <w:pPr>
        <w:pStyle w:val="11"/>
        <w:numPr>
          <w:ilvl w:val="0"/>
          <w:numId w:val="91"/>
        </w:numPr>
        <w:shd w:val="clear" w:color="auto" w:fill="auto"/>
        <w:tabs>
          <w:tab w:val="left" w:pos="1014"/>
        </w:tabs>
        <w:spacing w:line="240" w:lineRule="auto"/>
        <w:ind w:left="20" w:right="20"/>
        <w:rPr>
          <w:rFonts w:cs="Times New Roman"/>
          <w:sz w:val="24"/>
          <w:szCs w:val="24"/>
        </w:rPr>
      </w:pPr>
      <w:r w:rsidRPr="00EF33C9">
        <w:rPr>
          <w:rFonts w:cs="Times New Roman"/>
          <w:bCs/>
          <w:sz w:val="24"/>
          <w:szCs w:val="24"/>
        </w:rPr>
        <w:t>внешней (предполагает привлечение возможностей других учреждений и организаций - спортивные клубы, лечебные учреждения, стадионы, библиотеки и т. д.);</w:t>
      </w:r>
    </w:p>
    <w:p w:rsidR="00E563F6" w:rsidRPr="00EF33C9" w:rsidRDefault="00E563F6" w:rsidP="003233CA">
      <w:pPr>
        <w:pStyle w:val="11"/>
        <w:numPr>
          <w:ilvl w:val="0"/>
          <w:numId w:val="91"/>
        </w:numPr>
        <w:shd w:val="clear" w:color="auto" w:fill="auto"/>
        <w:tabs>
          <w:tab w:val="left" w:pos="1023"/>
        </w:tabs>
        <w:spacing w:line="240" w:lineRule="auto"/>
        <w:ind w:left="20" w:right="20"/>
        <w:rPr>
          <w:rFonts w:cs="Times New Roman"/>
          <w:sz w:val="24"/>
          <w:szCs w:val="24"/>
        </w:rPr>
      </w:pPr>
      <w:r w:rsidRPr="00EF33C9">
        <w:rPr>
          <w:rFonts w:cs="Times New Roman"/>
          <w:bCs/>
          <w:sz w:val="24"/>
          <w:szCs w:val="24"/>
        </w:rPr>
        <w:t>внутренней (получение информации организуется в общеобразовательной школе, в том числе одна группа обучающихся выступает источником информации для другого коллектива, других групп - коллективов);</w:t>
      </w:r>
    </w:p>
    <w:p w:rsidR="00E563F6" w:rsidRPr="00EF33C9" w:rsidRDefault="00E563F6" w:rsidP="003233CA">
      <w:pPr>
        <w:pStyle w:val="11"/>
        <w:numPr>
          <w:ilvl w:val="0"/>
          <w:numId w:val="91"/>
        </w:numPr>
        <w:shd w:val="clear" w:color="auto" w:fill="auto"/>
        <w:tabs>
          <w:tab w:val="left" w:pos="1018"/>
        </w:tabs>
        <w:spacing w:line="240" w:lineRule="auto"/>
        <w:ind w:left="20" w:right="20"/>
        <w:rPr>
          <w:rFonts w:cs="Times New Roman"/>
          <w:sz w:val="24"/>
          <w:szCs w:val="24"/>
        </w:rPr>
      </w:pPr>
      <w:r w:rsidRPr="00EF33C9">
        <w:rPr>
          <w:rFonts w:cs="Times New Roman"/>
          <w:bCs/>
          <w:sz w:val="24"/>
          <w:szCs w:val="24"/>
        </w:rPr>
        <w:t>программной (системной, органически вписанной в образовательный процесс, служит раскрытию ценностных аспектов здорового и безопасного образа жизни, обеспечивает межпредметные связи);</w:t>
      </w:r>
    </w:p>
    <w:p w:rsidR="00E563F6" w:rsidRPr="00EF33C9" w:rsidRDefault="00E563F6" w:rsidP="005F6FF7">
      <w:pPr>
        <w:pStyle w:val="11"/>
        <w:numPr>
          <w:ilvl w:val="0"/>
          <w:numId w:val="91"/>
        </w:numPr>
        <w:shd w:val="clear" w:color="auto" w:fill="auto"/>
        <w:tabs>
          <w:tab w:val="left" w:pos="1018"/>
        </w:tabs>
        <w:spacing w:line="240" w:lineRule="auto"/>
        <w:ind w:left="20" w:right="20"/>
        <w:rPr>
          <w:rFonts w:cs="Times New Roman"/>
          <w:sz w:val="24"/>
          <w:szCs w:val="24"/>
        </w:rPr>
      </w:pPr>
      <w:r w:rsidRPr="00EF33C9">
        <w:rPr>
          <w:rFonts w:cs="Times New Roman"/>
          <w:bCs/>
          <w:sz w:val="24"/>
          <w:szCs w:val="24"/>
        </w:rPr>
        <w:t>стихийной (осуществляется ситуативно, как ответ на возникающие в жизни школы, ученического сообщества проблемные ситуации, вопросы, затруднения, несовпадение мнений и т. д.; может быть оформлена как некоторое событие, выходящее из ряда традиционных занятий и совместных дел, или организована как естественное разрешение проблемной ситуации). Просвещение осуществляется через лекции, беседы, диспуты, выступления в средствах массовой информации, экскур</w:t>
      </w:r>
      <w:r w:rsidR="005F6FF7" w:rsidRPr="00EF33C9">
        <w:rPr>
          <w:rFonts w:cs="Times New Roman"/>
          <w:bCs/>
          <w:sz w:val="24"/>
          <w:szCs w:val="24"/>
        </w:rPr>
        <w:t xml:space="preserve">сионные программы, библиотечные </w:t>
      </w:r>
      <w:r w:rsidRPr="00EF33C9">
        <w:rPr>
          <w:rFonts w:cs="Times New Roman"/>
          <w:bCs/>
          <w:sz w:val="24"/>
          <w:szCs w:val="24"/>
        </w:rPr>
        <w:t>абонементы, передвижные выставки. В просветительской работе целесообразно использовать информационные ресурсы сети Интернет.</w:t>
      </w:r>
    </w:p>
    <w:p w:rsidR="00E563F6" w:rsidRPr="00EF33C9" w:rsidRDefault="00E563F6" w:rsidP="00E563F6">
      <w:pPr>
        <w:pStyle w:val="a6"/>
        <w:numPr>
          <w:ilvl w:val="1"/>
          <w:numId w:val="91"/>
        </w:numPr>
        <w:spacing w:after="0" w:line="240" w:lineRule="auto"/>
        <w:ind w:right="288"/>
        <w:jc w:val="center"/>
        <w:rPr>
          <w:rFonts w:ascii="Times New Roman" w:hAnsi="Times New Roman" w:cs="Times New Roman"/>
          <w:b/>
          <w:sz w:val="24"/>
          <w:szCs w:val="24"/>
          <w:u w:val="single"/>
        </w:rPr>
      </w:pPr>
      <w:r w:rsidRPr="00EF33C9">
        <w:rPr>
          <w:rFonts w:ascii="Times New Roman" w:hAnsi="Times New Roman" w:cs="Times New Roman"/>
          <w:b/>
          <w:sz w:val="24"/>
          <w:szCs w:val="24"/>
          <w:u w:val="single"/>
        </w:rPr>
        <w:t>Создание здоровьесберегающей инфраструктуры в</w:t>
      </w:r>
      <w:r w:rsidR="005F6FF7" w:rsidRPr="00EF33C9">
        <w:t xml:space="preserve"> </w:t>
      </w:r>
      <w:r w:rsidR="005F6FF7" w:rsidRPr="00EF33C9">
        <w:rPr>
          <w:rFonts w:ascii="Times New Roman" w:hAnsi="Times New Roman" w:cs="Times New Roman"/>
          <w:b/>
          <w:sz w:val="24"/>
          <w:szCs w:val="24"/>
          <w:u w:val="single"/>
        </w:rPr>
        <w:t>МКОУ</w:t>
      </w:r>
      <w:r w:rsidR="00254DBF" w:rsidRPr="00EF33C9">
        <w:rPr>
          <w:rFonts w:ascii="Times New Roman" w:hAnsi="Times New Roman" w:cs="Times New Roman"/>
          <w:b/>
          <w:sz w:val="24"/>
          <w:szCs w:val="24"/>
          <w:u w:val="single"/>
        </w:rPr>
        <w:t xml:space="preserve"> «</w:t>
      </w:r>
      <w:r w:rsidR="00EF33C9" w:rsidRPr="00EF33C9">
        <w:rPr>
          <w:rFonts w:ascii="Times New Roman" w:hAnsi="Times New Roman" w:cs="Times New Roman"/>
          <w:b/>
          <w:sz w:val="24"/>
          <w:szCs w:val="24"/>
          <w:u w:val="single"/>
        </w:rPr>
        <w:t>Новозубутлинская</w:t>
      </w:r>
      <w:r w:rsidR="005F6FF7" w:rsidRPr="00EF33C9">
        <w:rPr>
          <w:rFonts w:ascii="Times New Roman" w:hAnsi="Times New Roman" w:cs="Times New Roman"/>
          <w:b/>
          <w:sz w:val="24"/>
          <w:szCs w:val="24"/>
          <w:u w:val="single"/>
        </w:rPr>
        <w:t xml:space="preserve"> СОШ»  </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4961"/>
        <w:gridCol w:w="1843"/>
        <w:gridCol w:w="2268"/>
      </w:tblGrid>
      <w:tr w:rsidR="00E563F6" w:rsidRPr="00EF33C9" w:rsidTr="00B61137">
        <w:tc>
          <w:tcPr>
            <w:tcW w:w="710" w:type="dxa"/>
            <w:tcBorders>
              <w:top w:val="single" w:sz="4" w:space="0" w:color="auto"/>
              <w:left w:val="single" w:sz="4" w:space="0" w:color="auto"/>
              <w:bottom w:val="single" w:sz="4" w:space="0" w:color="auto"/>
              <w:right w:val="single" w:sz="4" w:space="0" w:color="auto"/>
            </w:tcBorders>
            <w:hideMark/>
          </w:tcPr>
          <w:p w:rsidR="00E563F6" w:rsidRPr="00EF33C9" w:rsidRDefault="00E563F6" w:rsidP="005F6FF7">
            <w:pPr>
              <w:pStyle w:val="a8"/>
            </w:pPr>
            <w:r w:rsidRPr="00EF33C9">
              <w:t>№ п\п</w:t>
            </w:r>
          </w:p>
        </w:tc>
        <w:tc>
          <w:tcPr>
            <w:tcW w:w="4961" w:type="dxa"/>
            <w:tcBorders>
              <w:top w:val="single" w:sz="4" w:space="0" w:color="auto"/>
              <w:left w:val="single" w:sz="4" w:space="0" w:color="auto"/>
              <w:bottom w:val="single" w:sz="4" w:space="0" w:color="auto"/>
              <w:right w:val="single" w:sz="4" w:space="0" w:color="auto"/>
            </w:tcBorders>
            <w:hideMark/>
          </w:tcPr>
          <w:p w:rsidR="00E563F6" w:rsidRPr="00EF33C9" w:rsidRDefault="00E563F6" w:rsidP="005F6FF7">
            <w:pPr>
              <w:pStyle w:val="a8"/>
            </w:pPr>
            <w:r w:rsidRPr="00EF33C9">
              <w:t xml:space="preserve">Мероприятие </w:t>
            </w:r>
          </w:p>
        </w:tc>
        <w:tc>
          <w:tcPr>
            <w:tcW w:w="1843" w:type="dxa"/>
            <w:tcBorders>
              <w:top w:val="single" w:sz="4" w:space="0" w:color="auto"/>
              <w:left w:val="single" w:sz="4" w:space="0" w:color="auto"/>
              <w:bottom w:val="single" w:sz="4" w:space="0" w:color="auto"/>
              <w:right w:val="single" w:sz="4" w:space="0" w:color="auto"/>
            </w:tcBorders>
            <w:hideMark/>
          </w:tcPr>
          <w:p w:rsidR="00E563F6" w:rsidRPr="00EF33C9" w:rsidRDefault="00E563F6" w:rsidP="005F6FF7">
            <w:pPr>
              <w:pStyle w:val="a8"/>
            </w:pPr>
            <w:r w:rsidRPr="00EF33C9">
              <w:t xml:space="preserve">Сроки проведения </w:t>
            </w:r>
          </w:p>
        </w:tc>
        <w:tc>
          <w:tcPr>
            <w:tcW w:w="2268" w:type="dxa"/>
            <w:tcBorders>
              <w:top w:val="single" w:sz="4" w:space="0" w:color="auto"/>
              <w:left w:val="single" w:sz="4" w:space="0" w:color="auto"/>
              <w:bottom w:val="single" w:sz="4" w:space="0" w:color="auto"/>
              <w:right w:val="single" w:sz="4" w:space="0" w:color="auto"/>
            </w:tcBorders>
            <w:hideMark/>
          </w:tcPr>
          <w:p w:rsidR="00E563F6" w:rsidRPr="00EF33C9" w:rsidRDefault="00E563F6" w:rsidP="005F6FF7">
            <w:pPr>
              <w:pStyle w:val="a8"/>
            </w:pPr>
            <w:r w:rsidRPr="00EF33C9">
              <w:t xml:space="preserve">Ответственный </w:t>
            </w:r>
          </w:p>
        </w:tc>
      </w:tr>
      <w:tr w:rsidR="00E563F6" w:rsidRPr="00EF33C9" w:rsidTr="00B61137">
        <w:tc>
          <w:tcPr>
            <w:tcW w:w="710" w:type="dxa"/>
            <w:tcBorders>
              <w:top w:val="single" w:sz="4" w:space="0" w:color="auto"/>
              <w:left w:val="single" w:sz="4" w:space="0" w:color="auto"/>
              <w:bottom w:val="single" w:sz="4" w:space="0" w:color="auto"/>
              <w:right w:val="single" w:sz="4" w:space="0" w:color="auto"/>
            </w:tcBorders>
            <w:hideMark/>
          </w:tcPr>
          <w:p w:rsidR="00E563F6" w:rsidRPr="00EF33C9" w:rsidRDefault="00E563F6" w:rsidP="005F6FF7">
            <w:pPr>
              <w:pStyle w:val="a8"/>
            </w:pPr>
            <w:r w:rsidRPr="00EF33C9">
              <w:t>1.</w:t>
            </w:r>
          </w:p>
        </w:tc>
        <w:tc>
          <w:tcPr>
            <w:tcW w:w="4961" w:type="dxa"/>
            <w:tcBorders>
              <w:top w:val="single" w:sz="4" w:space="0" w:color="auto"/>
              <w:left w:val="single" w:sz="4" w:space="0" w:color="auto"/>
              <w:bottom w:val="single" w:sz="4" w:space="0" w:color="auto"/>
              <w:right w:val="single" w:sz="4" w:space="0" w:color="auto"/>
            </w:tcBorders>
            <w:hideMark/>
          </w:tcPr>
          <w:p w:rsidR="00E563F6" w:rsidRPr="00EF33C9" w:rsidRDefault="00E563F6" w:rsidP="005F6FF7">
            <w:pPr>
              <w:pStyle w:val="a8"/>
            </w:pPr>
            <w:r w:rsidRPr="00EF33C9">
              <w:t>Обеспечение условий для сбережения здоровья обучающихся</w:t>
            </w:r>
          </w:p>
        </w:tc>
        <w:tc>
          <w:tcPr>
            <w:tcW w:w="1843" w:type="dxa"/>
            <w:tcBorders>
              <w:top w:val="single" w:sz="4" w:space="0" w:color="auto"/>
              <w:left w:val="single" w:sz="4" w:space="0" w:color="auto"/>
              <w:bottom w:val="single" w:sz="4" w:space="0" w:color="auto"/>
              <w:right w:val="single" w:sz="4" w:space="0" w:color="auto"/>
            </w:tcBorders>
            <w:hideMark/>
          </w:tcPr>
          <w:p w:rsidR="00E563F6" w:rsidRPr="00EF33C9" w:rsidRDefault="00E563F6" w:rsidP="005F6FF7">
            <w:pPr>
              <w:pStyle w:val="a8"/>
            </w:pPr>
            <w:r w:rsidRPr="00EF33C9">
              <w:t>В течение года</w:t>
            </w:r>
          </w:p>
        </w:tc>
        <w:tc>
          <w:tcPr>
            <w:tcW w:w="2268" w:type="dxa"/>
            <w:tcBorders>
              <w:top w:val="single" w:sz="4" w:space="0" w:color="auto"/>
              <w:left w:val="single" w:sz="4" w:space="0" w:color="auto"/>
              <w:bottom w:val="single" w:sz="4" w:space="0" w:color="auto"/>
              <w:right w:val="single" w:sz="4" w:space="0" w:color="auto"/>
            </w:tcBorders>
            <w:hideMark/>
          </w:tcPr>
          <w:p w:rsidR="00E563F6" w:rsidRPr="00EF33C9" w:rsidRDefault="00E563F6" w:rsidP="005F6FF7">
            <w:pPr>
              <w:pStyle w:val="a8"/>
            </w:pPr>
            <w:r w:rsidRPr="00EF33C9">
              <w:t>Завхоз</w:t>
            </w:r>
          </w:p>
        </w:tc>
      </w:tr>
      <w:tr w:rsidR="00E563F6" w:rsidRPr="00EF33C9" w:rsidTr="00B61137">
        <w:tc>
          <w:tcPr>
            <w:tcW w:w="710" w:type="dxa"/>
            <w:tcBorders>
              <w:top w:val="single" w:sz="4" w:space="0" w:color="auto"/>
              <w:left w:val="single" w:sz="4" w:space="0" w:color="auto"/>
              <w:bottom w:val="single" w:sz="4" w:space="0" w:color="auto"/>
              <w:right w:val="single" w:sz="4" w:space="0" w:color="auto"/>
            </w:tcBorders>
            <w:hideMark/>
          </w:tcPr>
          <w:p w:rsidR="00E563F6" w:rsidRPr="00EF33C9" w:rsidRDefault="00E563F6" w:rsidP="005F6FF7">
            <w:pPr>
              <w:pStyle w:val="a8"/>
            </w:pPr>
            <w:r w:rsidRPr="00EF33C9">
              <w:t>2.</w:t>
            </w:r>
          </w:p>
        </w:tc>
        <w:tc>
          <w:tcPr>
            <w:tcW w:w="4961" w:type="dxa"/>
            <w:tcBorders>
              <w:top w:val="single" w:sz="4" w:space="0" w:color="auto"/>
              <w:left w:val="single" w:sz="4" w:space="0" w:color="auto"/>
              <w:bottom w:val="single" w:sz="4" w:space="0" w:color="auto"/>
              <w:right w:val="single" w:sz="4" w:space="0" w:color="auto"/>
            </w:tcBorders>
            <w:hideMark/>
          </w:tcPr>
          <w:p w:rsidR="00E563F6" w:rsidRPr="00EF33C9" w:rsidRDefault="00E563F6" w:rsidP="005F6FF7">
            <w:pPr>
              <w:pStyle w:val="a8"/>
            </w:pPr>
            <w:r w:rsidRPr="00EF33C9">
              <w:t>Организация рационального питания обучающихся</w:t>
            </w:r>
          </w:p>
        </w:tc>
        <w:tc>
          <w:tcPr>
            <w:tcW w:w="1843" w:type="dxa"/>
            <w:tcBorders>
              <w:top w:val="single" w:sz="4" w:space="0" w:color="auto"/>
              <w:left w:val="single" w:sz="4" w:space="0" w:color="auto"/>
              <w:bottom w:val="single" w:sz="4" w:space="0" w:color="auto"/>
              <w:right w:val="single" w:sz="4" w:space="0" w:color="auto"/>
            </w:tcBorders>
            <w:hideMark/>
          </w:tcPr>
          <w:p w:rsidR="00E563F6" w:rsidRPr="00EF33C9" w:rsidRDefault="00E563F6" w:rsidP="005F6FF7">
            <w:pPr>
              <w:pStyle w:val="a8"/>
            </w:pPr>
            <w:r w:rsidRPr="00EF33C9">
              <w:t>В течение года</w:t>
            </w:r>
          </w:p>
        </w:tc>
        <w:tc>
          <w:tcPr>
            <w:tcW w:w="2268" w:type="dxa"/>
            <w:tcBorders>
              <w:top w:val="single" w:sz="4" w:space="0" w:color="auto"/>
              <w:left w:val="single" w:sz="4" w:space="0" w:color="auto"/>
              <w:bottom w:val="single" w:sz="4" w:space="0" w:color="auto"/>
              <w:right w:val="single" w:sz="4" w:space="0" w:color="auto"/>
            </w:tcBorders>
            <w:hideMark/>
          </w:tcPr>
          <w:p w:rsidR="00E563F6" w:rsidRPr="00EF33C9" w:rsidRDefault="00E563F6" w:rsidP="005F6FF7">
            <w:pPr>
              <w:pStyle w:val="a8"/>
            </w:pPr>
            <w:r w:rsidRPr="00EF33C9">
              <w:t>Директор</w:t>
            </w:r>
          </w:p>
          <w:p w:rsidR="001A0E64" w:rsidRPr="00EF33C9" w:rsidRDefault="001A0E64" w:rsidP="005F6FF7">
            <w:pPr>
              <w:pStyle w:val="a8"/>
            </w:pPr>
            <w:r w:rsidRPr="00EF33C9">
              <w:t>Ответственный за организацию питания</w:t>
            </w:r>
          </w:p>
        </w:tc>
      </w:tr>
      <w:tr w:rsidR="00E563F6" w:rsidRPr="00EF33C9" w:rsidTr="00B61137">
        <w:tc>
          <w:tcPr>
            <w:tcW w:w="710" w:type="dxa"/>
            <w:tcBorders>
              <w:top w:val="single" w:sz="4" w:space="0" w:color="auto"/>
              <w:left w:val="single" w:sz="4" w:space="0" w:color="auto"/>
              <w:bottom w:val="single" w:sz="4" w:space="0" w:color="auto"/>
              <w:right w:val="single" w:sz="4" w:space="0" w:color="auto"/>
            </w:tcBorders>
            <w:hideMark/>
          </w:tcPr>
          <w:p w:rsidR="00E563F6" w:rsidRPr="00EF33C9" w:rsidRDefault="005F6FF7" w:rsidP="005F6FF7">
            <w:pPr>
              <w:pStyle w:val="a8"/>
            </w:pPr>
            <w:r w:rsidRPr="00EF33C9">
              <w:t>3</w:t>
            </w:r>
            <w:r w:rsidR="00E563F6" w:rsidRPr="00EF33C9">
              <w:t>.</w:t>
            </w:r>
          </w:p>
        </w:tc>
        <w:tc>
          <w:tcPr>
            <w:tcW w:w="4961" w:type="dxa"/>
            <w:tcBorders>
              <w:top w:val="single" w:sz="4" w:space="0" w:color="auto"/>
              <w:left w:val="single" w:sz="4" w:space="0" w:color="auto"/>
              <w:bottom w:val="single" w:sz="4" w:space="0" w:color="auto"/>
              <w:right w:val="single" w:sz="4" w:space="0" w:color="auto"/>
            </w:tcBorders>
            <w:hideMark/>
          </w:tcPr>
          <w:p w:rsidR="00E563F6" w:rsidRPr="00EF33C9" w:rsidRDefault="00E563F6" w:rsidP="005F6FF7">
            <w:pPr>
              <w:pStyle w:val="a8"/>
            </w:pPr>
            <w:r w:rsidRPr="00EF33C9">
              <w:t>Санитарно-гигиеническое обеспечение безопасности питания</w:t>
            </w:r>
          </w:p>
        </w:tc>
        <w:tc>
          <w:tcPr>
            <w:tcW w:w="1843" w:type="dxa"/>
            <w:tcBorders>
              <w:top w:val="single" w:sz="4" w:space="0" w:color="auto"/>
              <w:left w:val="single" w:sz="4" w:space="0" w:color="auto"/>
              <w:bottom w:val="single" w:sz="4" w:space="0" w:color="auto"/>
              <w:right w:val="single" w:sz="4" w:space="0" w:color="auto"/>
            </w:tcBorders>
            <w:hideMark/>
          </w:tcPr>
          <w:p w:rsidR="00E563F6" w:rsidRPr="00EF33C9" w:rsidRDefault="00E563F6" w:rsidP="005F6FF7">
            <w:pPr>
              <w:pStyle w:val="a8"/>
            </w:pPr>
            <w:r w:rsidRPr="00EF33C9">
              <w:t>Ежедневно</w:t>
            </w:r>
          </w:p>
        </w:tc>
        <w:tc>
          <w:tcPr>
            <w:tcW w:w="2268" w:type="dxa"/>
            <w:tcBorders>
              <w:top w:val="single" w:sz="4" w:space="0" w:color="auto"/>
              <w:left w:val="single" w:sz="4" w:space="0" w:color="auto"/>
              <w:bottom w:val="single" w:sz="4" w:space="0" w:color="auto"/>
              <w:right w:val="single" w:sz="4" w:space="0" w:color="auto"/>
            </w:tcBorders>
            <w:hideMark/>
          </w:tcPr>
          <w:p w:rsidR="00E563F6" w:rsidRPr="00EF33C9" w:rsidRDefault="00E563F6" w:rsidP="005F6FF7">
            <w:pPr>
              <w:pStyle w:val="a8"/>
            </w:pPr>
            <w:r w:rsidRPr="00EF33C9">
              <w:t xml:space="preserve">Повар </w:t>
            </w:r>
          </w:p>
        </w:tc>
      </w:tr>
      <w:tr w:rsidR="00E563F6" w:rsidRPr="00EF33C9" w:rsidTr="00B61137">
        <w:tc>
          <w:tcPr>
            <w:tcW w:w="710" w:type="dxa"/>
            <w:tcBorders>
              <w:top w:val="single" w:sz="4" w:space="0" w:color="auto"/>
              <w:left w:val="single" w:sz="4" w:space="0" w:color="auto"/>
              <w:bottom w:val="single" w:sz="4" w:space="0" w:color="auto"/>
              <w:right w:val="single" w:sz="4" w:space="0" w:color="auto"/>
            </w:tcBorders>
            <w:hideMark/>
          </w:tcPr>
          <w:p w:rsidR="00E563F6" w:rsidRPr="00EF33C9" w:rsidRDefault="005F6FF7" w:rsidP="005F6FF7">
            <w:pPr>
              <w:pStyle w:val="a8"/>
            </w:pPr>
            <w:r w:rsidRPr="00EF33C9">
              <w:t>4</w:t>
            </w:r>
            <w:r w:rsidR="00E563F6" w:rsidRPr="00EF33C9">
              <w:t>.</w:t>
            </w:r>
          </w:p>
        </w:tc>
        <w:tc>
          <w:tcPr>
            <w:tcW w:w="4961" w:type="dxa"/>
            <w:tcBorders>
              <w:top w:val="single" w:sz="4" w:space="0" w:color="auto"/>
              <w:left w:val="single" w:sz="4" w:space="0" w:color="auto"/>
              <w:bottom w:val="single" w:sz="4" w:space="0" w:color="auto"/>
              <w:right w:val="single" w:sz="4" w:space="0" w:color="auto"/>
            </w:tcBorders>
            <w:hideMark/>
          </w:tcPr>
          <w:p w:rsidR="00E563F6" w:rsidRPr="00EF33C9" w:rsidRDefault="00E563F6" w:rsidP="005F6FF7">
            <w:pPr>
              <w:pStyle w:val="a8"/>
            </w:pPr>
            <w:r w:rsidRPr="00EF33C9">
              <w:t>Участие школьников в целевых воспитательных программах по воспитанию культуры ЗОЖ</w:t>
            </w:r>
          </w:p>
        </w:tc>
        <w:tc>
          <w:tcPr>
            <w:tcW w:w="1843" w:type="dxa"/>
            <w:tcBorders>
              <w:top w:val="single" w:sz="4" w:space="0" w:color="auto"/>
              <w:left w:val="single" w:sz="4" w:space="0" w:color="auto"/>
              <w:bottom w:val="single" w:sz="4" w:space="0" w:color="auto"/>
              <w:right w:val="single" w:sz="4" w:space="0" w:color="auto"/>
            </w:tcBorders>
            <w:hideMark/>
          </w:tcPr>
          <w:p w:rsidR="00E563F6" w:rsidRPr="00EF33C9" w:rsidRDefault="00E563F6" w:rsidP="005F6FF7">
            <w:pPr>
              <w:pStyle w:val="a8"/>
            </w:pPr>
            <w:r w:rsidRPr="00EF33C9">
              <w:t>В течение года</w:t>
            </w:r>
          </w:p>
        </w:tc>
        <w:tc>
          <w:tcPr>
            <w:tcW w:w="2268" w:type="dxa"/>
            <w:tcBorders>
              <w:top w:val="single" w:sz="4" w:space="0" w:color="auto"/>
              <w:left w:val="single" w:sz="4" w:space="0" w:color="auto"/>
              <w:bottom w:val="single" w:sz="4" w:space="0" w:color="auto"/>
              <w:right w:val="single" w:sz="4" w:space="0" w:color="auto"/>
            </w:tcBorders>
            <w:hideMark/>
          </w:tcPr>
          <w:p w:rsidR="00E563F6" w:rsidRPr="00EF33C9" w:rsidRDefault="00E563F6" w:rsidP="005F6FF7">
            <w:pPr>
              <w:pStyle w:val="a8"/>
            </w:pPr>
            <w:r w:rsidRPr="00EF33C9">
              <w:t>Зам</w:t>
            </w:r>
            <w:r w:rsidR="00740C75" w:rsidRPr="00EF33C9">
              <w:t>.</w:t>
            </w:r>
            <w:r w:rsidR="005F6FF7" w:rsidRPr="00EF33C9">
              <w:t xml:space="preserve"> </w:t>
            </w:r>
            <w:r w:rsidRPr="00EF33C9">
              <w:t>директора по ВР</w:t>
            </w:r>
          </w:p>
        </w:tc>
      </w:tr>
    </w:tbl>
    <w:p w:rsidR="00E376F6" w:rsidRPr="00EF33C9" w:rsidRDefault="00E376F6" w:rsidP="007D7830">
      <w:pPr>
        <w:spacing w:line="240" w:lineRule="auto"/>
        <w:jc w:val="both"/>
        <w:rPr>
          <w:rFonts w:ascii="Times New Roman" w:hAnsi="Times New Roman" w:cs="Times New Roman"/>
          <w:sz w:val="24"/>
          <w:szCs w:val="24"/>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6"/>
        <w:gridCol w:w="2126"/>
        <w:gridCol w:w="2410"/>
      </w:tblGrid>
      <w:tr w:rsidR="007D7830" w:rsidRPr="00EF33C9" w:rsidTr="003573A3">
        <w:tc>
          <w:tcPr>
            <w:tcW w:w="9782" w:type="dxa"/>
            <w:gridSpan w:val="3"/>
            <w:tcBorders>
              <w:top w:val="single" w:sz="4" w:space="0" w:color="auto"/>
              <w:left w:val="single" w:sz="4" w:space="0" w:color="auto"/>
              <w:bottom w:val="single" w:sz="4" w:space="0" w:color="auto"/>
              <w:right w:val="single" w:sz="4" w:space="0" w:color="auto"/>
            </w:tcBorders>
            <w:hideMark/>
          </w:tcPr>
          <w:p w:rsidR="007D7830" w:rsidRPr="00EF33C9" w:rsidRDefault="007D7830" w:rsidP="003573A3">
            <w:pPr>
              <w:pStyle w:val="a8"/>
              <w:jc w:val="center"/>
              <w:rPr>
                <w:b/>
                <w:sz w:val="24"/>
                <w:szCs w:val="24"/>
              </w:rPr>
            </w:pPr>
            <w:r w:rsidRPr="00EF33C9">
              <w:rPr>
                <w:b/>
                <w:sz w:val="24"/>
                <w:szCs w:val="24"/>
              </w:rPr>
              <w:t>Санитарно – просветительская деятельность</w:t>
            </w:r>
          </w:p>
        </w:tc>
      </w:tr>
      <w:tr w:rsidR="007D7830" w:rsidRPr="00EF33C9" w:rsidTr="003573A3">
        <w:tc>
          <w:tcPr>
            <w:tcW w:w="5246" w:type="dxa"/>
            <w:tcBorders>
              <w:top w:val="single" w:sz="4" w:space="0" w:color="auto"/>
              <w:left w:val="single" w:sz="4" w:space="0" w:color="auto"/>
              <w:bottom w:val="single" w:sz="4" w:space="0" w:color="auto"/>
              <w:right w:val="single" w:sz="4" w:space="0" w:color="auto"/>
            </w:tcBorders>
            <w:hideMark/>
          </w:tcPr>
          <w:p w:rsidR="007D7830" w:rsidRPr="00EF33C9" w:rsidRDefault="007D7830" w:rsidP="003573A3">
            <w:pPr>
              <w:pStyle w:val="a8"/>
              <w:rPr>
                <w:sz w:val="24"/>
                <w:szCs w:val="24"/>
              </w:rPr>
            </w:pPr>
            <w:r w:rsidRPr="00EF33C9">
              <w:rPr>
                <w:sz w:val="24"/>
                <w:szCs w:val="24"/>
              </w:rPr>
              <w:t>Организация и проведение лекций и бесед для школьников о сохранении и укреплении здоровья</w:t>
            </w:r>
          </w:p>
        </w:tc>
        <w:tc>
          <w:tcPr>
            <w:tcW w:w="2126" w:type="dxa"/>
            <w:tcBorders>
              <w:top w:val="single" w:sz="4" w:space="0" w:color="auto"/>
              <w:left w:val="single" w:sz="4" w:space="0" w:color="auto"/>
              <w:bottom w:val="single" w:sz="4" w:space="0" w:color="auto"/>
              <w:right w:val="single" w:sz="4" w:space="0" w:color="auto"/>
            </w:tcBorders>
            <w:hideMark/>
          </w:tcPr>
          <w:p w:rsidR="007D7830" w:rsidRPr="00EF33C9" w:rsidRDefault="007D7830" w:rsidP="003573A3">
            <w:pPr>
              <w:pStyle w:val="a8"/>
              <w:rPr>
                <w:sz w:val="24"/>
                <w:szCs w:val="24"/>
              </w:rPr>
            </w:pPr>
            <w:r w:rsidRPr="00EF33C9">
              <w:rPr>
                <w:sz w:val="24"/>
                <w:szCs w:val="24"/>
              </w:rPr>
              <w:t>В течение года</w:t>
            </w:r>
          </w:p>
        </w:tc>
        <w:tc>
          <w:tcPr>
            <w:tcW w:w="2410" w:type="dxa"/>
            <w:tcBorders>
              <w:top w:val="single" w:sz="4" w:space="0" w:color="auto"/>
              <w:left w:val="single" w:sz="4" w:space="0" w:color="auto"/>
              <w:bottom w:val="single" w:sz="4" w:space="0" w:color="auto"/>
              <w:right w:val="single" w:sz="4" w:space="0" w:color="auto"/>
            </w:tcBorders>
            <w:hideMark/>
          </w:tcPr>
          <w:p w:rsidR="007D7830" w:rsidRPr="00EF33C9" w:rsidRDefault="007D7830" w:rsidP="003573A3">
            <w:pPr>
              <w:pStyle w:val="a8"/>
              <w:rPr>
                <w:sz w:val="24"/>
                <w:szCs w:val="24"/>
              </w:rPr>
            </w:pPr>
            <w:r w:rsidRPr="00EF33C9">
              <w:rPr>
                <w:sz w:val="24"/>
                <w:szCs w:val="24"/>
              </w:rPr>
              <w:t>Зам</w:t>
            </w:r>
            <w:r w:rsidR="0028529E" w:rsidRPr="00EF33C9">
              <w:rPr>
                <w:sz w:val="24"/>
                <w:szCs w:val="24"/>
              </w:rPr>
              <w:t>.</w:t>
            </w:r>
            <w:r w:rsidR="00B61137" w:rsidRPr="00EF33C9">
              <w:rPr>
                <w:sz w:val="24"/>
                <w:szCs w:val="24"/>
              </w:rPr>
              <w:t xml:space="preserve"> </w:t>
            </w:r>
            <w:r w:rsidRPr="00EF33C9">
              <w:rPr>
                <w:sz w:val="24"/>
                <w:szCs w:val="24"/>
              </w:rPr>
              <w:t xml:space="preserve">директора по </w:t>
            </w:r>
            <w:r w:rsidR="00E85EB9" w:rsidRPr="00EF33C9">
              <w:rPr>
                <w:sz w:val="24"/>
                <w:szCs w:val="24"/>
              </w:rPr>
              <w:t>У</w:t>
            </w:r>
            <w:r w:rsidRPr="00EF33C9">
              <w:rPr>
                <w:sz w:val="24"/>
                <w:szCs w:val="24"/>
              </w:rPr>
              <w:t>ВР</w:t>
            </w:r>
          </w:p>
        </w:tc>
      </w:tr>
      <w:tr w:rsidR="007D7830" w:rsidRPr="00EF33C9" w:rsidTr="003573A3">
        <w:tc>
          <w:tcPr>
            <w:tcW w:w="5246" w:type="dxa"/>
            <w:tcBorders>
              <w:top w:val="single" w:sz="4" w:space="0" w:color="auto"/>
              <w:left w:val="single" w:sz="4" w:space="0" w:color="auto"/>
              <w:bottom w:val="single" w:sz="4" w:space="0" w:color="auto"/>
              <w:right w:val="single" w:sz="4" w:space="0" w:color="auto"/>
            </w:tcBorders>
            <w:hideMark/>
          </w:tcPr>
          <w:p w:rsidR="007D7830" w:rsidRPr="00EF33C9" w:rsidRDefault="007D7830" w:rsidP="003573A3">
            <w:pPr>
              <w:pStyle w:val="a8"/>
              <w:rPr>
                <w:sz w:val="24"/>
                <w:szCs w:val="24"/>
              </w:rPr>
            </w:pPr>
            <w:r w:rsidRPr="00EF33C9">
              <w:rPr>
                <w:sz w:val="24"/>
                <w:szCs w:val="24"/>
              </w:rPr>
              <w:t>Организация и проведение бесед с техническим персоналом школы о санитарном состоянии школы, о личной гигиене, о профилактике инфекционных заболеваний</w:t>
            </w:r>
          </w:p>
        </w:tc>
        <w:tc>
          <w:tcPr>
            <w:tcW w:w="2126" w:type="dxa"/>
            <w:tcBorders>
              <w:top w:val="single" w:sz="4" w:space="0" w:color="auto"/>
              <w:left w:val="single" w:sz="4" w:space="0" w:color="auto"/>
              <w:bottom w:val="single" w:sz="4" w:space="0" w:color="auto"/>
              <w:right w:val="single" w:sz="4" w:space="0" w:color="auto"/>
            </w:tcBorders>
            <w:hideMark/>
          </w:tcPr>
          <w:p w:rsidR="007D7830" w:rsidRPr="00EF33C9" w:rsidRDefault="007D7830" w:rsidP="003573A3">
            <w:pPr>
              <w:pStyle w:val="a8"/>
              <w:rPr>
                <w:sz w:val="24"/>
                <w:szCs w:val="24"/>
              </w:rPr>
            </w:pPr>
            <w:r w:rsidRPr="00EF33C9">
              <w:rPr>
                <w:sz w:val="24"/>
                <w:szCs w:val="24"/>
              </w:rPr>
              <w:t>В течение года</w:t>
            </w:r>
          </w:p>
        </w:tc>
        <w:tc>
          <w:tcPr>
            <w:tcW w:w="2410" w:type="dxa"/>
            <w:tcBorders>
              <w:top w:val="single" w:sz="4" w:space="0" w:color="auto"/>
              <w:left w:val="single" w:sz="4" w:space="0" w:color="auto"/>
              <w:bottom w:val="single" w:sz="4" w:space="0" w:color="auto"/>
              <w:right w:val="single" w:sz="4" w:space="0" w:color="auto"/>
            </w:tcBorders>
            <w:hideMark/>
          </w:tcPr>
          <w:p w:rsidR="007D7830" w:rsidRPr="00EF33C9" w:rsidRDefault="0028529E" w:rsidP="003573A3">
            <w:pPr>
              <w:pStyle w:val="a8"/>
              <w:rPr>
                <w:sz w:val="24"/>
                <w:szCs w:val="24"/>
              </w:rPr>
            </w:pPr>
            <w:r w:rsidRPr="00EF33C9">
              <w:rPr>
                <w:sz w:val="24"/>
                <w:szCs w:val="24"/>
              </w:rPr>
              <w:t>Зам. директора по УВР</w:t>
            </w:r>
          </w:p>
        </w:tc>
      </w:tr>
      <w:tr w:rsidR="007D7830" w:rsidRPr="00EF33C9" w:rsidTr="003573A3">
        <w:tc>
          <w:tcPr>
            <w:tcW w:w="5246" w:type="dxa"/>
            <w:tcBorders>
              <w:top w:val="single" w:sz="4" w:space="0" w:color="auto"/>
              <w:left w:val="single" w:sz="4" w:space="0" w:color="auto"/>
              <w:bottom w:val="single" w:sz="4" w:space="0" w:color="auto"/>
              <w:right w:val="single" w:sz="4" w:space="0" w:color="auto"/>
            </w:tcBorders>
            <w:hideMark/>
          </w:tcPr>
          <w:p w:rsidR="007D7830" w:rsidRPr="00EF33C9" w:rsidRDefault="007D7830" w:rsidP="003573A3">
            <w:pPr>
              <w:pStyle w:val="a8"/>
              <w:rPr>
                <w:sz w:val="24"/>
                <w:szCs w:val="24"/>
              </w:rPr>
            </w:pPr>
            <w:r w:rsidRPr="00EF33C9">
              <w:rPr>
                <w:sz w:val="24"/>
                <w:szCs w:val="24"/>
              </w:rPr>
              <w:t>Оформление уголков здоровья, информационных стендов по профилактике социально-значимых заболеваний</w:t>
            </w:r>
          </w:p>
        </w:tc>
        <w:tc>
          <w:tcPr>
            <w:tcW w:w="2126" w:type="dxa"/>
            <w:tcBorders>
              <w:top w:val="single" w:sz="4" w:space="0" w:color="auto"/>
              <w:left w:val="single" w:sz="4" w:space="0" w:color="auto"/>
              <w:bottom w:val="single" w:sz="4" w:space="0" w:color="auto"/>
              <w:right w:val="single" w:sz="4" w:space="0" w:color="auto"/>
            </w:tcBorders>
            <w:hideMark/>
          </w:tcPr>
          <w:p w:rsidR="007D7830" w:rsidRPr="00EF33C9" w:rsidRDefault="007D7830" w:rsidP="003573A3">
            <w:pPr>
              <w:pStyle w:val="a8"/>
              <w:rPr>
                <w:sz w:val="24"/>
                <w:szCs w:val="24"/>
              </w:rPr>
            </w:pPr>
            <w:r w:rsidRPr="00EF33C9">
              <w:rPr>
                <w:sz w:val="24"/>
                <w:szCs w:val="24"/>
              </w:rPr>
              <w:t>В течение года</w:t>
            </w:r>
          </w:p>
        </w:tc>
        <w:tc>
          <w:tcPr>
            <w:tcW w:w="2410" w:type="dxa"/>
            <w:tcBorders>
              <w:top w:val="single" w:sz="4" w:space="0" w:color="auto"/>
              <w:left w:val="single" w:sz="4" w:space="0" w:color="auto"/>
              <w:bottom w:val="single" w:sz="4" w:space="0" w:color="auto"/>
              <w:right w:val="single" w:sz="4" w:space="0" w:color="auto"/>
            </w:tcBorders>
            <w:hideMark/>
          </w:tcPr>
          <w:p w:rsidR="007D7830" w:rsidRPr="00EF33C9" w:rsidRDefault="007D7830" w:rsidP="003573A3">
            <w:pPr>
              <w:pStyle w:val="a8"/>
              <w:rPr>
                <w:sz w:val="24"/>
                <w:szCs w:val="24"/>
              </w:rPr>
            </w:pPr>
            <w:r w:rsidRPr="00EF33C9">
              <w:rPr>
                <w:sz w:val="24"/>
                <w:szCs w:val="24"/>
              </w:rPr>
              <w:t xml:space="preserve">Зам </w:t>
            </w:r>
            <w:r w:rsidR="0028529E" w:rsidRPr="00EF33C9">
              <w:rPr>
                <w:sz w:val="24"/>
                <w:szCs w:val="24"/>
              </w:rPr>
              <w:t>директора</w:t>
            </w:r>
            <w:r w:rsidRPr="00EF33C9">
              <w:rPr>
                <w:sz w:val="24"/>
                <w:szCs w:val="24"/>
              </w:rPr>
              <w:t xml:space="preserve"> по </w:t>
            </w:r>
            <w:r w:rsidR="00E85EB9" w:rsidRPr="00EF33C9">
              <w:rPr>
                <w:sz w:val="24"/>
                <w:szCs w:val="24"/>
              </w:rPr>
              <w:t>У</w:t>
            </w:r>
            <w:r w:rsidRPr="00EF33C9">
              <w:rPr>
                <w:sz w:val="24"/>
                <w:szCs w:val="24"/>
              </w:rPr>
              <w:t>ВР</w:t>
            </w:r>
          </w:p>
        </w:tc>
      </w:tr>
      <w:tr w:rsidR="007D7830" w:rsidRPr="00EF33C9" w:rsidTr="003573A3">
        <w:tc>
          <w:tcPr>
            <w:tcW w:w="5246" w:type="dxa"/>
            <w:tcBorders>
              <w:top w:val="single" w:sz="4" w:space="0" w:color="auto"/>
              <w:left w:val="single" w:sz="4" w:space="0" w:color="auto"/>
              <w:bottom w:val="single" w:sz="4" w:space="0" w:color="auto"/>
              <w:right w:val="single" w:sz="4" w:space="0" w:color="auto"/>
            </w:tcBorders>
            <w:hideMark/>
          </w:tcPr>
          <w:p w:rsidR="007D7830" w:rsidRPr="00EF33C9" w:rsidRDefault="007D7830" w:rsidP="003573A3">
            <w:pPr>
              <w:pStyle w:val="a8"/>
              <w:rPr>
                <w:sz w:val="24"/>
                <w:szCs w:val="24"/>
              </w:rPr>
            </w:pPr>
            <w:r w:rsidRPr="00EF33C9">
              <w:rPr>
                <w:sz w:val="24"/>
                <w:szCs w:val="24"/>
              </w:rPr>
              <w:t>Участие в областной акции «Я выбираю спорт, как альтернативу пагубным привычкам»</w:t>
            </w:r>
          </w:p>
        </w:tc>
        <w:tc>
          <w:tcPr>
            <w:tcW w:w="2126" w:type="dxa"/>
            <w:tcBorders>
              <w:top w:val="single" w:sz="4" w:space="0" w:color="auto"/>
              <w:left w:val="single" w:sz="4" w:space="0" w:color="auto"/>
              <w:bottom w:val="single" w:sz="4" w:space="0" w:color="auto"/>
              <w:right w:val="single" w:sz="4" w:space="0" w:color="auto"/>
            </w:tcBorders>
            <w:hideMark/>
          </w:tcPr>
          <w:p w:rsidR="007D7830" w:rsidRPr="00EF33C9" w:rsidRDefault="007D7830" w:rsidP="003573A3">
            <w:pPr>
              <w:pStyle w:val="a8"/>
              <w:rPr>
                <w:sz w:val="24"/>
                <w:szCs w:val="24"/>
              </w:rPr>
            </w:pPr>
            <w:r w:rsidRPr="00EF33C9">
              <w:rPr>
                <w:sz w:val="24"/>
                <w:szCs w:val="24"/>
              </w:rPr>
              <w:t>В течение года,</w:t>
            </w:r>
          </w:p>
          <w:p w:rsidR="007D7830" w:rsidRPr="00EF33C9" w:rsidRDefault="007D7830" w:rsidP="003573A3">
            <w:pPr>
              <w:pStyle w:val="a8"/>
              <w:rPr>
                <w:sz w:val="24"/>
                <w:szCs w:val="24"/>
              </w:rPr>
            </w:pPr>
            <w:r w:rsidRPr="00EF33C9">
              <w:rPr>
                <w:sz w:val="24"/>
                <w:szCs w:val="24"/>
              </w:rPr>
              <w:t>по отдельному плану</w:t>
            </w:r>
          </w:p>
        </w:tc>
        <w:tc>
          <w:tcPr>
            <w:tcW w:w="2410" w:type="dxa"/>
            <w:tcBorders>
              <w:top w:val="single" w:sz="4" w:space="0" w:color="auto"/>
              <w:left w:val="single" w:sz="4" w:space="0" w:color="auto"/>
              <w:bottom w:val="single" w:sz="4" w:space="0" w:color="auto"/>
              <w:right w:val="single" w:sz="4" w:space="0" w:color="auto"/>
            </w:tcBorders>
            <w:hideMark/>
          </w:tcPr>
          <w:p w:rsidR="007D7830" w:rsidRPr="00EF33C9" w:rsidRDefault="007D7830" w:rsidP="003573A3">
            <w:pPr>
              <w:pStyle w:val="a8"/>
              <w:rPr>
                <w:sz w:val="24"/>
                <w:szCs w:val="24"/>
              </w:rPr>
            </w:pPr>
            <w:r w:rsidRPr="00EF33C9">
              <w:rPr>
                <w:sz w:val="24"/>
                <w:szCs w:val="24"/>
              </w:rPr>
              <w:t>Зам</w:t>
            </w:r>
            <w:r w:rsidR="00E85EB9" w:rsidRPr="00EF33C9">
              <w:rPr>
                <w:sz w:val="24"/>
                <w:szCs w:val="24"/>
              </w:rPr>
              <w:t xml:space="preserve">. </w:t>
            </w:r>
            <w:r w:rsidRPr="00EF33C9">
              <w:rPr>
                <w:sz w:val="24"/>
                <w:szCs w:val="24"/>
              </w:rPr>
              <w:t xml:space="preserve">директора по </w:t>
            </w:r>
            <w:r w:rsidR="00E85EB9" w:rsidRPr="00EF33C9">
              <w:rPr>
                <w:sz w:val="24"/>
                <w:szCs w:val="24"/>
              </w:rPr>
              <w:t>У</w:t>
            </w:r>
            <w:r w:rsidRPr="00EF33C9">
              <w:rPr>
                <w:sz w:val="24"/>
                <w:szCs w:val="24"/>
              </w:rPr>
              <w:t>ВР</w:t>
            </w:r>
          </w:p>
        </w:tc>
      </w:tr>
    </w:tbl>
    <w:p w:rsidR="007D7830" w:rsidRPr="00EF33C9" w:rsidRDefault="007D7830" w:rsidP="007D7830">
      <w:pPr>
        <w:pStyle w:val="a8"/>
        <w:jc w:val="center"/>
        <w:rPr>
          <w:sz w:val="24"/>
          <w:szCs w:val="24"/>
          <w:u w:val="single"/>
        </w:rPr>
      </w:pPr>
      <w:r w:rsidRPr="00EF33C9">
        <w:rPr>
          <w:sz w:val="24"/>
          <w:szCs w:val="24"/>
          <w:u w:val="single"/>
        </w:rPr>
        <w:t>Использование возможностей УМК  в образовательной деятельности</w:t>
      </w:r>
    </w:p>
    <w:p w:rsidR="007D7830" w:rsidRPr="00EF33C9" w:rsidRDefault="007D7830" w:rsidP="007D7830">
      <w:pPr>
        <w:pStyle w:val="a8"/>
        <w:jc w:val="center"/>
        <w:rPr>
          <w:sz w:val="24"/>
          <w:szCs w:val="24"/>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4614"/>
        <w:gridCol w:w="1800"/>
        <w:gridCol w:w="2658"/>
      </w:tblGrid>
      <w:tr w:rsidR="007D7830" w:rsidRPr="00EF33C9" w:rsidTr="003573A3">
        <w:tc>
          <w:tcPr>
            <w:tcW w:w="710" w:type="dxa"/>
            <w:tcBorders>
              <w:top w:val="single" w:sz="4" w:space="0" w:color="auto"/>
              <w:left w:val="single" w:sz="4" w:space="0" w:color="auto"/>
              <w:bottom w:val="single" w:sz="4" w:space="0" w:color="auto"/>
              <w:right w:val="single" w:sz="4" w:space="0" w:color="auto"/>
            </w:tcBorders>
            <w:hideMark/>
          </w:tcPr>
          <w:p w:rsidR="007D7830" w:rsidRPr="00EF33C9" w:rsidRDefault="007D7830" w:rsidP="003573A3">
            <w:pPr>
              <w:pStyle w:val="a8"/>
              <w:jc w:val="both"/>
              <w:rPr>
                <w:sz w:val="24"/>
                <w:szCs w:val="24"/>
              </w:rPr>
            </w:pPr>
            <w:r w:rsidRPr="00EF33C9">
              <w:rPr>
                <w:sz w:val="24"/>
                <w:szCs w:val="24"/>
              </w:rPr>
              <w:t>№ п\п</w:t>
            </w:r>
          </w:p>
        </w:tc>
        <w:tc>
          <w:tcPr>
            <w:tcW w:w="4614" w:type="dxa"/>
            <w:tcBorders>
              <w:top w:val="single" w:sz="4" w:space="0" w:color="auto"/>
              <w:left w:val="single" w:sz="4" w:space="0" w:color="auto"/>
              <w:bottom w:val="single" w:sz="4" w:space="0" w:color="auto"/>
              <w:right w:val="single" w:sz="4" w:space="0" w:color="auto"/>
            </w:tcBorders>
            <w:hideMark/>
          </w:tcPr>
          <w:p w:rsidR="007D7830" w:rsidRPr="00EF33C9" w:rsidRDefault="007D7830" w:rsidP="003573A3">
            <w:pPr>
              <w:pStyle w:val="a8"/>
              <w:jc w:val="both"/>
              <w:rPr>
                <w:sz w:val="24"/>
                <w:szCs w:val="24"/>
              </w:rPr>
            </w:pPr>
            <w:r w:rsidRPr="00EF33C9">
              <w:rPr>
                <w:sz w:val="24"/>
                <w:szCs w:val="24"/>
              </w:rPr>
              <w:t xml:space="preserve">Мероприятие </w:t>
            </w:r>
          </w:p>
        </w:tc>
        <w:tc>
          <w:tcPr>
            <w:tcW w:w="1800" w:type="dxa"/>
            <w:tcBorders>
              <w:top w:val="single" w:sz="4" w:space="0" w:color="auto"/>
              <w:left w:val="single" w:sz="4" w:space="0" w:color="auto"/>
              <w:bottom w:val="single" w:sz="4" w:space="0" w:color="auto"/>
              <w:right w:val="single" w:sz="4" w:space="0" w:color="auto"/>
            </w:tcBorders>
            <w:hideMark/>
          </w:tcPr>
          <w:p w:rsidR="007D7830" w:rsidRPr="00EF33C9" w:rsidRDefault="007D7830" w:rsidP="003573A3">
            <w:pPr>
              <w:pStyle w:val="a8"/>
              <w:jc w:val="both"/>
              <w:rPr>
                <w:sz w:val="24"/>
                <w:szCs w:val="24"/>
              </w:rPr>
            </w:pPr>
            <w:r w:rsidRPr="00EF33C9">
              <w:rPr>
                <w:sz w:val="24"/>
                <w:szCs w:val="24"/>
              </w:rPr>
              <w:t xml:space="preserve">Сроки проведения </w:t>
            </w:r>
          </w:p>
        </w:tc>
        <w:tc>
          <w:tcPr>
            <w:tcW w:w="2658" w:type="dxa"/>
            <w:tcBorders>
              <w:top w:val="single" w:sz="4" w:space="0" w:color="auto"/>
              <w:left w:val="single" w:sz="4" w:space="0" w:color="auto"/>
              <w:bottom w:val="single" w:sz="4" w:space="0" w:color="auto"/>
              <w:right w:val="single" w:sz="4" w:space="0" w:color="auto"/>
            </w:tcBorders>
            <w:hideMark/>
          </w:tcPr>
          <w:p w:rsidR="007D7830" w:rsidRPr="00EF33C9" w:rsidRDefault="007D7830" w:rsidP="003573A3">
            <w:pPr>
              <w:pStyle w:val="a8"/>
              <w:jc w:val="both"/>
              <w:rPr>
                <w:sz w:val="24"/>
                <w:szCs w:val="24"/>
              </w:rPr>
            </w:pPr>
            <w:r w:rsidRPr="00EF33C9">
              <w:rPr>
                <w:sz w:val="24"/>
                <w:szCs w:val="24"/>
              </w:rPr>
              <w:t xml:space="preserve">Ответственный </w:t>
            </w:r>
          </w:p>
        </w:tc>
      </w:tr>
      <w:tr w:rsidR="007D7830" w:rsidRPr="00EF33C9" w:rsidTr="003573A3">
        <w:tc>
          <w:tcPr>
            <w:tcW w:w="710" w:type="dxa"/>
            <w:tcBorders>
              <w:top w:val="single" w:sz="4" w:space="0" w:color="auto"/>
              <w:left w:val="single" w:sz="4" w:space="0" w:color="auto"/>
              <w:bottom w:val="single" w:sz="4" w:space="0" w:color="auto"/>
              <w:right w:val="single" w:sz="4" w:space="0" w:color="auto"/>
            </w:tcBorders>
            <w:hideMark/>
          </w:tcPr>
          <w:p w:rsidR="007D7830" w:rsidRPr="00EF33C9" w:rsidRDefault="007D7830" w:rsidP="003573A3">
            <w:pPr>
              <w:pStyle w:val="a8"/>
              <w:jc w:val="both"/>
              <w:rPr>
                <w:sz w:val="24"/>
                <w:szCs w:val="24"/>
              </w:rPr>
            </w:pPr>
            <w:r w:rsidRPr="00EF33C9">
              <w:rPr>
                <w:sz w:val="24"/>
                <w:szCs w:val="24"/>
              </w:rPr>
              <w:t>1.</w:t>
            </w:r>
          </w:p>
        </w:tc>
        <w:tc>
          <w:tcPr>
            <w:tcW w:w="4614" w:type="dxa"/>
            <w:tcBorders>
              <w:top w:val="single" w:sz="4" w:space="0" w:color="auto"/>
              <w:left w:val="single" w:sz="4" w:space="0" w:color="auto"/>
              <w:bottom w:val="single" w:sz="4" w:space="0" w:color="auto"/>
              <w:right w:val="single" w:sz="4" w:space="0" w:color="auto"/>
            </w:tcBorders>
            <w:hideMark/>
          </w:tcPr>
          <w:p w:rsidR="007D7830" w:rsidRPr="00EF33C9" w:rsidRDefault="007D7830" w:rsidP="003573A3">
            <w:pPr>
              <w:pStyle w:val="a8"/>
              <w:jc w:val="both"/>
              <w:rPr>
                <w:sz w:val="24"/>
                <w:szCs w:val="24"/>
              </w:rPr>
            </w:pPr>
            <w:r w:rsidRPr="00EF33C9">
              <w:rPr>
                <w:sz w:val="24"/>
                <w:szCs w:val="24"/>
              </w:rPr>
              <w:t>Реализация программы формирование культуры здорового и безопасного образа жизни средствами урочной деятельности (через все предметы учебного плана)</w:t>
            </w:r>
          </w:p>
        </w:tc>
        <w:tc>
          <w:tcPr>
            <w:tcW w:w="1800" w:type="dxa"/>
            <w:tcBorders>
              <w:top w:val="single" w:sz="4" w:space="0" w:color="auto"/>
              <w:left w:val="single" w:sz="4" w:space="0" w:color="auto"/>
              <w:bottom w:val="single" w:sz="4" w:space="0" w:color="auto"/>
              <w:right w:val="single" w:sz="4" w:space="0" w:color="auto"/>
            </w:tcBorders>
            <w:hideMark/>
          </w:tcPr>
          <w:p w:rsidR="007D7830" w:rsidRPr="00EF33C9" w:rsidRDefault="007D7830" w:rsidP="003573A3">
            <w:pPr>
              <w:pStyle w:val="a8"/>
              <w:jc w:val="both"/>
              <w:rPr>
                <w:sz w:val="24"/>
                <w:szCs w:val="24"/>
              </w:rPr>
            </w:pPr>
            <w:r w:rsidRPr="00EF33C9">
              <w:rPr>
                <w:sz w:val="24"/>
                <w:szCs w:val="24"/>
              </w:rPr>
              <w:t>В течение года</w:t>
            </w:r>
          </w:p>
        </w:tc>
        <w:tc>
          <w:tcPr>
            <w:tcW w:w="2658" w:type="dxa"/>
            <w:tcBorders>
              <w:top w:val="single" w:sz="4" w:space="0" w:color="auto"/>
              <w:left w:val="single" w:sz="4" w:space="0" w:color="auto"/>
              <w:bottom w:val="single" w:sz="4" w:space="0" w:color="auto"/>
              <w:right w:val="single" w:sz="4" w:space="0" w:color="auto"/>
            </w:tcBorders>
            <w:hideMark/>
          </w:tcPr>
          <w:p w:rsidR="007D7830" w:rsidRPr="00EF33C9" w:rsidRDefault="007D7830" w:rsidP="003573A3">
            <w:pPr>
              <w:pStyle w:val="a8"/>
              <w:jc w:val="both"/>
              <w:rPr>
                <w:sz w:val="24"/>
                <w:szCs w:val="24"/>
              </w:rPr>
            </w:pPr>
            <w:r w:rsidRPr="00EF33C9">
              <w:rPr>
                <w:sz w:val="24"/>
                <w:szCs w:val="24"/>
              </w:rPr>
              <w:t>Замдиректора по УВР</w:t>
            </w:r>
          </w:p>
          <w:p w:rsidR="007D7830" w:rsidRPr="00EF33C9" w:rsidRDefault="007D7830" w:rsidP="003573A3">
            <w:pPr>
              <w:pStyle w:val="a8"/>
              <w:jc w:val="both"/>
              <w:rPr>
                <w:sz w:val="24"/>
                <w:szCs w:val="24"/>
              </w:rPr>
            </w:pPr>
            <w:r w:rsidRPr="00EF33C9">
              <w:rPr>
                <w:sz w:val="24"/>
                <w:szCs w:val="24"/>
              </w:rPr>
              <w:t>Учителя- предметники</w:t>
            </w:r>
          </w:p>
        </w:tc>
      </w:tr>
      <w:tr w:rsidR="007D7830" w:rsidRPr="00EF33C9" w:rsidTr="003573A3">
        <w:tc>
          <w:tcPr>
            <w:tcW w:w="710" w:type="dxa"/>
            <w:tcBorders>
              <w:top w:val="single" w:sz="4" w:space="0" w:color="auto"/>
              <w:left w:val="single" w:sz="4" w:space="0" w:color="auto"/>
              <w:bottom w:val="single" w:sz="4" w:space="0" w:color="auto"/>
              <w:right w:val="single" w:sz="4" w:space="0" w:color="auto"/>
            </w:tcBorders>
            <w:hideMark/>
          </w:tcPr>
          <w:p w:rsidR="007D7830" w:rsidRPr="00EF33C9" w:rsidRDefault="007D7830" w:rsidP="003573A3">
            <w:pPr>
              <w:pStyle w:val="a8"/>
              <w:jc w:val="both"/>
              <w:rPr>
                <w:sz w:val="24"/>
                <w:szCs w:val="24"/>
              </w:rPr>
            </w:pPr>
            <w:r w:rsidRPr="00EF33C9">
              <w:rPr>
                <w:sz w:val="24"/>
                <w:szCs w:val="24"/>
              </w:rPr>
              <w:t>2.</w:t>
            </w:r>
          </w:p>
        </w:tc>
        <w:tc>
          <w:tcPr>
            <w:tcW w:w="4614" w:type="dxa"/>
            <w:tcBorders>
              <w:top w:val="single" w:sz="4" w:space="0" w:color="auto"/>
              <w:left w:val="single" w:sz="4" w:space="0" w:color="auto"/>
              <w:bottom w:val="single" w:sz="4" w:space="0" w:color="auto"/>
              <w:right w:val="single" w:sz="4" w:space="0" w:color="auto"/>
            </w:tcBorders>
            <w:hideMark/>
          </w:tcPr>
          <w:p w:rsidR="007D7830" w:rsidRPr="00EF33C9" w:rsidRDefault="007D7830" w:rsidP="003573A3">
            <w:pPr>
              <w:pStyle w:val="a8"/>
              <w:jc w:val="both"/>
              <w:rPr>
                <w:sz w:val="24"/>
                <w:szCs w:val="24"/>
              </w:rPr>
            </w:pPr>
            <w:r w:rsidRPr="00EF33C9">
              <w:rPr>
                <w:sz w:val="24"/>
                <w:szCs w:val="24"/>
              </w:rPr>
              <w:t>Организация проектной деятельности в урочной и внеурочной работе</w:t>
            </w:r>
          </w:p>
        </w:tc>
        <w:tc>
          <w:tcPr>
            <w:tcW w:w="1800" w:type="dxa"/>
            <w:tcBorders>
              <w:top w:val="single" w:sz="4" w:space="0" w:color="auto"/>
              <w:left w:val="single" w:sz="4" w:space="0" w:color="auto"/>
              <w:bottom w:val="single" w:sz="4" w:space="0" w:color="auto"/>
              <w:right w:val="single" w:sz="4" w:space="0" w:color="auto"/>
            </w:tcBorders>
            <w:hideMark/>
          </w:tcPr>
          <w:p w:rsidR="007D7830" w:rsidRPr="00EF33C9" w:rsidRDefault="007D7830" w:rsidP="003573A3">
            <w:pPr>
              <w:pStyle w:val="a8"/>
              <w:jc w:val="both"/>
              <w:rPr>
                <w:sz w:val="24"/>
                <w:szCs w:val="24"/>
              </w:rPr>
            </w:pPr>
            <w:r w:rsidRPr="00EF33C9">
              <w:rPr>
                <w:sz w:val="24"/>
                <w:szCs w:val="24"/>
              </w:rPr>
              <w:t>В течение года</w:t>
            </w:r>
          </w:p>
        </w:tc>
        <w:tc>
          <w:tcPr>
            <w:tcW w:w="2658" w:type="dxa"/>
            <w:tcBorders>
              <w:top w:val="single" w:sz="4" w:space="0" w:color="auto"/>
              <w:left w:val="single" w:sz="4" w:space="0" w:color="auto"/>
              <w:bottom w:val="single" w:sz="4" w:space="0" w:color="auto"/>
              <w:right w:val="single" w:sz="4" w:space="0" w:color="auto"/>
            </w:tcBorders>
            <w:hideMark/>
          </w:tcPr>
          <w:p w:rsidR="007D7830" w:rsidRPr="00EF33C9" w:rsidRDefault="007D7830" w:rsidP="003573A3">
            <w:pPr>
              <w:pStyle w:val="a8"/>
              <w:jc w:val="both"/>
              <w:rPr>
                <w:sz w:val="24"/>
                <w:szCs w:val="24"/>
              </w:rPr>
            </w:pPr>
            <w:r w:rsidRPr="00EF33C9">
              <w:rPr>
                <w:sz w:val="24"/>
                <w:szCs w:val="24"/>
              </w:rPr>
              <w:t xml:space="preserve">Учителя </w:t>
            </w:r>
            <w:r w:rsidR="0028529E" w:rsidRPr="00EF33C9">
              <w:rPr>
                <w:sz w:val="24"/>
                <w:szCs w:val="24"/>
              </w:rPr>
              <w:t xml:space="preserve"> - </w:t>
            </w:r>
            <w:r w:rsidRPr="00EF33C9">
              <w:rPr>
                <w:sz w:val="24"/>
                <w:szCs w:val="24"/>
              </w:rPr>
              <w:t>предметники</w:t>
            </w:r>
          </w:p>
        </w:tc>
      </w:tr>
      <w:tr w:rsidR="007D7830" w:rsidRPr="00EF33C9" w:rsidTr="003573A3">
        <w:tc>
          <w:tcPr>
            <w:tcW w:w="710" w:type="dxa"/>
            <w:tcBorders>
              <w:top w:val="single" w:sz="4" w:space="0" w:color="auto"/>
              <w:left w:val="single" w:sz="4" w:space="0" w:color="auto"/>
              <w:bottom w:val="single" w:sz="4" w:space="0" w:color="auto"/>
              <w:right w:val="single" w:sz="4" w:space="0" w:color="auto"/>
            </w:tcBorders>
            <w:hideMark/>
          </w:tcPr>
          <w:p w:rsidR="007D7830" w:rsidRPr="00EF33C9" w:rsidRDefault="0028529E" w:rsidP="003573A3">
            <w:pPr>
              <w:pStyle w:val="a8"/>
              <w:jc w:val="both"/>
              <w:rPr>
                <w:sz w:val="24"/>
                <w:szCs w:val="24"/>
              </w:rPr>
            </w:pPr>
            <w:r w:rsidRPr="00EF33C9">
              <w:rPr>
                <w:sz w:val="24"/>
                <w:szCs w:val="24"/>
              </w:rPr>
              <w:t>3</w:t>
            </w:r>
            <w:r w:rsidR="007D7830" w:rsidRPr="00EF33C9">
              <w:rPr>
                <w:sz w:val="24"/>
                <w:szCs w:val="24"/>
              </w:rPr>
              <w:t>.</w:t>
            </w:r>
          </w:p>
        </w:tc>
        <w:tc>
          <w:tcPr>
            <w:tcW w:w="4614" w:type="dxa"/>
            <w:tcBorders>
              <w:top w:val="single" w:sz="4" w:space="0" w:color="auto"/>
              <w:left w:val="single" w:sz="4" w:space="0" w:color="auto"/>
              <w:bottom w:val="single" w:sz="4" w:space="0" w:color="auto"/>
              <w:right w:val="single" w:sz="4" w:space="0" w:color="auto"/>
            </w:tcBorders>
            <w:hideMark/>
          </w:tcPr>
          <w:p w:rsidR="007D7830" w:rsidRPr="00EF33C9" w:rsidRDefault="007D7830" w:rsidP="003573A3">
            <w:pPr>
              <w:pStyle w:val="a8"/>
              <w:jc w:val="both"/>
              <w:rPr>
                <w:sz w:val="24"/>
                <w:szCs w:val="24"/>
              </w:rPr>
            </w:pPr>
            <w:r w:rsidRPr="00EF33C9">
              <w:rPr>
                <w:sz w:val="24"/>
                <w:szCs w:val="24"/>
              </w:rPr>
              <w:t>Проведение физкультминуток на уроках</w:t>
            </w:r>
          </w:p>
        </w:tc>
        <w:tc>
          <w:tcPr>
            <w:tcW w:w="1800" w:type="dxa"/>
            <w:tcBorders>
              <w:top w:val="single" w:sz="4" w:space="0" w:color="auto"/>
              <w:left w:val="single" w:sz="4" w:space="0" w:color="auto"/>
              <w:bottom w:val="single" w:sz="4" w:space="0" w:color="auto"/>
              <w:right w:val="single" w:sz="4" w:space="0" w:color="auto"/>
            </w:tcBorders>
            <w:hideMark/>
          </w:tcPr>
          <w:p w:rsidR="007D7830" w:rsidRPr="00EF33C9" w:rsidRDefault="007D7830" w:rsidP="003573A3">
            <w:pPr>
              <w:pStyle w:val="a8"/>
              <w:jc w:val="both"/>
              <w:rPr>
                <w:sz w:val="24"/>
                <w:szCs w:val="24"/>
              </w:rPr>
            </w:pPr>
            <w:r w:rsidRPr="00EF33C9">
              <w:rPr>
                <w:sz w:val="24"/>
                <w:szCs w:val="24"/>
              </w:rPr>
              <w:t xml:space="preserve">Ежедневно </w:t>
            </w:r>
          </w:p>
        </w:tc>
        <w:tc>
          <w:tcPr>
            <w:tcW w:w="2658" w:type="dxa"/>
            <w:tcBorders>
              <w:top w:val="single" w:sz="4" w:space="0" w:color="auto"/>
              <w:left w:val="single" w:sz="4" w:space="0" w:color="auto"/>
              <w:bottom w:val="single" w:sz="4" w:space="0" w:color="auto"/>
              <w:right w:val="single" w:sz="4" w:space="0" w:color="auto"/>
            </w:tcBorders>
            <w:hideMark/>
          </w:tcPr>
          <w:p w:rsidR="007D7830" w:rsidRPr="00EF33C9" w:rsidRDefault="007D7830" w:rsidP="003573A3">
            <w:pPr>
              <w:pStyle w:val="a8"/>
              <w:jc w:val="both"/>
              <w:rPr>
                <w:sz w:val="24"/>
                <w:szCs w:val="24"/>
              </w:rPr>
            </w:pPr>
            <w:r w:rsidRPr="00EF33C9">
              <w:rPr>
                <w:sz w:val="24"/>
                <w:szCs w:val="24"/>
              </w:rPr>
              <w:t>Учителя предметники</w:t>
            </w:r>
          </w:p>
        </w:tc>
      </w:tr>
      <w:tr w:rsidR="007D7830" w:rsidRPr="00EF33C9" w:rsidTr="003573A3">
        <w:tc>
          <w:tcPr>
            <w:tcW w:w="710" w:type="dxa"/>
            <w:tcBorders>
              <w:top w:val="single" w:sz="4" w:space="0" w:color="auto"/>
              <w:left w:val="single" w:sz="4" w:space="0" w:color="auto"/>
              <w:bottom w:val="single" w:sz="4" w:space="0" w:color="auto"/>
              <w:right w:val="single" w:sz="4" w:space="0" w:color="auto"/>
            </w:tcBorders>
            <w:hideMark/>
          </w:tcPr>
          <w:p w:rsidR="007D7830" w:rsidRPr="00EF33C9" w:rsidRDefault="0028529E" w:rsidP="003573A3">
            <w:pPr>
              <w:pStyle w:val="a8"/>
              <w:jc w:val="both"/>
              <w:rPr>
                <w:sz w:val="24"/>
                <w:szCs w:val="24"/>
              </w:rPr>
            </w:pPr>
            <w:r w:rsidRPr="00EF33C9">
              <w:rPr>
                <w:sz w:val="24"/>
                <w:szCs w:val="24"/>
              </w:rPr>
              <w:t>4</w:t>
            </w:r>
            <w:r w:rsidR="007D7830" w:rsidRPr="00EF33C9">
              <w:rPr>
                <w:sz w:val="24"/>
                <w:szCs w:val="24"/>
              </w:rPr>
              <w:t>.</w:t>
            </w:r>
          </w:p>
        </w:tc>
        <w:tc>
          <w:tcPr>
            <w:tcW w:w="4614" w:type="dxa"/>
            <w:tcBorders>
              <w:top w:val="single" w:sz="4" w:space="0" w:color="auto"/>
              <w:left w:val="single" w:sz="4" w:space="0" w:color="auto"/>
              <w:bottom w:val="single" w:sz="4" w:space="0" w:color="auto"/>
              <w:right w:val="single" w:sz="4" w:space="0" w:color="auto"/>
            </w:tcBorders>
            <w:hideMark/>
          </w:tcPr>
          <w:p w:rsidR="007D7830" w:rsidRPr="00EF33C9" w:rsidRDefault="007D7830" w:rsidP="003573A3">
            <w:pPr>
              <w:pStyle w:val="a8"/>
              <w:jc w:val="both"/>
              <w:rPr>
                <w:sz w:val="24"/>
                <w:szCs w:val="24"/>
              </w:rPr>
            </w:pPr>
            <w:r w:rsidRPr="00EF33C9">
              <w:rPr>
                <w:sz w:val="24"/>
                <w:szCs w:val="24"/>
              </w:rPr>
              <w:t>Применение методов и методик обучения, адекватных возрастным возможностям и особенностям обучающихся</w:t>
            </w:r>
          </w:p>
        </w:tc>
        <w:tc>
          <w:tcPr>
            <w:tcW w:w="1800" w:type="dxa"/>
            <w:tcBorders>
              <w:top w:val="single" w:sz="4" w:space="0" w:color="auto"/>
              <w:left w:val="single" w:sz="4" w:space="0" w:color="auto"/>
              <w:bottom w:val="single" w:sz="4" w:space="0" w:color="auto"/>
              <w:right w:val="single" w:sz="4" w:space="0" w:color="auto"/>
            </w:tcBorders>
            <w:hideMark/>
          </w:tcPr>
          <w:p w:rsidR="007D7830" w:rsidRPr="00EF33C9" w:rsidRDefault="007D7830" w:rsidP="003573A3">
            <w:pPr>
              <w:pStyle w:val="a8"/>
              <w:jc w:val="both"/>
              <w:rPr>
                <w:sz w:val="24"/>
                <w:szCs w:val="24"/>
              </w:rPr>
            </w:pPr>
            <w:r w:rsidRPr="00EF33C9">
              <w:rPr>
                <w:sz w:val="24"/>
                <w:szCs w:val="24"/>
              </w:rPr>
              <w:t>Ежедневно</w:t>
            </w:r>
          </w:p>
        </w:tc>
        <w:tc>
          <w:tcPr>
            <w:tcW w:w="2658" w:type="dxa"/>
            <w:tcBorders>
              <w:top w:val="single" w:sz="4" w:space="0" w:color="auto"/>
              <w:left w:val="single" w:sz="4" w:space="0" w:color="auto"/>
              <w:bottom w:val="single" w:sz="4" w:space="0" w:color="auto"/>
              <w:right w:val="single" w:sz="4" w:space="0" w:color="auto"/>
            </w:tcBorders>
            <w:hideMark/>
          </w:tcPr>
          <w:p w:rsidR="007D7830" w:rsidRPr="00EF33C9" w:rsidRDefault="007D7830" w:rsidP="003573A3">
            <w:pPr>
              <w:pStyle w:val="a8"/>
              <w:jc w:val="both"/>
              <w:rPr>
                <w:sz w:val="24"/>
                <w:szCs w:val="24"/>
              </w:rPr>
            </w:pPr>
            <w:r w:rsidRPr="00EF33C9">
              <w:rPr>
                <w:sz w:val="24"/>
                <w:szCs w:val="24"/>
              </w:rPr>
              <w:t>Учителя предметники</w:t>
            </w:r>
          </w:p>
        </w:tc>
      </w:tr>
      <w:tr w:rsidR="007D7830" w:rsidRPr="00EF33C9" w:rsidTr="003573A3">
        <w:tc>
          <w:tcPr>
            <w:tcW w:w="710" w:type="dxa"/>
            <w:tcBorders>
              <w:top w:val="single" w:sz="4" w:space="0" w:color="auto"/>
              <w:left w:val="single" w:sz="4" w:space="0" w:color="auto"/>
              <w:bottom w:val="single" w:sz="4" w:space="0" w:color="auto"/>
              <w:right w:val="single" w:sz="4" w:space="0" w:color="auto"/>
            </w:tcBorders>
            <w:hideMark/>
          </w:tcPr>
          <w:p w:rsidR="007D7830" w:rsidRPr="00EF33C9" w:rsidRDefault="0028529E" w:rsidP="003573A3">
            <w:pPr>
              <w:pStyle w:val="a8"/>
              <w:jc w:val="both"/>
              <w:rPr>
                <w:sz w:val="24"/>
                <w:szCs w:val="24"/>
              </w:rPr>
            </w:pPr>
            <w:r w:rsidRPr="00EF33C9">
              <w:rPr>
                <w:sz w:val="24"/>
                <w:szCs w:val="24"/>
              </w:rPr>
              <w:t>5</w:t>
            </w:r>
            <w:r w:rsidR="007D7830" w:rsidRPr="00EF33C9">
              <w:rPr>
                <w:sz w:val="24"/>
                <w:szCs w:val="24"/>
              </w:rPr>
              <w:t>.</w:t>
            </w:r>
          </w:p>
        </w:tc>
        <w:tc>
          <w:tcPr>
            <w:tcW w:w="4614" w:type="dxa"/>
            <w:tcBorders>
              <w:top w:val="single" w:sz="4" w:space="0" w:color="auto"/>
              <w:left w:val="single" w:sz="4" w:space="0" w:color="auto"/>
              <w:bottom w:val="single" w:sz="4" w:space="0" w:color="auto"/>
              <w:right w:val="single" w:sz="4" w:space="0" w:color="auto"/>
            </w:tcBorders>
            <w:hideMark/>
          </w:tcPr>
          <w:p w:rsidR="007D7830" w:rsidRPr="00EF33C9" w:rsidRDefault="007D7830" w:rsidP="003573A3">
            <w:pPr>
              <w:pStyle w:val="a8"/>
              <w:jc w:val="both"/>
              <w:rPr>
                <w:sz w:val="24"/>
                <w:szCs w:val="24"/>
              </w:rPr>
            </w:pPr>
            <w:r w:rsidRPr="00EF33C9">
              <w:rPr>
                <w:sz w:val="24"/>
                <w:szCs w:val="24"/>
              </w:rPr>
              <w:t>Соблюдение требований к использованию технических средств обучения</w:t>
            </w:r>
          </w:p>
        </w:tc>
        <w:tc>
          <w:tcPr>
            <w:tcW w:w="1800" w:type="dxa"/>
            <w:tcBorders>
              <w:top w:val="single" w:sz="4" w:space="0" w:color="auto"/>
              <w:left w:val="single" w:sz="4" w:space="0" w:color="auto"/>
              <w:bottom w:val="single" w:sz="4" w:space="0" w:color="auto"/>
              <w:right w:val="single" w:sz="4" w:space="0" w:color="auto"/>
            </w:tcBorders>
            <w:hideMark/>
          </w:tcPr>
          <w:p w:rsidR="007D7830" w:rsidRPr="00EF33C9" w:rsidRDefault="007D7830" w:rsidP="003573A3">
            <w:pPr>
              <w:pStyle w:val="a8"/>
              <w:jc w:val="both"/>
              <w:rPr>
                <w:sz w:val="24"/>
                <w:szCs w:val="24"/>
              </w:rPr>
            </w:pPr>
            <w:r w:rsidRPr="00EF33C9">
              <w:rPr>
                <w:sz w:val="24"/>
                <w:szCs w:val="24"/>
              </w:rPr>
              <w:t>Ежедневно</w:t>
            </w:r>
          </w:p>
        </w:tc>
        <w:tc>
          <w:tcPr>
            <w:tcW w:w="2658" w:type="dxa"/>
            <w:tcBorders>
              <w:top w:val="single" w:sz="4" w:space="0" w:color="auto"/>
              <w:left w:val="single" w:sz="4" w:space="0" w:color="auto"/>
              <w:bottom w:val="single" w:sz="4" w:space="0" w:color="auto"/>
              <w:right w:val="single" w:sz="4" w:space="0" w:color="auto"/>
            </w:tcBorders>
            <w:hideMark/>
          </w:tcPr>
          <w:p w:rsidR="007D7830" w:rsidRPr="00EF33C9" w:rsidRDefault="007D7830" w:rsidP="003573A3">
            <w:pPr>
              <w:pStyle w:val="a8"/>
              <w:jc w:val="both"/>
              <w:rPr>
                <w:sz w:val="24"/>
                <w:szCs w:val="24"/>
              </w:rPr>
            </w:pPr>
            <w:r w:rsidRPr="00EF33C9">
              <w:rPr>
                <w:sz w:val="24"/>
                <w:szCs w:val="24"/>
              </w:rPr>
              <w:t>Директор</w:t>
            </w:r>
          </w:p>
        </w:tc>
      </w:tr>
      <w:tr w:rsidR="007D7830" w:rsidRPr="00EF33C9" w:rsidTr="003573A3">
        <w:tc>
          <w:tcPr>
            <w:tcW w:w="710" w:type="dxa"/>
            <w:tcBorders>
              <w:top w:val="single" w:sz="4" w:space="0" w:color="auto"/>
              <w:left w:val="single" w:sz="4" w:space="0" w:color="auto"/>
              <w:bottom w:val="single" w:sz="4" w:space="0" w:color="auto"/>
              <w:right w:val="single" w:sz="4" w:space="0" w:color="auto"/>
            </w:tcBorders>
            <w:hideMark/>
          </w:tcPr>
          <w:p w:rsidR="007D7830" w:rsidRPr="00EF33C9" w:rsidRDefault="0028529E" w:rsidP="003573A3">
            <w:pPr>
              <w:pStyle w:val="a8"/>
              <w:jc w:val="both"/>
              <w:rPr>
                <w:sz w:val="24"/>
                <w:szCs w:val="24"/>
              </w:rPr>
            </w:pPr>
            <w:r w:rsidRPr="00EF33C9">
              <w:rPr>
                <w:sz w:val="24"/>
                <w:szCs w:val="24"/>
              </w:rPr>
              <w:t>6</w:t>
            </w:r>
            <w:r w:rsidR="007D7830" w:rsidRPr="00EF33C9">
              <w:rPr>
                <w:sz w:val="24"/>
                <w:szCs w:val="24"/>
              </w:rPr>
              <w:t>.</w:t>
            </w:r>
          </w:p>
        </w:tc>
        <w:tc>
          <w:tcPr>
            <w:tcW w:w="4614" w:type="dxa"/>
            <w:tcBorders>
              <w:top w:val="single" w:sz="4" w:space="0" w:color="auto"/>
              <w:left w:val="single" w:sz="4" w:space="0" w:color="auto"/>
              <w:bottom w:val="single" w:sz="4" w:space="0" w:color="auto"/>
              <w:right w:val="single" w:sz="4" w:space="0" w:color="auto"/>
            </w:tcBorders>
            <w:hideMark/>
          </w:tcPr>
          <w:p w:rsidR="007D7830" w:rsidRPr="00EF33C9" w:rsidRDefault="007D7830" w:rsidP="003573A3">
            <w:pPr>
              <w:pStyle w:val="a8"/>
              <w:jc w:val="both"/>
              <w:rPr>
                <w:sz w:val="24"/>
                <w:szCs w:val="24"/>
              </w:rPr>
            </w:pPr>
            <w:r w:rsidRPr="00EF33C9">
              <w:rPr>
                <w:sz w:val="24"/>
                <w:szCs w:val="24"/>
              </w:rPr>
              <w:t xml:space="preserve">Организация и обеспечение санитарно – гигиенических требований </w:t>
            </w:r>
            <w:r w:rsidR="00E85EB9" w:rsidRPr="00EF33C9">
              <w:rPr>
                <w:sz w:val="24"/>
                <w:szCs w:val="24"/>
              </w:rPr>
              <w:t xml:space="preserve"> пр</w:t>
            </w:r>
            <w:r w:rsidR="0028529E" w:rsidRPr="00EF33C9">
              <w:rPr>
                <w:sz w:val="24"/>
                <w:szCs w:val="24"/>
              </w:rPr>
              <w:t>и</w:t>
            </w:r>
            <w:r w:rsidR="00E85EB9" w:rsidRPr="00EF33C9">
              <w:rPr>
                <w:sz w:val="24"/>
                <w:szCs w:val="24"/>
              </w:rPr>
              <w:t xml:space="preserve"> работе на компьютере</w:t>
            </w:r>
          </w:p>
        </w:tc>
        <w:tc>
          <w:tcPr>
            <w:tcW w:w="1800" w:type="dxa"/>
            <w:tcBorders>
              <w:top w:val="single" w:sz="4" w:space="0" w:color="auto"/>
              <w:left w:val="single" w:sz="4" w:space="0" w:color="auto"/>
              <w:bottom w:val="single" w:sz="4" w:space="0" w:color="auto"/>
              <w:right w:val="single" w:sz="4" w:space="0" w:color="auto"/>
            </w:tcBorders>
            <w:hideMark/>
          </w:tcPr>
          <w:p w:rsidR="007D7830" w:rsidRPr="00EF33C9" w:rsidRDefault="007D7830" w:rsidP="003573A3">
            <w:pPr>
              <w:pStyle w:val="a8"/>
              <w:jc w:val="both"/>
              <w:rPr>
                <w:sz w:val="24"/>
                <w:szCs w:val="24"/>
              </w:rPr>
            </w:pPr>
            <w:r w:rsidRPr="00EF33C9">
              <w:rPr>
                <w:sz w:val="24"/>
                <w:szCs w:val="24"/>
              </w:rPr>
              <w:t>В течение года</w:t>
            </w:r>
          </w:p>
        </w:tc>
        <w:tc>
          <w:tcPr>
            <w:tcW w:w="2658" w:type="dxa"/>
            <w:tcBorders>
              <w:top w:val="single" w:sz="4" w:space="0" w:color="auto"/>
              <w:left w:val="single" w:sz="4" w:space="0" w:color="auto"/>
              <w:bottom w:val="single" w:sz="4" w:space="0" w:color="auto"/>
              <w:right w:val="single" w:sz="4" w:space="0" w:color="auto"/>
            </w:tcBorders>
            <w:hideMark/>
          </w:tcPr>
          <w:p w:rsidR="007D7830" w:rsidRPr="00EF33C9" w:rsidRDefault="007D7830" w:rsidP="003573A3">
            <w:pPr>
              <w:pStyle w:val="a8"/>
              <w:jc w:val="both"/>
              <w:rPr>
                <w:sz w:val="24"/>
                <w:szCs w:val="24"/>
              </w:rPr>
            </w:pPr>
            <w:r w:rsidRPr="00EF33C9">
              <w:rPr>
                <w:sz w:val="24"/>
                <w:szCs w:val="24"/>
              </w:rPr>
              <w:t>Учитель информатики</w:t>
            </w:r>
            <w:r w:rsidR="00E85EB9" w:rsidRPr="00EF33C9">
              <w:rPr>
                <w:sz w:val="24"/>
                <w:szCs w:val="24"/>
              </w:rPr>
              <w:t xml:space="preserve"> и ИКТ</w:t>
            </w:r>
          </w:p>
        </w:tc>
      </w:tr>
      <w:tr w:rsidR="007D7830" w:rsidRPr="00EF33C9" w:rsidTr="003573A3">
        <w:tc>
          <w:tcPr>
            <w:tcW w:w="710" w:type="dxa"/>
            <w:tcBorders>
              <w:top w:val="single" w:sz="4" w:space="0" w:color="auto"/>
              <w:left w:val="single" w:sz="4" w:space="0" w:color="auto"/>
              <w:bottom w:val="single" w:sz="4" w:space="0" w:color="auto"/>
              <w:right w:val="single" w:sz="4" w:space="0" w:color="auto"/>
            </w:tcBorders>
            <w:hideMark/>
          </w:tcPr>
          <w:p w:rsidR="007D7830" w:rsidRPr="00EF33C9" w:rsidRDefault="0028529E" w:rsidP="003573A3">
            <w:pPr>
              <w:pStyle w:val="a8"/>
              <w:jc w:val="both"/>
              <w:rPr>
                <w:sz w:val="24"/>
                <w:szCs w:val="24"/>
              </w:rPr>
            </w:pPr>
            <w:r w:rsidRPr="00EF33C9">
              <w:rPr>
                <w:sz w:val="24"/>
                <w:szCs w:val="24"/>
              </w:rPr>
              <w:t>7</w:t>
            </w:r>
            <w:r w:rsidR="007D7830" w:rsidRPr="00EF33C9">
              <w:rPr>
                <w:sz w:val="24"/>
                <w:szCs w:val="24"/>
              </w:rPr>
              <w:t>.</w:t>
            </w:r>
          </w:p>
        </w:tc>
        <w:tc>
          <w:tcPr>
            <w:tcW w:w="4614" w:type="dxa"/>
            <w:tcBorders>
              <w:top w:val="single" w:sz="4" w:space="0" w:color="auto"/>
              <w:left w:val="single" w:sz="4" w:space="0" w:color="auto"/>
              <w:bottom w:val="single" w:sz="4" w:space="0" w:color="auto"/>
              <w:right w:val="single" w:sz="4" w:space="0" w:color="auto"/>
            </w:tcBorders>
            <w:hideMark/>
          </w:tcPr>
          <w:p w:rsidR="007D7830" w:rsidRPr="00EF33C9" w:rsidRDefault="007D7830" w:rsidP="003573A3">
            <w:pPr>
              <w:pStyle w:val="a8"/>
              <w:jc w:val="both"/>
              <w:rPr>
                <w:sz w:val="24"/>
                <w:szCs w:val="24"/>
              </w:rPr>
            </w:pPr>
            <w:r w:rsidRPr="00EF33C9">
              <w:rPr>
                <w:sz w:val="24"/>
                <w:szCs w:val="24"/>
              </w:rPr>
              <w:t>Разработка комплексов физических упражнений для детей, имеющих отклонения в состоянии здоровья</w:t>
            </w:r>
          </w:p>
        </w:tc>
        <w:tc>
          <w:tcPr>
            <w:tcW w:w="1800" w:type="dxa"/>
            <w:tcBorders>
              <w:top w:val="single" w:sz="4" w:space="0" w:color="auto"/>
              <w:left w:val="single" w:sz="4" w:space="0" w:color="auto"/>
              <w:bottom w:val="single" w:sz="4" w:space="0" w:color="auto"/>
              <w:right w:val="single" w:sz="4" w:space="0" w:color="auto"/>
            </w:tcBorders>
            <w:hideMark/>
          </w:tcPr>
          <w:p w:rsidR="007D7830" w:rsidRPr="00EF33C9" w:rsidRDefault="007D7830" w:rsidP="003573A3">
            <w:pPr>
              <w:pStyle w:val="a8"/>
              <w:jc w:val="both"/>
              <w:rPr>
                <w:sz w:val="24"/>
                <w:szCs w:val="24"/>
              </w:rPr>
            </w:pPr>
            <w:r w:rsidRPr="00EF33C9">
              <w:rPr>
                <w:sz w:val="24"/>
                <w:szCs w:val="24"/>
              </w:rPr>
              <w:t>В течение года</w:t>
            </w:r>
          </w:p>
        </w:tc>
        <w:tc>
          <w:tcPr>
            <w:tcW w:w="2658" w:type="dxa"/>
            <w:tcBorders>
              <w:top w:val="single" w:sz="4" w:space="0" w:color="auto"/>
              <w:left w:val="single" w:sz="4" w:space="0" w:color="auto"/>
              <w:bottom w:val="single" w:sz="4" w:space="0" w:color="auto"/>
              <w:right w:val="single" w:sz="4" w:space="0" w:color="auto"/>
            </w:tcBorders>
            <w:hideMark/>
          </w:tcPr>
          <w:p w:rsidR="007D7830" w:rsidRPr="00EF33C9" w:rsidRDefault="00B61137" w:rsidP="003573A3">
            <w:pPr>
              <w:pStyle w:val="a8"/>
              <w:jc w:val="both"/>
              <w:rPr>
                <w:sz w:val="24"/>
                <w:szCs w:val="24"/>
              </w:rPr>
            </w:pPr>
            <w:r w:rsidRPr="00EF33C9">
              <w:rPr>
                <w:sz w:val="24"/>
                <w:szCs w:val="24"/>
              </w:rPr>
              <w:t>Учитель физической культуры</w:t>
            </w:r>
          </w:p>
          <w:p w:rsidR="007D7830" w:rsidRPr="00EF33C9" w:rsidRDefault="007D7830" w:rsidP="003573A3">
            <w:pPr>
              <w:pStyle w:val="a8"/>
              <w:jc w:val="both"/>
              <w:rPr>
                <w:sz w:val="24"/>
                <w:szCs w:val="24"/>
              </w:rPr>
            </w:pPr>
          </w:p>
        </w:tc>
      </w:tr>
      <w:tr w:rsidR="007D7830" w:rsidRPr="00EF33C9" w:rsidTr="003573A3">
        <w:tc>
          <w:tcPr>
            <w:tcW w:w="710" w:type="dxa"/>
            <w:tcBorders>
              <w:top w:val="single" w:sz="4" w:space="0" w:color="auto"/>
              <w:left w:val="single" w:sz="4" w:space="0" w:color="auto"/>
              <w:bottom w:val="single" w:sz="4" w:space="0" w:color="auto"/>
              <w:right w:val="single" w:sz="4" w:space="0" w:color="auto"/>
            </w:tcBorders>
            <w:hideMark/>
          </w:tcPr>
          <w:p w:rsidR="007D7830" w:rsidRPr="00EF33C9" w:rsidRDefault="0028529E" w:rsidP="003573A3">
            <w:pPr>
              <w:pStyle w:val="a8"/>
              <w:jc w:val="both"/>
              <w:rPr>
                <w:sz w:val="24"/>
                <w:szCs w:val="24"/>
              </w:rPr>
            </w:pPr>
            <w:r w:rsidRPr="00EF33C9">
              <w:rPr>
                <w:sz w:val="24"/>
                <w:szCs w:val="24"/>
              </w:rPr>
              <w:t>8</w:t>
            </w:r>
            <w:r w:rsidR="007D7830" w:rsidRPr="00EF33C9">
              <w:rPr>
                <w:sz w:val="24"/>
                <w:szCs w:val="24"/>
              </w:rPr>
              <w:t>.</w:t>
            </w:r>
          </w:p>
        </w:tc>
        <w:tc>
          <w:tcPr>
            <w:tcW w:w="4614" w:type="dxa"/>
            <w:tcBorders>
              <w:top w:val="single" w:sz="4" w:space="0" w:color="auto"/>
              <w:left w:val="single" w:sz="4" w:space="0" w:color="auto"/>
              <w:bottom w:val="single" w:sz="4" w:space="0" w:color="auto"/>
              <w:right w:val="single" w:sz="4" w:space="0" w:color="auto"/>
            </w:tcBorders>
            <w:hideMark/>
          </w:tcPr>
          <w:p w:rsidR="007D7830" w:rsidRPr="00EF33C9" w:rsidRDefault="007D7830" w:rsidP="003573A3">
            <w:pPr>
              <w:pStyle w:val="a8"/>
              <w:jc w:val="both"/>
              <w:rPr>
                <w:sz w:val="24"/>
                <w:szCs w:val="24"/>
              </w:rPr>
            </w:pPr>
            <w:r w:rsidRPr="00EF33C9">
              <w:rPr>
                <w:sz w:val="24"/>
                <w:szCs w:val="24"/>
              </w:rPr>
              <w:t>Проведение  утренней зарядки</w:t>
            </w:r>
          </w:p>
        </w:tc>
        <w:tc>
          <w:tcPr>
            <w:tcW w:w="1800" w:type="dxa"/>
            <w:tcBorders>
              <w:top w:val="single" w:sz="4" w:space="0" w:color="auto"/>
              <w:left w:val="single" w:sz="4" w:space="0" w:color="auto"/>
              <w:bottom w:val="single" w:sz="4" w:space="0" w:color="auto"/>
              <w:right w:val="single" w:sz="4" w:space="0" w:color="auto"/>
            </w:tcBorders>
            <w:hideMark/>
          </w:tcPr>
          <w:p w:rsidR="007D7830" w:rsidRPr="00EF33C9" w:rsidRDefault="007D7830" w:rsidP="003573A3">
            <w:pPr>
              <w:pStyle w:val="a8"/>
              <w:jc w:val="both"/>
              <w:rPr>
                <w:sz w:val="24"/>
                <w:szCs w:val="24"/>
              </w:rPr>
            </w:pPr>
            <w:r w:rsidRPr="00EF33C9">
              <w:rPr>
                <w:sz w:val="24"/>
                <w:szCs w:val="24"/>
              </w:rPr>
              <w:t xml:space="preserve">Ежедневно </w:t>
            </w:r>
          </w:p>
        </w:tc>
        <w:tc>
          <w:tcPr>
            <w:tcW w:w="2658" w:type="dxa"/>
            <w:tcBorders>
              <w:top w:val="single" w:sz="4" w:space="0" w:color="auto"/>
              <w:left w:val="single" w:sz="4" w:space="0" w:color="auto"/>
              <w:bottom w:val="single" w:sz="4" w:space="0" w:color="auto"/>
              <w:right w:val="single" w:sz="4" w:space="0" w:color="auto"/>
            </w:tcBorders>
            <w:hideMark/>
          </w:tcPr>
          <w:p w:rsidR="007D7830" w:rsidRPr="00EF33C9" w:rsidRDefault="00B61137" w:rsidP="003573A3">
            <w:pPr>
              <w:pStyle w:val="a8"/>
              <w:jc w:val="both"/>
              <w:rPr>
                <w:sz w:val="24"/>
                <w:szCs w:val="24"/>
              </w:rPr>
            </w:pPr>
            <w:r w:rsidRPr="00EF33C9">
              <w:rPr>
                <w:sz w:val="24"/>
                <w:szCs w:val="24"/>
              </w:rPr>
              <w:t xml:space="preserve">Классные </w:t>
            </w:r>
            <w:r w:rsidR="007D7830" w:rsidRPr="00EF33C9">
              <w:rPr>
                <w:sz w:val="24"/>
                <w:szCs w:val="24"/>
              </w:rPr>
              <w:t>руководители</w:t>
            </w:r>
            <w:r w:rsidRPr="00EF33C9">
              <w:rPr>
                <w:sz w:val="24"/>
                <w:szCs w:val="24"/>
              </w:rPr>
              <w:t>, Учитель физической культуры</w:t>
            </w:r>
          </w:p>
        </w:tc>
      </w:tr>
      <w:tr w:rsidR="007D7830" w:rsidRPr="00EF33C9" w:rsidTr="003573A3">
        <w:tc>
          <w:tcPr>
            <w:tcW w:w="710" w:type="dxa"/>
            <w:tcBorders>
              <w:top w:val="single" w:sz="4" w:space="0" w:color="auto"/>
              <w:left w:val="single" w:sz="4" w:space="0" w:color="auto"/>
              <w:bottom w:val="single" w:sz="4" w:space="0" w:color="auto"/>
              <w:right w:val="single" w:sz="4" w:space="0" w:color="auto"/>
            </w:tcBorders>
            <w:hideMark/>
          </w:tcPr>
          <w:p w:rsidR="007D7830" w:rsidRPr="00EF33C9" w:rsidRDefault="0028529E" w:rsidP="003573A3">
            <w:pPr>
              <w:pStyle w:val="a8"/>
              <w:jc w:val="both"/>
              <w:rPr>
                <w:sz w:val="24"/>
                <w:szCs w:val="24"/>
              </w:rPr>
            </w:pPr>
            <w:r w:rsidRPr="00EF33C9">
              <w:rPr>
                <w:sz w:val="24"/>
                <w:szCs w:val="24"/>
              </w:rPr>
              <w:t>9</w:t>
            </w:r>
            <w:r w:rsidR="007D7830" w:rsidRPr="00EF33C9">
              <w:rPr>
                <w:sz w:val="24"/>
                <w:szCs w:val="24"/>
              </w:rPr>
              <w:t>.</w:t>
            </w:r>
          </w:p>
        </w:tc>
        <w:tc>
          <w:tcPr>
            <w:tcW w:w="4614" w:type="dxa"/>
            <w:tcBorders>
              <w:top w:val="single" w:sz="4" w:space="0" w:color="auto"/>
              <w:left w:val="single" w:sz="4" w:space="0" w:color="auto"/>
              <w:bottom w:val="single" w:sz="4" w:space="0" w:color="auto"/>
              <w:right w:val="single" w:sz="4" w:space="0" w:color="auto"/>
            </w:tcBorders>
            <w:hideMark/>
          </w:tcPr>
          <w:p w:rsidR="007D7830" w:rsidRPr="00EF33C9" w:rsidRDefault="007D7830" w:rsidP="003573A3">
            <w:pPr>
              <w:pStyle w:val="a8"/>
              <w:jc w:val="both"/>
              <w:rPr>
                <w:sz w:val="24"/>
                <w:szCs w:val="24"/>
              </w:rPr>
            </w:pPr>
            <w:r w:rsidRPr="00EF33C9">
              <w:rPr>
                <w:sz w:val="24"/>
                <w:szCs w:val="24"/>
              </w:rPr>
              <w:t xml:space="preserve">Проведение динамичных перемен </w:t>
            </w:r>
          </w:p>
        </w:tc>
        <w:tc>
          <w:tcPr>
            <w:tcW w:w="1800" w:type="dxa"/>
            <w:tcBorders>
              <w:top w:val="single" w:sz="4" w:space="0" w:color="auto"/>
              <w:left w:val="single" w:sz="4" w:space="0" w:color="auto"/>
              <w:bottom w:val="single" w:sz="4" w:space="0" w:color="auto"/>
              <w:right w:val="single" w:sz="4" w:space="0" w:color="auto"/>
            </w:tcBorders>
            <w:hideMark/>
          </w:tcPr>
          <w:p w:rsidR="007D7830" w:rsidRPr="00EF33C9" w:rsidRDefault="007D7830" w:rsidP="003573A3">
            <w:pPr>
              <w:pStyle w:val="a8"/>
              <w:jc w:val="both"/>
              <w:rPr>
                <w:sz w:val="24"/>
                <w:szCs w:val="24"/>
              </w:rPr>
            </w:pPr>
            <w:r w:rsidRPr="00EF33C9">
              <w:rPr>
                <w:sz w:val="24"/>
                <w:szCs w:val="24"/>
              </w:rPr>
              <w:t xml:space="preserve">Ежедневно </w:t>
            </w:r>
          </w:p>
        </w:tc>
        <w:tc>
          <w:tcPr>
            <w:tcW w:w="2658" w:type="dxa"/>
            <w:tcBorders>
              <w:top w:val="single" w:sz="4" w:space="0" w:color="auto"/>
              <w:left w:val="single" w:sz="4" w:space="0" w:color="auto"/>
              <w:bottom w:val="single" w:sz="4" w:space="0" w:color="auto"/>
              <w:right w:val="single" w:sz="4" w:space="0" w:color="auto"/>
            </w:tcBorders>
            <w:hideMark/>
          </w:tcPr>
          <w:p w:rsidR="007D7830" w:rsidRPr="00EF33C9" w:rsidRDefault="007D7830" w:rsidP="003573A3">
            <w:pPr>
              <w:pStyle w:val="a8"/>
              <w:jc w:val="both"/>
              <w:rPr>
                <w:sz w:val="24"/>
                <w:szCs w:val="24"/>
              </w:rPr>
            </w:pPr>
            <w:r w:rsidRPr="00EF33C9">
              <w:rPr>
                <w:sz w:val="24"/>
                <w:szCs w:val="24"/>
              </w:rPr>
              <w:t>Зам</w:t>
            </w:r>
            <w:r w:rsidR="00B61137" w:rsidRPr="00EF33C9">
              <w:rPr>
                <w:sz w:val="24"/>
                <w:szCs w:val="24"/>
              </w:rPr>
              <w:t xml:space="preserve">. </w:t>
            </w:r>
            <w:r w:rsidRPr="00EF33C9">
              <w:rPr>
                <w:sz w:val="24"/>
                <w:szCs w:val="24"/>
              </w:rPr>
              <w:t>директора по ВР</w:t>
            </w:r>
          </w:p>
          <w:p w:rsidR="007D7830" w:rsidRPr="00EF33C9" w:rsidRDefault="007D7830" w:rsidP="003573A3">
            <w:pPr>
              <w:pStyle w:val="a8"/>
              <w:jc w:val="both"/>
              <w:rPr>
                <w:sz w:val="24"/>
                <w:szCs w:val="24"/>
              </w:rPr>
            </w:pPr>
            <w:r w:rsidRPr="00EF33C9">
              <w:rPr>
                <w:sz w:val="24"/>
                <w:szCs w:val="24"/>
              </w:rPr>
              <w:t>Классные руководители</w:t>
            </w:r>
          </w:p>
        </w:tc>
      </w:tr>
      <w:tr w:rsidR="007D7830" w:rsidRPr="00EF33C9" w:rsidTr="003573A3">
        <w:tc>
          <w:tcPr>
            <w:tcW w:w="710" w:type="dxa"/>
            <w:tcBorders>
              <w:top w:val="single" w:sz="4" w:space="0" w:color="auto"/>
              <w:left w:val="single" w:sz="4" w:space="0" w:color="auto"/>
              <w:bottom w:val="single" w:sz="4" w:space="0" w:color="auto"/>
              <w:right w:val="single" w:sz="4" w:space="0" w:color="auto"/>
            </w:tcBorders>
            <w:hideMark/>
          </w:tcPr>
          <w:p w:rsidR="007D7830" w:rsidRPr="00EF33C9" w:rsidRDefault="0028529E" w:rsidP="003573A3">
            <w:pPr>
              <w:pStyle w:val="a8"/>
              <w:jc w:val="both"/>
              <w:rPr>
                <w:sz w:val="24"/>
                <w:szCs w:val="24"/>
              </w:rPr>
            </w:pPr>
            <w:r w:rsidRPr="00EF33C9">
              <w:rPr>
                <w:sz w:val="24"/>
                <w:szCs w:val="24"/>
              </w:rPr>
              <w:t>10</w:t>
            </w:r>
            <w:r w:rsidR="007D7830" w:rsidRPr="00EF33C9">
              <w:rPr>
                <w:sz w:val="24"/>
                <w:szCs w:val="24"/>
              </w:rPr>
              <w:t>.</w:t>
            </w:r>
          </w:p>
        </w:tc>
        <w:tc>
          <w:tcPr>
            <w:tcW w:w="4614" w:type="dxa"/>
            <w:tcBorders>
              <w:top w:val="single" w:sz="4" w:space="0" w:color="auto"/>
              <w:left w:val="single" w:sz="4" w:space="0" w:color="auto"/>
              <w:bottom w:val="single" w:sz="4" w:space="0" w:color="auto"/>
              <w:right w:val="single" w:sz="4" w:space="0" w:color="auto"/>
            </w:tcBorders>
            <w:hideMark/>
          </w:tcPr>
          <w:p w:rsidR="007D7830" w:rsidRPr="00EF33C9" w:rsidRDefault="007D7830" w:rsidP="003573A3">
            <w:pPr>
              <w:pStyle w:val="a8"/>
              <w:jc w:val="both"/>
              <w:rPr>
                <w:sz w:val="24"/>
                <w:szCs w:val="24"/>
              </w:rPr>
            </w:pPr>
            <w:r w:rsidRPr="00EF33C9">
              <w:rPr>
                <w:sz w:val="24"/>
                <w:szCs w:val="24"/>
              </w:rPr>
              <w:t>Проведение на уроках специальной гимнастики на осанку, гимнастики для снятия утомления глаз обучающихся</w:t>
            </w:r>
          </w:p>
        </w:tc>
        <w:tc>
          <w:tcPr>
            <w:tcW w:w="1800" w:type="dxa"/>
            <w:tcBorders>
              <w:top w:val="single" w:sz="4" w:space="0" w:color="auto"/>
              <w:left w:val="single" w:sz="4" w:space="0" w:color="auto"/>
              <w:bottom w:val="single" w:sz="4" w:space="0" w:color="auto"/>
              <w:right w:val="single" w:sz="4" w:space="0" w:color="auto"/>
            </w:tcBorders>
            <w:hideMark/>
          </w:tcPr>
          <w:p w:rsidR="007D7830" w:rsidRPr="00EF33C9" w:rsidRDefault="007D7830" w:rsidP="003573A3">
            <w:pPr>
              <w:pStyle w:val="a8"/>
              <w:jc w:val="both"/>
              <w:rPr>
                <w:sz w:val="24"/>
                <w:szCs w:val="24"/>
              </w:rPr>
            </w:pPr>
            <w:r w:rsidRPr="00EF33C9">
              <w:rPr>
                <w:sz w:val="24"/>
                <w:szCs w:val="24"/>
              </w:rPr>
              <w:t>Ежедневно</w:t>
            </w:r>
          </w:p>
        </w:tc>
        <w:tc>
          <w:tcPr>
            <w:tcW w:w="2658" w:type="dxa"/>
            <w:tcBorders>
              <w:top w:val="single" w:sz="4" w:space="0" w:color="auto"/>
              <w:left w:val="single" w:sz="4" w:space="0" w:color="auto"/>
              <w:bottom w:val="single" w:sz="4" w:space="0" w:color="auto"/>
              <w:right w:val="single" w:sz="4" w:space="0" w:color="auto"/>
            </w:tcBorders>
            <w:hideMark/>
          </w:tcPr>
          <w:p w:rsidR="007D7830" w:rsidRPr="00EF33C9" w:rsidRDefault="007D7830" w:rsidP="003573A3">
            <w:pPr>
              <w:pStyle w:val="a8"/>
              <w:jc w:val="both"/>
              <w:rPr>
                <w:sz w:val="24"/>
                <w:szCs w:val="24"/>
              </w:rPr>
            </w:pPr>
            <w:r w:rsidRPr="00EF33C9">
              <w:rPr>
                <w:sz w:val="24"/>
                <w:szCs w:val="24"/>
              </w:rPr>
              <w:t>Учителя предметники</w:t>
            </w:r>
          </w:p>
        </w:tc>
      </w:tr>
      <w:tr w:rsidR="007D7830" w:rsidRPr="00EF33C9" w:rsidTr="003573A3">
        <w:tc>
          <w:tcPr>
            <w:tcW w:w="710" w:type="dxa"/>
            <w:tcBorders>
              <w:top w:val="single" w:sz="4" w:space="0" w:color="auto"/>
              <w:left w:val="single" w:sz="4" w:space="0" w:color="auto"/>
              <w:bottom w:val="single" w:sz="4" w:space="0" w:color="auto"/>
              <w:right w:val="single" w:sz="4" w:space="0" w:color="auto"/>
            </w:tcBorders>
            <w:hideMark/>
          </w:tcPr>
          <w:p w:rsidR="007D7830" w:rsidRPr="00EF33C9" w:rsidRDefault="0028529E" w:rsidP="003573A3">
            <w:pPr>
              <w:pStyle w:val="a8"/>
              <w:jc w:val="both"/>
              <w:rPr>
                <w:sz w:val="24"/>
                <w:szCs w:val="24"/>
              </w:rPr>
            </w:pPr>
            <w:r w:rsidRPr="00EF33C9">
              <w:rPr>
                <w:sz w:val="24"/>
                <w:szCs w:val="24"/>
              </w:rPr>
              <w:t>11</w:t>
            </w:r>
            <w:r w:rsidR="007D7830" w:rsidRPr="00EF33C9">
              <w:rPr>
                <w:sz w:val="24"/>
                <w:szCs w:val="24"/>
              </w:rPr>
              <w:t>.</w:t>
            </w:r>
          </w:p>
        </w:tc>
        <w:tc>
          <w:tcPr>
            <w:tcW w:w="4614" w:type="dxa"/>
            <w:tcBorders>
              <w:top w:val="single" w:sz="4" w:space="0" w:color="auto"/>
              <w:left w:val="single" w:sz="4" w:space="0" w:color="auto"/>
              <w:bottom w:val="single" w:sz="4" w:space="0" w:color="auto"/>
              <w:right w:val="single" w:sz="4" w:space="0" w:color="auto"/>
            </w:tcBorders>
            <w:hideMark/>
          </w:tcPr>
          <w:p w:rsidR="007D7830" w:rsidRPr="00EF33C9" w:rsidRDefault="007D7830" w:rsidP="003573A3">
            <w:pPr>
              <w:pStyle w:val="a8"/>
              <w:jc w:val="both"/>
              <w:rPr>
                <w:sz w:val="24"/>
                <w:szCs w:val="24"/>
              </w:rPr>
            </w:pPr>
            <w:r w:rsidRPr="00EF33C9">
              <w:rPr>
                <w:sz w:val="24"/>
                <w:szCs w:val="24"/>
              </w:rPr>
              <w:t>Организация специальной группы для занятий физической культурой</w:t>
            </w:r>
          </w:p>
        </w:tc>
        <w:tc>
          <w:tcPr>
            <w:tcW w:w="1800" w:type="dxa"/>
            <w:tcBorders>
              <w:top w:val="single" w:sz="4" w:space="0" w:color="auto"/>
              <w:left w:val="single" w:sz="4" w:space="0" w:color="auto"/>
              <w:bottom w:val="single" w:sz="4" w:space="0" w:color="auto"/>
              <w:right w:val="single" w:sz="4" w:space="0" w:color="auto"/>
            </w:tcBorders>
            <w:hideMark/>
          </w:tcPr>
          <w:p w:rsidR="007D7830" w:rsidRPr="00EF33C9" w:rsidRDefault="007D7830" w:rsidP="003573A3">
            <w:pPr>
              <w:pStyle w:val="a8"/>
              <w:jc w:val="both"/>
              <w:rPr>
                <w:sz w:val="24"/>
                <w:szCs w:val="24"/>
              </w:rPr>
            </w:pPr>
            <w:r w:rsidRPr="00EF33C9">
              <w:rPr>
                <w:sz w:val="24"/>
                <w:szCs w:val="24"/>
              </w:rPr>
              <w:t>В течение года</w:t>
            </w:r>
          </w:p>
        </w:tc>
        <w:tc>
          <w:tcPr>
            <w:tcW w:w="2658" w:type="dxa"/>
            <w:tcBorders>
              <w:top w:val="single" w:sz="4" w:space="0" w:color="auto"/>
              <w:left w:val="single" w:sz="4" w:space="0" w:color="auto"/>
              <w:bottom w:val="single" w:sz="4" w:space="0" w:color="auto"/>
              <w:right w:val="single" w:sz="4" w:space="0" w:color="auto"/>
            </w:tcBorders>
            <w:hideMark/>
          </w:tcPr>
          <w:p w:rsidR="007D7830" w:rsidRPr="00EF33C9" w:rsidRDefault="007D7830" w:rsidP="003573A3">
            <w:pPr>
              <w:pStyle w:val="a8"/>
              <w:jc w:val="both"/>
              <w:rPr>
                <w:sz w:val="24"/>
                <w:szCs w:val="24"/>
              </w:rPr>
            </w:pPr>
            <w:r w:rsidRPr="00EF33C9">
              <w:rPr>
                <w:sz w:val="24"/>
                <w:szCs w:val="24"/>
              </w:rPr>
              <w:t>Медицинский работник</w:t>
            </w:r>
          </w:p>
        </w:tc>
      </w:tr>
      <w:tr w:rsidR="007D7830" w:rsidRPr="00EF33C9" w:rsidTr="003573A3">
        <w:tc>
          <w:tcPr>
            <w:tcW w:w="710" w:type="dxa"/>
            <w:tcBorders>
              <w:top w:val="single" w:sz="4" w:space="0" w:color="auto"/>
              <w:left w:val="single" w:sz="4" w:space="0" w:color="auto"/>
              <w:bottom w:val="single" w:sz="4" w:space="0" w:color="auto"/>
              <w:right w:val="single" w:sz="4" w:space="0" w:color="auto"/>
            </w:tcBorders>
            <w:hideMark/>
          </w:tcPr>
          <w:p w:rsidR="007D7830" w:rsidRPr="00EF33C9" w:rsidRDefault="0028529E" w:rsidP="003573A3">
            <w:pPr>
              <w:pStyle w:val="a8"/>
              <w:jc w:val="both"/>
              <w:rPr>
                <w:sz w:val="24"/>
                <w:szCs w:val="24"/>
              </w:rPr>
            </w:pPr>
            <w:r w:rsidRPr="00EF33C9">
              <w:rPr>
                <w:sz w:val="24"/>
                <w:szCs w:val="24"/>
              </w:rPr>
              <w:t>12</w:t>
            </w:r>
            <w:r w:rsidR="007D7830" w:rsidRPr="00EF33C9">
              <w:rPr>
                <w:sz w:val="24"/>
                <w:szCs w:val="24"/>
              </w:rPr>
              <w:t>.</w:t>
            </w:r>
          </w:p>
        </w:tc>
        <w:tc>
          <w:tcPr>
            <w:tcW w:w="4614" w:type="dxa"/>
            <w:tcBorders>
              <w:top w:val="single" w:sz="4" w:space="0" w:color="auto"/>
              <w:left w:val="single" w:sz="4" w:space="0" w:color="auto"/>
              <w:bottom w:val="single" w:sz="4" w:space="0" w:color="auto"/>
              <w:right w:val="single" w:sz="4" w:space="0" w:color="auto"/>
            </w:tcBorders>
            <w:hideMark/>
          </w:tcPr>
          <w:p w:rsidR="007D7830" w:rsidRPr="00EF33C9" w:rsidRDefault="007D7830" w:rsidP="003573A3">
            <w:pPr>
              <w:pStyle w:val="a8"/>
              <w:jc w:val="both"/>
              <w:rPr>
                <w:sz w:val="24"/>
                <w:szCs w:val="24"/>
              </w:rPr>
            </w:pPr>
            <w:r w:rsidRPr="00EF33C9">
              <w:rPr>
                <w:sz w:val="24"/>
                <w:szCs w:val="24"/>
              </w:rPr>
              <w:t xml:space="preserve">Организация работы с обучающимися, мотивированными на успешное обучение, путем участия в олимпиадах, предметных неделях, различных конкурсах с целью профилактики учебных перегрузок </w:t>
            </w:r>
          </w:p>
        </w:tc>
        <w:tc>
          <w:tcPr>
            <w:tcW w:w="1800" w:type="dxa"/>
            <w:tcBorders>
              <w:top w:val="single" w:sz="4" w:space="0" w:color="auto"/>
              <w:left w:val="single" w:sz="4" w:space="0" w:color="auto"/>
              <w:bottom w:val="single" w:sz="4" w:space="0" w:color="auto"/>
              <w:right w:val="single" w:sz="4" w:space="0" w:color="auto"/>
            </w:tcBorders>
            <w:hideMark/>
          </w:tcPr>
          <w:p w:rsidR="007D7830" w:rsidRPr="00EF33C9" w:rsidRDefault="007D7830" w:rsidP="003573A3">
            <w:pPr>
              <w:pStyle w:val="a8"/>
              <w:jc w:val="both"/>
              <w:rPr>
                <w:sz w:val="24"/>
                <w:szCs w:val="24"/>
              </w:rPr>
            </w:pPr>
            <w:r w:rsidRPr="00EF33C9">
              <w:rPr>
                <w:sz w:val="24"/>
                <w:szCs w:val="24"/>
              </w:rPr>
              <w:t xml:space="preserve">В течение года </w:t>
            </w:r>
          </w:p>
        </w:tc>
        <w:tc>
          <w:tcPr>
            <w:tcW w:w="2658" w:type="dxa"/>
            <w:tcBorders>
              <w:top w:val="single" w:sz="4" w:space="0" w:color="auto"/>
              <w:left w:val="single" w:sz="4" w:space="0" w:color="auto"/>
              <w:bottom w:val="single" w:sz="4" w:space="0" w:color="auto"/>
              <w:right w:val="single" w:sz="4" w:space="0" w:color="auto"/>
            </w:tcBorders>
          </w:tcPr>
          <w:p w:rsidR="007D7830" w:rsidRPr="00EF33C9" w:rsidRDefault="007D7830" w:rsidP="003573A3">
            <w:pPr>
              <w:pStyle w:val="a8"/>
              <w:jc w:val="both"/>
              <w:rPr>
                <w:sz w:val="24"/>
                <w:szCs w:val="24"/>
              </w:rPr>
            </w:pPr>
            <w:r w:rsidRPr="00EF33C9">
              <w:rPr>
                <w:sz w:val="24"/>
                <w:szCs w:val="24"/>
              </w:rPr>
              <w:t xml:space="preserve">Зам. директора по УВР, руководитель ШМО </w:t>
            </w:r>
          </w:p>
          <w:p w:rsidR="007D7830" w:rsidRPr="00EF33C9" w:rsidRDefault="007D7830" w:rsidP="003573A3">
            <w:pPr>
              <w:pStyle w:val="a8"/>
              <w:jc w:val="both"/>
              <w:rPr>
                <w:sz w:val="24"/>
                <w:szCs w:val="24"/>
              </w:rPr>
            </w:pPr>
          </w:p>
        </w:tc>
      </w:tr>
      <w:tr w:rsidR="007D7830" w:rsidRPr="00EF33C9" w:rsidTr="003573A3">
        <w:tc>
          <w:tcPr>
            <w:tcW w:w="710" w:type="dxa"/>
            <w:tcBorders>
              <w:top w:val="single" w:sz="4" w:space="0" w:color="auto"/>
              <w:left w:val="single" w:sz="4" w:space="0" w:color="auto"/>
              <w:bottom w:val="single" w:sz="4" w:space="0" w:color="auto"/>
              <w:right w:val="single" w:sz="4" w:space="0" w:color="auto"/>
            </w:tcBorders>
            <w:hideMark/>
          </w:tcPr>
          <w:p w:rsidR="007D7830" w:rsidRPr="00EF33C9" w:rsidRDefault="0028529E" w:rsidP="003573A3">
            <w:pPr>
              <w:pStyle w:val="a8"/>
              <w:jc w:val="both"/>
              <w:rPr>
                <w:sz w:val="24"/>
                <w:szCs w:val="24"/>
              </w:rPr>
            </w:pPr>
            <w:r w:rsidRPr="00EF33C9">
              <w:rPr>
                <w:sz w:val="24"/>
                <w:szCs w:val="24"/>
              </w:rPr>
              <w:t>13</w:t>
            </w:r>
            <w:r w:rsidR="007D7830" w:rsidRPr="00EF33C9">
              <w:rPr>
                <w:sz w:val="24"/>
                <w:szCs w:val="24"/>
              </w:rPr>
              <w:t>.</w:t>
            </w:r>
          </w:p>
        </w:tc>
        <w:tc>
          <w:tcPr>
            <w:tcW w:w="4614" w:type="dxa"/>
            <w:tcBorders>
              <w:top w:val="single" w:sz="4" w:space="0" w:color="auto"/>
              <w:left w:val="single" w:sz="4" w:space="0" w:color="auto"/>
              <w:bottom w:val="single" w:sz="4" w:space="0" w:color="auto"/>
              <w:right w:val="single" w:sz="4" w:space="0" w:color="auto"/>
            </w:tcBorders>
            <w:hideMark/>
          </w:tcPr>
          <w:p w:rsidR="007D7830" w:rsidRPr="00EF33C9" w:rsidRDefault="007D7830" w:rsidP="003573A3">
            <w:pPr>
              <w:pStyle w:val="a8"/>
              <w:jc w:val="both"/>
              <w:rPr>
                <w:sz w:val="24"/>
                <w:szCs w:val="24"/>
              </w:rPr>
            </w:pPr>
            <w:r w:rsidRPr="00EF33C9">
              <w:rPr>
                <w:sz w:val="24"/>
                <w:szCs w:val="24"/>
              </w:rPr>
              <w:t xml:space="preserve">Обеспечение соблюдения требований к объемам домашних заданий </w:t>
            </w:r>
          </w:p>
        </w:tc>
        <w:tc>
          <w:tcPr>
            <w:tcW w:w="1800" w:type="dxa"/>
            <w:tcBorders>
              <w:top w:val="single" w:sz="4" w:space="0" w:color="auto"/>
              <w:left w:val="single" w:sz="4" w:space="0" w:color="auto"/>
              <w:bottom w:val="single" w:sz="4" w:space="0" w:color="auto"/>
              <w:right w:val="single" w:sz="4" w:space="0" w:color="auto"/>
            </w:tcBorders>
            <w:hideMark/>
          </w:tcPr>
          <w:p w:rsidR="007D7830" w:rsidRPr="00EF33C9" w:rsidRDefault="007D7830" w:rsidP="003573A3">
            <w:pPr>
              <w:pStyle w:val="a8"/>
              <w:jc w:val="both"/>
              <w:rPr>
                <w:sz w:val="24"/>
                <w:szCs w:val="24"/>
              </w:rPr>
            </w:pPr>
            <w:r w:rsidRPr="00EF33C9">
              <w:rPr>
                <w:sz w:val="24"/>
                <w:szCs w:val="24"/>
              </w:rPr>
              <w:t>В течение года</w:t>
            </w:r>
          </w:p>
        </w:tc>
        <w:tc>
          <w:tcPr>
            <w:tcW w:w="2658" w:type="dxa"/>
            <w:tcBorders>
              <w:top w:val="single" w:sz="4" w:space="0" w:color="auto"/>
              <w:left w:val="single" w:sz="4" w:space="0" w:color="auto"/>
              <w:bottom w:val="single" w:sz="4" w:space="0" w:color="auto"/>
              <w:right w:val="single" w:sz="4" w:space="0" w:color="auto"/>
            </w:tcBorders>
            <w:hideMark/>
          </w:tcPr>
          <w:p w:rsidR="007D7830" w:rsidRPr="00EF33C9" w:rsidRDefault="007D7830" w:rsidP="003573A3">
            <w:pPr>
              <w:pStyle w:val="a8"/>
              <w:jc w:val="both"/>
              <w:rPr>
                <w:sz w:val="24"/>
                <w:szCs w:val="24"/>
              </w:rPr>
            </w:pPr>
            <w:r w:rsidRPr="00EF33C9">
              <w:rPr>
                <w:sz w:val="24"/>
                <w:szCs w:val="24"/>
              </w:rPr>
              <w:t xml:space="preserve">Зам. директора по УВР, руководитель ШМО </w:t>
            </w:r>
          </w:p>
        </w:tc>
      </w:tr>
      <w:tr w:rsidR="007D7830" w:rsidRPr="00EF33C9" w:rsidTr="003573A3">
        <w:tc>
          <w:tcPr>
            <w:tcW w:w="710" w:type="dxa"/>
            <w:tcBorders>
              <w:top w:val="single" w:sz="4" w:space="0" w:color="auto"/>
              <w:left w:val="single" w:sz="4" w:space="0" w:color="auto"/>
              <w:bottom w:val="single" w:sz="4" w:space="0" w:color="auto"/>
              <w:right w:val="single" w:sz="4" w:space="0" w:color="auto"/>
            </w:tcBorders>
            <w:hideMark/>
          </w:tcPr>
          <w:p w:rsidR="007D7830" w:rsidRPr="00EF33C9" w:rsidRDefault="0028529E" w:rsidP="003573A3">
            <w:pPr>
              <w:pStyle w:val="a8"/>
              <w:jc w:val="both"/>
              <w:rPr>
                <w:sz w:val="24"/>
                <w:szCs w:val="24"/>
              </w:rPr>
            </w:pPr>
            <w:r w:rsidRPr="00EF33C9">
              <w:rPr>
                <w:sz w:val="24"/>
                <w:szCs w:val="24"/>
              </w:rPr>
              <w:t>14</w:t>
            </w:r>
            <w:r w:rsidR="007D7830" w:rsidRPr="00EF33C9">
              <w:rPr>
                <w:sz w:val="24"/>
                <w:szCs w:val="24"/>
              </w:rPr>
              <w:t>.</w:t>
            </w:r>
          </w:p>
        </w:tc>
        <w:tc>
          <w:tcPr>
            <w:tcW w:w="4614" w:type="dxa"/>
            <w:tcBorders>
              <w:top w:val="single" w:sz="4" w:space="0" w:color="auto"/>
              <w:left w:val="single" w:sz="4" w:space="0" w:color="auto"/>
              <w:bottom w:val="single" w:sz="4" w:space="0" w:color="auto"/>
              <w:right w:val="single" w:sz="4" w:space="0" w:color="auto"/>
            </w:tcBorders>
            <w:hideMark/>
          </w:tcPr>
          <w:p w:rsidR="007D7830" w:rsidRPr="00EF33C9" w:rsidRDefault="007D7830" w:rsidP="003573A3">
            <w:pPr>
              <w:pStyle w:val="a8"/>
              <w:jc w:val="both"/>
              <w:rPr>
                <w:sz w:val="24"/>
                <w:szCs w:val="24"/>
              </w:rPr>
            </w:pPr>
            <w:r w:rsidRPr="00EF33C9">
              <w:rPr>
                <w:sz w:val="24"/>
                <w:szCs w:val="24"/>
              </w:rPr>
              <w:t xml:space="preserve">Проведение тематических </w:t>
            </w:r>
            <w:r w:rsidR="006E164C" w:rsidRPr="00EF33C9">
              <w:rPr>
                <w:sz w:val="24"/>
                <w:szCs w:val="24"/>
              </w:rPr>
              <w:t>классных часов</w:t>
            </w:r>
          </w:p>
          <w:p w:rsidR="007D7830" w:rsidRPr="00EF33C9" w:rsidRDefault="007D7830" w:rsidP="003573A3">
            <w:pPr>
              <w:pStyle w:val="a8"/>
              <w:jc w:val="both"/>
              <w:rPr>
                <w:sz w:val="24"/>
                <w:szCs w:val="24"/>
              </w:rPr>
            </w:pPr>
            <w:r w:rsidRPr="00EF33C9">
              <w:rPr>
                <w:sz w:val="24"/>
                <w:szCs w:val="24"/>
              </w:rPr>
              <w:t xml:space="preserve">- «Учитесь властвовать собой»  </w:t>
            </w:r>
          </w:p>
          <w:p w:rsidR="007D7830" w:rsidRPr="00EF33C9" w:rsidRDefault="007D7830" w:rsidP="003573A3">
            <w:pPr>
              <w:pStyle w:val="a8"/>
              <w:jc w:val="both"/>
              <w:rPr>
                <w:sz w:val="24"/>
                <w:szCs w:val="24"/>
              </w:rPr>
            </w:pPr>
            <w:r w:rsidRPr="00EF33C9">
              <w:rPr>
                <w:sz w:val="24"/>
                <w:szCs w:val="24"/>
              </w:rPr>
              <w:t xml:space="preserve">- «Человек и его манеры»  </w:t>
            </w:r>
          </w:p>
          <w:p w:rsidR="007D7830" w:rsidRPr="00EF33C9" w:rsidRDefault="007D7830" w:rsidP="003573A3">
            <w:pPr>
              <w:pStyle w:val="a8"/>
              <w:jc w:val="both"/>
              <w:rPr>
                <w:sz w:val="24"/>
                <w:szCs w:val="24"/>
              </w:rPr>
            </w:pPr>
            <w:r w:rsidRPr="00EF33C9">
              <w:rPr>
                <w:sz w:val="24"/>
                <w:szCs w:val="24"/>
              </w:rPr>
              <w:t xml:space="preserve">- «Личная гигиена»   </w:t>
            </w:r>
          </w:p>
          <w:p w:rsidR="007D7830" w:rsidRPr="00EF33C9" w:rsidRDefault="007D7830" w:rsidP="003573A3">
            <w:pPr>
              <w:pStyle w:val="a8"/>
              <w:jc w:val="both"/>
              <w:rPr>
                <w:sz w:val="24"/>
                <w:szCs w:val="24"/>
              </w:rPr>
            </w:pPr>
            <w:r w:rsidRPr="00EF33C9">
              <w:rPr>
                <w:sz w:val="24"/>
                <w:szCs w:val="24"/>
              </w:rPr>
              <w:t xml:space="preserve">- «Жить, побеждая зло»   </w:t>
            </w:r>
          </w:p>
        </w:tc>
        <w:tc>
          <w:tcPr>
            <w:tcW w:w="1800" w:type="dxa"/>
            <w:tcBorders>
              <w:top w:val="single" w:sz="4" w:space="0" w:color="auto"/>
              <w:left w:val="single" w:sz="4" w:space="0" w:color="auto"/>
              <w:bottom w:val="single" w:sz="4" w:space="0" w:color="auto"/>
              <w:right w:val="single" w:sz="4" w:space="0" w:color="auto"/>
            </w:tcBorders>
            <w:hideMark/>
          </w:tcPr>
          <w:p w:rsidR="007D7830" w:rsidRPr="00EF33C9" w:rsidRDefault="007D7830" w:rsidP="003573A3">
            <w:pPr>
              <w:pStyle w:val="a8"/>
              <w:jc w:val="both"/>
              <w:rPr>
                <w:sz w:val="24"/>
                <w:szCs w:val="24"/>
              </w:rPr>
            </w:pPr>
          </w:p>
          <w:p w:rsidR="007D7830" w:rsidRPr="00EF33C9" w:rsidRDefault="0028529E" w:rsidP="003573A3">
            <w:pPr>
              <w:pStyle w:val="a8"/>
              <w:jc w:val="both"/>
              <w:rPr>
                <w:sz w:val="24"/>
                <w:szCs w:val="24"/>
              </w:rPr>
            </w:pPr>
            <w:r w:rsidRPr="00EF33C9">
              <w:rPr>
                <w:sz w:val="24"/>
                <w:szCs w:val="24"/>
              </w:rPr>
              <w:t>В течение года</w:t>
            </w:r>
          </w:p>
        </w:tc>
        <w:tc>
          <w:tcPr>
            <w:tcW w:w="2658" w:type="dxa"/>
            <w:tcBorders>
              <w:top w:val="single" w:sz="4" w:space="0" w:color="auto"/>
              <w:left w:val="single" w:sz="4" w:space="0" w:color="auto"/>
              <w:bottom w:val="single" w:sz="4" w:space="0" w:color="auto"/>
              <w:right w:val="single" w:sz="4" w:space="0" w:color="auto"/>
            </w:tcBorders>
            <w:hideMark/>
          </w:tcPr>
          <w:p w:rsidR="007D7830" w:rsidRPr="00EF33C9" w:rsidRDefault="007D7830" w:rsidP="003573A3">
            <w:pPr>
              <w:pStyle w:val="a8"/>
              <w:jc w:val="both"/>
              <w:rPr>
                <w:sz w:val="24"/>
                <w:szCs w:val="24"/>
              </w:rPr>
            </w:pPr>
            <w:r w:rsidRPr="00EF33C9">
              <w:rPr>
                <w:sz w:val="24"/>
                <w:szCs w:val="24"/>
              </w:rPr>
              <w:t>Классные руководители</w:t>
            </w:r>
          </w:p>
        </w:tc>
      </w:tr>
      <w:tr w:rsidR="007D7830" w:rsidRPr="00EF33C9" w:rsidTr="003573A3">
        <w:tc>
          <w:tcPr>
            <w:tcW w:w="710" w:type="dxa"/>
            <w:tcBorders>
              <w:top w:val="single" w:sz="4" w:space="0" w:color="auto"/>
              <w:left w:val="single" w:sz="4" w:space="0" w:color="auto"/>
              <w:bottom w:val="single" w:sz="4" w:space="0" w:color="auto"/>
              <w:right w:val="single" w:sz="4" w:space="0" w:color="auto"/>
            </w:tcBorders>
            <w:hideMark/>
          </w:tcPr>
          <w:p w:rsidR="007D7830" w:rsidRPr="00EF33C9" w:rsidRDefault="007D7830" w:rsidP="003573A3">
            <w:pPr>
              <w:pStyle w:val="a8"/>
              <w:jc w:val="both"/>
              <w:rPr>
                <w:sz w:val="24"/>
                <w:szCs w:val="24"/>
              </w:rPr>
            </w:pPr>
            <w:r w:rsidRPr="00EF33C9">
              <w:rPr>
                <w:sz w:val="24"/>
                <w:szCs w:val="24"/>
              </w:rPr>
              <w:t>16.</w:t>
            </w:r>
          </w:p>
        </w:tc>
        <w:tc>
          <w:tcPr>
            <w:tcW w:w="4614" w:type="dxa"/>
            <w:tcBorders>
              <w:top w:val="single" w:sz="4" w:space="0" w:color="auto"/>
              <w:left w:val="single" w:sz="4" w:space="0" w:color="auto"/>
              <w:bottom w:val="single" w:sz="4" w:space="0" w:color="auto"/>
              <w:right w:val="single" w:sz="4" w:space="0" w:color="auto"/>
            </w:tcBorders>
            <w:hideMark/>
          </w:tcPr>
          <w:p w:rsidR="007D7830" w:rsidRPr="00EF33C9" w:rsidRDefault="007D7830" w:rsidP="003573A3">
            <w:pPr>
              <w:pStyle w:val="a8"/>
              <w:jc w:val="both"/>
              <w:rPr>
                <w:sz w:val="24"/>
                <w:szCs w:val="24"/>
              </w:rPr>
            </w:pPr>
            <w:r w:rsidRPr="00EF33C9">
              <w:rPr>
                <w:sz w:val="24"/>
                <w:szCs w:val="24"/>
              </w:rPr>
              <w:t>Проведение месячников:</w:t>
            </w:r>
          </w:p>
          <w:p w:rsidR="007D7830" w:rsidRPr="00EF33C9" w:rsidRDefault="007D7830" w:rsidP="003573A3">
            <w:pPr>
              <w:pStyle w:val="a8"/>
              <w:jc w:val="both"/>
              <w:rPr>
                <w:sz w:val="24"/>
                <w:szCs w:val="24"/>
              </w:rPr>
            </w:pPr>
            <w:r w:rsidRPr="00EF33C9">
              <w:rPr>
                <w:sz w:val="24"/>
                <w:szCs w:val="24"/>
              </w:rPr>
              <w:t>- пожарной безопасности</w:t>
            </w:r>
          </w:p>
          <w:p w:rsidR="007D7830" w:rsidRPr="00EF33C9" w:rsidRDefault="007D7830" w:rsidP="007D7830">
            <w:pPr>
              <w:pStyle w:val="a8"/>
              <w:rPr>
                <w:sz w:val="24"/>
                <w:szCs w:val="24"/>
              </w:rPr>
            </w:pPr>
            <w:r w:rsidRPr="00EF33C9">
              <w:rPr>
                <w:sz w:val="24"/>
                <w:szCs w:val="24"/>
              </w:rPr>
              <w:t>- гражданской защиты</w:t>
            </w:r>
            <w:r w:rsidRPr="00EF33C9">
              <w:rPr>
                <w:sz w:val="24"/>
                <w:szCs w:val="24"/>
              </w:rPr>
              <w:br/>
              <w:t>- за  здоровый  образ  жизни</w:t>
            </w:r>
          </w:p>
          <w:p w:rsidR="007D7830" w:rsidRPr="00EF33C9" w:rsidRDefault="007D7830" w:rsidP="003573A3">
            <w:pPr>
              <w:pStyle w:val="a8"/>
              <w:jc w:val="both"/>
              <w:rPr>
                <w:sz w:val="24"/>
                <w:szCs w:val="24"/>
              </w:rPr>
            </w:pPr>
            <w:r w:rsidRPr="00EF33C9">
              <w:rPr>
                <w:sz w:val="24"/>
                <w:szCs w:val="24"/>
              </w:rPr>
              <w:t xml:space="preserve">- охраны труда </w:t>
            </w:r>
          </w:p>
        </w:tc>
        <w:tc>
          <w:tcPr>
            <w:tcW w:w="1800" w:type="dxa"/>
            <w:tcBorders>
              <w:top w:val="single" w:sz="4" w:space="0" w:color="auto"/>
              <w:left w:val="single" w:sz="4" w:space="0" w:color="auto"/>
              <w:bottom w:val="single" w:sz="4" w:space="0" w:color="auto"/>
              <w:right w:val="single" w:sz="4" w:space="0" w:color="auto"/>
            </w:tcBorders>
            <w:hideMark/>
          </w:tcPr>
          <w:p w:rsidR="007D7830" w:rsidRPr="00EF33C9" w:rsidRDefault="007D7830" w:rsidP="003573A3">
            <w:pPr>
              <w:pStyle w:val="a8"/>
              <w:jc w:val="both"/>
              <w:rPr>
                <w:sz w:val="24"/>
                <w:szCs w:val="24"/>
              </w:rPr>
            </w:pPr>
          </w:p>
          <w:p w:rsidR="007D7830" w:rsidRPr="00EF33C9" w:rsidRDefault="007D7830" w:rsidP="003573A3">
            <w:pPr>
              <w:pStyle w:val="a8"/>
              <w:jc w:val="both"/>
              <w:rPr>
                <w:sz w:val="24"/>
                <w:szCs w:val="24"/>
              </w:rPr>
            </w:pPr>
            <w:r w:rsidRPr="00EF33C9">
              <w:rPr>
                <w:sz w:val="24"/>
                <w:szCs w:val="24"/>
              </w:rPr>
              <w:t xml:space="preserve">сентябрь </w:t>
            </w:r>
          </w:p>
          <w:p w:rsidR="007D7830" w:rsidRPr="00EF33C9" w:rsidRDefault="007D7830" w:rsidP="003573A3">
            <w:pPr>
              <w:pStyle w:val="a8"/>
              <w:jc w:val="both"/>
              <w:rPr>
                <w:sz w:val="24"/>
                <w:szCs w:val="24"/>
              </w:rPr>
            </w:pPr>
            <w:r w:rsidRPr="00EF33C9">
              <w:rPr>
                <w:sz w:val="24"/>
                <w:szCs w:val="24"/>
              </w:rPr>
              <w:t xml:space="preserve">октябрь </w:t>
            </w:r>
          </w:p>
          <w:p w:rsidR="007D7830" w:rsidRPr="00EF33C9" w:rsidRDefault="007D7830" w:rsidP="003573A3">
            <w:pPr>
              <w:pStyle w:val="a8"/>
              <w:jc w:val="both"/>
              <w:rPr>
                <w:sz w:val="24"/>
                <w:szCs w:val="24"/>
              </w:rPr>
            </w:pPr>
            <w:r w:rsidRPr="00EF33C9">
              <w:rPr>
                <w:sz w:val="24"/>
                <w:szCs w:val="24"/>
              </w:rPr>
              <w:t>ноябрь</w:t>
            </w:r>
          </w:p>
          <w:p w:rsidR="007D7830" w:rsidRPr="00EF33C9" w:rsidRDefault="007D7830" w:rsidP="003573A3">
            <w:pPr>
              <w:pStyle w:val="a8"/>
              <w:jc w:val="both"/>
              <w:rPr>
                <w:sz w:val="24"/>
                <w:szCs w:val="24"/>
              </w:rPr>
            </w:pPr>
            <w:r w:rsidRPr="00EF33C9">
              <w:rPr>
                <w:sz w:val="24"/>
                <w:szCs w:val="24"/>
              </w:rPr>
              <w:t xml:space="preserve">май </w:t>
            </w:r>
          </w:p>
        </w:tc>
        <w:tc>
          <w:tcPr>
            <w:tcW w:w="2658" w:type="dxa"/>
            <w:tcBorders>
              <w:top w:val="single" w:sz="4" w:space="0" w:color="auto"/>
              <w:left w:val="single" w:sz="4" w:space="0" w:color="auto"/>
              <w:bottom w:val="single" w:sz="4" w:space="0" w:color="auto"/>
              <w:right w:val="single" w:sz="4" w:space="0" w:color="auto"/>
            </w:tcBorders>
          </w:tcPr>
          <w:p w:rsidR="007D7830" w:rsidRPr="00EF33C9" w:rsidRDefault="007D7830" w:rsidP="003573A3">
            <w:pPr>
              <w:pStyle w:val="a8"/>
              <w:jc w:val="both"/>
              <w:rPr>
                <w:sz w:val="24"/>
                <w:szCs w:val="24"/>
              </w:rPr>
            </w:pPr>
            <w:r w:rsidRPr="00EF33C9">
              <w:rPr>
                <w:sz w:val="24"/>
                <w:szCs w:val="24"/>
              </w:rPr>
              <w:t>Директор, замдиректора по ВР.</w:t>
            </w:r>
          </w:p>
          <w:p w:rsidR="007D7830" w:rsidRPr="00EF33C9" w:rsidRDefault="007D7830" w:rsidP="003573A3">
            <w:pPr>
              <w:pStyle w:val="a8"/>
              <w:jc w:val="both"/>
              <w:rPr>
                <w:sz w:val="24"/>
                <w:szCs w:val="24"/>
              </w:rPr>
            </w:pPr>
          </w:p>
        </w:tc>
      </w:tr>
      <w:tr w:rsidR="007D7830" w:rsidRPr="00EF33C9" w:rsidTr="003573A3">
        <w:tc>
          <w:tcPr>
            <w:tcW w:w="710" w:type="dxa"/>
            <w:tcBorders>
              <w:top w:val="single" w:sz="4" w:space="0" w:color="auto"/>
              <w:left w:val="single" w:sz="4" w:space="0" w:color="auto"/>
              <w:bottom w:val="single" w:sz="4" w:space="0" w:color="auto"/>
              <w:right w:val="single" w:sz="4" w:space="0" w:color="auto"/>
            </w:tcBorders>
            <w:hideMark/>
          </w:tcPr>
          <w:p w:rsidR="007D7830" w:rsidRPr="00EF33C9" w:rsidRDefault="007D7830" w:rsidP="003573A3">
            <w:pPr>
              <w:pStyle w:val="a8"/>
              <w:jc w:val="both"/>
              <w:rPr>
                <w:sz w:val="24"/>
                <w:szCs w:val="24"/>
              </w:rPr>
            </w:pPr>
            <w:r w:rsidRPr="00EF33C9">
              <w:rPr>
                <w:sz w:val="24"/>
                <w:szCs w:val="24"/>
              </w:rPr>
              <w:t>17.</w:t>
            </w:r>
          </w:p>
        </w:tc>
        <w:tc>
          <w:tcPr>
            <w:tcW w:w="4614" w:type="dxa"/>
            <w:tcBorders>
              <w:top w:val="single" w:sz="4" w:space="0" w:color="auto"/>
              <w:left w:val="single" w:sz="4" w:space="0" w:color="auto"/>
              <w:bottom w:val="single" w:sz="4" w:space="0" w:color="auto"/>
              <w:right w:val="single" w:sz="4" w:space="0" w:color="auto"/>
            </w:tcBorders>
            <w:hideMark/>
          </w:tcPr>
          <w:p w:rsidR="007D7830" w:rsidRPr="00EF33C9" w:rsidRDefault="007D7830" w:rsidP="003573A3">
            <w:pPr>
              <w:pStyle w:val="a8"/>
              <w:jc w:val="both"/>
              <w:rPr>
                <w:sz w:val="24"/>
                <w:szCs w:val="24"/>
              </w:rPr>
            </w:pPr>
            <w:r w:rsidRPr="00EF33C9">
              <w:rPr>
                <w:sz w:val="24"/>
                <w:szCs w:val="24"/>
              </w:rPr>
              <w:t xml:space="preserve">Создание библиотеки методической литературы по проблеме здорового образа жизни </w:t>
            </w:r>
          </w:p>
        </w:tc>
        <w:tc>
          <w:tcPr>
            <w:tcW w:w="1800" w:type="dxa"/>
            <w:tcBorders>
              <w:top w:val="single" w:sz="4" w:space="0" w:color="auto"/>
              <w:left w:val="single" w:sz="4" w:space="0" w:color="auto"/>
              <w:bottom w:val="single" w:sz="4" w:space="0" w:color="auto"/>
              <w:right w:val="single" w:sz="4" w:space="0" w:color="auto"/>
            </w:tcBorders>
            <w:hideMark/>
          </w:tcPr>
          <w:p w:rsidR="007D7830" w:rsidRPr="00EF33C9" w:rsidRDefault="007D7830" w:rsidP="003573A3">
            <w:pPr>
              <w:pStyle w:val="a8"/>
              <w:jc w:val="both"/>
              <w:rPr>
                <w:sz w:val="24"/>
                <w:szCs w:val="24"/>
              </w:rPr>
            </w:pPr>
            <w:r w:rsidRPr="00EF33C9">
              <w:rPr>
                <w:sz w:val="24"/>
                <w:szCs w:val="24"/>
              </w:rPr>
              <w:t xml:space="preserve">До декабря </w:t>
            </w:r>
          </w:p>
        </w:tc>
        <w:tc>
          <w:tcPr>
            <w:tcW w:w="2658" w:type="dxa"/>
            <w:tcBorders>
              <w:top w:val="single" w:sz="4" w:space="0" w:color="auto"/>
              <w:left w:val="single" w:sz="4" w:space="0" w:color="auto"/>
              <w:bottom w:val="single" w:sz="4" w:space="0" w:color="auto"/>
              <w:right w:val="single" w:sz="4" w:space="0" w:color="auto"/>
            </w:tcBorders>
            <w:hideMark/>
          </w:tcPr>
          <w:p w:rsidR="007D7830" w:rsidRPr="00EF33C9" w:rsidRDefault="007D7830" w:rsidP="003573A3">
            <w:pPr>
              <w:pStyle w:val="a8"/>
              <w:jc w:val="both"/>
              <w:rPr>
                <w:sz w:val="24"/>
                <w:szCs w:val="24"/>
              </w:rPr>
            </w:pPr>
            <w:r w:rsidRPr="00EF33C9">
              <w:rPr>
                <w:sz w:val="24"/>
                <w:szCs w:val="24"/>
              </w:rPr>
              <w:t xml:space="preserve">Библиотекарь  </w:t>
            </w:r>
          </w:p>
        </w:tc>
      </w:tr>
      <w:tr w:rsidR="007D7830" w:rsidRPr="00EF33C9" w:rsidTr="003573A3">
        <w:tc>
          <w:tcPr>
            <w:tcW w:w="710" w:type="dxa"/>
            <w:tcBorders>
              <w:top w:val="single" w:sz="4" w:space="0" w:color="auto"/>
              <w:left w:val="single" w:sz="4" w:space="0" w:color="auto"/>
              <w:bottom w:val="single" w:sz="4" w:space="0" w:color="auto"/>
              <w:right w:val="single" w:sz="4" w:space="0" w:color="auto"/>
            </w:tcBorders>
            <w:hideMark/>
          </w:tcPr>
          <w:p w:rsidR="007D7830" w:rsidRPr="00EF33C9" w:rsidRDefault="007D7830" w:rsidP="003573A3">
            <w:pPr>
              <w:pStyle w:val="a8"/>
              <w:jc w:val="both"/>
              <w:rPr>
                <w:sz w:val="24"/>
                <w:szCs w:val="24"/>
              </w:rPr>
            </w:pPr>
            <w:r w:rsidRPr="00EF33C9">
              <w:rPr>
                <w:sz w:val="24"/>
                <w:szCs w:val="24"/>
              </w:rPr>
              <w:t>18.</w:t>
            </w:r>
          </w:p>
        </w:tc>
        <w:tc>
          <w:tcPr>
            <w:tcW w:w="4614" w:type="dxa"/>
            <w:tcBorders>
              <w:top w:val="single" w:sz="4" w:space="0" w:color="auto"/>
              <w:left w:val="single" w:sz="4" w:space="0" w:color="auto"/>
              <w:bottom w:val="single" w:sz="4" w:space="0" w:color="auto"/>
              <w:right w:val="single" w:sz="4" w:space="0" w:color="auto"/>
            </w:tcBorders>
            <w:hideMark/>
          </w:tcPr>
          <w:p w:rsidR="007D7830" w:rsidRPr="00EF33C9" w:rsidRDefault="007D7830" w:rsidP="003573A3">
            <w:pPr>
              <w:pStyle w:val="a8"/>
              <w:jc w:val="both"/>
              <w:rPr>
                <w:sz w:val="24"/>
                <w:szCs w:val="24"/>
              </w:rPr>
            </w:pPr>
            <w:r w:rsidRPr="00EF33C9">
              <w:rPr>
                <w:sz w:val="24"/>
                <w:szCs w:val="24"/>
              </w:rPr>
              <w:t xml:space="preserve">Разработка рекомендаций классным руководителям по ведению индивидуального учета физического и психического состояния учащихся </w:t>
            </w:r>
          </w:p>
        </w:tc>
        <w:tc>
          <w:tcPr>
            <w:tcW w:w="1800" w:type="dxa"/>
            <w:tcBorders>
              <w:top w:val="single" w:sz="4" w:space="0" w:color="auto"/>
              <w:left w:val="single" w:sz="4" w:space="0" w:color="auto"/>
              <w:bottom w:val="single" w:sz="4" w:space="0" w:color="auto"/>
              <w:right w:val="single" w:sz="4" w:space="0" w:color="auto"/>
            </w:tcBorders>
            <w:hideMark/>
          </w:tcPr>
          <w:p w:rsidR="007D7830" w:rsidRPr="00EF33C9" w:rsidRDefault="007D7830" w:rsidP="003573A3">
            <w:pPr>
              <w:pStyle w:val="a8"/>
              <w:jc w:val="both"/>
              <w:rPr>
                <w:sz w:val="24"/>
                <w:szCs w:val="24"/>
              </w:rPr>
            </w:pPr>
            <w:r w:rsidRPr="00EF33C9">
              <w:rPr>
                <w:sz w:val="24"/>
                <w:szCs w:val="24"/>
              </w:rPr>
              <w:t xml:space="preserve">Декабрь-январь </w:t>
            </w:r>
          </w:p>
        </w:tc>
        <w:tc>
          <w:tcPr>
            <w:tcW w:w="2658" w:type="dxa"/>
            <w:tcBorders>
              <w:top w:val="single" w:sz="4" w:space="0" w:color="auto"/>
              <w:left w:val="single" w:sz="4" w:space="0" w:color="auto"/>
              <w:bottom w:val="single" w:sz="4" w:space="0" w:color="auto"/>
              <w:right w:val="single" w:sz="4" w:space="0" w:color="auto"/>
            </w:tcBorders>
            <w:hideMark/>
          </w:tcPr>
          <w:p w:rsidR="007D7830" w:rsidRPr="00EF33C9" w:rsidRDefault="007D7830" w:rsidP="003573A3">
            <w:pPr>
              <w:pStyle w:val="a8"/>
              <w:jc w:val="both"/>
              <w:rPr>
                <w:sz w:val="24"/>
                <w:szCs w:val="24"/>
              </w:rPr>
            </w:pPr>
            <w:r w:rsidRPr="00EF33C9">
              <w:rPr>
                <w:sz w:val="24"/>
                <w:szCs w:val="24"/>
              </w:rPr>
              <w:t>Директор</w:t>
            </w:r>
          </w:p>
          <w:p w:rsidR="007D7830" w:rsidRPr="00EF33C9" w:rsidRDefault="007D7830" w:rsidP="003573A3">
            <w:pPr>
              <w:pStyle w:val="a8"/>
              <w:jc w:val="both"/>
              <w:rPr>
                <w:sz w:val="24"/>
                <w:szCs w:val="24"/>
              </w:rPr>
            </w:pPr>
            <w:r w:rsidRPr="00EF33C9">
              <w:rPr>
                <w:sz w:val="24"/>
                <w:szCs w:val="24"/>
              </w:rPr>
              <w:t xml:space="preserve">Психолог </w:t>
            </w:r>
          </w:p>
        </w:tc>
      </w:tr>
      <w:tr w:rsidR="007D7830" w:rsidRPr="00EF33C9" w:rsidTr="003573A3">
        <w:tc>
          <w:tcPr>
            <w:tcW w:w="710" w:type="dxa"/>
            <w:tcBorders>
              <w:top w:val="single" w:sz="4" w:space="0" w:color="auto"/>
              <w:left w:val="single" w:sz="4" w:space="0" w:color="auto"/>
              <w:bottom w:val="single" w:sz="4" w:space="0" w:color="auto"/>
              <w:right w:val="single" w:sz="4" w:space="0" w:color="auto"/>
            </w:tcBorders>
            <w:hideMark/>
          </w:tcPr>
          <w:p w:rsidR="007D7830" w:rsidRPr="00EF33C9" w:rsidRDefault="007D7830" w:rsidP="003573A3">
            <w:pPr>
              <w:pStyle w:val="a8"/>
              <w:jc w:val="both"/>
              <w:rPr>
                <w:sz w:val="24"/>
                <w:szCs w:val="24"/>
              </w:rPr>
            </w:pPr>
            <w:r w:rsidRPr="00EF33C9">
              <w:rPr>
                <w:sz w:val="24"/>
                <w:szCs w:val="24"/>
              </w:rPr>
              <w:t>19.</w:t>
            </w:r>
          </w:p>
        </w:tc>
        <w:tc>
          <w:tcPr>
            <w:tcW w:w="4614" w:type="dxa"/>
            <w:tcBorders>
              <w:top w:val="single" w:sz="4" w:space="0" w:color="auto"/>
              <w:left w:val="single" w:sz="4" w:space="0" w:color="auto"/>
              <w:bottom w:val="single" w:sz="4" w:space="0" w:color="auto"/>
              <w:right w:val="single" w:sz="4" w:space="0" w:color="auto"/>
            </w:tcBorders>
            <w:hideMark/>
          </w:tcPr>
          <w:p w:rsidR="007D7830" w:rsidRPr="00EF33C9" w:rsidRDefault="007D7830" w:rsidP="003573A3">
            <w:pPr>
              <w:pStyle w:val="a8"/>
              <w:jc w:val="both"/>
              <w:rPr>
                <w:sz w:val="24"/>
                <w:szCs w:val="24"/>
              </w:rPr>
            </w:pPr>
            <w:r w:rsidRPr="00EF33C9">
              <w:rPr>
                <w:sz w:val="24"/>
                <w:szCs w:val="24"/>
              </w:rPr>
              <w:t xml:space="preserve">Разработка рекомендаций для учителей по вопросам педагогического общения </w:t>
            </w:r>
          </w:p>
        </w:tc>
        <w:tc>
          <w:tcPr>
            <w:tcW w:w="1800" w:type="dxa"/>
            <w:tcBorders>
              <w:top w:val="single" w:sz="4" w:space="0" w:color="auto"/>
              <w:left w:val="single" w:sz="4" w:space="0" w:color="auto"/>
              <w:bottom w:val="single" w:sz="4" w:space="0" w:color="auto"/>
              <w:right w:val="single" w:sz="4" w:space="0" w:color="auto"/>
            </w:tcBorders>
            <w:hideMark/>
          </w:tcPr>
          <w:p w:rsidR="007D7830" w:rsidRPr="00EF33C9" w:rsidRDefault="007D7830" w:rsidP="003573A3">
            <w:pPr>
              <w:pStyle w:val="a8"/>
              <w:jc w:val="both"/>
              <w:rPr>
                <w:sz w:val="24"/>
                <w:szCs w:val="24"/>
              </w:rPr>
            </w:pPr>
            <w:r w:rsidRPr="00EF33C9">
              <w:rPr>
                <w:sz w:val="24"/>
                <w:szCs w:val="24"/>
              </w:rPr>
              <w:t xml:space="preserve">Ноябрь-декабрь </w:t>
            </w:r>
          </w:p>
        </w:tc>
        <w:tc>
          <w:tcPr>
            <w:tcW w:w="2658" w:type="dxa"/>
            <w:tcBorders>
              <w:top w:val="single" w:sz="4" w:space="0" w:color="auto"/>
              <w:left w:val="single" w:sz="4" w:space="0" w:color="auto"/>
              <w:bottom w:val="single" w:sz="4" w:space="0" w:color="auto"/>
              <w:right w:val="single" w:sz="4" w:space="0" w:color="auto"/>
            </w:tcBorders>
            <w:hideMark/>
          </w:tcPr>
          <w:p w:rsidR="007D7830" w:rsidRPr="00EF33C9" w:rsidRDefault="007D7830" w:rsidP="003573A3">
            <w:pPr>
              <w:pStyle w:val="a8"/>
              <w:jc w:val="both"/>
              <w:rPr>
                <w:sz w:val="24"/>
                <w:szCs w:val="24"/>
              </w:rPr>
            </w:pPr>
            <w:r w:rsidRPr="00EF33C9">
              <w:rPr>
                <w:sz w:val="24"/>
                <w:szCs w:val="24"/>
              </w:rPr>
              <w:t xml:space="preserve">Зам. директора по УВР </w:t>
            </w:r>
          </w:p>
        </w:tc>
      </w:tr>
      <w:tr w:rsidR="007D7830" w:rsidRPr="00EF33C9" w:rsidTr="003573A3">
        <w:tc>
          <w:tcPr>
            <w:tcW w:w="710" w:type="dxa"/>
            <w:tcBorders>
              <w:top w:val="single" w:sz="4" w:space="0" w:color="auto"/>
              <w:left w:val="single" w:sz="4" w:space="0" w:color="auto"/>
              <w:bottom w:val="single" w:sz="4" w:space="0" w:color="auto"/>
              <w:right w:val="single" w:sz="4" w:space="0" w:color="auto"/>
            </w:tcBorders>
            <w:hideMark/>
          </w:tcPr>
          <w:p w:rsidR="007D7830" w:rsidRPr="00EF33C9" w:rsidRDefault="007D7830" w:rsidP="003573A3">
            <w:pPr>
              <w:pStyle w:val="a8"/>
              <w:jc w:val="both"/>
              <w:rPr>
                <w:sz w:val="24"/>
                <w:szCs w:val="24"/>
              </w:rPr>
            </w:pPr>
            <w:r w:rsidRPr="00EF33C9">
              <w:rPr>
                <w:sz w:val="24"/>
                <w:szCs w:val="24"/>
              </w:rPr>
              <w:t>20.</w:t>
            </w:r>
          </w:p>
        </w:tc>
        <w:tc>
          <w:tcPr>
            <w:tcW w:w="4614" w:type="dxa"/>
            <w:tcBorders>
              <w:top w:val="single" w:sz="4" w:space="0" w:color="auto"/>
              <w:left w:val="single" w:sz="4" w:space="0" w:color="auto"/>
              <w:bottom w:val="single" w:sz="4" w:space="0" w:color="auto"/>
              <w:right w:val="single" w:sz="4" w:space="0" w:color="auto"/>
            </w:tcBorders>
            <w:hideMark/>
          </w:tcPr>
          <w:p w:rsidR="007D7830" w:rsidRPr="00EF33C9" w:rsidRDefault="007D7830" w:rsidP="003573A3">
            <w:pPr>
              <w:pStyle w:val="a8"/>
              <w:jc w:val="both"/>
              <w:rPr>
                <w:sz w:val="24"/>
                <w:szCs w:val="24"/>
              </w:rPr>
            </w:pPr>
            <w:r w:rsidRPr="00EF33C9">
              <w:rPr>
                <w:sz w:val="24"/>
                <w:szCs w:val="24"/>
              </w:rPr>
              <w:t xml:space="preserve">Организация круглых столов по обмену опытом в разработке эффективных форм и методов работы, направленных на оздоровление учащихся </w:t>
            </w:r>
          </w:p>
        </w:tc>
        <w:tc>
          <w:tcPr>
            <w:tcW w:w="1800" w:type="dxa"/>
            <w:tcBorders>
              <w:top w:val="single" w:sz="4" w:space="0" w:color="auto"/>
              <w:left w:val="single" w:sz="4" w:space="0" w:color="auto"/>
              <w:bottom w:val="single" w:sz="4" w:space="0" w:color="auto"/>
              <w:right w:val="single" w:sz="4" w:space="0" w:color="auto"/>
            </w:tcBorders>
            <w:hideMark/>
          </w:tcPr>
          <w:p w:rsidR="007D7830" w:rsidRPr="00EF33C9" w:rsidRDefault="007D7830" w:rsidP="003573A3">
            <w:pPr>
              <w:pStyle w:val="a8"/>
              <w:jc w:val="both"/>
              <w:rPr>
                <w:sz w:val="24"/>
                <w:szCs w:val="24"/>
              </w:rPr>
            </w:pPr>
            <w:r w:rsidRPr="00EF33C9">
              <w:rPr>
                <w:sz w:val="24"/>
                <w:szCs w:val="24"/>
              </w:rPr>
              <w:t>Ноябрь</w:t>
            </w:r>
          </w:p>
          <w:p w:rsidR="007D7830" w:rsidRPr="00EF33C9" w:rsidRDefault="007D7830" w:rsidP="003573A3">
            <w:pPr>
              <w:pStyle w:val="a8"/>
              <w:jc w:val="both"/>
              <w:rPr>
                <w:sz w:val="24"/>
                <w:szCs w:val="24"/>
              </w:rPr>
            </w:pPr>
            <w:r w:rsidRPr="00EF33C9">
              <w:rPr>
                <w:sz w:val="24"/>
                <w:szCs w:val="24"/>
              </w:rPr>
              <w:t xml:space="preserve">Март </w:t>
            </w:r>
          </w:p>
        </w:tc>
        <w:tc>
          <w:tcPr>
            <w:tcW w:w="2658" w:type="dxa"/>
            <w:tcBorders>
              <w:top w:val="single" w:sz="4" w:space="0" w:color="auto"/>
              <w:left w:val="single" w:sz="4" w:space="0" w:color="auto"/>
              <w:bottom w:val="single" w:sz="4" w:space="0" w:color="auto"/>
              <w:right w:val="single" w:sz="4" w:space="0" w:color="auto"/>
            </w:tcBorders>
            <w:hideMark/>
          </w:tcPr>
          <w:p w:rsidR="007D7830" w:rsidRPr="00EF33C9" w:rsidRDefault="007D7830" w:rsidP="003573A3">
            <w:pPr>
              <w:pStyle w:val="a8"/>
              <w:jc w:val="both"/>
              <w:rPr>
                <w:sz w:val="24"/>
                <w:szCs w:val="24"/>
              </w:rPr>
            </w:pPr>
            <w:r w:rsidRPr="00EF33C9">
              <w:rPr>
                <w:sz w:val="24"/>
                <w:szCs w:val="24"/>
              </w:rPr>
              <w:t xml:space="preserve">Зам. директора по </w:t>
            </w:r>
            <w:r w:rsidR="00E85EB9" w:rsidRPr="00EF33C9">
              <w:rPr>
                <w:sz w:val="24"/>
                <w:szCs w:val="24"/>
              </w:rPr>
              <w:t>У</w:t>
            </w:r>
            <w:r w:rsidRPr="00EF33C9">
              <w:rPr>
                <w:sz w:val="24"/>
                <w:szCs w:val="24"/>
              </w:rPr>
              <w:t>ВР</w:t>
            </w:r>
          </w:p>
        </w:tc>
      </w:tr>
      <w:tr w:rsidR="007D7830" w:rsidRPr="00EF33C9" w:rsidTr="003573A3">
        <w:tc>
          <w:tcPr>
            <w:tcW w:w="710" w:type="dxa"/>
            <w:tcBorders>
              <w:top w:val="single" w:sz="4" w:space="0" w:color="auto"/>
              <w:left w:val="single" w:sz="4" w:space="0" w:color="auto"/>
              <w:bottom w:val="single" w:sz="4" w:space="0" w:color="auto"/>
              <w:right w:val="single" w:sz="4" w:space="0" w:color="auto"/>
            </w:tcBorders>
            <w:hideMark/>
          </w:tcPr>
          <w:p w:rsidR="007D7830" w:rsidRPr="00EF33C9" w:rsidRDefault="007D7830" w:rsidP="003573A3">
            <w:pPr>
              <w:pStyle w:val="a8"/>
              <w:jc w:val="both"/>
              <w:rPr>
                <w:sz w:val="24"/>
                <w:szCs w:val="24"/>
              </w:rPr>
            </w:pPr>
            <w:r w:rsidRPr="00EF33C9">
              <w:rPr>
                <w:sz w:val="24"/>
                <w:szCs w:val="24"/>
              </w:rPr>
              <w:t>21.</w:t>
            </w:r>
          </w:p>
        </w:tc>
        <w:tc>
          <w:tcPr>
            <w:tcW w:w="4614" w:type="dxa"/>
            <w:tcBorders>
              <w:top w:val="single" w:sz="4" w:space="0" w:color="auto"/>
              <w:left w:val="single" w:sz="4" w:space="0" w:color="auto"/>
              <w:bottom w:val="single" w:sz="4" w:space="0" w:color="auto"/>
              <w:right w:val="single" w:sz="4" w:space="0" w:color="auto"/>
            </w:tcBorders>
            <w:hideMark/>
          </w:tcPr>
          <w:p w:rsidR="007D7830" w:rsidRPr="00EF33C9" w:rsidRDefault="007D7830" w:rsidP="00816923">
            <w:pPr>
              <w:pStyle w:val="a8"/>
              <w:jc w:val="both"/>
              <w:rPr>
                <w:sz w:val="24"/>
                <w:szCs w:val="24"/>
              </w:rPr>
            </w:pPr>
            <w:r w:rsidRPr="00EF33C9">
              <w:rPr>
                <w:sz w:val="24"/>
                <w:szCs w:val="24"/>
              </w:rPr>
              <w:t xml:space="preserve">Обучение школьников эффективным поведенческим стратегиям: умению решать жизненные проблемы, эффективно общаться, владеть своими эмоциями </w:t>
            </w:r>
          </w:p>
        </w:tc>
        <w:tc>
          <w:tcPr>
            <w:tcW w:w="1800" w:type="dxa"/>
            <w:tcBorders>
              <w:top w:val="single" w:sz="4" w:space="0" w:color="auto"/>
              <w:left w:val="single" w:sz="4" w:space="0" w:color="auto"/>
              <w:bottom w:val="single" w:sz="4" w:space="0" w:color="auto"/>
              <w:right w:val="single" w:sz="4" w:space="0" w:color="auto"/>
            </w:tcBorders>
            <w:hideMark/>
          </w:tcPr>
          <w:p w:rsidR="007D7830" w:rsidRPr="00EF33C9" w:rsidRDefault="007D7830" w:rsidP="003573A3">
            <w:pPr>
              <w:pStyle w:val="a8"/>
              <w:jc w:val="both"/>
              <w:rPr>
                <w:sz w:val="24"/>
                <w:szCs w:val="24"/>
              </w:rPr>
            </w:pPr>
            <w:r w:rsidRPr="00EF33C9">
              <w:rPr>
                <w:sz w:val="24"/>
                <w:szCs w:val="24"/>
              </w:rPr>
              <w:t xml:space="preserve">В течение года </w:t>
            </w:r>
          </w:p>
        </w:tc>
        <w:tc>
          <w:tcPr>
            <w:tcW w:w="2658" w:type="dxa"/>
            <w:tcBorders>
              <w:top w:val="single" w:sz="4" w:space="0" w:color="auto"/>
              <w:left w:val="single" w:sz="4" w:space="0" w:color="auto"/>
              <w:bottom w:val="single" w:sz="4" w:space="0" w:color="auto"/>
              <w:right w:val="single" w:sz="4" w:space="0" w:color="auto"/>
            </w:tcBorders>
            <w:hideMark/>
          </w:tcPr>
          <w:p w:rsidR="007D7830" w:rsidRPr="00EF33C9" w:rsidRDefault="007D7830" w:rsidP="003573A3">
            <w:pPr>
              <w:pStyle w:val="a8"/>
              <w:jc w:val="both"/>
              <w:rPr>
                <w:sz w:val="24"/>
                <w:szCs w:val="24"/>
              </w:rPr>
            </w:pPr>
            <w:r w:rsidRPr="00EF33C9">
              <w:rPr>
                <w:sz w:val="24"/>
                <w:szCs w:val="24"/>
              </w:rPr>
              <w:t>Классные руководители</w:t>
            </w:r>
          </w:p>
        </w:tc>
      </w:tr>
      <w:tr w:rsidR="00816923" w:rsidRPr="00EF33C9" w:rsidTr="003573A3">
        <w:tc>
          <w:tcPr>
            <w:tcW w:w="710" w:type="dxa"/>
            <w:tcBorders>
              <w:top w:val="single" w:sz="4" w:space="0" w:color="auto"/>
              <w:left w:val="single" w:sz="4" w:space="0" w:color="auto"/>
              <w:bottom w:val="single" w:sz="4" w:space="0" w:color="auto"/>
              <w:right w:val="single" w:sz="4" w:space="0" w:color="auto"/>
            </w:tcBorders>
          </w:tcPr>
          <w:p w:rsidR="00816923" w:rsidRPr="00EF33C9" w:rsidRDefault="00816923" w:rsidP="003573A3">
            <w:pPr>
              <w:pStyle w:val="a8"/>
              <w:jc w:val="both"/>
              <w:rPr>
                <w:sz w:val="24"/>
                <w:szCs w:val="24"/>
              </w:rPr>
            </w:pPr>
            <w:r w:rsidRPr="00EF33C9">
              <w:rPr>
                <w:sz w:val="24"/>
                <w:szCs w:val="24"/>
              </w:rPr>
              <w:t>22</w:t>
            </w:r>
          </w:p>
        </w:tc>
        <w:tc>
          <w:tcPr>
            <w:tcW w:w="4614" w:type="dxa"/>
            <w:tcBorders>
              <w:top w:val="single" w:sz="4" w:space="0" w:color="auto"/>
              <w:left w:val="single" w:sz="4" w:space="0" w:color="auto"/>
              <w:bottom w:val="single" w:sz="4" w:space="0" w:color="auto"/>
              <w:right w:val="single" w:sz="4" w:space="0" w:color="auto"/>
            </w:tcBorders>
          </w:tcPr>
          <w:p w:rsidR="00816923" w:rsidRPr="00EF33C9" w:rsidRDefault="00816923" w:rsidP="00816923">
            <w:pPr>
              <w:pStyle w:val="a8"/>
              <w:jc w:val="both"/>
              <w:rPr>
                <w:sz w:val="24"/>
                <w:szCs w:val="24"/>
              </w:rPr>
            </w:pPr>
            <w:r w:rsidRPr="00EF33C9">
              <w:rPr>
                <w:sz w:val="24"/>
                <w:szCs w:val="24"/>
              </w:rPr>
              <w:t>Реализация программы «Культура здорового питания»</w:t>
            </w:r>
          </w:p>
        </w:tc>
        <w:tc>
          <w:tcPr>
            <w:tcW w:w="1800" w:type="dxa"/>
            <w:tcBorders>
              <w:top w:val="single" w:sz="4" w:space="0" w:color="auto"/>
              <w:left w:val="single" w:sz="4" w:space="0" w:color="auto"/>
              <w:bottom w:val="single" w:sz="4" w:space="0" w:color="auto"/>
              <w:right w:val="single" w:sz="4" w:space="0" w:color="auto"/>
            </w:tcBorders>
          </w:tcPr>
          <w:p w:rsidR="00816923" w:rsidRPr="00EF33C9" w:rsidRDefault="00816923" w:rsidP="003573A3">
            <w:pPr>
              <w:pStyle w:val="a8"/>
              <w:jc w:val="both"/>
              <w:rPr>
                <w:sz w:val="24"/>
                <w:szCs w:val="24"/>
              </w:rPr>
            </w:pPr>
            <w:r w:rsidRPr="00EF33C9">
              <w:rPr>
                <w:sz w:val="24"/>
                <w:szCs w:val="24"/>
              </w:rPr>
              <w:t>В течение года</w:t>
            </w:r>
          </w:p>
        </w:tc>
        <w:tc>
          <w:tcPr>
            <w:tcW w:w="2658" w:type="dxa"/>
            <w:tcBorders>
              <w:top w:val="single" w:sz="4" w:space="0" w:color="auto"/>
              <w:left w:val="single" w:sz="4" w:space="0" w:color="auto"/>
              <w:bottom w:val="single" w:sz="4" w:space="0" w:color="auto"/>
              <w:right w:val="single" w:sz="4" w:space="0" w:color="auto"/>
            </w:tcBorders>
          </w:tcPr>
          <w:p w:rsidR="00816923" w:rsidRPr="00EF33C9" w:rsidRDefault="00816923" w:rsidP="006C0CA6">
            <w:pPr>
              <w:pStyle w:val="a8"/>
              <w:jc w:val="both"/>
              <w:rPr>
                <w:sz w:val="24"/>
                <w:szCs w:val="24"/>
              </w:rPr>
            </w:pPr>
            <w:r w:rsidRPr="00EF33C9">
              <w:rPr>
                <w:sz w:val="24"/>
                <w:szCs w:val="24"/>
              </w:rPr>
              <w:t>Зам. директора по УВР</w:t>
            </w:r>
            <w:r w:rsidR="00B61137" w:rsidRPr="00EF33C9">
              <w:rPr>
                <w:sz w:val="24"/>
                <w:szCs w:val="24"/>
              </w:rPr>
              <w:t>, ВР</w:t>
            </w:r>
            <w:r w:rsidRPr="00EF33C9">
              <w:rPr>
                <w:sz w:val="24"/>
                <w:szCs w:val="24"/>
              </w:rPr>
              <w:t xml:space="preserve"> </w:t>
            </w:r>
          </w:p>
        </w:tc>
      </w:tr>
    </w:tbl>
    <w:p w:rsidR="007D7830" w:rsidRPr="00EF33C9" w:rsidRDefault="007D7830" w:rsidP="00E563F6">
      <w:pPr>
        <w:pStyle w:val="a8"/>
        <w:rPr>
          <w:sz w:val="24"/>
          <w:szCs w:val="24"/>
        </w:rPr>
      </w:pPr>
    </w:p>
    <w:p w:rsidR="007D7830" w:rsidRPr="00EF33C9" w:rsidRDefault="00B61137" w:rsidP="007D7830">
      <w:pPr>
        <w:pStyle w:val="3"/>
        <w:spacing w:before="0" w:line="240" w:lineRule="auto"/>
        <w:jc w:val="both"/>
        <w:rPr>
          <w:rFonts w:ascii="Times New Roman" w:hAnsi="Times New Roman" w:cs="Times New Roman"/>
          <w:color w:val="auto"/>
          <w:sz w:val="24"/>
          <w:szCs w:val="24"/>
        </w:rPr>
      </w:pPr>
      <w:r w:rsidRPr="00EF33C9">
        <w:rPr>
          <w:rFonts w:ascii="Times New Roman" w:hAnsi="Times New Roman" w:cs="Times New Roman"/>
          <w:color w:val="auto"/>
          <w:sz w:val="24"/>
          <w:szCs w:val="24"/>
        </w:rPr>
        <w:t>2.3.7</w:t>
      </w:r>
      <w:r w:rsidR="007D7830" w:rsidRPr="00EF33C9">
        <w:rPr>
          <w:rFonts w:ascii="Times New Roman" w:hAnsi="Times New Roman" w:cs="Times New Roman"/>
          <w:color w:val="auto"/>
          <w:sz w:val="24"/>
          <w:szCs w:val="24"/>
        </w:rPr>
        <w:t>. Описание деятельности организации, осуществляющей образовательную деятельность, в области непрерывного экологического здоровьесберегающего образования обучающихся</w:t>
      </w:r>
    </w:p>
    <w:p w:rsidR="007D7830" w:rsidRPr="00EF33C9" w:rsidRDefault="007D7830" w:rsidP="007D7830">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    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комплексов мероприятий. </w:t>
      </w:r>
    </w:p>
    <w:p w:rsidR="007D7830" w:rsidRPr="00EF33C9" w:rsidRDefault="007D7830" w:rsidP="007D7830">
      <w:pPr>
        <w:spacing w:line="240" w:lineRule="auto"/>
        <w:jc w:val="both"/>
        <w:rPr>
          <w:rFonts w:ascii="Times New Roman" w:hAnsi="Times New Roman" w:cs="Times New Roman"/>
          <w:sz w:val="24"/>
          <w:szCs w:val="24"/>
        </w:rPr>
      </w:pPr>
      <w:r w:rsidRPr="00EF33C9">
        <w:rPr>
          <w:rFonts w:ascii="Times New Roman" w:hAnsi="Times New Roman" w:cs="Times New Roman"/>
          <w:b/>
          <w:sz w:val="24"/>
          <w:szCs w:val="24"/>
        </w:rPr>
        <w:t xml:space="preserve">    Первый комплекс мероприятий</w:t>
      </w:r>
      <w:r w:rsidRPr="00EF33C9">
        <w:rPr>
          <w:rFonts w:ascii="Times New Roman" w:hAnsi="Times New Roman" w:cs="Times New Roman"/>
          <w:sz w:val="24"/>
          <w:szCs w:val="24"/>
        </w:rPr>
        <w:t xml:space="preserve"> формирует у обучающихся: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 умение планировать и рационально распределять учебные нагрузки и отдых в период подготовки к экзаменам; знание и умение эффективно использовать индивидуальные особенности работоспособности; знание основ профилактики переутомления и перенапряжения. </w:t>
      </w:r>
    </w:p>
    <w:p w:rsidR="007D7830" w:rsidRPr="00EF33C9" w:rsidRDefault="007D7830" w:rsidP="007D7830">
      <w:pPr>
        <w:spacing w:after="0" w:line="240" w:lineRule="auto"/>
        <w:jc w:val="both"/>
        <w:rPr>
          <w:rFonts w:ascii="Times New Roman" w:hAnsi="Times New Roman" w:cs="Times New Roman"/>
          <w:sz w:val="24"/>
          <w:szCs w:val="24"/>
        </w:rPr>
      </w:pPr>
      <w:r w:rsidRPr="00EF33C9">
        <w:rPr>
          <w:rFonts w:ascii="Times New Roman" w:hAnsi="Times New Roman" w:cs="Times New Roman"/>
          <w:b/>
          <w:sz w:val="24"/>
          <w:szCs w:val="24"/>
        </w:rPr>
        <w:t xml:space="preserve">     Второй комплекс</w:t>
      </w:r>
      <w:r w:rsidRPr="00EF33C9">
        <w:rPr>
          <w:rFonts w:ascii="Times New Roman" w:hAnsi="Times New Roman" w:cs="Times New Roman"/>
          <w:sz w:val="24"/>
          <w:szCs w:val="24"/>
        </w:rPr>
        <w:t xml:space="preserve"> мероприятий формирует у обучающихся: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 умение осознанно выбирать индивидуальные программы двигательной активности, включающие малые виды физкультуры (зарядка) и регулярные занятия спортом. Для реализации этого комплекса необходима интеграция с курсом физической культуры. </w:t>
      </w:r>
    </w:p>
    <w:p w:rsidR="007D7830" w:rsidRPr="00EF33C9" w:rsidRDefault="007D7830" w:rsidP="007D7830">
      <w:pPr>
        <w:spacing w:after="0" w:line="240" w:lineRule="auto"/>
        <w:jc w:val="both"/>
        <w:rPr>
          <w:rFonts w:ascii="Times New Roman" w:hAnsi="Times New Roman" w:cs="Times New Roman"/>
          <w:sz w:val="24"/>
          <w:szCs w:val="24"/>
        </w:rPr>
      </w:pPr>
      <w:r w:rsidRPr="00EF33C9">
        <w:rPr>
          <w:rFonts w:ascii="Times New Roman" w:hAnsi="Times New Roman" w:cs="Times New Roman"/>
          <w:b/>
          <w:sz w:val="24"/>
          <w:szCs w:val="24"/>
        </w:rPr>
        <w:t xml:space="preserve">    Третий комплекс</w:t>
      </w:r>
      <w:r w:rsidRPr="00EF33C9">
        <w:rPr>
          <w:rFonts w:ascii="Times New Roman" w:hAnsi="Times New Roman" w:cs="Times New Roman"/>
          <w:sz w:val="24"/>
          <w:szCs w:val="24"/>
        </w:rPr>
        <w:t xml:space="preserve"> мероприятий формирует у обучающихся: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навыки работы в условиях стрессовых ситуаций; владение элементами саморегуляции для снятия эмоционального и физического напряжения; навыки самоконтроля за собственным состоянием, чувствами в стрессовых ситуациях; представления о влиянии позитивных и негативных эмоций на здоровье, факторах,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поведением. В результате реализации данного комплекса обучающиеся получают представления о возможностях управления своим физическим и психологическим состоянием без использования медикаментозных и тонизирующих средств. </w:t>
      </w:r>
    </w:p>
    <w:p w:rsidR="007D7830" w:rsidRPr="00EF33C9" w:rsidRDefault="007D7830" w:rsidP="007D7830">
      <w:pPr>
        <w:spacing w:after="0" w:line="240" w:lineRule="auto"/>
        <w:jc w:val="both"/>
        <w:rPr>
          <w:rFonts w:ascii="Times New Roman" w:hAnsi="Times New Roman" w:cs="Times New Roman"/>
          <w:sz w:val="24"/>
          <w:szCs w:val="24"/>
        </w:rPr>
      </w:pPr>
      <w:r w:rsidRPr="00EF33C9">
        <w:rPr>
          <w:rFonts w:ascii="Times New Roman" w:hAnsi="Times New Roman" w:cs="Times New Roman"/>
          <w:b/>
          <w:sz w:val="24"/>
          <w:szCs w:val="24"/>
        </w:rPr>
        <w:t xml:space="preserve">    Четвертый комплекс</w:t>
      </w:r>
      <w:r w:rsidRPr="00EF33C9">
        <w:rPr>
          <w:rFonts w:ascii="Times New Roman" w:hAnsi="Times New Roman" w:cs="Times New Roman"/>
          <w:sz w:val="24"/>
          <w:szCs w:val="24"/>
        </w:rPr>
        <w:t xml:space="preserve"> мероприятий формирует у обучающихся: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 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 </w:t>
      </w:r>
    </w:p>
    <w:p w:rsidR="00A31645" w:rsidRPr="00EF33C9" w:rsidRDefault="007D7830" w:rsidP="00C57AFE">
      <w:pPr>
        <w:spacing w:line="240" w:lineRule="auto"/>
        <w:jc w:val="both"/>
        <w:rPr>
          <w:b/>
          <w:sz w:val="24"/>
          <w:szCs w:val="24"/>
        </w:rPr>
      </w:pPr>
      <w:r w:rsidRPr="00EF33C9">
        <w:rPr>
          <w:rFonts w:ascii="Times New Roman" w:hAnsi="Times New Roman" w:cs="Times New Roman"/>
          <w:b/>
          <w:sz w:val="24"/>
          <w:szCs w:val="24"/>
        </w:rPr>
        <w:t>Пятый комплекс</w:t>
      </w:r>
      <w:r w:rsidRPr="00EF33C9">
        <w:rPr>
          <w:rFonts w:ascii="Times New Roman" w:hAnsi="Times New Roman" w:cs="Times New Roman"/>
          <w:sz w:val="24"/>
          <w:szCs w:val="24"/>
        </w:rPr>
        <w:t xml:space="preserve"> мероприятий обеспечивает профилактику разного рода зависимостей: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 вовлечение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 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 развитие способности контролировать время, проведенное за компьютером.</w:t>
      </w:r>
    </w:p>
    <w:p w:rsidR="007D7830" w:rsidRPr="00EF33C9" w:rsidRDefault="00DF745B" w:rsidP="007D7830">
      <w:pPr>
        <w:pStyle w:val="3"/>
        <w:spacing w:before="0" w:line="240" w:lineRule="auto"/>
        <w:jc w:val="both"/>
        <w:rPr>
          <w:rFonts w:ascii="Times New Roman" w:hAnsi="Times New Roman" w:cs="Times New Roman"/>
          <w:color w:val="auto"/>
          <w:sz w:val="24"/>
          <w:szCs w:val="24"/>
        </w:rPr>
      </w:pPr>
      <w:r w:rsidRPr="00EF33C9">
        <w:rPr>
          <w:rFonts w:ascii="Times New Roman" w:hAnsi="Times New Roman" w:cs="Times New Roman"/>
          <w:color w:val="auto"/>
          <w:sz w:val="24"/>
          <w:szCs w:val="24"/>
        </w:rPr>
        <w:t>2.3.8</w:t>
      </w:r>
      <w:r w:rsidR="007D7830" w:rsidRPr="00EF33C9">
        <w:rPr>
          <w:rFonts w:ascii="Times New Roman" w:hAnsi="Times New Roman" w:cs="Times New Roman"/>
          <w:color w:val="auto"/>
          <w:sz w:val="24"/>
          <w:szCs w:val="24"/>
        </w:rPr>
        <w:t>. Система поощрения социальной успешности и проявлений активной жизненной позиции обучающихся</w:t>
      </w:r>
    </w:p>
    <w:p w:rsidR="007D7830" w:rsidRPr="00EF33C9" w:rsidRDefault="007D7830" w:rsidP="007D7830">
      <w:pPr>
        <w:spacing w:line="24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    Система поощрения социальной успешности и проявлений активной жи</w:t>
      </w:r>
      <w:r w:rsidR="00DF745B" w:rsidRPr="00EF33C9">
        <w:rPr>
          <w:rFonts w:ascii="Times New Roman" w:hAnsi="Times New Roman" w:cs="Times New Roman"/>
          <w:sz w:val="24"/>
          <w:szCs w:val="24"/>
        </w:rPr>
        <w:t>зненной позиции обучающихся в МК</w:t>
      </w:r>
      <w:r w:rsidRPr="00EF33C9">
        <w:rPr>
          <w:rFonts w:ascii="Times New Roman" w:hAnsi="Times New Roman" w:cs="Times New Roman"/>
          <w:sz w:val="24"/>
          <w:szCs w:val="24"/>
        </w:rPr>
        <w:t xml:space="preserve">ОУ </w:t>
      </w:r>
      <w:r w:rsidR="00DF745B" w:rsidRPr="00EF33C9">
        <w:rPr>
          <w:rFonts w:ascii="Times New Roman" w:hAnsi="Times New Roman" w:cs="Times New Roman"/>
          <w:sz w:val="24"/>
          <w:szCs w:val="24"/>
        </w:rPr>
        <w:t>«</w:t>
      </w:r>
      <w:r w:rsidR="00EF33C9" w:rsidRPr="00EF33C9">
        <w:rPr>
          <w:rFonts w:ascii="Times New Roman" w:hAnsi="Times New Roman" w:cs="Times New Roman"/>
          <w:sz w:val="24"/>
          <w:szCs w:val="24"/>
        </w:rPr>
        <w:t>Новозубутлинская</w:t>
      </w:r>
      <w:r w:rsidRPr="00EF33C9">
        <w:rPr>
          <w:rFonts w:ascii="Times New Roman" w:hAnsi="Times New Roman" w:cs="Times New Roman"/>
          <w:sz w:val="24"/>
          <w:szCs w:val="24"/>
        </w:rPr>
        <w:t xml:space="preserve"> СОШ</w:t>
      </w:r>
      <w:r w:rsidR="00DF745B" w:rsidRPr="00EF33C9">
        <w:rPr>
          <w:rFonts w:ascii="Times New Roman" w:hAnsi="Times New Roman" w:cs="Times New Roman"/>
          <w:sz w:val="24"/>
          <w:szCs w:val="24"/>
        </w:rPr>
        <w:t>»</w:t>
      </w:r>
      <w:r w:rsidRPr="00EF33C9">
        <w:rPr>
          <w:rFonts w:ascii="Times New Roman" w:hAnsi="Times New Roman" w:cs="Times New Roman"/>
          <w:sz w:val="24"/>
          <w:szCs w:val="24"/>
        </w:rPr>
        <w:t xml:space="preserve">  призвана реализовывать стратегическую задачу (формирование у школьников активной жизненной позиции) и тактическую задачу (обеспечить вовлечение и активное участие обучающегося в совместной деятельности, организуемой в воспитательных целях). </w:t>
      </w:r>
    </w:p>
    <w:p w:rsidR="007D7830" w:rsidRPr="00EF33C9" w:rsidRDefault="007D7830" w:rsidP="007D7830">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    Система поощрения социальной успешности и проявлений активной жизненной позиции обучающихся в </w:t>
      </w:r>
      <w:r w:rsidR="00DF745B" w:rsidRPr="00EF33C9">
        <w:rPr>
          <w:rFonts w:ascii="Times New Roman" w:hAnsi="Times New Roman" w:cs="Times New Roman"/>
          <w:sz w:val="24"/>
          <w:szCs w:val="24"/>
        </w:rPr>
        <w:t>МКОУ «</w:t>
      </w:r>
      <w:r w:rsidR="00EF33C9" w:rsidRPr="00EF33C9">
        <w:rPr>
          <w:rFonts w:ascii="Times New Roman" w:hAnsi="Times New Roman" w:cs="Times New Roman"/>
          <w:sz w:val="24"/>
          <w:szCs w:val="24"/>
        </w:rPr>
        <w:t>Новозубутлинская</w:t>
      </w:r>
      <w:r w:rsidR="00DF745B" w:rsidRPr="00EF33C9">
        <w:rPr>
          <w:rFonts w:ascii="Times New Roman" w:hAnsi="Times New Roman" w:cs="Times New Roman"/>
          <w:sz w:val="24"/>
          <w:szCs w:val="24"/>
        </w:rPr>
        <w:t xml:space="preserve"> СОШ» </w:t>
      </w:r>
      <w:r w:rsidRPr="00EF33C9">
        <w:rPr>
          <w:rFonts w:ascii="Times New Roman" w:hAnsi="Times New Roman" w:cs="Times New Roman"/>
          <w:sz w:val="24"/>
          <w:szCs w:val="24"/>
        </w:rPr>
        <w:t xml:space="preserve">строится на следующих принципах: </w:t>
      </w:r>
    </w:p>
    <w:p w:rsidR="007D7830" w:rsidRPr="00EF33C9" w:rsidRDefault="007D7830" w:rsidP="003233CA">
      <w:pPr>
        <w:pStyle w:val="a6"/>
        <w:numPr>
          <w:ilvl w:val="0"/>
          <w:numId w:val="93"/>
        </w:numPr>
        <w:tabs>
          <w:tab w:val="left" w:pos="993"/>
        </w:tabs>
        <w:spacing w:after="0" w:line="240" w:lineRule="auto"/>
        <w:ind w:left="0" w:firstLine="709"/>
        <w:jc w:val="both"/>
        <w:rPr>
          <w:rFonts w:ascii="Times New Roman" w:hAnsi="Times New Roman" w:cs="Times New Roman"/>
          <w:sz w:val="24"/>
          <w:szCs w:val="24"/>
        </w:rPr>
      </w:pPr>
      <w:r w:rsidRPr="00EF33C9">
        <w:rPr>
          <w:rFonts w:ascii="Times New Roman" w:hAnsi="Times New Roman" w:cs="Times New Roman"/>
          <w:sz w:val="24"/>
          <w:szCs w:val="24"/>
        </w:rPr>
        <w:t xml:space="preserve">публичность поощрения (информирование всех обучающихся о награждении, проведение процедуры награждения в присутствии значительного числа школьников); </w:t>
      </w:r>
    </w:p>
    <w:p w:rsidR="007D7830" w:rsidRPr="00EF33C9" w:rsidRDefault="007D7830" w:rsidP="003233CA">
      <w:pPr>
        <w:pStyle w:val="a6"/>
        <w:numPr>
          <w:ilvl w:val="0"/>
          <w:numId w:val="93"/>
        </w:numPr>
        <w:tabs>
          <w:tab w:val="left" w:pos="993"/>
        </w:tabs>
        <w:spacing w:after="0" w:line="240" w:lineRule="auto"/>
        <w:ind w:left="0" w:firstLine="709"/>
        <w:jc w:val="both"/>
        <w:rPr>
          <w:rFonts w:ascii="Times New Roman" w:hAnsi="Times New Roman" w:cs="Times New Roman"/>
          <w:sz w:val="24"/>
          <w:szCs w:val="24"/>
        </w:rPr>
      </w:pPr>
      <w:r w:rsidRPr="00EF33C9">
        <w:rPr>
          <w:rFonts w:ascii="Times New Roman" w:hAnsi="Times New Roman" w:cs="Times New Roman"/>
          <w:sz w:val="24"/>
          <w:szCs w:val="24"/>
        </w:rPr>
        <w:t xml:space="preserve">соответствие артефактов и процедур награждения укладу жизни школы, специфической символике, выработанной и существующей в сообществе в виде традиции; </w:t>
      </w:r>
    </w:p>
    <w:p w:rsidR="007D7830" w:rsidRPr="00EF33C9" w:rsidRDefault="007D7830" w:rsidP="003233CA">
      <w:pPr>
        <w:pStyle w:val="a6"/>
        <w:numPr>
          <w:ilvl w:val="0"/>
          <w:numId w:val="93"/>
        </w:numPr>
        <w:tabs>
          <w:tab w:val="left" w:pos="993"/>
        </w:tabs>
        <w:spacing w:after="0" w:line="240" w:lineRule="auto"/>
        <w:ind w:left="0" w:firstLine="709"/>
        <w:jc w:val="both"/>
        <w:rPr>
          <w:rFonts w:ascii="Times New Roman" w:hAnsi="Times New Roman" w:cs="Times New Roman"/>
          <w:sz w:val="24"/>
          <w:szCs w:val="24"/>
        </w:rPr>
      </w:pPr>
      <w:r w:rsidRPr="00EF33C9">
        <w:rPr>
          <w:rFonts w:ascii="Times New Roman" w:hAnsi="Times New Roman" w:cs="Times New Roman"/>
          <w:sz w:val="24"/>
          <w:szCs w:val="24"/>
        </w:rPr>
        <w:t>прозрачность правил поощрения</w:t>
      </w:r>
      <w:r w:rsidR="006E164C" w:rsidRPr="00EF33C9">
        <w:rPr>
          <w:rFonts w:ascii="Times New Roman" w:hAnsi="Times New Roman" w:cs="Times New Roman"/>
          <w:sz w:val="24"/>
          <w:szCs w:val="24"/>
        </w:rPr>
        <w:t>,</w:t>
      </w:r>
      <w:r w:rsidR="00DF745B" w:rsidRPr="00EF33C9">
        <w:rPr>
          <w:rFonts w:ascii="Times New Roman" w:hAnsi="Times New Roman" w:cs="Times New Roman"/>
          <w:sz w:val="24"/>
          <w:szCs w:val="24"/>
        </w:rPr>
        <w:t xml:space="preserve"> </w:t>
      </w:r>
      <w:r w:rsidRPr="00EF33C9">
        <w:rPr>
          <w:rFonts w:ascii="Times New Roman" w:hAnsi="Times New Roman" w:cs="Times New Roman"/>
          <w:spacing w:val="-2"/>
          <w:sz w:val="24"/>
          <w:szCs w:val="24"/>
        </w:rPr>
        <w:t>сочетание индивидуального и коллективного поощрения (использование и индивидуальных наград, и коллективных дает возможность стимулировать активность групп обучающихся, преодолевать межличностные противоречия между школьниками, получившими награду и не получившими ее)</w:t>
      </w:r>
      <w:r w:rsidRPr="00EF33C9">
        <w:rPr>
          <w:rFonts w:ascii="Times New Roman" w:hAnsi="Times New Roman" w:cs="Times New Roman"/>
          <w:sz w:val="24"/>
          <w:szCs w:val="24"/>
        </w:rPr>
        <w:t xml:space="preserve">; </w:t>
      </w:r>
    </w:p>
    <w:p w:rsidR="007D7830" w:rsidRPr="00EF33C9" w:rsidRDefault="007D7830" w:rsidP="007D7830">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     Формами поощрения социальной успешности и проявлений активной жизненной позиции обучающихся являются рейтинг и формирование портфолио.</w:t>
      </w:r>
    </w:p>
    <w:p w:rsidR="007D7830" w:rsidRPr="00EF33C9" w:rsidRDefault="007D7830" w:rsidP="007D7830">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    Рейтинг как способ организации поощрения социальной успешности и проявлений активной жизненной позиции обучающихся представляет собой размещение обучающихся или групп в последовательности, определяемой их успешностью в чем-либо (достижениями). Рейтинги оказывают ощутимое стимулирующее воздействие на поведение ученических коллективов и отдельных школьников. </w:t>
      </w:r>
    </w:p>
    <w:p w:rsidR="007D7830" w:rsidRPr="00EF33C9" w:rsidRDefault="007D7830" w:rsidP="00F60EFB">
      <w:pPr>
        <w:spacing w:line="24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Формирование портфолио в качестве способа организации поощрения социальной успешности и проявлений активной жизненной позиции обучающихся – деятельность по собиранию (накоплению) артефактов, символизирующих достижения «хозяина» портфолио. Портфолио может включать исключительно артефакты признания (грамоты, поощрительные письма, фотографии призов и т. д.), может – исключительно артефакты деятельности (рефераты, доклады, статьи, чертежи или фото изделий и т. д.), портфолио </w:t>
      </w:r>
      <w:r w:rsidR="00F60EFB" w:rsidRPr="00EF33C9">
        <w:rPr>
          <w:rFonts w:ascii="Times New Roman" w:hAnsi="Times New Roman" w:cs="Times New Roman"/>
          <w:sz w:val="24"/>
          <w:szCs w:val="24"/>
        </w:rPr>
        <w:t>может иметь смешанный характер.</w:t>
      </w:r>
    </w:p>
    <w:p w:rsidR="007D7830" w:rsidRPr="00EF33C9" w:rsidRDefault="00DF745B" w:rsidP="007D7830">
      <w:pPr>
        <w:pStyle w:val="3"/>
        <w:spacing w:before="0" w:line="240" w:lineRule="auto"/>
        <w:jc w:val="both"/>
        <w:rPr>
          <w:rFonts w:ascii="Times New Roman" w:hAnsi="Times New Roman" w:cs="Times New Roman"/>
          <w:color w:val="auto"/>
          <w:sz w:val="24"/>
          <w:szCs w:val="24"/>
        </w:rPr>
      </w:pPr>
      <w:r w:rsidRPr="00EF33C9">
        <w:rPr>
          <w:rFonts w:ascii="Times New Roman" w:hAnsi="Times New Roman" w:cs="Times New Roman"/>
          <w:color w:val="auto"/>
          <w:sz w:val="24"/>
          <w:szCs w:val="24"/>
        </w:rPr>
        <w:t>2.3.9</w:t>
      </w:r>
      <w:r w:rsidR="007D7830" w:rsidRPr="00EF33C9">
        <w:rPr>
          <w:rFonts w:ascii="Times New Roman" w:hAnsi="Times New Roman" w:cs="Times New Roman"/>
          <w:color w:val="auto"/>
          <w:sz w:val="24"/>
          <w:szCs w:val="24"/>
        </w:rPr>
        <w:t>. Критерии, показатели эффективности деятельности образовательной организации в части духовно-нравственного развития, воспитания и  социализации обучающихся</w:t>
      </w:r>
    </w:p>
    <w:p w:rsidR="007D7830" w:rsidRPr="00EF33C9" w:rsidRDefault="007D7830" w:rsidP="007D7830">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1.Уровень сформированности духовно-нравственных ценностей.</w:t>
      </w:r>
    </w:p>
    <w:p w:rsidR="007D7830" w:rsidRPr="00EF33C9" w:rsidRDefault="007D7830" w:rsidP="007D7830">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2.Отсутствие правонарушений и преступлений.</w:t>
      </w:r>
    </w:p>
    <w:p w:rsidR="007D7830" w:rsidRPr="00EF33C9" w:rsidRDefault="007D7830" w:rsidP="007D7830">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 xml:space="preserve">3.Занятость обучающихся в </w:t>
      </w:r>
      <w:r w:rsidR="00E85EB9" w:rsidRPr="00EF33C9">
        <w:rPr>
          <w:rFonts w:ascii="Times New Roman" w:hAnsi="Times New Roman" w:cs="Times New Roman"/>
          <w:sz w:val="24"/>
          <w:szCs w:val="24"/>
        </w:rPr>
        <w:t>объединениях дополнительного образования</w:t>
      </w:r>
      <w:r w:rsidRPr="00EF33C9">
        <w:rPr>
          <w:rFonts w:ascii="Times New Roman" w:hAnsi="Times New Roman" w:cs="Times New Roman"/>
          <w:sz w:val="24"/>
          <w:szCs w:val="24"/>
        </w:rPr>
        <w:t>.</w:t>
      </w:r>
    </w:p>
    <w:p w:rsidR="007D7830" w:rsidRPr="00EF33C9" w:rsidRDefault="007D7830" w:rsidP="007D7830">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4.Включенность обучающихся в общественную жизнь школы, класса.</w:t>
      </w:r>
    </w:p>
    <w:p w:rsidR="007D7830" w:rsidRPr="00EF33C9" w:rsidRDefault="007D7830" w:rsidP="007D7830">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5.Участие подростков в социальных акциях.</w:t>
      </w:r>
    </w:p>
    <w:p w:rsidR="007D7830" w:rsidRPr="00EF33C9" w:rsidRDefault="007D7830" w:rsidP="007D7830">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6.Изменение межличностных взаимоотношений.</w:t>
      </w:r>
    </w:p>
    <w:p w:rsidR="007D7830" w:rsidRPr="00EF33C9" w:rsidRDefault="007D7830" w:rsidP="007D7830">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7.Отсутствие случаев травматизма и нарушения ПДД.</w:t>
      </w:r>
    </w:p>
    <w:p w:rsidR="007D7830" w:rsidRPr="00EF33C9" w:rsidRDefault="007D7830" w:rsidP="007D7830">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8.Изменения отношения обучающихся к школе.</w:t>
      </w:r>
    </w:p>
    <w:p w:rsidR="007D7830" w:rsidRPr="00EF33C9" w:rsidRDefault="007D7830" w:rsidP="007D7830">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9.Личностное развитие школьника.</w:t>
      </w:r>
    </w:p>
    <w:p w:rsidR="0044015E" w:rsidRPr="00EF33C9" w:rsidRDefault="00EC7EE7" w:rsidP="00DF745B">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10</w:t>
      </w:r>
      <w:r w:rsidR="007D7830" w:rsidRPr="00EF33C9">
        <w:rPr>
          <w:rFonts w:ascii="Times New Roman" w:hAnsi="Times New Roman" w:cs="Times New Roman"/>
          <w:sz w:val="24"/>
          <w:szCs w:val="24"/>
        </w:rPr>
        <w:t>.Успешность организации учебной</w:t>
      </w:r>
      <w:r w:rsidR="00DF745B" w:rsidRPr="00EF33C9">
        <w:rPr>
          <w:rFonts w:ascii="Times New Roman" w:hAnsi="Times New Roman" w:cs="Times New Roman"/>
          <w:sz w:val="24"/>
          <w:szCs w:val="24"/>
        </w:rPr>
        <w:t xml:space="preserve"> и воспитательной деятельности.</w:t>
      </w:r>
    </w:p>
    <w:p w:rsidR="00DF745B" w:rsidRPr="00EF33C9" w:rsidRDefault="00DF745B" w:rsidP="00DF745B">
      <w:pPr>
        <w:spacing w:after="0" w:line="240" w:lineRule="auto"/>
        <w:rPr>
          <w:rFonts w:ascii="Times New Roman" w:hAnsi="Times New Roman" w:cs="Times New Roman"/>
          <w:sz w:val="24"/>
          <w:szCs w:val="24"/>
        </w:rPr>
      </w:pPr>
    </w:p>
    <w:p w:rsidR="007D7830" w:rsidRPr="00EF33C9" w:rsidRDefault="007D7830" w:rsidP="0044015E">
      <w:pPr>
        <w:spacing w:line="240" w:lineRule="auto"/>
        <w:jc w:val="both"/>
        <w:rPr>
          <w:rFonts w:ascii="Times New Roman" w:hAnsi="Times New Roman" w:cs="Times New Roman"/>
          <w:b/>
          <w:sz w:val="24"/>
          <w:szCs w:val="24"/>
        </w:rPr>
      </w:pPr>
      <w:r w:rsidRPr="00EF33C9">
        <w:rPr>
          <w:rFonts w:ascii="Times New Roman" w:hAnsi="Times New Roman" w:cs="Times New Roman"/>
          <w:b/>
          <w:sz w:val="24"/>
          <w:szCs w:val="24"/>
        </w:rPr>
        <w:t xml:space="preserve">  Первый критерий</w:t>
      </w:r>
      <w:r w:rsidRPr="00EF33C9">
        <w:rPr>
          <w:rFonts w:ascii="Times New Roman" w:hAnsi="Times New Roman" w:cs="Times New Roman"/>
          <w:sz w:val="24"/>
          <w:szCs w:val="24"/>
        </w:rPr>
        <w:t xml:space="preserve"> – степень обеспечения в </w:t>
      </w:r>
      <w:r w:rsidR="00DF745B" w:rsidRPr="00EF33C9">
        <w:rPr>
          <w:rFonts w:ascii="Times New Roman" w:hAnsi="Times New Roman" w:cs="Times New Roman"/>
          <w:sz w:val="24"/>
          <w:szCs w:val="24"/>
        </w:rPr>
        <w:t>МКОУ «</w:t>
      </w:r>
      <w:r w:rsidR="00EF33C9" w:rsidRPr="00EF33C9">
        <w:rPr>
          <w:rFonts w:ascii="Times New Roman" w:hAnsi="Times New Roman" w:cs="Times New Roman"/>
          <w:sz w:val="24"/>
          <w:szCs w:val="24"/>
        </w:rPr>
        <w:t>Новозубутлинская</w:t>
      </w:r>
      <w:r w:rsidR="00DF745B" w:rsidRPr="00EF33C9">
        <w:rPr>
          <w:rFonts w:ascii="Times New Roman" w:hAnsi="Times New Roman" w:cs="Times New Roman"/>
          <w:sz w:val="24"/>
          <w:szCs w:val="24"/>
        </w:rPr>
        <w:t xml:space="preserve"> СОШ»  </w:t>
      </w:r>
      <w:r w:rsidRPr="00EF33C9">
        <w:rPr>
          <w:rFonts w:ascii="Times New Roman" w:hAnsi="Times New Roman" w:cs="Times New Roman"/>
          <w:sz w:val="24"/>
          <w:szCs w:val="24"/>
        </w:rPr>
        <w:t xml:space="preserve">жизни и здоровья обучающихся, формирования здорового и безопасного образа жизни (поведение на дорогах, в чрезвычайных ситуациях), выражается в следующих показателях: </w:t>
      </w:r>
    </w:p>
    <w:p w:rsidR="007D7830" w:rsidRPr="00EF33C9" w:rsidRDefault="007D7830" w:rsidP="003233CA">
      <w:pPr>
        <w:pStyle w:val="a6"/>
        <w:numPr>
          <w:ilvl w:val="0"/>
          <w:numId w:val="94"/>
        </w:numPr>
        <w:tabs>
          <w:tab w:val="left" w:pos="993"/>
        </w:tabs>
        <w:spacing w:after="0" w:line="240" w:lineRule="auto"/>
        <w:ind w:left="0" w:firstLine="709"/>
        <w:jc w:val="both"/>
        <w:rPr>
          <w:rFonts w:ascii="Times New Roman" w:hAnsi="Times New Roman" w:cs="Times New Roman"/>
          <w:sz w:val="24"/>
          <w:szCs w:val="24"/>
        </w:rPr>
      </w:pPr>
      <w:r w:rsidRPr="00EF33C9">
        <w:rPr>
          <w:rFonts w:ascii="Times New Roman" w:hAnsi="Times New Roman" w:cs="Times New Roman"/>
          <w:sz w:val="24"/>
          <w:szCs w:val="24"/>
        </w:rPr>
        <w:t xml:space="preserve">уровень информированности педагогов о состоянии здоровья обучающихся (заболевания, ограничения по здоровью), в том числе фиксация динамики здоровья обучающихся, уровень информированности о посещении спортивных секций, регулярности занятий физической культурой; </w:t>
      </w:r>
    </w:p>
    <w:p w:rsidR="002B476F" w:rsidRPr="00EF33C9" w:rsidRDefault="007D7830" w:rsidP="003233CA">
      <w:pPr>
        <w:pStyle w:val="a6"/>
        <w:numPr>
          <w:ilvl w:val="0"/>
          <w:numId w:val="94"/>
        </w:numPr>
        <w:tabs>
          <w:tab w:val="left" w:pos="993"/>
        </w:tabs>
        <w:spacing w:after="0" w:line="240" w:lineRule="auto"/>
        <w:ind w:left="0" w:firstLine="709"/>
        <w:jc w:val="both"/>
        <w:rPr>
          <w:rFonts w:ascii="Times New Roman" w:hAnsi="Times New Roman" w:cs="Times New Roman"/>
          <w:sz w:val="24"/>
          <w:szCs w:val="24"/>
        </w:rPr>
      </w:pPr>
      <w:r w:rsidRPr="00EF33C9">
        <w:rPr>
          <w:rFonts w:ascii="Times New Roman" w:hAnsi="Times New Roman" w:cs="Times New Roman"/>
          <w:sz w:val="24"/>
          <w:szCs w:val="24"/>
        </w:rPr>
        <w:t>степень конкретности и измеримости задач по обеспечению жизни и здоровья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состояния здоровья отдельных категорий обучающихся;</w:t>
      </w:r>
    </w:p>
    <w:p w:rsidR="003573A3" w:rsidRPr="00EF33C9" w:rsidRDefault="003573A3" w:rsidP="003233CA">
      <w:pPr>
        <w:pStyle w:val="a6"/>
        <w:numPr>
          <w:ilvl w:val="0"/>
          <w:numId w:val="94"/>
        </w:numPr>
        <w:tabs>
          <w:tab w:val="left" w:pos="993"/>
        </w:tabs>
        <w:spacing w:after="0" w:line="240" w:lineRule="auto"/>
        <w:ind w:left="0" w:firstLine="709"/>
        <w:jc w:val="both"/>
        <w:rPr>
          <w:rFonts w:ascii="Times New Roman" w:hAnsi="Times New Roman" w:cs="Times New Roman"/>
          <w:sz w:val="24"/>
          <w:szCs w:val="24"/>
        </w:rPr>
      </w:pPr>
      <w:r w:rsidRPr="00EF33C9">
        <w:rPr>
          <w:rFonts w:ascii="Times New Roman" w:hAnsi="Times New Roman" w:cs="Times New Roman"/>
          <w:sz w:val="24"/>
          <w:szCs w:val="24"/>
        </w:rPr>
        <w:t>реалистичность количества и достаточность мероприятий по обеспечению рациональной организации учебно-воспитательного процесса и образовательной среды, организации физкультурно-спортивной и оздоровительной работы, профилактической работы,   формированию осознанного отношения к собственному здоровью, устойчивых представлений о здоровье и здоровом образе жизни, формированию у обучающихся навыков оценки собственного функционального состояния, формирование у обучающихся компетенций в составлении и реализации  рационального режима дня и отдыха</w:t>
      </w:r>
      <w:r w:rsidR="00DF745B" w:rsidRPr="00EF33C9">
        <w:rPr>
          <w:rFonts w:ascii="Times New Roman" w:hAnsi="Times New Roman" w:cs="Times New Roman"/>
          <w:sz w:val="24"/>
          <w:szCs w:val="24"/>
        </w:rPr>
        <w:t xml:space="preserve"> </w:t>
      </w:r>
      <w:r w:rsidRPr="00EF33C9">
        <w:rPr>
          <w:rFonts w:ascii="Times New Roman" w:hAnsi="Times New Roman" w:cs="Times New Roman"/>
          <w:sz w:val="24"/>
          <w:szCs w:val="24"/>
        </w:rPr>
        <w:t>(тематика, форма и содержание которых адекватны задачам обеспечения жизни и здоровья обучающихся, здорового и безопасного образа жизни);</w:t>
      </w:r>
    </w:p>
    <w:p w:rsidR="003573A3" w:rsidRPr="00EF33C9" w:rsidRDefault="003573A3" w:rsidP="003233CA">
      <w:pPr>
        <w:pStyle w:val="a6"/>
        <w:numPr>
          <w:ilvl w:val="0"/>
          <w:numId w:val="94"/>
        </w:numPr>
        <w:tabs>
          <w:tab w:val="left" w:pos="993"/>
        </w:tabs>
        <w:spacing w:after="0" w:line="240" w:lineRule="auto"/>
        <w:ind w:left="0" w:firstLine="709"/>
        <w:jc w:val="both"/>
        <w:rPr>
          <w:rFonts w:ascii="Times New Roman" w:hAnsi="Times New Roman" w:cs="Times New Roman"/>
          <w:sz w:val="24"/>
          <w:szCs w:val="24"/>
        </w:rPr>
      </w:pPr>
      <w:r w:rsidRPr="00EF33C9">
        <w:rPr>
          <w:rFonts w:ascii="Times New Roman" w:hAnsi="Times New Roman" w:cs="Times New Roman"/>
          <w:sz w:val="24"/>
          <w:szCs w:val="24"/>
        </w:rPr>
        <w:t xml:space="preserve">уровень безопасности для обучающихся среды образовательной организации, реалистичность количества и достаточность мероприятий; </w:t>
      </w:r>
    </w:p>
    <w:p w:rsidR="0044015E" w:rsidRPr="00EF33C9" w:rsidRDefault="003573A3" w:rsidP="002B476F">
      <w:pPr>
        <w:pStyle w:val="a6"/>
        <w:numPr>
          <w:ilvl w:val="0"/>
          <w:numId w:val="94"/>
        </w:numPr>
        <w:tabs>
          <w:tab w:val="left" w:pos="993"/>
        </w:tabs>
        <w:spacing w:after="0" w:line="240" w:lineRule="auto"/>
        <w:ind w:left="0" w:firstLine="709"/>
        <w:jc w:val="both"/>
        <w:rPr>
          <w:rFonts w:ascii="Times New Roman" w:hAnsi="Times New Roman" w:cs="Times New Roman"/>
          <w:sz w:val="24"/>
          <w:szCs w:val="24"/>
        </w:rPr>
      </w:pPr>
      <w:r w:rsidRPr="00EF33C9">
        <w:rPr>
          <w:rFonts w:ascii="Times New Roman" w:hAnsi="Times New Roman" w:cs="Times New Roman"/>
          <w:sz w:val="24"/>
          <w:szCs w:val="24"/>
        </w:rPr>
        <w:t xml:space="preserve">согласованность мероприятий, обеспечивающих жизнь и здоровье обучающихся, формирование здорового и безопасного образа жизни, с медиками и родителями обучающихся, привлечение к организации мероприятий профильных организаций, родителей, общественности и др. </w:t>
      </w:r>
    </w:p>
    <w:p w:rsidR="00DF745B" w:rsidRPr="00EF33C9" w:rsidRDefault="00DF745B" w:rsidP="00DF745B">
      <w:pPr>
        <w:pStyle w:val="a6"/>
        <w:tabs>
          <w:tab w:val="left" w:pos="993"/>
        </w:tabs>
        <w:spacing w:after="0" w:line="240" w:lineRule="auto"/>
        <w:ind w:left="709"/>
        <w:jc w:val="both"/>
        <w:rPr>
          <w:rFonts w:ascii="Times New Roman" w:hAnsi="Times New Roman" w:cs="Times New Roman"/>
          <w:sz w:val="24"/>
          <w:szCs w:val="24"/>
        </w:rPr>
      </w:pPr>
    </w:p>
    <w:p w:rsidR="003573A3" w:rsidRPr="00EF33C9" w:rsidRDefault="003573A3" w:rsidP="002B476F">
      <w:pPr>
        <w:spacing w:line="240" w:lineRule="auto"/>
        <w:jc w:val="both"/>
        <w:rPr>
          <w:rFonts w:ascii="Times New Roman" w:hAnsi="Times New Roman" w:cs="Times New Roman"/>
          <w:sz w:val="24"/>
          <w:szCs w:val="24"/>
        </w:rPr>
      </w:pPr>
      <w:r w:rsidRPr="00EF33C9">
        <w:rPr>
          <w:rFonts w:ascii="Times New Roman" w:hAnsi="Times New Roman" w:cs="Times New Roman"/>
          <w:b/>
          <w:sz w:val="24"/>
          <w:szCs w:val="24"/>
        </w:rPr>
        <w:t>Второй критерий</w:t>
      </w:r>
      <w:r w:rsidRPr="00EF33C9">
        <w:rPr>
          <w:rFonts w:ascii="Times New Roman" w:hAnsi="Times New Roman" w:cs="Times New Roman"/>
          <w:sz w:val="24"/>
          <w:szCs w:val="24"/>
        </w:rPr>
        <w:t xml:space="preserve"> – степень обеспечения в </w:t>
      </w:r>
      <w:r w:rsidR="00DF745B" w:rsidRPr="00EF33C9">
        <w:rPr>
          <w:rFonts w:ascii="Times New Roman" w:hAnsi="Times New Roman" w:cs="Times New Roman"/>
          <w:sz w:val="24"/>
          <w:szCs w:val="24"/>
        </w:rPr>
        <w:t>МКОУ «</w:t>
      </w:r>
      <w:r w:rsidR="00EF33C9" w:rsidRPr="00EF33C9">
        <w:rPr>
          <w:rFonts w:ascii="Times New Roman" w:hAnsi="Times New Roman" w:cs="Times New Roman"/>
          <w:sz w:val="24"/>
          <w:szCs w:val="24"/>
        </w:rPr>
        <w:t>Новозубутлинская</w:t>
      </w:r>
      <w:r w:rsidR="00DF745B" w:rsidRPr="00EF33C9">
        <w:rPr>
          <w:rFonts w:ascii="Times New Roman" w:hAnsi="Times New Roman" w:cs="Times New Roman"/>
          <w:sz w:val="24"/>
          <w:szCs w:val="24"/>
        </w:rPr>
        <w:t xml:space="preserve"> СОШ»  </w:t>
      </w:r>
      <w:r w:rsidRPr="00EF33C9">
        <w:rPr>
          <w:rFonts w:ascii="Times New Roman" w:hAnsi="Times New Roman" w:cs="Times New Roman"/>
          <w:sz w:val="24"/>
          <w:szCs w:val="24"/>
        </w:rPr>
        <w:t xml:space="preserve">позитивных межличностных отношений обучающихся, выражается в следующих показателях: </w:t>
      </w:r>
    </w:p>
    <w:p w:rsidR="003573A3" w:rsidRPr="00EF33C9" w:rsidRDefault="003573A3" w:rsidP="003233CA">
      <w:pPr>
        <w:pStyle w:val="a6"/>
        <w:numPr>
          <w:ilvl w:val="0"/>
          <w:numId w:val="94"/>
        </w:numPr>
        <w:tabs>
          <w:tab w:val="left" w:pos="993"/>
        </w:tabs>
        <w:spacing w:after="0" w:line="240" w:lineRule="auto"/>
        <w:ind w:left="0" w:firstLine="709"/>
        <w:jc w:val="both"/>
        <w:rPr>
          <w:rFonts w:ascii="Times New Roman" w:hAnsi="Times New Roman" w:cs="Times New Roman"/>
          <w:sz w:val="24"/>
          <w:szCs w:val="24"/>
        </w:rPr>
      </w:pPr>
      <w:r w:rsidRPr="00EF33C9">
        <w:rPr>
          <w:rFonts w:ascii="Times New Roman" w:hAnsi="Times New Roman" w:cs="Times New Roman"/>
          <w:sz w:val="24"/>
          <w:szCs w:val="24"/>
        </w:rPr>
        <w:t xml:space="preserve">уровень информированности педагогов (прежде всего классных руководителей) о состоянии межличностных отношений в сообществах обучающихся (специфические проблемы межличностных отношений школьников, обусловленные особенностями учебных групп, спецификой формирования коллектива, стилями педагогического руководства, составом обучающихся и т. д.), периодичность фиксации динамики о состоянии межличностных отношений в ученических классах; </w:t>
      </w:r>
    </w:p>
    <w:p w:rsidR="003573A3" w:rsidRPr="00EF33C9" w:rsidRDefault="003573A3" w:rsidP="003233CA">
      <w:pPr>
        <w:pStyle w:val="a6"/>
        <w:numPr>
          <w:ilvl w:val="0"/>
          <w:numId w:val="94"/>
        </w:numPr>
        <w:tabs>
          <w:tab w:val="left" w:pos="993"/>
        </w:tabs>
        <w:spacing w:after="0" w:line="240" w:lineRule="auto"/>
        <w:ind w:left="0" w:firstLine="709"/>
        <w:jc w:val="both"/>
        <w:rPr>
          <w:rFonts w:ascii="Times New Roman" w:hAnsi="Times New Roman" w:cs="Times New Roman"/>
          <w:sz w:val="24"/>
          <w:szCs w:val="24"/>
        </w:rPr>
      </w:pPr>
      <w:r w:rsidRPr="00EF33C9">
        <w:rPr>
          <w:rFonts w:ascii="Times New Roman" w:hAnsi="Times New Roman" w:cs="Times New Roman"/>
          <w:sz w:val="24"/>
          <w:szCs w:val="24"/>
        </w:rPr>
        <w:t xml:space="preserve">степень конкретности и измеримости задач по обеспечению в образовательной организации позитивных межличностных отношений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социально-психологического статуса отдельных категорий обучающихся; </w:t>
      </w:r>
    </w:p>
    <w:p w:rsidR="003573A3" w:rsidRPr="00EF33C9" w:rsidRDefault="003573A3" w:rsidP="003233CA">
      <w:pPr>
        <w:pStyle w:val="a6"/>
        <w:widowControl w:val="0"/>
        <w:numPr>
          <w:ilvl w:val="0"/>
          <w:numId w:val="94"/>
        </w:numPr>
        <w:tabs>
          <w:tab w:val="left" w:pos="993"/>
        </w:tabs>
        <w:spacing w:after="0" w:line="240" w:lineRule="auto"/>
        <w:ind w:left="0" w:firstLine="709"/>
        <w:jc w:val="both"/>
        <w:rPr>
          <w:rFonts w:ascii="Times New Roman" w:hAnsi="Times New Roman" w:cs="Times New Roman"/>
          <w:sz w:val="24"/>
          <w:szCs w:val="24"/>
        </w:rPr>
      </w:pPr>
      <w:r w:rsidRPr="00EF33C9">
        <w:rPr>
          <w:rFonts w:ascii="Times New Roman" w:hAnsi="Times New Roman" w:cs="Times New Roman"/>
          <w:sz w:val="24"/>
          <w:szCs w:val="24"/>
        </w:rPr>
        <w:t xml:space="preserve">состояние межличностных отношений обучающихся в ученических классах (позитивные, индифферентные, враждебные); </w:t>
      </w:r>
    </w:p>
    <w:p w:rsidR="002B476F" w:rsidRPr="00EF33C9" w:rsidRDefault="002B476F" w:rsidP="003233CA">
      <w:pPr>
        <w:pStyle w:val="a6"/>
        <w:numPr>
          <w:ilvl w:val="0"/>
          <w:numId w:val="94"/>
        </w:numPr>
        <w:tabs>
          <w:tab w:val="left" w:pos="993"/>
        </w:tabs>
        <w:spacing w:after="0" w:line="240" w:lineRule="auto"/>
        <w:ind w:left="0" w:firstLine="709"/>
        <w:jc w:val="both"/>
        <w:rPr>
          <w:rFonts w:ascii="Times New Roman" w:hAnsi="Times New Roman" w:cs="Times New Roman"/>
          <w:sz w:val="24"/>
          <w:szCs w:val="24"/>
        </w:rPr>
      </w:pPr>
      <w:r w:rsidRPr="00EF33C9">
        <w:rPr>
          <w:rFonts w:ascii="Times New Roman" w:hAnsi="Times New Roman" w:cs="Times New Roman"/>
          <w:sz w:val="24"/>
          <w:szCs w:val="24"/>
        </w:rPr>
        <w:t xml:space="preserve">согласованность мероприятий, обеспечивающих позитивные межличностные отношения обучающихся, с психологом. </w:t>
      </w:r>
    </w:p>
    <w:p w:rsidR="0044015E" w:rsidRPr="00EF33C9" w:rsidRDefault="0044015E" w:rsidP="002B476F">
      <w:pPr>
        <w:spacing w:after="0" w:line="240" w:lineRule="auto"/>
        <w:jc w:val="both"/>
        <w:rPr>
          <w:rFonts w:ascii="Times New Roman" w:hAnsi="Times New Roman" w:cs="Times New Roman"/>
          <w:b/>
          <w:sz w:val="24"/>
          <w:szCs w:val="24"/>
        </w:rPr>
      </w:pPr>
    </w:p>
    <w:p w:rsidR="002B476F" w:rsidRPr="00EF33C9" w:rsidRDefault="002B476F" w:rsidP="002B476F">
      <w:pPr>
        <w:spacing w:after="0" w:line="240" w:lineRule="auto"/>
        <w:jc w:val="both"/>
        <w:rPr>
          <w:rFonts w:ascii="Times New Roman" w:hAnsi="Times New Roman" w:cs="Times New Roman"/>
          <w:sz w:val="24"/>
          <w:szCs w:val="24"/>
        </w:rPr>
      </w:pPr>
      <w:r w:rsidRPr="00EF33C9">
        <w:rPr>
          <w:rFonts w:ascii="Times New Roman" w:hAnsi="Times New Roman" w:cs="Times New Roman"/>
          <w:b/>
          <w:sz w:val="24"/>
          <w:szCs w:val="24"/>
        </w:rPr>
        <w:t xml:space="preserve"> Третий критерий</w:t>
      </w:r>
      <w:r w:rsidRPr="00EF33C9">
        <w:rPr>
          <w:rFonts w:ascii="Times New Roman" w:hAnsi="Times New Roman" w:cs="Times New Roman"/>
          <w:sz w:val="24"/>
          <w:szCs w:val="24"/>
        </w:rPr>
        <w:t xml:space="preserve"> – степень содействия обучающимся </w:t>
      </w:r>
      <w:r w:rsidR="00B57654" w:rsidRPr="00EF33C9">
        <w:rPr>
          <w:rFonts w:ascii="Times New Roman" w:hAnsi="Times New Roman" w:cs="Times New Roman"/>
          <w:sz w:val="24"/>
          <w:szCs w:val="24"/>
        </w:rPr>
        <w:t>МКОУ «</w:t>
      </w:r>
      <w:r w:rsidR="00EF33C9" w:rsidRPr="00EF33C9">
        <w:rPr>
          <w:rFonts w:ascii="Times New Roman" w:hAnsi="Times New Roman" w:cs="Times New Roman"/>
          <w:sz w:val="24"/>
          <w:szCs w:val="24"/>
        </w:rPr>
        <w:t>Новозубутлинская</w:t>
      </w:r>
      <w:r w:rsidR="00B57654" w:rsidRPr="00EF33C9">
        <w:rPr>
          <w:rFonts w:ascii="Times New Roman" w:hAnsi="Times New Roman" w:cs="Times New Roman"/>
          <w:sz w:val="24"/>
          <w:szCs w:val="24"/>
        </w:rPr>
        <w:t xml:space="preserve"> СОШ»  </w:t>
      </w:r>
      <w:r w:rsidRPr="00EF33C9">
        <w:rPr>
          <w:rFonts w:ascii="Times New Roman" w:hAnsi="Times New Roman" w:cs="Times New Roman"/>
          <w:sz w:val="24"/>
          <w:szCs w:val="24"/>
        </w:rPr>
        <w:t xml:space="preserve">в освоении программ общего и дополнительного образования выражается в следующих показателях: </w:t>
      </w:r>
    </w:p>
    <w:p w:rsidR="002B476F" w:rsidRPr="00EF33C9" w:rsidRDefault="002B476F" w:rsidP="003233CA">
      <w:pPr>
        <w:pStyle w:val="a6"/>
        <w:numPr>
          <w:ilvl w:val="0"/>
          <w:numId w:val="94"/>
        </w:numPr>
        <w:tabs>
          <w:tab w:val="left" w:pos="993"/>
        </w:tabs>
        <w:spacing w:after="0" w:line="240" w:lineRule="auto"/>
        <w:ind w:left="0" w:firstLine="709"/>
        <w:jc w:val="both"/>
        <w:rPr>
          <w:rFonts w:ascii="Times New Roman" w:hAnsi="Times New Roman" w:cs="Times New Roman"/>
          <w:sz w:val="24"/>
          <w:szCs w:val="24"/>
        </w:rPr>
      </w:pPr>
      <w:r w:rsidRPr="00EF33C9">
        <w:rPr>
          <w:rFonts w:ascii="Times New Roman" w:hAnsi="Times New Roman" w:cs="Times New Roman"/>
          <w:sz w:val="24"/>
          <w:szCs w:val="24"/>
        </w:rPr>
        <w:t xml:space="preserve">уровень информированности педагогов об особенностях содержания образования в реализуемой образовательной программе, степень информированности педагогов о возможностях и проблемах освоения обучающимися данного содержания образования, уровень информированности о динамике академических достижений обучающихся, о типичных и персональных трудностях в освоении образовательной программы; </w:t>
      </w:r>
    </w:p>
    <w:p w:rsidR="002B476F" w:rsidRPr="00EF33C9" w:rsidRDefault="002B476F" w:rsidP="003233CA">
      <w:pPr>
        <w:pStyle w:val="a6"/>
        <w:numPr>
          <w:ilvl w:val="0"/>
          <w:numId w:val="94"/>
        </w:numPr>
        <w:tabs>
          <w:tab w:val="left" w:pos="993"/>
        </w:tabs>
        <w:spacing w:after="0" w:line="240" w:lineRule="auto"/>
        <w:ind w:left="0" w:firstLine="709"/>
        <w:jc w:val="both"/>
        <w:rPr>
          <w:rFonts w:ascii="Times New Roman" w:hAnsi="Times New Roman" w:cs="Times New Roman"/>
          <w:sz w:val="24"/>
          <w:szCs w:val="24"/>
        </w:rPr>
      </w:pPr>
      <w:r w:rsidRPr="00EF33C9">
        <w:rPr>
          <w:rFonts w:ascii="Times New Roman" w:hAnsi="Times New Roman" w:cs="Times New Roman"/>
          <w:sz w:val="24"/>
          <w:szCs w:val="24"/>
        </w:rPr>
        <w:t xml:space="preserve">степень конкретности и измеримости задач содействия обучающимся в освоении программ общего и дополнительного образования,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успешности обучения отдельных категорий обучающихся; </w:t>
      </w:r>
    </w:p>
    <w:p w:rsidR="002B476F" w:rsidRPr="00EF33C9" w:rsidRDefault="002B476F" w:rsidP="003233CA">
      <w:pPr>
        <w:pStyle w:val="a6"/>
        <w:numPr>
          <w:ilvl w:val="0"/>
          <w:numId w:val="94"/>
        </w:numPr>
        <w:tabs>
          <w:tab w:val="left" w:pos="993"/>
        </w:tabs>
        <w:spacing w:after="0" w:line="240" w:lineRule="auto"/>
        <w:ind w:left="0" w:firstLine="709"/>
        <w:jc w:val="both"/>
        <w:rPr>
          <w:rFonts w:ascii="Times New Roman" w:hAnsi="Times New Roman" w:cs="Times New Roman"/>
          <w:sz w:val="24"/>
          <w:szCs w:val="24"/>
        </w:rPr>
      </w:pPr>
      <w:r w:rsidRPr="00EF33C9">
        <w:rPr>
          <w:rFonts w:ascii="Times New Roman" w:hAnsi="Times New Roman" w:cs="Times New Roman"/>
          <w:sz w:val="24"/>
          <w:szCs w:val="24"/>
        </w:rPr>
        <w:t xml:space="preserve">реалистичность количества и достаточность мероприятий направленных на обеспечение мотивации учебной деятельности, обеспечении академических достижений одаренных обучающихся, преодолении трудностей в освоении содержания образования, обеспечение образовательной среды (тематика, форма и содержание которых адекватны задачам содействия обучающимся в освоении программ общего и дополнительного образования); </w:t>
      </w:r>
    </w:p>
    <w:p w:rsidR="002B476F" w:rsidRPr="00EF33C9" w:rsidRDefault="002B476F" w:rsidP="003233CA">
      <w:pPr>
        <w:pStyle w:val="a6"/>
        <w:numPr>
          <w:ilvl w:val="0"/>
          <w:numId w:val="94"/>
        </w:numPr>
        <w:tabs>
          <w:tab w:val="left" w:pos="993"/>
        </w:tabs>
        <w:spacing w:after="0" w:line="240" w:lineRule="auto"/>
        <w:ind w:left="0" w:firstLine="709"/>
        <w:jc w:val="both"/>
        <w:rPr>
          <w:rFonts w:ascii="Times New Roman" w:hAnsi="Times New Roman" w:cs="Times New Roman"/>
          <w:sz w:val="24"/>
          <w:szCs w:val="24"/>
        </w:rPr>
      </w:pPr>
      <w:r w:rsidRPr="00EF33C9">
        <w:rPr>
          <w:rFonts w:ascii="Times New Roman" w:hAnsi="Times New Roman" w:cs="Times New Roman"/>
          <w:sz w:val="24"/>
          <w:szCs w:val="24"/>
        </w:rPr>
        <w:t xml:space="preserve">согласованность мероприятий содействия обучающимся в освоении программ общего и дополнительного образования с учителями предметниками и родителями обучающихся; вовлечение родителей в деятельности по обеспечению успеха обучающихся в освоению образовательной программы основного общего образования. </w:t>
      </w:r>
    </w:p>
    <w:p w:rsidR="0044015E" w:rsidRPr="00EF33C9" w:rsidRDefault="0044015E" w:rsidP="002B476F">
      <w:pPr>
        <w:spacing w:after="0" w:line="240" w:lineRule="auto"/>
        <w:jc w:val="both"/>
        <w:rPr>
          <w:rFonts w:ascii="Times New Roman" w:hAnsi="Times New Roman" w:cs="Times New Roman"/>
          <w:b/>
          <w:sz w:val="24"/>
          <w:szCs w:val="24"/>
        </w:rPr>
      </w:pPr>
    </w:p>
    <w:p w:rsidR="002B476F" w:rsidRPr="00EF33C9" w:rsidRDefault="002B476F" w:rsidP="002B476F">
      <w:pPr>
        <w:spacing w:after="0" w:line="240" w:lineRule="auto"/>
        <w:jc w:val="both"/>
        <w:rPr>
          <w:rFonts w:ascii="Times New Roman" w:hAnsi="Times New Roman" w:cs="Times New Roman"/>
          <w:sz w:val="24"/>
          <w:szCs w:val="24"/>
        </w:rPr>
      </w:pPr>
      <w:r w:rsidRPr="00EF33C9">
        <w:rPr>
          <w:rFonts w:ascii="Times New Roman" w:hAnsi="Times New Roman" w:cs="Times New Roman"/>
          <w:b/>
          <w:sz w:val="24"/>
          <w:szCs w:val="24"/>
        </w:rPr>
        <w:t xml:space="preserve"> Четвертый критерий</w:t>
      </w:r>
      <w:r w:rsidRPr="00EF33C9">
        <w:rPr>
          <w:rFonts w:ascii="Times New Roman" w:hAnsi="Times New Roman" w:cs="Times New Roman"/>
          <w:sz w:val="24"/>
          <w:szCs w:val="24"/>
        </w:rPr>
        <w:t xml:space="preserve"> – степень реализации задач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 </w:t>
      </w:r>
    </w:p>
    <w:p w:rsidR="002B476F" w:rsidRPr="00EF33C9" w:rsidRDefault="002B476F" w:rsidP="003233CA">
      <w:pPr>
        <w:pStyle w:val="a6"/>
        <w:numPr>
          <w:ilvl w:val="0"/>
          <w:numId w:val="94"/>
        </w:numPr>
        <w:tabs>
          <w:tab w:val="left" w:pos="993"/>
        </w:tabs>
        <w:spacing w:after="0" w:line="240" w:lineRule="auto"/>
        <w:ind w:left="0" w:firstLine="709"/>
        <w:jc w:val="both"/>
        <w:rPr>
          <w:rFonts w:ascii="Times New Roman" w:hAnsi="Times New Roman" w:cs="Times New Roman"/>
          <w:sz w:val="24"/>
          <w:szCs w:val="24"/>
        </w:rPr>
      </w:pPr>
      <w:r w:rsidRPr="00EF33C9">
        <w:rPr>
          <w:rFonts w:ascii="Times New Roman" w:hAnsi="Times New Roman" w:cs="Times New Roman"/>
          <w:sz w:val="24"/>
          <w:szCs w:val="24"/>
        </w:rPr>
        <w:t xml:space="preserve">уровень информированности педагогов о предпосылках и проблемах воспитания у обучающихся патриотизма, гражданственности, формирования экологической культуры, уровень информированности об общественной самоорганизации класса; </w:t>
      </w:r>
    </w:p>
    <w:p w:rsidR="002B476F" w:rsidRPr="00EF33C9" w:rsidRDefault="002B476F" w:rsidP="003233CA">
      <w:pPr>
        <w:pStyle w:val="a6"/>
        <w:numPr>
          <w:ilvl w:val="0"/>
          <w:numId w:val="94"/>
        </w:numPr>
        <w:tabs>
          <w:tab w:val="left" w:pos="993"/>
        </w:tabs>
        <w:spacing w:after="0" w:line="240" w:lineRule="auto"/>
        <w:ind w:left="0" w:firstLine="709"/>
        <w:jc w:val="both"/>
        <w:rPr>
          <w:rFonts w:ascii="Times New Roman" w:hAnsi="Times New Roman" w:cs="Times New Roman"/>
          <w:sz w:val="24"/>
          <w:szCs w:val="24"/>
        </w:rPr>
      </w:pPr>
      <w:r w:rsidRPr="00EF33C9">
        <w:rPr>
          <w:rFonts w:ascii="Times New Roman" w:hAnsi="Times New Roman" w:cs="Times New Roman"/>
          <w:spacing w:val="-2"/>
          <w:sz w:val="24"/>
          <w:szCs w:val="24"/>
        </w:rPr>
        <w:t>степень конкретности и измеримости задач патриотического, гражданского, экологического воспитания, уровень обусловленности формулировок задач анализом ситуации в образовательной организации, ученическом классе, учебной группе; при формулировке задач учтены возрастные особенности, традиции образовательной организации, специфика класс</w:t>
      </w:r>
      <w:r w:rsidRPr="00EF33C9">
        <w:rPr>
          <w:rFonts w:ascii="Times New Roman" w:hAnsi="Times New Roman" w:cs="Times New Roman"/>
          <w:sz w:val="24"/>
          <w:szCs w:val="24"/>
        </w:rPr>
        <w:t xml:space="preserve">а; </w:t>
      </w:r>
    </w:p>
    <w:p w:rsidR="002B476F" w:rsidRPr="00EF33C9" w:rsidRDefault="002B476F" w:rsidP="003233CA">
      <w:pPr>
        <w:pStyle w:val="a6"/>
        <w:numPr>
          <w:ilvl w:val="0"/>
          <w:numId w:val="94"/>
        </w:numPr>
        <w:tabs>
          <w:tab w:val="left" w:pos="993"/>
        </w:tabs>
        <w:spacing w:after="0" w:line="240" w:lineRule="auto"/>
        <w:ind w:left="0" w:firstLine="709"/>
        <w:jc w:val="both"/>
        <w:rPr>
          <w:rFonts w:ascii="Times New Roman" w:hAnsi="Times New Roman" w:cs="Times New Roman"/>
          <w:sz w:val="24"/>
          <w:szCs w:val="24"/>
        </w:rPr>
      </w:pPr>
      <w:r w:rsidRPr="00EF33C9">
        <w:rPr>
          <w:rFonts w:ascii="Times New Roman" w:hAnsi="Times New Roman" w:cs="Times New Roman"/>
          <w:sz w:val="24"/>
          <w:szCs w:val="24"/>
        </w:rPr>
        <w:t xml:space="preserve">степень корректности и конкретности принципов и методических правил по реализации задач патриотического, гражданского, экологического воспитания обучающихся; </w:t>
      </w:r>
    </w:p>
    <w:p w:rsidR="002B476F" w:rsidRPr="00EF33C9" w:rsidRDefault="002B476F" w:rsidP="003233CA">
      <w:pPr>
        <w:pStyle w:val="a6"/>
        <w:numPr>
          <w:ilvl w:val="0"/>
          <w:numId w:val="94"/>
        </w:numPr>
        <w:tabs>
          <w:tab w:val="left" w:pos="993"/>
        </w:tabs>
        <w:spacing w:after="0" w:line="240" w:lineRule="auto"/>
        <w:ind w:left="0" w:firstLine="709"/>
        <w:jc w:val="both"/>
        <w:rPr>
          <w:rFonts w:ascii="Times New Roman" w:hAnsi="Times New Roman" w:cs="Times New Roman"/>
          <w:sz w:val="24"/>
          <w:szCs w:val="24"/>
        </w:rPr>
      </w:pPr>
      <w:r w:rsidRPr="00EF33C9">
        <w:rPr>
          <w:rFonts w:ascii="Times New Roman" w:hAnsi="Times New Roman" w:cs="Times New Roman"/>
          <w:sz w:val="24"/>
          <w:szCs w:val="24"/>
        </w:rPr>
        <w:t xml:space="preserve">реалистичность количества и достаточность мероприятий (тематика, форма и содержание которых адекватны задачам патриотического, гражданского, трудового, экологического воспитания обучающихся); </w:t>
      </w:r>
    </w:p>
    <w:p w:rsidR="002B476F" w:rsidRPr="00EF33C9" w:rsidRDefault="002B476F" w:rsidP="003233CA">
      <w:pPr>
        <w:pStyle w:val="a6"/>
        <w:numPr>
          <w:ilvl w:val="0"/>
          <w:numId w:val="94"/>
        </w:numPr>
        <w:tabs>
          <w:tab w:val="left" w:pos="993"/>
        </w:tabs>
        <w:spacing w:after="0" w:line="240" w:lineRule="auto"/>
        <w:ind w:left="0" w:firstLine="709"/>
        <w:jc w:val="both"/>
        <w:rPr>
          <w:rFonts w:ascii="Times New Roman" w:hAnsi="Times New Roman" w:cs="Times New Roman"/>
          <w:sz w:val="24"/>
          <w:szCs w:val="24"/>
        </w:rPr>
      </w:pPr>
      <w:r w:rsidRPr="00EF33C9">
        <w:rPr>
          <w:rFonts w:ascii="Times New Roman" w:hAnsi="Times New Roman" w:cs="Times New Roman"/>
          <w:sz w:val="24"/>
          <w:szCs w:val="24"/>
        </w:rPr>
        <w:t xml:space="preserve">согласованность мероприятий патриотического, гражданского, 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 др. </w:t>
      </w:r>
    </w:p>
    <w:p w:rsidR="002B476F" w:rsidRPr="00EF33C9" w:rsidRDefault="002B476F" w:rsidP="002B476F">
      <w:pPr>
        <w:spacing w:after="0" w:line="240" w:lineRule="auto"/>
        <w:jc w:val="both"/>
        <w:rPr>
          <w:rFonts w:ascii="Times New Roman" w:hAnsi="Times New Roman" w:cs="Times New Roman"/>
          <w:sz w:val="24"/>
          <w:szCs w:val="24"/>
        </w:rPr>
      </w:pPr>
    </w:p>
    <w:p w:rsidR="002B476F" w:rsidRPr="00EF33C9" w:rsidRDefault="00B92D53" w:rsidP="002B476F">
      <w:pPr>
        <w:pStyle w:val="3"/>
        <w:spacing w:before="0" w:line="240" w:lineRule="auto"/>
        <w:jc w:val="both"/>
        <w:rPr>
          <w:rFonts w:ascii="Times New Roman" w:hAnsi="Times New Roman" w:cs="Times New Roman"/>
          <w:color w:val="auto"/>
          <w:sz w:val="24"/>
          <w:szCs w:val="24"/>
        </w:rPr>
      </w:pPr>
      <w:r w:rsidRPr="00EF33C9">
        <w:rPr>
          <w:rFonts w:ascii="Times New Roman" w:hAnsi="Times New Roman" w:cs="Times New Roman"/>
          <w:color w:val="auto"/>
          <w:sz w:val="24"/>
          <w:szCs w:val="24"/>
        </w:rPr>
        <w:t>2.3.10</w:t>
      </w:r>
      <w:r w:rsidR="002B476F" w:rsidRPr="00EF33C9">
        <w:rPr>
          <w:rFonts w:ascii="Times New Roman" w:hAnsi="Times New Roman" w:cs="Times New Roman"/>
          <w:color w:val="auto"/>
          <w:sz w:val="24"/>
          <w:szCs w:val="24"/>
        </w:rPr>
        <w:t>. Методика и инструментарий мониторинга духовно-нравственного развития, воспитания и социализации обучающихся</w:t>
      </w:r>
    </w:p>
    <w:p w:rsidR="002B476F" w:rsidRPr="00EF33C9" w:rsidRDefault="002B476F" w:rsidP="002B476F">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    Мониторинг представляет собой совокупность анкет, опросных листов и  тестов, применение которых позволяет получить комплексную оценку уровня духовно-нравственного воспитания обучающихся. </w:t>
      </w:r>
    </w:p>
    <w:p w:rsidR="002B476F" w:rsidRPr="00EF33C9" w:rsidRDefault="002B476F" w:rsidP="002B476F">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    Мониторинг проводится педагогом-психологом и классным руководителем три раза в год: сентябре, декабре, апреле.</w:t>
      </w:r>
    </w:p>
    <w:p w:rsidR="002B476F" w:rsidRPr="00EF33C9" w:rsidRDefault="002B476F" w:rsidP="002B476F">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Инструментарий мониторинга:</w:t>
      </w:r>
    </w:p>
    <w:p w:rsidR="002B476F" w:rsidRPr="00EF33C9" w:rsidRDefault="002B476F" w:rsidP="002B476F">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 критериально-ориентированная диагностика;</w:t>
      </w:r>
    </w:p>
    <w:p w:rsidR="002B476F" w:rsidRPr="00EF33C9" w:rsidRDefault="002B476F" w:rsidP="002B476F">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 социометрия;</w:t>
      </w:r>
    </w:p>
    <w:p w:rsidR="002B476F" w:rsidRPr="00EF33C9" w:rsidRDefault="002B476F" w:rsidP="002B476F">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 анкеты;</w:t>
      </w:r>
    </w:p>
    <w:p w:rsidR="002B476F" w:rsidRPr="00EF33C9" w:rsidRDefault="002B476F" w:rsidP="00F60EFB">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 социологический опрос.</w:t>
      </w:r>
    </w:p>
    <w:p w:rsidR="00B92D53" w:rsidRPr="00EF33C9" w:rsidRDefault="00B92D53" w:rsidP="00F60EFB">
      <w:pPr>
        <w:spacing w:after="0" w:line="240" w:lineRule="auto"/>
        <w:rPr>
          <w:rFonts w:ascii="Times New Roman" w:hAnsi="Times New Roman" w:cs="Times New Roman"/>
          <w:sz w:val="24"/>
          <w:szCs w:val="24"/>
        </w:rPr>
      </w:pPr>
    </w:p>
    <w:p w:rsidR="002B476F" w:rsidRPr="00EF33C9" w:rsidRDefault="00B92D53" w:rsidP="002B476F">
      <w:pPr>
        <w:spacing w:after="0" w:line="240" w:lineRule="auto"/>
        <w:jc w:val="both"/>
        <w:rPr>
          <w:rFonts w:ascii="Times New Roman" w:hAnsi="Times New Roman" w:cs="Times New Roman"/>
          <w:b/>
          <w:sz w:val="24"/>
          <w:szCs w:val="24"/>
        </w:rPr>
      </w:pPr>
      <w:r w:rsidRPr="00EF33C9">
        <w:rPr>
          <w:rFonts w:ascii="Times New Roman" w:hAnsi="Times New Roman" w:cs="Times New Roman"/>
          <w:b/>
          <w:sz w:val="24"/>
          <w:szCs w:val="24"/>
        </w:rPr>
        <w:t>2.3.11</w:t>
      </w:r>
      <w:r w:rsidR="002B476F" w:rsidRPr="00EF33C9">
        <w:rPr>
          <w:rFonts w:ascii="Times New Roman" w:hAnsi="Times New Roman" w:cs="Times New Roman"/>
          <w:b/>
          <w:sz w:val="24"/>
          <w:szCs w:val="24"/>
        </w:rPr>
        <w:t>. 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обучающихся</w:t>
      </w:r>
    </w:p>
    <w:p w:rsidR="002B476F" w:rsidRPr="00EF33C9" w:rsidRDefault="000D5BE3" w:rsidP="002B476F">
      <w:pPr>
        <w:spacing w:line="240" w:lineRule="auto"/>
        <w:ind w:firstLine="709"/>
        <w:jc w:val="both"/>
        <w:rPr>
          <w:rFonts w:ascii="Times New Roman" w:hAnsi="Times New Roman" w:cs="Times New Roman"/>
          <w:sz w:val="24"/>
          <w:szCs w:val="24"/>
        </w:rPr>
      </w:pPr>
      <w:r w:rsidRPr="00EF33C9">
        <w:rPr>
          <w:rFonts w:ascii="Times New Roman" w:hAnsi="Times New Roman" w:cs="Times New Roman"/>
          <w:sz w:val="24"/>
          <w:szCs w:val="24"/>
        </w:rPr>
        <w:t>1. Сформированность</w:t>
      </w:r>
      <w:r w:rsidR="002B476F" w:rsidRPr="00EF33C9">
        <w:rPr>
          <w:rFonts w:ascii="Times New Roman" w:hAnsi="Times New Roman" w:cs="Times New Roman"/>
          <w:sz w:val="24"/>
          <w:szCs w:val="24"/>
        </w:rPr>
        <w:t xml:space="preserve"> гуманистических, демократических и традиционных ценностей,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w:t>
      </w:r>
      <w:r w:rsidRPr="00EF33C9">
        <w:rPr>
          <w:rFonts w:ascii="Times New Roman" w:hAnsi="Times New Roman" w:cs="Times New Roman"/>
          <w:sz w:val="24"/>
          <w:szCs w:val="24"/>
        </w:rPr>
        <w:t>анию процесса диалога</w:t>
      </w:r>
      <w:r w:rsidR="002B476F" w:rsidRPr="00EF33C9">
        <w:rPr>
          <w:rFonts w:ascii="Times New Roman" w:hAnsi="Times New Roman" w:cs="Times New Roman"/>
          <w:sz w:val="24"/>
          <w:szCs w:val="24"/>
        </w:rPr>
        <w:t>, готовность и способность к ведению переговоров).</w:t>
      </w:r>
    </w:p>
    <w:p w:rsidR="002B476F" w:rsidRPr="00EF33C9" w:rsidRDefault="002B476F" w:rsidP="002B476F">
      <w:pPr>
        <w:spacing w:line="240" w:lineRule="auto"/>
        <w:ind w:firstLine="709"/>
        <w:jc w:val="both"/>
        <w:rPr>
          <w:rFonts w:ascii="Times New Roman" w:hAnsi="Times New Roman" w:cs="Times New Roman"/>
          <w:sz w:val="24"/>
          <w:szCs w:val="24"/>
        </w:rPr>
      </w:pPr>
      <w:r w:rsidRPr="00EF33C9">
        <w:rPr>
          <w:rFonts w:ascii="Times New Roman" w:hAnsi="Times New Roman" w:cs="Times New Roman"/>
          <w:sz w:val="24"/>
          <w:szCs w:val="24"/>
        </w:rPr>
        <w:t xml:space="preserve">2. Способность к осознанию российской идентичности в поликультурном социуме (патриотизм, уважение к Отечеству, к прошлому и настоящему многонационального народа России, воспитанное чувство ответственности и долга перед Родиной, идентичность с территорией, с природой России, идентификация себя в качестве гражданина России, субъективная значимость использования русского языка и языков народов России, осознание и ощущение субъективной сопричастности с судьбой российского народа).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с историей народов и государств, находившихся на территории современной России). Осознанное, уважительное и доброжелательное отношение к истории, культуре, религии, традициям, языкам, ценностям народов России и народов мира. </w:t>
      </w:r>
    </w:p>
    <w:p w:rsidR="002B476F" w:rsidRPr="00EF33C9" w:rsidRDefault="002B476F" w:rsidP="002B476F">
      <w:pPr>
        <w:spacing w:line="240" w:lineRule="auto"/>
        <w:ind w:firstLine="709"/>
        <w:jc w:val="both"/>
        <w:rPr>
          <w:rFonts w:ascii="Times New Roman" w:hAnsi="Times New Roman" w:cs="Times New Roman"/>
          <w:sz w:val="24"/>
          <w:szCs w:val="24"/>
        </w:rPr>
      </w:pPr>
      <w:r w:rsidRPr="00EF33C9">
        <w:rPr>
          <w:rFonts w:ascii="Times New Roman" w:hAnsi="Times New Roman" w:cs="Times New Roman"/>
          <w:sz w:val="24"/>
          <w:szCs w:val="24"/>
        </w:rPr>
        <w:t xml:space="preserve">3. </w:t>
      </w:r>
      <w:r w:rsidRPr="00EF33C9">
        <w:rPr>
          <w:rStyle w:val="dash041e005f0431005f044b005f0447005f043d005f044b005f0439005f005fchar1char1"/>
        </w:rPr>
        <w:t>Сформированность мотивации к обучению и целенаправленной познавательной деятельности, г</w:t>
      </w:r>
      <w:r w:rsidRPr="00EF33C9">
        <w:rPr>
          <w:rFonts w:ascii="Times New Roman" w:hAnsi="Times New Roman" w:cs="Times New Roman"/>
          <w:sz w:val="24"/>
          <w:szCs w:val="24"/>
        </w:rPr>
        <w:t xml:space="preserve">отовность и способность обучающихся к саморазвитию и самообразованию;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w:t>
      </w:r>
    </w:p>
    <w:p w:rsidR="002B476F" w:rsidRPr="00EF33C9" w:rsidRDefault="0044015E" w:rsidP="0044015E">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ab/>
      </w:r>
      <w:r w:rsidR="002B476F" w:rsidRPr="00EF33C9">
        <w:rPr>
          <w:rFonts w:ascii="Times New Roman" w:hAnsi="Times New Roman" w:cs="Times New Roman"/>
          <w:sz w:val="24"/>
          <w:szCs w:val="24"/>
        </w:rPr>
        <w:t xml:space="preserve">4.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w:t>
      </w:r>
    </w:p>
    <w:p w:rsidR="002B476F" w:rsidRPr="00EF33C9" w:rsidRDefault="0044015E" w:rsidP="0044015E">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ab/>
        <w:t>5.</w:t>
      </w:r>
      <w:r w:rsidR="002B476F" w:rsidRPr="00EF33C9">
        <w:rPr>
          <w:rFonts w:ascii="Times New Roman" w:hAnsi="Times New Roman" w:cs="Times New Roman"/>
          <w:sz w:val="24"/>
          <w:szCs w:val="24"/>
        </w:rPr>
        <w:t>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2B476F" w:rsidRPr="00EF33C9" w:rsidRDefault="00880004" w:rsidP="0044015E">
      <w:pPr>
        <w:spacing w:after="0" w:line="240" w:lineRule="auto"/>
        <w:jc w:val="both"/>
        <w:rPr>
          <w:rStyle w:val="dash041e005f0431005f044b005f0447005f043d005f044b005f0439005f005fchar1char1"/>
        </w:rPr>
      </w:pPr>
      <w:r w:rsidRPr="00EF33C9">
        <w:rPr>
          <w:rFonts w:ascii="Times New Roman" w:hAnsi="Times New Roman" w:cs="Times New Roman"/>
          <w:sz w:val="24"/>
          <w:szCs w:val="24"/>
        </w:rPr>
        <w:tab/>
      </w:r>
      <w:r w:rsidR="0044015E" w:rsidRPr="00EF33C9">
        <w:rPr>
          <w:rFonts w:ascii="Times New Roman" w:hAnsi="Times New Roman" w:cs="Times New Roman"/>
          <w:sz w:val="24"/>
          <w:szCs w:val="24"/>
        </w:rPr>
        <w:t>6</w:t>
      </w:r>
      <w:r w:rsidR="002B476F" w:rsidRPr="00EF33C9">
        <w:rPr>
          <w:rFonts w:ascii="Times New Roman" w:hAnsi="Times New Roman" w:cs="Times New Roman"/>
          <w:sz w:val="24"/>
          <w:szCs w:val="24"/>
        </w:rPr>
        <w:t>.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 Готовность к личностному самоопределению, способность ставить цели и строить жизненные планы. С</w:t>
      </w:r>
      <w:r w:rsidR="002B476F" w:rsidRPr="00EF33C9">
        <w:rPr>
          <w:rStyle w:val="dash041e005f0431005f044b005f0447005f043d005f044b005f0439005f005fchar1char1"/>
        </w:rPr>
        <w:t>формированность ценностно-смысловых установок, отражающих личностные и гражданские позиции в деятельности, правосознание.</w:t>
      </w:r>
    </w:p>
    <w:p w:rsidR="002B476F" w:rsidRPr="00EF33C9" w:rsidRDefault="00880004" w:rsidP="0044015E">
      <w:pPr>
        <w:spacing w:after="0" w:line="240" w:lineRule="auto"/>
        <w:jc w:val="both"/>
        <w:rPr>
          <w:rStyle w:val="dash041e005f0431005f044b005f0447005f043d005f044b005f0439005f005fchar1char1"/>
        </w:rPr>
      </w:pPr>
      <w:r w:rsidRPr="00EF33C9">
        <w:rPr>
          <w:rFonts w:ascii="Times New Roman" w:hAnsi="Times New Roman" w:cs="Times New Roman"/>
          <w:sz w:val="24"/>
          <w:szCs w:val="24"/>
        </w:rPr>
        <w:tab/>
      </w:r>
      <w:r w:rsidR="0044015E" w:rsidRPr="00EF33C9">
        <w:rPr>
          <w:rFonts w:ascii="Times New Roman" w:hAnsi="Times New Roman" w:cs="Times New Roman"/>
          <w:sz w:val="24"/>
          <w:szCs w:val="24"/>
        </w:rPr>
        <w:t>7</w:t>
      </w:r>
      <w:r w:rsidR="009A556F" w:rsidRPr="00EF33C9">
        <w:rPr>
          <w:rFonts w:ascii="Times New Roman" w:hAnsi="Times New Roman" w:cs="Times New Roman"/>
          <w:sz w:val="24"/>
          <w:szCs w:val="24"/>
        </w:rPr>
        <w:t>. Сформированность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rsidR="009A556F" w:rsidRPr="00EF33C9" w:rsidRDefault="00880004" w:rsidP="009A556F">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ab/>
      </w:r>
      <w:r w:rsidR="0044015E" w:rsidRPr="00EF33C9">
        <w:rPr>
          <w:rFonts w:ascii="Times New Roman" w:hAnsi="Times New Roman" w:cs="Times New Roman"/>
          <w:sz w:val="24"/>
          <w:szCs w:val="24"/>
        </w:rPr>
        <w:t>8</w:t>
      </w:r>
      <w:r w:rsidR="009A556F" w:rsidRPr="00EF33C9">
        <w:rPr>
          <w:rFonts w:ascii="Times New Roman" w:hAnsi="Times New Roman" w:cs="Times New Roman"/>
          <w:sz w:val="24"/>
          <w:szCs w:val="24"/>
        </w:rPr>
        <w:t xml:space="preserve">. Освоенность социальных норм, правил поведения, ролей и форм социальной жизни в группах и сообществах, включая социальные сообщества (взрослых и сверстников).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вовлечены и которые формируют сами обучающиеся; вовлеченность в непосредственное гражданское участие, готовность к участию в жизнедеятельности подросткового общественного объединения, включенного в продуктивное взаимодействие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социальной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 </w:t>
      </w:r>
    </w:p>
    <w:p w:rsidR="009A556F" w:rsidRPr="00EF33C9" w:rsidRDefault="00880004" w:rsidP="009A556F">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ab/>
      </w:r>
      <w:r w:rsidR="0044015E" w:rsidRPr="00EF33C9">
        <w:rPr>
          <w:rFonts w:ascii="Times New Roman" w:hAnsi="Times New Roman" w:cs="Times New Roman"/>
          <w:sz w:val="24"/>
          <w:szCs w:val="24"/>
        </w:rPr>
        <w:t>9</w:t>
      </w:r>
      <w:r w:rsidR="009A556F" w:rsidRPr="00EF33C9">
        <w:rPr>
          <w:rFonts w:ascii="Times New Roman" w:hAnsi="Times New Roman" w:cs="Times New Roman"/>
          <w:sz w:val="24"/>
          <w:szCs w:val="24"/>
        </w:rPr>
        <w:t xml:space="preserve">.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 </w:t>
      </w:r>
    </w:p>
    <w:p w:rsidR="009A556F" w:rsidRPr="00EF33C9" w:rsidRDefault="00880004" w:rsidP="009A556F">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ab/>
      </w:r>
      <w:r w:rsidR="0044015E" w:rsidRPr="00EF33C9">
        <w:rPr>
          <w:rFonts w:ascii="Times New Roman" w:hAnsi="Times New Roman" w:cs="Times New Roman"/>
          <w:sz w:val="24"/>
          <w:szCs w:val="24"/>
        </w:rPr>
        <w:t>10</w:t>
      </w:r>
      <w:r w:rsidR="009A556F" w:rsidRPr="00EF33C9">
        <w:rPr>
          <w:rFonts w:ascii="Times New Roman" w:hAnsi="Times New Roman" w:cs="Times New Roman"/>
          <w:sz w:val="24"/>
          <w:szCs w:val="24"/>
        </w:rPr>
        <w:t xml:space="preserve">.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развитость эстетического, эмоционально-ценностного видения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развитая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 </w:t>
      </w:r>
    </w:p>
    <w:p w:rsidR="00F61644" w:rsidRPr="00EF33C9" w:rsidRDefault="00880004" w:rsidP="00F60EFB">
      <w:pPr>
        <w:spacing w:line="240" w:lineRule="auto"/>
        <w:jc w:val="both"/>
        <w:rPr>
          <w:rFonts w:ascii="Times New Roman" w:hAnsi="Times New Roman" w:cs="Times New Roman"/>
          <w:sz w:val="24"/>
          <w:szCs w:val="24"/>
        </w:rPr>
      </w:pPr>
      <w:r w:rsidRPr="00EF33C9">
        <w:rPr>
          <w:rFonts w:ascii="Times New Roman" w:hAnsi="Times New Roman" w:cs="Times New Roman"/>
          <w:sz w:val="24"/>
          <w:szCs w:val="24"/>
        </w:rPr>
        <w:tab/>
      </w:r>
      <w:r w:rsidR="0044015E" w:rsidRPr="00EF33C9">
        <w:rPr>
          <w:rFonts w:ascii="Times New Roman" w:hAnsi="Times New Roman" w:cs="Times New Roman"/>
          <w:sz w:val="24"/>
          <w:szCs w:val="24"/>
        </w:rPr>
        <w:t>11</w:t>
      </w:r>
      <w:r w:rsidR="009A556F" w:rsidRPr="00EF33C9">
        <w:rPr>
          <w:rFonts w:ascii="Times New Roman" w:hAnsi="Times New Roman" w:cs="Times New Roman"/>
          <w:sz w:val="24"/>
          <w:szCs w:val="24"/>
        </w:rPr>
        <w:t xml:space="preserve">.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 </w:t>
      </w:r>
      <w:bookmarkStart w:id="236" w:name="_Toc406059051"/>
      <w:bookmarkStart w:id="237" w:name="_Toc409691731"/>
      <w:bookmarkStart w:id="238" w:name="_Toc410654073"/>
      <w:bookmarkStart w:id="239" w:name="_Toc414553275"/>
    </w:p>
    <w:p w:rsidR="005A65F2" w:rsidRPr="00EF33C9" w:rsidRDefault="005A65F2" w:rsidP="005A65F2">
      <w:pPr>
        <w:pStyle w:val="2"/>
        <w:jc w:val="center"/>
        <w:rPr>
          <w:sz w:val="24"/>
          <w:szCs w:val="24"/>
        </w:rPr>
      </w:pPr>
    </w:p>
    <w:p w:rsidR="005A65F2" w:rsidRPr="00EF33C9" w:rsidRDefault="009A556F" w:rsidP="005A65F2">
      <w:pPr>
        <w:pStyle w:val="2"/>
        <w:jc w:val="center"/>
        <w:rPr>
          <w:sz w:val="24"/>
          <w:szCs w:val="24"/>
        </w:rPr>
      </w:pPr>
      <w:r w:rsidRPr="00EF33C9">
        <w:rPr>
          <w:sz w:val="24"/>
          <w:szCs w:val="24"/>
        </w:rPr>
        <w:t>2.4. Программа коррекционной работы</w:t>
      </w:r>
      <w:bookmarkStart w:id="240" w:name="_Toc406059068"/>
      <w:bookmarkStart w:id="241" w:name="_Toc409691732"/>
      <w:bookmarkStart w:id="242" w:name="_Toc414553281"/>
      <w:bookmarkEnd w:id="236"/>
      <w:bookmarkEnd w:id="237"/>
      <w:bookmarkEnd w:id="238"/>
      <w:bookmarkEnd w:id="239"/>
    </w:p>
    <w:p w:rsidR="005A65F2" w:rsidRPr="00EF33C9" w:rsidRDefault="005A65F2" w:rsidP="005A65F2">
      <w:pPr>
        <w:ind w:firstLine="709"/>
        <w:jc w:val="both"/>
        <w:outlineLvl w:val="1"/>
        <w:rPr>
          <w:rFonts w:ascii="Times New Roman" w:eastAsia="@Arial Unicode MS" w:hAnsi="Times New Roman" w:cs="Times New Roman"/>
          <w:b/>
          <w:bCs/>
          <w:sz w:val="24"/>
          <w:szCs w:val="24"/>
        </w:rPr>
      </w:pPr>
      <w:r w:rsidRPr="00EF33C9">
        <w:rPr>
          <w:rFonts w:ascii="Times New Roman" w:eastAsia="@Arial Unicode MS" w:hAnsi="Times New Roman" w:cs="Times New Roman"/>
          <w:b/>
          <w:bCs/>
          <w:sz w:val="24"/>
          <w:szCs w:val="24"/>
        </w:rPr>
        <w:t>Программа коррекционной работы направлена на создание системы комплексной   помощи детям с ограниченными возможностями здоровья в освоении основной образовательной программы основного общего образования.</w:t>
      </w:r>
    </w:p>
    <w:p w:rsidR="005A65F2" w:rsidRPr="00EF33C9" w:rsidRDefault="005A65F2" w:rsidP="005A65F2">
      <w:pPr>
        <w:widowControl w:val="0"/>
        <w:jc w:val="both"/>
        <w:rPr>
          <w:rFonts w:ascii="Times New Roman" w:eastAsia="Calibri" w:hAnsi="Times New Roman" w:cs="Times New Roman"/>
          <w:sz w:val="24"/>
          <w:szCs w:val="24"/>
        </w:rPr>
      </w:pPr>
      <w:r w:rsidRPr="00EF33C9">
        <w:rPr>
          <w:rFonts w:ascii="Times New Roman" w:eastAsia="Calibri" w:hAnsi="Times New Roman" w:cs="Times New Roman"/>
          <w:sz w:val="24"/>
          <w:szCs w:val="24"/>
        </w:rPr>
        <w:t xml:space="preserve">     Программы коррекционной работы основного общего образования и начального общего образования являются преемственными. Программа коррекционной работы основного общего образования обеспечивает:</w:t>
      </w:r>
    </w:p>
    <w:p w:rsidR="005A65F2" w:rsidRPr="00EF33C9" w:rsidRDefault="005A65F2" w:rsidP="005A65F2">
      <w:pPr>
        <w:widowControl w:val="0"/>
        <w:ind w:firstLine="454"/>
        <w:jc w:val="both"/>
        <w:rPr>
          <w:rFonts w:ascii="Times New Roman" w:eastAsia="Calibri" w:hAnsi="Times New Roman" w:cs="Times New Roman"/>
          <w:sz w:val="24"/>
          <w:szCs w:val="24"/>
        </w:rPr>
      </w:pPr>
      <w:r w:rsidRPr="00EF33C9">
        <w:rPr>
          <w:rFonts w:ascii="Times New Roman" w:eastAsia="Calibri" w:hAnsi="Times New Roman" w:cs="Times New Roman"/>
          <w:sz w:val="24"/>
          <w:szCs w:val="24"/>
        </w:rPr>
        <w:t>—</w:t>
      </w:r>
      <w:r w:rsidRPr="00EF33C9">
        <w:rPr>
          <w:rFonts w:ascii="Times New Roman" w:eastAsia="Calibri" w:hAnsi="Times New Roman" w:cs="Times New Roman"/>
          <w:sz w:val="24"/>
          <w:szCs w:val="24"/>
          <w:lang w:val="en-US"/>
        </w:rPr>
        <w:t> </w:t>
      </w:r>
      <w:r w:rsidRPr="00EF33C9">
        <w:rPr>
          <w:rFonts w:ascii="Times New Roman" w:eastAsia="Calibri" w:hAnsi="Times New Roman" w:cs="Times New Roman"/>
          <w:sz w:val="24"/>
          <w:szCs w:val="24"/>
        </w:rPr>
        <w:t>создание в общеобразовательной организации специальных условий воспитания,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образовательной деятельности;</w:t>
      </w:r>
    </w:p>
    <w:p w:rsidR="005A65F2" w:rsidRPr="00EF33C9" w:rsidRDefault="005A65F2" w:rsidP="005A65F2">
      <w:pPr>
        <w:widowControl w:val="0"/>
        <w:ind w:firstLine="454"/>
        <w:jc w:val="both"/>
        <w:rPr>
          <w:rFonts w:ascii="Times New Roman" w:eastAsia="Calibri" w:hAnsi="Times New Roman" w:cs="Times New Roman"/>
          <w:b/>
          <w:sz w:val="24"/>
          <w:szCs w:val="24"/>
        </w:rPr>
      </w:pPr>
      <w:r w:rsidRPr="00EF33C9">
        <w:rPr>
          <w:rFonts w:ascii="Times New Roman" w:eastAsia="Calibri" w:hAnsi="Times New Roman" w:cs="Times New Roman"/>
          <w:sz w:val="24"/>
          <w:szCs w:val="24"/>
        </w:rPr>
        <w:t>—</w:t>
      </w:r>
      <w:r w:rsidRPr="00EF33C9">
        <w:rPr>
          <w:rFonts w:ascii="Times New Roman" w:eastAsia="Calibri" w:hAnsi="Times New Roman" w:cs="Times New Roman"/>
          <w:sz w:val="24"/>
          <w:szCs w:val="24"/>
          <w:lang w:val="en-US"/>
        </w:rPr>
        <w:t> </w:t>
      </w:r>
      <w:r w:rsidRPr="00EF33C9">
        <w:rPr>
          <w:rFonts w:ascii="Times New Roman" w:eastAsia="Calibri" w:hAnsi="Times New Roman" w:cs="Times New Roman"/>
          <w:sz w:val="24"/>
          <w:szCs w:val="24"/>
        </w:rPr>
        <w:t>дальнейшую социальную адаптацию и интеграцию детей с особыми образовательными потребностями в общеобразовательной организации.</w:t>
      </w:r>
    </w:p>
    <w:p w:rsidR="005A65F2" w:rsidRPr="00EF33C9" w:rsidRDefault="005A65F2" w:rsidP="005A65F2">
      <w:pPr>
        <w:tabs>
          <w:tab w:val="left" w:pos="7513"/>
        </w:tabs>
        <w:jc w:val="both"/>
        <w:rPr>
          <w:rFonts w:ascii="Times New Roman" w:eastAsia="Calibri" w:hAnsi="Times New Roman" w:cs="Times New Roman"/>
          <w:sz w:val="24"/>
          <w:szCs w:val="24"/>
        </w:rPr>
      </w:pPr>
      <w:r w:rsidRPr="00EF33C9">
        <w:rPr>
          <w:rFonts w:ascii="Times New Roman" w:eastAsia="Calibri" w:hAnsi="Times New Roman" w:cs="Times New Roman"/>
          <w:b/>
          <w:sz w:val="24"/>
          <w:szCs w:val="24"/>
        </w:rPr>
        <w:t>Цели:</w:t>
      </w:r>
    </w:p>
    <w:p w:rsidR="005A65F2" w:rsidRPr="00EF33C9" w:rsidRDefault="005A65F2" w:rsidP="005A65F2">
      <w:pPr>
        <w:widowControl w:val="0"/>
        <w:ind w:firstLine="454"/>
        <w:jc w:val="both"/>
        <w:rPr>
          <w:rFonts w:ascii="Times New Roman" w:eastAsia="Calibri" w:hAnsi="Times New Roman" w:cs="Times New Roman"/>
          <w:sz w:val="24"/>
          <w:szCs w:val="24"/>
        </w:rPr>
      </w:pPr>
      <w:r w:rsidRPr="00EF33C9">
        <w:rPr>
          <w:rFonts w:ascii="Times New Roman" w:eastAsia="Calibri" w:hAnsi="Times New Roman" w:cs="Times New Roman"/>
          <w:sz w:val="24"/>
          <w:szCs w:val="24"/>
        </w:rPr>
        <w:t>—</w:t>
      </w:r>
      <w:r w:rsidRPr="00EF33C9">
        <w:rPr>
          <w:rFonts w:ascii="Times New Roman" w:eastAsia="Calibri" w:hAnsi="Times New Roman" w:cs="Times New Roman"/>
          <w:sz w:val="24"/>
          <w:szCs w:val="24"/>
          <w:lang w:val="en-US"/>
        </w:rPr>
        <w:t> </w:t>
      </w:r>
      <w:r w:rsidRPr="00EF33C9">
        <w:rPr>
          <w:rFonts w:ascii="Times New Roman" w:eastAsia="Calibri" w:hAnsi="Times New Roman" w:cs="Times New Roman"/>
          <w:sz w:val="24"/>
          <w:szCs w:val="24"/>
        </w:rPr>
        <w:t>оказание комплексной психолого-социально-педагогической помощи и поддержки обучающимся с ограниченными возможностями здоровья и их родителям (законным представителям);</w:t>
      </w:r>
    </w:p>
    <w:p w:rsidR="005A65F2" w:rsidRPr="00EF33C9" w:rsidRDefault="005A65F2" w:rsidP="005A65F2">
      <w:pPr>
        <w:widowControl w:val="0"/>
        <w:ind w:firstLine="454"/>
        <w:jc w:val="both"/>
        <w:rPr>
          <w:rFonts w:ascii="Times New Roman" w:eastAsia="Calibri" w:hAnsi="Times New Roman" w:cs="Times New Roman"/>
          <w:sz w:val="24"/>
          <w:szCs w:val="24"/>
        </w:rPr>
      </w:pPr>
      <w:r w:rsidRPr="00EF33C9">
        <w:rPr>
          <w:rFonts w:ascii="Times New Roman" w:eastAsia="Calibri" w:hAnsi="Times New Roman" w:cs="Times New Roman"/>
          <w:sz w:val="24"/>
          <w:szCs w:val="24"/>
        </w:rPr>
        <w:t>—</w:t>
      </w:r>
      <w:r w:rsidRPr="00EF33C9">
        <w:rPr>
          <w:rFonts w:ascii="Times New Roman" w:eastAsia="Calibri" w:hAnsi="Times New Roman" w:cs="Times New Roman"/>
          <w:sz w:val="24"/>
          <w:szCs w:val="24"/>
          <w:lang w:val="en-US"/>
        </w:rPr>
        <w:t> </w:t>
      </w:r>
      <w:r w:rsidRPr="00EF33C9">
        <w:rPr>
          <w:rFonts w:ascii="Times New Roman" w:eastAsia="Calibri" w:hAnsi="Times New Roman" w:cs="Times New Roman"/>
          <w:sz w:val="24"/>
          <w:szCs w:val="24"/>
        </w:rPr>
        <w:t>осуществление коррекции недостатков в физическом и (или) психическом развитии обучающихся с ограниченными возможностями здоровья при освоении основных и дополнительных общеобразовательных программ основного общего образования, дополнительных образовательных программ.</w:t>
      </w:r>
    </w:p>
    <w:p w:rsidR="005A65F2" w:rsidRPr="00EF33C9" w:rsidRDefault="005A65F2" w:rsidP="005A65F2">
      <w:pPr>
        <w:widowControl w:val="0"/>
        <w:ind w:firstLine="454"/>
        <w:jc w:val="both"/>
        <w:rPr>
          <w:rFonts w:ascii="Times New Roman" w:eastAsia="Calibri" w:hAnsi="Times New Roman" w:cs="Times New Roman"/>
          <w:sz w:val="24"/>
          <w:szCs w:val="24"/>
        </w:rPr>
      </w:pPr>
      <w:r w:rsidRPr="00EF33C9">
        <w:rPr>
          <w:rFonts w:ascii="Times New Roman" w:eastAsia="Calibri" w:hAnsi="Times New Roman" w:cs="Times New Roman"/>
          <w:sz w:val="24"/>
          <w:szCs w:val="24"/>
        </w:rPr>
        <w:t>- осуществление коррекции нарушений устной и письменной речи у обучающихся с ограниченными возможностями здоровья.</w:t>
      </w:r>
    </w:p>
    <w:p w:rsidR="005A65F2" w:rsidRPr="00EF33C9" w:rsidRDefault="005A65F2" w:rsidP="005A65F2">
      <w:pPr>
        <w:widowControl w:val="0"/>
        <w:ind w:firstLine="454"/>
        <w:jc w:val="both"/>
        <w:rPr>
          <w:rFonts w:ascii="Times New Roman" w:eastAsia="Calibri" w:hAnsi="Times New Roman" w:cs="Times New Roman"/>
          <w:b/>
          <w:sz w:val="24"/>
          <w:szCs w:val="24"/>
        </w:rPr>
      </w:pPr>
      <w:r w:rsidRPr="00EF33C9">
        <w:rPr>
          <w:rFonts w:ascii="Times New Roman" w:eastAsia="Calibri" w:hAnsi="Times New Roman" w:cs="Times New Roman"/>
          <w:sz w:val="24"/>
          <w:szCs w:val="24"/>
        </w:rPr>
        <w:t>- формирование социальной компетентности обучающихся с ограниченными возможностями здоровья, развитие адаптивных способностей личности для самореализации в обществе.</w:t>
      </w:r>
    </w:p>
    <w:p w:rsidR="005A65F2" w:rsidRPr="00EF33C9" w:rsidRDefault="005A65F2" w:rsidP="005A65F2">
      <w:pPr>
        <w:tabs>
          <w:tab w:val="left" w:pos="7513"/>
        </w:tabs>
        <w:jc w:val="both"/>
        <w:rPr>
          <w:rFonts w:ascii="Times New Roman" w:eastAsia="Calibri" w:hAnsi="Times New Roman" w:cs="Times New Roman"/>
          <w:sz w:val="24"/>
          <w:szCs w:val="24"/>
        </w:rPr>
      </w:pPr>
      <w:r w:rsidRPr="00EF33C9">
        <w:rPr>
          <w:rFonts w:ascii="Times New Roman" w:eastAsia="Calibri" w:hAnsi="Times New Roman" w:cs="Times New Roman"/>
          <w:b/>
          <w:sz w:val="24"/>
          <w:szCs w:val="24"/>
        </w:rPr>
        <w:t>Задачи:</w:t>
      </w:r>
    </w:p>
    <w:p w:rsidR="005A65F2" w:rsidRPr="00EF33C9" w:rsidRDefault="005A65F2" w:rsidP="005A65F2">
      <w:pPr>
        <w:widowControl w:val="0"/>
        <w:numPr>
          <w:ilvl w:val="0"/>
          <w:numId w:val="95"/>
        </w:numPr>
        <w:suppressAutoHyphens/>
        <w:spacing w:after="0" w:line="240" w:lineRule="auto"/>
        <w:ind w:hanging="709"/>
        <w:contextualSpacing/>
        <w:jc w:val="both"/>
        <w:rPr>
          <w:rFonts w:ascii="Times New Roman" w:eastAsia="Calibri" w:hAnsi="Times New Roman" w:cs="Times New Roman"/>
          <w:sz w:val="24"/>
          <w:szCs w:val="24"/>
        </w:rPr>
      </w:pPr>
      <w:r w:rsidRPr="00EF33C9">
        <w:rPr>
          <w:rFonts w:ascii="Times New Roman" w:eastAsia="Calibri" w:hAnsi="Times New Roman" w:cs="Times New Roman"/>
          <w:sz w:val="24"/>
          <w:szCs w:val="24"/>
        </w:rPr>
        <w:t>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основного общего образования;</w:t>
      </w:r>
    </w:p>
    <w:p w:rsidR="005A65F2" w:rsidRPr="00EF33C9" w:rsidRDefault="005A65F2" w:rsidP="005A65F2">
      <w:pPr>
        <w:widowControl w:val="0"/>
        <w:numPr>
          <w:ilvl w:val="0"/>
          <w:numId w:val="95"/>
        </w:numPr>
        <w:suppressAutoHyphens/>
        <w:spacing w:after="0" w:line="240" w:lineRule="auto"/>
        <w:ind w:hanging="709"/>
        <w:contextualSpacing/>
        <w:jc w:val="both"/>
        <w:rPr>
          <w:rFonts w:ascii="Times New Roman" w:eastAsia="Calibri" w:hAnsi="Times New Roman" w:cs="Times New Roman"/>
          <w:sz w:val="24"/>
          <w:szCs w:val="24"/>
        </w:rPr>
      </w:pPr>
      <w:r w:rsidRPr="00EF33C9">
        <w:rPr>
          <w:rFonts w:ascii="Times New Roman" w:eastAsia="Calibri" w:hAnsi="Times New Roman" w:cs="Times New Roman"/>
          <w:sz w:val="24"/>
          <w:szCs w:val="24"/>
        </w:rPr>
        <w:t>Определение особенностей организации образовательного процесса и условий интеграции для рассматриваемой категории детей в соответствии с индивидуальными особенностями каждого ребёнка, структурой нарушения развития и степенью выраженности (в соответствии с рекомендациями психолого-медико-педагогической комиссии);</w:t>
      </w:r>
    </w:p>
    <w:p w:rsidR="005A65F2" w:rsidRPr="00EF33C9" w:rsidRDefault="005A65F2" w:rsidP="005A65F2">
      <w:pPr>
        <w:widowControl w:val="0"/>
        <w:numPr>
          <w:ilvl w:val="0"/>
          <w:numId w:val="95"/>
        </w:numPr>
        <w:suppressAutoHyphens/>
        <w:spacing w:after="0" w:line="240" w:lineRule="auto"/>
        <w:ind w:hanging="709"/>
        <w:contextualSpacing/>
        <w:jc w:val="both"/>
        <w:rPr>
          <w:rFonts w:ascii="Times New Roman" w:eastAsia="Calibri" w:hAnsi="Times New Roman" w:cs="Times New Roman"/>
          <w:sz w:val="24"/>
          <w:szCs w:val="24"/>
        </w:rPr>
      </w:pPr>
      <w:r w:rsidRPr="00EF33C9">
        <w:rPr>
          <w:rFonts w:ascii="Times New Roman" w:eastAsia="Calibri" w:hAnsi="Times New Roman" w:cs="Times New Roman"/>
          <w:sz w:val="24"/>
          <w:szCs w:val="24"/>
        </w:rPr>
        <w:t>Осуществление индивидуально-ориентированной социально-психолого-педагогической и медицинской помощи обучающимся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5A65F2" w:rsidRPr="00EF33C9" w:rsidRDefault="005A65F2" w:rsidP="005A65F2">
      <w:pPr>
        <w:widowControl w:val="0"/>
        <w:numPr>
          <w:ilvl w:val="0"/>
          <w:numId w:val="95"/>
        </w:numPr>
        <w:suppressAutoHyphens/>
        <w:spacing w:after="0" w:line="240" w:lineRule="auto"/>
        <w:ind w:hanging="709"/>
        <w:contextualSpacing/>
        <w:jc w:val="both"/>
        <w:rPr>
          <w:rFonts w:ascii="Times New Roman" w:eastAsia="Calibri" w:hAnsi="Times New Roman" w:cs="Times New Roman"/>
          <w:sz w:val="24"/>
          <w:szCs w:val="24"/>
        </w:rPr>
      </w:pPr>
      <w:r w:rsidRPr="00EF33C9">
        <w:rPr>
          <w:rFonts w:ascii="Times New Roman" w:eastAsia="Calibri" w:hAnsi="Times New Roman" w:cs="Times New Roman"/>
          <w:sz w:val="24"/>
          <w:szCs w:val="24"/>
        </w:rPr>
        <w:t>Раннее выявление и своевременное предупреждение речевых нарушений у обучающихся с ограниченными возможностями здоровья;</w:t>
      </w:r>
    </w:p>
    <w:p w:rsidR="005A65F2" w:rsidRPr="00EF33C9" w:rsidRDefault="005A65F2" w:rsidP="005A65F2">
      <w:pPr>
        <w:widowControl w:val="0"/>
        <w:numPr>
          <w:ilvl w:val="0"/>
          <w:numId w:val="95"/>
        </w:numPr>
        <w:suppressAutoHyphens/>
        <w:spacing w:after="0" w:line="240" w:lineRule="auto"/>
        <w:ind w:hanging="709"/>
        <w:contextualSpacing/>
        <w:jc w:val="both"/>
        <w:rPr>
          <w:rFonts w:ascii="Times New Roman" w:eastAsia="Calibri" w:hAnsi="Times New Roman" w:cs="Times New Roman"/>
          <w:sz w:val="24"/>
          <w:szCs w:val="24"/>
        </w:rPr>
      </w:pPr>
      <w:r w:rsidRPr="00EF33C9">
        <w:rPr>
          <w:rFonts w:ascii="Times New Roman" w:eastAsia="Calibri" w:hAnsi="Times New Roman" w:cs="Times New Roman"/>
          <w:sz w:val="24"/>
          <w:szCs w:val="24"/>
        </w:rPr>
        <w:t>Разработка и реализация адаптированных программ, учебных планов, организация индивидуальных и (или) групповых занятий для детей с выраженным нарушением в  психическом развитии;</w:t>
      </w:r>
    </w:p>
    <w:p w:rsidR="005A65F2" w:rsidRPr="00EF33C9" w:rsidRDefault="005A65F2" w:rsidP="005A65F2">
      <w:pPr>
        <w:widowControl w:val="0"/>
        <w:numPr>
          <w:ilvl w:val="0"/>
          <w:numId w:val="95"/>
        </w:numPr>
        <w:suppressAutoHyphens/>
        <w:spacing w:after="0" w:line="240" w:lineRule="auto"/>
        <w:ind w:hanging="709"/>
        <w:contextualSpacing/>
        <w:jc w:val="both"/>
        <w:rPr>
          <w:rFonts w:ascii="Times New Roman" w:eastAsia="Calibri" w:hAnsi="Times New Roman" w:cs="Times New Roman"/>
          <w:sz w:val="24"/>
          <w:szCs w:val="24"/>
        </w:rPr>
      </w:pPr>
      <w:r w:rsidRPr="00EF33C9">
        <w:rPr>
          <w:rFonts w:ascii="Times New Roman" w:eastAsia="Calibri" w:hAnsi="Times New Roman" w:cs="Times New Roman"/>
          <w:sz w:val="24"/>
          <w:szCs w:val="24"/>
        </w:rPr>
        <w:t xml:space="preserve">Обеспечение возможности воспитания и обучения по дополнительным образовательным программам социально-педагогической и других направленностей, получения </w:t>
      </w:r>
      <w:r w:rsidRPr="00EF33C9">
        <w:rPr>
          <w:rFonts w:ascii="Times New Roman" w:eastAsia="Calibri" w:hAnsi="Times New Roman" w:cs="Times New Roman"/>
          <w:bCs/>
          <w:sz w:val="24"/>
          <w:szCs w:val="24"/>
        </w:rPr>
        <w:t>дополнительных образовательных коррекционных услуг</w:t>
      </w:r>
      <w:r w:rsidRPr="00EF33C9">
        <w:rPr>
          <w:rFonts w:ascii="Times New Roman" w:eastAsia="Calibri" w:hAnsi="Times New Roman" w:cs="Times New Roman"/>
          <w:sz w:val="24"/>
          <w:szCs w:val="24"/>
        </w:rPr>
        <w:t>;</w:t>
      </w:r>
    </w:p>
    <w:p w:rsidR="005A65F2" w:rsidRPr="00EF33C9" w:rsidRDefault="005A65F2" w:rsidP="005A65F2">
      <w:pPr>
        <w:widowControl w:val="0"/>
        <w:numPr>
          <w:ilvl w:val="0"/>
          <w:numId w:val="95"/>
        </w:numPr>
        <w:suppressAutoHyphens/>
        <w:spacing w:after="0" w:line="240" w:lineRule="auto"/>
        <w:ind w:hanging="709"/>
        <w:contextualSpacing/>
        <w:jc w:val="both"/>
        <w:rPr>
          <w:rFonts w:ascii="Times New Roman" w:eastAsia="Calibri" w:hAnsi="Times New Roman" w:cs="Times New Roman"/>
          <w:sz w:val="24"/>
          <w:szCs w:val="24"/>
        </w:rPr>
      </w:pPr>
      <w:r w:rsidRPr="00EF33C9">
        <w:rPr>
          <w:rFonts w:ascii="Times New Roman" w:eastAsia="Calibri" w:hAnsi="Times New Roman" w:cs="Times New Roman"/>
          <w:sz w:val="24"/>
          <w:szCs w:val="24"/>
        </w:rPr>
        <w:t>Формирование зрелых личностных установок, способствующих оптимальной адаптации в условиях реальной жизненной ситуации;</w:t>
      </w:r>
    </w:p>
    <w:p w:rsidR="005A65F2" w:rsidRPr="00EF33C9" w:rsidRDefault="005A65F2" w:rsidP="005A65F2">
      <w:pPr>
        <w:widowControl w:val="0"/>
        <w:numPr>
          <w:ilvl w:val="0"/>
          <w:numId w:val="95"/>
        </w:numPr>
        <w:suppressAutoHyphens/>
        <w:spacing w:after="0" w:line="240" w:lineRule="auto"/>
        <w:ind w:hanging="709"/>
        <w:contextualSpacing/>
        <w:jc w:val="both"/>
        <w:rPr>
          <w:rFonts w:ascii="Times New Roman" w:eastAsia="Calibri" w:hAnsi="Times New Roman" w:cs="Times New Roman"/>
          <w:sz w:val="24"/>
          <w:szCs w:val="24"/>
        </w:rPr>
      </w:pPr>
      <w:r w:rsidRPr="00EF33C9">
        <w:rPr>
          <w:rFonts w:ascii="Times New Roman" w:eastAsia="Calibri" w:hAnsi="Times New Roman" w:cs="Times New Roman"/>
          <w:sz w:val="24"/>
          <w:szCs w:val="24"/>
        </w:rPr>
        <w:t>Расширение адаптивных возможностей личности, определяющих готовность к решению доступных проблем в различных сферах жизнедеятельности;</w:t>
      </w:r>
    </w:p>
    <w:p w:rsidR="005A65F2" w:rsidRPr="00EF33C9" w:rsidRDefault="005A65F2" w:rsidP="005A65F2">
      <w:pPr>
        <w:widowControl w:val="0"/>
        <w:numPr>
          <w:ilvl w:val="0"/>
          <w:numId w:val="95"/>
        </w:numPr>
        <w:suppressAutoHyphens/>
        <w:spacing w:after="0" w:line="240" w:lineRule="auto"/>
        <w:ind w:hanging="709"/>
        <w:contextualSpacing/>
        <w:jc w:val="both"/>
        <w:rPr>
          <w:rFonts w:ascii="Times New Roman" w:eastAsia="Calibri" w:hAnsi="Times New Roman" w:cs="Times New Roman"/>
          <w:sz w:val="24"/>
          <w:szCs w:val="24"/>
        </w:rPr>
      </w:pPr>
      <w:r w:rsidRPr="00EF33C9">
        <w:rPr>
          <w:rFonts w:ascii="Times New Roman" w:eastAsia="Calibri" w:hAnsi="Times New Roman" w:cs="Times New Roman"/>
          <w:sz w:val="24"/>
          <w:szCs w:val="24"/>
        </w:rPr>
        <w:t>Развитие коммуникативной компетенции, форм и навыков конструктивного личностного общения в группе сверстников;</w:t>
      </w:r>
    </w:p>
    <w:p w:rsidR="005A65F2" w:rsidRPr="00EF33C9" w:rsidRDefault="005A65F2" w:rsidP="005A65F2">
      <w:pPr>
        <w:widowControl w:val="0"/>
        <w:numPr>
          <w:ilvl w:val="0"/>
          <w:numId w:val="95"/>
        </w:numPr>
        <w:suppressAutoHyphens/>
        <w:spacing w:after="0" w:line="240" w:lineRule="auto"/>
        <w:ind w:hanging="709"/>
        <w:contextualSpacing/>
        <w:jc w:val="both"/>
        <w:rPr>
          <w:rFonts w:ascii="Times New Roman" w:eastAsia="Calibri" w:hAnsi="Times New Roman" w:cs="Times New Roman"/>
          <w:sz w:val="24"/>
          <w:szCs w:val="24"/>
        </w:rPr>
      </w:pPr>
      <w:r w:rsidRPr="00EF33C9">
        <w:rPr>
          <w:rFonts w:ascii="Times New Roman" w:eastAsia="Calibri" w:hAnsi="Times New Roman" w:cs="Times New Roman"/>
          <w:sz w:val="24"/>
          <w:szCs w:val="24"/>
        </w:rPr>
        <w:t>Реализация комплексной системы мероприятий по социальной адаптации и профессиональной ориентации обучающихся с ограниченными возможностями здоровья;</w:t>
      </w:r>
    </w:p>
    <w:p w:rsidR="005A65F2" w:rsidRPr="00EF33C9" w:rsidRDefault="005A65F2" w:rsidP="005A65F2">
      <w:pPr>
        <w:widowControl w:val="0"/>
        <w:numPr>
          <w:ilvl w:val="0"/>
          <w:numId w:val="95"/>
        </w:numPr>
        <w:suppressAutoHyphens/>
        <w:spacing w:after="0" w:line="240" w:lineRule="auto"/>
        <w:ind w:hanging="709"/>
        <w:contextualSpacing/>
        <w:jc w:val="both"/>
        <w:rPr>
          <w:rFonts w:ascii="Times New Roman" w:eastAsia="Calibri" w:hAnsi="Times New Roman" w:cs="Times New Roman"/>
          <w:b/>
          <w:sz w:val="24"/>
          <w:szCs w:val="24"/>
        </w:rPr>
      </w:pPr>
      <w:r w:rsidRPr="00EF33C9">
        <w:rPr>
          <w:rFonts w:ascii="Times New Roman" w:eastAsia="Calibri" w:hAnsi="Times New Roman" w:cs="Times New Roman"/>
          <w:sz w:val="24"/>
          <w:szCs w:val="24"/>
        </w:rPr>
        <w:t>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5A65F2" w:rsidRPr="00EF33C9" w:rsidRDefault="005A65F2" w:rsidP="005A65F2">
      <w:pPr>
        <w:widowControl w:val="0"/>
        <w:suppressAutoHyphens/>
        <w:contextualSpacing/>
        <w:jc w:val="both"/>
        <w:rPr>
          <w:rFonts w:ascii="Times New Roman" w:eastAsia="Calibri" w:hAnsi="Times New Roman" w:cs="Times New Roman"/>
          <w:b/>
          <w:sz w:val="24"/>
          <w:szCs w:val="24"/>
        </w:rPr>
      </w:pPr>
      <w:r w:rsidRPr="00EF33C9">
        <w:rPr>
          <w:rFonts w:ascii="Times New Roman" w:eastAsia="Calibri" w:hAnsi="Times New Roman" w:cs="Times New Roman"/>
          <w:sz w:val="24"/>
          <w:szCs w:val="24"/>
        </w:rPr>
        <w:t xml:space="preserve">  Содержание программы коррекционной работы определяют следующие </w:t>
      </w:r>
      <w:r w:rsidRPr="00EF33C9">
        <w:rPr>
          <w:rFonts w:ascii="Times New Roman" w:eastAsia="Calibri" w:hAnsi="Times New Roman" w:cs="Times New Roman"/>
          <w:b/>
          <w:sz w:val="24"/>
          <w:szCs w:val="24"/>
        </w:rPr>
        <w:t>принципы</w:t>
      </w:r>
      <w:r w:rsidRPr="00EF33C9">
        <w:rPr>
          <w:rFonts w:ascii="Times New Roman" w:eastAsia="Calibri" w:hAnsi="Times New Roman" w:cs="Times New Roman"/>
          <w:sz w:val="24"/>
          <w:szCs w:val="24"/>
        </w:rPr>
        <w:t xml:space="preserve">: </w:t>
      </w:r>
    </w:p>
    <w:p w:rsidR="005A65F2" w:rsidRPr="00EF33C9" w:rsidRDefault="005A65F2" w:rsidP="005A65F2">
      <w:pPr>
        <w:widowControl w:val="0"/>
        <w:contextualSpacing/>
        <w:jc w:val="both"/>
        <w:rPr>
          <w:rFonts w:ascii="Times New Roman" w:eastAsia="Calibri" w:hAnsi="Times New Roman" w:cs="Times New Roman"/>
          <w:sz w:val="24"/>
          <w:szCs w:val="24"/>
        </w:rPr>
      </w:pPr>
      <w:r w:rsidRPr="00EF33C9">
        <w:rPr>
          <w:rFonts w:ascii="Times New Roman" w:eastAsia="Calibri" w:hAnsi="Times New Roman" w:cs="Times New Roman"/>
          <w:sz w:val="24"/>
          <w:szCs w:val="24"/>
        </w:rPr>
        <w:t>—</w:t>
      </w:r>
      <w:r w:rsidRPr="00EF33C9">
        <w:rPr>
          <w:rFonts w:ascii="Times New Roman" w:eastAsia="Calibri" w:hAnsi="Times New Roman" w:cs="Times New Roman"/>
          <w:sz w:val="24"/>
          <w:szCs w:val="24"/>
          <w:lang w:val="en-US"/>
        </w:rPr>
        <w:t> </w:t>
      </w:r>
      <w:r w:rsidRPr="00EF33C9">
        <w:rPr>
          <w:rFonts w:ascii="Times New Roman" w:eastAsia="Calibri" w:hAnsi="Times New Roman" w:cs="Times New Roman"/>
          <w:sz w:val="24"/>
          <w:szCs w:val="24"/>
        </w:rPr>
        <w:t>Преемственность. Принцип обеспечивает создание единого образовательного пространства при переходе от начального общего образования к основному общему образованию, способствует достижению личностных, метапредметных, предметных результатов освоения основной образовательной программы основного общего образования, необходимых обучающимся с ограниченными возможностями здоровья для продолжения образования. Принцип обеспечивает связь программы коррекционной работы с другими разделами программы основного общего образования: программой развития универсальных учебных действий у обучающихся на этапе основного общего образования, программой профессиональной ориентации обучающихся на этапе основного общего образования, программой формирования и развития ИКТ-компетентности обучающихся, программой социальной деятельности обучающихся.</w:t>
      </w:r>
    </w:p>
    <w:p w:rsidR="005A65F2" w:rsidRPr="00EF33C9" w:rsidRDefault="005A65F2" w:rsidP="005A65F2">
      <w:pPr>
        <w:widowControl w:val="0"/>
        <w:tabs>
          <w:tab w:val="left" w:pos="900"/>
        </w:tabs>
        <w:jc w:val="both"/>
        <w:rPr>
          <w:rFonts w:ascii="Times New Roman" w:eastAsia="Calibri" w:hAnsi="Times New Roman" w:cs="Times New Roman"/>
          <w:sz w:val="24"/>
          <w:szCs w:val="24"/>
        </w:rPr>
      </w:pPr>
      <w:r w:rsidRPr="00EF33C9">
        <w:rPr>
          <w:rFonts w:ascii="Times New Roman" w:eastAsia="Calibri" w:hAnsi="Times New Roman" w:cs="Times New Roman"/>
          <w:sz w:val="24"/>
          <w:szCs w:val="24"/>
        </w:rPr>
        <w:t>—</w:t>
      </w:r>
      <w:r w:rsidRPr="00EF33C9">
        <w:rPr>
          <w:rFonts w:ascii="Times New Roman" w:eastAsia="Calibri" w:hAnsi="Times New Roman" w:cs="Times New Roman"/>
          <w:sz w:val="24"/>
          <w:szCs w:val="24"/>
          <w:lang w:val="en-US"/>
        </w:rPr>
        <w:t> </w:t>
      </w:r>
      <w:r w:rsidRPr="00EF33C9">
        <w:rPr>
          <w:rFonts w:ascii="Times New Roman" w:eastAsia="Calibri" w:hAnsi="Times New Roman" w:cs="Times New Roman"/>
          <w:sz w:val="24"/>
          <w:szCs w:val="24"/>
        </w:rPr>
        <w:t>Соблюдение интересов ребёнка. Принцип определяет позицию специалиста, который призван решать проблему ребёнка с максимальной пользой и в интересах ребёнка.</w:t>
      </w:r>
    </w:p>
    <w:p w:rsidR="005A65F2" w:rsidRPr="00EF33C9" w:rsidRDefault="005A65F2" w:rsidP="005A65F2">
      <w:pPr>
        <w:widowControl w:val="0"/>
        <w:tabs>
          <w:tab w:val="left" w:pos="900"/>
        </w:tabs>
        <w:ind w:firstLine="454"/>
        <w:jc w:val="both"/>
        <w:rPr>
          <w:rFonts w:ascii="Times New Roman" w:eastAsia="Calibri" w:hAnsi="Times New Roman" w:cs="Times New Roman"/>
          <w:sz w:val="24"/>
          <w:szCs w:val="24"/>
        </w:rPr>
      </w:pPr>
      <w:r w:rsidRPr="00EF33C9">
        <w:rPr>
          <w:rFonts w:ascii="Times New Roman" w:eastAsia="Calibri" w:hAnsi="Times New Roman" w:cs="Times New Roman"/>
          <w:sz w:val="24"/>
          <w:szCs w:val="24"/>
        </w:rPr>
        <w:t>—</w:t>
      </w:r>
      <w:r w:rsidRPr="00EF33C9">
        <w:rPr>
          <w:rFonts w:ascii="Times New Roman" w:eastAsia="Calibri" w:hAnsi="Times New Roman" w:cs="Times New Roman"/>
          <w:sz w:val="24"/>
          <w:szCs w:val="24"/>
          <w:lang w:val="en-US"/>
        </w:rPr>
        <w:t> </w:t>
      </w:r>
      <w:r w:rsidRPr="00EF33C9">
        <w:rPr>
          <w:rFonts w:ascii="Times New Roman" w:eastAsia="Calibri" w:hAnsi="Times New Roman" w:cs="Times New Roman"/>
          <w:sz w:val="24"/>
          <w:szCs w:val="24"/>
        </w:rPr>
        <w:t>Системность. Принцип обеспечивает единство диагностики, коррекции и развития, т. е. системный подход к анализу особенностей развития и коррекции нарушений у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w:t>
      </w:r>
    </w:p>
    <w:p w:rsidR="005A65F2" w:rsidRPr="00EF33C9" w:rsidRDefault="005A65F2" w:rsidP="005A65F2">
      <w:pPr>
        <w:widowControl w:val="0"/>
        <w:tabs>
          <w:tab w:val="left" w:pos="900"/>
        </w:tabs>
        <w:ind w:firstLine="454"/>
        <w:jc w:val="both"/>
        <w:rPr>
          <w:rFonts w:ascii="Times New Roman" w:eastAsia="Calibri" w:hAnsi="Times New Roman" w:cs="Times New Roman"/>
          <w:sz w:val="24"/>
          <w:szCs w:val="24"/>
        </w:rPr>
      </w:pPr>
      <w:r w:rsidRPr="00EF33C9">
        <w:rPr>
          <w:rFonts w:ascii="Times New Roman" w:eastAsia="Calibri" w:hAnsi="Times New Roman" w:cs="Times New Roman"/>
          <w:sz w:val="24"/>
          <w:szCs w:val="24"/>
        </w:rPr>
        <w:t>—</w:t>
      </w:r>
      <w:r w:rsidRPr="00EF33C9">
        <w:rPr>
          <w:rFonts w:ascii="Times New Roman" w:eastAsia="Calibri" w:hAnsi="Times New Roman" w:cs="Times New Roman"/>
          <w:sz w:val="24"/>
          <w:szCs w:val="24"/>
          <w:lang w:val="en-US"/>
        </w:rPr>
        <w:t> </w:t>
      </w:r>
      <w:r w:rsidRPr="00EF33C9">
        <w:rPr>
          <w:rFonts w:ascii="Times New Roman" w:eastAsia="Calibri" w:hAnsi="Times New Roman" w:cs="Times New Roman"/>
          <w:sz w:val="24"/>
          <w:szCs w:val="24"/>
        </w:rPr>
        <w:t>Непрерывность.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5A65F2" w:rsidRPr="00EF33C9" w:rsidRDefault="005A65F2" w:rsidP="005A65F2">
      <w:pPr>
        <w:tabs>
          <w:tab w:val="left" w:pos="900"/>
        </w:tabs>
        <w:ind w:firstLine="454"/>
        <w:jc w:val="both"/>
        <w:rPr>
          <w:rFonts w:ascii="Times New Roman" w:eastAsia="Calibri" w:hAnsi="Times New Roman" w:cs="Times New Roman"/>
          <w:sz w:val="24"/>
          <w:szCs w:val="24"/>
        </w:rPr>
      </w:pPr>
      <w:r w:rsidRPr="00EF33C9">
        <w:rPr>
          <w:rFonts w:ascii="Times New Roman" w:eastAsia="Calibri" w:hAnsi="Times New Roman" w:cs="Times New Roman"/>
          <w:sz w:val="24"/>
          <w:szCs w:val="24"/>
        </w:rPr>
        <w:t>— Вариативность.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5A65F2" w:rsidRPr="00EF33C9" w:rsidRDefault="005A65F2" w:rsidP="005A65F2">
      <w:pPr>
        <w:ind w:firstLine="454"/>
        <w:jc w:val="both"/>
        <w:rPr>
          <w:rFonts w:ascii="Times New Roman" w:eastAsia="Calibri" w:hAnsi="Times New Roman" w:cs="Times New Roman"/>
          <w:sz w:val="24"/>
          <w:szCs w:val="24"/>
        </w:rPr>
      </w:pPr>
      <w:r w:rsidRPr="00EF33C9">
        <w:rPr>
          <w:rFonts w:ascii="Times New Roman" w:eastAsia="Calibri" w:hAnsi="Times New Roman" w:cs="Times New Roman"/>
          <w:sz w:val="24"/>
          <w:szCs w:val="24"/>
        </w:rPr>
        <w:t>— Рекомендательный характер оказания помощи.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организации, формы обучения,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организации, классы (группы).</w:t>
      </w:r>
    </w:p>
    <w:p w:rsidR="005A65F2" w:rsidRPr="00EF33C9" w:rsidRDefault="005A65F2" w:rsidP="005A65F2">
      <w:pPr>
        <w:spacing w:after="0"/>
        <w:ind w:firstLine="454"/>
        <w:jc w:val="center"/>
        <w:rPr>
          <w:rFonts w:ascii="Times New Roman" w:eastAsia="Calibri" w:hAnsi="Times New Roman" w:cs="Times New Roman"/>
          <w:sz w:val="24"/>
          <w:szCs w:val="24"/>
        </w:rPr>
      </w:pPr>
      <w:r w:rsidRPr="00EF33C9">
        <w:rPr>
          <w:rFonts w:ascii="Times New Roman" w:eastAsia="Calibri" w:hAnsi="Times New Roman" w:cs="Times New Roman"/>
          <w:b/>
          <w:bCs/>
          <w:sz w:val="24"/>
          <w:szCs w:val="24"/>
        </w:rPr>
        <w:t>Содержание программы.</w:t>
      </w:r>
    </w:p>
    <w:p w:rsidR="005A65F2" w:rsidRPr="00EF33C9" w:rsidRDefault="00F868CF" w:rsidP="00F868CF">
      <w:pPr>
        <w:spacing w:after="0"/>
        <w:contextualSpacing/>
        <w:jc w:val="center"/>
        <w:rPr>
          <w:rFonts w:ascii="Times New Roman" w:eastAsia="Calibri" w:hAnsi="Times New Roman" w:cs="Times New Roman"/>
          <w:b/>
          <w:sz w:val="24"/>
          <w:szCs w:val="24"/>
        </w:rPr>
      </w:pPr>
      <w:r w:rsidRPr="00EF33C9">
        <w:rPr>
          <w:rFonts w:ascii="Times New Roman" w:eastAsia="Calibri" w:hAnsi="Times New Roman" w:cs="Times New Roman"/>
          <w:b/>
          <w:sz w:val="24"/>
          <w:szCs w:val="24"/>
        </w:rPr>
        <w:t>Диагностическая работа</w:t>
      </w:r>
    </w:p>
    <w:tbl>
      <w:tblPr>
        <w:tblW w:w="9615" w:type="dxa"/>
        <w:tblLayout w:type="fixed"/>
        <w:tblCellMar>
          <w:left w:w="113" w:type="dxa"/>
        </w:tblCellMar>
        <w:tblLook w:val="0000" w:firstRow="0" w:lastRow="0" w:firstColumn="0" w:lastColumn="0" w:noHBand="0" w:noVBand="0"/>
      </w:tblPr>
      <w:tblGrid>
        <w:gridCol w:w="4221"/>
        <w:gridCol w:w="2696"/>
        <w:gridCol w:w="2698"/>
      </w:tblGrid>
      <w:tr w:rsidR="005A65F2" w:rsidRPr="00EF33C9" w:rsidTr="0082370E">
        <w:trPr>
          <w:trHeight w:val="143"/>
        </w:trPr>
        <w:tc>
          <w:tcPr>
            <w:tcW w:w="4221" w:type="dxa"/>
            <w:tcBorders>
              <w:top w:val="single" w:sz="4" w:space="0" w:color="00000A"/>
              <w:left w:val="single" w:sz="4" w:space="0" w:color="00000A"/>
              <w:bottom w:val="single" w:sz="4" w:space="0" w:color="00000A"/>
              <w:right w:val="single" w:sz="4" w:space="0" w:color="00000A"/>
            </w:tcBorders>
            <w:shd w:val="clear" w:color="auto" w:fill="auto"/>
          </w:tcPr>
          <w:p w:rsidR="005A65F2" w:rsidRPr="00EF33C9" w:rsidRDefault="005A65F2" w:rsidP="005A65F2">
            <w:pPr>
              <w:spacing w:after="0" w:line="240" w:lineRule="auto"/>
              <w:jc w:val="center"/>
              <w:rPr>
                <w:rFonts w:ascii="Times New Roman" w:eastAsia="Calibri" w:hAnsi="Times New Roman" w:cs="Times New Roman"/>
                <w:sz w:val="24"/>
                <w:szCs w:val="24"/>
              </w:rPr>
            </w:pPr>
            <w:r w:rsidRPr="00EF33C9">
              <w:rPr>
                <w:rFonts w:ascii="Times New Roman" w:eastAsia="Calibri" w:hAnsi="Times New Roman" w:cs="Times New Roman"/>
                <w:sz w:val="24"/>
                <w:szCs w:val="24"/>
              </w:rPr>
              <w:t>Вид работы</w:t>
            </w:r>
          </w:p>
        </w:tc>
        <w:tc>
          <w:tcPr>
            <w:tcW w:w="2696" w:type="dxa"/>
            <w:tcBorders>
              <w:top w:val="single" w:sz="4" w:space="0" w:color="00000A"/>
              <w:left w:val="single" w:sz="4" w:space="0" w:color="00000A"/>
              <w:bottom w:val="single" w:sz="4" w:space="0" w:color="00000A"/>
              <w:right w:val="single" w:sz="4" w:space="0" w:color="00000A"/>
            </w:tcBorders>
            <w:shd w:val="clear" w:color="auto" w:fill="auto"/>
          </w:tcPr>
          <w:p w:rsidR="005A65F2" w:rsidRPr="00EF33C9" w:rsidRDefault="005A65F2" w:rsidP="005A65F2">
            <w:pPr>
              <w:spacing w:after="0" w:line="240" w:lineRule="auto"/>
              <w:jc w:val="center"/>
              <w:rPr>
                <w:rFonts w:ascii="Times New Roman" w:eastAsia="Calibri" w:hAnsi="Times New Roman" w:cs="Times New Roman"/>
                <w:sz w:val="24"/>
                <w:szCs w:val="24"/>
              </w:rPr>
            </w:pPr>
            <w:r w:rsidRPr="00EF33C9">
              <w:rPr>
                <w:rFonts w:ascii="Times New Roman" w:eastAsia="Calibri" w:hAnsi="Times New Roman" w:cs="Times New Roman"/>
                <w:sz w:val="24"/>
                <w:szCs w:val="24"/>
              </w:rPr>
              <w:t>Срок реализации</w:t>
            </w:r>
          </w:p>
        </w:tc>
        <w:tc>
          <w:tcPr>
            <w:tcW w:w="2698" w:type="dxa"/>
            <w:tcBorders>
              <w:top w:val="single" w:sz="4" w:space="0" w:color="00000A"/>
              <w:left w:val="single" w:sz="4" w:space="0" w:color="00000A"/>
              <w:bottom w:val="single" w:sz="4" w:space="0" w:color="00000A"/>
              <w:right w:val="single" w:sz="4" w:space="0" w:color="00000A"/>
            </w:tcBorders>
            <w:shd w:val="clear" w:color="auto" w:fill="auto"/>
          </w:tcPr>
          <w:p w:rsidR="005A65F2" w:rsidRPr="00EF33C9" w:rsidRDefault="005A65F2" w:rsidP="005A65F2">
            <w:pPr>
              <w:spacing w:after="0" w:line="240" w:lineRule="auto"/>
              <w:jc w:val="center"/>
              <w:rPr>
                <w:rFonts w:ascii="Times New Roman" w:eastAsia="Calibri" w:hAnsi="Times New Roman" w:cs="Times New Roman"/>
                <w:sz w:val="24"/>
                <w:szCs w:val="24"/>
              </w:rPr>
            </w:pPr>
            <w:r w:rsidRPr="00EF33C9">
              <w:rPr>
                <w:rFonts w:ascii="Times New Roman" w:eastAsia="Calibri" w:hAnsi="Times New Roman" w:cs="Times New Roman"/>
                <w:sz w:val="24"/>
                <w:szCs w:val="24"/>
              </w:rPr>
              <w:t>Ответственный</w:t>
            </w:r>
          </w:p>
        </w:tc>
      </w:tr>
      <w:tr w:rsidR="005A65F2" w:rsidRPr="00EF33C9" w:rsidTr="0082370E">
        <w:trPr>
          <w:trHeight w:val="143"/>
        </w:trPr>
        <w:tc>
          <w:tcPr>
            <w:tcW w:w="9615" w:type="dxa"/>
            <w:gridSpan w:val="3"/>
            <w:tcBorders>
              <w:top w:val="single" w:sz="4" w:space="0" w:color="00000A"/>
              <w:left w:val="single" w:sz="4" w:space="0" w:color="00000A"/>
              <w:bottom w:val="single" w:sz="4" w:space="0" w:color="00000A"/>
              <w:right w:val="single" w:sz="4" w:space="0" w:color="00000A"/>
            </w:tcBorders>
            <w:shd w:val="clear" w:color="auto" w:fill="auto"/>
          </w:tcPr>
          <w:p w:rsidR="005A65F2" w:rsidRPr="00EF33C9" w:rsidRDefault="00F868CF" w:rsidP="00F868CF">
            <w:pPr>
              <w:spacing w:after="0" w:line="240" w:lineRule="auto"/>
              <w:rPr>
                <w:rFonts w:ascii="Times New Roman" w:eastAsia="Calibri" w:hAnsi="Times New Roman" w:cs="Times New Roman"/>
                <w:sz w:val="24"/>
                <w:szCs w:val="24"/>
              </w:rPr>
            </w:pPr>
            <w:r w:rsidRPr="00EF33C9">
              <w:rPr>
                <w:rFonts w:ascii="Times New Roman" w:eastAsia="Calibri" w:hAnsi="Times New Roman" w:cs="Times New Roman"/>
                <w:sz w:val="24"/>
                <w:szCs w:val="24"/>
              </w:rPr>
              <w:t xml:space="preserve">                                                    </w:t>
            </w:r>
            <w:r w:rsidR="005A65F2" w:rsidRPr="00EF33C9">
              <w:rPr>
                <w:rFonts w:ascii="Times New Roman" w:eastAsia="Calibri" w:hAnsi="Times New Roman" w:cs="Times New Roman"/>
                <w:sz w:val="24"/>
                <w:szCs w:val="24"/>
              </w:rPr>
              <w:t>В случае зачисления ребёнка с ОВЗ в ОО</w:t>
            </w:r>
          </w:p>
        </w:tc>
      </w:tr>
      <w:tr w:rsidR="005A65F2" w:rsidRPr="00EF33C9" w:rsidTr="0082370E">
        <w:trPr>
          <w:trHeight w:val="143"/>
        </w:trPr>
        <w:tc>
          <w:tcPr>
            <w:tcW w:w="4221" w:type="dxa"/>
            <w:tcBorders>
              <w:top w:val="single" w:sz="4" w:space="0" w:color="00000A"/>
              <w:left w:val="single" w:sz="4" w:space="0" w:color="00000A"/>
              <w:bottom w:val="single" w:sz="4" w:space="0" w:color="00000A"/>
              <w:right w:val="single" w:sz="4" w:space="0" w:color="00000A"/>
            </w:tcBorders>
            <w:shd w:val="clear" w:color="auto" w:fill="auto"/>
          </w:tcPr>
          <w:p w:rsidR="005A65F2" w:rsidRPr="00EF33C9" w:rsidRDefault="005A65F2" w:rsidP="005A65F2">
            <w:pPr>
              <w:spacing w:after="0" w:line="240" w:lineRule="auto"/>
              <w:rPr>
                <w:rFonts w:ascii="Times New Roman" w:eastAsia="Calibri" w:hAnsi="Times New Roman" w:cs="Times New Roman"/>
                <w:sz w:val="24"/>
                <w:szCs w:val="24"/>
              </w:rPr>
            </w:pPr>
            <w:r w:rsidRPr="00EF33C9">
              <w:rPr>
                <w:rFonts w:ascii="Times New Roman" w:eastAsia="Calibri" w:hAnsi="Times New Roman" w:cs="Times New Roman"/>
                <w:sz w:val="24"/>
                <w:szCs w:val="24"/>
              </w:rPr>
              <w:t xml:space="preserve">Наблюдение за течением адаптации, заполнение анкеты (карты) адаптации ребёнка </w:t>
            </w:r>
          </w:p>
        </w:tc>
        <w:tc>
          <w:tcPr>
            <w:tcW w:w="2696" w:type="dxa"/>
            <w:tcBorders>
              <w:top w:val="single" w:sz="4" w:space="0" w:color="00000A"/>
              <w:left w:val="single" w:sz="4" w:space="0" w:color="00000A"/>
              <w:bottom w:val="single" w:sz="4" w:space="0" w:color="00000A"/>
              <w:right w:val="single" w:sz="4" w:space="0" w:color="00000A"/>
            </w:tcBorders>
            <w:shd w:val="clear" w:color="auto" w:fill="auto"/>
          </w:tcPr>
          <w:p w:rsidR="005A65F2" w:rsidRPr="00EF33C9" w:rsidRDefault="005A65F2" w:rsidP="005A65F2">
            <w:pPr>
              <w:spacing w:after="0" w:line="240" w:lineRule="auto"/>
              <w:rPr>
                <w:rFonts w:ascii="Times New Roman" w:eastAsia="Calibri" w:hAnsi="Times New Roman" w:cs="Times New Roman"/>
                <w:sz w:val="24"/>
                <w:szCs w:val="24"/>
              </w:rPr>
            </w:pPr>
            <w:r w:rsidRPr="00EF33C9">
              <w:rPr>
                <w:rFonts w:ascii="Times New Roman" w:eastAsia="Calibri" w:hAnsi="Times New Roman" w:cs="Times New Roman"/>
                <w:sz w:val="24"/>
                <w:szCs w:val="24"/>
              </w:rPr>
              <w:t>При зачислении ребёнка в ОО (первые 8 недель обучения)</w:t>
            </w:r>
          </w:p>
        </w:tc>
        <w:tc>
          <w:tcPr>
            <w:tcW w:w="2698" w:type="dxa"/>
            <w:tcBorders>
              <w:top w:val="single" w:sz="4" w:space="0" w:color="00000A"/>
              <w:left w:val="single" w:sz="4" w:space="0" w:color="00000A"/>
              <w:bottom w:val="single" w:sz="4" w:space="0" w:color="00000A"/>
              <w:right w:val="single" w:sz="4" w:space="0" w:color="00000A"/>
            </w:tcBorders>
            <w:shd w:val="clear" w:color="auto" w:fill="auto"/>
          </w:tcPr>
          <w:p w:rsidR="005A65F2" w:rsidRPr="00EF33C9" w:rsidRDefault="005A65F2" w:rsidP="005A65F2">
            <w:pPr>
              <w:spacing w:after="0" w:line="240" w:lineRule="auto"/>
              <w:rPr>
                <w:rFonts w:ascii="Times New Roman" w:eastAsia="Calibri" w:hAnsi="Times New Roman" w:cs="Times New Roman"/>
                <w:sz w:val="24"/>
                <w:szCs w:val="24"/>
              </w:rPr>
            </w:pPr>
            <w:r w:rsidRPr="00EF33C9">
              <w:rPr>
                <w:rFonts w:ascii="Times New Roman" w:eastAsia="Calibri" w:hAnsi="Times New Roman" w:cs="Times New Roman"/>
                <w:sz w:val="24"/>
                <w:szCs w:val="24"/>
              </w:rPr>
              <w:t>Классный руководитель</w:t>
            </w:r>
          </w:p>
        </w:tc>
      </w:tr>
      <w:tr w:rsidR="005A65F2" w:rsidRPr="00EF33C9" w:rsidTr="0082370E">
        <w:trPr>
          <w:trHeight w:val="143"/>
        </w:trPr>
        <w:tc>
          <w:tcPr>
            <w:tcW w:w="4221" w:type="dxa"/>
            <w:tcBorders>
              <w:top w:val="single" w:sz="4" w:space="0" w:color="00000A"/>
              <w:left w:val="single" w:sz="4" w:space="0" w:color="00000A"/>
              <w:bottom w:val="single" w:sz="4" w:space="0" w:color="00000A"/>
              <w:right w:val="single" w:sz="4" w:space="0" w:color="00000A"/>
            </w:tcBorders>
            <w:shd w:val="clear" w:color="auto" w:fill="auto"/>
          </w:tcPr>
          <w:p w:rsidR="005A65F2" w:rsidRPr="00EF33C9" w:rsidRDefault="005A65F2" w:rsidP="005A65F2">
            <w:pPr>
              <w:spacing w:after="0" w:line="240" w:lineRule="auto"/>
              <w:contextualSpacing/>
              <w:jc w:val="both"/>
              <w:rPr>
                <w:rFonts w:ascii="Times New Roman" w:eastAsia="Calibri" w:hAnsi="Times New Roman" w:cs="Times New Roman"/>
                <w:sz w:val="24"/>
                <w:szCs w:val="24"/>
              </w:rPr>
            </w:pPr>
            <w:r w:rsidRPr="00EF33C9">
              <w:rPr>
                <w:rFonts w:ascii="Times New Roman" w:eastAsia="Calibri" w:hAnsi="Times New Roman" w:cs="Times New Roman"/>
                <w:sz w:val="24"/>
                <w:szCs w:val="24"/>
              </w:rPr>
              <w:t>Изучение личного дела, итоговой успеваемости</w:t>
            </w:r>
          </w:p>
        </w:tc>
        <w:tc>
          <w:tcPr>
            <w:tcW w:w="2696" w:type="dxa"/>
            <w:tcBorders>
              <w:top w:val="single" w:sz="4" w:space="0" w:color="00000A"/>
              <w:left w:val="single" w:sz="4" w:space="0" w:color="00000A"/>
              <w:bottom w:val="single" w:sz="4" w:space="0" w:color="00000A"/>
              <w:right w:val="single" w:sz="4" w:space="0" w:color="00000A"/>
            </w:tcBorders>
            <w:shd w:val="clear" w:color="auto" w:fill="auto"/>
          </w:tcPr>
          <w:p w:rsidR="005A65F2" w:rsidRPr="00EF33C9" w:rsidRDefault="005A65F2" w:rsidP="005A65F2">
            <w:pPr>
              <w:spacing w:after="0" w:line="240" w:lineRule="auto"/>
              <w:rPr>
                <w:rFonts w:ascii="Times New Roman" w:eastAsia="Calibri" w:hAnsi="Times New Roman" w:cs="Times New Roman"/>
                <w:sz w:val="24"/>
                <w:szCs w:val="24"/>
              </w:rPr>
            </w:pPr>
            <w:r w:rsidRPr="00EF33C9">
              <w:rPr>
                <w:rFonts w:ascii="Times New Roman" w:eastAsia="Calibri" w:hAnsi="Times New Roman" w:cs="Times New Roman"/>
                <w:sz w:val="24"/>
                <w:szCs w:val="24"/>
              </w:rPr>
              <w:t>При зачислении ребёнка в ОО</w:t>
            </w:r>
          </w:p>
        </w:tc>
        <w:tc>
          <w:tcPr>
            <w:tcW w:w="2698" w:type="dxa"/>
            <w:tcBorders>
              <w:top w:val="single" w:sz="4" w:space="0" w:color="00000A"/>
              <w:left w:val="single" w:sz="4" w:space="0" w:color="00000A"/>
              <w:bottom w:val="single" w:sz="4" w:space="0" w:color="00000A"/>
              <w:right w:val="single" w:sz="4" w:space="0" w:color="00000A"/>
            </w:tcBorders>
            <w:shd w:val="clear" w:color="auto" w:fill="auto"/>
          </w:tcPr>
          <w:p w:rsidR="005A65F2" w:rsidRPr="00EF33C9" w:rsidRDefault="005A65F2" w:rsidP="005A65F2">
            <w:pPr>
              <w:spacing w:after="0" w:line="240" w:lineRule="auto"/>
              <w:rPr>
                <w:rFonts w:ascii="Times New Roman" w:eastAsia="Calibri" w:hAnsi="Times New Roman" w:cs="Times New Roman"/>
                <w:sz w:val="24"/>
                <w:szCs w:val="24"/>
              </w:rPr>
            </w:pPr>
            <w:r w:rsidRPr="00EF33C9">
              <w:rPr>
                <w:rFonts w:ascii="Times New Roman" w:eastAsia="Calibri" w:hAnsi="Times New Roman" w:cs="Times New Roman"/>
                <w:sz w:val="24"/>
                <w:szCs w:val="24"/>
              </w:rPr>
              <w:t>Классный руководитель</w:t>
            </w:r>
          </w:p>
        </w:tc>
      </w:tr>
      <w:tr w:rsidR="005A65F2" w:rsidRPr="00EF33C9" w:rsidTr="0082370E">
        <w:trPr>
          <w:trHeight w:val="143"/>
        </w:trPr>
        <w:tc>
          <w:tcPr>
            <w:tcW w:w="4221" w:type="dxa"/>
            <w:tcBorders>
              <w:top w:val="single" w:sz="4" w:space="0" w:color="00000A"/>
              <w:left w:val="single" w:sz="4" w:space="0" w:color="00000A"/>
              <w:bottom w:val="single" w:sz="4" w:space="0" w:color="00000A"/>
              <w:right w:val="single" w:sz="4" w:space="0" w:color="00000A"/>
            </w:tcBorders>
            <w:shd w:val="clear" w:color="auto" w:fill="auto"/>
          </w:tcPr>
          <w:p w:rsidR="005A65F2" w:rsidRPr="00EF33C9" w:rsidRDefault="005A65F2" w:rsidP="005A65F2">
            <w:pPr>
              <w:spacing w:after="0" w:line="240" w:lineRule="auto"/>
              <w:contextualSpacing/>
              <w:jc w:val="both"/>
              <w:rPr>
                <w:rFonts w:ascii="Times New Roman" w:eastAsia="Calibri" w:hAnsi="Times New Roman" w:cs="Times New Roman"/>
                <w:sz w:val="24"/>
                <w:szCs w:val="24"/>
              </w:rPr>
            </w:pPr>
            <w:r w:rsidRPr="00EF33C9">
              <w:rPr>
                <w:rFonts w:ascii="Times New Roman" w:eastAsia="Calibri" w:hAnsi="Times New Roman" w:cs="Times New Roman"/>
                <w:sz w:val="24"/>
                <w:szCs w:val="24"/>
              </w:rPr>
              <w:t>Изучение заключения ПМПК,  предоставленного законными представителями</w:t>
            </w:r>
          </w:p>
        </w:tc>
        <w:tc>
          <w:tcPr>
            <w:tcW w:w="2696" w:type="dxa"/>
            <w:tcBorders>
              <w:top w:val="single" w:sz="4" w:space="0" w:color="00000A"/>
              <w:left w:val="single" w:sz="4" w:space="0" w:color="00000A"/>
              <w:bottom w:val="single" w:sz="4" w:space="0" w:color="00000A"/>
              <w:right w:val="single" w:sz="4" w:space="0" w:color="00000A"/>
            </w:tcBorders>
            <w:shd w:val="clear" w:color="auto" w:fill="auto"/>
          </w:tcPr>
          <w:p w:rsidR="005A65F2" w:rsidRPr="00EF33C9" w:rsidRDefault="005A65F2" w:rsidP="005A65F2">
            <w:pPr>
              <w:spacing w:after="0" w:line="240" w:lineRule="auto"/>
              <w:rPr>
                <w:rFonts w:ascii="Times New Roman" w:eastAsia="Calibri" w:hAnsi="Times New Roman" w:cs="Times New Roman"/>
                <w:sz w:val="24"/>
                <w:szCs w:val="24"/>
              </w:rPr>
            </w:pPr>
            <w:r w:rsidRPr="00EF33C9">
              <w:rPr>
                <w:rFonts w:ascii="Times New Roman" w:eastAsia="Calibri" w:hAnsi="Times New Roman" w:cs="Times New Roman"/>
                <w:sz w:val="24"/>
                <w:szCs w:val="24"/>
              </w:rPr>
              <w:t>При зачислении в ОО, после прохождения ПМПК</w:t>
            </w:r>
          </w:p>
        </w:tc>
        <w:tc>
          <w:tcPr>
            <w:tcW w:w="2698" w:type="dxa"/>
            <w:tcBorders>
              <w:top w:val="single" w:sz="4" w:space="0" w:color="00000A"/>
              <w:left w:val="single" w:sz="4" w:space="0" w:color="00000A"/>
              <w:bottom w:val="single" w:sz="4" w:space="0" w:color="00000A"/>
              <w:right w:val="single" w:sz="4" w:space="0" w:color="00000A"/>
            </w:tcBorders>
            <w:shd w:val="clear" w:color="auto" w:fill="auto"/>
          </w:tcPr>
          <w:p w:rsidR="005A65F2" w:rsidRPr="00EF33C9" w:rsidRDefault="005A65F2" w:rsidP="005A65F2">
            <w:pPr>
              <w:spacing w:after="0" w:line="240" w:lineRule="auto"/>
              <w:rPr>
                <w:rFonts w:ascii="Times New Roman" w:eastAsia="Calibri" w:hAnsi="Times New Roman" w:cs="Times New Roman"/>
                <w:sz w:val="24"/>
                <w:szCs w:val="24"/>
              </w:rPr>
            </w:pPr>
            <w:r w:rsidRPr="00EF33C9">
              <w:rPr>
                <w:rFonts w:ascii="Times New Roman" w:eastAsia="Calibri" w:hAnsi="Times New Roman" w:cs="Times New Roman"/>
                <w:sz w:val="24"/>
                <w:szCs w:val="24"/>
              </w:rPr>
              <w:t>Члены ПМПк</w:t>
            </w:r>
          </w:p>
        </w:tc>
      </w:tr>
      <w:tr w:rsidR="005A65F2" w:rsidRPr="00EF33C9" w:rsidTr="0082370E">
        <w:trPr>
          <w:trHeight w:val="143"/>
        </w:trPr>
        <w:tc>
          <w:tcPr>
            <w:tcW w:w="4221" w:type="dxa"/>
            <w:tcBorders>
              <w:top w:val="single" w:sz="4" w:space="0" w:color="00000A"/>
              <w:left w:val="single" w:sz="4" w:space="0" w:color="00000A"/>
              <w:bottom w:val="single" w:sz="4" w:space="0" w:color="00000A"/>
              <w:right w:val="single" w:sz="4" w:space="0" w:color="00000A"/>
            </w:tcBorders>
            <w:shd w:val="clear" w:color="auto" w:fill="auto"/>
          </w:tcPr>
          <w:p w:rsidR="005A65F2" w:rsidRPr="00EF33C9" w:rsidRDefault="005A65F2" w:rsidP="005A65F2">
            <w:pPr>
              <w:spacing w:after="0" w:line="240" w:lineRule="auto"/>
              <w:rPr>
                <w:rFonts w:ascii="Times New Roman" w:eastAsia="Calibri" w:hAnsi="Times New Roman" w:cs="Times New Roman"/>
                <w:sz w:val="24"/>
                <w:szCs w:val="24"/>
              </w:rPr>
            </w:pPr>
            <w:r w:rsidRPr="00EF33C9">
              <w:rPr>
                <w:rFonts w:ascii="Times New Roman" w:eastAsia="Calibri" w:hAnsi="Times New Roman" w:cs="Times New Roman"/>
                <w:sz w:val="24"/>
                <w:szCs w:val="24"/>
              </w:rPr>
              <w:t>Изучение медицинской карты</w:t>
            </w:r>
          </w:p>
        </w:tc>
        <w:tc>
          <w:tcPr>
            <w:tcW w:w="2696" w:type="dxa"/>
            <w:tcBorders>
              <w:top w:val="single" w:sz="4" w:space="0" w:color="00000A"/>
              <w:left w:val="single" w:sz="4" w:space="0" w:color="00000A"/>
              <w:bottom w:val="single" w:sz="4" w:space="0" w:color="00000A"/>
              <w:right w:val="single" w:sz="4" w:space="0" w:color="00000A"/>
            </w:tcBorders>
            <w:shd w:val="clear" w:color="auto" w:fill="auto"/>
          </w:tcPr>
          <w:p w:rsidR="005A65F2" w:rsidRPr="00EF33C9" w:rsidRDefault="005A65F2" w:rsidP="005A65F2">
            <w:pPr>
              <w:spacing w:after="0" w:line="240" w:lineRule="auto"/>
              <w:rPr>
                <w:rFonts w:ascii="Times New Roman" w:eastAsia="Calibri" w:hAnsi="Times New Roman" w:cs="Times New Roman"/>
                <w:sz w:val="24"/>
                <w:szCs w:val="24"/>
              </w:rPr>
            </w:pPr>
            <w:r w:rsidRPr="00EF33C9">
              <w:rPr>
                <w:rFonts w:ascii="Times New Roman" w:eastAsia="Calibri" w:hAnsi="Times New Roman" w:cs="Times New Roman"/>
                <w:sz w:val="24"/>
                <w:szCs w:val="24"/>
              </w:rPr>
              <w:t>При зачислении в ОО</w:t>
            </w:r>
          </w:p>
        </w:tc>
        <w:tc>
          <w:tcPr>
            <w:tcW w:w="2698" w:type="dxa"/>
            <w:tcBorders>
              <w:top w:val="single" w:sz="4" w:space="0" w:color="00000A"/>
              <w:left w:val="single" w:sz="4" w:space="0" w:color="00000A"/>
              <w:bottom w:val="single" w:sz="4" w:space="0" w:color="00000A"/>
              <w:right w:val="single" w:sz="4" w:space="0" w:color="00000A"/>
            </w:tcBorders>
            <w:shd w:val="clear" w:color="auto" w:fill="auto"/>
          </w:tcPr>
          <w:p w:rsidR="005A65F2" w:rsidRPr="00EF33C9" w:rsidRDefault="005A65F2" w:rsidP="005A65F2">
            <w:pPr>
              <w:spacing w:after="0" w:line="240" w:lineRule="auto"/>
              <w:rPr>
                <w:rFonts w:ascii="Times New Roman" w:eastAsia="Calibri" w:hAnsi="Times New Roman" w:cs="Times New Roman"/>
                <w:sz w:val="24"/>
                <w:szCs w:val="24"/>
              </w:rPr>
            </w:pPr>
            <w:r w:rsidRPr="00EF33C9">
              <w:rPr>
                <w:rFonts w:ascii="Times New Roman" w:eastAsia="Calibri" w:hAnsi="Times New Roman" w:cs="Times New Roman"/>
                <w:sz w:val="24"/>
                <w:szCs w:val="24"/>
              </w:rPr>
              <w:t>Классные руководители</w:t>
            </w:r>
          </w:p>
        </w:tc>
      </w:tr>
      <w:tr w:rsidR="005A65F2" w:rsidRPr="00EF33C9" w:rsidTr="0082370E">
        <w:trPr>
          <w:trHeight w:val="143"/>
        </w:trPr>
        <w:tc>
          <w:tcPr>
            <w:tcW w:w="4221" w:type="dxa"/>
            <w:tcBorders>
              <w:top w:val="single" w:sz="4" w:space="0" w:color="00000A"/>
              <w:left w:val="single" w:sz="4" w:space="0" w:color="00000A"/>
              <w:bottom w:val="single" w:sz="4" w:space="0" w:color="00000A"/>
              <w:right w:val="single" w:sz="4" w:space="0" w:color="00000A"/>
            </w:tcBorders>
            <w:shd w:val="clear" w:color="auto" w:fill="auto"/>
          </w:tcPr>
          <w:p w:rsidR="005A65F2" w:rsidRPr="00EF33C9" w:rsidRDefault="005A65F2" w:rsidP="005A65F2">
            <w:pPr>
              <w:spacing w:after="0" w:line="240" w:lineRule="auto"/>
              <w:contextualSpacing/>
              <w:jc w:val="both"/>
              <w:rPr>
                <w:rFonts w:ascii="Times New Roman" w:eastAsia="Calibri" w:hAnsi="Times New Roman" w:cs="Times New Roman"/>
                <w:szCs w:val="24"/>
              </w:rPr>
            </w:pPr>
            <w:r w:rsidRPr="00EF33C9">
              <w:rPr>
                <w:rFonts w:ascii="Times New Roman" w:eastAsia="Calibri" w:hAnsi="Times New Roman" w:cs="Times New Roman"/>
                <w:szCs w:val="24"/>
              </w:rPr>
              <w:t>Диагностическое обследование психологического развития, особенностей эмоциональной сферы, личностных особенностей; оформление психологического заключения, карты  психологического развития</w:t>
            </w:r>
          </w:p>
        </w:tc>
        <w:tc>
          <w:tcPr>
            <w:tcW w:w="2696" w:type="dxa"/>
            <w:tcBorders>
              <w:top w:val="single" w:sz="4" w:space="0" w:color="00000A"/>
              <w:left w:val="single" w:sz="4" w:space="0" w:color="00000A"/>
              <w:bottom w:val="single" w:sz="4" w:space="0" w:color="00000A"/>
              <w:right w:val="single" w:sz="4" w:space="0" w:color="00000A"/>
            </w:tcBorders>
            <w:shd w:val="clear" w:color="auto" w:fill="auto"/>
          </w:tcPr>
          <w:p w:rsidR="005A65F2" w:rsidRPr="00EF33C9" w:rsidRDefault="005A65F2" w:rsidP="005A65F2">
            <w:pPr>
              <w:spacing w:after="0" w:line="240" w:lineRule="auto"/>
              <w:rPr>
                <w:rFonts w:ascii="Times New Roman" w:eastAsia="Calibri" w:hAnsi="Times New Roman" w:cs="Times New Roman"/>
                <w:sz w:val="24"/>
                <w:szCs w:val="24"/>
              </w:rPr>
            </w:pPr>
            <w:r w:rsidRPr="00EF33C9">
              <w:rPr>
                <w:rFonts w:ascii="Times New Roman" w:eastAsia="Calibri" w:hAnsi="Times New Roman" w:cs="Times New Roman"/>
                <w:sz w:val="24"/>
                <w:szCs w:val="24"/>
              </w:rPr>
              <w:t>При зачислении в ОО</w:t>
            </w:r>
          </w:p>
        </w:tc>
        <w:tc>
          <w:tcPr>
            <w:tcW w:w="2698" w:type="dxa"/>
            <w:tcBorders>
              <w:top w:val="single" w:sz="4" w:space="0" w:color="00000A"/>
              <w:left w:val="single" w:sz="4" w:space="0" w:color="00000A"/>
              <w:bottom w:val="single" w:sz="4" w:space="0" w:color="00000A"/>
              <w:right w:val="single" w:sz="4" w:space="0" w:color="00000A"/>
            </w:tcBorders>
            <w:shd w:val="clear" w:color="auto" w:fill="auto"/>
          </w:tcPr>
          <w:p w:rsidR="005A65F2" w:rsidRPr="00EF33C9" w:rsidRDefault="005A65F2" w:rsidP="005A65F2">
            <w:pPr>
              <w:spacing w:after="0" w:line="240" w:lineRule="auto"/>
              <w:rPr>
                <w:rFonts w:ascii="Times New Roman" w:eastAsia="Calibri" w:hAnsi="Times New Roman" w:cs="Times New Roman"/>
                <w:sz w:val="24"/>
                <w:szCs w:val="24"/>
              </w:rPr>
            </w:pPr>
            <w:r w:rsidRPr="00EF33C9">
              <w:rPr>
                <w:rFonts w:ascii="Times New Roman" w:eastAsia="Calibri" w:hAnsi="Times New Roman" w:cs="Times New Roman"/>
                <w:sz w:val="24"/>
                <w:szCs w:val="24"/>
              </w:rPr>
              <w:t>Педагог-психолог</w:t>
            </w:r>
          </w:p>
        </w:tc>
      </w:tr>
      <w:tr w:rsidR="005A65F2" w:rsidRPr="00EF33C9" w:rsidTr="0082370E">
        <w:trPr>
          <w:trHeight w:val="143"/>
        </w:trPr>
        <w:tc>
          <w:tcPr>
            <w:tcW w:w="4221" w:type="dxa"/>
            <w:tcBorders>
              <w:top w:val="single" w:sz="4" w:space="0" w:color="00000A"/>
              <w:left w:val="single" w:sz="4" w:space="0" w:color="00000A"/>
              <w:bottom w:val="single" w:sz="4" w:space="0" w:color="00000A"/>
              <w:right w:val="single" w:sz="4" w:space="0" w:color="00000A"/>
            </w:tcBorders>
            <w:shd w:val="clear" w:color="auto" w:fill="auto"/>
          </w:tcPr>
          <w:p w:rsidR="005A65F2" w:rsidRPr="00EF33C9" w:rsidRDefault="005A65F2" w:rsidP="005A65F2">
            <w:pPr>
              <w:spacing w:after="0" w:line="240" w:lineRule="auto"/>
              <w:rPr>
                <w:rFonts w:ascii="Times New Roman" w:eastAsia="Calibri" w:hAnsi="Times New Roman" w:cs="Times New Roman"/>
                <w:szCs w:val="24"/>
              </w:rPr>
            </w:pPr>
            <w:r w:rsidRPr="00EF33C9">
              <w:rPr>
                <w:rFonts w:ascii="Times New Roman" w:eastAsia="Calibri" w:hAnsi="Times New Roman" w:cs="Times New Roman"/>
                <w:szCs w:val="24"/>
              </w:rPr>
              <w:t>Изучение социальной ситуации развития и условий семейного воспитания ребёнка, беседы с законными представителями, посещение семьи; оформление социально-педагогического заключения, акта обследования социально-бытовых условий</w:t>
            </w:r>
          </w:p>
        </w:tc>
        <w:tc>
          <w:tcPr>
            <w:tcW w:w="2696" w:type="dxa"/>
            <w:tcBorders>
              <w:top w:val="single" w:sz="4" w:space="0" w:color="00000A"/>
              <w:left w:val="single" w:sz="4" w:space="0" w:color="00000A"/>
              <w:bottom w:val="single" w:sz="4" w:space="0" w:color="00000A"/>
              <w:right w:val="single" w:sz="4" w:space="0" w:color="00000A"/>
            </w:tcBorders>
            <w:shd w:val="clear" w:color="auto" w:fill="auto"/>
          </w:tcPr>
          <w:p w:rsidR="005A65F2" w:rsidRPr="00EF33C9" w:rsidRDefault="005A65F2" w:rsidP="005A65F2">
            <w:pPr>
              <w:spacing w:after="0" w:line="240" w:lineRule="auto"/>
              <w:rPr>
                <w:rFonts w:ascii="Times New Roman" w:eastAsia="Calibri" w:hAnsi="Times New Roman" w:cs="Times New Roman"/>
                <w:sz w:val="24"/>
                <w:szCs w:val="24"/>
              </w:rPr>
            </w:pPr>
            <w:r w:rsidRPr="00EF33C9">
              <w:rPr>
                <w:rFonts w:ascii="Times New Roman" w:eastAsia="Calibri" w:hAnsi="Times New Roman" w:cs="Times New Roman"/>
                <w:sz w:val="24"/>
                <w:szCs w:val="24"/>
              </w:rPr>
              <w:t>При зачислении в ОО</w:t>
            </w:r>
          </w:p>
        </w:tc>
        <w:tc>
          <w:tcPr>
            <w:tcW w:w="2698" w:type="dxa"/>
            <w:tcBorders>
              <w:top w:val="single" w:sz="4" w:space="0" w:color="00000A"/>
              <w:left w:val="single" w:sz="4" w:space="0" w:color="00000A"/>
              <w:bottom w:val="single" w:sz="4" w:space="0" w:color="00000A"/>
              <w:right w:val="single" w:sz="4" w:space="0" w:color="00000A"/>
            </w:tcBorders>
            <w:shd w:val="clear" w:color="auto" w:fill="auto"/>
          </w:tcPr>
          <w:p w:rsidR="005A65F2" w:rsidRPr="00EF33C9" w:rsidRDefault="005A65F2" w:rsidP="005A65F2">
            <w:pPr>
              <w:spacing w:after="0" w:line="240" w:lineRule="auto"/>
              <w:rPr>
                <w:rFonts w:ascii="Times New Roman" w:eastAsia="Calibri" w:hAnsi="Times New Roman" w:cs="Times New Roman"/>
                <w:sz w:val="24"/>
                <w:szCs w:val="24"/>
              </w:rPr>
            </w:pPr>
            <w:r w:rsidRPr="00EF33C9">
              <w:rPr>
                <w:rFonts w:ascii="Times New Roman" w:eastAsia="Calibri" w:hAnsi="Times New Roman" w:cs="Times New Roman"/>
                <w:sz w:val="24"/>
                <w:szCs w:val="24"/>
              </w:rPr>
              <w:t>Классный руководитель</w:t>
            </w:r>
          </w:p>
        </w:tc>
      </w:tr>
      <w:tr w:rsidR="005A65F2" w:rsidRPr="00EF33C9" w:rsidTr="0082370E">
        <w:trPr>
          <w:trHeight w:val="143"/>
        </w:trPr>
        <w:tc>
          <w:tcPr>
            <w:tcW w:w="9615" w:type="dxa"/>
            <w:gridSpan w:val="3"/>
            <w:tcBorders>
              <w:top w:val="single" w:sz="4" w:space="0" w:color="00000A"/>
              <w:left w:val="single" w:sz="4" w:space="0" w:color="00000A"/>
              <w:bottom w:val="single" w:sz="4" w:space="0" w:color="00000A"/>
              <w:right w:val="single" w:sz="4" w:space="0" w:color="00000A"/>
            </w:tcBorders>
            <w:shd w:val="clear" w:color="auto" w:fill="auto"/>
          </w:tcPr>
          <w:p w:rsidR="005A65F2" w:rsidRPr="00EF33C9" w:rsidRDefault="00F868CF" w:rsidP="00F868CF">
            <w:pPr>
              <w:spacing w:after="0" w:line="240" w:lineRule="auto"/>
              <w:rPr>
                <w:rFonts w:ascii="Times New Roman" w:eastAsia="Calibri" w:hAnsi="Times New Roman" w:cs="Times New Roman"/>
                <w:sz w:val="24"/>
                <w:szCs w:val="24"/>
              </w:rPr>
            </w:pPr>
            <w:r w:rsidRPr="00EF33C9">
              <w:rPr>
                <w:rFonts w:ascii="Times New Roman" w:eastAsia="Calibri" w:hAnsi="Times New Roman" w:cs="Times New Roman"/>
                <w:sz w:val="24"/>
                <w:szCs w:val="24"/>
              </w:rPr>
              <w:t xml:space="preserve">                                                            </w:t>
            </w:r>
            <w:r w:rsidR="005A65F2" w:rsidRPr="00EF33C9">
              <w:rPr>
                <w:rFonts w:ascii="Times New Roman" w:eastAsia="Calibri" w:hAnsi="Times New Roman" w:cs="Times New Roman"/>
                <w:sz w:val="24"/>
                <w:szCs w:val="24"/>
              </w:rPr>
              <w:t>В случае обучения ребёнка с ОВЗ в ОО</w:t>
            </w:r>
          </w:p>
        </w:tc>
      </w:tr>
      <w:tr w:rsidR="005A65F2" w:rsidRPr="00EF33C9" w:rsidTr="0082370E">
        <w:trPr>
          <w:trHeight w:val="143"/>
        </w:trPr>
        <w:tc>
          <w:tcPr>
            <w:tcW w:w="4221" w:type="dxa"/>
            <w:tcBorders>
              <w:top w:val="single" w:sz="4" w:space="0" w:color="00000A"/>
              <w:left w:val="single" w:sz="4" w:space="0" w:color="00000A"/>
              <w:bottom w:val="single" w:sz="4" w:space="0" w:color="00000A"/>
              <w:right w:val="single" w:sz="4" w:space="0" w:color="00000A"/>
            </w:tcBorders>
            <w:shd w:val="clear" w:color="auto" w:fill="auto"/>
          </w:tcPr>
          <w:p w:rsidR="005A65F2" w:rsidRPr="00EF33C9" w:rsidRDefault="005A65F2" w:rsidP="005A65F2">
            <w:pPr>
              <w:spacing w:after="0" w:line="240" w:lineRule="auto"/>
              <w:rPr>
                <w:rFonts w:ascii="Times New Roman" w:eastAsia="Calibri" w:hAnsi="Times New Roman" w:cs="Times New Roman"/>
                <w:sz w:val="24"/>
                <w:szCs w:val="24"/>
              </w:rPr>
            </w:pPr>
            <w:r w:rsidRPr="00EF33C9">
              <w:rPr>
                <w:rFonts w:ascii="Times New Roman" w:eastAsia="Calibri" w:hAnsi="Times New Roman" w:cs="Times New Roman"/>
                <w:sz w:val="24"/>
                <w:szCs w:val="24"/>
              </w:rPr>
              <w:t>Наблюдение за динамикой текущей и итоговой успеваемости, мониторинг учебной успеваемости</w:t>
            </w:r>
          </w:p>
        </w:tc>
        <w:tc>
          <w:tcPr>
            <w:tcW w:w="2696" w:type="dxa"/>
            <w:tcBorders>
              <w:top w:val="single" w:sz="4" w:space="0" w:color="00000A"/>
              <w:left w:val="single" w:sz="4" w:space="0" w:color="00000A"/>
              <w:bottom w:val="single" w:sz="4" w:space="0" w:color="00000A"/>
              <w:right w:val="single" w:sz="4" w:space="0" w:color="00000A"/>
            </w:tcBorders>
            <w:shd w:val="clear" w:color="auto" w:fill="auto"/>
          </w:tcPr>
          <w:p w:rsidR="005A65F2" w:rsidRPr="00EF33C9" w:rsidRDefault="005A65F2" w:rsidP="005A65F2">
            <w:pPr>
              <w:spacing w:after="0" w:line="240" w:lineRule="auto"/>
              <w:rPr>
                <w:rFonts w:ascii="Times New Roman" w:eastAsia="Calibri" w:hAnsi="Times New Roman" w:cs="Times New Roman"/>
                <w:sz w:val="24"/>
                <w:szCs w:val="24"/>
              </w:rPr>
            </w:pPr>
            <w:r w:rsidRPr="00EF33C9">
              <w:rPr>
                <w:rFonts w:ascii="Times New Roman" w:eastAsia="Calibri" w:hAnsi="Times New Roman" w:cs="Times New Roman"/>
                <w:sz w:val="24"/>
                <w:szCs w:val="24"/>
              </w:rPr>
              <w:t>В течение учебной четверти, по итогам четверти, года</w:t>
            </w:r>
          </w:p>
        </w:tc>
        <w:tc>
          <w:tcPr>
            <w:tcW w:w="2698" w:type="dxa"/>
            <w:tcBorders>
              <w:top w:val="single" w:sz="4" w:space="0" w:color="00000A"/>
              <w:left w:val="single" w:sz="4" w:space="0" w:color="00000A"/>
              <w:bottom w:val="single" w:sz="4" w:space="0" w:color="00000A"/>
              <w:right w:val="single" w:sz="4" w:space="0" w:color="00000A"/>
            </w:tcBorders>
            <w:shd w:val="clear" w:color="auto" w:fill="auto"/>
          </w:tcPr>
          <w:p w:rsidR="005A65F2" w:rsidRPr="00EF33C9" w:rsidRDefault="005A65F2" w:rsidP="005A65F2">
            <w:pPr>
              <w:spacing w:after="0" w:line="240" w:lineRule="auto"/>
              <w:rPr>
                <w:rFonts w:ascii="Times New Roman" w:eastAsia="Calibri" w:hAnsi="Times New Roman" w:cs="Times New Roman"/>
                <w:sz w:val="24"/>
                <w:szCs w:val="24"/>
              </w:rPr>
            </w:pPr>
            <w:r w:rsidRPr="00EF33C9">
              <w:rPr>
                <w:rFonts w:ascii="Times New Roman" w:eastAsia="Calibri" w:hAnsi="Times New Roman" w:cs="Times New Roman"/>
                <w:sz w:val="24"/>
                <w:szCs w:val="24"/>
              </w:rPr>
              <w:t>Классный руководитель</w:t>
            </w:r>
          </w:p>
        </w:tc>
      </w:tr>
      <w:tr w:rsidR="005A65F2" w:rsidRPr="00EF33C9" w:rsidTr="0082370E">
        <w:trPr>
          <w:trHeight w:val="143"/>
        </w:trPr>
        <w:tc>
          <w:tcPr>
            <w:tcW w:w="4221" w:type="dxa"/>
            <w:tcBorders>
              <w:top w:val="single" w:sz="4" w:space="0" w:color="00000A"/>
              <w:left w:val="single" w:sz="4" w:space="0" w:color="00000A"/>
              <w:bottom w:val="single" w:sz="4" w:space="0" w:color="00000A"/>
              <w:right w:val="single" w:sz="4" w:space="0" w:color="00000A"/>
            </w:tcBorders>
            <w:shd w:val="clear" w:color="auto" w:fill="auto"/>
          </w:tcPr>
          <w:p w:rsidR="005A65F2" w:rsidRPr="00EF33C9" w:rsidRDefault="005A65F2" w:rsidP="005A65F2">
            <w:pPr>
              <w:spacing w:after="0" w:line="240" w:lineRule="auto"/>
              <w:contextualSpacing/>
              <w:jc w:val="both"/>
              <w:rPr>
                <w:rFonts w:ascii="Times New Roman" w:eastAsia="Calibri" w:hAnsi="Times New Roman" w:cs="Times New Roman"/>
                <w:sz w:val="24"/>
                <w:szCs w:val="24"/>
              </w:rPr>
            </w:pPr>
            <w:r w:rsidRPr="00EF33C9">
              <w:rPr>
                <w:rFonts w:ascii="Times New Roman" w:eastAsia="Calibri" w:hAnsi="Times New Roman" w:cs="Times New Roman"/>
                <w:sz w:val="24"/>
                <w:szCs w:val="24"/>
              </w:rPr>
              <w:t>Диагностическое обследование психологического развития,  особенностей эмоциональной сферы, личностных особенностей, положения ребёнка в классном коллективе; оформление психологического заключения, карты  психологического развития</w:t>
            </w:r>
          </w:p>
        </w:tc>
        <w:tc>
          <w:tcPr>
            <w:tcW w:w="2696" w:type="dxa"/>
            <w:tcBorders>
              <w:top w:val="single" w:sz="4" w:space="0" w:color="00000A"/>
              <w:left w:val="single" w:sz="4" w:space="0" w:color="00000A"/>
              <w:bottom w:val="single" w:sz="4" w:space="0" w:color="00000A"/>
              <w:right w:val="single" w:sz="4" w:space="0" w:color="00000A"/>
            </w:tcBorders>
            <w:shd w:val="clear" w:color="auto" w:fill="auto"/>
          </w:tcPr>
          <w:p w:rsidR="005A65F2" w:rsidRPr="00EF33C9" w:rsidRDefault="005A65F2" w:rsidP="005A65F2">
            <w:pPr>
              <w:spacing w:after="0" w:line="240" w:lineRule="auto"/>
              <w:rPr>
                <w:rFonts w:ascii="Times New Roman" w:eastAsia="Calibri" w:hAnsi="Times New Roman" w:cs="Times New Roman"/>
                <w:sz w:val="24"/>
                <w:szCs w:val="24"/>
              </w:rPr>
            </w:pPr>
            <w:r w:rsidRPr="00EF33C9">
              <w:rPr>
                <w:rFonts w:ascii="Times New Roman" w:eastAsia="Calibri" w:hAnsi="Times New Roman" w:cs="Times New Roman"/>
                <w:sz w:val="24"/>
                <w:szCs w:val="24"/>
              </w:rPr>
              <w:t>Ежегодно, в начале учебного года</w:t>
            </w:r>
          </w:p>
          <w:p w:rsidR="005A65F2" w:rsidRPr="00EF33C9" w:rsidRDefault="005A65F2" w:rsidP="005A65F2">
            <w:pPr>
              <w:spacing w:after="0" w:line="240" w:lineRule="auto"/>
              <w:rPr>
                <w:rFonts w:ascii="Times New Roman" w:eastAsia="Calibri" w:hAnsi="Times New Roman" w:cs="Times New Roman"/>
                <w:sz w:val="24"/>
                <w:szCs w:val="24"/>
              </w:rPr>
            </w:pPr>
          </w:p>
        </w:tc>
        <w:tc>
          <w:tcPr>
            <w:tcW w:w="2698" w:type="dxa"/>
            <w:tcBorders>
              <w:top w:val="single" w:sz="4" w:space="0" w:color="00000A"/>
              <w:left w:val="single" w:sz="4" w:space="0" w:color="00000A"/>
              <w:bottom w:val="single" w:sz="4" w:space="0" w:color="00000A"/>
              <w:right w:val="single" w:sz="4" w:space="0" w:color="00000A"/>
            </w:tcBorders>
            <w:shd w:val="clear" w:color="auto" w:fill="auto"/>
          </w:tcPr>
          <w:p w:rsidR="005A65F2" w:rsidRPr="00EF33C9" w:rsidRDefault="005A65F2" w:rsidP="005A65F2">
            <w:pPr>
              <w:spacing w:after="0" w:line="240" w:lineRule="auto"/>
              <w:rPr>
                <w:rFonts w:ascii="Times New Roman" w:eastAsia="Calibri" w:hAnsi="Times New Roman" w:cs="Times New Roman"/>
                <w:sz w:val="24"/>
                <w:szCs w:val="24"/>
              </w:rPr>
            </w:pPr>
            <w:r w:rsidRPr="00EF33C9">
              <w:rPr>
                <w:rFonts w:ascii="Times New Roman" w:eastAsia="Calibri" w:hAnsi="Times New Roman" w:cs="Times New Roman"/>
                <w:sz w:val="24"/>
                <w:szCs w:val="24"/>
              </w:rPr>
              <w:t xml:space="preserve">Педагог-психолог </w:t>
            </w:r>
          </w:p>
        </w:tc>
      </w:tr>
      <w:tr w:rsidR="005A65F2" w:rsidRPr="00EF33C9" w:rsidTr="0082370E">
        <w:trPr>
          <w:trHeight w:val="143"/>
        </w:trPr>
        <w:tc>
          <w:tcPr>
            <w:tcW w:w="4221" w:type="dxa"/>
            <w:tcBorders>
              <w:top w:val="single" w:sz="4" w:space="0" w:color="00000A"/>
              <w:left w:val="single" w:sz="4" w:space="0" w:color="00000A"/>
              <w:bottom w:val="single" w:sz="4" w:space="0" w:color="00000A"/>
              <w:right w:val="single" w:sz="4" w:space="0" w:color="00000A"/>
            </w:tcBorders>
            <w:shd w:val="clear" w:color="auto" w:fill="auto"/>
          </w:tcPr>
          <w:p w:rsidR="005A65F2" w:rsidRPr="00EF33C9" w:rsidRDefault="005A65F2" w:rsidP="005A65F2">
            <w:pPr>
              <w:spacing w:after="0" w:line="240" w:lineRule="auto"/>
              <w:rPr>
                <w:rFonts w:ascii="Times New Roman" w:eastAsia="Calibri" w:hAnsi="Times New Roman" w:cs="Times New Roman"/>
                <w:sz w:val="24"/>
                <w:szCs w:val="24"/>
              </w:rPr>
            </w:pPr>
            <w:r w:rsidRPr="00EF33C9">
              <w:rPr>
                <w:rFonts w:ascii="Times New Roman" w:eastAsia="Calibri" w:hAnsi="Times New Roman" w:cs="Times New Roman"/>
                <w:sz w:val="24"/>
                <w:szCs w:val="24"/>
              </w:rPr>
              <w:t>Изучение социальной ситуации развития и условий семейного воспитания ребёнка, беседы с законными представителями, посещение семьи; оформление социально-педагогического заключения, акта обследования социально-бытовых условий</w:t>
            </w:r>
          </w:p>
        </w:tc>
        <w:tc>
          <w:tcPr>
            <w:tcW w:w="2696" w:type="dxa"/>
            <w:tcBorders>
              <w:top w:val="single" w:sz="4" w:space="0" w:color="00000A"/>
              <w:left w:val="single" w:sz="4" w:space="0" w:color="00000A"/>
              <w:bottom w:val="single" w:sz="4" w:space="0" w:color="00000A"/>
              <w:right w:val="single" w:sz="4" w:space="0" w:color="00000A"/>
            </w:tcBorders>
            <w:shd w:val="clear" w:color="auto" w:fill="auto"/>
          </w:tcPr>
          <w:p w:rsidR="005A65F2" w:rsidRPr="00EF33C9" w:rsidRDefault="005A65F2" w:rsidP="005A65F2">
            <w:pPr>
              <w:spacing w:after="0" w:line="240" w:lineRule="auto"/>
              <w:rPr>
                <w:rFonts w:ascii="Times New Roman" w:eastAsia="Calibri" w:hAnsi="Times New Roman" w:cs="Times New Roman"/>
                <w:sz w:val="24"/>
                <w:szCs w:val="24"/>
              </w:rPr>
            </w:pPr>
            <w:r w:rsidRPr="00EF33C9">
              <w:rPr>
                <w:rFonts w:ascii="Times New Roman" w:eastAsia="Calibri" w:hAnsi="Times New Roman" w:cs="Times New Roman"/>
                <w:sz w:val="24"/>
                <w:szCs w:val="24"/>
              </w:rPr>
              <w:t>1 раз в год</w:t>
            </w:r>
          </w:p>
        </w:tc>
        <w:tc>
          <w:tcPr>
            <w:tcW w:w="2698" w:type="dxa"/>
            <w:tcBorders>
              <w:top w:val="single" w:sz="4" w:space="0" w:color="00000A"/>
              <w:left w:val="single" w:sz="4" w:space="0" w:color="00000A"/>
              <w:bottom w:val="single" w:sz="4" w:space="0" w:color="00000A"/>
              <w:right w:val="single" w:sz="4" w:space="0" w:color="00000A"/>
            </w:tcBorders>
            <w:shd w:val="clear" w:color="auto" w:fill="auto"/>
          </w:tcPr>
          <w:p w:rsidR="005A65F2" w:rsidRPr="00EF33C9" w:rsidRDefault="005A65F2" w:rsidP="005A65F2">
            <w:pPr>
              <w:spacing w:after="0" w:line="240" w:lineRule="auto"/>
              <w:rPr>
                <w:rFonts w:ascii="Times New Roman" w:eastAsia="Calibri" w:hAnsi="Times New Roman" w:cs="Times New Roman"/>
                <w:sz w:val="24"/>
                <w:szCs w:val="24"/>
              </w:rPr>
            </w:pPr>
            <w:r w:rsidRPr="00EF33C9">
              <w:rPr>
                <w:rFonts w:ascii="Times New Roman" w:eastAsia="Calibri" w:hAnsi="Times New Roman" w:cs="Times New Roman"/>
                <w:sz w:val="24"/>
                <w:szCs w:val="24"/>
              </w:rPr>
              <w:t>Классный руководитель</w:t>
            </w:r>
          </w:p>
        </w:tc>
      </w:tr>
      <w:tr w:rsidR="005A65F2" w:rsidRPr="00EF33C9" w:rsidTr="0082370E">
        <w:trPr>
          <w:trHeight w:val="143"/>
        </w:trPr>
        <w:tc>
          <w:tcPr>
            <w:tcW w:w="9615" w:type="dxa"/>
            <w:gridSpan w:val="3"/>
            <w:tcBorders>
              <w:top w:val="single" w:sz="4" w:space="0" w:color="00000A"/>
              <w:left w:val="single" w:sz="4" w:space="0" w:color="00000A"/>
              <w:bottom w:val="single" w:sz="4" w:space="0" w:color="00000A"/>
              <w:right w:val="single" w:sz="4" w:space="0" w:color="00000A"/>
            </w:tcBorders>
            <w:shd w:val="clear" w:color="auto" w:fill="auto"/>
          </w:tcPr>
          <w:p w:rsidR="005A65F2" w:rsidRPr="00EF33C9" w:rsidRDefault="00F868CF" w:rsidP="00F868CF">
            <w:pPr>
              <w:spacing w:after="0" w:line="240" w:lineRule="auto"/>
              <w:rPr>
                <w:rFonts w:ascii="Times New Roman" w:eastAsia="Calibri" w:hAnsi="Times New Roman" w:cs="Times New Roman"/>
                <w:sz w:val="24"/>
                <w:szCs w:val="24"/>
              </w:rPr>
            </w:pPr>
            <w:r w:rsidRPr="00EF33C9">
              <w:rPr>
                <w:rFonts w:ascii="Times New Roman" w:eastAsia="Calibri" w:hAnsi="Times New Roman" w:cs="Times New Roman"/>
                <w:sz w:val="24"/>
                <w:szCs w:val="24"/>
              </w:rPr>
              <w:t xml:space="preserve">                                  </w:t>
            </w:r>
            <w:r w:rsidR="005A65F2" w:rsidRPr="00EF33C9">
              <w:rPr>
                <w:rFonts w:ascii="Times New Roman" w:eastAsia="Calibri" w:hAnsi="Times New Roman" w:cs="Times New Roman"/>
                <w:sz w:val="24"/>
                <w:szCs w:val="24"/>
              </w:rPr>
              <w:t>В случае первичного выявления обучающихся с ОВЗ в ОО</w:t>
            </w:r>
          </w:p>
        </w:tc>
      </w:tr>
      <w:tr w:rsidR="005A65F2" w:rsidRPr="00EF33C9" w:rsidTr="0082370E">
        <w:trPr>
          <w:trHeight w:val="143"/>
        </w:trPr>
        <w:tc>
          <w:tcPr>
            <w:tcW w:w="4221" w:type="dxa"/>
            <w:tcBorders>
              <w:top w:val="single" w:sz="4" w:space="0" w:color="00000A"/>
              <w:left w:val="single" w:sz="4" w:space="0" w:color="00000A"/>
              <w:bottom w:val="single" w:sz="4" w:space="0" w:color="00000A"/>
              <w:right w:val="single" w:sz="4" w:space="0" w:color="00000A"/>
            </w:tcBorders>
            <w:shd w:val="clear" w:color="auto" w:fill="auto"/>
          </w:tcPr>
          <w:p w:rsidR="005A65F2" w:rsidRPr="00EF33C9" w:rsidRDefault="005A65F2" w:rsidP="005A65F2">
            <w:pPr>
              <w:spacing w:after="0" w:line="240" w:lineRule="auto"/>
              <w:rPr>
                <w:rFonts w:ascii="Times New Roman" w:eastAsia="Calibri" w:hAnsi="Times New Roman" w:cs="Times New Roman"/>
                <w:sz w:val="24"/>
                <w:szCs w:val="24"/>
              </w:rPr>
            </w:pPr>
            <w:r w:rsidRPr="00EF33C9">
              <w:rPr>
                <w:rFonts w:ascii="Times New Roman" w:eastAsia="Calibri" w:hAnsi="Times New Roman" w:cs="Times New Roman"/>
                <w:sz w:val="24"/>
                <w:szCs w:val="24"/>
              </w:rPr>
              <w:t>Наблюдение за динамикой текущей и итоговой успеваемости, мониторинг учебной успеваемости</w:t>
            </w:r>
          </w:p>
        </w:tc>
        <w:tc>
          <w:tcPr>
            <w:tcW w:w="2696" w:type="dxa"/>
            <w:tcBorders>
              <w:top w:val="single" w:sz="4" w:space="0" w:color="00000A"/>
              <w:left w:val="single" w:sz="4" w:space="0" w:color="00000A"/>
              <w:bottom w:val="single" w:sz="4" w:space="0" w:color="00000A"/>
              <w:right w:val="single" w:sz="4" w:space="0" w:color="00000A"/>
            </w:tcBorders>
            <w:shd w:val="clear" w:color="auto" w:fill="auto"/>
          </w:tcPr>
          <w:p w:rsidR="005A65F2" w:rsidRPr="00EF33C9" w:rsidRDefault="005A65F2" w:rsidP="005A65F2">
            <w:pPr>
              <w:spacing w:after="0" w:line="240" w:lineRule="auto"/>
              <w:rPr>
                <w:rFonts w:ascii="Times New Roman" w:eastAsia="Calibri" w:hAnsi="Times New Roman" w:cs="Times New Roman"/>
                <w:sz w:val="24"/>
                <w:szCs w:val="24"/>
              </w:rPr>
            </w:pPr>
            <w:r w:rsidRPr="00EF33C9">
              <w:rPr>
                <w:rFonts w:ascii="Times New Roman" w:eastAsia="Calibri" w:hAnsi="Times New Roman" w:cs="Times New Roman"/>
                <w:sz w:val="24"/>
                <w:szCs w:val="24"/>
              </w:rPr>
              <w:t>В течение учебной четверти, по итогам четверти, года</w:t>
            </w:r>
          </w:p>
        </w:tc>
        <w:tc>
          <w:tcPr>
            <w:tcW w:w="2698" w:type="dxa"/>
            <w:tcBorders>
              <w:top w:val="single" w:sz="4" w:space="0" w:color="00000A"/>
              <w:left w:val="single" w:sz="4" w:space="0" w:color="00000A"/>
              <w:bottom w:val="single" w:sz="4" w:space="0" w:color="00000A"/>
              <w:right w:val="single" w:sz="4" w:space="0" w:color="00000A"/>
            </w:tcBorders>
            <w:shd w:val="clear" w:color="auto" w:fill="auto"/>
          </w:tcPr>
          <w:p w:rsidR="005A65F2" w:rsidRPr="00EF33C9" w:rsidRDefault="005A65F2" w:rsidP="005A65F2">
            <w:pPr>
              <w:spacing w:after="0" w:line="240" w:lineRule="auto"/>
              <w:rPr>
                <w:rFonts w:ascii="Times New Roman" w:eastAsia="Calibri" w:hAnsi="Times New Roman" w:cs="Times New Roman"/>
                <w:sz w:val="24"/>
                <w:szCs w:val="24"/>
              </w:rPr>
            </w:pPr>
            <w:r w:rsidRPr="00EF33C9">
              <w:rPr>
                <w:rFonts w:ascii="Times New Roman" w:eastAsia="Calibri" w:hAnsi="Times New Roman" w:cs="Times New Roman"/>
                <w:sz w:val="24"/>
                <w:szCs w:val="24"/>
              </w:rPr>
              <w:t>Классный руководитель</w:t>
            </w:r>
          </w:p>
        </w:tc>
      </w:tr>
      <w:tr w:rsidR="005A65F2" w:rsidRPr="00EF33C9" w:rsidTr="0082370E">
        <w:trPr>
          <w:trHeight w:val="143"/>
        </w:trPr>
        <w:tc>
          <w:tcPr>
            <w:tcW w:w="4221" w:type="dxa"/>
            <w:tcBorders>
              <w:top w:val="single" w:sz="4" w:space="0" w:color="00000A"/>
              <w:left w:val="single" w:sz="4" w:space="0" w:color="00000A"/>
              <w:bottom w:val="single" w:sz="4" w:space="0" w:color="00000A"/>
              <w:right w:val="single" w:sz="4" w:space="0" w:color="00000A"/>
            </w:tcBorders>
            <w:shd w:val="clear" w:color="auto" w:fill="auto"/>
          </w:tcPr>
          <w:p w:rsidR="005A65F2" w:rsidRPr="00EF33C9" w:rsidRDefault="005A65F2" w:rsidP="005A65F2">
            <w:pPr>
              <w:spacing w:after="0" w:line="240" w:lineRule="auto"/>
              <w:contextualSpacing/>
              <w:jc w:val="both"/>
              <w:rPr>
                <w:rFonts w:ascii="Times New Roman" w:eastAsia="Calibri" w:hAnsi="Times New Roman" w:cs="Times New Roman"/>
                <w:sz w:val="24"/>
                <w:szCs w:val="24"/>
              </w:rPr>
            </w:pPr>
            <w:r w:rsidRPr="00EF33C9">
              <w:rPr>
                <w:rFonts w:ascii="Times New Roman" w:eastAsia="Calibri" w:hAnsi="Times New Roman" w:cs="Times New Roman"/>
                <w:sz w:val="24"/>
                <w:szCs w:val="24"/>
              </w:rPr>
              <w:t xml:space="preserve">Диагностическое обследование психологического развития </w:t>
            </w:r>
          </w:p>
          <w:p w:rsidR="005A65F2" w:rsidRPr="00EF33C9" w:rsidRDefault="005A65F2" w:rsidP="005A65F2">
            <w:pPr>
              <w:spacing w:after="0" w:line="240" w:lineRule="auto"/>
              <w:contextualSpacing/>
              <w:jc w:val="both"/>
              <w:rPr>
                <w:rFonts w:ascii="Times New Roman" w:eastAsia="Calibri" w:hAnsi="Times New Roman" w:cs="Times New Roman"/>
                <w:sz w:val="24"/>
                <w:szCs w:val="24"/>
              </w:rPr>
            </w:pPr>
            <w:r w:rsidRPr="00EF33C9">
              <w:rPr>
                <w:rFonts w:ascii="Times New Roman" w:eastAsia="Calibri" w:hAnsi="Times New Roman" w:cs="Times New Roman"/>
                <w:sz w:val="24"/>
                <w:szCs w:val="24"/>
              </w:rPr>
              <w:t>у учащихся, неуспевающих по учебным предметам, требующих направления на ПМПК; оформление психолого-педагогического представления на ПМПК</w:t>
            </w:r>
          </w:p>
        </w:tc>
        <w:tc>
          <w:tcPr>
            <w:tcW w:w="2696" w:type="dxa"/>
            <w:tcBorders>
              <w:top w:val="single" w:sz="4" w:space="0" w:color="00000A"/>
              <w:left w:val="single" w:sz="4" w:space="0" w:color="00000A"/>
              <w:bottom w:val="single" w:sz="4" w:space="0" w:color="00000A"/>
              <w:right w:val="single" w:sz="4" w:space="0" w:color="00000A"/>
            </w:tcBorders>
            <w:shd w:val="clear" w:color="auto" w:fill="auto"/>
          </w:tcPr>
          <w:p w:rsidR="005A65F2" w:rsidRPr="00EF33C9" w:rsidRDefault="005A65F2" w:rsidP="005A65F2">
            <w:pPr>
              <w:spacing w:after="0" w:line="240" w:lineRule="auto"/>
              <w:rPr>
                <w:rFonts w:ascii="Times New Roman" w:eastAsia="Calibri" w:hAnsi="Times New Roman" w:cs="Times New Roman"/>
                <w:sz w:val="24"/>
                <w:szCs w:val="24"/>
              </w:rPr>
            </w:pPr>
            <w:r w:rsidRPr="00EF33C9">
              <w:rPr>
                <w:rFonts w:ascii="Times New Roman" w:eastAsia="Calibri" w:hAnsi="Times New Roman" w:cs="Times New Roman"/>
                <w:sz w:val="24"/>
                <w:szCs w:val="24"/>
              </w:rPr>
              <w:t>По запросу учителя, классного руководителя, учителей-предметников</w:t>
            </w:r>
          </w:p>
        </w:tc>
        <w:tc>
          <w:tcPr>
            <w:tcW w:w="2698" w:type="dxa"/>
            <w:tcBorders>
              <w:top w:val="single" w:sz="4" w:space="0" w:color="00000A"/>
              <w:left w:val="single" w:sz="4" w:space="0" w:color="00000A"/>
              <w:bottom w:val="single" w:sz="4" w:space="0" w:color="00000A"/>
              <w:right w:val="single" w:sz="4" w:space="0" w:color="00000A"/>
            </w:tcBorders>
            <w:shd w:val="clear" w:color="auto" w:fill="auto"/>
          </w:tcPr>
          <w:p w:rsidR="005A65F2" w:rsidRPr="00EF33C9" w:rsidRDefault="005A65F2" w:rsidP="005A65F2">
            <w:pPr>
              <w:spacing w:after="0" w:line="240" w:lineRule="auto"/>
              <w:rPr>
                <w:rFonts w:ascii="Times New Roman" w:eastAsia="Calibri" w:hAnsi="Times New Roman" w:cs="Times New Roman"/>
                <w:sz w:val="24"/>
                <w:szCs w:val="24"/>
              </w:rPr>
            </w:pPr>
            <w:r w:rsidRPr="00EF33C9">
              <w:rPr>
                <w:rFonts w:ascii="Times New Roman" w:eastAsia="Calibri" w:hAnsi="Times New Roman" w:cs="Times New Roman"/>
                <w:sz w:val="24"/>
                <w:szCs w:val="24"/>
              </w:rPr>
              <w:t xml:space="preserve">Педагог-психолог </w:t>
            </w:r>
          </w:p>
        </w:tc>
      </w:tr>
      <w:tr w:rsidR="005A65F2" w:rsidRPr="00EF33C9" w:rsidTr="0082370E">
        <w:trPr>
          <w:trHeight w:val="143"/>
        </w:trPr>
        <w:tc>
          <w:tcPr>
            <w:tcW w:w="4221" w:type="dxa"/>
            <w:tcBorders>
              <w:top w:val="single" w:sz="4" w:space="0" w:color="00000A"/>
              <w:left w:val="single" w:sz="4" w:space="0" w:color="00000A"/>
              <w:bottom w:val="single" w:sz="4" w:space="0" w:color="00000A"/>
              <w:right w:val="single" w:sz="4" w:space="0" w:color="00000A"/>
            </w:tcBorders>
            <w:shd w:val="clear" w:color="auto" w:fill="auto"/>
          </w:tcPr>
          <w:p w:rsidR="005A65F2" w:rsidRPr="00EF33C9" w:rsidRDefault="005A65F2" w:rsidP="005A65F2">
            <w:pPr>
              <w:spacing w:after="0" w:line="240" w:lineRule="auto"/>
              <w:rPr>
                <w:rFonts w:ascii="Times New Roman" w:eastAsia="Calibri" w:hAnsi="Times New Roman" w:cs="Times New Roman"/>
                <w:sz w:val="24"/>
                <w:szCs w:val="24"/>
              </w:rPr>
            </w:pPr>
            <w:r w:rsidRPr="00EF33C9">
              <w:rPr>
                <w:rFonts w:ascii="Times New Roman" w:eastAsia="Calibri" w:hAnsi="Times New Roman" w:cs="Times New Roman"/>
                <w:sz w:val="24"/>
                <w:szCs w:val="24"/>
              </w:rPr>
              <w:t>Диагностическое обследование речевого развития у учащихся, неуспевающих по учебным предметам, требующих направления на ПМПК; оформление психолого-педагогического представления на ПМПК</w:t>
            </w:r>
          </w:p>
        </w:tc>
        <w:tc>
          <w:tcPr>
            <w:tcW w:w="2696" w:type="dxa"/>
            <w:tcBorders>
              <w:top w:val="single" w:sz="4" w:space="0" w:color="00000A"/>
              <w:left w:val="single" w:sz="4" w:space="0" w:color="00000A"/>
              <w:bottom w:val="single" w:sz="4" w:space="0" w:color="00000A"/>
              <w:right w:val="single" w:sz="4" w:space="0" w:color="00000A"/>
            </w:tcBorders>
            <w:shd w:val="clear" w:color="auto" w:fill="auto"/>
          </w:tcPr>
          <w:p w:rsidR="005A65F2" w:rsidRPr="00EF33C9" w:rsidRDefault="005A65F2" w:rsidP="005A65F2">
            <w:pPr>
              <w:spacing w:after="0" w:line="240" w:lineRule="auto"/>
              <w:rPr>
                <w:rFonts w:ascii="Times New Roman" w:eastAsia="Calibri" w:hAnsi="Times New Roman" w:cs="Times New Roman"/>
                <w:sz w:val="24"/>
                <w:szCs w:val="24"/>
              </w:rPr>
            </w:pPr>
            <w:r w:rsidRPr="00EF33C9">
              <w:rPr>
                <w:rFonts w:ascii="Times New Roman" w:eastAsia="Calibri" w:hAnsi="Times New Roman" w:cs="Times New Roman"/>
                <w:sz w:val="24"/>
                <w:szCs w:val="24"/>
              </w:rPr>
              <w:t>По запросу учителя, классного руководителя, учителей-предметников</w:t>
            </w:r>
          </w:p>
        </w:tc>
        <w:tc>
          <w:tcPr>
            <w:tcW w:w="2698" w:type="dxa"/>
            <w:tcBorders>
              <w:top w:val="single" w:sz="4" w:space="0" w:color="00000A"/>
              <w:left w:val="single" w:sz="4" w:space="0" w:color="00000A"/>
              <w:bottom w:val="single" w:sz="4" w:space="0" w:color="00000A"/>
              <w:right w:val="single" w:sz="4" w:space="0" w:color="00000A"/>
            </w:tcBorders>
            <w:shd w:val="clear" w:color="auto" w:fill="auto"/>
          </w:tcPr>
          <w:p w:rsidR="005A65F2" w:rsidRPr="00EF33C9" w:rsidRDefault="005A65F2" w:rsidP="005A65F2">
            <w:pPr>
              <w:spacing w:after="0" w:line="240" w:lineRule="auto"/>
              <w:rPr>
                <w:rFonts w:ascii="Times New Roman" w:eastAsia="Calibri" w:hAnsi="Times New Roman" w:cs="Times New Roman"/>
                <w:sz w:val="24"/>
                <w:szCs w:val="24"/>
              </w:rPr>
            </w:pPr>
            <w:r w:rsidRPr="00EF33C9">
              <w:rPr>
                <w:rFonts w:ascii="Times New Roman" w:eastAsia="Calibri" w:hAnsi="Times New Roman" w:cs="Times New Roman"/>
                <w:sz w:val="24"/>
                <w:szCs w:val="24"/>
              </w:rPr>
              <w:t>Классный руководитель, педагог - психолог</w:t>
            </w:r>
          </w:p>
        </w:tc>
      </w:tr>
    </w:tbl>
    <w:p w:rsidR="006B6AF0" w:rsidRPr="00EF33C9" w:rsidRDefault="006B6AF0" w:rsidP="00F868CF">
      <w:pPr>
        <w:spacing w:after="0" w:line="240" w:lineRule="auto"/>
        <w:rPr>
          <w:rFonts w:ascii="Times New Roman" w:eastAsia="Calibri" w:hAnsi="Times New Roman" w:cs="Times New Roman"/>
          <w:b/>
          <w:sz w:val="24"/>
          <w:szCs w:val="24"/>
        </w:rPr>
      </w:pPr>
    </w:p>
    <w:p w:rsidR="005A65F2" w:rsidRPr="00EF33C9" w:rsidRDefault="005A65F2" w:rsidP="00C26A43">
      <w:pPr>
        <w:spacing w:after="0" w:line="240" w:lineRule="auto"/>
        <w:jc w:val="center"/>
        <w:rPr>
          <w:rFonts w:ascii="Times New Roman" w:eastAsia="Calibri" w:hAnsi="Times New Roman" w:cs="Times New Roman"/>
          <w:b/>
          <w:sz w:val="24"/>
          <w:szCs w:val="24"/>
        </w:rPr>
      </w:pPr>
      <w:r w:rsidRPr="00EF33C9">
        <w:rPr>
          <w:rFonts w:ascii="Times New Roman" w:eastAsia="Calibri" w:hAnsi="Times New Roman" w:cs="Times New Roman"/>
          <w:b/>
          <w:sz w:val="24"/>
          <w:szCs w:val="24"/>
        </w:rPr>
        <w:t>Коррекционно</w:t>
      </w:r>
      <w:r w:rsidR="00C26A43" w:rsidRPr="00EF33C9">
        <w:rPr>
          <w:rFonts w:ascii="Times New Roman" w:eastAsia="Calibri" w:hAnsi="Times New Roman" w:cs="Times New Roman"/>
          <w:b/>
          <w:sz w:val="24"/>
          <w:szCs w:val="24"/>
        </w:rPr>
        <w:t>-развивающая работа</w:t>
      </w:r>
    </w:p>
    <w:tbl>
      <w:tblPr>
        <w:tblW w:w="9615" w:type="dxa"/>
        <w:tblLayout w:type="fixed"/>
        <w:tblCellMar>
          <w:left w:w="113" w:type="dxa"/>
        </w:tblCellMar>
        <w:tblLook w:val="0000" w:firstRow="0" w:lastRow="0" w:firstColumn="0" w:lastColumn="0" w:noHBand="0" w:noVBand="0"/>
      </w:tblPr>
      <w:tblGrid>
        <w:gridCol w:w="4221"/>
        <w:gridCol w:w="2696"/>
        <w:gridCol w:w="2698"/>
      </w:tblGrid>
      <w:tr w:rsidR="005A65F2" w:rsidRPr="00EF33C9" w:rsidTr="00C26A43">
        <w:trPr>
          <w:trHeight w:val="143"/>
        </w:trPr>
        <w:tc>
          <w:tcPr>
            <w:tcW w:w="4221" w:type="dxa"/>
            <w:tcBorders>
              <w:top w:val="single" w:sz="4" w:space="0" w:color="00000A"/>
              <w:left w:val="single" w:sz="4" w:space="0" w:color="00000A"/>
              <w:bottom w:val="single" w:sz="4" w:space="0" w:color="00000A"/>
              <w:right w:val="single" w:sz="4" w:space="0" w:color="00000A"/>
            </w:tcBorders>
            <w:shd w:val="clear" w:color="auto" w:fill="auto"/>
          </w:tcPr>
          <w:p w:rsidR="005A65F2" w:rsidRPr="00EF33C9" w:rsidRDefault="005A65F2" w:rsidP="005A65F2">
            <w:pPr>
              <w:spacing w:after="0" w:line="240" w:lineRule="auto"/>
              <w:jc w:val="center"/>
              <w:rPr>
                <w:rFonts w:ascii="Times New Roman" w:eastAsia="Calibri" w:hAnsi="Times New Roman" w:cs="Times New Roman"/>
                <w:sz w:val="24"/>
                <w:szCs w:val="24"/>
              </w:rPr>
            </w:pPr>
            <w:r w:rsidRPr="00EF33C9">
              <w:rPr>
                <w:rFonts w:ascii="Times New Roman" w:eastAsia="Calibri" w:hAnsi="Times New Roman" w:cs="Times New Roman"/>
                <w:sz w:val="24"/>
                <w:szCs w:val="24"/>
              </w:rPr>
              <w:t>Вид работы</w:t>
            </w:r>
          </w:p>
        </w:tc>
        <w:tc>
          <w:tcPr>
            <w:tcW w:w="2696" w:type="dxa"/>
            <w:tcBorders>
              <w:top w:val="single" w:sz="4" w:space="0" w:color="00000A"/>
              <w:left w:val="single" w:sz="4" w:space="0" w:color="00000A"/>
              <w:bottom w:val="single" w:sz="4" w:space="0" w:color="00000A"/>
              <w:right w:val="single" w:sz="4" w:space="0" w:color="00000A"/>
            </w:tcBorders>
            <w:shd w:val="clear" w:color="auto" w:fill="auto"/>
          </w:tcPr>
          <w:p w:rsidR="005A65F2" w:rsidRPr="00EF33C9" w:rsidRDefault="005A65F2" w:rsidP="005A65F2">
            <w:pPr>
              <w:spacing w:after="0" w:line="240" w:lineRule="auto"/>
              <w:jc w:val="center"/>
              <w:rPr>
                <w:rFonts w:ascii="Times New Roman" w:eastAsia="Calibri" w:hAnsi="Times New Roman" w:cs="Times New Roman"/>
                <w:sz w:val="24"/>
                <w:szCs w:val="24"/>
              </w:rPr>
            </w:pPr>
            <w:r w:rsidRPr="00EF33C9">
              <w:rPr>
                <w:rFonts w:ascii="Times New Roman" w:eastAsia="Calibri" w:hAnsi="Times New Roman" w:cs="Times New Roman"/>
                <w:sz w:val="24"/>
                <w:szCs w:val="24"/>
              </w:rPr>
              <w:t>Срок реализации</w:t>
            </w:r>
          </w:p>
        </w:tc>
        <w:tc>
          <w:tcPr>
            <w:tcW w:w="2698" w:type="dxa"/>
            <w:tcBorders>
              <w:top w:val="single" w:sz="4" w:space="0" w:color="00000A"/>
              <w:left w:val="single" w:sz="4" w:space="0" w:color="00000A"/>
              <w:bottom w:val="single" w:sz="4" w:space="0" w:color="00000A"/>
              <w:right w:val="single" w:sz="4" w:space="0" w:color="00000A"/>
            </w:tcBorders>
            <w:shd w:val="clear" w:color="auto" w:fill="auto"/>
          </w:tcPr>
          <w:p w:rsidR="005A65F2" w:rsidRPr="00EF33C9" w:rsidRDefault="005A65F2" w:rsidP="005A65F2">
            <w:pPr>
              <w:spacing w:after="0" w:line="240" w:lineRule="auto"/>
              <w:jc w:val="center"/>
              <w:rPr>
                <w:rFonts w:ascii="Times New Roman" w:eastAsia="Calibri" w:hAnsi="Times New Roman" w:cs="Times New Roman"/>
                <w:sz w:val="24"/>
                <w:szCs w:val="24"/>
              </w:rPr>
            </w:pPr>
            <w:r w:rsidRPr="00EF33C9">
              <w:rPr>
                <w:rFonts w:ascii="Times New Roman" w:eastAsia="Calibri" w:hAnsi="Times New Roman" w:cs="Times New Roman"/>
                <w:sz w:val="24"/>
                <w:szCs w:val="24"/>
              </w:rPr>
              <w:t>Ответственный</w:t>
            </w:r>
          </w:p>
        </w:tc>
      </w:tr>
      <w:tr w:rsidR="005A65F2" w:rsidRPr="00EF33C9" w:rsidTr="00C26A43">
        <w:trPr>
          <w:trHeight w:val="143"/>
        </w:trPr>
        <w:tc>
          <w:tcPr>
            <w:tcW w:w="4221" w:type="dxa"/>
            <w:tcBorders>
              <w:top w:val="single" w:sz="4" w:space="0" w:color="00000A"/>
              <w:left w:val="single" w:sz="4" w:space="0" w:color="00000A"/>
              <w:bottom w:val="single" w:sz="4" w:space="0" w:color="00000A"/>
              <w:right w:val="single" w:sz="4" w:space="0" w:color="00000A"/>
            </w:tcBorders>
            <w:shd w:val="clear" w:color="auto" w:fill="auto"/>
          </w:tcPr>
          <w:p w:rsidR="005A65F2" w:rsidRPr="00EF33C9" w:rsidRDefault="005A65F2" w:rsidP="005A65F2">
            <w:pPr>
              <w:spacing w:after="0" w:line="240" w:lineRule="auto"/>
              <w:rPr>
                <w:rFonts w:ascii="Times New Roman" w:eastAsia="Calibri" w:hAnsi="Times New Roman" w:cs="Times New Roman"/>
                <w:sz w:val="24"/>
                <w:szCs w:val="24"/>
              </w:rPr>
            </w:pPr>
            <w:r w:rsidRPr="00EF33C9">
              <w:rPr>
                <w:rFonts w:ascii="Times New Roman" w:eastAsia="Calibri" w:hAnsi="Times New Roman" w:cs="Times New Roman"/>
                <w:sz w:val="24"/>
                <w:szCs w:val="24"/>
              </w:rPr>
              <w:t>Определение формы получения основного общего образования ребёнком с ОВЗ в соответствии с рекомендациями ПМПК, документами, подтверждающими наличие у ребёнка особых образовательных потребностей</w:t>
            </w:r>
          </w:p>
        </w:tc>
        <w:tc>
          <w:tcPr>
            <w:tcW w:w="2696" w:type="dxa"/>
            <w:tcBorders>
              <w:top w:val="single" w:sz="4" w:space="0" w:color="00000A"/>
              <w:left w:val="single" w:sz="4" w:space="0" w:color="00000A"/>
              <w:bottom w:val="single" w:sz="4" w:space="0" w:color="00000A"/>
              <w:right w:val="single" w:sz="4" w:space="0" w:color="00000A"/>
            </w:tcBorders>
            <w:shd w:val="clear" w:color="auto" w:fill="auto"/>
          </w:tcPr>
          <w:p w:rsidR="005A65F2" w:rsidRPr="00EF33C9" w:rsidRDefault="005A65F2" w:rsidP="005A65F2">
            <w:pPr>
              <w:spacing w:after="0" w:line="240" w:lineRule="auto"/>
              <w:rPr>
                <w:rFonts w:ascii="Times New Roman" w:eastAsia="Calibri" w:hAnsi="Times New Roman" w:cs="Times New Roman"/>
                <w:sz w:val="24"/>
                <w:szCs w:val="24"/>
              </w:rPr>
            </w:pPr>
            <w:r w:rsidRPr="00EF33C9">
              <w:rPr>
                <w:rFonts w:ascii="Times New Roman" w:eastAsia="Calibri" w:hAnsi="Times New Roman" w:cs="Times New Roman"/>
                <w:sz w:val="20"/>
                <w:szCs w:val="24"/>
              </w:rPr>
              <w:t>По представлению законными представителями заключения ПМПК, документов, подтверждающих наличие у ребёнка особых образовательных потребностей</w:t>
            </w:r>
          </w:p>
        </w:tc>
        <w:tc>
          <w:tcPr>
            <w:tcW w:w="2698" w:type="dxa"/>
            <w:tcBorders>
              <w:top w:val="single" w:sz="4" w:space="0" w:color="00000A"/>
              <w:left w:val="single" w:sz="4" w:space="0" w:color="00000A"/>
              <w:bottom w:val="single" w:sz="4" w:space="0" w:color="00000A"/>
              <w:right w:val="single" w:sz="4" w:space="0" w:color="00000A"/>
            </w:tcBorders>
            <w:shd w:val="clear" w:color="auto" w:fill="auto"/>
          </w:tcPr>
          <w:p w:rsidR="005A65F2" w:rsidRPr="00EF33C9" w:rsidRDefault="005A65F2" w:rsidP="005A65F2">
            <w:pPr>
              <w:spacing w:after="0" w:line="240" w:lineRule="auto"/>
              <w:rPr>
                <w:rFonts w:ascii="Times New Roman" w:eastAsia="Calibri" w:hAnsi="Times New Roman" w:cs="Times New Roman"/>
                <w:sz w:val="24"/>
                <w:szCs w:val="24"/>
              </w:rPr>
            </w:pPr>
            <w:r w:rsidRPr="00EF33C9">
              <w:rPr>
                <w:rFonts w:ascii="Times New Roman" w:eastAsia="Calibri" w:hAnsi="Times New Roman" w:cs="Times New Roman"/>
                <w:sz w:val="24"/>
                <w:szCs w:val="24"/>
              </w:rPr>
              <w:t>Директор, заместитель директора по УВР</w:t>
            </w:r>
          </w:p>
        </w:tc>
      </w:tr>
      <w:tr w:rsidR="005A65F2" w:rsidRPr="00EF33C9" w:rsidTr="00C26A43">
        <w:trPr>
          <w:trHeight w:val="143"/>
        </w:trPr>
        <w:tc>
          <w:tcPr>
            <w:tcW w:w="4221" w:type="dxa"/>
            <w:tcBorders>
              <w:top w:val="single" w:sz="4" w:space="0" w:color="00000A"/>
              <w:left w:val="single" w:sz="4" w:space="0" w:color="00000A"/>
              <w:bottom w:val="single" w:sz="4" w:space="0" w:color="00000A"/>
              <w:right w:val="single" w:sz="4" w:space="0" w:color="00000A"/>
            </w:tcBorders>
            <w:shd w:val="clear" w:color="auto" w:fill="auto"/>
          </w:tcPr>
          <w:p w:rsidR="005A65F2" w:rsidRPr="00EF33C9" w:rsidRDefault="005A65F2" w:rsidP="005A65F2">
            <w:pPr>
              <w:spacing w:after="0" w:line="240" w:lineRule="auto"/>
              <w:contextualSpacing/>
              <w:jc w:val="both"/>
              <w:rPr>
                <w:rFonts w:ascii="Times New Roman" w:eastAsia="Calibri" w:hAnsi="Times New Roman" w:cs="Times New Roman"/>
                <w:szCs w:val="24"/>
              </w:rPr>
            </w:pPr>
            <w:r w:rsidRPr="00EF33C9">
              <w:rPr>
                <w:rFonts w:ascii="Times New Roman" w:eastAsia="Calibri" w:hAnsi="Times New Roman" w:cs="Times New Roman"/>
                <w:szCs w:val="24"/>
              </w:rPr>
              <w:t>Разработка индивидуального учебного плана, включающего урочную, внеурочную и коррекционную деятельности на основании рекомендаций ПМПК, документов, подтверждающих наличие у ребёнка особых образовательных потребностей</w:t>
            </w:r>
          </w:p>
        </w:tc>
        <w:tc>
          <w:tcPr>
            <w:tcW w:w="2696" w:type="dxa"/>
            <w:tcBorders>
              <w:top w:val="single" w:sz="4" w:space="0" w:color="00000A"/>
              <w:left w:val="single" w:sz="4" w:space="0" w:color="00000A"/>
              <w:bottom w:val="single" w:sz="4" w:space="0" w:color="00000A"/>
              <w:right w:val="single" w:sz="4" w:space="0" w:color="00000A"/>
            </w:tcBorders>
            <w:shd w:val="clear" w:color="auto" w:fill="auto"/>
          </w:tcPr>
          <w:p w:rsidR="005A65F2" w:rsidRPr="00EF33C9" w:rsidRDefault="005A65F2" w:rsidP="005A65F2">
            <w:pPr>
              <w:spacing w:after="0" w:line="240" w:lineRule="auto"/>
              <w:rPr>
                <w:rFonts w:ascii="Times New Roman" w:eastAsia="Calibri" w:hAnsi="Times New Roman" w:cs="Times New Roman"/>
                <w:sz w:val="24"/>
                <w:szCs w:val="24"/>
              </w:rPr>
            </w:pPr>
            <w:r w:rsidRPr="00EF33C9">
              <w:rPr>
                <w:rFonts w:ascii="Times New Roman" w:eastAsia="Calibri" w:hAnsi="Times New Roman" w:cs="Times New Roman"/>
                <w:sz w:val="24"/>
                <w:szCs w:val="24"/>
              </w:rPr>
              <w:t>При написании заявления законными представителями</w:t>
            </w:r>
          </w:p>
        </w:tc>
        <w:tc>
          <w:tcPr>
            <w:tcW w:w="2698" w:type="dxa"/>
            <w:tcBorders>
              <w:top w:val="single" w:sz="4" w:space="0" w:color="00000A"/>
              <w:left w:val="single" w:sz="4" w:space="0" w:color="00000A"/>
              <w:bottom w:val="single" w:sz="4" w:space="0" w:color="00000A"/>
              <w:right w:val="single" w:sz="4" w:space="0" w:color="00000A"/>
            </w:tcBorders>
            <w:shd w:val="clear" w:color="auto" w:fill="auto"/>
          </w:tcPr>
          <w:p w:rsidR="005A65F2" w:rsidRPr="00EF33C9" w:rsidRDefault="005A65F2" w:rsidP="005A65F2">
            <w:pPr>
              <w:spacing w:after="0" w:line="240" w:lineRule="auto"/>
              <w:rPr>
                <w:rFonts w:ascii="Times New Roman" w:eastAsia="Calibri" w:hAnsi="Times New Roman" w:cs="Times New Roman"/>
                <w:sz w:val="24"/>
                <w:szCs w:val="24"/>
              </w:rPr>
            </w:pPr>
            <w:r w:rsidRPr="00EF33C9">
              <w:rPr>
                <w:rFonts w:ascii="Times New Roman" w:eastAsia="Calibri" w:hAnsi="Times New Roman" w:cs="Times New Roman"/>
                <w:sz w:val="24"/>
                <w:szCs w:val="24"/>
              </w:rPr>
              <w:t>Директор, заместитель директора по УВР</w:t>
            </w:r>
          </w:p>
        </w:tc>
      </w:tr>
      <w:tr w:rsidR="005A65F2" w:rsidRPr="00EF33C9" w:rsidTr="00C26A43">
        <w:trPr>
          <w:trHeight w:val="143"/>
        </w:trPr>
        <w:tc>
          <w:tcPr>
            <w:tcW w:w="4221" w:type="dxa"/>
            <w:tcBorders>
              <w:top w:val="single" w:sz="4" w:space="0" w:color="00000A"/>
              <w:left w:val="single" w:sz="4" w:space="0" w:color="00000A"/>
              <w:bottom w:val="single" w:sz="4" w:space="0" w:color="00000A"/>
              <w:right w:val="single" w:sz="4" w:space="0" w:color="00000A"/>
            </w:tcBorders>
            <w:shd w:val="clear" w:color="auto" w:fill="auto"/>
          </w:tcPr>
          <w:p w:rsidR="005A65F2" w:rsidRPr="00EF33C9" w:rsidRDefault="005A65F2" w:rsidP="005A65F2">
            <w:pPr>
              <w:spacing w:after="0" w:line="240" w:lineRule="auto"/>
              <w:contextualSpacing/>
              <w:jc w:val="both"/>
              <w:rPr>
                <w:rFonts w:ascii="Times New Roman" w:eastAsia="Calibri" w:hAnsi="Times New Roman" w:cs="Times New Roman"/>
                <w:szCs w:val="24"/>
              </w:rPr>
            </w:pPr>
            <w:r w:rsidRPr="00EF33C9">
              <w:rPr>
                <w:rFonts w:ascii="Times New Roman" w:eastAsia="Calibri" w:hAnsi="Times New Roman" w:cs="Times New Roman"/>
                <w:szCs w:val="24"/>
              </w:rPr>
              <w:t>Разработка и реализация адаптированных программ по учебным предметам в соответствии с особыми образовательными потребностями ребёнка</w:t>
            </w:r>
          </w:p>
        </w:tc>
        <w:tc>
          <w:tcPr>
            <w:tcW w:w="2696" w:type="dxa"/>
            <w:tcBorders>
              <w:top w:val="single" w:sz="4" w:space="0" w:color="00000A"/>
              <w:left w:val="single" w:sz="4" w:space="0" w:color="00000A"/>
              <w:bottom w:val="single" w:sz="4" w:space="0" w:color="00000A"/>
              <w:right w:val="single" w:sz="4" w:space="0" w:color="00000A"/>
            </w:tcBorders>
            <w:shd w:val="clear" w:color="auto" w:fill="auto"/>
          </w:tcPr>
          <w:p w:rsidR="005A65F2" w:rsidRPr="00EF33C9" w:rsidRDefault="005A65F2" w:rsidP="005A65F2">
            <w:pPr>
              <w:spacing w:after="0" w:line="240" w:lineRule="auto"/>
              <w:rPr>
                <w:rFonts w:ascii="Times New Roman" w:eastAsia="Calibri" w:hAnsi="Times New Roman" w:cs="Times New Roman"/>
                <w:sz w:val="24"/>
                <w:szCs w:val="24"/>
              </w:rPr>
            </w:pPr>
            <w:r w:rsidRPr="00EF33C9">
              <w:rPr>
                <w:rFonts w:ascii="Times New Roman" w:eastAsia="Calibri" w:hAnsi="Times New Roman" w:cs="Times New Roman"/>
                <w:sz w:val="24"/>
                <w:szCs w:val="24"/>
              </w:rPr>
              <w:t>В течение учебного года</w:t>
            </w:r>
          </w:p>
        </w:tc>
        <w:tc>
          <w:tcPr>
            <w:tcW w:w="2698" w:type="dxa"/>
            <w:tcBorders>
              <w:top w:val="single" w:sz="4" w:space="0" w:color="00000A"/>
              <w:left w:val="single" w:sz="4" w:space="0" w:color="00000A"/>
              <w:bottom w:val="single" w:sz="4" w:space="0" w:color="00000A"/>
              <w:right w:val="single" w:sz="4" w:space="0" w:color="00000A"/>
            </w:tcBorders>
            <w:shd w:val="clear" w:color="auto" w:fill="auto"/>
          </w:tcPr>
          <w:p w:rsidR="005A65F2" w:rsidRPr="00EF33C9" w:rsidRDefault="005A65F2" w:rsidP="005A65F2">
            <w:pPr>
              <w:spacing w:after="0" w:line="240" w:lineRule="auto"/>
              <w:rPr>
                <w:rFonts w:ascii="Times New Roman" w:eastAsia="Calibri" w:hAnsi="Times New Roman" w:cs="Times New Roman"/>
                <w:sz w:val="24"/>
                <w:szCs w:val="24"/>
              </w:rPr>
            </w:pPr>
            <w:r w:rsidRPr="00EF33C9">
              <w:rPr>
                <w:rFonts w:ascii="Times New Roman" w:eastAsia="Calibri" w:hAnsi="Times New Roman" w:cs="Times New Roman"/>
                <w:sz w:val="24"/>
                <w:szCs w:val="24"/>
              </w:rPr>
              <w:t>Учителя-предметники</w:t>
            </w:r>
          </w:p>
        </w:tc>
      </w:tr>
      <w:tr w:rsidR="005A65F2" w:rsidRPr="00EF33C9" w:rsidTr="00C26A43">
        <w:trPr>
          <w:trHeight w:val="143"/>
        </w:trPr>
        <w:tc>
          <w:tcPr>
            <w:tcW w:w="4221" w:type="dxa"/>
            <w:tcBorders>
              <w:top w:val="single" w:sz="4" w:space="0" w:color="00000A"/>
              <w:left w:val="single" w:sz="4" w:space="0" w:color="00000A"/>
              <w:bottom w:val="single" w:sz="4" w:space="0" w:color="00000A"/>
              <w:right w:val="single" w:sz="4" w:space="0" w:color="00000A"/>
            </w:tcBorders>
            <w:shd w:val="clear" w:color="auto" w:fill="auto"/>
          </w:tcPr>
          <w:p w:rsidR="005A65F2" w:rsidRPr="00EF33C9" w:rsidRDefault="005A65F2" w:rsidP="005A65F2">
            <w:pPr>
              <w:spacing w:after="0" w:line="240" w:lineRule="auto"/>
              <w:rPr>
                <w:rFonts w:ascii="Times New Roman" w:eastAsia="Calibri" w:hAnsi="Times New Roman" w:cs="Times New Roman"/>
                <w:szCs w:val="24"/>
              </w:rPr>
            </w:pPr>
            <w:r w:rsidRPr="00EF33C9">
              <w:rPr>
                <w:rFonts w:ascii="Times New Roman" w:eastAsia="Calibri" w:hAnsi="Times New Roman" w:cs="Times New Roman"/>
                <w:szCs w:val="24"/>
              </w:rPr>
              <w:t>Разработка и реализация программ внеурочной деятельности в соответствии с особыми образовательными потребностями и интересами ребёнка</w:t>
            </w:r>
          </w:p>
        </w:tc>
        <w:tc>
          <w:tcPr>
            <w:tcW w:w="2696" w:type="dxa"/>
            <w:tcBorders>
              <w:top w:val="single" w:sz="4" w:space="0" w:color="00000A"/>
              <w:left w:val="single" w:sz="4" w:space="0" w:color="00000A"/>
              <w:bottom w:val="single" w:sz="4" w:space="0" w:color="00000A"/>
              <w:right w:val="single" w:sz="4" w:space="0" w:color="00000A"/>
            </w:tcBorders>
            <w:shd w:val="clear" w:color="auto" w:fill="auto"/>
          </w:tcPr>
          <w:p w:rsidR="005A65F2" w:rsidRPr="00EF33C9" w:rsidRDefault="005A65F2" w:rsidP="005A65F2">
            <w:pPr>
              <w:spacing w:after="0" w:line="240" w:lineRule="auto"/>
              <w:rPr>
                <w:rFonts w:ascii="Times New Roman" w:eastAsia="Calibri" w:hAnsi="Times New Roman" w:cs="Times New Roman"/>
                <w:sz w:val="24"/>
                <w:szCs w:val="24"/>
              </w:rPr>
            </w:pPr>
            <w:r w:rsidRPr="00EF33C9">
              <w:rPr>
                <w:rFonts w:ascii="Times New Roman" w:eastAsia="Calibri" w:hAnsi="Times New Roman" w:cs="Times New Roman"/>
                <w:sz w:val="24"/>
                <w:szCs w:val="24"/>
              </w:rPr>
              <w:t>В течение учебного года</w:t>
            </w:r>
          </w:p>
        </w:tc>
        <w:tc>
          <w:tcPr>
            <w:tcW w:w="2698" w:type="dxa"/>
            <w:tcBorders>
              <w:top w:val="single" w:sz="4" w:space="0" w:color="00000A"/>
              <w:left w:val="single" w:sz="4" w:space="0" w:color="00000A"/>
              <w:bottom w:val="single" w:sz="4" w:space="0" w:color="00000A"/>
              <w:right w:val="single" w:sz="4" w:space="0" w:color="00000A"/>
            </w:tcBorders>
            <w:shd w:val="clear" w:color="auto" w:fill="auto"/>
          </w:tcPr>
          <w:p w:rsidR="005A65F2" w:rsidRPr="00EF33C9" w:rsidRDefault="005A65F2" w:rsidP="005A65F2">
            <w:pPr>
              <w:spacing w:after="0" w:line="240" w:lineRule="auto"/>
              <w:rPr>
                <w:rFonts w:ascii="Times New Roman" w:eastAsia="Calibri" w:hAnsi="Times New Roman" w:cs="Times New Roman"/>
                <w:sz w:val="24"/>
                <w:szCs w:val="24"/>
              </w:rPr>
            </w:pPr>
            <w:r w:rsidRPr="00EF33C9">
              <w:rPr>
                <w:rFonts w:ascii="Times New Roman" w:eastAsia="Calibri" w:hAnsi="Times New Roman" w:cs="Times New Roman"/>
                <w:sz w:val="24"/>
                <w:szCs w:val="24"/>
              </w:rPr>
              <w:t xml:space="preserve">Учителя-предметники, педагог-психолог </w:t>
            </w:r>
          </w:p>
          <w:p w:rsidR="005A65F2" w:rsidRPr="00EF33C9" w:rsidRDefault="005A65F2" w:rsidP="005A65F2">
            <w:pPr>
              <w:spacing w:after="0" w:line="240" w:lineRule="auto"/>
              <w:rPr>
                <w:rFonts w:ascii="Times New Roman" w:eastAsia="Calibri" w:hAnsi="Times New Roman" w:cs="Times New Roman"/>
                <w:sz w:val="24"/>
                <w:szCs w:val="24"/>
              </w:rPr>
            </w:pPr>
          </w:p>
        </w:tc>
      </w:tr>
      <w:tr w:rsidR="005A65F2" w:rsidRPr="00EF33C9" w:rsidTr="00C26A43">
        <w:trPr>
          <w:trHeight w:val="143"/>
        </w:trPr>
        <w:tc>
          <w:tcPr>
            <w:tcW w:w="4221" w:type="dxa"/>
            <w:tcBorders>
              <w:top w:val="single" w:sz="4" w:space="0" w:color="00000A"/>
              <w:left w:val="single" w:sz="4" w:space="0" w:color="00000A"/>
              <w:bottom w:val="single" w:sz="4" w:space="0" w:color="00000A"/>
              <w:right w:val="single" w:sz="4" w:space="0" w:color="00000A"/>
            </w:tcBorders>
            <w:shd w:val="clear" w:color="auto" w:fill="auto"/>
          </w:tcPr>
          <w:p w:rsidR="005A65F2" w:rsidRPr="00EF33C9" w:rsidRDefault="005A65F2" w:rsidP="005A65F2">
            <w:pPr>
              <w:spacing w:after="0" w:line="240" w:lineRule="auto"/>
              <w:contextualSpacing/>
              <w:jc w:val="both"/>
              <w:rPr>
                <w:rFonts w:ascii="Times New Roman" w:eastAsia="Calibri" w:hAnsi="Times New Roman" w:cs="Times New Roman"/>
                <w:sz w:val="24"/>
                <w:szCs w:val="24"/>
              </w:rPr>
            </w:pPr>
            <w:r w:rsidRPr="00EF33C9">
              <w:rPr>
                <w:rFonts w:ascii="Times New Roman" w:eastAsia="Calibri" w:hAnsi="Times New Roman" w:cs="Times New Roman"/>
                <w:sz w:val="24"/>
                <w:szCs w:val="24"/>
              </w:rPr>
              <w:t xml:space="preserve">Разработка и реализация коррекционно-развивающих программ в соответствии с особыми образовательными потребностями ребёнка </w:t>
            </w:r>
          </w:p>
        </w:tc>
        <w:tc>
          <w:tcPr>
            <w:tcW w:w="2696" w:type="dxa"/>
            <w:tcBorders>
              <w:top w:val="single" w:sz="4" w:space="0" w:color="00000A"/>
              <w:left w:val="single" w:sz="4" w:space="0" w:color="00000A"/>
              <w:bottom w:val="single" w:sz="4" w:space="0" w:color="00000A"/>
              <w:right w:val="single" w:sz="4" w:space="0" w:color="00000A"/>
            </w:tcBorders>
            <w:shd w:val="clear" w:color="auto" w:fill="auto"/>
          </w:tcPr>
          <w:p w:rsidR="005A65F2" w:rsidRPr="00EF33C9" w:rsidRDefault="005A65F2" w:rsidP="005A65F2">
            <w:pPr>
              <w:spacing w:after="0" w:line="240" w:lineRule="auto"/>
              <w:rPr>
                <w:rFonts w:ascii="Times New Roman" w:eastAsia="Calibri" w:hAnsi="Times New Roman" w:cs="Times New Roman"/>
                <w:sz w:val="24"/>
                <w:szCs w:val="24"/>
              </w:rPr>
            </w:pPr>
            <w:r w:rsidRPr="00EF33C9">
              <w:rPr>
                <w:rFonts w:ascii="Times New Roman" w:eastAsia="Calibri" w:hAnsi="Times New Roman" w:cs="Times New Roman"/>
                <w:sz w:val="24"/>
                <w:szCs w:val="24"/>
              </w:rPr>
              <w:t>В течение учебного года</w:t>
            </w:r>
          </w:p>
        </w:tc>
        <w:tc>
          <w:tcPr>
            <w:tcW w:w="2698" w:type="dxa"/>
            <w:tcBorders>
              <w:top w:val="single" w:sz="4" w:space="0" w:color="00000A"/>
              <w:left w:val="single" w:sz="4" w:space="0" w:color="00000A"/>
              <w:bottom w:val="single" w:sz="4" w:space="0" w:color="00000A"/>
              <w:right w:val="single" w:sz="4" w:space="0" w:color="00000A"/>
            </w:tcBorders>
            <w:shd w:val="clear" w:color="auto" w:fill="auto"/>
          </w:tcPr>
          <w:p w:rsidR="005A65F2" w:rsidRPr="00EF33C9" w:rsidRDefault="005A65F2" w:rsidP="005A65F2">
            <w:pPr>
              <w:spacing w:after="0" w:line="240" w:lineRule="auto"/>
              <w:rPr>
                <w:rFonts w:ascii="Times New Roman" w:eastAsia="Calibri" w:hAnsi="Times New Roman" w:cs="Times New Roman"/>
                <w:sz w:val="24"/>
                <w:szCs w:val="24"/>
              </w:rPr>
            </w:pPr>
            <w:r w:rsidRPr="00EF33C9">
              <w:rPr>
                <w:rFonts w:ascii="Times New Roman" w:eastAsia="Calibri" w:hAnsi="Times New Roman" w:cs="Times New Roman"/>
                <w:sz w:val="24"/>
                <w:szCs w:val="24"/>
              </w:rPr>
              <w:t xml:space="preserve">Учителя-предметники, педагог-психолог </w:t>
            </w:r>
          </w:p>
          <w:p w:rsidR="005A65F2" w:rsidRPr="00EF33C9" w:rsidRDefault="005A65F2" w:rsidP="005A65F2">
            <w:pPr>
              <w:spacing w:after="0" w:line="240" w:lineRule="auto"/>
              <w:rPr>
                <w:rFonts w:ascii="Times New Roman" w:eastAsia="Calibri" w:hAnsi="Times New Roman" w:cs="Times New Roman"/>
                <w:sz w:val="24"/>
                <w:szCs w:val="24"/>
              </w:rPr>
            </w:pPr>
          </w:p>
        </w:tc>
      </w:tr>
    </w:tbl>
    <w:p w:rsidR="005A65F2" w:rsidRPr="00EF33C9" w:rsidRDefault="005A65F2" w:rsidP="005A65F2">
      <w:pPr>
        <w:spacing w:after="0" w:line="240" w:lineRule="auto"/>
        <w:rPr>
          <w:rFonts w:ascii="Times New Roman" w:eastAsia="Calibri" w:hAnsi="Times New Roman" w:cs="Times New Roman"/>
          <w:sz w:val="24"/>
          <w:szCs w:val="24"/>
        </w:rPr>
      </w:pPr>
    </w:p>
    <w:p w:rsidR="005A65F2" w:rsidRPr="00EF33C9" w:rsidRDefault="005A65F2" w:rsidP="005A65F2">
      <w:pPr>
        <w:spacing w:after="0" w:line="240" w:lineRule="auto"/>
        <w:rPr>
          <w:rFonts w:ascii="Times New Roman" w:eastAsia="Calibri" w:hAnsi="Times New Roman" w:cs="Times New Roman"/>
          <w:sz w:val="24"/>
          <w:szCs w:val="24"/>
        </w:rPr>
      </w:pPr>
    </w:p>
    <w:p w:rsidR="005A65F2" w:rsidRPr="00EF33C9" w:rsidRDefault="005A65F2" w:rsidP="005A65F2">
      <w:pPr>
        <w:spacing w:after="0" w:line="240" w:lineRule="auto"/>
        <w:ind w:left="720"/>
        <w:contextualSpacing/>
        <w:jc w:val="center"/>
        <w:rPr>
          <w:rFonts w:ascii="Times New Roman" w:eastAsia="Calibri" w:hAnsi="Times New Roman" w:cs="Times New Roman"/>
          <w:b/>
          <w:sz w:val="24"/>
          <w:szCs w:val="24"/>
        </w:rPr>
      </w:pPr>
      <w:r w:rsidRPr="00EF33C9">
        <w:rPr>
          <w:rFonts w:ascii="Times New Roman" w:eastAsia="Calibri" w:hAnsi="Times New Roman" w:cs="Times New Roman"/>
          <w:b/>
          <w:sz w:val="24"/>
          <w:szCs w:val="24"/>
        </w:rPr>
        <w:t>Система индивидуально-ориентированной</w:t>
      </w:r>
      <w:r w:rsidR="00C26A43" w:rsidRPr="00EF33C9">
        <w:rPr>
          <w:rFonts w:ascii="Times New Roman" w:eastAsia="Calibri" w:hAnsi="Times New Roman" w:cs="Times New Roman"/>
          <w:b/>
          <w:sz w:val="24"/>
          <w:szCs w:val="24"/>
        </w:rPr>
        <w:t xml:space="preserve"> </w:t>
      </w:r>
      <w:r w:rsidRPr="00EF33C9">
        <w:rPr>
          <w:rFonts w:ascii="Times New Roman" w:eastAsia="Calibri" w:hAnsi="Times New Roman" w:cs="Times New Roman"/>
          <w:b/>
          <w:sz w:val="24"/>
          <w:szCs w:val="24"/>
        </w:rPr>
        <w:t>коррекционной деятельности</w:t>
      </w:r>
    </w:p>
    <w:tbl>
      <w:tblPr>
        <w:tblW w:w="5093" w:type="pct"/>
        <w:tblCellMar>
          <w:left w:w="113" w:type="dxa"/>
        </w:tblCellMar>
        <w:tblLook w:val="0000" w:firstRow="0" w:lastRow="0" w:firstColumn="0" w:lastColumn="0" w:noHBand="0" w:noVBand="0"/>
      </w:tblPr>
      <w:tblGrid>
        <w:gridCol w:w="1763"/>
        <w:gridCol w:w="2782"/>
        <w:gridCol w:w="3178"/>
        <w:gridCol w:w="2031"/>
      </w:tblGrid>
      <w:tr w:rsidR="005A65F2" w:rsidRPr="00EF33C9" w:rsidTr="0082370E">
        <w:tc>
          <w:tcPr>
            <w:tcW w:w="904" w:type="pct"/>
            <w:tcBorders>
              <w:top w:val="single" w:sz="4" w:space="0" w:color="00000A"/>
              <w:left w:val="single" w:sz="4" w:space="0" w:color="00000A"/>
              <w:bottom w:val="single" w:sz="4" w:space="0" w:color="00000A"/>
              <w:right w:val="single" w:sz="4" w:space="0" w:color="00000A"/>
            </w:tcBorders>
            <w:shd w:val="clear" w:color="auto" w:fill="auto"/>
          </w:tcPr>
          <w:p w:rsidR="005A65F2" w:rsidRPr="00EF33C9" w:rsidRDefault="005A65F2" w:rsidP="005A65F2">
            <w:pPr>
              <w:spacing w:after="0" w:line="240" w:lineRule="auto"/>
              <w:jc w:val="right"/>
              <w:rPr>
                <w:rFonts w:ascii="Times New Roman" w:eastAsia="Calibri" w:hAnsi="Times New Roman" w:cs="Times New Roman"/>
                <w:sz w:val="24"/>
                <w:szCs w:val="24"/>
              </w:rPr>
            </w:pPr>
          </w:p>
        </w:tc>
        <w:tc>
          <w:tcPr>
            <w:tcW w:w="1426" w:type="pct"/>
            <w:tcBorders>
              <w:top w:val="single" w:sz="4" w:space="0" w:color="00000A"/>
              <w:left w:val="single" w:sz="4" w:space="0" w:color="00000A"/>
              <w:bottom w:val="single" w:sz="4" w:space="0" w:color="00000A"/>
              <w:right w:val="single" w:sz="4" w:space="0" w:color="00000A"/>
            </w:tcBorders>
            <w:shd w:val="clear" w:color="auto" w:fill="auto"/>
          </w:tcPr>
          <w:p w:rsidR="005A65F2" w:rsidRPr="00EF33C9" w:rsidRDefault="005A65F2" w:rsidP="005A65F2">
            <w:pPr>
              <w:spacing w:after="0" w:line="240" w:lineRule="auto"/>
              <w:jc w:val="center"/>
              <w:rPr>
                <w:rFonts w:ascii="Times New Roman" w:eastAsia="Calibri" w:hAnsi="Times New Roman" w:cs="Times New Roman"/>
                <w:b/>
                <w:sz w:val="24"/>
                <w:szCs w:val="24"/>
              </w:rPr>
            </w:pPr>
            <w:r w:rsidRPr="00EF33C9">
              <w:rPr>
                <w:rFonts w:ascii="Times New Roman" w:eastAsia="Calibri" w:hAnsi="Times New Roman" w:cs="Times New Roman"/>
                <w:b/>
                <w:sz w:val="24"/>
                <w:szCs w:val="24"/>
              </w:rPr>
              <w:t>Цели и задачи</w:t>
            </w:r>
          </w:p>
        </w:tc>
        <w:tc>
          <w:tcPr>
            <w:tcW w:w="1629" w:type="pct"/>
            <w:tcBorders>
              <w:top w:val="single" w:sz="4" w:space="0" w:color="00000A"/>
              <w:left w:val="single" w:sz="4" w:space="0" w:color="00000A"/>
              <w:bottom w:val="single" w:sz="4" w:space="0" w:color="00000A"/>
              <w:right w:val="single" w:sz="4" w:space="0" w:color="00000A"/>
            </w:tcBorders>
            <w:shd w:val="clear" w:color="auto" w:fill="auto"/>
          </w:tcPr>
          <w:p w:rsidR="005A65F2" w:rsidRPr="00EF33C9" w:rsidRDefault="005A65F2" w:rsidP="005A65F2">
            <w:pPr>
              <w:spacing w:after="0" w:line="240" w:lineRule="auto"/>
              <w:jc w:val="center"/>
              <w:rPr>
                <w:rFonts w:ascii="Times New Roman" w:eastAsia="Calibri" w:hAnsi="Times New Roman" w:cs="Times New Roman"/>
                <w:b/>
                <w:sz w:val="24"/>
                <w:szCs w:val="24"/>
              </w:rPr>
            </w:pPr>
            <w:r w:rsidRPr="00EF33C9">
              <w:rPr>
                <w:rFonts w:ascii="Times New Roman" w:eastAsia="Calibri" w:hAnsi="Times New Roman" w:cs="Times New Roman"/>
                <w:b/>
                <w:sz w:val="24"/>
                <w:szCs w:val="24"/>
              </w:rPr>
              <w:t>Содержание</w:t>
            </w:r>
          </w:p>
        </w:tc>
        <w:tc>
          <w:tcPr>
            <w:tcW w:w="1041" w:type="pct"/>
            <w:tcBorders>
              <w:top w:val="single" w:sz="4" w:space="0" w:color="00000A"/>
              <w:left w:val="single" w:sz="4" w:space="0" w:color="00000A"/>
              <w:bottom w:val="single" w:sz="4" w:space="0" w:color="00000A"/>
              <w:right w:val="single" w:sz="4" w:space="0" w:color="00000A"/>
            </w:tcBorders>
            <w:shd w:val="clear" w:color="auto" w:fill="auto"/>
          </w:tcPr>
          <w:p w:rsidR="005A65F2" w:rsidRPr="00EF33C9" w:rsidRDefault="005A65F2" w:rsidP="005A65F2">
            <w:pPr>
              <w:spacing w:after="0" w:line="240" w:lineRule="auto"/>
              <w:jc w:val="center"/>
              <w:rPr>
                <w:rFonts w:ascii="Times New Roman" w:eastAsia="Calibri" w:hAnsi="Times New Roman" w:cs="Times New Roman"/>
                <w:sz w:val="24"/>
                <w:szCs w:val="24"/>
              </w:rPr>
            </w:pPr>
            <w:r w:rsidRPr="00EF33C9">
              <w:rPr>
                <w:rFonts w:ascii="Times New Roman" w:eastAsia="Calibri" w:hAnsi="Times New Roman" w:cs="Times New Roman"/>
                <w:b/>
                <w:sz w:val="24"/>
                <w:szCs w:val="24"/>
              </w:rPr>
              <w:t>Формы</w:t>
            </w:r>
          </w:p>
        </w:tc>
      </w:tr>
      <w:tr w:rsidR="005A65F2" w:rsidRPr="00EF33C9" w:rsidTr="0082370E">
        <w:tc>
          <w:tcPr>
            <w:tcW w:w="904" w:type="pct"/>
            <w:tcBorders>
              <w:top w:val="single" w:sz="4" w:space="0" w:color="00000A"/>
              <w:left w:val="single" w:sz="4" w:space="0" w:color="00000A"/>
              <w:bottom w:val="single" w:sz="4" w:space="0" w:color="00000A"/>
              <w:right w:val="single" w:sz="4" w:space="0" w:color="00000A"/>
            </w:tcBorders>
            <w:shd w:val="clear" w:color="auto" w:fill="auto"/>
          </w:tcPr>
          <w:p w:rsidR="005A65F2" w:rsidRPr="00EF33C9" w:rsidRDefault="005A65F2" w:rsidP="005A65F2">
            <w:pPr>
              <w:spacing w:after="0" w:line="240" w:lineRule="auto"/>
              <w:jc w:val="center"/>
              <w:rPr>
                <w:rFonts w:ascii="Times New Roman" w:eastAsia="Calibri" w:hAnsi="Times New Roman" w:cs="Times New Roman"/>
                <w:sz w:val="24"/>
                <w:szCs w:val="24"/>
              </w:rPr>
            </w:pPr>
            <w:r w:rsidRPr="00EF33C9">
              <w:rPr>
                <w:rFonts w:ascii="Times New Roman" w:eastAsia="Calibri" w:hAnsi="Times New Roman" w:cs="Times New Roman"/>
                <w:b/>
                <w:sz w:val="24"/>
                <w:szCs w:val="24"/>
              </w:rPr>
              <w:t>Урочная деятельность</w:t>
            </w:r>
          </w:p>
        </w:tc>
        <w:tc>
          <w:tcPr>
            <w:tcW w:w="1426" w:type="pct"/>
            <w:tcBorders>
              <w:top w:val="single" w:sz="4" w:space="0" w:color="00000A"/>
              <w:left w:val="single" w:sz="4" w:space="0" w:color="00000A"/>
              <w:bottom w:val="single" w:sz="4" w:space="0" w:color="00000A"/>
              <w:right w:val="single" w:sz="4" w:space="0" w:color="00000A"/>
            </w:tcBorders>
            <w:shd w:val="clear" w:color="auto" w:fill="auto"/>
          </w:tcPr>
          <w:p w:rsidR="005A65F2" w:rsidRPr="00EF33C9" w:rsidRDefault="005A65F2" w:rsidP="005A65F2">
            <w:pPr>
              <w:tabs>
                <w:tab w:val="left" w:pos="705"/>
              </w:tabs>
              <w:spacing w:after="0" w:line="240" w:lineRule="auto"/>
              <w:jc w:val="both"/>
              <w:rPr>
                <w:rFonts w:ascii="Times New Roman" w:eastAsia="Calibri" w:hAnsi="Times New Roman" w:cs="Times New Roman"/>
                <w:sz w:val="24"/>
                <w:szCs w:val="24"/>
              </w:rPr>
            </w:pPr>
            <w:r w:rsidRPr="00EF33C9">
              <w:rPr>
                <w:rFonts w:ascii="Times New Roman" w:eastAsia="Calibri" w:hAnsi="Times New Roman" w:cs="Times New Roman"/>
                <w:sz w:val="24"/>
                <w:szCs w:val="24"/>
              </w:rPr>
              <w:t>Освоение основной образовательной программы основного общего образования</w:t>
            </w:r>
          </w:p>
        </w:tc>
        <w:tc>
          <w:tcPr>
            <w:tcW w:w="1629" w:type="pct"/>
            <w:tcBorders>
              <w:top w:val="single" w:sz="4" w:space="0" w:color="00000A"/>
              <w:left w:val="single" w:sz="4" w:space="0" w:color="00000A"/>
              <w:bottom w:val="single" w:sz="4" w:space="0" w:color="00000A"/>
              <w:right w:val="single" w:sz="4" w:space="0" w:color="00000A"/>
            </w:tcBorders>
            <w:shd w:val="clear" w:color="auto" w:fill="auto"/>
          </w:tcPr>
          <w:p w:rsidR="005A65F2" w:rsidRPr="00EF33C9" w:rsidRDefault="005A65F2" w:rsidP="005A65F2">
            <w:pPr>
              <w:spacing w:after="0" w:line="240" w:lineRule="auto"/>
              <w:jc w:val="both"/>
              <w:rPr>
                <w:rFonts w:ascii="Times New Roman" w:eastAsia="Calibri" w:hAnsi="Times New Roman" w:cs="Times New Roman"/>
                <w:sz w:val="24"/>
                <w:szCs w:val="24"/>
              </w:rPr>
            </w:pPr>
            <w:r w:rsidRPr="00EF33C9">
              <w:rPr>
                <w:rFonts w:ascii="Times New Roman" w:eastAsia="Calibri" w:hAnsi="Times New Roman" w:cs="Times New Roman"/>
                <w:sz w:val="24"/>
                <w:szCs w:val="24"/>
              </w:rPr>
              <w:t xml:space="preserve">Адаптированные программы учебных предметов с учётом особых образовательных потребностей детей и категории детей с ОВЗ </w:t>
            </w:r>
          </w:p>
        </w:tc>
        <w:tc>
          <w:tcPr>
            <w:tcW w:w="1041" w:type="pct"/>
            <w:tcBorders>
              <w:top w:val="single" w:sz="4" w:space="0" w:color="00000A"/>
              <w:left w:val="single" w:sz="4" w:space="0" w:color="00000A"/>
              <w:bottom w:val="single" w:sz="4" w:space="0" w:color="00000A"/>
              <w:right w:val="single" w:sz="4" w:space="0" w:color="00000A"/>
            </w:tcBorders>
            <w:shd w:val="clear" w:color="auto" w:fill="auto"/>
          </w:tcPr>
          <w:p w:rsidR="005A65F2" w:rsidRPr="00EF33C9" w:rsidRDefault="005A65F2" w:rsidP="005A65F2">
            <w:pPr>
              <w:spacing w:after="0" w:line="240" w:lineRule="auto"/>
              <w:jc w:val="center"/>
              <w:rPr>
                <w:rFonts w:ascii="Times New Roman" w:eastAsia="Calibri" w:hAnsi="Times New Roman" w:cs="Times New Roman"/>
                <w:sz w:val="24"/>
                <w:szCs w:val="24"/>
              </w:rPr>
            </w:pPr>
            <w:r w:rsidRPr="00EF33C9">
              <w:rPr>
                <w:rFonts w:ascii="Times New Roman" w:eastAsia="Calibri" w:hAnsi="Times New Roman" w:cs="Times New Roman"/>
                <w:sz w:val="24"/>
                <w:szCs w:val="24"/>
              </w:rPr>
              <w:t>Урок</w:t>
            </w:r>
          </w:p>
        </w:tc>
      </w:tr>
      <w:tr w:rsidR="005A65F2" w:rsidRPr="00EF33C9" w:rsidTr="0082370E">
        <w:tc>
          <w:tcPr>
            <w:tcW w:w="904" w:type="pct"/>
            <w:tcBorders>
              <w:top w:val="single" w:sz="4" w:space="0" w:color="00000A"/>
              <w:left w:val="single" w:sz="4" w:space="0" w:color="00000A"/>
              <w:bottom w:val="single" w:sz="4" w:space="0" w:color="00000A"/>
              <w:right w:val="single" w:sz="4" w:space="0" w:color="00000A"/>
            </w:tcBorders>
            <w:shd w:val="clear" w:color="auto" w:fill="auto"/>
          </w:tcPr>
          <w:p w:rsidR="005A65F2" w:rsidRPr="00EF33C9" w:rsidRDefault="005A65F2" w:rsidP="005A65F2">
            <w:pPr>
              <w:spacing w:after="0" w:line="240" w:lineRule="auto"/>
              <w:rPr>
                <w:rFonts w:ascii="Times New Roman" w:eastAsia="Calibri" w:hAnsi="Times New Roman" w:cs="Times New Roman"/>
                <w:sz w:val="24"/>
                <w:szCs w:val="24"/>
              </w:rPr>
            </w:pPr>
            <w:r w:rsidRPr="00EF33C9">
              <w:rPr>
                <w:rFonts w:ascii="Times New Roman" w:eastAsia="Calibri" w:hAnsi="Times New Roman" w:cs="Times New Roman"/>
                <w:b/>
                <w:sz w:val="24"/>
                <w:szCs w:val="24"/>
              </w:rPr>
              <w:t>Внеурочная деятельность</w:t>
            </w:r>
          </w:p>
        </w:tc>
        <w:tc>
          <w:tcPr>
            <w:tcW w:w="1426" w:type="pct"/>
            <w:tcBorders>
              <w:top w:val="single" w:sz="4" w:space="0" w:color="00000A"/>
              <w:left w:val="single" w:sz="4" w:space="0" w:color="00000A"/>
              <w:bottom w:val="single" w:sz="4" w:space="0" w:color="00000A"/>
              <w:right w:val="single" w:sz="4" w:space="0" w:color="00000A"/>
            </w:tcBorders>
            <w:shd w:val="clear" w:color="auto" w:fill="auto"/>
          </w:tcPr>
          <w:p w:rsidR="005A65F2" w:rsidRPr="00EF33C9" w:rsidRDefault="005A65F2" w:rsidP="005A65F2">
            <w:pPr>
              <w:spacing w:after="0" w:line="240" w:lineRule="auto"/>
              <w:jc w:val="both"/>
              <w:rPr>
                <w:rFonts w:ascii="Times New Roman" w:eastAsia="Calibri" w:hAnsi="Times New Roman" w:cs="Times New Roman"/>
                <w:sz w:val="24"/>
                <w:szCs w:val="24"/>
              </w:rPr>
            </w:pPr>
            <w:r w:rsidRPr="00EF33C9">
              <w:rPr>
                <w:rFonts w:ascii="Times New Roman" w:eastAsia="Calibri" w:hAnsi="Times New Roman" w:cs="Times New Roman"/>
                <w:sz w:val="24"/>
                <w:szCs w:val="24"/>
              </w:rPr>
              <w:t>Коррекция недостатков в физическом и (или) психическом развитии обучающихся</w:t>
            </w:r>
          </w:p>
        </w:tc>
        <w:tc>
          <w:tcPr>
            <w:tcW w:w="1629" w:type="pct"/>
            <w:tcBorders>
              <w:top w:val="single" w:sz="4" w:space="0" w:color="00000A"/>
              <w:left w:val="single" w:sz="4" w:space="0" w:color="00000A"/>
              <w:bottom w:val="single" w:sz="4" w:space="0" w:color="00000A"/>
              <w:right w:val="single" w:sz="4" w:space="0" w:color="00000A"/>
            </w:tcBorders>
            <w:shd w:val="clear" w:color="auto" w:fill="auto"/>
          </w:tcPr>
          <w:p w:rsidR="005A65F2" w:rsidRPr="00EF33C9" w:rsidRDefault="005A65F2" w:rsidP="005A65F2">
            <w:pPr>
              <w:spacing w:after="0" w:line="240" w:lineRule="auto"/>
              <w:rPr>
                <w:rFonts w:ascii="Times New Roman" w:eastAsia="Calibri" w:hAnsi="Times New Roman" w:cs="Times New Roman"/>
                <w:sz w:val="24"/>
                <w:szCs w:val="24"/>
              </w:rPr>
            </w:pPr>
            <w:r w:rsidRPr="00EF33C9">
              <w:rPr>
                <w:rFonts w:ascii="Times New Roman" w:eastAsia="Calibri" w:hAnsi="Times New Roman" w:cs="Times New Roman"/>
                <w:sz w:val="24"/>
                <w:szCs w:val="24"/>
              </w:rPr>
              <w:t>Программы внеурочной деятельности, учитывающие недостатки в физическом и (или) психическом развитии учащихся с ОВЗ</w:t>
            </w:r>
          </w:p>
        </w:tc>
        <w:tc>
          <w:tcPr>
            <w:tcW w:w="1041" w:type="pct"/>
            <w:tcBorders>
              <w:top w:val="single" w:sz="4" w:space="0" w:color="00000A"/>
              <w:left w:val="single" w:sz="4" w:space="0" w:color="00000A"/>
              <w:bottom w:val="single" w:sz="4" w:space="0" w:color="00000A"/>
              <w:right w:val="single" w:sz="4" w:space="0" w:color="00000A"/>
            </w:tcBorders>
            <w:shd w:val="clear" w:color="auto" w:fill="auto"/>
          </w:tcPr>
          <w:p w:rsidR="005A65F2" w:rsidRPr="00EF33C9" w:rsidRDefault="005A65F2" w:rsidP="005A65F2">
            <w:pPr>
              <w:spacing w:after="0" w:line="240" w:lineRule="auto"/>
              <w:jc w:val="center"/>
              <w:rPr>
                <w:rFonts w:ascii="Times New Roman" w:eastAsia="Calibri" w:hAnsi="Times New Roman" w:cs="Times New Roman"/>
                <w:sz w:val="24"/>
                <w:szCs w:val="24"/>
              </w:rPr>
            </w:pPr>
            <w:r w:rsidRPr="00EF33C9">
              <w:rPr>
                <w:rFonts w:ascii="Times New Roman" w:eastAsia="Calibri" w:hAnsi="Times New Roman" w:cs="Times New Roman"/>
                <w:sz w:val="24"/>
                <w:szCs w:val="24"/>
              </w:rPr>
              <w:t>Тренинг, коррекционное занятие</w:t>
            </w:r>
          </w:p>
        </w:tc>
      </w:tr>
      <w:tr w:rsidR="005A65F2" w:rsidRPr="00EF33C9" w:rsidTr="0082370E">
        <w:tc>
          <w:tcPr>
            <w:tcW w:w="904" w:type="pct"/>
            <w:tcBorders>
              <w:top w:val="single" w:sz="4" w:space="0" w:color="00000A"/>
              <w:left w:val="single" w:sz="4" w:space="0" w:color="00000A"/>
              <w:bottom w:val="single" w:sz="4" w:space="0" w:color="00000A"/>
              <w:right w:val="single" w:sz="4" w:space="0" w:color="00000A"/>
            </w:tcBorders>
            <w:shd w:val="clear" w:color="auto" w:fill="auto"/>
          </w:tcPr>
          <w:p w:rsidR="005A65F2" w:rsidRPr="00EF33C9" w:rsidRDefault="005A65F2" w:rsidP="005A65F2">
            <w:pPr>
              <w:spacing w:after="0" w:line="240" w:lineRule="auto"/>
              <w:rPr>
                <w:rFonts w:ascii="Times New Roman" w:eastAsia="Calibri" w:hAnsi="Times New Roman" w:cs="Times New Roman"/>
                <w:sz w:val="24"/>
                <w:szCs w:val="24"/>
              </w:rPr>
            </w:pPr>
            <w:r w:rsidRPr="00EF33C9">
              <w:rPr>
                <w:rFonts w:ascii="Times New Roman" w:eastAsia="Calibri" w:hAnsi="Times New Roman" w:cs="Times New Roman"/>
                <w:b/>
                <w:sz w:val="24"/>
                <w:szCs w:val="24"/>
              </w:rPr>
              <w:t>Внешкольная деятельность</w:t>
            </w:r>
          </w:p>
        </w:tc>
        <w:tc>
          <w:tcPr>
            <w:tcW w:w="1426" w:type="pct"/>
            <w:tcBorders>
              <w:top w:val="single" w:sz="4" w:space="0" w:color="00000A"/>
              <w:left w:val="single" w:sz="4" w:space="0" w:color="00000A"/>
              <w:bottom w:val="single" w:sz="4" w:space="0" w:color="00000A"/>
              <w:right w:val="single" w:sz="4" w:space="0" w:color="00000A"/>
            </w:tcBorders>
            <w:shd w:val="clear" w:color="auto" w:fill="auto"/>
          </w:tcPr>
          <w:p w:rsidR="005A65F2" w:rsidRPr="00EF33C9" w:rsidRDefault="005A65F2" w:rsidP="005A65F2">
            <w:pPr>
              <w:spacing w:after="0" w:line="240" w:lineRule="auto"/>
              <w:rPr>
                <w:rFonts w:ascii="Times New Roman" w:eastAsia="Calibri" w:hAnsi="Times New Roman" w:cs="Times New Roman"/>
                <w:sz w:val="24"/>
                <w:szCs w:val="24"/>
              </w:rPr>
            </w:pPr>
            <w:r w:rsidRPr="00EF33C9">
              <w:rPr>
                <w:rFonts w:ascii="Times New Roman" w:eastAsia="Calibri" w:hAnsi="Times New Roman" w:cs="Times New Roman"/>
                <w:sz w:val="24"/>
                <w:szCs w:val="24"/>
              </w:rPr>
              <w:t>Социализация обучающихся</w:t>
            </w:r>
          </w:p>
          <w:p w:rsidR="005A65F2" w:rsidRPr="00EF33C9" w:rsidRDefault="005A65F2" w:rsidP="005A65F2">
            <w:pPr>
              <w:spacing w:after="0" w:line="240" w:lineRule="auto"/>
              <w:jc w:val="right"/>
              <w:rPr>
                <w:rFonts w:ascii="Times New Roman" w:eastAsia="Calibri" w:hAnsi="Times New Roman" w:cs="Times New Roman"/>
                <w:sz w:val="24"/>
                <w:szCs w:val="24"/>
              </w:rPr>
            </w:pPr>
          </w:p>
        </w:tc>
        <w:tc>
          <w:tcPr>
            <w:tcW w:w="1629" w:type="pct"/>
            <w:tcBorders>
              <w:top w:val="single" w:sz="4" w:space="0" w:color="00000A"/>
              <w:left w:val="single" w:sz="4" w:space="0" w:color="00000A"/>
              <w:bottom w:val="single" w:sz="4" w:space="0" w:color="00000A"/>
              <w:right w:val="single" w:sz="4" w:space="0" w:color="00000A"/>
            </w:tcBorders>
            <w:shd w:val="clear" w:color="auto" w:fill="auto"/>
          </w:tcPr>
          <w:p w:rsidR="005A65F2" w:rsidRPr="00EF33C9" w:rsidRDefault="005A65F2" w:rsidP="005A65F2">
            <w:pPr>
              <w:spacing w:after="0" w:line="240" w:lineRule="auto"/>
              <w:jc w:val="both"/>
              <w:rPr>
                <w:rFonts w:ascii="Times New Roman" w:eastAsia="Calibri" w:hAnsi="Times New Roman" w:cs="Times New Roman"/>
                <w:sz w:val="24"/>
                <w:szCs w:val="24"/>
              </w:rPr>
            </w:pPr>
            <w:r w:rsidRPr="00EF33C9">
              <w:rPr>
                <w:rFonts w:ascii="Times New Roman" w:eastAsia="Calibri" w:hAnsi="Times New Roman" w:cs="Times New Roman"/>
                <w:sz w:val="24"/>
                <w:szCs w:val="24"/>
              </w:rPr>
              <w:t>Организация взаимодействия с социальными партнерами</w:t>
            </w:r>
          </w:p>
        </w:tc>
        <w:tc>
          <w:tcPr>
            <w:tcW w:w="1041" w:type="pct"/>
            <w:tcBorders>
              <w:top w:val="single" w:sz="4" w:space="0" w:color="00000A"/>
              <w:left w:val="single" w:sz="4" w:space="0" w:color="00000A"/>
              <w:bottom w:val="single" w:sz="4" w:space="0" w:color="00000A"/>
              <w:right w:val="single" w:sz="4" w:space="0" w:color="00000A"/>
            </w:tcBorders>
            <w:shd w:val="clear" w:color="auto" w:fill="auto"/>
          </w:tcPr>
          <w:p w:rsidR="005A65F2" w:rsidRPr="00EF33C9" w:rsidRDefault="005A65F2" w:rsidP="005A65F2">
            <w:pPr>
              <w:spacing w:after="0" w:line="240" w:lineRule="auto"/>
              <w:jc w:val="center"/>
              <w:rPr>
                <w:rFonts w:ascii="Times New Roman" w:eastAsia="Calibri" w:hAnsi="Times New Roman" w:cs="Times New Roman"/>
                <w:sz w:val="24"/>
                <w:szCs w:val="24"/>
              </w:rPr>
            </w:pPr>
            <w:r w:rsidRPr="00EF33C9">
              <w:rPr>
                <w:rFonts w:ascii="Times New Roman" w:eastAsia="Calibri" w:hAnsi="Times New Roman" w:cs="Times New Roman"/>
                <w:sz w:val="24"/>
                <w:szCs w:val="24"/>
              </w:rPr>
              <w:t>Коррекционное занятие</w:t>
            </w:r>
          </w:p>
        </w:tc>
      </w:tr>
    </w:tbl>
    <w:p w:rsidR="005A65F2" w:rsidRPr="00EF33C9" w:rsidRDefault="005A65F2" w:rsidP="00AC6A41">
      <w:pPr>
        <w:rPr>
          <w:rFonts w:ascii="Times New Roman" w:eastAsia="Calibri" w:hAnsi="Times New Roman" w:cs="Times New Roman"/>
          <w:b/>
          <w:sz w:val="24"/>
          <w:szCs w:val="24"/>
        </w:rPr>
      </w:pPr>
    </w:p>
    <w:p w:rsidR="005A65F2" w:rsidRPr="00EF33C9" w:rsidRDefault="005A65F2" w:rsidP="005A65F2">
      <w:pPr>
        <w:jc w:val="center"/>
        <w:rPr>
          <w:rFonts w:ascii="Times New Roman" w:eastAsia="Calibri" w:hAnsi="Times New Roman" w:cs="Times New Roman"/>
          <w:b/>
          <w:sz w:val="24"/>
          <w:szCs w:val="24"/>
        </w:rPr>
      </w:pPr>
      <w:r w:rsidRPr="00EF33C9">
        <w:rPr>
          <w:rFonts w:ascii="Times New Roman" w:eastAsia="Calibri" w:hAnsi="Times New Roman" w:cs="Times New Roman"/>
          <w:b/>
          <w:sz w:val="24"/>
          <w:szCs w:val="24"/>
        </w:rPr>
        <w:t>Условия реализации программы</w:t>
      </w:r>
    </w:p>
    <w:p w:rsidR="005A65F2" w:rsidRPr="00EF33C9" w:rsidRDefault="005A65F2" w:rsidP="005A65F2">
      <w:pPr>
        <w:rPr>
          <w:rFonts w:ascii="Times New Roman" w:eastAsia="Calibri" w:hAnsi="Times New Roman" w:cs="Times New Roman"/>
          <w:sz w:val="24"/>
          <w:szCs w:val="24"/>
        </w:rPr>
      </w:pPr>
      <w:r w:rsidRPr="00EF33C9">
        <w:rPr>
          <w:rFonts w:ascii="Times New Roman" w:eastAsia="Calibri" w:hAnsi="Times New Roman" w:cs="Times New Roman"/>
          <w:sz w:val="24"/>
          <w:szCs w:val="24"/>
        </w:rPr>
        <w:t>Организационные условия.</w:t>
      </w:r>
    </w:p>
    <w:p w:rsidR="005A65F2" w:rsidRPr="00EF33C9" w:rsidRDefault="005A65F2" w:rsidP="005A65F2">
      <w:pPr>
        <w:rPr>
          <w:rFonts w:ascii="Times New Roman" w:eastAsia="Calibri" w:hAnsi="Times New Roman" w:cs="Times New Roman"/>
          <w:sz w:val="24"/>
          <w:szCs w:val="24"/>
        </w:rPr>
      </w:pPr>
      <w:r w:rsidRPr="00EF33C9">
        <w:rPr>
          <w:rFonts w:ascii="Times New Roman" w:eastAsia="Calibri" w:hAnsi="Times New Roman" w:cs="Times New Roman"/>
          <w:sz w:val="24"/>
          <w:szCs w:val="24"/>
        </w:rPr>
        <w:t xml:space="preserve">    Для  обучения обучающихся с ОВЗ организованы следующие формы обучения:</w:t>
      </w:r>
    </w:p>
    <w:p w:rsidR="005A65F2" w:rsidRPr="00EF33C9" w:rsidRDefault="005A65F2" w:rsidP="005A65F2">
      <w:pPr>
        <w:numPr>
          <w:ilvl w:val="0"/>
          <w:numId w:val="96"/>
        </w:numPr>
        <w:spacing w:after="0" w:line="240" w:lineRule="auto"/>
        <w:jc w:val="both"/>
        <w:rPr>
          <w:rFonts w:ascii="Times New Roman" w:eastAsia="Calibri" w:hAnsi="Times New Roman" w:cs="Times New Roman"/>
          <w:sz w:val="24"/>
          <w:szCs w:val="24"/>
        </w:rPr>
      </w:pPr>
      <w:r w:rsidRPr="00EF33C9">
        <w:rPr>
          <w:rFonts w:ascii="Times New Roman" w:eastAsia="Calibri" w:hAnsi="Times New Roman" w:cs="Times New Roman"/>
          <w:sz w:val="24"/>
          <w:szCs w:val="24"/>
        </w:rPr>
        <w:t>обучение по индивидуальным адаптированным программам в общеобразовательном классе;</w:t>
      </w:r>
    </w:p>
    <w:p w:rsidR="005A65F2" w:rsidRPr="00EF33C9" w:rsidRDefault="005A65F2" w:rsidP="005A65F2">
      <w:pPr>
        <w:rPr>
          <w:rFonts w:ascii="Times New Roman" w:eastAsia="Calibri" w:hAnsi="Times New Roman" w:cs="Times New Roman"/>
          <w:sz w:val="24"/>
          <w:szCs w:val="24"/>
        </w:rPr>
      </w:pPr>
      <w:r w:rsidRPr="00EF33C9">
        <w:rPr>
          <w:rFonts w:ascii="Times New Roman" w:eastAsia="Calibri" w:hAnsi="Times New Roman" w:cs="Times New Roman"/>
          <w:sz w:val="24"/>
          <w:szCs w:val="24"/>
        </w:rPr>
        <w:t>Материально-технические условия</w:t>
      </w:r>
    </w:p>
    <w:p w:rsidR="005A65F2" w:rsidRPr="00EF33C9" w:rsidRDefault="005A65F2" w:rsidP="005A65F2">
      <w:pPr>
        <w:jc w:val="both"/>
        <w:rPr>
          <w:rFonts w:ascii="Times New Roman" w:eastAsia="@Arial Unicode MS" w:hAnsi="Times New Roman" w:cs="Times New Roman"/>
          <w:sz w:val="24"/>
          <w:szCs w:val="24"/>
        </w:rPr>
      </w:pPr>
      <w:r w:rsidRPr="00EF33C9">
        <w:rPr>
          <w:rFonts w:ascii="Times New Roman" w:eastAsia="@Arial Unicode MS" w:hAnsi="Times New Roman" w:cs="Times New Roman"/>
          <w:sz w:val="24"/>
          <w:szCs w:val="24"/>
        </w:rPr>
        <w:t xml:space="preserve">    Материально </w:t>
      </w:r>
      <w:r w:rsidRPr="00EF33C9">
        <w:rPr>
          <w:rFonts w:ascii="Times New Roman" w:eastAsia="@Arial Unicode MS" w:hAnsi="Times New Roman" w:cs="Times New Roman"/>
          <w:sz w:val="24"/>
          <w:szCs w:val="24"/>
        </w:rPr>
        <w:noBreakHyphen/>
        <w:t xml:space="preserve"> техническое обеспечение заключается в создании надлежащей материально </w:t>
      </w:r>
      <w:r w:rsidRPr="00EF33C9">
        <w:rPr>
          <w:rFonts w:ascii="Times New Roman" w:eastAsia="@Arial Unicode MS" w:hAnsi="Times New Roman" w:cs="Times New Roman"/>
          <w:sz w:val="24"/>
          <w:szCs w:val="24"/>
        </w:rPr>
        <w:noBreakHyphen/>
        <w:t xml:space="preserve"> технической базы, позволяющей обеспечить адаптивную и коррекционно </w:t>
      </w:r>
      <w:r w:rsidRPr="00EF33C9">
        <w:rPr>
          <w:rFonts w:ascii="Times New Roman" w:eastAsia="@Arial Unicode MS" w:hAnsi="Times New Roman" w:cs="Times New Roman"/>
          <w:sz w:val="24"/>
          <w:szCs w:val="24"/>
        </w:rPr>
        <w:noBreakHyphen/>
        <w:t xml:space="preserve"> развивающую среды  образовательной организации.   </w:t>
      </w:r>
    </w:p>
    <w:p w:rsidR="005A65F2" w:rsidRPr="00EF33C9" w:rsidRDefault="005A65F2" w:rsidP="005A65F2">
      <w:pPr>
        <w:jc w:val="both"/>
        <w:rPr>
          <w:rFonts w:ascii="Times New Roman" w:eastAsia="Calibri" w:hAnsi="Times New Roman" w:cs="Times New Roman"/>
          <w:sz w:val="24"/>
          <w:szCs w:val="24"/>
        </w:rPr>
      </w:pPr>
      <w:r w:rsidRPr="00EF33C9">
        <w:rPr>
          <w:rFonts w:ascii="Times New Roman" w:eastAsia="Calibri" w:hAnsi="Times New Roman" w:cs="Times New Roman"/>
          <w:sz w:val="24"/>
          <w:szCs w:val="24"/>
        </w:rPr>
        <w:t>Кадровые условия</w:t>
      </w:r>
    </w:p>
    <w:p w:rsidR="005A65F2" w:rsidRPr="00EF33C9" w:rsidRDefault="005A65F2" w:rsidP="005A65F2">
      <w:pPr>
        <w:tabs>
          <w:tab w:val="left" w:pos="707"/>
        </w:tabs>
        <w:rPr>
          <w:rFonts w:ascii="Times New Roman" w:eastAsia="Calibri" w:hAnsi="Times New Roman" w:cs="Times New Roman"/>
          <w:sz w:val="24"/>
          <w:szCs w:val="24"/>
        </w:rPr>
      </w:pPr>
      <w:r w:rsidRPr="00EF33C9">
        <w:rPr>
          <w:rFonts w:ascii="Times New Roman" w:eastAsia="Calibri" w:hAnsi="Times New Roman" w:cs="Times New Roman"/>
          <w:sz w:val="24"/>
          <w:szCs w:val="24"/>
        </w:rPr>
        <w:t xml:space="preserve">    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общеобразовательной организации. Для этого необходимо обеспечить на постоянной основе подготовку, переподготовку и повышение квалификации работников образовательных организаций, занимающихся решением вопросов образования детей с ограниченными возможностями здоровья. Педагогические работники образовательной организации должны иметь чёткое представление об особенностях психического и (или) физического развития детей с ограниченными возможностями здоровья, о методиках и технологиях организации образовательного и реабилитационного процессов.</w:t>
      </w:r>
    </w:p>
    <w:p w:rsidR="005A65F2" w:rsidRPr="00EF33C9" w:rsidRDefault="005A65F2" w:rsidP="005A65F2">
      <w:pPr>
        <w:rPr>
          <w:rFonts w:ascii="Times New Roman" w:eastAsia="Calibri" w:hAnsi="Times New Roman" w:cs="Times New Roman"/>
          <w:sz w:val="24"/>
          <w:szCs w:val="24"/>
        </w:rPr>
      </w:pPr>
      <w:r w:rsidRPr="00EF33C9">
        <w:rPr>
          <w:rFonts w:ascii="Times New Roman" w:eastAsia="Calibri" w:hAnsi="Times New Roman" w:cs="Times New Roman"/>
          <w:sz w:val="24"/>
          <w:szCs w:val="24"/>
        </w:rPr>
        <w:t>Организационно-педагогические условия</w:t>
      </w:r>
    </w:p>
    <w:p w:rsidR="005A65F2" w:rsidRPr="00EF33C9" w:rsidRDefault="005A65F2" w:rsidP="005A65F2">
      <w:pPr>
        <w:jc w:val="both"/>
        <w:rPr>
          <w:rFonts w:ascii="Times New Roman" w:eastAsia="Calibri" w:hAnsi="Times New Roman" w:cs="Times New Roman"/>
          <w:sz w:val="24"/>
          <w:szCs w:val="24"/>
        </w:rPr>
      </w:pPr>
      <w:r w:rsidRPr="00EF33C9">
        <w:rPr>
          <w:rFonts w:ascii="Times New Roman" w:eastAsia="Calibri" w:hAnsi="Times New Roman" w:cs="Times New Roman"/>
          <w:sz w:val="24"/>
          <w:szCs w:val="24"/>
        </w:rPr>
        <w:t>- вариативные формы получения образования (обучение на дому, обучение в классах для детей с ОВЗ, обучение в общеобразовательных классах по адаптированным программам);</w:t>
      </w:r>
    </w:p>
    <w:p w:rsidR="005A65F2" w:rsidRPr="00EF33C9" w:rsidRDefault="005A65F2" w:rsidP="005A65F2">
      <w:pPr>
        <w:jc w:val="both"/>
        <w:rPr>
          <w:rFonts w:ascii="Times New Roman" w:eastAsia="Calibri" w:hAnsi="Times New Roman" w:cs="Times New Roman"/>
          <w:sz w:val="24"/>
          <w:szCs w:val="24"/>
        </w:rPr>
      </w:pPr>
      <w:r w:rsidRPr="00EF33C9">
        <w:rPr>
          <w:rFonts w:ascii="Times New Roman" w:eastAsia="Calibri" w:hAnsi="Times New Roman" w:cs="Times New Roman"/>
          <w:sz w:val="24"/>
          <w:szCs w:val="24"/>
        </w:rPr>
        <w:t>- создание атмосферы эмоционального комфорта, формирование взаимоотношений в духе сотрудничества и принятия особенностей каждого;</w:t>
      </w:r>
    </w:p>
    <w:p w:rsidR="005A65F2" w:rsidRPr="00EF33C9" w:rsidRDefault="005A65F2" w:rsidP="005A65F2">
      <w:pPr>
        <w:jc w:val="both"/>
        <w:rPr>
          <w:rFonts w:ascii="Times New Roman" w:eastAsia="Calibri" w:hAnsi="Times New Roman" w:cs="Times New Roman"/>
          <w:sz w:val="24"/>
          <w:szCs w:val="24"/>
        </w:rPr>
      </w:pPr>
      <w:r w:rsidRPr="00EF33C9">
        <w:rPr>
          <w:rFonts w:ascii="Times New Roman" w:eastAsia="Calibri" w:hAnsi="Times New Roman" w:cs="Times New Roman"/>
          <w:sz w:val="24"/>
          <w:szCs w:val="24"/>
        </w:rPr>
        <w:t xml:space="preserve"> - формирование у детей позитивной, социально-направленной учебной мотивации;</w:t>
      </w:r>
    </w:p>
    <w:p w:rsidR="005A65F2" w:rsidRPr="00EF33C9" w:rsidRDefault="005A65F2" w:rsidP="005A65F2">
      <w:pPr>
        <w:jc w:val="both"/>
        <w:rPr>
          <w:rFonts w:ascii="Times New Roman" w:eastAsia="Calibri" w:hAnsi="Times New Roman" w:cs="Times New Roman"/>
          <w:sz w:val="24"/>
          <w:szCs w:val="24"/>
        </w:rPr>
      </w:pPr>
      <w:r w:rsidRPr="00EF33C9">
        <w:rPr>
          <w:rFonts w:ascii="Times New Roman" w:eastAsia="Calibri" w:hAnsi="Times New Roman" w:cs="Times New Roman"/>
          <w:sz w:val="24"/>
          <w:szCs w:val="24"/>
        </w:rPr>
        <w:t xml:space="preserve"> - применение адекватных возможностям и потребностям обучающихся современных технологий,  методов, приемов, форм организации учебной работы (в рамках разработки ИОП);</w:t>
      </w:r>
    </w:p>
    <w:p w:rsidR="005A65F2" w:rsidRPr="00EF33C9" w:rsidRDefault="005A65F2" w:rsidP="005A65F2">
      <w:pPr>
        <w:jc w:val="both"/>
        <w:rPr>
          <w:rFonts w:ascii="Times New Roman" w:eastAsia="Calibri" w:hAnsi="Times New Roman" w:cs="Times New Roman"/>
          <w:sz w:val="24"/>
          <w:szCs w:val="24"/>
        </w:rPr>
      </w:pPr>
      <w:r w:rsidRPr="00EF33C9">
        <w:rPr>
          <w:rFonts w:ascii="Times New Roman" w:eastAsia="Calibri" w:hAnsi="Times New Roman" w:cs="Times New Roman"/>
          <w:sz w:val="24"/>
          <w:szCs w:val="24"/>
        </w:rPr>
        <w:t>- адаптацию содержания учебного материала, выделение необходимого и достаточного для освоения ребенком с ОВЗ;</w:t>
      </w:r>
    </w:p>
    <w:p w:rsidR="005A65F2" w:rsidRPr="00EF33C9" w:rsidRDefault="005A65F2" w:rsidP="005A65F2">
      <w:pPr>
        <w:jc w:val="both"/>
        <w:rPr>
          <w:rFonts w:ascii="Times New Roman" w:eastAsia="Calibri" w:hAnsi="Times New Roman" w:cs="Times New Roman"/>
          <w:sz w:val="24"/>
          <w:szCs w:val="24"/>
        </w:rPr>
      </w:pPr>
      <w:r w:rsidRPr="00EF33C9">
        <w:rPr>
          <w:rFonts w:ascii="Times New Roman" w:eastAsia="Calibri" w:hAnsi="Times New Roman" w:cs="Times New Roman"/>
          <w:sz w:val="24"/>
          <w:szCs w:val="24"/>
        </w:rPr>
        <w:t>-  разработка необходимых учебных и дидактических материалов и др.;</w:t>
      </w:r>
    </w:p>
    <w:p w:rsidR="005A65F2" w:rsidRPr="00EF33C9" w:rsidRDefault="005A65F2" w:rsidP="005A65F2">
      <w:pPr>
        <w:jc w:val="both"/>
        <w:rPr>
          <w:rFonts w:ascii="Times New Roman" w:eastAsia="Calibri" w:hAnsi="Times New Roman" w:cs="Times New Roman"/>
          <w:sz w:val="24"/>
          <w:szCs w:val="24"/>
        </w:rPr>
      </w:pPr>
      <w:r w:rsidRPr="00EF33C9">
        <w:rPr>
          <w:rFonts w:ascii="Times New Roman" w:eastAsia="Calibri" w:hAnsi="Times New Roman" w:cs="Times New Roman"/>
          <w:sz w:val="24"/>
          <w:szCs w:val="24"/>
        </w:rPr>
        <w:t>- создание условий для адаптации детей с ОВЗ в группе сверстников, школьном сообществе;  организация уроков и внеклассных мероприятий с использованием интерактивных форм деятельности детей, организация внеклассной работы, направленной на раскрытие творческого потенциала каждого ребенка, реализацию его потребности в самовыражении, участии в жизни класса, школы, а также использование адекватных возможностям детей способов оценки их учебных достижений, продуктов урочной и внеурочной деятельности.</w:t>
      </w:r>
    </w:p>
    <w:p w:rsidR="005A65F2" w:rsidRPr="00EF33C9" w:rsidRDefault="005A65F2" w:rsidP="005A65F2">
      <w:pPr>
        <w:jc w:val="both"/>
        <w:rPr>
          <w:rFonts w:ascii="Times New Roman" w:eastAsia="Calibri" w:hAnsi="Times New Roman" w:cs="Times New Roman"/>
          <w:sz w:val="24"/>
          <w:szCs w:val="24"/>
        </w:rPr>
      </w:pPr>
      <w:r w:rsidRPr="00EF33C9">
        <w:rPr>
          <w:rFonts w:ascii="Times New Roman" w:eastAsia="Calibri" w:hAnsi="Times New Roman" w:cs="Times New Roman"/>
          <w:sz w:val="24"/>
          <w:szCs w:val="24"/>
        </w:rPr>
        <w:t>Программно-методическое обеспечение образовательной и воспитательной деятельности</w:t>
      </w:r>
    </w:p>
    <w:p w:rsidR="005A65F2" w:rsidRPr="00EF33C9" w:rsidRDefault="005A65F2" w:rsidP="005A65F2">
      <w:pPr>
        <w:jc w:val="both"/>
        <w:rPr>
          <w:rFonts w:ascii="Times New Roman" w:eastAsia="Calibri" w:hAnsi="Times New Roman" w:cs="Times New Roman"/>
          <w:sz w:val="24"/>
          <w:szCs w:val="24"/>
        </w:rPr>
      </w:pPr>
      <w:r w:rsidRPr="00EF33C9">
        <w:rPr>
          <w:rFonts w:ascii="Times New Roman" w:eastAsia="Calibri" w:hAnsi="Times New Roman" w:cs="Times New Roman"/>
          <w:sz w:val="24"/>
          <w:szCs w:val="24"/>
        </w:rPr>
        <w:t>- учебники, в том числе, учебники с электронными приложениями, учебно-методическая литература и материалы по всем учебным предметам основной образовательной программы.</w:t>
      </w:r>
    </w:p>
    <w:p w:rsidR="005A65F2" w:rsidRPr="00EF33C9" w:rsidRDefault="005A65F2" w:rsidP="005A65F2">
      <w:pPr>
        <w:jc w:val="both"/>
        <w:rPr>
          <w:rFonts w:ascii="Times New Roman" w:eastAsia="Calibri" w:hAnsi="Times New Roman" w:cs="Times New Roman"/>
          <w:sz w:val="24"/>
          <w:szCs w:val="24"/>
        </w:rPr>
      </w:pPr>
      <w:r w:rsidRPr="00EF33C9">
        <w:rPr>
          <w:rFonts w:ascii="Times New Roman" w:eastAsia="Calibri" w:hAnsi="Times New Roman" w:cs="Times New Roman"/>
          <w:sz w:val="24"/>
          <w:szCs w:val="24"/>
        </w:rPr>
        <w:t xml:space="preserve">-  печатные образовательные ресурсы и ЭОР по  учебным предметам для детей с ОВЗ, </w:t>
      </w:r>
    </w:p>
    <w:p w:rsidR="005A65F2" w:rsidRPr="00EF33C9" w:rsidRDefault="005A65F2" w:rsidP="005A65F2">
      <w:pPr>
        <w:jc w:val="both"/>
        <w:rPr>
          <w:rFonts w:ascii="Times New Roman" w:eastAsia="Calibri" w:hAnsi="Times New Roman" w:cs="Times New Roman"/>
          <w:sz w:val="24"/>
          <w:szCs w:val="24"/>
        </w:rPr>
      </w:pPr>
      <w:r w:rsidRPr="00EF33C9">
        <w:rPr>
          <w:rFonts w:ascii="Times New Roman" w:eastAsia="Calibri" w:hAnsi="Times New Roman" w:cs="Times New Roman"/>
          <w:sz w:val="24"/>
          <w:szCs w:val="24"/>
        </w:rPr>
        <w:t>- дополнительная литература, которая включает детскую художественную и научно-популярную литературу, справочно-библиографические и периодические издания для детей с ОВЗ;</w:t>
      </w:r>
    </w:p>
    <w:p w:rsidR="005A65F2" w:rsidRPr="00EF33C9" w:rsidRDefault="005A65F2" w:rsidP="005A65F2">
      <w:pPr>
        <w:jc w:val="both"/>
        <w:rPr>
          <w:rFonts w:ascii="Times New Roman" w:eastAsia="Calibri" w:hAnsi="Times New Roman" w:cs="Times New Roman"/>
          <w:sz w:val="24"/>
          <w:szCs w:val="24"/>
        </w:rPr>
      </w:pPr>
      <w:r w:rsidRPr="00EF33C9">
        <w:rPr>
          <w:rFonts w:ascii="Times New Roman" w:eastAsia="Calibri" w:hAnsi="Times New Roman" w:cs="Times New Roman"/>
          <w:sz w:val="24"/>
          <w:szCs w:val="24"/>
        </w:rPr>
        <w:t>- научно-методическая литература по специальной психологии и коррекционной (специальной) педагогике для педагогов;</w:t>
      </w:r>
    </w:p>
    <w:p w:rsidR="005A65F2" w:rsidRPr="00EF33C9" w:rsidRDefault="005A65F2" w:rsidP="005A65F2">
      <w:pPr>
        <w:jc w:val="both"/>
        <w:rPr>
          <w:rFonts w:ascii="Times New Roman" w:eastAsia="Calibri" w:hAnsi="Times New Roman" w:cs="Times New Roman"/>
          <w:sz w:val="24"/>
          <w:szCs w:val="24"/>
        </w:rPr>
      </w:pPr>
      <w:r w:rsidRPr="00EF33C9">
        <w:rPr>
          <w:rFonts w:ascii="Times New Roman" w:eastAsia="Calibri" w:hAnsi="Times New Roman" w:cs="Times New Roman"/>
          <w:sz w:val="24"/>
          <w:szCs w:val="24"/>
        </w:rPr>
        <w:t>- печатные образовательные ресурсы и ЭОР по формированию «академических» знаний и жизненной компетенции ребенка с ОВЗ для педагогов;</w:t>
      </w:r>
    </w:p>
    <w:p w:rsidR="005A65F2" w:rsidRPr="00EF33C9" w:rsidRDefault="005A65F2" w:rsidP="005A65F2">
      <w:pPr>
        <w:jc w:val="both"/>
        <w:rPr>
          <w:rFonts w:ascii="Times New Roman" w:eastAsia="Calibri" w:hAnsi="Times New Roman" w:cs="Times New Roman"/>
          <w:sz w:val="24"/>
          <w:szCs w:val="24"/>
        </w:rPr>
      </w:pPr>
      <w:r w:rsidRPr="00EF33C9">
        <w:rPr>
          <w:rFonts w:ascii="Times New Roman" w:eastAsia="Calibri" w:hAnsi="Times New Roman" w:cs="Times New Roman"/>
          <w:sz w:val="24"/>
          <w:szCs w:val="24"/>
        </w:rPr>
        <w:t>-  дополнительная литература по актуальным проблемам обучения и воспитания разных категорий детей с ОВЗ;</w:t>
      </w:r>
    </w:p>
    <w:p w:rsidR="005A65F2" w:rsidRPr="00EF33C9" w:rsidRDefault="005A65F2" w:rsidP="005A65F2">
      <w:pPr>
        <w:jc w:val="both"/>
        <w:rPr>
          <w:rFonts w:ascii="Times New Roman" w:eastAsia="Calibri" w:hAnsi="Times New Roman" w:cs="Times New Roman"/>
          <w:sz w:val="24"/>
          <w:szCs w:val="24"/>
        </w:rPr>
      </w:pPr>
      <w:r w:rsidRPr="00EF33C9">
        <w:rPr>
          <w:rFonts w:ascii="Times New Roman" w:eastAsia="Calibri" w:hAnsi="Times New Roman" w:cs="Times New Roman"/>
          <w:sz w:val="24"/>
          <w:szCs w:val="24"/>
        </w:rPr>
        <w:t>- доступ к печатным и электронным образовательным ресурсам (ЭОР), в том числе к электронным образовательным ресурсам, предназначенным для детей с ОВЗ.</w:t>
      </w:r>
    </w:p>
    <w:p w:rsidR="005A65F2" w:rsidRPr="00EF33C9" w:rsidRDefault="005A65F2" w:rsidP="005A65F2">
      <w:pPr>
        <w:spacing w:line="360" w:lineRule="auto"/>
        <w:jc w:val="center"/>
        <w:rPr>
          <w:rFonts w:ascii="Times New Roman" w:eastAsia="Calibri" w:hAnsi="Times New Roman" w:cs="Times New Roman"/>
          <w:sz w:val="24"/>
          <w:szCs w:val="24"/>
        </w:rPr>
      </w:pPr>
      <w:r w:rsidRPr="00EF33C9">
        <w:rPr>
          <w:rFonts w:ascii="Times New Roman" w:eastAsia="Calibri" w:hAnsi="Times New Roman" w:cs="Times New Roman"/>
          <w:b/>
          <w:sz w:val="24"/>
          <w:szCs w:val="24"/>
        </w:rPr>
        <w:t xml:space="preserve">Ожидаемые результаты </w:t>
      </w:r>
    </w:p>
    <w:p w:rsidR="005A65F2" w:rsidRPr="00EF33C9" w:rsidRDefault="005A65F2" w:rsidP="005A65F2">
      <w:pPr>
        <w:numPr>
          <w:ilvl w:val="0"/>
          <w:numId w:val="97"/>
        </w:numPr>
        <w:suppressAutoHyphens/>
        <w:spacing w:after="0" w:line="240" w:lineRule="auto"/>
        <w:contextualSpacing/>
        <w:jc w:val="both"/>
        <w:rPr>
          <w:rFonts w:ascii="Times New Roman" w:eastAsia="Calibri" w:hAnsi="Times New Roman" w:cs="Times New Roman"/>
          <w:sz w:val="24"/>
          <w:szCs w:val="24"/>
        </w:rPr>
      </w:pPr>
      <w:r w:rsidRPr="00EF33C9">
        <w:rPr>
          <w:rFonts w:ascii="Times New Roman" w:eastAsia="Calibri" w:hAnsi="Times New Roman" w:cs="Times New Roman"/>
          <w:sz w:val="24"/>
          <w:szCs w:val="24"/>
        </w:rPr>
        <w:t>Освоение детьми с ограниченными возможностями здоровья основной образовательной программы основного общего образования.</w:t>
      </w:r>
    </w:p>
    <w:p w:rsidR="005A65F2" w:rsidRPr="00EF33C9" w:rsidRDefault="005A65F2" w:rsidP="005A65F2">
      <w:pPr>
        <w:numPr>
          <w:ilvl w:val="0"/>
          <w:numId w:val="97"/>
        </w:numPr>
        <w:suppressAutoHyphens/>
        <w:spacing w:after="0" w:line="240" w:lineRule="auto"/>
        <w:contextualSpacing/>
        <w:jc w:val="both"/>
        <w:rPr>
          <w:rFonts w:ascii="Times New Roman" w:eastAsia="Calibri" w:hAnsi="Times New Roman" w:cs="Times New Roman"/>
          <w:sz w:val="24"/>
          <w:szCs w:val="24"/>
        </w:rPr>
      </w:pPr>
      <w:r w:rsidRPr="00EF33C9">
        <w:rPr>
          <w:rFonts w:ascii="Times New Roman" w:eastAsia="Calibri" w:hAnsi="Times New Roman" w:cs="Times New Roman"/>
          <w:sz w:val="24"/>
          <w:szCs w:val="24"/>
        </w:rPr>
        <w:t>Создание необходимых условий для обеспечения доступности качественного образования для детей с ограниченными возможностями здоровья (формы обучения, оптимизирующие коррекционную работу, наличие соответствующих материально-технических условий).</w:t>
      </w:r>
    </w:p>
    <w:p w:rsidR="005A65F2" w:rsidRPr="00EF33C9" w:rsidRDefault="005A65F2" w:rsidP="005A65F2">
      <w:pPr>
        <w:numPr>
          <w:ilvl w:val="0"/>
          <w:numId w:val="97"/>
        </w:numPr>
        <w:suppressAutoHyphens/>
        <w:spacing w:after="0" w:line="240" w:lineRule="auto"/>
        <w:contextualSpacing/>
        <w:jc w:val="both"/>
        <w:rPr>
          <w:rFonts w:ascii="Times New Roman" w:eastAsia="Calibri" w:hAnsi="Times New Roman" w:cs="Times New Roman"/>
          <w:sz w:val="24"/>
          <w:szCs w:val="24"/>
        </w:rPr>
      </w:pPr>
      <w:r w:rsidRPr="00EF33C9">
        <w:rPr>
          <w:rFonts w:ascii="Times New Roman" w:eastAsia="Calibri" w:hAnsi="Times New Roman" w:cs="Times New Roman"/>
          <w:sz w:val="24"/>
          <w:szCs w:val="24"/>
        </w:rPr>
        <w:t xml:space="preserve">Уменьшение количества обучающихся со стойкими проблемами в обучении и личностном развитии. </w:t>
      </w:r>
    </w:p>
    <w:p w:rsidR="005A65F2" w:rsidRPr="00EF33C9" w:rsidRDefault="005A65F2" w:rsidP="005A65F2">
      <w:pPr>
        <w:numPr>
          <w:ilvl w:val="0"/>
          <w:numId w:val="97"/>
        </w:numPr>
        <w:suppressAutoHyphens/>
        <w:spacing w:after="0" w:line="240" w:lineRule="auto"/>
        <w:contextualSpacing/>
        <w:jc w:val="both"/>
        <w:rPr>
          <w:rFonts w:ascii="Times New Roman" w:eastAsia="Calibri" w:hAnsi="Times New Roman" w:cs="Times New Roman"/>
          <w:sz w:val="24"/>
          <w:szCs w:val="24"/>
        </w:rPr>
      </w:pPr>
      <w:r w:rsidRPr="00EF33C9">
        <w:rPr>
          <w:rFonts w:ascii="Times New Roman" w:eastAsia="Calibri" w:hAnsi="Times New Roman" w:cs="Times New Roman"/>
          <w:sz w:val="24"/>
          <w:szCs w:val="24"/>
        </w:rPr>
        <w:t>Включение в систему коррекционной работы школы взаимодействие с другими организациями.</w:t>
      </w:r>
    </w:p>
    <w:p w:rsidR="005A65F2" w:rsidRPr="00EF33C9" w:rsidRDefault="005A65F2" w:rsidP="005A65F2">
      <w:pPr>
        <w:numPr>
          <w:ilvl w:val="0"/>
          <w:numId w:val="97"/>
        </w:numPr>
        <w:suppressAutoHyphens/>
        <w:spacing w:after="0" w:line="240" w:lineRule="auto"/>
        <w:contextualSpacing/>
        <w:jc w:val="both"/>
        <w:rPr>
          <w:rFonts w:ascii="Times New Roman" w:eastAsia="Calibri" w:hAnsi="Times New Roman" w:cs="Times New Roman"/>
          <w:sz w:val="24"/>
          <w:szCs w:val="24"/>
        </w:rPr>
      </w:pPr>
      <w:r w:rsidRPr="00EF33C9">
        <w:rPr>
          <w:rFonts w:ascii="Times New Roman" w:eastAsia="Calibri" w:hAnsi="Times New Roman" w:cs="Times New Roman"/>
          <w:sz w:val="24"/>
          <w:szCs w:val="24"/>
        </w:rPr>
        <w:t>Отсутствие отрицательной динамики  индивидуальных достижений обучающихся с ОВЗ по освоению программ учебных предметов.</w:t>
      </w:r>
    </w:p>
    <w:p w:rsidR="005A65F2" w:rsidRPr="00EF33C9" w:rsidRDefault="005A65F2" w:rsidP="005A65F2">
      <w:pPr>
        <w:numPr>
          <w:ilvl w:val="0"/>
          <w:numId w:val="97"/>
        </w:numPr>
        <w:suppressAutoHyphens/>
        <w:spacing w:after="0" w:line="240" w:lineRule="auto"/>
        <w:contextualSpacing/>
        <w:jc w:val="both"/>
        <w:rPr>
          <w:rFonts w:ascii="Times New Roman" w:eastAsia="Calibri" w:hAnsi="Times New Roman" w:cs="Times New Roman"/>
          <w:b/>
          <w:bCs/>
          <w:sz w:val="24"/>
          <w:szCs w:val="24"/>
        </w:rPr>
      </w:pPr>
      <w:r w:rsidRPr="00EF33C9">
        <w:rPr>
          <w:rFonts w:ascii="Times New Roman" w:eastAsia="Calibri" w:hAnsi="Times New Roman" w:cs="Times New Roman"/>
          <w:sz w:val="24"/>
          <w:szCs w:val="24"/>
        </w:rPr>
        <w:t>Повышение профессионального уровня педагогического коллектива по проблемам коррекционной работы с обучающимися с ОВЗ.</w:t>
      </w:r>
    </w:p>
    <w:p w:rsidR="00826D43" w:rsidRPr="00EF33C9" w:rsidRDefault="00826D43" w:rsidP="00826D43">
      <w:pPr>
        <w:suppressAutoHyphens/>
        <w:spacing w:after="0" w:line="240" w:lineRule="auto"/>
        <w:ind w:left="720"/>
        <w:contextualSpacing/>
        <w:jc w:val="both"/>
        <w:rPr>
          <w:rFonts w:ascii="Times New Roman" w:eastAsia="Calibri" w:hAnsi="Times New Roman" w:cs="Times New Roman"/>
          <w:b/>
          <w:bCs/>
          <w:sz w:val="24"/>
          <w:szCs w:val="24"/>
        </w:rPr>
      </w:pPr>
    </w:p>
    <w:p w:rsidR="005A65F2" w:rsidRPr="00EF33C9" w:rsidRDefault="005A65F2" w:rsidP="005A65F2">
      <w:pPr>
        <w:jc w:val="both"/>
        <w:rPr>
          <w:rFonts w:ascii="Times New Roman" w:eastAsia="Calibri" w:hAnsi="Times New Roman" w:cs="Times New Roman"/>
          <w:b/>
          <w:bCs/>
          <w:sz w:val="24"/>
          <w:szCs w:val="24"/>
        </w:rPr>
      </w:pPr>
      <w:r w:rsidRPr="00EF33C9">
        <w:rPr>
          <w:rFonts w:ascii="Times New Roman" w:eastAsia="Calibri" w:hAnsi="Times New Roman" w:cs="Times New Roman"/>
          <w:b/>
          <w:bCs/>
          <w:sz w:val="24"/>
          <w:szCs w:val="24"/>
        </w:rPr>
        <w:t>Риски</w:t>
      </w:r>
    </w:p>
    <w:p w:rsidR="005A65F2" w:rsidRPr="00EF33C9" w:rsidRDefault="005A65F2" w:rsidP="005A65F2">
      <w:pPr>
        <w:jc w:val="both"/>
        <w:rPr>
          <w:rFonts w:ascii="Times New Roman" w:eastAsia="Calibri" w:hAnsi="Times New Roman" w:cs="Times New Roman"/>
          <w:sz w:val="24"/>
          <w:szCs w:val="24"/>
        </w:rPr>
      </w:pPr>
      <w:r w:rsidRPr="00EF33C9">
        <w:rPr>
          <w:rFonts w:ascii="Times New Roman" w:eastAsia="Calibri" w:hAnsi="Times New Roman" w:cs="Times New Roman"/>
          <w:sz w:val="24"/>
          <w:szCs w:val="24"/>
        </w:rPr>
        <w:t>1. Со стороны родителей:</w:t>
      </w:r>
    </w:p>
    <w:p w:rsidR="005A65F2" w:rsidRPr="00EF33C9" w:rsidRDefault="005A65F2" w:rsidP="005A65F2">
      <w:pPr>
        <w:numPr>
          <w:ilvl w:val="0"/>
          <w:numId w:val="99"/>
        </w:numPr>
        <w:spacing w:after="0" w:line="240" w:lineRule="auto"/>
        <w:jc w:val="both"/>
        <w:rPr>
          <w:rFonts w:ascii="Times New Roman" w:eastAsia="Calibri" w:hAnsi="Times New Roman" w:cs="Times New Roman"/>
          <w:sz w:val="24"/>
          <w:szCs w:val="24"/>
        </w:rPr>
      </w:pPr>
      <w:r w:rsidRPr="00EF33C9">
        <w:rPr>
          <w:rFonts w:ascii="Times New Roman" w:eastAsia="Calibri" w:hAnsi="Times New Roman" w:cs="Times New Roman"/>
          <w:sz w:val="24"/>
          <w:szCs w:val="24"/>
        </w:rPr>
        <w:t>ассоциативное поведение членов семьи может оказать негативное влияние на эмоциональное состояние ребенка;</w:t>
      </w:r>
    </w:p>
    <w:p w:rsidR="005A65F2" w:rsidRPr="00EF33C9" w:rsidRDefault="005A65F2" w:rsidP="005A65F2">
      <w:pPr>
        <w:numPr>
          <w:ilvl w:val="0"/>
          <w:numId w:val="99"/>
        </w:numPr>
        <w:spacing w:after="0" w:line="240" w:lineRule="auto"/>
        <w:jc w:val="both"/>
        <w:rPr>
          <w:rFonts w:ascii="Times New Roman" w:eastAsia="Calibri" w:hAnsi="Times New Roman" w:cs="Times New Roman"/>
          <w:sz w:val="24"/>
          <w:szCs w:val="24"/>
        </w:rPr>
      </w:pPr>
      <w:r w:rsidRPr="00EF33C9">
        <w:rPr>
          <w:rFonts w:ascii="Times New Roman" w:eastAsia="Calibri" w:hAnsi="Times New Roman" w:cs="Times New Roman"/>
          <w:sz w:val="24"/>
          <w:szCs w:val="24"/>
        </w:rPr>
        <w:t>при попустительском стиле воспитания родителей не будут выполняться рекомендации специалистов дома, а это будет препятствовать положительной динамики развития ребенка;</w:t>
      </w:r>
    </w:p>
    <w:p w:rsidR="005A65F2" w:rsidRPr="00EF33C9" w:rsidRDefault="005A65F2" w:rsidP="005A65F2">
      <w:pPr>
        <w:numPr>
          <w:ilvl w:val="0"/>
          <w:numId w:val="99"/>
        </w:numPr>
        <w:spacing w:after="0" w:line="240" w:lineRule="auto"/>
        <w:jc w:val="both"/>
        <w:rPr>
          <w:rFonts w:ascii="Times New Roman" w:eastAsia="Calibri" w:hAnsi="Times New Roman" w:cs="Times New Roman"/>
          <w:sz w:val="24"/>
          <w:szCs w:val="24"/>
        </w:rPr>
      </w:pPr>
      <w:r w:rsidRPr="00EF33C9">
        <w:rPr>
          <w:rFonts w:ascii="Times New Roman" w:eastAsia="Calibri" w:hAnsi="Times New Roman" w:cs="Times New Roman"/>
          <w:sz w:val="24"/>
          <w:szCs w:val="24"/>
        </w:rPr>
        <w:t xml:space="preserve">родители могут не посещать школу, т.е. откажутся сотрудничать;  </w:t>
      </w:r>
    </w:p>
    <w:p w:rsidR="005A65F2" w:rsidRPr="00EF33C9" w:rsidRDefault="005A65F2" w:rsidP="005A65F2">
      <w:pPr>
        <w:numPr>
          <w:ilvl w:val="0"/>
          <w:numId w:val="99"/>
        </w:numPr>
        <w:spacing w:after="0" w:line="240" w:lineRule="auto"/>
        <w:jc w:val="both"/>
        <w:rPr>
          <w:rFonts w:ascii="Times New Roman" w:eastAsia="Calibri" w:hAnsi="Times New Roman" w:cs="Times New Roman"/>
          <w:sz w:val="24"/>
          <w:szCs w:val="24"/>
        </w:rPr>
      </w:pPr>
      <w:r w:rsidRPr="00EF33C9">
        <w:rPr>
          <w:rFonts w:ascii="Times New Roman" w:eastAsia="Calibri" w:hAnsi="Times New Roman" w:cs="Times New Roman"/>
          <w:sz w:val="24"/>
          <w:szCs w:val="24"/>
        </w:rPr>
        <w:t xml:space="preserve">неприятие родителями введения инклюзивного образования.  </w:t>
      </w:r>
    </w:p>
    <w:p w:rsidR="005A65F2" w:rsidRPr="00EF33C9" w:rsidRDefault="005A65F2" w:rsidP="005A65F2">
      <w:pPr>
        <w:jc w:val="both"/>
        <w:rPr>
          <w:rFonts w:ascii="Times New Roman" w:eastAsia="Calibri" w:hAnsi="Times New Roman" w:cs="Times New Roman"/>
          <w:sz w:val="24"/>
          <w:szCs w:val="24"/>
        </w:rPr>
      </w:pPr>
      <w:r w:rsidRPr="00EF33C9">
        <w:rPr>
          <w:rFonts w:ascii="Times New Roman" w:eastAsia="Calibri" w:hAnsi="Times New Roman" w:cs="Times New Roman"/>
          <w:sz w:val="24"/>
          <w:szCs w:val="24"/>
        </w:rPr>
        <w:t>2.Со стороны педагогов:</w:t>
      </w:r>
    </w:p>
    <w:p w:rsidR="005A65F2" w:rsidRPr="00EF33C9" w:rsidRDefault="005A65F2" w:rsidP="005A65F2">
      <w:pPr>
        <w:numPr>
          <w:ilvl w:val="0"/>
          <w:numId w:val="100"/>
        </w:numPr>
        <w:spacing w:after="0" w:line="240" w:lineRule="auto"/>
        <w:jc w:val="both"/>
        <w:rPr>
          <w:rFonts w:ascii="Times New Roman" w:eastAsia="Calibri" w:hAnsi="Times New Roman" w:cs="Times New Roman"/>
          <w:sz w:val="24"/>
          <w:szCs w:val="24"/>
        </w:rPr>
      </w:pPr>
      <w:r w:rsidRPr="00EF33C9">
        <w:rPr>
          <w:rFonts w:ascii="Times New Roman" w:eastAsia="Calibri" w:hAnsi="Times New Roman" w:cs="Times New Roman"/>
          <w:sz w:val="24"/>
          <w:szCs w:val="24"/>
        </w:rPr>
        <w:t xml:space="preserve">неприятие педагогами  введения инклюзивного образования;  </w:t>
      </w:r>
    </w:p>
    <w:p w:rsidR="005A65F2" w:rsidRPr="00EF33C9" w:rsidRDefault="005A65F2" w:rsidP="005A65F2">
      <w:pPr>
        <w:numPr>
          <w:ilvl w:val="0"/>
          <w:numId w:val="100"/>
        </w:numPr>
        <w:spacing w:after="0" w:line="240" w:lineRule="auto"/>
        <w:jc w:val="both"/>
        <w:rPr>
          <w:rFonts w:ascii="Times New Roman" w:eastAsia="Calibri" w:hAnsi="Times New Roman" w:cs="Times New Roman"/>
          <w:sz w:val="24"/>
          <w:szCs w:val="24"/>
        </w:rPr>
      </w:pPr>
      <w:r w:rsidRPr="00EF33C9">
        <w:rPr>
          <w:rFonts w:ascii="Times New Roman" w:eastAsia="Calibri" w:hAnsi="Times New Roman" w:cs="Times New Roman"/>
          <w:sz w:val="24"/>
          <w:szCs w:val="24"/>
        </w:rPr>
        <w:t>недостаточный уровень подготовки педагогов по вопросам инклюзивного образования;</w:t>
      </w:r>
    </w:p>
    <w:p w:rsidR="005A65F2" w:rsidRPr="00EF33C9" w:rsidRDefault="005A65F2" w:rsidP="005A65F2">
      <w:pPr>
        <w:numPr>
          <w:ilvl w:val="0"/>
          <w:numId w:val="100"/>
        </w:numPr>
        <w:spacing w:after="0" w:line="240" w:lineRule="auto"/>
        <w:jc w:val="both"/>
        <w:rPr>
          <w:rFonts w:ascii="Times New Roman" w:eastAsia="Calibri" w:hAnsi="Times New Roman" w:cs="Times New Roman"/>
          <w:sz w:val="24"/>
          <w:szCs w:val="24"/>
        </w:rPr>
      </w:pPr>
      <w:r w:rsidRPr="00EF33C9">
        <w:rPr>
          <w:rFonts w:ascii="Times New Roman" w:eastAsia="Calibri" w:hAnsi="Times New Roman" w:cs="Times New Roman"/>
          <w:sz w:val="24"/>
          <w:szCs w:val="24"/>
        </w:rPr>
        <w:t>отсутствие современного методического сопровождения  и  опыта работы с такими детьми  у отдельных классных руководителей.</w:t>
      </w:r>
    </w:p>
    <w:p w:rsidR="005A65F2" w:rsidRPr="00EF33C9" w:rsidRDefault="005A65F2" w:rsidP="005A65F2">
      <w:pPr>
        <w:jc w:val="both"/>
        <w:rPr>
          <w:rFonts w:ascii="Times New Roman" w:eastAsia="Calibri" w:hAnsi="Times New Roman" w:cs="Times New Roman"/>
          <w:sz w:val="24"/>
          <w:szCs w:val="24"/>
        </w:rPr>
      </w:pPr>
      <w:r w:rsidRPr="00EF33C9">
        <w:rPr>
          <w:rFonts w:ascii="Times New Roman" w:eastAsia="Calibri" w:hAnsi="Times New Roman" w:cs="Times New Roman"/>
          <w:sz w:val="24"/>
          <w:szCs w:val="24"/>
        </w:rPr>
        <w:t>3. Со стороны детей:</w:t>
      </w:r>
    </w:p>
    <w:p w:rsidR="005A65F2" w:rsidRPr="00EF33C9" w:rsidRDefault="005A65F2" w:rsidP="005A65F2">
      <w:pPr>
        <w:numPr>
          <w:ilvl w:val="0"/>
          <w:numId w:val="101"/>
        </w:numPr>
        <w:spacing w:after="0" w:line="240" w:lineRule="auto"/>
        <w:jc w:val="both"/>
        <w:rPr>
          <w:rFonts w:ascii="Times New Roman" w:eastAsia="Calibri" w:hAnsi="Times New Roman" w:cs="Times New Roman"/>
          <w:sz w:val="24"/>
          <w:szCs w:val="24"/>
        </w:rPr>
      </w:pPr>
      <w:r w:rsidRPr="00EF33C9">
        <w:rPr>
          <w:rFonts w:ascii="Times New Roman" w:eastAsia="Calibri" w:hAnsi="Times New Roman" w:cs="Times New Roman"/>
          <w:sz w:val="24"/>
          <w:szCs w:val="24"/>
        </w:rPr>
        <w:t>неприятие обучающимися введения инклюзивного образования;</w:t>
      </w:r>
    </w:p>
    <w:p w:rsidR="005A65F2" w:rsidRPr="00EF33C9" w:rsidRDefault="005A65F2" w:rsidP="005A65F2">
      <w:pPr>
        <w:numPr>
          <w:ilvl w:val="0"/>
          <w:numId w:val="101"/>
        </w:numPr>
        <w:spacing w:after="0" w:line="240" w:lineRule="auto"/>
        <w:jc w:val="both"/>
        <w:rPr>
          <w:rFonts w:ascii="Times New Roman" w:eastAsia="Calibri" w:hAnsi="Times New Roman" w:cs="Times New Roman"/>
          <w:sz w:val="24"/>
          <w:szCs w:val="24"/>
        </w:rPr>
      </w:pPr>
      <w:r w:rsidRPr="00EF33C9">
        <w:rPr>
          <w:rFonts w:ascii="Times New Roman" w:eastAsia="Calibri" w:hAnsi="Times New Roman" w:cs="Times New Roman"/>
          <w:sz w:val="24"/>
          <w:szCs w:val="24"/>
        </w:rPr>
        <w:t>психологическая</w:t>
      </w:r>
      <w:r w:rsidR="00826D43" w:rsidRPr="00EF33C9">
        <w:rPr>
          <w:rFonts w:ascii="Times New Roman" w:eastAsia="Calibri" w:hAnsi="Times New Roman" w:cs="Times New Roman"/>
          <w:sz w:val="24"/>
          <w:szCs w:val="24"/>
        </w:rPr>
        <w:t xml:space="preserve"> </w:t>
      </w:r>
      <w:r w:rsidRPr="00EF33C9">
        <w:rPr>
          <w:rFonts w:ascii="Times New Roman" w:eastAsia="Calibri" w:hAnsi="Times New Roman" w:cs="Times New Roman"/>
          <w:sz w:val="24"/>
          <w:szCs w:val="24"/>
        </w:rPr>
        <w:t>не</w:t>
      </w:r>
      <w:r w:rsidR="00826D43" w:rsidRPr="00EF33C9">
        <w:rPr>
          <w:rFonts w:ascii="Times New Roman" w:eastAsia="Calibri" w:hAnsi="Times New Roman" w:cs="Times New Roman"/>
          <w:sz w:val="24"/>
          <w:szCs w:val="24"/>
        </w:rPr>
        <w:t xml:space="preserve"> </w:t>
      </w:r>
      <w:r w:rsidRPr="00EF33C9">
        <w:rPr>
          <w:rFonts w:ascii="Times New Roman" w:eastAsia="Calibri" w:hAnsi="Times New Roman" w:cs="Times New Roman"/>
          <w:sz w:val="24"/>
          <w:szCs w:val="24"/>
        </w:rPr>
        <w:t>комфортность в формируемом инклюзивном образовательном пространстве.</w:t>
      </w:r>
    </w:p>
    <w:p w:rsidR="005A65F2" w:rsidRPr="00EF33C9" w:rsidRDefault="005A65F2" w:rsidP="00826D43">
      <w:pPr>
        <w:pStyle w:val="a8"/>
        <w:rPr>
          <w:b/>
          <w:sz w:val="24"/>
          <w:szCs w:val="24"/>
        </w:rPr>
      </w:pPr>
    </w:p>
    <w:p w:rsidR="005A65F2" w:rsidRPr="00EF33C9" w:rsidRDefault="005A65F2" w:rsidP="00A20ECF">
      <w:pPr>
        <w:pStyle w:val="a8"/>
        <w:jc w:val="center"/>
        <w:rPr>
          <w:b/>
          <w:sz w:val="24"/>
          <w:szCs w:val="24"/>
        </w:rPr>
      </w:pPr>
    </w:p>
    <w:p w:rsidR="005A65F2" w:rsidRPr="00EF33C9" w:rsidRDefault="005A65F2" w:rsidP="00A20ECF">
      <w:pPr>
        <w:pStyle w:val="a8"/>
        <w:jc w:val="center"/>
        <w:rPr>
          <w:b/>
          <w:sz w:val="24"/>
          <w:szCs w:val="24"/>
        </w:rPr>
      </w:pPr>
    </w:p>
    <w:p w:rsidR="001C6253" w:rsidRPr="00EF33C9" w:rsidRDefault="001C6253" w:rsidP="00A20ECF">
      <w:pPr>
        <w:pStyle w:val="a8"/>
        <w:jc w:val="center"/>
        <w:rPr>
          <w:b/>
          <w:sz w:val="24"/>
          <w:szCs w:val="24"/>
        </w:rPr>
      </w:pPr>
    </w:p>
    <w:p w:rsidR="001C6253" w:rsidRPr="00EF33C9" w:rsidRDefault="001C6253" w:rsidP="00A20ECF">
      <w:pPr>
        <w:pStyle w:val="a8"/>
        <w:jc w:val="center"/>
        <w:rPr>
          <w:b/>
          <w:sz w:val="24"/>
          <w:szCs w:val="24"/>
        </w:rPr>
      </w:pPr>
    </w:p>
    <w:p w:rsidR="00A20ECF" w:rsidRPr="00EF33C9" w:rsidRDefault="00A20ECF" w:rsidP="00A20ECF">
      <w:pPr>
        <w:pStyle w:val="a8"/>
        <w:jc w:val="center"/>
        <w:rPr>
          <w:b/>
          <w:sz w:val="24"/>
          <w:szCs w:val="24"/>
        </w:rPr>
      </w:pPr>
      <w:r w:rsidRPr="00EF33C9">
        <w:rPr>
          <w:b/>
          <w:sz w:val="24"/>
          <w:szCs w:val="24"/>
        </w:rPr>
        <w:t>3. Организационный раздел</w:t>
      </w:r>
    </w:p>
    <w:p w:rsidR="00A20ECF" w:rsidRPr="00EF33C9" w:rsidRDefault="00A20ECF" w:rsidP="00A20ECF">
      <w:pPr>
        <w:pStyle w:val="a8"/>
        <w:jc w:val="center"/>
        <w:rPr>
          <w:b/>
          <w:sz w:val="24"/>
          <w:szCs w:val="24"/>
        </w:rPr>
      </w:pPr>
      <w:r w:rsidRPr="00EF33C9">
        <w:rPr>
          <w:b/>
          <w:sz w:val="24"/>
          <w:szCs w:val="24"/>
        </w:rPr>
        <w:t>3.1. Учебный план основного общего образования</w:t>
      </w:r>
    </w:p>
    <w:p w:rsidR="00A20ECF" w:rsidRPr="00EF33C9" w:rsidRDefault="00A20ECF" w:rsidP="00A20ECF">
      <w:pPr>
        <w:pStyle w:val="a8"/>
        <w:jc w:val="center"/>
        <w:rPr>
          <w:b/>
          <w:sz w:val="24"/>
          <w:szCs w:val="24"/>
        </w:rPr>
      </w:pPr>
      <w:r w:rsidRPr="00EF33C9">
        <w:rPr>
          <w:b/>
          <w:sz w:val="24"/>
          <w:szCs w:val="24"/>
        </w:rPr>
        <w:t xml:space="preserve">Учебный план </w:t>
      </w:r>
      <w:r w:rsidR="00826D43" w:rsidRPr="00EF33C9">
        <w:rPr>
          <w:b/>
          <w:sz w:val="24"/>
          <w:szCs w:val="24"/>
        </w:rPr>
        <w:t>МКОУ «</w:t>
      </w:r>
      <w:r w:rsidR="00EF33C9" w:rsidRPr="00EF33C9">
        <w:rPr>
          <w:b/>
          <w:sz w:val="24"/>
          <w:szCs w:val="24"/>
        </w:rPr>
        <w:t>Новозубутлинская</w:t>
      </w:r>
      <w:r w:rsidR="00826D43" w:rsidRPr="00EF33C9">
        <w:rPr>
          <w:b/>
          <w:sz w:val="24"/>
          <w:szCs w:val="24"/>
        </w:rPr>
        <w:t xml:space="preserve"> СОШ»</w:t>
      </w:r>
      <w:r w:rsidRPr="00EF33C9">
        <w:rPr>
          <w:b/>
          <w:sz w:val="24"/>
          <w:szCs w:val="24"/>
        </w:rPr>
        <w:t>:</w:t>
      </w:r>
    </w:p>
    <w:p w:rsidR="00A20ECF" w:rsidRPr="00EF33C9" w:rsidRDefault="00A20ECF" w:rsidP="00A20ECF">
      <w:pPr>
        <w:pStyle w:val="a8"/>
        <w:jc w:val="both"/>
        <w:rPr>
          <w:sz w:val="24"/>
          <w:szCs w:val="24"/>
        </w:rPr>
      </w:pPr>
    </w:p>
    <w:p w:rsidR="00A20ECF" w:rsidRPr="00EF33C9" w:rsidRDefault="00A20ECF" w:rsidP="003233CA">
      <w:pPr>
        <w:pStyle w:val="a8"/>
        <w:numPr>
          <w:ilvl w:val="0"/>
          <w:numId w:val="102"/>
        </w:numPr>
        <w:jc w:val="both"/>
        <w:rPr>
          <w:sz w:val="24"/>
          <w:szCs w:val="24"/>
        </w:rPr>
      </w:pPr>
      <w:r w:rsidRPr="00EF33C9">
        <w:rPr>
          <w:sz w:val="24"/>
          <w:szCs w:val="24"/>
        </w:rPr>
        <w:t>фиксирует максимальный объём учебной нагрузки обучающихся;</w:t>
      </w:r>
    </w:p>
    <w:p w:rsidR="00A20ECF" w:rsidRPr="00EF33C9" w:rsidRDefault="00A20ECF" w:rsidP="003233CA">
      <w:pPr>
        <w:pStyle w:val="a8"/>
        <w:numPr>
          <w:ilvl w:val="0"/>
          <w:numId w:val="102"/>
        </w:numPr>
        <w:jc w:val="both"/>
        <w:rPr>
          <w:sz w:val="24"/>
          <w:szCs w:val="24"/>
        </w:rPr>
      </w:pPr>
      <w:r w:rsidRPr="00EF33C9">
        <w:rPr>
          <w:sz w:val="24"/>
          <w:szCs w:val="24"/>
        </w:rPr>
        <w:t>определяет (регламентирует) перечень учебных предметов, курсов, направлений внеурочной деятельности и время, отводимое на их освоение и организацию;</w:t>
      </w:r>
    </w:p>
    <w:p w:rsidR="00A20ECF" w:rsidRPr="00EF33C9" w:rsidRDefault="00A20ECF" w:rsidP="003233CA">
      <w:pPr>
        <w:pStyle w:val="a8"/>
        <w:numPr>
          <w:ilvl w:val="0"/>
          <w:numId w:val="102"/>
        </w:numPr>
        <w:jc w:val="both"/>
        <w:rPr>
          <w:sz w:val="24"/>
          <w:szCs w:val="24"/>
        </w:rPr>
      </w:pPr>
      <w:r w:rsidRPr="00EF33C9">
        <w:rPr>
          <w:sz w:val="24"/>
          <w:szCs w:val="24"/>
        </w:rPr>
        <w:t>распределяет учебные предметы, курсы и направления внеурочной деятельности по классам и учебным годам.</w:t>
      </w:r>
    </w:p>
    <w:p w:rsidR="00A20ECF" w:rsidRPr="00EF33C9" w:rsidRDefault="00A20ECF" w:rsidP="00A20ECF">
      <w:pPr>
        <w:pStyle w:val="a8"/>
        <w:jc w:val="both"/>
        <w:rPr>
          <w:sz w:val="24"/>
          <w:szCs w:val="24"/>
        </w:rPr>
      </w:pPr>
    </w:p>
    <w:p w:rsidR="00A20ECF" w:rsidRPr="00EF33C9" w:rsidRDefault="00A20ECF" w:rsidP="00A20ECF">
      <w:pPr>
        <w:pStyle w:val="a8"/>
        <w:jc w:val="both"/>
        <w:rPr>
          <w:sz w:val="24"/>
          <w:szCs w:val="24"/>
        </w:rPr>
      </w:pPr>
      <w:r w:rsidRPr="00EF33C9">
        <w:rPr>
          <w:sz w:val="24"/>
          <w:szCs w:val="24"/>
        </w:rPr>
        <w:t xml:space="preserve">Учебный план </w:t>
      </w:r>
      <w:r w:rsidR="00826D43" w:rsidRPr="00EF33C9">
        <w:rPr>
          <w:sz w:val="24"/>
          <w:szCs w:val="24"/>
        </w:rPr>
        <w:t>МКОУ «</w:t>
      </w:r>
      <w:r w:rsidR="00EF33C9" w:rsidRPr="00EF33C9">
        <w:rPr>
          <w:sz w:val="24"/>
          <w:szCs w:val="24"/>
        </w:rPr>
        <w:t>Новозубутлинская</w:t>
      </w:r>
      <w:r w:rsidR="00826D43" w:rsidRPr="00EF33C9">
        <w:rPr>
          <w:sz w:val="24"/>
          <w:szCs w:val="24"/>
        </w:rPr>
        <w:t xml:space="preserve"> СОШ»  </w:t>
      </w:r>
      <w:r w:rsidRPr="00EF33C9">
        <w:rPr>
          <w:sz w:val="24"/>
          <w:szCs w:val="24"/>
        </w:rPr>
        <w:t>с</w:t>
      </w:r>
      <w:r w:rsidR="00904DD9" w:rsidRPr="00EF33C9">
        <w:rPr>
          <w:sz w:val="24"/>
          <w:szCs w:val="24"/>
        </w:rPr>
        <w:t>остоит из двух частей: ФК</w:t>
      </w:r>
      <w:r w:rsidRPr="00EF33C9">
        <w:rPr>
          <w:sz w:val="24"/>
          <w:szCs w:val="24"/>
        </w:rPr>
        <w:t xml:space="preserve"> и части, формируемой участниками образовательных отношений</w:t>
      </w:r>
      <w:r w:rsidR="00904DD9" w:rsidRPr="00EF33C9">
        <w:rPr>
          <w:sz w:val="24"/>
          <w:szCs w:val="24"/>
        </w:rPr>
        <w:t xml:space="preserve">.  Так же включает в себя </w:t>
      </w:r>
      <w:r w:rsidRPr="00EF33C9">
        <w:rPr>
          <w:sz w:val="24"/>
          <w:szCs w:val="24"/>
        </w:rPr>
        <w:t xml:space="preserve"> внеучебную деятельность.</w:t>
      </w:r>
    </w:p>
    <w:p w:rsidR="00A20ECF" w:rsidRPr="00EF33C9" w:rsidRDefault="00A20ECF" w:rsidP="00A20ECF">
      <w:pPr>
        <w:pStyle w:val="a8"/>
        <w:rPr>
          <w:sz w:val="24"/>
          <w:szCs w:val="24"/>
        </w:rPr>
      </w:pPr>
    </w:p>
    <w:p w:rsidR="00A20ECF" w:rsidRPr="00EF33C9" w:rsidRDefault="004B36EF" w:rsidP="00A20ECF">
      <w:pPr>
        <w:pStyle w:val="a8"/>
        <w:rPr>
          <w:sz w:val="24"/>
          <w:szCs w:val="24"/>
        </w:rPr>
      </w:pPr>
      <w:r>
        <w:rPr>
          <w:noProof/>
          <w:sz w:val="24"/>
          <w:szCs w:val="24"/>
        </w:rPr>
        <w:pict>
          <v:roundrect id="AutoShape 330" o:spid="_x0000_s1114" style="position:absolute;margin-left:63.45pt;margin-top:6.35pt;width:329.25pt;height:30.75pt;z-index:251812864;visibility:visible" arcsize="10923f" fillcolor="white [3201]" strokecolor="black [3200]" strokeweight="1pt">
            <v:stroke dashstyle="dash"/>
            <v:shadow color="#868686"/>
            <v:textbox>
              <w:txbxContent>
                <w:p w:rsidR="00293552" w:rsidRPr="00AC264B" w:rsidRDefault="00293552" w:rsidP="00A20ECF">
                  <w:pPr>
                    <w:jc w:val="center"/>
                    <w:rPr>
                      <w:b/>
                      <w:color w:val="FFC000"/>
                      <w:sz w:val="28"/>
                      <w:szCs w:val="28"/>
                    </w:rPr>
                  </w:pPr>
                  <w:r w:rsidRPr="00AC264B">
                    <w:rPr>
                      <w:b/>
                      <w:color w:val="FFC000"/>
                      <w:sz w:val="28"/>
                      <w:szCs w:val="28"/>
                    </w:rPr>
                    <w:t>Образовательная программа</w:t>
                  </w:r>
                </w:p>
              </w:txbxContent>
            </v:textbox>
          </v:roundrect>
        </w:pict>
      </w:r>
    </w:p>
    <w:p w:rsidR="00A20ECF" w:rsidRPr="00EF33C9" w:rsidRDefault="00A20ECF" w:rsidP="00A20ECF">
      <w:pPr>
        <w:pStyle w:val="a8"/>
        <w:rPr>
          <w:sz w:val="24"/>
          <w:szCs w:val="24"/>
        </w:rPr>
      </w:pPr>
    </w:p>
    <w:p w:rsidR="00A20ECF" w:rsidRPr="00EF33C9" w:rsidRDefault="00A20ECF" w:rsidP="00A20ECF">
      <w:pPr>
        <w:pStyle w:val="a8"/>
        <w:rPr>
          <w:sz w:val="24"/>
          <w:szCs w:val="24"/>
        </w:rPr>
      </w:pPr>
    </w:p>
    <w:p w:rsidR="00A20ECF" w:rsidRPr="00EF33C9" w:rsidRDefault="004B36EF" w:rsidP="00A20ECF">
      <w:pPr>
        <w:pStyle w:val="a8"/>
        <w:rPr>
          <w:sz w:val="24"/>
          <w:szCs w:val="24"/>
        </w:rPr>
      </w:pPr>
      <w:r>
        <w:rPr>
          <w:noProof/>
          <w:sz w:val="24"/>
          <w:szCs w:val="24"/>
        </w:rPr>
        <w:pict>
          <v:roundrect id="AutoShape 331" o:spid="_x0000_s1115" style="position:absolute;margin-left:94.2pt;margin-top:4.7pt;width:260.25pt;height:30.75pt;z-index:251813888;visibility:visible" arcsize="10923f" fillcolor="white [3201]" strokecolor="black [3200]" strokeweight="1pt">
            <v:stroke dashstyle="dash"/>
            <v:shadow color="#868686"/>
            <v:textbox>
              <w:txbxContent>
                <w:p w:rsidR="00293552" w:rsidRPr="00AC264B" w:rsidRDefault="00293552" w:rsidP="00A20ECF">
                  <w:pPr>
                    <w:jc w:val="center"/>
                    <w:rPr>
                      <w:b/>
                    </w:rPr>
                  </w:pPr>
                  <w:r w:rsidRPr="00AC264B">
                    <w:rPr>
                      <w:b/>
                    </w:rPr>
                    <w:t>Социальный заказ на образовательные услуги</w:t>
                  </w:r>
                </w:p>
              </w:txbxContent>
            </v:textbox>
          </v:roundrect>
        </w:pict>
      </w:r>
    </w:p>
    <w:p w:rsidR="00A20ECF" w:rsidRPr="00EF33C9" w:rsidRDefault="00A20ECF" w:rsidP="00A20ECF">
      <w:pPr>
        <w:pStyle w:val="a8"/>
        <w:rPr>
          <w:sz w:val="24"/>
          <w:szCs w:val="24"/>
        </w:rPr>
      </w:pPr>
    </w:p>
    <w:p w:rsidR="00A20ECF" w:rsidRPr="00EF33C9" w:rsidRDefault="004B36EF" w:rsidP="00A20ECF">
      <w:pPr>
        <w:pStyle w:val="a8"/>
        <w:rPr>
          <w:sz w:val="24"/>
          <w:szCs w:val="24"/>
        </w:rPr>
      </w:pPr>
      <w:r>
        <w:rPr>
          <w:noProof/>
          <w:sz w:val="24"/>
          <w:szCs w:val="24"/>
        </w:rPr>
        <w:pict>
          <v:shape id="AutoShape 346" o:spid="_x0000_s1145" type="#_x0000_t32" style="position:absolute;margin-left:217.9pt;margin-top:7.85pt;width:.05pt;height:16.35pt;z-index:251829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" strokecolor="#c0504d" strokeweight="2pt">
            <v:stroke endarrow="block"/>
            <v:shadow color="#622423" offset="1pt"/>
          </v:shape>
        </w:pict>
      </w:r>
    </w:p>
    <w:p w:rsidR="00A20ECF" w:rsidRPr="00EF33C9" w:rsidRDefault="004B36EF" w:rsidP="00A20ECF">
      <w:pPr>
        <w:pStyle w:val="a8"/>
        <w:rPr>
          <w:sz w:val="24"/>
          <w:szCs w:val="24"/>
        </w:rPr>
      </w:pPr>
      <w:r>
        <w:rPr>
          <w:noProof/>
          <w:sz w:val="24"/>
          <w:szCs w:val="24"/>
        </w:rPr>
        <w:pict>
          <v:roundrect id="AutoShape 332" o:spid="_x0000_s1116" style="position:absolute;margin-left:156.45pt;margin-top:1.55pt;width:143.25pt;height:25.5pt;z-index:251814912;visibility:visible" arcsize="10923f" fillcolor="white [3201]" strokecolor="black [3200]" strokeweight="1pt">
            <v:stroke dashstyle="dash"/>
            <v:shadow color="#868686"/>
            <v:textbox>
              <w:txbxContent>
                <w:p w:rsidR="00293552" w:rsidRPr="00AC264B" w:rsidRDefault="00293552" w:rsidP="00A20ECF">
                  <w:pPr>
                    <w:jc w:val="center"/>
                    <w:rPr>
                      <w:b/>
                    </w:rPr>
                  </w:pPr>
                  <w:r w:rsidRPr="00AC264B">
                    <w:rPr>
                      <w:b/>
                    </w:rPr>
                    <w:t>Цели образования</w:t>
                  </w:r>
                </w:p>
              </w:txbxContent>
            </v:textbox>
          </v:roundrect>
        </w:pict>
      </w:r>
    </w:p>
    <w:p w:rsidR="00A20ECF" w:rsidRPr="00EF33C9" w:rsidRDefault="004B36EF" w:rsidP="00A20ECF">
      <w:pPr>
        <w:pStyle w:val="a8"/>
        <w:rPr>
          <w:sz w:val="24"/>
          <w:szCs w:val="24"/>
        </w:rPr>
      </w:pPr>
      <w:r>
        <w:rPr>
          <w:noProof/>
          <w:sz w:val="24"/>
          <w:szCs w:val="24"/>
        </w:rPr>
        <w:pict>
          <v:shape id="AutoShape 347" o:spid="_x0000_s1144" type="#_x0000_t32" style="position:absolute;margin-left:217.95pt;margin-top:13.25pt;width:0;height:17.85pt;z-index:251830272;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" strokecolor="#c0504d" strokeweight="2pt">
            <v:stroke endarrow="block"/>
            <v:shadow color="#622423" offset="1pt"/>
          </v:shape>
        </w:pict>
      </w:r>
    </w:p>
    <w:p w:rsidR="00A20ECF" w:rsidRPr="00EF33C9" w:rsidRDefault="00A20ECF" w:rsidP="00A20ECF">
      <w:pPr>
        <w:pStyle w:val="a8"/>
        <w:rPr>
          <w:sz w:val="24"/>
          <w:szCs w:val="24"/>
        </w:rPr>
      </w:pPr>
    </w:p>
    <w:p w:rsidR="00A20ECF" w:rsidRPr="00EF33C9" w:rsidRDefault="004B36EF" w:rsidP="00A20ECF">
      <w:pPr>
        <w:pStyle w:val="a8"/>
        <w:rPr>
          <w:sz w:val="24"/>
          <w:szCs w:val="24"/>
        </w:rPr>
      </w:pPr>
      <w:r>
        <w:rPr>
          <w:noProof/>
          <w:sz w:val="24"/>
          <w:szCs w:val="24"/>
        </w:rPr>
        <w:pict>
          <v:roundrect id="AutoShape 333" o:spid="_x0000_s1117" style="position:absolute;margin-left:60.45pt;margin-top:2.75pt;width:332.25pt;height:29.25pt;z-index:251815936;visibility:visible" arcsize="10923f" fillcolor="white [3201]" strokecolor="black [3200]" strokeweight="1pt">
            <v:stroke dashstyle="dash"/>
            <v:shadow color="#868686"/>
            <v:textbox>
              <w:txbxContent>
                <w:p w:rsidR="00293552" w:rsidRPr="00AC264B" w:rsidRDefault="00293552" w:rsidP="00A20ECF">
                  <w:pPr>
                    <w:jc w:val="center"/>
                    <w:rPr>
                      <w:b/>
                      <w:color w:val="FFFF00"/>
                      <w:sz w:val="28"/>
                      <w:szCs w:val="28"/>
                    </w:rPr>
                  </w:pPr>
                  <w:r>
                    <w:rPr>
                      <w:b/>
                      <w:color w:val="FFFF00"/>
                      <w:sz w:val="28"/>
                      <w:szCs w:val="28"/>
                    </w:rPr>
                    <w:t xml:space="preserve">Учебный </w:t>
                  </w:r>
                  <w:r w:rsidRPr="00AC264B">
                    <w:rPr>
                      <w:b/>
                      <w:color w:val="FFFF00"/>
                      <w:sz w:val="28"/>
                      <w:szCs w:val="28"/>
                    </w:rPr>
                    <w:t>план</w:t>
                  </w:r>
                </w:p>
              </w:txbxContent>
            </v:textbox>
          </v:roundrect>
        </w:pict>
      </w:r>
    </w:p>
    <w:p w:rsidR="00A20ECF" w:rsidRPr="00EF33C9" w:rsidRDefault="00A20ECF" w:rsidP="00A20ECF">
      <w:pPr>
        <w:pStyle w:val="a8"/>
        <w:rPr>
          <w:sz w:val="24"/>
          <w:szCs w:val="24"/>
        </w:rPr>
      </w:pPr>
    </w:p>
    <w:p w:rsidR="00A20ECF" w:rsidRPr="00EF33C9" w:rsidRDefault="004B36EF" w:rsidP="00A20ECF">
      <w:pPr>
        <w:pStyle w:val="a8"/>
        <w:rPr>
          <w:sz w:val="24"/>
          <w:szCs w:val="24"/>
        </w:rPr>
      </w:pPr>
      <w:r>
        <w:rPr>
          <w:noProof/>
          <w:sz w:val="24"/>
          <w:szCs w:val="24"/>
        </w:rPr>
        <w:pict>
          <v:shape id="AutoShape 353" o:spid="_x0000_s1143" type="#_x0000_t32" style="position:absolute;margin-left:335.7pt;margin-top:45.85pt;width:0;height:17.85pt;z-index:251836416;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" strokecolor="#c0504d" strokeweight="2pt">
            <v:stroke endarrow="block"/>
            <v:shadow color="#622423" offset="1pt"/>
          </v:shape>
        </w:pict>
      </w:r>
      <w:r>
        <w:rPr>
          <w:noProof/>
          <w:sz w:val="24"/>
          <w:szCs w:val="24"/>
        </w:rPr>
        <w:pict>
          <v:shape id="AutoShape 352" o:spid="_x0000_s1142" type="#_x0000_t32" style="position:absolute;margin-left:116pt;margin-top:45.85pt;width:0;height:17.85pt;z-index:251835392;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" strokecolor="#c0504d" strokeweight="2pt">
            <v:stroke endarrow="block"/>
            <v:shadow color="#622423" offset="1pt"/>
          </v:shape>
        </w:pict>
      </w:r>
      <w:r>
        <w:rPr>
          <w:noProof/>
          <w:sz w:val="24"/>
          <w:szCs w:val="24"/>
        </w:rPr>
        <w:pict>
          <v:shape id="AutoShape 351" o:spid="_x0000_s1141" type="#_x0000_t32" style="position:absolute;margin-left:217.95pt;margin-top:45.85pt;width:0;height:17.85pt;z-index:251834368;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" strokecolor="#c0504d" strokeweight="2pt">
            <v:stroke endarrow="block"/>
            <v:shadow color="#622423" offset="1pt"/>
          </v:shape>
        </w:pict>
      </w:r>
      <w:r>
        <w:rPr>
          <w:noProof/>
          <w:sz w:val="24"/>
          <w:szCs w:val="24"/>
        </w:rPr>
        <w:pict>
          <v:shape id="AutoShape 350" o:spid="_x0000_s1140" type="#_x0000_t32" style="position:absolute;margin-left:368.7pt;margin-top:1.55pt;width:0;height:17.85pt;z-index:251833344;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" strokecolor="#c0504d" strokeweight="2pt">
            <v:stroke endarrow="block"/>
            <v:shadow color="#622423" offset="1pt"/>
          </v:shape>
        </w:pict>
      </w:r>
      <w:r>
        <w:rPr>
          <w:noProof/>
          <w:sz w:val="24"/>
          <w:szCs w:val="24"/>
        </w:rPr>
        <w:pict>
          <v:shape id="AutoShape 349" o:spid="_x0000_s1139" type="#_x0000_t32" style="position:absolute;margin-left:217.9pt;margin-top:1.55pt;width:0;height:17.85pt;z-index:251832320;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" strokecolor="#c0504d" strokeweight="2pt">
            <v:stroke endarrow="block"/>
            <v:shadow color="#622423" offset="1pt"/>
          </v:shape>
        </w:pict>
      </w:r>
      <w:r>
        <w:rPr>
          <w:noProof/>
          <w:sz w:val="24"/>
          <w:szCs w:val="24"/>
        </w:rPr>
        <w:pict>
          <v:shape id="AutoShape 348" o:spid="_x0000_s1138" type="#_x0000_t32" style="position:absolute;margin-left:83.7pt;margin-top:4.4pt;width:0;height:17.85pt;z-index:251831296;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" strokecolor="#c0504d" strokeweight="2pt">
            <v:stroke endarrow="block"/>
            <v:shadow color="#622423" offset="1pt"/>
          </v:shape>
        </w:pict>
      </w:r>
    </w:p>
    <w:p w:rsidR="00A20ECF" w:rsidRPr="00EF33C9" w:rsidRDefault="004B36EF" w:rsidP="00A20ECF">
      <w:pPr>
        <w:pStyle w:val="a8"/>
        <w:rPr>
          <w:sz w:val="24"/>
          <w:szCs w:val="24"/>
        </w:rPr>
      </w:pPr>
      <w:r>
        <w:rPr>
          <w:noProof/>
          <w:sz w:val="24"/>
          <w:szCs w:val="24"/>
        </w:rPr>
        <w:pict>
          <v:roundrect id="AutoShape 336" o:spid="_x0000_s1118" style="position:absolute;margin-left:305.7pt;margin-top:5.6pt;width:131.25pt;height:26.25pt;z-index:251819008;visibility:visible" arcsize="10923f" fillcolor="white [3201]" strokecolor="black [3200]" strokeweight="1pt">
            <v:stroke dashstyle="dash"/>
            <v:shadow color="#868686"/>
            <v:textbox>
              <w:txbxContent>
                <w:p w:rsidR="00293552" w:rsidRPr="00AC264B" w:rsidRDefault="00293552" w:rsidP="00A20ECF">
                  <w:pPr>
                    <w:jc w:val="center"/>
                    <w:rPr>
                      <w:b/>
                    </w:rPr>
                  </w:pPr>
                  <w:r w:rsidRPr="00AC264B">
                    <w:rPr>
                      <w:b/>
                    </w:rPr>
                    <w:t>Внеучебная деятельность</w:t>
                  </w:r>
                </w:p>
              </w:txbxContent>
            </v:textbox>
          </v:roundrect>
        </w:pict>
      </w:r>
      <w:r>
        <w:rPr>
          <w:noProof/>
          <w:sz w:val="24"/>
          <w:szCs w:val="24"/>
        </w:rPr>
        <w:pict>
          <v:roundrect id="AutoShape 334" o:spid="_x0000_s1119" style="position:absolute;margin-left:22.95pt;margin-top:4.85pt;width:121.5pt;height:27.2pt;z-index:251816960;visibility:visible" arcsize="10923f" fillcolor="white [3201]" strokecolor="black [3200]" strokeweight="1pt">
            <v:stroke dashstyle="dash"/>
            <v:shadow color="#868686"/>
            <v:textbox>
              <w:txbxContent>
                <w:p w:rsidR="00293552" w:rsidRPr="00AC264B" w:rsidRDefault="00293552" w:rsidP="00A20ECF">
                  <w:pPr>
                    <w:jc w:val="center"/>
                    <w:rPr>
                      <w:b/>
                    </w:rPr>
                  </w:pPr>
                  <w:r w:rsidRPr="00AC264B">
                    <w:rPr>
                      <w:b/>
                    </w:rPr>
                    <w:t>Инвариантная часть</w:t>
                  </w:r>
                </w:p>
              </w:txbxContent>
            </v:textbox>
          </v:roundrect>
        </w:pict>
      </w:r>
      <w:r>
        <w:rPr>
          <w:noProof/>
          <w:sz w:val="24"/>
          <w:szCs w:val="24"/>
        </w:rPr>
        <w:pict>
          <v:roundrect id="AutoShape 335" o:spid="_x0000_s1120" style="position:absolute;margin-left:165.45pt;margin-top:4.1pt;width:115.5pt;height:27.2pt;z-index:251817984;visibility:visible" arcsize="10923f" fillcolor="white [3201]" strokecolor="black [3200]" strokeweight="1pt">
            <v:stroke dashstyle="dash"/>
            <v:shadow color="#868686"/>
            <v:textbox>
              <w:txbxContent>
                <w:p w:rsidR="00293552" w:rsidRPr="00AC264B" w:rsidRDefault="00293552" w:rsidP="00A20ECF">
                  <w:pPr>
                    <w:jc w:val="center"/>
                    <w:rPr>
                      <w:b/>
                    </w:rPr>
                  </w:pPr>
                  <w:r w:rsidRPr="00AC264B">
                    <w:rPr>
                      <w:b/>
                    </w:rPr>
                    <w:t>Вариативная часть</w:t>
                  </w:r>
                </w:p>
              </w:txbxContent>
            </v:textbox>
          </v:roundrect>
        </w:pict>
      </w:r>
    </w:p>
    <w:p w:rsidR="00A20ECF" w:rsidRPr="00EF33C9" w:rsidRDefault="00A20ECF" w:rsidP="00A20ECF">
      <w:pPr>
        <w:pStyle w:val="a8"/>
        <w:rPr>
          <w:sz w:val="24"/>
          <w:szCs w:val="24"/>
        </w:rPr>
      </w:pPr>
    </w:p>
    <w:p w:rsidR="00A20ECF" w:rsidRPr="00EF33C9" w:rsidRDefault="00A20ECF" w:rsidP="00A20ECF">
      <w:pPr>
        <w:pStyle w:val="a8"/>
        <w:rPr>
          <w:sz w:val="24"/>
          <w:szCs w:val="24"/>
        </w:rPr>
      </w:pPr>
    </w:p>
    <w:p w:rsidR="00A20ECF" w:rsidRPr="00EF33C9" w:rsidRDefault="00A20ECF" w:rsidP="00A20ECF">
      <w:pPr>
        <w:pStyle w:val="a8"/>
        <w:rPr>
          <w:sz w:val="24"/>
          <w:szCs w:val="24"/>
        </w:rPr>
      </w:pPr>
    </w:p>
    <w:p w:rsidR="00A20ECF" w:rsidRPr="00EF33C9" w:rsidRDefault="004B36EF" w:rsidP="00A20ECF">
      <w:pPr>
        <w:pStyle w:val="a8"/>
        <w:rPr>
          <w:sz w:val="24"/>
          <w:szCs w:val="24"/>
        </w:rPr>
      </w:pPr>
      <w:r>
        <w:rPr>
          <w:noProof/>
          <w:sz w:val="24"/>
          <w:szCs w:val="24"/>
        </w:rPr>
        <w:pict>
          <v:roundrect id="AutoShape 337" o:spid="_x0000_s1121" style="position:absolute;margin-left:99.45pt;margin-top:.95pt;width:269.25pt;height:30pt;z-index:251820032;visibility:visible" arcsize="10923f" fillcolor="white [3201]" strokecolor="black [3200]" strokeweight="1pt">
            <v:stroke dashstyle="dash"/>
            <v:shadow color="#868686"/>
            <v:textbox>
              <w:txbxContent>
                <w:p w:rsidR="00293552" w:rsidRPr="00AC264B" w:rsidRDefault="00293552" w:rsidP="00A20ECF">
                  <w:pPr>
                    <w:jc w:val="center"/>
                    <w:rPr>
                      <w:b/>
                    </w:rPr>
                  </w:pPr>
                  <w:r w:rsidRPr="00AC264B">
                    <w:rPr>
                      <w:b/>
                    </w:rPr>
                    <w:t>Программное обеспечение</w:t>
                  </w:r>
                </w:p>
              </w:txbxContent>
            </v:textbox>
          </v:roundrect>
        </w:pict>
      </w:r>
    </w:p>
    <w:p w:rsidR="00A20ECF" w:rsidRPr="00EF33C9" w:rsidRDefault="00A20ECF" w:rsidP="00A20ECF">
      <w:pPr>
        <w:pStyle w:val="a8"/>
        <w:rPr>
          <w:sz w:val="24"/>
          <w:szCs w:val="24"/>
        </w:rPr>
      </w:pPr>
    </w:p>
    <w:p w:rsidR="00A20ECF" w:rsidRPr="00EF33C9" w:rsidRDefault="004B36EF" w:rsidP="00A20ECF">
      <w:pPr>
        <w:pStyle w:val="a8"/>
        <w:rPr>
          <w:sz w:val="24"/>
          <w:szCs w:val="24"/>
        </w:rPr>
      </w:pPr>
      <w:r>
        <w:rPr>
          <w:noProof/>
          <w:sz w:val="24"/>
          <w:szCs w:val="24"/>
        </w:rPr>
        <w:pict>
          <v:shape id="AutoShape 355" o:spid="_x0000_s1137" type="#_x0000_t32" style="position:absolute;margin-left:284.7pt;margin-top:7.25pt;width:0;height:15.6pt;z-index:251838464;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" strokecolor="#c0504d" strokeweight="2pt">
            <v:stroke endarrow="block"/>
            <v:shadow color="#622423" offset="1pt"/>
          </v:shape>
        </w:pict>
      </w:r>
      <w:r>
        <w:rPr>
          <w:noProof/>
          <w:sz w:val="24"/>
          <w:szCs w:val="24"/>
        </w:rPr>
        <w:pict>
          <v:shape id="AutoShape 359" o:spid="_x0000_s1136" type="#_x0000_t32" style="position:absolute;margin-left:104.65pt;margin-top:7.25pt;width:.05pt;height:15.6pt;z-index:251842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" strokecolor="#c0504d" strokeweight="2pt">
            <v:stroke endarrow="block"/>
            <v:shadow color="#622423" offset="1pt"/>
          </v:shape>
        </w:pict>
      </w:r>
      <w:r>
        <w:rPr>
          <w:noProof/>
          <w:sz w:val="24"/>
          <w:szCs w:val="24"/>
        </w:rPr>
        <w:pict>
          <v:shape id="AutoShape 358" o:spid="_x0000_s1135" type="#_x0000_t32" style="position:absolute;margin-left:363.45pt;margin-top:7.95pt;width:0;height:15.6pt;z-index:251841536;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" strokecolor="#c0504d" strokeweight="2pt">
            <v:stroke endarrow="block"/>
            <v:shadow color="#622423" offset="1pt"/>
          </v:shape>
        </w:pict>
      </w:r>
      <w:r>
        <w:rPr>
          <w:noProof/>
          <w:sz w:val="24"/>
          <w:szCs w:val="24"/>
        </w:rPr>
        <w:pict>
          <v:shape id="AutoShape 354" o:spid="_x0000_s1134" type="#_x0000_t32" style="position:absolute;margin-left:173pt;margin-top:7.25pt;width:.05pt;height:15.6pt;z-index:251837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" strokecolor="#c0504d" strokeweight="2pt">
            <v:stroke endarrow="block"/>
            <v:shadow color="#622423" offset="1pt"/>
          </v:shape>
        </w:pict>
      </w:r>
    </w:p>
    <w:p w:rsidR="00A20ECF" w:rsidRPr="00EF33C9" w:rsidRDefault="004B36EF" w:rsidP="00A20ECF">
      <w:pPr>
        <w:pStyle w:val="a8"/>
        <w:rPr>
          <w:sz w:val="24"/>
          <w:szCs w:val="24"/>
        </w:rPr>
      </w:pPr>
      <w:r>
        <w:rPr>
          <w:noProof/>
          <w:sz w:val="24"/>
          <w:szCs w:val="24"/>
        </w:rPr>
        <w:pict>
          <v:roundrect id="AutoShape 339" o:spid="_x0000_s1122" style="position:absolute;margin-left:133.2pt;margin-top:5.45pt;width:103.5pt;height:76.05pt;z-index:251822080;visibility:visible" arcsize="10923f" fillcolor="white [3201]" strokecolor="black [3200]" strokeweight="1pt">
            <v:stroke dashstyle="dash"/>
            <v:shadow color="#868686"/>
            <v:textbox>
              <w:txbxContent>
                <w:p w:rsidR="00293552" w:rsidRPr="00AC264B" w:rsidRDefault="00293552" w:rsidP="00A20ECF">
                  <w:pPr>
                    <w:jc w:val="center"/>
                    <w:rPr>
                      <w:b/>
                    </w:rPr>
                  </w:pPr>
                  <w:r w:rsidRPr="00AC264B">
                    <w:rPr>
                      <w:b/>
                    </w:rPr>
                    <w:t>Рабочие программы дополнительного образования</w:t>
                  </w:r>
                </w:p>
              </w:txbxContent>
            </v:textbox>
          </v:roundrect>
        </w:pict>
      </w:r>
      <w:r>
        <w:rPr>
          <w:noProof/>
          <w:sz w:val="24"/>
          <w:szCs w:val="24"/>
        </w:rPr>
        <w:pict>
          <v:roundrect id="AutoShape 338" o:spid="_x0000_s1123" style="position:absolute;margin-left:29.7pt;margin-top:5.45pt;width:103.5pt;height:75.8pt;z-index:251821056;visibility:visible" arcsize="10923f" fillcolor="white [3201]" strokecolor="black [3200]" strokeweight="1pt">
            <v:stroke dashstyle="dash"/>
            <v:shadow color="#868686"/>
            <v:textbox>
              <w:txbxContent>
                <w:p w:rsidR="00293552" w:rsidRPr="00AC264B" w:rsidRDefault="00293552" w:rsidP="00A20ECF">
                  <w:pPr>
                    <w:jc w:val="center"/>
                    <w:rPr>
                      <w:b/>
                    </w:rPr>
                  </w:pPr>
                  <w:r w:rsidRPr="00AC264B">
                    <w:rPr>
                      <w:b/>
                    </w:rPr>
                    <w:t>Рабочие программы учебных предметов</w:t>
                  </w:r>
                </w:p>
              </w:txbxContent>
            </v:textbox>
          </v:roundrect>
        </w:pict>
      </w:r>
      <w:r>
        <w:rPr>
          <w:noProof/>
          <w:sz w:val="24"/>
          <w:szCs w:val="24"/>
        </w:rPr>
        <w:pict>
          <v:roundrect id="AutoShape 341" o:spid="_x0000_s1124" style="position:absolute;margin-left:340.2pt;margin-top:5.45pt;width:103.5pt;height:67.05pt;z-index:251824128;visibility:visible" arcsize="10923f" fillcolor="white [3201]" strokecolor="black [3200]" strokeweight="1pt">
            <v:stroke dashstyle="dash"/>
            <v:shadow color="#868686"/>
            <v:textbox>
              <w:txbxContent>
                <w:p w:rsidR="00293552" w:rsidRPr="00AC264B" w:rsidRDefault="00293552" w:rsidP="00A20ECF">
                  <w:pPr>
                    <w:jc w:val="center"/>
                    <w:rPr>
                      <w:b/>
                    </w:rPr>
                  </w:pPr>
                  <w:r w:rsidRPr="00AC264B">
                    <w:rPr>
                      <w:b/>
                    </w:rPr>
                    <w:t>Надпредметные программы</w:t>
                  </w:r>
                </w:p>
              </w:txbxContent>
            </v:textbox>
          </v:roundrect>
        </w:pict>
      </w:r>
      <w:r>
        <w:rPr>
          <w:noProof/>
          <w:sz w:val="24"/>
          <w:szCs w:val="24"/>
        </w:rPr>
        <w:pict>
          <v:roundrect id="AutoShape 340" o:spid="_x0000_s1125" style="position:absolute;margin-left:236.7pt;margin-top:5.45pt;width:103.5pt;height:67.05pt;z-index:251823104;visibility:visible" arcsize="10923f" fillcolor="white [3201]" strokecolor="black [3200]" strokeweight="1pt">
            <v:stroke dashstyle="dash"/>
            <v:shadow color="#868686"/>
            <v:textbox>
              <w:txbxContent>
                <w:p w:rsidR="00293552" w:rsidRPr="00AC264B" w:rsidRDefault="00293552" w:rsidP="00A20ECF">
                  <w:pPr>
                    <w:jc w:val="center"/>
                    <w:rPr>
                      <w:b/>
                    </w:rPr>
                  </w:pPr>
                  <w:r w:rsidRPr="00AC264B">
                    <w:rPr>
                      <w:b/>
                    </w:rPr>
                    <w:t>Программа социализации и воспитания</w:t>
                  </w:r>
                </w:p>
              </w:txbxContent>
            </v:textbox>
          </v:roundrect>
        </w:pict>
      </w:r>
    </w:p>
    <w:p w:rsidR="00A20ECF" w:rsidRPr="00EF33C9" w:rsidRDefault="00A20ECF" w:rsidP="00A20ECF">
      <w:pPr>
        <w:pStyle w:val="a8"/>
        <w:rPr>
          <w:sz w:val="24"/>
          <w:szCs w:val="24"/>
        </w:rPr>
      </w:pPr>
    </w:p>
    <w:p w:rsidR="00A20ECF" w:rsidRPr="00EF33C9" w:rsidRDefault="00A20ECF" w:rsidP="00A20ECF">
      <w:pPr>
        <w:pStyle w:val="a8"/>
        <w:rPr>
          <w:sz w:val="24"/>
          <w:szCs w:val="24"/>
        </w:rPr>
      </w:pPr>
    </w:p>
    <w:p w:rsidR="00A20ECF" w:rsidRPr="00EF33C9" w:rsidRDefault="00A20ECF" w:rsidP="00A20ECF">
      <w:pPr>
        <w:pStyle w:val="a8"/>
        <w:rPr>
          <w:sz w:val="24"/>
          <w:szCs w:val="24"/>
        </w:rPr>
      </w:pPr>
    </w:p>
    <w:p w:rsidR="00A20ECF" w:rsidRPr="00EF33C9" w:rsidRDefault="00A20ECF" w:rsidP="00A20ECF">
      <w:pPr>
        <w:pStyle w:val="a8"/>
        <w:rPr>
          <w:sz w:val="24"/>
          <w:szCs w:val="24"/>
        </w:rPr>
      </w:pPr>
    </w:p>
    <w:p w:rsidR="00A20ECF" w:rsidRPr="00EF33C9" w:rsidRDefault="00A20ECF" w:rsidP="00A20ECF">
      <w:pPr>
        <w:pStyle w:val="a8"/>
        <w:rPr>
          <w:sz w:val="24"/>
          <w:szCs w:val="24"/>
        </w:rPr>
      </w:pPr>
    </w:p>
    <w:p w:rsidR="00904DD9" w:rsidRPr="00EF33C9" w:rsidRDefault="00904DD9" w:rsidP="00A20ECF">
      <w:pPr>
        <w:pStyle w:val="a8"/>
        <w:rPr>
          <w:sz w:val="24"/>
          <w:szCs w:val="24"/>
        </w:rPr>
      </w:pPr>
    </w:p>
    <w:p w:rsidR="00904DD9" w:rsidRPr="00EF33C9" w:rsidRDefault="00904DD9" w:rsidP="00A20ECF">
      <w:pPr>
        <w:pStyle w:val="a8"/>
        <w:rPr>
          <w:sz w:val="24"/>
          <w:szCs w:val="24"/>
        </w:rPr>
      </w:pPr>
    </w:p>
    <w:p w:rsidR="00A20ECF" w:rsidRPr="00EF33C9" w:rsidRDefault="004B36EF" w:rsidP="00A20ECF">
      <w:pPr>
        <w:pStyle w:val="a8"/>
        <w:rPr>
          <w:sz w:val="24"/>
          <w:szCs w:val="24"/>
        </w:rPr>
      </w:pPr>
      <w:r>
        <w:rPr>
          <w:noProof/>
          <w:sz w:val="24"/>
          <w:szCs w:val="24"/>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56" o:spid="_x0000_s1133" type="#_x0000_t88" style="position:absolute;margin-left:220.5pt;margin-top:-209.55pt;width:16.05pt;height:440.95pt;rotation:90;flip:x;z-index:251839488;visibility:visible" filled="t" fillcolor="white [3201]" strokecolor="black [3200]" strokeweight="1pt">
            <v:stroke dashstyle="dash"/>
            <v:shadow color="#868686"/>
          </v:shape>
        </w:pict>
      </w:r>
    </w:p>
    <w:p w:rsidR="00A20ECF" w:rsidRPr="00EF33C9" w:rsidRDefault="00A20ECF" w:rsidP="00A20ECF">
      <w:pPr>
        <w:pStyle w:val="a8"/>
        <w:rPr>
          <w:sz w:val="24"/>
          <w:szCs w:val="24"/>
        </w:rPr>
      </w:pPr>
    </w:p>
    <w:p w:rsidR="00A20ECF" w:rsidRPr="00EF33C9" w:rsidRDefault="004B36EF" w:rsidP="00A20ECF">
      <w:pPr>
        <w:pStyle w:val="a8"/>
        <w:rPr>
          <w:sz w:val="24"/>
          <w:szCs w:val="24"/>
        </w:rPr>
      </w:pPr>
      <w:r>
        <w:rPr>
          <w:noProof/>
          <w:sz w:val="24"/>
          <w:szCs w:val="24"/>
        </w:rPr>
        <w:pict>
          <v:roundrect id="AutoShape 342" o:spid="_x0000_s1126" style="position:absolute;margin-left:12.5pt;margin-top:2.75pt;width:440.95pt;height:36pt;z-index:251825152;visibility:visible" arcsize="10923f" fillcolor="white [3201]" strokecolor="black [3200]" strokeweight="1pt">
            <v:stroke dashstyle="dash"/>
            <v:shadow color="#868686"/>
            <v:textbox>
              <w:txbxContent>
                <w:p w:rsidR="00293552" w:rsidRPr="005B2252" w:rsidRDefault="00293552" w:rsidP="00A20ECF">
                  <w:pPr>
                    <w:jc w:val="center"/>
                    <w:rPr>
                      <w:b/>
                      <w:sz w:val="28"/>
                      <w:szCs w:val="28"/>
                    </w:rPr>
                  </w:pPr>
                  <w:r w:rsidRPr="005B2252">
                    <w:rPr>
                      <w:b/>
                      <w:sz w:val="28"/>
                      <w:szCs w:val="28"/>
                    </w:rPr>
                    <w:t>Результаты образования</w:t>
                  </w:r>
                </w:p>
              </w:txbxContent>
            </v:textbox>
          </v:roundrect>
        </w:pict>
      </w:r>
    </w:p>
    <w:p w:rsidR="00A20ECF" w:rsidRPr="00EF33C9" w:rsidRDefault="00A20ECF" w:rsidP="00A20ECF">
      <w:pPr>
        <w:pStyle w:val="a8"/>
        <w:rPr>
          <w:sz w:val="24"/>
          <w:szCs w:val="24"/>
        </w:rPr>
      </w:pPr>
    </w:p>
    <w:p w:rsidR="00A20ECF" w:rsidRPr="00EF33C9" w:rsidRDefault="00A20ECF" w:rsidP="00A20ECF">
      <w:pPr>
        <w:pStyle w:val="a8"/>
        <w:rPr>
          <w:sz w:val="24"/>
          <w:szCs w:val="24"/>
        </w:rPr>
      </w:pPr>
    </w:p>
    <w:p w:rsidR="00A20ECF" w:rsidRPr="00EF33C9" w:rsidRDefault="004B36EF" w:rsidP="00A20ECF">
      <w:pPr>
        <w:pStyle w:val="a8"/>
        <w:rPr>
          <w:sz w:val="24"/>
          <w:szCs w:val="24"/>
        </w:rPr>
      </w:pPr>
      <w:r>
        <w:rPr>
          <w:noProof/>
          <w:sz w:val="24"/>
          <w:szCs w:val="24"/>
        </w:rPr>
        <w:pict>
          <v:shape id="AutoShape 357" o:spid="_x0000_s1132" type="#_x0000_t32" style="position:absolute;margin-left:125.7pt;margin-top:4.25pt;width:.05pt;height:12.35pt;z-index:251840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" strokecolor="#c0504d" strokeweight="2pt">
            <v:stroke endarrow="block"/>
            <v:shadow color="#622423" offset="1pt"/>
          </v:shape>
        </w:pict>
      </w:r>
      <w:r>
        <w:rPr>
          <w:noProof/>
          <w:sz w:val="24"/>
          <w:szCs w:val="24"/>
        </w:rPr>
        <w:pict>
          <v:shape id="AutoShape 361" o:spid="_x0000_s1131" type="#_x0000_t32" style="position:absolute;margin-left:343.95pt;margin-top:4.25pt;width:.05pt;height:12.35pt;z-index:251844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" strokecolor="#c0504d" strokeweight="2pt">
            <v:stroke endarrow="block"/>
            <v:shadow color="#622423" offset="1pt"/>
          </v:shape>
        </w:pict>
      </w:r>
      <w:r>
        <w:rPr>
          <w:noProof/>
          <w:sz w:val="24"/>
          <w:szCs w:val="24"/>
        </w:rPr>
        <w:pict>
          <v:shape id="AutoShape 360" o:spid="_x0000_s1130" type="#_x0000_t32" style="position:absolute;margin-left:236.65pt;margin-top:4.15pt;width:.05pt;height:12.35pt;z-index:251843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" strokecolor="#c0504d" strokeweight="2pt">
            <v:stroke endarrow="block"/>
            <v:shadow color="#622423" offset="1pt"/>
          </v:shape>
        </w:pict>
      </w:r>
    </w:p>
    <w:p w:rsidR="00A20ECF" w:rsidRPr="00EF33C9" w:rsidRDefault="004B36EF" w:rsidP="00A20ECF">
      <w:pPr>
        <w:pStyle w:val="a8"/>
        <w:rPr>
          <w:sz w:val="24"/>
          <w:szCs w:val="24"/>
        </w:rPr>
      </w:pPr>
      <w:r>
        <w:rPr>
          <w:noProof/>
          <w:color w:val="FFFF00"/>
          <w:sz w:val="24"/>
          <w:szCs w:val="24"/>
        </w:rPr>
        <w:pict>
          <v:roundrect id="AutoShape 345" o:spid="_x0000_s1127" style="position:absolute;margin-left:310.95pt;margin-top:5pt;width:93pt;height:28.5pt;z-index:251828224;visibility:visible" arcsize="10923f" fillcolor="white [3201]" strokecolor="black [3200]" strokeweight="1pt">
            <v:stroke dashstyle="dash"/>
            <v:shadow color="#868686"/>
            <v:textbox>
              <w:txbxContent>
                <w:p w:rsidR="00293552" w:rsidRPr="005B2252" w:rsidRDefault="00293552" w:rsidP="00A20ECF">
                  <w:pPr>
                    <w:rPr>
                      <w:b/>
                    </w:rPr>
                  </w:pPr>
                  <w:r w:rsidRPr="005B2252">
                    <w:rPr>
                      <w:b/>
                    </w:rPr>
                    <w:t>Личностные</w:t>
                  </w:r>
                </w:p>
              </w:txbxContent>
            </v:textbox>
          </v:roundrect>
        </w:pict>
      </w:r>
      <w:r>
        <w:rPr>
          <w:noProof/>
          <w:color w:val="FFFF00"/>
          <w:sz w:val="24"/>
          <w:szCs w:val="24"/>
        </w:rPr>
        <w:pict>
          <v:roundrect id="AutoShape 343" o:spid="_x0000_s1128" style="position:absolute;margin-left:63.45pt;margin-top:5pt;width:93pt;height:28.5pt;z-index:251826176;visibility:visible" arcsize="10923f" fillcolor="white [3201]" strokecolor="black [3200]" strokeweight="1pt">
            <v:stroke dashstyle="dash"/>
            <v:shadow color="#868686"/>
            <v:textbox>
              <w:txbxContent>
                <w:p w:rsidR="00293552" w:rsidRPr="005B2252" w:rsidRDefault="00293552" w:rsidP="00A20ECF">
                  <w:pPr>
                    <w:rPr>
                      <w:b/>
                    </w:rPr>
                  </w:pPr>
                  <w:r w:rsidRPr="005B2252">
                    <w:rPr>
                      <w:b/>
                    </w:rPr>
                    <w:t>Предметные</w:t>
                  </w:r>
                </w:p>
              </w:txbxContent>
            </v:textbox>
          </v:roundrect>
        </w:pict>
      </w:r>
      <w:r>
        <w:rPr>
          <w:noProof/>
          <w:color w:val="FFFF00"/>
          <w:sz w:val="24"/>
          <w:szCs w:val="24"/>
        </w:rPr>
        <w:pict>
          <v:roundrect id="AutoShape 344" o:spid="_x0000_s1129" style="position:absolute;margin-left:177.45pt;margin-top:5pt;width:113.25pt;height:28.5pt;z-index:251827200;visibility:visible" arcsize="10923f" fillcolor="white [3201]" strokecolor="black [3200]" strokeweight="1pt">
            <v:stroke dashstyle="dash"/>
            <v:shadow color="#868686"/>
            <v:textbox>
              <w:txbxContent>
                <w:p w:rsidR="00293552" w:rsidRPr="005B2252" w:rsidRDefault="00293552" w:rsidP="00A20ECF">
                  <w:pPr>
                    <w:rPr>
                      <w:b/>
                    </w:rPr>
                  </w:pPr>
                  <w:r w:rsidRPr="005B2252">
                    <w:rPr>
                      <w:b/>
                    </w:rPr>
                    <w:t>Метапредметные</w:t>
                  </w:r>
                </w:p>
              </w:txbxContent>
            </v:textbox>
          </v:roundrect>
        </w:pict>
      </w:r>
    </w:p>
    <w:p w:rsidR="00A20ECF" w:rsidRPr="00EF33C9" w:rsidRDefault="00A20ECF" w:rsidP="00A20ECF">
      <w:pPr>
        <w:pStyle w:val="a8"/>
        <w:jc w:val="center"/>
        <w:rPr>
          <w:b/>
          <w:sz w:val="24"/>
          <w:szCs w:val="24"/>
        </w:rPr>
      </w:pPr>
    </w:p>
    <w:p w:rsidR="00904DD9" w:rsidRPr="00EF33C9" w:rsidRDefault="00904DD9" w:rsidP="00A20ECF">
      <w:pPr>
        <w:pStyle w:val="a8"/>
        <w:jc w:val="both"/>
        <w:rPr>
          <w:sz w:val="24"/>
          <w:szCs w:val="24"/>
        </w:rPr>
      </w:pPr>
    </w:p>
    <w:p w:rsidR="00A20ECF" w:rsidRPr="00EF33C9" w:rsidRDefault="00A20ECF" w:rsidP="00A20ECF">
      <w:pPr>
        <w:pStyle w:val="a8"/>
        <w:jc w:val="both"/>
        <w:rPr>
          <w:sz w:val="24"/>
          <w:szCs w:val="24"/>
        </w:rPr>
      </w:pPr>
      <w:r w:rsidRPr="00EF33C9">
        <w:rPr>
          <w:sz w:val="24"/>
          <w:szCs w:val="24"/>
        </w:rPr>
        <w:t>Обязательная часть учебного плана определяет состав учебных предметов обязательных предметных областей основного общего образования, и учебное время, отводимое на их изучение по классам (годам) обучения.</w:t>
      </w:r>
    </w:p>
    <w:p w:rsidR="00A20ECF" w:rsidRPr="00EF33C9" w:rsidRDefault="00A20ECF" w:rsidP="00A20ECF">
      <w:pPr>
        <w:pStyle w:val="a8"/>
        <w:jc w:val="both"/>
        <w:rPr>
          <w:sz w:val="24"/>
          <w:szCs w:val="24"/>
        </w:rPr>
      </w:pPr>
      <w:r w:rsidRPr="00EF33C9">
        <w:rPr>
          <w:sz w:val="24"/>
          <w:szCs w:val="24"/>
        </w:rPr>
        <w:t xml:space="preserve">     Часть учебного плана, формируемая участниками образовательных отношений, определяет содержание образования, обеспечивающего реализацию интересов и потребностей обучающихся, их родителей (законных представителей), образовательной организации.</w:t>
      </w:r>
    </w:p>
    <w:p w:rsidR="00A20ECF" w:rsidRPr="00EF33C9" w:rsidRDefault="00A20ECF" w:rsidP="00A20ECF">
      <w:pPr>
        <w:pStyle w:val="a8"/>
        <w:jc w:val="both"/>
        <w:rPr>
          <w:sz w:val="24"/>
          <w:szCs w:val="24"/>
        </w:rPr>
      </w:pPr>
      <w:r w:rsidRPr="00EF33C9">
        <w:rPr>
          <w:sz w:val="24"/>
          <w:szCs w:val="24"/>
        </w:rPr>
        <w:t xml:space="preserve">     Время, отводимое на данную часть примерного учебного плана, используется на:</w:t>
      </w:r>
    </w:p>
    <w:p w:rsidR="00A20ECF" w:rsidRPr="00EF33C9" w:rsidRDefault="00A20ECF" w:rsidP="003233CA">
      <w:pPr>
        <w:pStyle w:val="a8"/>
        <w:numPr>
          <w:ilvl w:val="0"/>
          <w:numId w:val="103"/>
        </w:numPr>
        <w:jc w:val="both"/>
        <w:rPr>
          <w:sz w:val="24"/>
          <w:szCs w:val="24"/>
        </w:rPr>
      </w:pPr>
      <w:r w:rsidRPr="00EF33C9">
        <w:rPr>
          <w:sz w:val="24"/>
          <w:szCs w:val="24"/>
        </w:rPr>
        <w:t xml:space="preserve">увеличение учебных часов, предусмотренных на изучение отдельных предметов обязательной части в целях углубления и ранней («мягкой») профилизации; </w:t>
      </w:r>
    </w:p>
    <w:p w:rsidR="00A20ECF" w:rsidRPr="00EF33C9" w:rsidRDefault="00A20ECF" w:rsidP="003233CA">
      <w:pPr>
        <w:pStyle w:val="a8"/>
        <w:numPr>
          <w:ilvl w:val="0"/>
          <w:numId w:val="103"/>
        </w:numPr>
        <w:jc w:val="both"/>
        <w:rPr>
          <w:sz w:val="24"/>
          <w:szCs w:val="24"/>
        </w:rPr>
      </w:pPr>
      <w:r w:rsidRPr="00EF33C9">
        <w:rPr>
          <w:sz w:val="24"/>
          <w:szCs w:val="24"/>
        </w:rPr>
        <w:t>введение специально разработанных учебных курсов, обеспечивающих интересы и потребности участников образовательных отношений.</w:t>
      </w:r>
    </w:p>
    <w:p w:rsidR="00A20ECF" w:rsidRPr="00EF33C9" w:rsidRDefault="00A20ECF" w:rsidP="00A20ECF">
      <w:pPr>
        <w:pStyle w:val="a8"/>
        <w:jc w:val="both"/>
        <w:rPr>
          <w:sz w:val="24"/>
          <w:szCs w:val="24"/>
        </w:rPr>
      </w:pPr>
      <w:r w:rsidRPr="00EF33C9">
        <w:rPr>
          <w:sz w:val="24"/>
          <w:szCs w:val="24"/>
        </w:rPr>
        <w:t xml:space="preserve">    Внеурочная деятельность в соответствии с требованиями ФГОС организуется по основным направлениям развития личности (духовно-нравственное, социальное, общеинтеллектуальное, общекультурное, спортивно-оздоровительное). </w:t>
      </w:r>
    </w:p>
    <w:p w:rsidR="00A20ECF" w:rsidRPr="00EF33C9" w:rsidRDefault="00A20ECF" w:rsidP="00A20ECF">
      <w:pPr>
        <w:pStyle w:val="a8"/>
        <w:jc w:val="both"/>
        <w:rPr>
          <w:sz w:val="24"/>
          <w:szCs w:val="24"/>
        </w:rPr>
      </w:pPr>
      <w:r w:rsidRPr="00EF33C9">
        <w:rPr>
          <w:sz w:val="24"/>
          <w:szCs w:val="24"/>
        </w:rPr>
        <w:t xml:space="preserve">     Организация занятий по этим направлениям является неотъемлемой частью образовательной деятельности в образовательной организации.</w:t>
      </w:r>
    </w:p>
    <w:p w:rsidR="00A20ECF" w:rsidRPr="00EF33C9" w:rsidRDefault="00A20ECF" w:rsidP="00A20ECF">
      <w:pPr>
        <w:pStyle w:val="a8"/>
        <w:jc w:val="both"/>
        <w:rPr>
          <w:sz w:val="24"/>
          <w:szCs w:val="24"/>
        </w:rPr>
      </w:pPr>
      <w:r w:rsidRPr="00EF33C9">
        <w:rPr>
          <w:sz w:val="24"/>
          <w:szCs w:val="24"/>
        </w:rPr>
        <w:t xml:space="preserve">     Содержание данных занятий формируется с учётом пожеланий обучающихся и их родителей (законных представителей) и осуществляется посредством различных форм организации, отличн</w:t>
      </w:r>
      <w:r w:rsidR="00826D43" w:rsidRPr="00EF33C9">
        <w:rPr>
          <w:sz w:val="24"/>
          <w:szCs w:val="24"/>
        </w:rPr>
        <w:t>ых от урочной системы обучения.</w:t>
      </w:r>
    </w:p>
    <w:p w:rsidR="00A20ECF" w:rsidRPr="00EF33C9" w:rsidRDefault="00A20ECF" w:rsidP="00A20ECF">
      <w:pPr>
        <w:pStyle w:val="a8"/>
        <w:jc w:val="both"/>
        <w:rPr>
          <w:sz w:val="24"/>
          <w:szCs w:val="24"/>
        </w:rPr>
      </w:pPr>
      <w:r w:rsidRPr="00EF33C9">
        <w:rPr>
          <w:sz w:val="24"/>
          <w:szCs w:val="24"/>
        </w:rPr>
        <w:t xml:space="preserve">     Принципы чередования учебной и внеурочной деятельности в рамках реализации основной образовательной программы основного общего образования определяет школа.</w:t>
      </w:r>
    </w:p>
    <w:p w:rsidR="00A20ECF" w:rsidRPr="00EF33C9" w:rsidRDefault="00A20ECF" w:rsidP="00A20ECF">
      <w:pPr>
        <w:pStyle w:val="a8"/>
        <w:jc w:val="both"/>
        <w:rPr>
          <w:sz w:val="24"/>
          <w:szCs w:val="24"/>
        </w:rPr>
      </w:pPr>
      <w:r w:rsidRPr="00EF33C9">
        <w:rPr>
          <w:sz w:val="24"/>
          <w:szCs w:val="24"/>
        </w:rPr>
        <w:t xml:space="preserve">    Для развития потенциала одарённых и талантливых детей с участием самих обучающихся и их семей в </w:t>
      </w:r>
      <w:r w:rsidR="00826D43" w:rsidRPr="00EF33C9">
        <w:rPr>
          <w:sz w:val="24"/>
          <w:szCs w:val="24"/>
        </w:rPr>
        <w:t>МКОУ «</w:t>
      </w:r>
      <w:r w:rsidR="00EF33C9" w:rsidRPr="00EF33C9">
        <w:rPr>
          <w:sz w:val="24"/>
          <w:szCs w:val="24"/>
        </w:rPr>
        <w:t>Новозубутлинская</w:t>
      </w:r>
      <w:r w:rsidR="00826D43" w:rsidRPr="00EF33C9">
        <w:rPr>
          <w:sz w:val="24"/>
          <w:szCs w:val="24"/>
        </w:rPr>
        <w:t xml:space="preserve"> СОШ»  </w:t>
      </w:r>
      <w:r w:rsidRPr="00EF33C9">
        <w:rPr>
          <w:sz w:val="24"/>
          <w:szCs w:val="24"/>
        </w:rPr>
        <w:t xml:space="preserve">могут разрабатываться индивидуальные учебные планы, в рамках которых формируется индивидуальная траектория развития обучающегося (содержание дисциплин, курсов, модулей, темп и формы образования). </w:t>
      </w:r>
    </w:p>
    <w:p w:rsidR="00A20ECF" w:rsidRPr="00EF33C9" w:rsidRDefault="00A20ECF" w:rsidP="00A20ECF">
      <w:pPr>
        <w:pStyle w:val="a8"/>
        <w:jc w:val="both"/>
        <w:rPr>
          <w:sz w:val="24"/>
          <w:szCs w:val="24"/>
        </w:rPr>
      </w:pPr>
      <w:r w:rsidRPr="00EF33C9">
        <w:rPr>
          <w:sz w:val="24"/>
          <w:szCs w:val="24"/>
        </w:rPr>
        <w:t xml:space="preserve">      Учебный план </w:t>
      </w:r>
      <w:r w:rsidR="00B84700" w:rsidRPr="00EF33C9">
        <w:rPr>
          <w:sz w:val="24"/>
          <w:szCs w:val="24"/>
        </w:rPr>
        <w:t>МКОУ «</w:t>
      </w:r>
      <w:r w:rsidR="00EF33C9" w:rsidRPr="00EF33C9">
        <w:rPr>
          <w:sz w:val="24"/>
          <w:szCs w:val="24"/>
        </w:rPr>
        <w:t>Новозубутлинская</w:t>
      </w:r>
      <w:r w:rsidR="00B84700" w:rsidRPr="00EF33C9">
        <w:rPr>
          <w:sz w:val="24"/>
          <w:szCs w:val="24"/>
        </w:rPr>
        <w:t xml:space="preserve"> СОШ»  </w:t>
      </w:r>
      <w:r w:rsidRPr="00EF33C9">
        <w:rPr>
          <w:sz w:val="24"/>
          <w:szCs w:val="24"/>
        </w:rPr>
        <w:t xml:space="preserve">направлен на реализацию целей и задач общеобразовательной организации, определяемых Программой развития </w:t>
      </w:r>
      <w:r w:rsidR="00B84700" w:rsidRPr="00EF33C9">
        <w:rPr>
          <w:sz w:val="24"/>
          <w:szCs w:val="24"/>
        </w:rPr>
        <w:t>МКОУ «</w:t>
      </w:r>
      <w:r w:rsidR="00EF33C9" w:rsidRPr="00EF33C9">
        <w:rPr>
          <w:sz w:val="24"/>
          <w:szCs w:val="24"/>
        </w:rPr>
        <w:t>Новозубутлинская</w:t>
      </w:r>
      <w:r w:rsidR="00B84700" w:rsidRPr="00EF33C9">
        <w:rPr>
          <w:sz w:val="24"/>
          <w:szCs w:val="24"/>
        </w:rPr>
        <w:t xml:space="preserve"> СОШ»  </w:t>
      </w:r>
      <w:r w:rsidRPr="00EF33C9">
        <w:rPr>
          <w:sz w:val="24"/>
          <w:szCs w:val="24"/>
        </w:rPr>
        <w:t>и основной образовательной программой основного общего образования:</w:t>
      </w:r>
    </w:p>
    <w:p w:rsidR="00510A27" w:rsidRPr="00EF33C9" w:rsidRDefault="00510A27" w:rsidP="003233CA">
      <w:pPr>
        <w:pStyle w:val="a8"/>
        <w:numPr>
          <w:ilvl w:val="0"/>
          <w:numId w:val="104"/>
        </w:numPr>
        <w:jc w:val="both"/>
        <w:rPr>
          <w:sz w:val="24"/>
          <w:szCs w:val="24"/>
        </w:rPr>
      </w:pPr>
      <w:r w:rsidRPr="00EF33C9">
        <w:rPr>
          <w:sz w:val="24"/>
          <w:szCs w:val="24"/>
        </w:rPr>
        <w:t>формирование общей культуры личности обучающихся на основе  ус</w:t>
      </w:r>
      <w:r w:rsidRPr="00EF33C9">
        <w:rPr>
          <w:sz w:val="24"/>
          <w:szCs w:val="24"/>
        </w:rPr>
        <w:softHyphen/>
        <w:t>воения минимума содержания примерных образовательных  программ,  их  адаптации к жизни в обществе, создание основы для осознанного выбора и  после</w:t>
      </w:r>
      <w:r w:rsidRPr="00EF33C9">
        <w:rPr>
          <w:sz w:val="24"/>
          <w:szCs w:val="24"/>
        </w:rPr>
        <w:softHyphen/>
        <w:t>дующего освоения профессиональных образовательных программ;</w:t>
      </w:r>
    </w:p>
    <w:p w:rsidR="00510A27" w:rsidRPr="00EF33C9" w:rsidRDefault="00510A27" w:rsidP="003233CA">
      <w:pPr>
        <w:pStyle w:val="a8"/>
        <w:numPr>
          <w:ilvl w:val="0"/>
          <w:numId w:val="104"/>
        </w:numPr>
        <w:jc w:val="both"/>
        <w:rPr>
          <w:sz w:val="24"/>
          <w:szCs w:val="24"/>
        </w:rPr>
      </w:pPr>
      <w:r w:rsidRPr="00EF33C9">
        <w:rPr>
          <w:sz w:val="24"/>
          <w:szCs w:val="24"/>
        </w:rPr>
        <w:t>воспитание гражданственности, уважения к правам и  свободе  че</w:t>
      </w:r>
      <w:r w:rsidRPr="00EF33C9">
        <w:rPr>
          <w:sz w:val="24"/>
          <w:szCs w:val="24"/>
        </w:rPr>
        <w:softHyphen/>
        <w:t>ловека, трудолюбия, любви к окружающей природе, Родине, семье.</w:t>
      </w:r>
    </w:p>
    <w:p w:rsidR="00284720" w:rsidRPr="00EF33C9" w:rsidRDefault="00510A27" w:rsidP="00F60EFB">
      <w:pPr>
        <w:pStyle w:val="a8"/>
        <w:jc w:val="both"/>
        <w:rPr>
          <w:sz w:val="24"/>
          <w:szCs w:val="24"/>
        </w:rPr>
      </w:pPr>
      <w:r w:rsidRPr="00EF33C9">
        <w:rPr>
          <w:b/>
          <w:sz w:val="24"/>
          <w:szCs w:val="24"/>
        </w:rPr>
        <w:t xml:space="preserve">    Целями основной образовательной программы основного общего образования являются: </w:t>
      </w:r>
      <w:r w:rsidRPr="00EF33C9">
        <w:rPr>
          <w:sz w:val="24"/>
          <w:szCs w:val="24"/>
        </w:rPr>
        <w:t>создание условий для формирования у подростка способности к осуществлению ответственного выбора собственной  индивидуальной образовательной траектории через полидеятельностный принцип организации  образования, организацию образовательной среды как многополюсной и определение динамики смены форм образовательного процесса на протяжении обуч</w:t>
      </w:r>
      <w:r w:rsidR="00F60EFB" w:rsidRPr="00EF33C9">
        <w:rPr>
          <w:sz w:val="24"/>
          <w:szCs w:val="24"/>
        </w:rPr>
        <w:t>ения подростка в основной школе</w:t>
      </w:r>
    </w:p>
    <w:p w:rsidR="00284720" w:rsidRPr="00EF33C9" w:rsidRDefault="00284720" w:rsidP="00284720">
      <w:pPr>
        <w:spacing w:after="0"/>
        <w:rPr>
          <w:rFonts w:ascii="Times New Roman" w:hAnsi="Times New Roman" w:cs="Times New Roman"/>
          <w:sz w:val="24"/>
          <w:szCs w:val="24"/>
        </w:rPr>
      </w:pPr>
    </w:p>
    <w:p w:rsidR="00510A27" w:rsidRPr="00EF33C9" w:rsidRDefault="00510A27" w:rsidP="00284720">
      <w:pPr>
        <w:pStyle w:val="a8"/>
        <w:jc w:val="center"/>
        <w:rPr>
          <w:b/>
          <w:sz w:val="24"/>
          <w:szCs w:val="24"/>
        </w:rPr>
      </w:pPr>
      <w:r w:rsidRPr="00EF33C9">
        <w:rPr>
          <w:rStyle w:val="af9"/>
          <w:b/>
          <w:bCs/>
          <w:i w:val="0"/>
          <w:szCs w:val="24"/>
        </w:rPr>
        <w:t xml:space="preserve">Учебный план </w:t>
      </w:r>
      <w:r w:rsidR="00B84700" w:rsidRPr="00EF33C9">
        <w:rPr>
          <w:b/>
          <w:sz w:val="24"/>
          <w:szCs w:val="24"/>
          <w:u w:val="single"/>
        </w:rPr>
        <w:t>МКОУ «</w:t>
      </w:r>
      <w:r w:rsidR="00EF33C9" w:rsidRPr="00EF33C9">
        <w:rPr>
          <w:b/>
          <w:sz w:val="24"/>
          <w:szCs w:val="24"/>
          <w:u w:val="single"/>
        </w:rPr>
        <w:t>Новозубутлинская</w:t>
      </w:r>
      <w:r w:rsidR="00B84700" w:rsidRPr="00EF33C9">
        <w:rPr>
          <w:b/>
          <w:sz w:val="24"/>
          <w:szCs w:val="24"/>
          <w:u w:val="single"/>
        </w:rPr>
        <w:t xml:space="preserve"> СОШ»  </w:t>
      </w:r>
      <w:r w:rsidRPr="00EF33C9">
        <w:rPr>
          <w:b/>
          <w:sz w:val="24"/>
          <w:szCs w:val="24"/>
        </w:rPr>
        <w:t>разработан на основе:</w:t>
      </w:r>
    </w:p>
    <w:p w:rsidR="00510A27" w:rsidRPr="00EF33C9" w:rsidRDefault="00510A27" w:rsidP="00284720">
      <w:pPr>
        <w:spacing w:after="0" w:line="240" w:lineRule="auto"/>
        <w:rPr>
          <w:rFonts w:ascii="Times New Roman" w:hAnsi="Times New Roman" w:cs="Times New Roman"/>
          <w:b/>
          <w:sz w:val="24"/>
          <w:szCs w:val="24"/>
        </w:rPr>
      </w:pPr>
      <w:r w:rsidRPr="00EF33C9">
        <w:rPr>
          <w:rFonts w:ascii="Times New Roman" w:hAnsi="Times New Roman" w:cs="Times New Roman"/>
          <w:b/>
          <w:sz w:val="24"/>
          <w:szCs w:val="24"/>
          <w:u w:val="single"/>
        </w:rPr>
        <w:t>Законы</w:t>
      </w:r>
      <w:r w:rsidRPr="00EF33C9">
        <w:rPr>
          <w:rFonts w:ascii="Times New Roman" w:hAnsi="Times New Roman" w:cs="Times New Roman"/>
          <w:b/>
          <w:sz w:val="24"/>
          <w:szCs w:val="24"/>
        </w:rPr>
        <w:t>:</w:t>
      </w:r>
    </w:p>
    <w:p w:rsidR="00510A27" w:rsidRPr="00EF33C9" w:rsidRDefault="00510A27" w:rsidP="00510A2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Федеральный Закон «Об образовании в Российской Федерации» (от 29.12. 2012 № 273-ФЗ);</w:t>
      </w:r>
    </w:p>
    <w:p w:rsidR="00510A27" w:rsidRPr="00EF33C9" w:rsidRDefault="00510A27" w:rsidP="00510A2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 </w:t>
      </w:r>
      <w:r w:rsidRPr="00EF33C9">
        <w:rPr>
          <w:rFonts w:ascii="Times New Roman" w:hAnsi="Times New Roman" w:cs="Times New Roman"/>
          <w:bCs/>
          <w:sz w:val="24"/>
          <w:szCs w:val="24"/>
        </w:rPr>
        <w:t xml:space="preserve">Федеральный закон от 01.12.2007 № 309 </w:t>
      </w:r>
      <w:r w:rsidRPr="00EF33C9">
        <w:rPr>
          <w:rFonts w:ascii="Times New Roman" w:hAnsi="Times New Roman" w:cs="Times New Roman"/>
          <w:sz w:val="24"/>
          <w:szCs w:val="24"/>
        </w:rPr>
        <w:t xml:space="preserve">(ред. от 23.07.2013) </w:t>
      </w:r>
      <w:r w:rsidRPr="00EF33C9">
        <w:rPr>
          <w:rFonts w:ascii="Times New Roman" w:hAnsi="Times New Roman" w:cs="Times New Roman"/>
          <w:bCs/>
          <w:sz w:val="24"/>
          <w:szCs w:val="24"/>
        </w:rPr>
        <w:t>«О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w:t>
      </w:r>
    </w:p>
    <w:p w:rsidR="00510A27" w:rsidRPr="00EF33C9" w:rsidRDefault="00510A27" w:rsidP="00510A27">
      <w:pPr>
        <w:spacing w:after="0" w:line="240" w:lineRule="auto"/>
        <w:jc w:val="both"/>
        <w:rPr>
          <w:rFonts w:ascii="Times New Roman" w:hAnsi="Times New Roman" w:cs="Times New Roman"/>
          <w:b/>
          <w:sz w:val="24"/>
          <w:szCs w:val="24"/>
        </w:rPr>
      </w:pPr>
      <w:r w:rsidRPr="00EF33C9">
        <w:rPr>
          <w:rFonts w:ascii="Times New Roman" w:hAnsi="Times New Roman" w:cs="Times New Roman"/>
          <w:b/>
          <w:sz w:val="24"/>
          <w:szCs w:val="24"/>
          <w:u w:val="single"/>
        </w:rPr>
        <w:t>Концепции</w:t>
      </w:r>
      <w:r w:rsidRPr="00EF33C9">
        <w:rPr>
          <w:rFonts w:ascii="Times New Roman" w:hAnsi="Times New Roman" w:cs="Times New Roman"/>
          <w:b/>
          <w:sz w:val="24"/>
          <w:szCs w:val="24"/>
        </w:rPr>
        <w:t>:</w:t>
      </w:r>
    </w:p>
    <w:p w:rsidR="00510A27" w:rsidRPr="00EF33C9" w:rsidRDefault="00510A27" w:rsidP="00510A2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Концепция профильного обучения на старшей ступени общего образования. Приказ Минобразования России от 18.02.2002 № 2783;</w:t>
      </w:r>
    </w:p>
    <w:p w:rsidR="00510A27" w:rsidRPr="00EF33C9" w:rsidRDefault="00510A27" w:rsidP="00510A2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Концепция долгосрочного социально-экономического развития Российской Федерации на период до 2020 года. Распоряжение Правительства Российской Федерации от 17.11.2008 № 1662-р.</w:t>
      </w:r>
    </w:p>
    <w:p w:rsidR="00510A27" w:rsidRPr="00EF33C9" w:rsidRDefault="00510A27" w:rsidP="00510A27">
      <w:pPr>
        <w:spacing w:after="0" w:line="240" w:lineRule="auto"/>
        <w:jc w:val="both"/>
        <w:rPr>
          <w:rFonts w:ascii="Times New Roman" w:hAnsi="Times New Roman" w:cs="Times New Roman"/>
          <w:b/>
          <w:sz w:val="24"/>
          <w:szCs w:val="24"/>
        </w:rPr>
      </w:pPr>
      <w:r w:rsidRPr="00EF33C9">
        <w:rPr>
          <w:rFonts w:ascii="Times New Roman" w:hAnsi="Times New Roman" w:cs="Times New Roman"/>
          <w:b/>
          <w:sz w:val="24"/>
          <w:szCs w:val="24"/>
          <w:u w:val="single"/>
        </w:rPr>
        <w:t>Программы</w:t>
      </w:r>
      <w:r w:rsidRPr="00EF33C9">
        <w:rPr>
          <w:rFonts w:ascii="Times New Roman" w:hAnsi="Times New Roman" w:cs="Times New Roman"/>
          <w:b/>
          <w:sz w:val="24"/>
          <w:szCs w:val="24"/>
        </w:rPr>
        <w:t>:</w:t>
      </w:r>
    </w:p>
    <w:p w:rsidR="00510A27" w:rsidRPr="00EF33C9" w:rsidRDefault="00510A27" w:rsidP="00510A27">
      <w:pPr>
        <w:spacing w:after="0" w:line="240" w:lineRule="auto"/>
        <w:jc w:val="both"/>
        <w:rPr>
          <w:rFonts w:ascii="Times New Roman" w:hAnsi="Times New Roman" w:cs="Times New Roman"/>
          <w:b/>
          <w:bCs/>
          <w:sz w:val="24"/>
          <w:szCs w:val="24"/>
        </w:rPr>
      </w:pPr>
      <w:r w:rsidRPr="00EF33C9">
        <w:rPr>
          <w:rFonts w:ascii="Times New Roman" w:hAnsi="Times New Roman" w:cs="Times New Roman"/>
          <w:sz w:val="24"/>
          <w:szCs w:val="24"/>
        </w:rPr>
        <w:t xml:space="preserve">- Государственная программа Российской Федерации </w:t>
      </w:r>
      <w:r w:rsidRPr="00EF33C9">
        <w:rPr>
          <w:rFonts w:ascii="Times New Roman" w:hAnsi="Times New Roman" w:cs="Times New Roman"/>
          <w:bCs/>
          <w:sz w:val="24"/>
          <w:szCs w:val="24"/>
        </w:rPr>
        <w:t>"Развитие образования" на 2013-2020 годы (принята</w:t>
      </w:r>
      <w:r w:rsidR="00B84700" w:rsidRPr="00EF33C9">
        <w:rPr>
          <w:rFonts w:ascii="Times New Roman" w:hAnsi="Times New Roman" w:cs="Times New Roman"/>
          <w:bCs/>
          <w:sz w:val="24"/>
          <w:szCs w:val="24"/>
        </w:rPr>
        <w:t xml:space="preserve"> </w:t>
      </w:r>
      <w:r w:rsidRPr="00EF33C9">
        <w:rPr>
          <w:rFonts w:ascii="Times New Roman" w:hAnsi="Times New Roman" w:cs="Times New Roman"/>
          <w:bCs/>
          <w:sz w:val="24"/>
          <w:szCs w:val="24"/>
        </w:rPr>
        <w:t xml:space="preserve">11 октября 2012 года на заседании Правительства Российской Федерации); </w:t>
      </w:r>
    </w:p>
    <w:p w:rsidR="00510A27" w:rsidRPr="00EF33C9" w:rsidRDefault="00510A27" w:rsidP="00510A27">
      <w:pPr>
        <w:spacing w:after="0" w:line="240" w:lineRule="auto"/>
        <w:jc w:val="both"/>
        <w:rPr>
          <w:rFonts w:ascii="Times New Roman" w:hAnsi="Times New Roman" w:cs="Times New Roman"/>
          <w:bCs/>
          <w:sz w:val="24"/>
          <w:szCs w:val="24"/>
        </w:rPr>
      </w:pPr>
      <w:r w:rsidRPr="00EF33C9">
        <w:rPr>
          <w:rFonts w:ascii="Times New Roman" w:hAnsi="Times New Roman" w:cs="Times New Roman"/>
          <w:spacing w:val="-1"/>
          <w:sz w:val="24"/>
          <w:szCs w:val="24"/>
        </w:rPr>
        <w:t>- Примерная</w:t>
      </w:r>
      <w:r w:rsidRPr="00EF33C9">
        <w:rPr>
          <w:rFonts w:ascii="Times New Roman" w:hAnsi="Times New Roman" w:cs="Times New Roman"/>
          <w:color w:val="000000"/>
          <w:spacing w:val="-1"/>
          <w:sz w:val="24"/>
          <w:szCs w:val="24"/>
        </w:rPr>
        <w:t xml:space="preserve"> основная образовательная программа началь</w:t>
      </w:r>
      <w:r w:rsidRPr="00EF33C9">
        <w:rPr>
          <w:rFonts w:ascii="Times New Roman" w:hAnsi="Times New Roman" w:cs="Times New Roman"/>
          <w:color w:val="000000"/>
          <w:spacing w:val="-3"/>
          <w:sz w:val="24"/>
          <w:szCs w:val="24"/>
        </w:rPr>
        <w:t xml:space="preserve">ного общего образования, </w:t>
      </w:r>
      <w:r w:rsidRPr="00EF33C9">
        <w:rPr>
          <w:rFonts w:ascii="Times New Roman" w:hAnsi="Times New Roman" w:cs="Times New Roman"/>
          <w:spacing w:val="-3"/>
          <w:sz w:val="24"/>
          <w:szCs w:val="24"/>
        </w:rPr>
        <w:t xml:space="preserve">рекомендованная </w:t>
      </w:r>
      <w:r w:rsidRPr="00EF33C9">
        <w:rPr>
          <w:rFonts w:ascii="Times New Roman" w:hAnsi="Times New Roman" w:cs="Times New Roman"/>
          <w:sz w:val="24"/>
          <w:szCs w:val="24"/>
        </w:rPr>
        <w:t>Координационным советом при Департаменте общего образования Минобрнауки России по вопросам организации введения ФГОС  (протокол заседания Координационного совета № 1 от 27-28 июля 2010 год);</w:t>
      </w:r>
    </w:p>
    <w:p w:rsidR="00B84700" w:rsidRPr="00EF33C9" w:rsidRDefault="00B84700" w:rsidP="00510A27">
      <w:pPr>
        <w:spacing w:line="240" w:lineRule="auto"/>
        <w:jc w:val="both"/>
        <w:rPr>
          <w:rFonts w:ascii="Times New Roman" w:hAnsi="Times New Roman" w:cs="Times New Roman"/>
          <w:b/>
          <w:sz w:val="24"/>
          <w:szCs w:val="24"/>
          <w:u w:val="single"/>
        </w:rPr>
      </w:pPr>
    </w:p>
    <w:p w:rsidR="00510A27" w:rsidRPr="00EF33C9" w:rsidRDefault="00510A27" w:rsidP="00510A27">
      <w:pPr>
        <w:spacing w:line="240" w:lineRule="auto"/>
        <w:jc w:val="both"/>
        <w:rPr>
          <w:rFonts w:ascii="Times New Roman" w:hAnsi="Times New Roman" w:cs="Times New Roman"/>
          <w:b/>
          <w:sz w:val="24"/>
          <w:szCs w:val="24"/>
        </w:rPr>
      </w:pPr>
      <w:r w:rsidRPr="00EF33C9">
        <w:rPr>
          <w:rFonts w:ascii="Times New Roman" w:hAnsi="Times New Roman" w:cs="Times New Roman"/>
          <w:b/>
          <w:sz w:val="24"/>
          <w:szCs w:val="24"/>
          <w:u w:val="single"/>
        </w:rPr>
        <w:t>Постановления</w:t>
      </w:r>
      <w:r w:rsidRPr="00EF33C9">
        <w:rPr>
          <w:rFonts w:ascii="Times New Roman" w:hAnsi="Times New Roman" w:cs="Times New Roman"/>
          <w:b/>
          <w:sz w:val="24"/>
          <w:szCs w:val="24"/>
        </w:rPr>
        <w:t>:</w:t>
      </w:r>
    </w:p>
    <w:p w:rsidR="00510A27" w:rsidRPr="00EF33C9" w:rsidRDefault="00510A27" w:rsidP="00510A27">
      <w:pPr>
        <w:spacing w:line="24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 постановление Правительства Российской Федерации от 29.03.2014 № 245 «О признании утратившими силу некоторых актов правительства Российской Федерации» (отменены </w:t>
      </w:r>
      <w:r w:rsidRPr="00EF33C9">
        <w:rPr>
          <w:rFonts w:ascii="Times New Roman" w:hAnsi="Times New Roman" w:cs="Times New Roman"/>
          <w:iCs/>
          <w:color w:val="000000"/>
          <w:sz w:val="24"/>
          <w:szCs w:val="24"/>
        </w:rPr>
        <w:t>постановления Правительства Российской Федерации от 03.11.1994  № 1237 «</w:t>
      </w:r>
      <w:r w:rsidRPr="00EF33C9">
        <w:rPr>
          <w:rFonts w:ascii="Times New Roman" w:hAnsi="Times New Roman" w:cs="Times New Roman"/>
          <w:color w:val="000000"/>
          <w:sz w:val="24"/>
          <w:szCs w:val="24"/>
        </w:rPr>
        <w:t>Об утверждении</w:t>
      </w:r>
      <w:r w:rsidRPr="00EF33C9">
        <w:rPr>
          <w:rFonts w:ascii="Times New Roman" w:hAnsi="Times New Roman" w:cs="Times New Roman"/>
          <w:iCs/>
          <w:color w:val="000000"/>
          <w:sz w:val="24"/>
          <w:szCs w:val="24"/>
        </w:rPr>
        <w:t xml:space="preserve"> Типового положения о вечернем (сменном) общеобразовательном учреждении»; </w:t>
      </w:r>
      <w:r w:rsidRPr="00EF33C9">
        <w:rPr>
          <w:rFonts w:ascii="Times New Roman" w:hAnsi="Times New Roman" w:cs="Times New Roman"/>
          <w:sz w:val="24"/>
          <w:szCs w:val="24"/>
        </w:rPr>
        <w:t>от 19.03.2001 № 196 «Об утверждении Типового положения об общеобразовательном учреждении»);</w:t>
      </w:r>
    </w:p>
    <w:p w:rsidR="00510A27" w:rsidRPr="00EF33C9" w:rsidRDefault="00510A27" w:rsidP="00510A27">
      <w:pPr>
        <w:spacing w:line="240" w:lineRule="auto"/>
        <w:jc w:val="both"/>
        <w:rPr>
          <w:rFonts w:ascii="Times New Roman" w:hAnsi="Times New Roman" w:cs="Times New Roman"/>
          <w:bCs/>
          <w:sz w:val="24"/>
          <w:szCs w:val="24"/>
        </w:rPr>
      </w:pPr>
      <w:r w:rsidRPr="00EF33C9">
        <w:rPr>
          <w:rFonts w:ascii="Times New Roman" w:hAnsi="Times New Roman" w:cs="Times New Roman"/>
          <w:sz w:val="24"/>
          <w:szCs w:val="24"/>
        </w:rPr>
        <w:t xml:space="preserve">- постановление </w:t>
      </w:r>
      <w:r w:rsidRPr="00EF33C9">
        <w:rPr>
          <w:rFonts w:ascii="Times New Roman" w:hAnsi="Times New Roman" w:cs="Times New Roman"/>
          <w:iCs/>
          <w:color w:val="000000"/>
          <w:sz w:val="24"/>
          <w:szCs w:val="24"/>
        </w:rPr>
        <w:t xml:space="preserve">Правительства Российской Федерации от 15.04.2014 № 295 «Об утверждении </w:t>
      </w:r>
      <w:r w:rsidRPr="00EF33C9">
        <w:rPr>
          <w:rFonts w:ascii="Times New Roman" w:hAnsi="Times New Roman" w:cs="Times New Roman"/>
          <w:bCs/>
          <w:sz w:val="24"/>
          <w:szCs w:val="24"/>
        </w:rPr>
        <w:t>государственной программы Российской Федерации "Развитие образования" на 2013 - 2020 годы»;</w:t>
      </w:r>
    </w:p>
    <w:p w:rsidR="00510A27" w:rsidRPr="00EF33C9" w:rsidRDefault="00510A27" w:rsidP="00510A27">
      <w:pPr>
        <w:spacing w:line="240" w:lineRule="auto"/>
        <w:jc w:val="both"/>
        <w:rPr>
          <w:rFonts w:ascii="Times New Roman" w:hAnsi="Times New Roman" w:cs="Times New Roman"/>
          <w:sz w:val="24"/>
          <w:szCs w:val="24"/>
        </w:rPr>
      </w:pPr>
      <w:r w:rsidRPr="00EF33C9">
        <w:rPr>
          <w:rFonts w:ascii="Times New Roman" w:hAnsi="Times New Roman" w:cs="Times New Roman"/>
          <w:sz w:val="24"/>
          <w:szCs w:val="24"/>
        </w:rPr>
        <w:t>- постановление Главного государственного санитарного врача РФ от 29.12.2010 № 189 «Об утверждении СанПиН 2.4.2.2821-10 «Санитарно-эпидемиологические требования к условиям и организации обучения в общеобразовательных учреждениях»;</w:t>
      </w:r>
    </w:p>
    <w:p w:rsidR="00510A27" w:rsidRPr="00EF33C9" w:rsidRDefault="00510A27" w:rsidP="00510A27">
      <w:pPr>
        <w:spacing w:line="240" w:lineRule="auto"/>
        <w:jc w:val="both"/>
        <w:rPr>
          <w:rFonts w:ascii="Times New Roman" w:hAnsi="Times New Roman" w:cs="Times New Roman"/>
          <w:b/>
          <w:sz w:val="24"/>
          <w:szCs w:val="24"/>
        </w:rPr>
      </w:pPr>
      <w:r w:rsidRPr="00EF33C9">
        <w:rPr>
          <w:rFonts w:ascii="Times New Roman" w:hAnsi="Times New Roman" w:cs="Times New Roman"/>
          <w:b/>
          <w:sz w:val="24"/>
          <w:szCs w:val="24"/>
          <w:u w:val="single"/>
        </w:rPr>
        <w:t>Приказы</w:t>
      </w:r>
      <w:r w:rsidRPr="00EF33C9">
        <w:rPr>
          <w:rFonts w:ascii="Times New Roman" w:hAnsi="Times New Roman" w:cs="Times New Roman"/>
          <w:b/>
          <w:sz w:val="24"/>
          <w:szCs w:val="24"/>
        </w:rPr>
        <w:t>:</w:t>
      </w:r>
    </w:p>
    <w:p w:rsidR="00510A27" w:rsidRPr="00EF33C9" w:rsidRDefault="00510A27" w:rsidP="00510A27">
      <w:pPr>
        <w:spacing w:line="240" w:lineRule="auto"/>
        <w:jc w:val="both"/>
        <w:rPr>
          <w:rFonts w:ascii="Times New Roman" w:hAnsi="Times New Roman" w:cs="Times New Roman"/>
          <w:sz w:val="24"/>
          <w:szCs w:val="24"/>
        </w:rPr>
      </w:pPr>
      <w:r w:rsidRPr="00EF33C9">
        <w:rPr>
          <w:rFonts w:ascii="Times New Roman" w:hAnsi="Times New Roman" w:cs="Times New Roman"/>
          <w:sz w:val="24"/>
          <w:szCs w:val="24"/>
        </w:rPr>
        <w:t>- приказ Минобразования России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510A27" w:rsidRPr="00EF33C9" w:rsidRDefault="00510A27" w:rsidP="00510A27">
      <w:pPr>
        <w:spacing w:line="240" w:lineRule="auto"/>
        <w:jc w:val="both"/>
        <w:rPr>
          <w:rFonts w:ascii="Times New Roman" w:hAnsi="Times New Roman" w:cs="Times New Roman"/>
          <w:sz w:val="24"/>
          <w:szCs w:val="24"/>
        </w:rPr>
      </w:pPr>
      <w:r w:rsidRPr="00EF33C9">
        <w:rPr>
          <w:rFonts w:ascii="Times New Roman" w:hAnsi="Times New Roman" w:cs="Times New Roman"/>
          <w:sz w:val="24"/>
          <w:szCs w:val="24"/>
        </w:rPr>
        <w:t>- приказ Минобразования России от 09.03. 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510A27" w:rsidRPr="00EF33C9" w:rsidRDefault="00510A27" w:rsidP="00510A2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приказ Минобрнауки России от 20.08.2008 № 241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510A27" w:rsidRPr="00EF33C9" w:rsidRDefault="00510A27" w:rsidP="00510A2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приказ Минобрнауки России от 05.10.2009 № 373 «Об утверждении и введении в действие федерального государственного образовательного стандарта начального общего образования»;</w:t>
      </w:r>
    </w:p>
    <w:p w:rsidR="00510A27" w:rsidRPr="00EF33C9" w:rsidRDefault="00510A27" w:rsidP="00510A2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приказ Минобороны России и Минобрнауки России от 24.02.2010 № 96/134 «Об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w:t>
      </w:r>
    </w:p>
    <w:p w:rsidR="00510A27" w:rsidRPr="00EF33C9" w:rsidRDefault="00510A27" w:rsidP="00510A2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приказ Минобрнауки России от 30.08.2010 № 889 «</w:t>
      </w:r>
      <w:r w:rsidRPr="00EF33C9">
        <w:rPr>
          <w:rFonts w:ascii="Times New Roman" w:hAnsi="Times New Roman" w:cs="Times New Roman"/>
          <w:bCs/>
          <w:sz w:val="24"/>
          <w:szCs w:val="24"/>
        </w:rPr>
        <w:t>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510A27" w:rsidRPr="00EF33C9" w:rsidRDefault="00510A27" w:rsidP="00510A27">
      <w:pPr>
        <w:pStyle w:val="1"/>
        <w:spacing w:before="0" w:line="240" w:lineRule="auto"/>
        <w:rPr>
          <w:rFonts w:ascii="Times New Roman" w:hAnsi="Times New Roman" w:cs="Times New Roman"/>
          <w:b w:val="0"/>
          <w:color w:val="auto"/>
          <w:sz w:val="24"/>
          <w:szCs w:val="24"/>
        </w:rPr>
      </w:pPr>
      <w:r w:rsidRPr="00EF33C9">
        <w:rPr>
          <w:rFonts w:ascii="Times New Roman" w:hAnsi="Times New Roman" w:cs="Times New Roman"/>
          <w:b w:val="0"/>
          <w:color w:val="auto"/>
          <w:sz w:val="24"/>
          <w:szCs w:val="24"/>
        </w:rPr>
        <w:t xml:space="preserve">-  приказ Минобрнауки России от 26.11.2010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 373»; </w:t>
      </w:r>
    </w:p>
    <w:p w:rsidR="00510A27" w:rsidRPr="00EF33C9" w:rsidRDefault="00510A27" w:rsidP="00510A27">
      <w:pPr>
        <w:spacing w:after="0" w:line="240" w:lineRule="auto"/>
        <w:jc w:val="both"/>
        <w:rPr>
          <w:rFonts w:ascii="Times New Roman" w:hAnsi="Times New Roman" w:cs="Times New Roman"/>
          <w:sz w:val="24"/>
          <w:szCs w:val="24"/>
        </w:rPr>
      </w:pPr>
      <w:r w:rsidRPr="00EF33C9">
        <w:rPr>
          <w:rFonts w:ascii="Times New Roman" w:hAnsi="Times New Roman" w:cs="Times New Roman"/>
          <w:bCs/>
          <w:color w:val="222222"/>
          <w:sz w:val="24"/>
          <w:szCs w:val="24"/>
        </w:rPr>
        <w:t xml:space="preserve">- приказ Минобрнауки России от 17.12.2010 </w:t>
      </w:r>
      <w:r w:rsidRPr="00EF33C9">
        <w:rPr>
          <w:rFonts w:ascii="Times New Roman" w:hAnsi="Times New Roman" w:cs="Times New Roman"/>
          <w:sz w:val="24"/>
          <w:szCs w:val="24"/>
        </w:rPr>
        <w:t>№ 1897 «Об утверждении и введении в действие федерального государственного образовательного стандарта основного общего образования»;</w:t>
      </w:r>
    </w:p>
    <w:p w:rsidR="00510A27" w:rsidRPr="00EF33C9" w:rsidRDefault="00510A27" w:rsidP="00510A27">
      <w:pPr>
        <w:spacing w:after="0" w:line="240" w:lineRule="auto"/>
        <w:jc w:val="both"/>
        <w:rPr>
          <w:rFonts w:ascii="Times New Roman" w:hAnsi="Times New Roman" w:cs="Times New Roman"/>
          <w:bCs/>
          <w:color w:val="222222"/>
          <w:sz w:val="24"/>
          <w:szCs w:val="24"/>
        </w:rPr>
      </w:pPr>
      <w:r w:rsidRPr="00EF33C9">
        <w:rPr>
          <w:rFonts w:ascii="Times New Roman" w:hAnsi="Times New Roman" w:cs="Times New Roman"/>
          <w:bCs/>
          <w:color w:val="222222"/>
          <w:sz w:val="24"/>
          <w:szCs w:val="24"/>
        </w:rPr>
        <w:t>-  приказ Минобрнауки России от 03.06.2011 № 1994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09.03.2004 № 1312»;</w:t>
      </w:r>
    </w:p>
    <w:p w:rsidR="00510A27" w:rsidRPr="00EF33C9" w:rsidRDefault="00510A27" w:rsidP="00510A27">
      <w:pPr>
        <w:spacing w:after="0" w:line="240" w:lineRule="auto"/>
        <w:jc w:val="both"/>
        <w:rPr>
          <w:rFonts w:ascii="Times New Roman" w:hAnsi="Times New Roman" w:cs="Times New Roman"/>
          <w:bCs/>
          <w:color w:val="222222"/>
          <w:sz w:val="24"/>
          <w:szCs w:val="24"/>
        </w:rPr>
      </w:pPr>
      <w:r w:rsidRPr="00EF33C9">
        <w:rPr>
          <w:rFonts w:ascii="Times New Roman" w:hAnsi="Times New Roman" w:cs="Times New Roman"/>
          <w:bCs/>
          <w:color w:val="222222"/>
          <w:sz w:val="24"/>
          <w:szCs w:val="24"/>
        </w:rPr>
        <w:t>-  приказ Минобрнауки России от 22.09.2011 № 2357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06.10.2009 № 373»;</w:t>
      </w:r>
    </w:p>
    <w:p w:rsidR="00510A27" w:rsidRPr="00EF33C9" w:rsidRDefault="00510A27" w:rsidP="00510A27">
      <w:pPr>
        <w:spacing w:after="0" w:line="240" w:lineRule="auto"/>
        <w:jc w:val="both"/>
        <w:rPr>
          <w:rFonts w:ascii="Times New Roman" w:hAnsi="Times New Roman" w:cs="Times New Roman"/>
          <w:sz w:val="24"/>
          <w:szCs w:val="24"/>
        </w:rPr>
      </w:pPr>
      <w:r w:rsidRPr="00EF33C9">
        <w:rPr>
          <w:rFonts w:ascii="Times New Roman" w:hAnsi="Times New Roman" w:cs="Times New Roman"/>
          <w:bCs/>
          <w:color w:val="000000"/>
          <w:sz w:val="24"/>
          <w:szCs w:val="24"/>
        </w:rPr>
        <w:t>-  приказ Минобрнауки России от 10.11.2011 № 2643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05.03.2004 № 1089»;</w:t>
      </w:r>
    </w:p>
    <w:p w:rsidR="00510A27" w:rsidRPr="00EF33C9" w:rsidRDefault="00510A27" w:rsidP="00510A27">
      <w:pPr>
        <w:spacing w:after="0" w:line="240" w:lineRule="auto"/>
        <w:jc w:val="both"/>
        <w:rPr>
          <w:rFonts w:ascii="Times New Roman" w:hAnsi="Times New Roman" w:cs="Times New Roman"/>
          <w:sz w:val="24"/>
          <w:szCs w:val="24"/>
        </w:rPr>
      </w:pPr>
      <w:r w:rsidRPr="00EF33C9">
        <w:rPr>
          <w:rFonts w:ascii="Times New Roman" w:hAnsi="Times New Roman" w:cs="Times New Roman"/>
          <w:bCs/>
          <w:sz w:val="24"/>
          <w:szCs w:val="24"/>
        </w:rPr>
        <w:t>- приказ Минобрнауки России от 31.01.2012 № 69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05.03.2004 № 1089»;</w:t>
      </w:r>
    </w:p>
    <w:p w:rsidR="00510A27" w:rsidRPr="00EF33C9" w:rsidRDefault="00510A27" w:rsidP="00510A27">
      <w:pPr>
        <w:spacing w:after="0" w:line="240" w:lineRule="auto"/>
        <w:jc w:val="both"/>
        <w:rPr>
          <w:rFonts w:ascii="Times New Roman" w:hAnsi="Times New Roman" w:cs="Times New Roman"/>
          <w:sz w:val="24"/>
          <w:szCs w:val="24"/>
        </w:rPr>
      </w:pPr>
      <w:r w:rsidRPr="00EF33C9">
        <w:rPr>
          <w:rFonts w:ascii="Times New Roman" w:hAnsi="Times New Roman" w:cs="Times New Roman"/>
          <w:bCs/>
          <w:sz w:val="24"/>
          <w:szCs w:val="24"/>
        </w:rPr>
        <w:t>- приказ Минобрнауки России от 01.02.2012  № 74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09.03.2004 № 1312»;</w:t>
      </w:r>
    </w:p>
    <w:p w:rsidR="00510A27" w:rsidRPr="00EF33C9" w:rsidRDefault="00510A27" w:rsidP="00510A27">
      <w:pPr>
        <w:spacing w:after="0" w:line="240" w:lineRule="auto"/>
        <w:jc w:val="both"/>
        <w:rPr>
          <w:rStyle w:val="apple-converted-space"/>
          <w:rFonts w:ascii="Times New Roman" w:hAnsi="Times New Roman" w:cs="Times New Roman"/>
          <w:b/>
          <w:bCs/>
          <w:color w:val="373737"/>
          <w:sz w:val="24"/>
          <w:szCs w:val="24"/>
        </w:rPr>
      </w:pPr>
      <w:r w:rsidRPr="00EF33C9">
        <w:rPr>
          <w:rFonts w:ascii="Times New Roman" w:hAnsi="Times New Roman" w:cs="Times New Roman"/>
          <w:sz w:val="24"/>
          <w:szCs w:val="24"/>
        </w:rPr>
        <w:t>- приказ Минобрнауки России от 18.12.2012 № 1060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06.10.2009 № 373»;</w:t>
      </w:r>
      <w:r w:rsidRPr="00EF33C9">
        <w:rPr>
          <w:rStyle w:val="apple-converted-space"/>
          <w:rFonts w:ascii="Times New Roman" w:hAnsi="Times New Roman" w:cs="Times New Roman"/>
          <w:color w:val="373737"/>
          <w:sz w:val="24"/>
          <w:szCs w:val="24"/>
        </w:rPr>
        <w:t> </w:t>
      </w:r>
    </w:p>
    <w:p w:rsidR="00510A27" w:rsidRPr="00EF33C9" w:rsidRDefault="00510A27" w:rsidP="00510A27">
      <w:pPr>
        <w:spacing w:after="0" w:line="240" w:lineRule="auto"/>
        <w:jc w:val="both"/>
        <w:rPr>
          <w:rFonts w:ascii="Times New Roman" w:hAnsi="Times New Roman" w:cs="Times New Roman"/>
          <w:bCs/>
          <w:sz w:val="24"/>
          <w:szCs w:val="24"/>
        </w:rPr>
      </w:pPr>
      <w:r w:rsidRPr="00EF33C9">
        <w:rPr>
          <w:rStyle w:val="apple-converted-space"/>
          <w:rFonts w:ascii="Times New Roman" w:hAnsi="Times New Roman" w:cs="Times New Roman"/>
          <w:color w:val="373737"/>
          <w:sz w:val="24"/>
          <w:szCs w:val="24"/>
        </w:rPr>
        <w:t xml:space="preserve">- </w:t>
      </w:r>
      <w:r w:rsidRPr="00EF33C9">
        <w:rPr>
          <w:rFonts w:ascii="Times New Roman" w:hAnsi="Times New Roman" w:cs="Times New Roman"/>
          <w:sz w:val="24"/>
          <w:szCs w:val="24"/>
        </w:rPr>
        <w:t>п</w:t>
      </w:r>
      <w:r w:rsidRPr="00EF33C9">
        <w:rPr>
          <w:rFonts w:ascii="Times New Roman" w:hAnsi="Times New Roman" w:cs="Times New Roman"/>
          <w:bCs/>
          <w:sz w:val="24"/>
          <w:szCs w:val="24"/>
        </w:rPr>
        <w:t xml:space="preserve">риказ Минобрнауки России от 18.12.2012 № 1060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06.10.2009 № 373»; </w:t>
      </w:r>
    </w:p>
    <w:p w:rsidR="00510A27" w:rsidRPr="00EF33C9" w:rsidRDefault="00510A27" w:rsidP="00510A27">
      <w:pPr>
        <w:spacing w:after="0" w:line="240" w:lineRule="auto"/>
        <w:jc w:val="both"/>
        <w:rPr>
          <w:rFonts w:ascii="Times New Roman" w:hAnsi="Times New Roman" w:cs="Times New Roman"/>
          <w:kern w:val="36"/>
          <w:sz w:val="24"/>
          <w:szCs w:val="24"/>
        </w:rPr>
      </w:pPr>
      <w:r w:rsidRPr="00EF33C9">
        <w:rPr>
          <w:rFonts w:ascii="Times New Roman" w:hAnsi="Times New Roman" w:cs="Times New Roman"/>
          <w:bCs/>
          <w:color w:val="222222"/>
          <w:sz w:val="24"/>
          <w:szCs w:val="24"/>
        </w:rPr>
        <w:t xml:space="preserve">- приказ </w:t>
      </w:r>
      <w:r w:rsidRPr="00EF33C9">
        <w:rPr>
          <w:rFonts w:ascii="Times New Roman" w:hAnsi="Times New Roman" w:cs="Times New Roman"/>
          <w:kern w:val="36"/>
          <w:sz w:val="24"/>
          <w:szCs w:val="24"/>
        </w:rPr>
        <w:t>Минобрнауки России от 19.12.2012 № 1067 «Об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w:t>
      </w:r>
      <w:r w:rsidR="00B93D18" w:rsidRPr="00EF33C9">
        <w:rPr>
          <w:rFonts w:ascii="Times New Roman" w:hAnsi="Times New Roman" w:cs="Times New Roman"/>
          <w:kern w:val="36"/>
          <w:sz w:val="24"/>
          <w:szCs w:val="24"/>
        </w:rPr>
        <w:t>арственную аккредитацию, на 2020-2025</w:t>
      </w:r>
      <w:r w:rsidRPr="00EF33C9">
        <w:rPr>
          <w:rFonts w:ascii="Times New Roman" w:hAnsi="Times New Roman" w:cs="Times New Roman"/>
          <w:kern w:val="36"/>
          <w:sz w:val="24"/>
          <w:szCs w:val="24"/>
        </w:rPr>
        <w:t xml:space="preserve"> учебный год»;</w:t>
      </w:r>
    </w:p>
    <w:p w:rsidR="00510A27" w:rsidRPr="00EF33C9" w:rsidRDefault="00510A27" w:rsidP="00510A27">
      <w:pPr>
        <w:spacing w:after="0" w:line="240" w:lineRule="auto"/>
        <w:jc w:val="both"/>
        <w:rPr>
          <w:rFonts w:ascii="Times New Roman" w:hAnsi="Times New Roman" w:cs="Times New Roman"/>
          <w:sz w:val="24"/>
          <w:szCs w:val="24"/>
        </w:rPr>
      </w:pPr>
      <w:r w:rsidRPr="00EF33C9">
        <w:rPr>
          <w:rFonts w:ascii="Times New Roman" w:hAnsi="Times New Roman" w:cs="Times New Roman"/>
          <w:kern w:val="36"/>
          <w:sz w:val="24"/>
          <w:szCs w:val="24"/>
        </w:rPr>
        <w:t xml:space="preserve">- </w:t>
      </w:r>
      <w:r w:rsidRPr="00EF33C9">
        <w:rPr>
          <w:rFonts w:ascii="Times New Roman" w:hAnsi="Times New Roman" w:cs="Times New Roman"/>
          <w:sz w:val="24"/>
          <w:szCs w:val="24"/>
        </w:rPr>
        <w:t>приказ Минобрнауки России от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510A27" w:rsidRPr="00EF33C9" w:rsidRDefault="00510A27" w:rsidP="00510A27">
      <w:pPr>
        <w:spacing w:after="0" w:line="240" w:lineRule="auto"/>
        <w:jc w:val="both"/>
        <w:rPr>
          <w:rFonts w:ascii="Times New Roman" w:hAnsi="Times New Roman" w:cs="Times New Roman"/>
          <w:bCs/>
          <w:sz w:val="24"/>
          <w:szCs w:val="24"/>
        </w:rPr>
      </w:pPr>
      <w:r w:rsidRPr="00EF33C9">
        <w:rPr>
          <w:rFonts w:ascii="Times New Roman" w:hAnsi="Times New Roman" w:cs="Times New Roman"/>
          <w:sz w:val="24"/>
          <w:szCs w:val="24"/>
        </w:rPr>
        <w:t xml:space="preserve">- </w:t>
      </w:r>
      <w:r w:rsidRPr="00EF33C9">
        <w:rPr>
          <w:rFonts w:ascii="Times New Roman" w:hAnsi="Times New Roman" w:cs="Times New Roman"/>
          <w:bCs/>
          <w:sz w:val="24"/>
          <w:szCs w:val="24"/>
          <w:bdr w:val="none" w:sz="0" w:space="0" w:color="auto" w:frame="1"/>
        </w:rPr>
        <w:t xml:space="preserve">приказ Минобразования и науки России от 05.09.2013 г. № 1047 «Об утверждении Порядка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p>
    <w:p w:rsidR="00510A27" w:rsidRPr="00EF33C9" w:rsidRDefault="00510A27" w:rsidP="00510A27">
      <w:pPr>
        <w:spacing w:after="0" w:line="240" w:lineRule="auto"/>
        <w:jc w:val="both"/>
        <w:rPr>
          <w:rFonts w:ascii="Times New Roman" w:hAnsi="Times New Roman" w:cs="Times New Roman"/>
          <w:bCs/>
          <w:sz w:val="24"/>
          <w:szCs w:val="24"/>
        </w:rPr>
      </w:pPr>
      <w:r w:rsidRPr="00EF33C9">
        <w:rPr>
          <w:rFonts w:ascii="Times New Roman" w:hAnsi="Times New Roman" w:cs="Times New Roman"/>
          <w:bCs/>
          <w:color w:val="222222"/>
          <w:sz w:val="24"/>
          <w:szCs w:val="24"/>
        </w:rPr>
        <w:t xml:space="preserve">- приказ </w:t>
      </w:r>
      <w:r w:rsidRPr="00EF33C9">
        <w:rPr>
          <w:rFonts w:ascii="Times New Roman" w:hAnsi="Times New Roman" w:cs="Times New Roman"/>
          <w:kern w:val="36"/>
          <w:sz w:val="24"/>
          <w:szCs w:val="24"/>
        </w:rPr>
        <w:t>Минобрнауки России от 31.03.2014 № 253 «</w:t>
      </w:r>
      <w:r w:rsidRPr="00EF33C9">
        <w:rPr>
          <w:rFonts w:ascii="Times New Roman" w:hAnsi="Times New Roman" w:cs="Times New Roman"/>
          <w:sz w:val="24"/>
          <w:szCs w:val="24"/>
        </w:rPr>
        <w:t>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rsidRPr="00EF33C9">
        <w:rPr>
          <w:rFonts w:ascii="Times New Roman" w:hAnsi="Times New Roman" w:cs="Times New Roman"/>
          <w:kern w:val="36"/>
          <w:sz w:val="24"/>
          <w:szCs w:val="24"/>
        </w:rPr>
        <w:t>;</w:t>
      </w:r>
    </w:p>
    <w:p w:rsidR="00510A27" w:rsidRPr="00EF33C9" w:rsidRDefault="00510A27" w:rsidP="00510A27">
      <w:pPr>
        <w:spacing w:after="0" w:line="240" w:lineRule="auto"/>
        <w:jc w:val="both"/>
        <w:rPr>
          <w:rFonts w:ascii="Times New Roman" w:hAnsi="Times New Roman" w:cs="Times New Roman"/>
          <w:b/>
          <w:sz w:val="24"/>
          <w:szCs w:val="24"/>
          <w:bdr w:val="none" w:sz="0" w:space="0" w:color="auto" w:frame="1"/>
        </w:rPr>
      </w:pPr>
      <w:r w:rsidRPr="00EF33C9">
        <w:rPr>
          <w:rFonts w:ascii="Times New Roman" w:hAnsi="Times New Roman" w:cs="Times New Roman"/>
          <w:sz w:val="24"/>
          <w:szCs w:val="24"/>
        </w:rPr>
        <w:t xml:space="preserve">- приказ Минобрнауки России от 09.01.2014 г. № 2 </w:t>
      </w:r>
      <w:r w:rsidRPr="00EF33C9">
        <w:rPr>
          <w:rFonts w:ascii="Times New Roman" w:hAnsi="Times New Roman" w:cs="Times New Roman"/>
          <w:b/>
          <w:sz w:val="24"/>
          <w:szCs w:val="24"/>
        </w:rPr>
        <w:t>«</w:t>
      </w:r>
      <w:r w:rsidRPr="00EF33C9">
        <w:rPr>
          <w:rFonts w:ascii="Times New Roman" w:hAnsi="Times New Roman" w:cs="Times New Roman"/>
          <w:sz w:val="24"/>
          <w:szCs w:val="24"/>
        </w:rPr>
        <w:t>Об утверждении порядка</w:t>
      </w:r>
      <w:r w:rsidR="00944BAF" w:rsidRPr="00EF33C9">
        <w:rPr>
          <w:rFonts w:ascii="Times New Roman" w:hAnsi="Times New Roman" w:cs="Times New Roman"/>
          <w:sz w:val="24"/>
          <w:szCs w:val="24"/>
        </w:rPr>
        <w:t xml:space="preserve"> </w:t>
      </w:r>
      <w:r w:rsidRPr="00EF33C9">
        <w:rPr>
          <w:rFonts w:ascii="Times New Roman" w:hAnsi="Times New Roman" w:cs="Times New Roman"/>
          <w:sz w:val="24"/>
          <w:szCs w:val="24"/>
          <w:bdr w:val="none" w:sz="0" w:space="0" w:color="auto" w:frame="1"/>
        </w:rPr>
        <w:t>применения организациями, осуществляющими образовательную деятельность,</w:t>
      </w:r>
      <w:r w:rsidR="00944BAF" w:rsidRPr="00EF33C9">
        <w:rPr>
          <w:rFonts w:ascii="Times New Roman" w:hAnsi="Times New Roman" w:cs="Times New Roman"/>
          <w:sz w:val="24"/>
          <w:szCs w:val="24"/>
          <w:bdr w:val="none" w:sz="0" w:space="0" w:color="auto" w:frame="1"/>
        </w:rPr>
        <w:t xml:space="preserve"> </w:t>
      </w:r>
      <w:r w:rsidRPr="00EF33C9">
        <w:rPr>
          <w:rFonts w:ascii="Times New Roman" w:hAnsi="Times New Roman" w:cs="Times New Roman"/>
          <w:sz w:val="24"/>
          <w:szCs w:val="24"/>
          <w:bdr w:val="none" w:sz="0" w:space="0" w:color="auto" w:frame="1"/>
        </w:rPr>
        <w:t xml:space="preserve"> обучения, дистанционных образовательных технологий при реализации</w:t>
      </w:r>
      <w:r w:rsidR="00944BAF" w:rsidRPr="00EF33C9">
        <w:rPr>
          <w:rFonts w:ascii="Times New Roman" w:hAnsi="Times New Roman" w:cs="Times New Roman"/>
          <w:sz w:val="24"/>
          <w:szCs w:val="24"/>
          <w:bdr w:val="none" w:sz="0" w:space="0" w:color="auto" w:frame="1"/>
        </w:rPr>
        <w:t xml:space="preserve"> </w:t>
      </w:r>
      <w:r w:rsidRPr="00EF33C9">
        <w:rPr>
          <w:rFonts w:ascii="Times New Roman" w:hAnsi="Times New Roman" w:cs="Times New Roman"/>
          <w:sz w:val="24"/>
          <w:szCs w:val="24"/>
          <w:bdr w:val="none" w:sz="0" w:space="0" w:color="auto" w:frame="1"/>
        </w:rPr>
        <w:t>образовательных программ</w:t>
      </w:r>
      <w:r w:rsidRPr="00EF33C9">
        <w:rPr>
          <w:rFonts w:ascii="Times New Roman" w:hAnsi="Times New Roman" w:cs="Times New Roman"/>
          <w:b/>
          <w:sz w:val="24"/>
          <w:szCs w:val="24"/>
          <w:bdr w:val="none" w:sz="0" w:space="0" w:color="auto" w:frame="1"/>
        </w:rPr>
        <w:t>»;</w:t>
      </w:r>
    </w:p>
    <w:p w:rsidR="00510A27" w:rsidRPr="00EF33C9" w:rsidRDefault="00510A27" w:rsidP="00510A27">
      <w:pPr>
        <w:spacing w:after="0" w:line="240" w:lineRule="auto"/>
        <w:jc w:val="both"/>
        <w:rPr>
          <w:rFonts w:ascii="Times New Roman" w:hAnsi="Times New Roman" w:cs="Times New Roman"/>
          <w:sz w:val="24"/>
          <w:szCs w:val="24"/>
          <w:bdr w:val="none" w:sz="0" w:space="0" w:color="auto" w:frame="1"/>
        </w:rPr>
      </w:pPr>
      <w:r w:rsidRPr="00EF33C9">
        <w:rPr>
          <w:rFonts w:ascii="Times New Roman" w:hAnsi="Times New Roman" w:cs="Times New Roman"/>
          <w:b/>
          <w:sz w:val="24"/>
          <w:szCs w:val="24"/>
          <w:bdr w:val="none" w:sz="0" w:space="0" w:color="auto" w:frame="1"/>
        </w:rPr>
        <w:t xml:space="preserve">- </w:t>
      </w:r>
      <w:r w:rsidRPr="00EF33C9">
        <w:rPr>
          <w:rFonts w:ascii="Times New Roman" w:hAnsi="Times New Roman" w:cs="Times New Roman"/>
          <w:sz w:val="24"/>
          <w:szCs w:val="24"/>
          <w:bdr w:val="none" w:sz="0" w:space="0" w:color="auto" w:frame="1"/>
        </w:rPr>
        <w:t xml:space="preserve">приказ </w:t>
      </w:r>
      <w:r w:rsidRPr="00EF33C9">
        <w:rPr>
          <w:rFonts w:ascii="Times New Roman" w:hAnsi="Times New Roman" w:cs="Times New Roman"/>
          <w:sz w:val="24"/>
          <w:szCs w:val="24"/>
        </w:rPr>
        <w:t xml:space="preserve">Минобрнауки России </w:t>
      </w:r>
      <w:r w:rsidRPr="00EF33C9">
        <w:rPr>
          <w:rFonts w:ascii="Times New Roman" w:hAnsi="Times New Roman" w:cs="Times New Roman"/>
          <w:sz w:val="24"/>
          <w:szCs w:val="24"/>
          <w:bdr w:val="none" w:sz="0" w:space="0" w:color="auto" w:frame="1"/>
        </w:rPr>
        <w:t>от 28.05.2014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w:t>
      </w:r>
    </w:p>
    <w:p w:rsidR="00510A27" w:rsidRPr="00EF33C9" w:rsidRDefault="00510A27" w:rsidP="00510A27">
      <w:pPr>
        <w:spacing w:after="0" w:line="240" w:lineRule="auto"/>
        <w:jc w:val="both"/>
        <w:rPr>
          <w:rFonts w:ascii="Times New Roman" w:hAnsi="Times New Roman" w:cs="Times New Roman"/>
          <w:bCs/>
          <w:sz w:val="24"/>
          <w:szCs w:val="24"/>
        </w:rPr>
      </w:pPr>
      <w:r w:rsidRPr="00EF33C9">
        <w:rPr>
          <w:rFonts w:ascii="Times New Roman" w:hAnsi="Times New Roman" w:cs="Times New Roman"/>
          <w:bCs/>
          <w:sz w:val="24"/>
          <w:szCs w:val="24"/>
        </w:rPr>
        <w:t xml:space="preserve">- приказ </w:t>
      </w:r>
      <w:r w:rsidRPr="00EF33C9">
        <w:rPr>
          <w:rFonts w:ascii="Times New Roman" w:hAnsi="Times New Roman" w:cs="Times New Roman"/>
          <w:sz w:val="24"/>
          <w:szCs w:val="24"/>
        </w:rPr>
        <w:t>Минобрнауки России от 29.12.2014 № 1643 «</w:t>
      </w:r>
      <w:r w:rsidRPr="00EF33C9">
        <w:rPr>
          <w:rFonts w:ascii="Times New Roman" w:hAnsi="Times New Roman" w:cs="Times New Roman"/>
          <w:bCs/>
          <w:sz w:val="24"/>
          <w:szCs w:val="24"/>
        </w:rPr>
        <w:t xml:space="preserve">О внесении изменений в приказ Министерства образования и науки Российской Федерации от 6 октября </w:t>
      </w:r>
      <w:smartTag w:uri="urn:schemas-microsoft-com:office:smarttags" w:element="metricconverter">
        <w:smartTagPr>
          <w:attr w:name="ProductID" w:val="2009 г"/>
        </w:smartTagPr>
        <w:r w:rsidRPr="00EF33C9">
          <w:rPr>
            <w:rFonts w:ascii="Times New Roman" w:hAnsi="Times New Roman" w:cs="Times New Roman"/>
            <w:bCs/>
            <w:sz w:val="24"/>
            <w:szCs w:val="24"/>
          </w:rPr>
          <w:t>2009 г</w:t>
        </w:r>
      </w:smartTag>
      <w:r w:rsidRPr="00EF33C9">
        <w:rPr>
          <w:rFonts w:ascii="Times New Roman" w:hAnsi="Times New Roman" w:cs="Times New Roman"/>
          <w:bCs/>
          <w:sz w:val="24"/>
          <w:szCs w:val="24"/>
        </w:rPr>
        <w:t>. № 373 «Об утверждении и введении в действие федерального государственного образовательного стандарта начального общего образования»;</w:t>
      </w:r>
    </w:p>
    <w:p w:rsidR="00510A27" w:rsidRPr="00EF33C9" w:rsidRDefault="00510A27" w:rsidP="00510A27">
      <w:pPr>
        <w:spacing w:after="0" w:line="240" w:lineRule="auto"/>
        <w:jc w:val="both"/>
        <w:rPr>
          <w:rFonts w:ascii="Times New Roman" w:hAnsi="Times New Roman" w:cs="Times New Roman"/>
          <w:bCs/>
          <w:sz w:val="24"/>
          <w:szCs w:val="24"/>
        </w:rPr>
      </w:pPr>
      <w:r w:rsidRPr="00EF33C9">
        <w:rPr>
          <w:rFonts w:ascii="Times New Roman" w:hAnsi="Times New Roman" w:cs="Times New Roman"/>
          <w:bCs/>
          <w:sz w:val="24"/>
          <w:szCs w:val="24"/>
        </w:rPr>
        <w:t xml:space="preserve">- приказ </w:t>
      </w:r>
      <w:r w:rsidRPr="00EF33C9">
        <w:rPr>
          <w:rFonts w:ascii="Times New Roman" w:hAnsi="Times New Roman" w:cs="Times New Roman"/>
          <w:sz w:val="24"/>
          <w:szCs w:val="24"/>
        </w:rPr>
        <w:t>Минобрнауки России от 29.12.2014 № 1644 «</w:t>
      </w:r>
      <w:r w:rsidRPr="00EF33C9">
        <w:rPr>
          <w:rFonts w:ascii="Times New Roman" w:hAnsi="Times New Roman" w:cs="Times New Roman"/>
          <w:bCs/>
          <w:sz w:val="24"/>
          <w:szCs w:val="24"/>
        </w:rPr>
        <w:t xml:space="preserve">О внесении изменений в приказ Министерства образования и науки Российской Федерации от 17 декабря </w:t>
      </w:r>
      <w:smartTag w:uri="urn:schemas-microsoft-com:office:smarttags" w:element="metricconverter">
        <w:smartTagPr>
          <w:attr w:name="ProductID" w:val="2010 г"/>
        </w:smartTagPr>
        <w:r w:rsidRPr="00EF33C9">
          <w:rPr>
            <w:rFonts w:ascii="Times New Roman" w:hAnsi="Times New Roman" w:cs="Times New Roman"/>
            <w:bCs/>
            <w:sz w:val="24"/>
            <w:szCs w:val="24"/>
          </w:rPr>
          <w:t>2010 г</w:t>
        </w:r>
      </w:smartTag>
      <w:r w:rsidRPr="00EF33C9">
        <w:rPr>
          <w:rFonts w:ascii="Times New Roman" w:hAnsi="Times New Roman" w:cs="Times New Roman"/>
          <w:bCs/>
          <w:sz w:val="24"/>
          <w:szCs w:val="24"/>
        </w:rPr>
        <w:t>. № 1897 «Об утверждении федерального государственного образовательного стандарта основного общего образования»;</w:t>
      </w:r>
    </w:p>
    <w:p w:rsidR="00510A27" w:rsidRPr="00EF33C9" w:rsidRDefault="00510A27" w:rsidP="00510A27">
      <w:pPr>
        <w:spacing w:after="0" w:line="240" w:lineRule="auto"/>
        <w:jc w:val="both"/>
        <w:rPr>
          <w:rFonts w:ascii="Times New Roman" w:hAnsi="Times New Roman" w:cs="Times New Roman"/>
          <w:bCs/>
          <w:sz w:val="24"/>
          <w:szCs w:val="24"/>
        </w:rPr>
      </w:pPr>
      <w:r w:rsidRPr="00EF33C9">
        <w:rPr>
          <w:rFonts w:ascii="Times New Roman" w:hAnsi="Times New Roman" w:cs="Times New Roman"/>
          <w:bCs/>
          <w:sz w:val="24"/>
          <w:szCs w:val="24"/>
        </w:rPr>
        <w:t xml:space="preserve">- приказ </w:t>
      </w:r>
      <w:r w:rsidRPr="00EF33C9">
        <w:rPr>
          <w:rFonts w:ascii="Times New Roman" w:hAnsi="Times New Roman" w:cs="Times New Roman"/>
          <w:sz w:val="24"/>
          <w:szCs w:val="24"/>
        </w:rPr>
        <w:t>Минобрнауки России от 29.12.2014 № 1645 «</w:t>
      </w:r>
      <w:r w:rsidRPr="00EF33C9">
        <w:rPr>
          <w:rFonts w:ascii="Times New Roman" w:hAnsi="Times New Roman" w:cs="Times New Roman"/>
          <w:bCs/>
          <w:sz w:val="24"/>
          <w:szCs w:val="24"/>
        </w:rPr>
        <w:t xml:space="preserve">О внесении изменений в приказ Министерства образования и науки Российской Федерации от 17 мая </w:t>
      </w:r>
      <w:smartTag w:uri="urn:schemas-microsoft-com:office:smarttags" w:element="metricconverter">
        <w:smartTagPr>
          <w:attr w:name="ProductID" w:val="2012 г"/>
        </w:smartTagPr>
        <w:r w:rsidRPr="00EF33C9">
          <w:rPr>
            <w:rFonts w:ascii="Times New Roman" w:hAnsi="Times New Roman" w:cs="Times New Roman"/>
            <w:bCs/>
            <w:sz w:val="24"/>
            <w:szCs w:val="24"/>
          </w:rPr>
          <w:t>2012 г</w:t>
        </w:r>
      </w:smartTag>
      <w:r w:rsidRPr="00EF33C9">
        <w:rPr>
          <w:rFonts w:ascii="Times New Roman" w:hAnsi="Times New Roman" w:cs="Times New Roman"/>
          <w:bCs/>
          <w:sz w:val="24"/>
          <w:szCs w:val="24"/>
        </w:rPr>
        <w:t>. № 413 «Об утверждении федерального государственного образовательного стандарта среднего (полного) общего образования».</w:t>
      </w:r>
    </w:p>
    <w:p w:rsidR="00510A27" w:rsidRPr="00EF33C9" w:rsidRDefault="00510A27" w:rsidP="00510A27">
      <w:pPr>
        <w:spacing w:after="0" w:line="240" w:lineRule="auto"/>
        <w:jc w:val="both"/>
        <w:rPr>
          <w:rFonts w:ascii="Times New Roman" w:hAnsi="Times New Roman" w:cs="Times New Roman"/>
          <w:b/>
          <w:sz w:val="24"/>
          <w:szCs w:val="24"/>
          <w:u w:val="single"/>
        </w:rPr>
      </w:pPr>
      <w:r w:rsidRPr="00EF33C9">
        <w:rPr>
          <w:rFonts w:ascii="Times New Roman" w:hAnsi="Times New Roman" w:cs="Times New Roman"/>
          <w:b/>
          <w:sz w:val="24"/>
          <w:szCs w:val="24"/>
          <w:u w:val="single"/>
        </w:rPr>
        <w:t xml:space="preserve">Письма: </w:t>
      </w:r>
    </w:p>
    <w:p w:rsidR="00510A27" w:rsidRPr="00EF33C9" w:rsidRDefault="00510A27" w:rsidP="00510A2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письмо Минобразования России  от 31.10.2003 № 13-51-263/123 «Об оценивании  и аттестации учащихся, отнесенных по состоянию  здоровья к специальной медицинской группе для занятий физической культурой»;</w:t>
      </w:r>
    </w:p>
    <w:p w:rsidR="00510A27" w:rsidRPr="00EF33C9" w:rsidRDefault="00510A27" w:rsidP="00510A2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письмо Департамента государственной политики в образовании Минобрнауки России от 04.03.2010 № 03-413 «О методических рекомендациях по реализации элективных курсов»;</w:t>
      </w:r>
    </w:p>
    <w:p w:rsidR="00510A27" w:rsidRPr="00EF33C9" w:rsidRDefault="00510A27" w:rsidP="00510A27">
      <w:pPr>
        <w:spacing w:after="0" w:line="240" w:lineRule="auto"/>
        <w:jc w:val="both"/>
        <w:rPr>
          <w:rFonts w:ascii="Times New Roman" w:hAnsi="Times New Roman" w:cs="Times New Roman"/>
          <w:sz w:val="24"/>
          <w:szCs w:val="24"/>
        </w:rPr>
      </w:pPr>
      <w:r w:rsidRPr="00EF33C9">
        <w:rPr>
          <w:rStyle w:val="Zag11"/>
          <w:rFonts w:ascii="Times New Roman" w:eastAsia="@Arial Unicode MS" w:hAnsi="Times New Roman" w:cs="Times New Roman"/>
          <w:sz w:val="24"/>
          <w:szCs w:val="24"/>
        </w:rPr>
        <w:t>- письмо Департамента общего образования Минобрнауки России от 12.05. 2011 № 03-296 «Об организации внеурочной деятельности при введении федерального государственного образовательного стандарта общего образования»;</w:t>
      </w:r>
    </w:p>
    <w:p w:rsidR="00510A27" w:rsidRPr="00EF33C9" w:rsidRDefault="00510A27" w:rsidP="00510A27">
      <w:pPr>
        <w:spacing w:after="0" w:line="240" w:lineRule="auto"/>
        <w:jc w:val="both"/>
        <w:rPr>
          <w:rFonts w:ascii="Times New Roman" w:hAnsi="Times New Roman" w:cs="Times New Roman"/>
          <w:bCs/>
          <w:sz w:val="24"/>
          <w:szCs w:val="24"/>
        </w:rPr>
      </w:pPr>
      <w:r w:rsidRPr="00EF33C9">
        <w:rPr>
          <w:rFonts w:ascii="Times New Roman" w:hAnsi="Times New Roman" w:cs="Times New Roman"/>
          <w:bCs/>
          <w:sz w:val="24"/>
          <w:szCs w:val="24"/>
        </w:rPr>
        <w:t>- письмо Минобрнауки России от 09.02.2012 № 102/03 «О введении курса ОРКСЭ с 1 сентября 2012 года»;</w:t>
      </w:r>
    </w:p>
    <w:p w:rsidR="00510A27" w:rsidRPr="00EF33C9" w:rsidRDefault="00510A27" w:rsidP="00510A27">
      <w:pPr>
        <w:spacing w:after="0" w:line="240" w:lineRule="auto"/>
        <w:jc w:val="both"/>
        <w:rPr>
          <w:rFonts w:ascii="Times New Roman" w:hAnsi="Times New Roman" w:cs="Times New Roman"/>
          <w:sz w:val="24"/>
          <w:szCs w:val="24"/>
        </w:rPr>
      </w:pPr>
      <w:r w:rsidRPr="00EF33C9">
        <w:rPr>
          <w:rFonts w:ascii="Times New Roman" w:hAnsi="Times New Roman" w:cs="Times New Roman"/>
          <w:bCs/>
          <w:sz w:val="24"/>
          <w:szCs w:val="24"/>
        </w:rPr>
        <w:t xml:space="preserve">- письмо Минобрнауки России от 02.02.2015 № НТ-136/08 «О федеральном перечне учебников». </w:t>
      </w:r>
    </w:p>
    <w:p w:rsidR="00A9739A" w:rsidRPr="00EF33C9" w:rsidRDefault="00A9739A" w:rsidP="00A9739A">
      <w:pPr>
        <w:pStyle w:val="a8"/>
        <w:jc w:val="both"/>
        <w:rPr>
          <w:sz w:val="24"/>
          <w:szCs w:val="24"/>
        </w:rPr>
      </w:pPr>
      <w:r w:rsidRPr="00EF33C9">
        <w:rPr>
          <w:sz w:val="24"/>
          <w:szCs w:val="24"/>
        </w:rPr>
        <w:t>Учебный план – нормативный правовой акт, устанавливающий перечень учебных предметов и объём учебного времени, отводимого на их изучение по этапам общего образования и учебным годам.</w:t>
      </w:r>
    </w:p>
    <w:p w:rsidR="00A9739A" w:rsidRPr="00EF33C9" w:rsidRDefault="00A9739A" w:rsidP="00A9739A">
      <w:pPr>
        <w:pStyle w:val="a8"/>
        <w:jc w:val="both"/>
        <w:rPr>
          <w:sz w:val="24"/>
          <w:szCs w:val="24"/>
        </w:rPr>
      </w:pPr>
      <w:r w:rsidRPr="00EF33C9">
        <w:rPr>
          <w:sz w:val="24"/>
          <w:szCs w:val="24"/>
        </w:rPr>
        <w:t xml:space="preserve">    Структура обязательных предметных областей:</w:t>
      </w:r>
    </w:p>
    <w:p w:rsidR="00A9739A" w:rsidRPr="00EF33C9" w:rsidRDefault="005B2252" w:rsidP="005B2252">
      <w:pPr>
        <w:pStyle w:val="a8"/>
        <w:ind w:left="720"/>
        <w:jc w:val="both"/>
        <w:rPr>
          <w:sz w:val="24"/>
          <w:szCs w:val="24"/>
        </w:rPr>
      </w:pPr>
      <w:r>
        <w:rPr>
          <w:sz w:val="24"/>
          <w:szCs w:val="24"/>
        </w:rPr>
        <w:t xml:space="preserve">- </w:t>
      </w:r>
      <w:r w:rsidR="00A9739A" w:rsidRPr="00EF33C9">
        <w:rPr>
          <w:sz w:val="24"/>
          <w:szCs w:val="24"/>
        </w:rPr>
        <w:t>филология (русский язык, литература, иностранный язык, общественно-научные предметы (история, обществознание, география);</w:t>
      </w:r>
    </w:p>
    <w:p w:rsidR="00A9739A" w:rsidRPr="00EF33C9" w:rsidRDefault="005B2252" w:rsidP="005B2252">
      <w:pPr>
        <w:pStyle w:val="a8"/>
        <w:ind w:left="720"/>
        <w:jc w:val="both"/>
        <w:rPr>
          <w:sz w:val="24"/>
          <w:szCs w:val="24"/>
        </w:rPr>
      </w:pPr>
      <w:r>
        <w:rPr>
          <w:sz w:val="24"/>
          <w:szCs w:val="24"/>
        </w:rPr>
        <w:t xml:space="preserve">- </w:t>
      </w:r>
      <w:r w:rsidR="00A9739A" w:rsidRPr="00EF33C9">
        <w:rPr>
          <w:sz w:val="24"/>
          <w:szCs w:val="24"/>
        </w:rPr>
        <w:t>математика и информатика (математика, информатика);</w:t>
      </w:r>
    </w:p>
    <w:p w:rsidR="00A9739A" w:rsidRPr="00EF33C9" w:rsidRDefault="005B2252" w:rsidP="005B2252">
      <w:pPr>
        <w:pStyle w:val="a8"/>
        <w:ind w:left="720"/>
        <w:jc w:val="both"/>
        <w:rPr>
          <w:sz w:val="24"/>
          <w:szCs w:val="24"/>
        </w:rPr>
      </w:pPr>
      <w:r>
        <w:rPr>
          <w:sz w:val="24"/>
          <w:szCs w:val="24"/>
        </w:rPr>
        <w:t xml:space="preserve">- </w:t>
      </w:r>
      <w:r w:rsidR="00A9739A" w:rsidRPr="00EF33C9">
        <w:rPr>
          <w:sz w:val="24"/>
          <w:szCs w:val="24"/>
        </w:rPr>
        <w:t>естественно-научные предметы (биология,);</w:t>
      </w:r>
    </w:p>
    <w:p w:rsidR="00A9739A" w:rsidRPr="00EF33C9" w:rsidRDefault="005B2252" w:rsidP="005B2252">
      <w:pPr>
        <w:pStyle w:val="a8"/>
        <w:ind w:left="720"/>
        <w:jc w:val="both"/>
        <w:rPr>
          <w:sz w:val="24"/>
          <w:szCs w:val="24"/>
        </w:rPr>
      </w:pPr>
      <w:r>
        <w:rPr>
          <w:sz w:val="24"/>
          <w:szCs w:val="24"/>
        </w:rPr>
        <w:t xml:space="preserve">- </w:t>
      </w:r>
      <w:r w:rsidR="00A9739A" w:rsidRPr="00EF33C9">
        <w:rPr>
          <w:sz w:val="24"/>
          <w:szCs w:val="24"/>
        </w:rPr>
        <w:t>искусство (музыка, ИЗО);</w:t>
      </w:r>
    </w:p>
    <w:p w:rsidR="00A9739A" w:rsidRPr="00EF33C9" w:rsidRDefault="005B2252" w:rsidP="005B2252">
      <w:pPr>
        <w:pStyle w:val="a8"/>
        <w:ind w:left="720"/>
        <w:jc w:val="both"/>
        <w:rPr>
          <w:sz w:val="24"/>
          <w:szCs w:val="24"/>
        </w:rPr>
      </w:pPr>
      <w:r>
        <w:rPr>
          <w:sz w:val="24"/>
          <w:szCs w:val="24"/>
        </w:rPr>
        <w:t xml:space="preserve">- </w:t>
      </w:r>
      <w:r w:rsidR="00A9739A" w:rsidRPr="00EF33C9">
        <w:rPr>
          <w:sz w:val="24"/>
          <w:szCs w:val="24"/>
        </w:rPr>
        <w:t>технология;</w:t>
      </w:r>
    </w:p>
    <w:p w:rsidR="00A9739A" w:rsidRPr="00EF33C9" w:rsidRDefault="005B2252" w:rsidP="005B2252">
      <w:pPr>
        <w:pStyle w:val="a8"/>
        <w:ind w:left="720"/>
        <w:jc w:val="both"/>
        <w:rPr>
          <w:color w:val="FF0000"/>
          <w:sz w:val="24"/>
          <w:szCs w:val="24"/>
        </w:rPr>
      </w:pPr>
      <w:r>
        <w:rPr>
          <w:sz w:val="24"/>
          <w:szCs w:val="24"/>
        </w:rPr>
        <w:t xml:space="preserve">- </w:t>
      </w:r>
      <w:r w:rsidR="00A9739A" w:rsidRPr="00EF33C9">
        <w:rPr>
          <w:sz w:val="24"/>
          <w:szCs w:val="24"/>
        </w:rPr>
        <w:t>физическая культура и основы безопасности жизнедеятельности (физическая культура, основы безопасности жизнедеятельности).</w:t>
      </w:r>
    </w:p>
    <w:p w:rsidR="00A9739A" w:rsidRPr="00EF33C9" w:rsidRDefault="00904DD9" w:rsidP="00A9739A">
      <w:pPr>
        <w:pStyle w:val="a8"/>
        <w:jc w:val="both"/>
        <w:rPr>
          <w:sz w:val="24"/>
          <w:szCs w:val="24"/>
        </w:rPr>
      </w:pPr>
      <w:r w:rsidRPr="00EF33C9">
        <w:rPr>
          <w:sz w:val="24"/>
          <w:szCs w:val="24"/>
        </w:rPr>
        <w:t xml:space="preserve">Учебный план 5-9 </w:t>
      </w:r>
      <w:r w:rsidR="00A9739A" w:rsidRPr="00EF33C9">
        <w:rPr>
          <w:sz w:val="24"/>
          <w:szCs w:val="24"/>
        </w:rPr>
        <w:t>-ых классов составлен с учетом требований ФГОС ООО.</w:t>
      </w:r>
    </w:p>
    <w:p w:rsidR="00A9739A" w:rsidRPr="00EF33C9" w:rsidRDefault="00A9739A" w:rsidP="00A9739A">
      <w:pPr>
        <w:pStyle w:val="a8"/>
        <w:jc w:val="both"/>
        <w:rPr>
          <w:sz w:val="24"/>
          <w:szCs w:val="24"/>
        </w:rPr>
      </w:pPr>
      <w:r w:rsidRPr="00EF33C9">
        <w:rPr>
          <w:sz w:val="24"/>
          <w:szCs w:val="24"/>
        </w:rPr>
        <w:t xml:space="preserve">     При конструировании учебного плана учитывались особенности организации образовательной деятельности на этапе основного общего образования:</w:t>
      </w:r>
    </w:p>
    <w:p w:rsidR="00A9739A" w:rsidRPr="00EF33C9" w:rsidRDefault="00A9739A" w:rsidP="003233CA">
      <w:pPr>
        <w:pStyle w:val="a8"/>
        <w:numPr>
          <w:ilvl w:val="0"/>
          <w:numId w:val="106"/>
        </w:numPr>
        <w:jc w:val="both"/>
        <w:rPr>
          <w:sz w:val="28"/>
          <w:szCs w:val="28"/>
        </w:rPr>
      </w:pPr>
      <w:r w:rsidRPr="00EF33C9">
        <w:rPr>
          <w:sz w:val="24"/>
          <w:szCs w:val="24"/>
        </w:rPr>
        <w:t xml:space="preserve">усиление роли вариативной части учебного плана с целью включения в учебный процесс нескольких видов деятельности (учебной, проектной, учебно-исследовательской) и </w:t>
      </w:r>
      <w:r w:rsidRPr="005B2252">
        <w:rPr>
          <w:sz w:val="24"/>
          <w:szCs w:val="24"/>
        </w:rPr>
        <w:t>разных форм деятельности (урочных и внеурочных);</w:t>
      </w:r>
    </w:p>
    <w:p w:rsidR="00A9739A" w:rsidRPr="005B2252" w:rsidRDefault="00A9739A" w:rsidP="003233CA">
      <w:pPr>
        <w:pStyle w:val="a8"/>
        <w:numPr>
          <w:ilvl w:val="0"/>
          <w:numId w:val="106"/>
        </w:numPr>
        <w:jc w:val="both"/>
        <w:rPr>
          <w:sz w:val="24"/>
          <w:szCs w:val="24"/>
        </w:rPr>
      </w:pPr>
      <w:r w:rsidRPr="005B2252">
        <w:rPr>
          <w:sz w:val="24"/>
          <w:szCs w:val="24"/>
        </w:rPr>
        <w:t>использование практик, групповых и индивидуальных консультаций;</w:t>
      </w:r>
    </w:p>
    <w:p w:rsidR="00A9739A" w:rsidRPr="005B2252" w:rsidRDefault="00A9739A" w:rsidP="003233CA">
      <w:pPr>
        <w:pStyle w:val="a8"/>
        <w:numPr>
          <w:ilvl w:val="0"/>
          <w:numId w:val="106"/>
        </w:numPr>
        <w:jc w:val="both"/>
        <w:rPr>
          <w:sz w:val="24"/>
          <w:szCs w:val="24"/>
        </w:rPr>
      </w:pPr>
      <w:r w:rsidRPr="005B2252">
        <w:rPr>
          <w:sz w:val="24"/>
          <w:szCs w:val="24"/>
        </w:rPr>
        <w:t>новые подходы к домашним заданиям;</w:t>
      </w:r>
    </w:p>
    <w:p w:rsidR="00A9739A" w:rsidRPr="005B2252" w:rsidRDefault="00A9739A" w:rsidP="003233CA">
      <w:pPr>
        <w:pStyle w:val="a8"/>
        <w:numPr>
          <w:ilvl w:val="0"/>
          <w:numId w:val="106"/>
        </w:numPr>
        <w:jc w:val="both"/>
        <w:rPr>
          <w:sz w:val="24"/>
          <w:szCs w:val="24"/>
        </w:rPr>
      </w:pPr>
      <w:r w:rsidRPr="005B2252">
        <w:rPr>
          <w:sz w:val="24"/>
          <w:szCs w:val="24"/>
        </w:rPr>
        <w:t>интеграция предметов.</w:t>
      </w:r>
    </w:p>
    <w:p w:rsidR="00A9739A" w:rsidRPr="005B2252" w:rsidRDefault="00A9739A" w:rsidP="00A9739A">
      <w:pPr>
        <w:pStyle w:val="a8"/>
        <w:jc w:val="both"/>
        <w:rPr>
          <w:b/>
          <w:iCs/>
          <w:sz w:val="24"/>
          <w:szCs w:val="24"/>
        </w:rPr>
      </w:pPr>
      <w:r w:rsidRPr="005B2252">
        <w:rPr>
          <w:b/>
          <w:iCs/>
          <w:sz w:val="24"/>
          <w:szCs w:val="24"/>
        </w:rPr>
        <w:t xml:space="preserve">    Продолжительность учебного года:</w:t>
      </w:r>
    </w:p>
    <w:p w:rsidR="00A9739A" w:rsidRPr="005B2252" w:rsidRDefault="00904DD9" w:rsidP="00A9739A">
      <w:pPr>
        <w:pStyle w:val="a8"/>
        <w:jc w:val="both"/>
        <w:rPr>
          <w:b/>
          <w:sz w:val="24"/>
          <w:szCs w:val="24"/>
        </w:rPr>
      </w:pPr>
      <w:r w:rsidRPr="005B2252">
        <w:rPr>
          <w:b/>
          <w:sz w:val="24"/>
          <w:szCs w:val="24"/>
        </w:rPr>
        <w:t>В  5-8</w:t>
      </w:r>
      <w:r w:rsidR="001C6253" w:rsidRPr="005B2252">
        <w:rPr>
          <w:b/>
          <w:sz w:val="24"/>
          <w:szCs w:val="24"/>
        </w:rPr>
        <w:t xml:space="preserve">  классах – 34 учебные недели</w:t>
      </w:r>
      <w:r w:rsidR="00A9739A" w:rsidRPr="005B2252">
        <w:rPr>
          <w:b/>
          <w:sz w:val="24"/>
          <w:szCs w:val="24"/>
        </w:rPr>
        <w:t>.</w:t>
      </w:r>
    </w:p>
    <w:p w:rsidR="00904DD9" w:rsidRPr="005B2252" w:rsidRDefault="001C6253" w:rsidP="00A9739A">
      <w:pPr>
        <w:pStyle w:val="a8"/>
        <w:jc w:val="both"/>
        <w:rPr>
          <w:b/>
          <w:sz w:val="24"/>
          <w:szCs w:val="24"/>
        </w:rPr>
      </w:pPr>
      <w:r w:rsidRPr="005B2252">
        <w:rPr>
          <w:b/>
          <w:sz w:val="24"/>
          <w:szCs w:val="24"/>
        </w:rPr>
        <w:t>В 9 классе -33</w:t>
      </w:r>
      <w:r w:rsidR="00904DD9" w:rsidRPr="005B2252">
        <w:rPr>
          <w:b/>
          <w:sz w:val="24"/>
          <w:szCs w:val="24"/>
        </w:rPr>
        <w:t xml:space="preserve"> учебные недели</w:t>
      </w:r>
    </w:p>
    <w:p w:rsidR="00A9739A" w:rsidRPr="005B2252" w:rsidRDefault="00A9739A" w:rsidP="00A9739A">
      <w:pPr>
        <w:pStyle w:val="a8"/>
        <w:jc w:val="both"/>
        <w:rPr>
          <w:sz w:val="24"/>
          <w:szCs w:val="24"/>
        </w:rPr>
      </w:pPr>
      <w:r w:rsidRPr="005B2252">
        <w:rPr>
          <w:sz w:val="24"/>
          <w:szCs w:val="24"/>
        </w:rPr>
        <w:t xml:space="preserve">    Продолжительность каникул в течение учебного года составляет не менее 30 календарных дней.</w:t>
      </w:r>
      <w:r w:rsidRPr="005B2252">
        <w:rPr>
          <w:sz w:val="24"/>
          <w:szCs w:val="24"/>
        </w:rPr>
        <w:tab/>
        <w:t xml:space="preserve">Продолжительность учебной недели составляет </w:t>
      </w:r>
      <w:r w:rsidR="00C006EE" w:rsidRPr="005B2252">
        <w:rPr>
          <w:sz w:val="24"/>
          <w:szCs w:val="24"/>
        </w:rPr>
        <w:t>6</w:t>
      </w:r>
      <w:r w:rsidRPr="005B2252">
        <w:rPr>
          <w:sz w:val="24"/>
          <w:szCs w:val="24"/>
        </w:rPr>
        <w:t xml:space="preserve"> дней. Продол</w:t>
      </w:r>
      <w:r w:rsidR="00904DD9" w:rsidRPr="005B2252">
        <w:rPr>
          <w:sz w:val="24"/>
          <w:szCs w:val="24"/>
        </w:rPr>
        <w:t>жительность уро</w:t>
      </w:r>
      <w:r w:rsidR="00C006EE" w:rsidRPr="005B2252">
        <w:rPr>
          <w:sz w:val="24"/>
          <w:szCs w:val="24"/>
        </w:rPr>
        <w:t>ка составляет  45</w:t>
      </w:r>
      <w:r w:rsidRPr="005B2252">
        <w:rPr>
          <w:sz w:val="24"/>
          <w:szCs w:val="24"/>
        </w:rPr>
        <w:t xml:space="preserve"> минут.</w:t>
      </w:r>
    </w:p>
    <w:p w:rsidR="00A9739A" w:rsidRPr="005B2252" w:rsidRDefault="00A9739A" w:rsidP="008B453F">
      <w:pPr>
        <w:pStyle w:val="a6"/>
        <w:spacing w:after="0" w:line="240" w:lineRule="auto"/>
        <w:jc w:val="both"/>
        <w:rPr>
          <w:rFonts w:ascii="Times New Roman" w:hAnsi="Times New Roman" w:cs="Times New Roman"/>
          <w:sz w:val="24"/>
          <w:szCs w:val="24"/>
        </w:rPr>
      </w:pPr>
      <w:r w:rsidRPr="005B2252">
        <w:rPr>
          <w:rFonts w:ascii="Times New Roman" w:hAnsi="Times New Roman" w:cs="Times New Roman"/>
          <w:sz w:val="24"/>
          <w:szCs w:val="24"/>
        </w:rPr>
        <w:t>Предельная допустимая нагрузка по основным предметам соответствует базисным, сохраняется номенклатура базисных обязательных предметов. В инвариантной части учебного плана полностью реализуется федеральный компонент, который обеспечивает единство образовательного пространства на территории Российской Федерации. В части регионального компонента и компонента ОО учебного плана реализуются занятия по выбору ОО</w:t>
      </w:r>
      <w:r w:rsidR="00284720" w:rsidRPr="005B2252">
        <w:rPr>
          <w:rFonts w:ascii="Times New Roman" w:hAnsi="Times New Roman" w:cs="Times New Roman"/>
          <w:sz w:val="24"/>
          <w:szCs w:val="24"/>
        </w:rPr>
        <w:t>.</w:t>
      </w:r>
    </w:p>
    <w:p w:rsidR="00A9739A" w:rsidRPr="005B2252" w:rsidRDefault="00A9739A" w:rsidP="008B453F">
      <w:pPr>
        <w:spacing w:after="0" w:line="240" w:lineRule="auto"/>
        <w:jc w:val="center"/>
        <w:rPr>
          <w:rFonts w:ascii="Times New Roman" w:hAnsi="Times New Roman" w:cs="Times New Roman"/>
          <w:b/>
          <w:sz w:val="24"/>
          <w:szCs w:val="24"/>
        </w:rPr>
      </w:pPr>
      <w:r w:rsidRPr="005B2252">
        <w:rPr>
          <w:rFonts w:ascii="Times New Roman" w:hAnsi="Times New Roman" w:cs="Times New Roman"/>
          <w:b/>
          <w:sz w:val="24"/>
          <w:szCs w:val="24"/>
        </w:rPr>
        <w:t>Промежуточная аттестация обучающихся</w:t>
      </w:r>
    </w:p>
    <w:p w:rsidR="00A9739A" w:rsidRPr="005B2252" w:rsidRDefault="00A9739A" w:rsidP="00A9739A">
      <w:pPr>
        <w:pStyle w:val="a8"/>
        <w:jc w:val="both"/>
        <w:rPr>
          <w:sz w:val="24"/>
          <w:szCs w:val="24"/>
        </w:rPr>
      </w:pPr>
      <w:r w:rsidRPr="005B2252">
        <w:rPr>
          <w:rStyle w:val="afa"/>
          <w:b w:val="0"/>
          <w:sz w:val="24"/>
          <w:szCs w:val="24"/>
        </w:rPr>
        <w:t xml:space="preserve"> Промежуточная аттестация обучающихся проводится в соответстви</w:t>
      </w:r>
      <w:r w:rsidR="002D0CBE" w:rsidRPr="005B2252">
        <w:rPr>
          <w:rStyle w:val="afa"/>
          <w:b w:val="0"/>
          <w:sz w:val="24"/>
          <w:szCs w:val="24"/>
        </w:rPr>
        <w:t>и</w:t>
      </w:r>
      <w:r w:rsidRPr="005B2252">
        <w:rPr>
          <w:rStyle w:val="afa"/>
          <w:b w:val="0"/>
          <w:sz w:val="24"/>
          <w:szCs w:val="24"/>
        </w:rPr>
        <w:t xml:space="preserve"> с действующим школьным  </w:t>
      </w:r>
      <w:r w:rsidRPr="005B2252">
        <w:rPr>
          <w:sz w:val="24"/>
          <w:szCs w:val="24"/>
        </w:rPr>
        <w:t xml:space="preserve">Положением о формах, периодичности и порядке текущего контроля успеваемости и промежуточной аттестации обучающихся. </w:t>
      </w:r>
    </w:p>
    <w:p w:rsidR="00A9739A" w:rsidRPr="005B2252" w:rsidRDefault="00A9739A" w:rsidP="00A9739A">
      <w:pPr>
        <w:pStyle w:val="a8"/>
        <w:jc w:val="both"/>
        <w:rPr>
          <w:sz w:val="24"/>
          <w:szCs w:val="24"/>
        </w:rPr>
      </w:pPr>
      <w:r w:rsidRPr="005B2252">
        <w:rPr>
          <w:sz w:val="24"/>
          <w:szCs w:val="24"/>
        </w:rPr>
        <w:t xml:space="preserve">     Промежуточная аттестация проводится в письменной форме в виде тестов или контрольных работ.</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9"/>
        <w:gridCol w:w="2881"/>
        <w:gridCol w:w="1474"/>
        <w:gridCol w:w="2089"/>
        <w:gridCol w:w="2089"/>
      </w:tblGrid>
      <w:tr w:rsidR="00A9739A" w:rsidRPr="005B2252" w:rsidTr="001C6253">
        <w:trPr>
          <w:trHeight w:val="820"/>
        </w:trPr>
        <w:tc>
          <w:tcPr>
            <w:tcW w:w="1639" w:type="dxa"/>
          </w:tcPr>
          <w:p w:rsidR="00A9739A" w:rsidRPr="005B2252" w:rsidRDefault="00A9739A" w:rsidP="00A9739A">
            <w:pPr>
              <w:spacing w:line="240" w:lineRule="auto"/>
              <w:rPr>
                <w:rFonts w:ascii="Times New Roman" w:hAnsi="Times New Roman" w:cs="Times New Roman"/>
                <w:sz w:val="24"/>
                <w:szCs w:val="24"/>
              </w:rPr>
            </w:pPr>
            <w:r w:rsidRPr="005B2252">
              <w:rPr>
                <w:rFonts w:ascii="Times New Roman" w:hAnsi="Times New Roman" w:cs="Times New Roman"/>
                <w:sz w:val="24"/>
                <w:szCs w:val="24"/>
              </w:rPr>
              <w:t xml:space="preserve">Класс </w:t>
            </w:r>
          </w:p>
        </w:tc>
        <w:tc>
          <w:tcPr>
            <w:tcW w:w="2881" w:type="dxa"/>
          </w:tcPr>
          <w:p w:rsidR="00A9739A" w:rsidRPr="005B2252" w:rsidRDefault="00A9739A" w:rsidP="00A9739A">
            <w:pPr>
              <w:spacing w:line="240" w:lineRule="auto"/>
              <w:rPr>
                <w:rFonts w:ascii="Times New Roman" w:hAnsi="Times New Roman" w:cs="Times New Roman"/>
                <w:sz w:val="24"/>
                <w:szCs w:val="24"/>
              </w:rPr>
            </w:pPr>
            <w:r w:rsidRPr="005B2252">
              <w:rPr>
                <w:rFonts w:ascii="Times New Roman" w:hAnsi="Times New Roman" w:cs="Times New Roman"/>
                <w:sz w:val="24"/>
                <w:szCs w:val="24"/>
              </w:rPr>
              <w:t>Статус класса</w:t>
            </w:r>
          </w:p>
        </w:tc>
        <w:tc>
          <w:tcPr>
            <w:tcW w:w="1474" w:type="dxa"/>
          </w:tcPr>
          <w:p w:rsidR="00A9739A" w:rsidRPr="005B2252" w:rsidRDefault="00A9739A" w:rsidP="00A9739A">
            <w:pPr>
              <w:spacing w:line="240" w:lineRule="auto"/>
              <w:rPr>
                <w:rFonts w:ascii="Times New Roman" w:hAnsi="Times New Roman" w:cs="Times New Roman"/>
                <w:sz w:val="24"/>
                <w:szCs w:val="24"/>
              </w:rPr>
            </w:pPr>
            <w:r w:rsidRPr="005B2252">
              <w:rPr>
                <w:rFonts w:ascii="Times New Roman" w:hAnsi="Times New Roman" w:cs="Times New Roman"/>
                <w:sz w:val="24"/>
                <w:szCs w:val="24"/>
              </w:rPr>
              <w:t>Предмет</w:t>
            </w:r>
          </w:p>
        </w:tc>
        <w:tc>
          <w:tcPr>
            <w:tcW w:w="2089" w:type="dxa"/>
          </w:tcPr>
          <w:p w:rsidR="00A9739A" w:rsidRPr="005B2252" w:rsidRDefault="00A9739A" w:rsidP="00A9739A">
            <w:pPr>
              <w:spacing w:line="240" w:lineRule="auto"/>
              <w:rPr>
                <w:rFonts w:ascii="Times New Roman" w:hAnsi="Times New Roman" w:cs="Times New Roman"/>
                <w:sz w:val="24"/>
                <w:szCs w:val="24"/>
              </w:rPr>
            </w:pPr>
            <w:r w:rsidRPr="005B2252">
              <w:rPr>
                <w:rFonts w:ascii="Times New Roman" w:hAnsi="Times New Roman" w:cs="Times New Roman"/>
                <w:sz w:val="24"/>
                <w:szCs w:val="24"/>
              </w:rPr>
              <w:t>Форма промежуточной аттестации</w:t>
            </w:r>
          </w:p>
        </w:tc>
        <w:tc>
          <w:tcPr>
            <w:tcW w:w="2089" w:type="dxa"/>
          </w:tcPr>
          <w:p w:rsidR="00A9739A" w:rsidRPr="005B2252" w:rsidRDefault="00A9739A" w:rsidP="00A9739A">
            <w:pPr>
              <w:spacing w:line="240" w:lineRule="auto"/>
              <w:rPr>
                <w:rFonts w:ascii="Times New Roman" w:hAnsi="Times New Roman" w:cs="Times New Roman"/>
                <w:sz w:val="24"/>
                <w:szCs w:val="24"/>
              </w:rPr>
            </w:pPr>
            <w:r w:rsidRPr="005B2252">
              <w:rPr>
                <w:rFonts w:ascii="Times New Roman" w:hAnsi="Times New Roman" w:cs="Times New Roman"/>
                <w:sz w:val="24"/>
                <w:szCs w:val="24"/>
              </w:rPr>
              <w:t>Периодичность промежуточной аттестации</w:t>
            </w:r>
          </w:p>
        </w:tc>
      </w:tr>
      <w:tr w:rsidR="00A9739A" w:rsidRPr="005B2252" w:rsidTr="001C6253">
        <w:trPr>
          <w:trHeight w:val="276"/>
        </w:trPr>
        <w:tc>
          <w:tcPr>
            <w:tcW w:w="1639" w:type="dxa"/>
          </w:tcPr>
          <w:p w:rsidR="00A9739A" w:rsidRPr="005B2252" w:rsidRDefault="00A9739A" w:rsidP="00A9739A">
            <w:pPr>
              <w:spacing w:line="240" w:lineRule="auto"/>
              <w:rPr>
                <w:rFonts w:ascii="Times New Roman" w:hAnsi="Times New Roman" w:cs="Times New Roman"/>
                <w:sz w:val="24"/>
                <w:szCs w:val="24"/>
              </w:rPr>
            </w:pPr>
          </w:p>
          <w:p w:rsidR="00A9739A" w:rsidRPr="005B2252" w:rsidRDefault="00F4540A" w:rsidP="00A9739A">
            <w:pPr>
              <w:spacing w:line="240" w:lineRule="auto"/>
              <w:rPr>
                <w:rFonts w:ascii="Times New Roman" w:hAnsi="Times New Roman" w:cs="Times New Roman"/>
                <w:sz w:val="24"/>
                <w:szCs w:val="24"/>
              </w:rPr>
            </w:pPr>
            <w:r w:rsidRPr="005B2252">
              <w:rPr>
                <w:rFonts w:ascii="Times New Roman" w:hAnsi="Times New Roman" w:cs="Times New Roman"/>
                <w:sz w:val="24"/>
                <w:szCs w:val="24"/>
              </w:rPr>
              <w:t>5-9</w:t>
            </w:r>
            <w:r w:rsidR="00A9739A" w:rsidRPr="005B2252">
              <w:rPr>
                <w:rFonts w:ascii="Times New Roman" w:hAnsi="Times New Roman" w:cs="Times New Roman"/>
                <w:sz w:val="24"/>
                <w:szCs w:val="24"/>
              </w:rPr>
              <w:t xml:space="preserve"> классы</w:t>
            </w:r>
          </w:p>
        </w:tc>
        <w:tc>
          <w:tcPr>
            <w:tcW w:w="2881" w:type="dxa"/>
          </w:tcPr>
          <w:p w:rsidR="00A9739A" w:rsidRPr="005B2252" w:rsidRDefault="00A9739A" w:rsidP="00A9739A">
            <w:pPr>
              <w:spacing w:line="240" w:lineRule="auto"/>
              <w:rPr>
                <w:rFonts w:ascii="Times New Roman" w:hAnsi="Times New Roman" w:cs="Times New Roman"/>
                <w:sz w:val="24"/>
                <w:szCs w:val="24"/>
              </w:rPr>
            </w:pPr>
            <w:r w:rsidRPr="005B2252">
              <w:rPr>
                <w:rFonts w:ascii="Times New Roman" w:hAnsi="Times New Roman" w:cs="Times New Roman"/>
                <w:sz w:val="24"/>
                <w:szCs w:val="24"/>
              </w:rPr>
              <w:t>Общеобразовательные</w:t>
            </w:r>
          </w:p>
        </w:tc>
        <w:tc>
          <w:tcPr>
            <w:tcW w:w="1474" w:type="dxa"/>
          </w:tcPr>
          <w:p w:rsidR="00A9739A" w:rsidRPr="005B2252" w:rsidRDefault="00A9739A" w:rsidP="00A9739A">
            <w:pPr>
              <w:spacing w:line="240" w:lineRule="auto"/>
              <w:rPr>
                <w:rFonts w:ascii="Times New Roman" w:hAnsi="Times New Roman" w:cs="Times New Roman"/>
                <w:sz w:val="24"/>
                <w:szCs w:val="24"/>
              </w:rPr>
            </w:pPr>
            <w:r w:rsidRPr="005B2252">
              <w:rPr>
                <w:rFonts w:ascii="Times New Roman" w:hAnsi="Times New Roman" w:cs="Times New Roman"/>
                <w:sz w:val="24"/>
                <w:szCs w:val="24"/>
              </w:rPr>
              <w:t>По всем предметам учебного плана</w:t>
            </w:r>
          </w:p>
        </w:tc>
        <w:tc>
          <w:tcPr>
            <w:tcW w:w="2089" w:type="dxa"/>
          </w:tcPr>
          <w:p w:rsidR="00A9739A" w:rsidRPr="005B2252" w:rsidRDefault="00A9739A" w:rsidP="00A9739A">
            <w:pPr>
              <w:spacing w:line="240" w:lineRule="auto"/>
              <w:rPr>
                <w:rFonts w:ascii="Times New Roman" w:hAnsi="Times New Roman" w:cs="Times New Roman"/>
                <w:sz w:val="24"/>
                <w:szCs w:val="24"/>
              </w:rPr>
            </w:pPr>
            <w:r w:rsidRPr="005B2252">
              <w:rPr>
                <w:rFonts w:ascii="Times New Roman" w:hAnsi="Times New Roman" w:cs="Times New Roman"/>
                <w:sz w:val="24"/>
                <w:szCs w:val="24"/>
              </w:rPr>
              <w:t>Письменная (тестирование, защита проектов</w:t>
            </w:r>
            <w:r w:rsidR="002D0CBE" w:rsidRPr="005B2252">
              <w:rPr>
                <w:rFonts w:ascii="Times New Roman" w:hAnsi="Times New Roman" w:cs="Times New Roman"/>
                <w:sz w:val="24"/>
                <w:szCs w:val="24"/>
              </w:rPr>
              <w:t xml:space="preserve"> и др.</w:t>
            </w:r>
            <w:r w:rsidRPr="005B2252">
              <w:rPr>
                <w:rFonts w:ascii="Times New Roman" w:hAnsi="Times New Roman" w:cs="Times New Roman"/>
                <w:sz w:val="24"/>
                <w:szCs w:val="24"/>
              </w:rPr>
              <w:t>)</w:t>
            </w:r>
          </w:p>
        </w:tc>
        <w:tc>
          <w:tcPr>
            <w:tcW w:w="2089" w:type="dxa"/>
          </w:tcPr>
          <w:p w:rsidR="00A9739A" w:rsidRPr="005B2252" w:rsidRDefault="00A9739A" w:rsidP="00A9739A">
            <w:pPr>
              <w:spacing w:line="240" w:lineRule="auto"/>
              <w:rPr>
                <w:rFonts w:ascii="Times New Roman" w:hAnsi="Times New Roman" w:cs="Times New Roman"/>
                <w:sz w:val="24"/>
                <w:szCs w:val="24"/>
              </w:rPr>
            </w:pPr>
            <w:r w:rsidRPr="005B2252">
              <w:rPr>
                <w:rFonts w:ascii="Times New Roman" w:hAnsi="Times New Roman" w:cs="Times New Roman"/>
                <w:sz w:val="24"/>
                <w:szCs w:val="24"/>
              </w:rPr>
              <w:t>1 раз</w:t>
            </w:r>
          </w:p>
          <w:p w:rsidR="00A9739A" w:rsidRPr="005B2252" w:rsidRDefault="00A9739A" w:rsidP="00A9739A">
            <w:pPr>
              <w:spacing w:line="240" w:lineRule="auto"/>
              <w:rPr>
                <w:rFonts w:ascii="Times New Roman" w:hAnsi="Times New Roman" w:cs="Times New Roman"/>
                <w:sz w:val="24"/>
                <w:szCs w:val="24"/>
              </w:rPr>
            </w:pPr>
            <w:r w:rsidRPr="005B2252">
              <w:rPr>
                <w:rFonts w:ascii="Times New Roman" w:hAnsi="Times New Roman" w:cs="Times New Roman"/>
                <w:sz w:val="24"/>
                <w:szCs w:val="24"/>
              </w:rPr>
              <w:t xml:space="preserve">  в конце учебного года</w:t>
            </w:r>
          </w:p>
        </w:tc>
      </w:tr>
    </w:tbl>
    <w:p w:rsidR="008B453F" w:rsidRPr="005B2252" w:rsidRDefault="008B453F" w:rsidP="00A41BA1">
      <w:pPr>
        <w:pStyle w:val="a8"/>
        <w:rPr>
          <w:b/>
          <w:sz w:val="24"/>
          <w:szCs w:val="24"/>
        </w:rPr>
        <w:sectPr w:rsidR="008B453F" w:rsidRPr="005B2252" w:rsidSect="00FF2D36">
          <w:pgSz w:w="11906" w:h="16838"/>
          <w:pgMar w:top="1134" w:right="850" w:bottom="1134" w:left="1701" w:header="708" w:footer="708" w:gutter="0"/>
          <w:cols w:space="708"/>
          <w:docGrid w:linePitch="360"/>
        </w:sectPr>
      </w:pPr>
    </w:p>
    <w:p w:rsidR="00293552" w:rsidRPr="00293552" w:rsidRDefault="00293552" w:rsidP="00293552">
      <w:pPr>
        <w:pStyle w:val="af7"/>
        <w:rPr>
          <w:rFonts w:ascii="Times New Roman" w:hAnsi="Times New Roman" w:cs="Times New Roman"/>
          <w:b/>
          <w:sz w:val="24"/>
          <w:szCs w:val="24"/>
        </w:rPr>
      </w:pPr>
      <w:r w:rsidRPr="00293552">
        <w:rPr>
          <w:rFonts w:ascii="Times New Roman" w:hAnsi="Times New Roman" w:cs="Times New Roman"/>
          <w:b/>
          <w:sz w:val="24"/>
          <w:szCs w:val="24"/>
        </w:rPr>
        <w:t>Учебный план 5 – 9 классов МКОУ «Новозубутлинская СОШ»</w:t>
      </w:r>
    </w:p>
    <w:p w:rsidR="00293552" w:rsidRPr="00293552" w:rsidRDefault="00293552" w:rsidP="00293552">
      <w:pPr>
        <w:pStyle w:val="af7"/>
        <w:rPr>
          <w:rFonts w:ascii="Times New Roman" w:hAnsi="Times New Roman" w:cs="Times New Roman"/>
          <w:b/>
          <w:sz w:val="24"/>
          <w:szCs w:val="24"/>
        </w:rPr>
      </w:pPr>
      <w:r w:rsidRPr="00293552">
        <w:rPr>
          <w:rFonts w:ascii="Times New Roman" w:hAnsi="Times New Roman" w:cs="Times New Roman"/>
          <w:b/>
          <w:sz w:val="24"/>
          <w:szCs w:val="24"/>
        </w:rPr>
        <w:t>на 2020 – 2021 учебный год.</w:t>
      </w:r>
    </w:p>
    <w:p w:rsidR="00293552" w:rsidRPr="00293552" w:rsidRDefault="00293552" w:rsidP="00293552">
      <w:pPr>
        <w:pStyle w:val="af7"/>
        <w:spacing w:after="0" w:line="240" w:lineRule="auto"/>
        <w:rPr>
          <w:rFonts w:ascii="Times New Roman" w:hAnsi="Times New Roman" w:cs="Times New Roman"/>
          <w:i/>
          <w:sz w:val="24"/>
          <w:szCs w:val="24"/>
        </w:rPr>
      </w:pPr>
      <w:r w:rsidRPr="00293552">
        <w:rPr>
          <w:rFonts w:ascii="Times New Roman" w:hAnsi="Times New Roman" w:cs="Times New Roman"/>
          <w:i/>
          <w:sz w:val="24"/>
          <w:szCs w:val="24"/>
        </w:rPr>
        <w:t>Примерный недельный учебный план основного общего образования</w:t>
      </w:r>
    </w:p>
    <w:p w:rsidR="00293552" w:rsidRPr="00293552" w:rsidRDefault="00293552" w:rsidP="00293552">
      <w:pPr>
        <w:pStyle w:val="af7"/>
        <w:spacing w:after="0" w:line="240" w:lineRule="auto"/>
        <w:rPr>
          <w:rFonts w:ascii="Times New Roman" w:hAnsi="Times New Roman" w:cs="Times New Roman"/>
          <w:i/>
          <w:sz w:val="24"/>
          <w:szCs w:val="24"/>
        </w:rPr>
      </w:pPr>
      <w:r w:rsidRPr="00293552">
        <w:rPr>
          <w:rFonts w:ascii="Times New Roman" w:hAnsi="Times New Roman" w:cs="Times New Roman"/>
          <w:i/>
          <w:sz w:val="24"/>
          <w:szCs w:val="24"/>
        </w:rPr>
        <w:t>(изучение родного языка наряду с преподаванием на русском языке)</w:t>
      </w:r>
    </w:p>
    <w:tbl>
      <w:tblPr>
        <w:tblW w:w="110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8"/>
        <w:gridCol w:w="2780"/>
        <w:gridCol w:w="695"/>
        <w:gridCol w:w="618"/>
        <w:gridCol w:w="6"/>
        <w:gridCol w:w="672"/>
        <w:gridCol w:w="31"/>
        <w:gridCol w:w="622"/>
        <w:gridCol w:w="13"/>
        <w:gridCol w:w="609"/>
        <w:gridCol w:w="961"/>
        <w:gridCol w:w="1317"/>
      </w:tblGrid>
      <w:tr w:rsidR="00293552" w:rsidRPr="00293552" w:rsidTr="00293552">
        <w:trPr>
          <w:trHeight w:val="402"/>
          <w:jc w:val="center"/>
        </w:trPr>
        <w:tc>
          <w:tcPr>
            <w:tcW w:w="2698" w:type="dxa"/>
            <w:vMerge w:val="restart"/>
            <w:tcBorders>
              <w:top w:val="single" w:sz="4" w:space="0" w:color="auto"/>
              <w:left w:val="single" w:sz="4" w:space="0" w:color="auto"/>
              <w:bottom w:val="single" w:sz="4" w:space="0" w:color="auto"/>
              <w:right w:val="single" w:sz="4" w:space="0" w:color="auto"/>
            </w:tcBorders>
            <w:hideMark/>
          </w:tcPr>
          <w:p w:rsidR="00293552" w:rsidRPr="00293552" w:rsidRDefault="00293552" w:rsidP="00293552">
            <w:pPr>
              <w:pStyle w:val="af7"/>
              <w:spacing w:line="240" w:lineRule="auto"/>
              <w:rPr>
                <w:rFonts w:ascii="Times New Roman" w:hAnsi="Times New Roman" w:cs="Times New Roman"/>
                <w:b/>
                <w:sz w:val="24"/>
                <w:szCs w:val="24"/>
              </w:rPr>
            </w:pPr>
            <w:r w:rsidRPr="00293552">
              <w:rPr>
                <w:rFonts w:ascii="Times New Roman" w:hAnsi="Times New Roman" w:cs="Times New Roman"/>
                <w:b/>
                <w:sz w:val="24"/>
                <w:szCs w:val="24"/>
              </w:rPr>
              <w:t>Предметные области</w:t>
            </w:r>
          </w:p>
        </w:tc>
        <w:tc>
          <w:tcPr>
            <w:tcW w:w="2780" w:type="dxa"/>
            <w:vMerge w:val="restart"/>
            <w:tcBorders>
              <w:top w:val="single" w:sz="4" w:space="0" w:color="auto"/>
              <w:left w:val="single" w:sz="4" w:space="0" w:color="auto"/>
              <w:bottom w:val="single" w:sz="4" w:space="0" w:color="auto"/>
              <w:right w:val="single" w:sz="4" w:space="0" w:color="auto"/>
            </w:tcBorders>
            <w:hideMark/>
          </w:tcPr>
          <w:p w:rsidR="00293552" w:rsidRPr="00293552" w:rsidRDefault="00293552" w:rsidP="00293552">
            <w:pPr>
              <w:pStyle w:val="af7"/>
              <w:rPr>
                <w:rFonts w:ascii="Times New Roman" w:hAnsi="Times New Roman" w:cs="Times New Roman"/>
                <w:b/>
                <w:sz w:val="24"/>
                <w:szCs w:val="24"/>
              </w:rPr>
            </w:pPr>
            <w:r w:rsidRPr="00293552">
              <w:rPr>
                <w:rFonts w:ascii="Times New Roman" w:hAnsi="Times New Roman" w:cs="Times New Roman"/>
                <w:b/>
                <w:sz w:val="24"/>
                <w:szCs w:val="24"/>
              </w:rPr>
              <w:t>Учебные</w:t>
            </w:r>
          </w:p>
          <w:p w:rsidR="00293552" w:rsidRPr="00293552" w:rsidRDefault="00293552" w:rsidP="00293552">
            <w:pPr>
              <w:pStyle w:val="af7"/>
              <w:rPr>
                <w:rFonts w:ascii="Times New Roman" w:hAnsi="Times New Roman" w:cs="Times New Roman"/>
                <w:b/>
                <w:sz w:val="24"/>
                <w:szCs w:val="24"/>
              </w:rPr>
            </w:pPr>
            <w:r w:rsidRPr="00293552">
              <w:rPr>
                <w:rFonts w:ascii="Times New Roman" w:hAnsi="Times New Roman" w:cs="Times New Roman"/>
                <w:b/>
                <w:sz w:val="24"/>
                <w:szCs w:val="24"/>
              </w:rPr>
              <w:t>предметы</w:t>
            </w:r>
          </w:p>
          <w:p w:rsidR="00293552" w:rsidRPr="00293552" w:rsidRDefault="00293552" w:rsidP="00293552">
            <w:pPr>
              <w:pStyle w:val="af7"/>
              <w:rPr>
                <w:rFonts w:ascii="Times New Roman" w:hAnsi="Times New Roman" w:cs="Times New Roman"/>
                <w:sz w:val="24"/>
                <w:szCs w:val="24"/>
              </w:rPr>
            </w:pPr>
            <w:r w:rsidRPr="00293552">
              <w:rPr>
                <w:rFonts w:ascii="Times New Roman" w:hAnsi="Times New Roman" w:cs="Times New Roman"/>
                <w:b/>
                <w:sz w:val="24"/>
                <w:szCs w:val="24"/>
              </w:rPr>
              <w:t>Классы</w:t>
            </w:r>
          </w:p>
        </w:tc>
        <w:tc>
          <w:tcPr>
            <w:tcW w:w="5544" w:type="dxa"/>
            <w:gridSpan w:val="10"/>
            <w:tcBorders>
              <w:top w:val="single" w:sz="4" w:space="0" w:color="auto"/>
              <w:left w:val="single" w:sz="4" w:space="0" w:color="auto"/>
              <w:bottom w:val="single" w:sz="4" w:space="0" w:color="auto"/>
              <w:right w:val="single" w:sz="4" w:space="0" w:color="auto"/>
            </w:tcBorders>
          </w:tcPr>
          <w:p w:rsidR="00293552" w:rsidRPr="00293552" w:rsidRDefault="00293552" w:rsidP="00293552">
            <w:pPr>
              <w:pStyle w:val="af7"/>
              <w:spacing w:line="240" w:lineRule="auto"/>
              <w:rPr>
                <w:rFonts w:ascii="Times New Roman" w:hAnsi="Times New Roman" w:cs="Times New Roman"/>
                <w:b/>
                <w:sz w:val="24"/>
                <w:szCs w:val="24"/>
              </w:rPr>
            </w:pPr>
            <w:r w:rsidRPr="00293552">
              <w:rPr>
                <w:rFonts w:ascii="Times New Roman" w:hAnsi="Times New Roman" w:cs="Times New Roman"/>
                <w:b/>
                <w:sz w:val="24"/>
                <w:szCs w:val="24"/>
              </w:rPr>
              <w:t>Количество часов в неделю</w:t>
            </w:r>
          </w:p>
        </w:tc>
      </w:tr>
      <w:tr w:rsidR="00293552" w:rsidRPr="00293552" w:rsidTr="00293552">
        <w:trPr>
          <w:gridAfter w:val="1"/>
          <w:wAfter w:w="1317" w:type="dxa"/>
          <w:trHeight w:val="153"/>
          <w:jc w:val="center"/>
        </w:trPr>
        <w:tc>
          <w:tcPr>
            <w:tcW w:w="2698" w:type="dxa"/>
            <w:vMerge/>
            <w:tcBorders>
              <w:top w:val="single" w:sz="4" w:space="0" w:color="auto"/>
              <w:left w:val="single" w:sz="4" w:space="0" w:color="auto"/>
              <w:bottom w:val="single" w:sz="4" w:space="0" w:color="auto"/>
              <w:right w:val="single" w:sz="4" w:space="0" w:color="auto"/>
            </w:tcBorders>
            <w:vAlign w:val="center"/>
            <w:hideMark/>
          </w:tcPr>
          <w:p w:rsidR="00293552" w:rsidRPr="00293552" w:rsidRDefault="00293552" w:rsidP="00293552">
            <w:pPr>
              <w:pStyle w:val="af7"/>
              <w:spacing w:line="240" w:lineRule="auto"/>
              <w:rPr>
                <w:rFonts w:ascii="Times New Roman" w:hAnsi="Times New Roman" w:cs="Times New Roman"/>
                <w:sz w:val="24"/>
                <w:szCs w:val="24"/>
              </w:rPr>
            </w:pPr>
          </w:p>
        </w:tc>
        <w:tc>
          <w:tcPr>
            <w:tcW w:w="2780" w:type="dxa"/>
            <w:vMerge/>
            <w:tcBorders>
              <w:top w:val="single" w:sz="4" w:space="0" w:color="auto"/>
              <w:left w:val="single" w:sz="4" w:space="0" w:color="auto"/>
              <w:bottom w:val="single" w:sz="4" w:space="0" w:color="auto"/>
              <w:right w:val="single" w:sz="4" w:space="0" w:color="auto"/>
            </w:tcBorders>
            <w:vAlign w:val="center"/>
            <w:hideMark/>
          </w:tcPr>
          <w:p w:rsidR="00293552" w:rsidRPr="00293552" w:rsidRDefault="00293552" w:rsidP="00293552">
            <w:pPr>
              <w:pStyle w:val="af7"/>
              <w:spacing w:line="240" w:lineRule="auto"/>
              <w:rPr>
                <w:rFonts w:ascii="Times New Roman" w:hAnsi="Times New Roman" w:cs="Times New Roman"/>
                <w:sz w:val="24"/>
                <w:szCs w:val="24"/>
              </w:rPr>
            </w:pPr>
          </w:p>
        </w:tc>
        <w:tc>
          <w:tcPr>
            <w:tcW w:w="695" w:type="dxa"/>
            <w:tcBorders>
              <w:top w:val="single" w:sz="4" w:space="0" w:color="auto"/>
              <w:left w:val="single" w:sz="4" w:space="0" w:color="auto"/>
              <w:bottom w:val="single" w:sz="4" w:space="0" w:color="auto"/>
              <w:right w:val="single" w:sz="4" w:space="0" w:color="auto"/>
            </w:tcBorders>
            <w:hideMark/>
          </w:tcPr>
          <w:p w:rsidR="00293552" w:rsidRPr="00293552" w:rsidRDefault="00293552" w:rsidP="00293552">
            <w:pPr>
              <w:pStyle w:val="af7"/>
              <w:spacing w:line="240" w:lineRule="auto"/>
              <w:rPr>
                <w:rFonts w:ascii="Times New Roman" w:hAnsi="Times New Roman" w:cs="Times New Roman"/>
                <w:sz w:val="24"/>
                <w:szCs w:val="24"/>
              </w:rPr>
            </w:pPr>
            <w:r w:rsidRPr="00293552">
              <w:rPr>
                <w:rFonts w:ascii="Times New Roman" w:hAnsi="Times New Roman" w:cs="Times New Roman"/>
                <w:sz w:val="24"/>
                <w:szCs w:val="24"/>
              </w:rPr>
              <w:t>V</w:t>
            </w:r>
          </w:p>
        </w:tc>
        <w:tc>
          <w:tcPr>
            <w:tcW w:w="624" w:type="dxa"/>
            <w:gridSpan w:val="2"/>
            <w:tcBorders>
              <w:top w:val="single" w:sz="4" w:space="0" w:color="auto"/>
              <w:left w:val="single" w:sz="4" w:space="0" w:color="auto"/>
              <w:bottom w:val="single" w:sz="4" w:space="0" w:color="auto"/>
              <w:right w:val="single" w:sz="4" w:space="0" w:color="auto"/>
            </w:tcBorders>
            <w:hideMark/>
          </w:tcPr>
          <w:p w:rsidR="00293552" w:rsidRPr="00293552" w:rsidRDefault="00293552" w:rsidP="00293552">
            <w:pPr>
              <w:pStyle w:val="af7"/>
              <w:spacing w:line="240" w:lineRule="auto"/>
              <w:rPr>
                <w:rFonts w:ascii="Times New Roman" w:hAnsi="Times New Roman" w:cs="Times New Roman"/>
                <w:sz w:val="24"/>
                <w:szCs w:val="24"/>
              </w:rPr>
            </w:pPr>
            <w:r w:rsidRPr="00293552">
              <w:rPr>
                <w:rFonts w:ascii="Times New Roman" w:hAnsi="Times New Roman" w:cs="Times New Roman"/>
                <w:sz w:val="24"/>
                <w:szCs w:val="24"/>
              </w:rPr>
              <w:t>VI</w:t>
            </w:r>
          </w:p>
        </w:tc>
        <w:tc>
          <w:tcPr>
            <w:tcW w:w="672" w:type="dxa"/>
            <w:tcBorders>
              <w:top w:val="single" w:sz="4" w:space="0" w:color="auto"/>
              <w:left w:val="single" w:sz="4" w:space="0" w:color="auto"/>
              <w:bottom w:val="single" w:sz="4" w:space="0" w:color="auto"/>
              <w:right w:val="single" w:sz="4" w:space="0" w:color="auto"/>
            </w:tcBorders>
            <w:hideMark/>
          </w:tcPr>
          <w:p w:rsidR="00293552" w:rsidRPr="00293552" w:rsidRDefault="00293552" w:rsidP="00293552">
            <w:pPr>
              <w:pStyle w:val="af7"/>
              <w:spacing w:line="240" w:lineRule="auto"/>
              <w:rPr>
                <w:rFonts w:ascii="Times New Roman" w:hAnsi="Times New Roman" w:cs="Times New Roman"/>
                <w:sz w:val="24"/>
                <w:szCs w:val="24"/>
              </w:rPr>
            </w:pPr>
            <w:r w:rsidRPr="00293552">
              <w:rPr>
                <w:rFonts w:ascii="Times New Roman" w:hAnsi="Times New Roman" w:cs="Times New Roman"/>
                <w:sz w:val="24"/>
                <w:szCs w:val="24"/>
              </w:rPr>
              <w:t>VII</w:t>
            </w:r>
          </w:p>
        </w:tc>
        <w:tc>
          <w:tcPr>
            <w:tcW w:w="666" w:type="dxa"/>
            <w:gridSpan w:val="3"/>
            <w:tcBorders>
              <w:top w:val="single" w:sz="4" w:space="0" w:color="auto"/>
              <w:left w:val="single" w:sz="4" w:space="0" w:color="auto"/>
              <w:bottom w:val="single" w:sz="4" w:space="0" w:color="auto"/>
              <w:right w:val="single" w:sz="4" w:space="0" w:color="auto"/>
            </w:tcBorders>
          </w:tcPr>
          <w:p w:rsidR="00293552" w:rsidRPr="00293552" w:rsidRDefault="00293552" w:rsidP="00293552">
            <w:pPr>
              <w:pStyle w:val="af7"/>
              <w:spacing w:line="240" w:lineRule="auto"/>
              <w:rPr>
                <w:rFonts w:ascii="Times New Roman" w:hAnsi="Times New Roman" w:cs="Times New Roman"/>
                <w:sz w:val="24"/>
                <w:szCs w:val="24"/>
              </w:rPr>
            </w:pPr>
            <w:r w:rsidRPr="00293552">
              <w:rPr>
                <w:rFonts w:ascii="Times New Roman" w:hAnsi="Times New Roman" w:cs="Times New Roman"/>
                <w:sz w:val="24"/>
                <w:szCs w:val="24"/>
              </w:rPr>
              <w:t>VIII</w:t>
            </w:r>
          </w:p>
        </w:tc>
        <w:tc>
          <w:tcPr>
            <w:tcW w:w="609" w:type="dxa"/>
            <w:tcBorders>
              <w:top w:val="single" w:sz="4" w:space="0" w:color="auto"/>
              <w:left w:val="single" w:sz="4" w:space="0" w:color="auto"/>
              <w:bottom w:val="single" w:sz="4" w:space="0" w:color="auto"/>
              <w:right w:val="single" w:sz="4" w:space="0" w:color="auto"/>
            </w:tcBorders>
            <w:hideMark/>
          </w:tcPr>
          <w:p w:rsidR="00293552" w:rsidRPr="00293552" w:rsidRDefault="00293552" w:rsidP="00293552">
            <w:pPr>
              <w:pStyle w:val="af7"/>
              <w:spacing w:line="240" w:lineRule="auto"/>
              <w:rPr>
                <w:rFonts w:ascii="Times New Roman" w:hAnsi="Times New Roman" w:cs="Times New Roman"/>
                <w:sz w:val="24"/>
                <w:szCs w:val="24"/>
                <w:lang w:val="en-US"/>
              </w:rPr>
            </w:pPr>
            <w:r w:rsidRPr="00293552">
              <w:rPr>
                <w:rFonts w:ascii="Times New Roman" w:hAnsi="Times New Roman" w:cs="Times New Roman"/>
                <w:sz w:val="24"/>
                <w:szCs w:val="24"/>
              </w:rPr>
              <w:t>IX</w:t>
            </w:r>
          </w:p>
        </w:tc>
        <w:tc>
          <w:tcPr>
            <w:tcW w:w="961" w:type="dxa"/>
            <w:tcBorders>
              <w:top w:val="single" w:sz="4" w:space="0" w:color="auto"/>
              <w:left w:val="single" w:sz="4" w:space="0" w:color="auto"/>
              <w:bottom w:val="single" w:sz="4" w:space="0" w:color="auto"/>
              <w:right w:val="single" w:sz="4" w:space="0" w:color="auto"/>
            </w:tcBorders>
            <w:hideMark/>
          </w:tcPr>
          <w:p w:rsidR="00293552" w:rsidRPr="00293552" w:rsidRDefault="00293552" w:rsidP="00293552">
            <w:pPr>
              <w:pStyle w:val="af7"/>
              <w:spacing w:line="240" w:lineRule="auto"/>
              <w:rPr>
                <w:rFonts w:ascii="Times New Roman" w:hAnsi="Times New Roman" w:cs="Times New Roman"/>
                <w:sz w:val="24"/>
                <w:szCs w:val="24"/>
              </w:rPr>
            </w:pPr>
            <w:r w:rsidRPr="00293552">
              <w:rPr>
                <w:rFonts w:ascii="Times New Roman" w:hAnsi="Times New Roman" w:cs="Times New Roman"/>
                <w:sz w:val="24"/>
                <w:szCs w:val="24"/>
              </w:rPr>
              <w:t>Всего</w:t>
            </w:r>
          </w:p>
        </w:tc>
      </w:tr>
      <w:tr w:rsidR="00293552" w:rsidRPr="00293552" w:rsidTr="00293552">
        <w:trPr>
          <w:gridAfter w:val="1"/>
          <w:wAfter w:w="1317" w:type="dxa"/>
          <w:trHeight w:val="270"/>
          <w:jc w:val="center"/>
        </w:trPr>
        <w:tc>
          <w:tcPr>
            <w:tcW w:w="2698" w:type="dxa"/>
            <w:tcBorders>
              <w:top w:val="single" w:sz="4" w:space="0" w:color="auto"/>
              <w:left w:val="single" w:sz="4" w:space="0" w:color="auto"/>
              <w:bottom w:val="single" w:sz="4" w:space="0" w:color="auto"/>
              <w:right w:val="single" w:sz="4" w:space="0" w:color="auto"/>
            </w:tcBorders>
          </w:tcPr>
          <w:p w:rsidR="00293552" w:rsidRPr="00293552" w:rsidRDefault="00293552" w:rsidP="00293552">
            <w:pPr>
              <w:pStyle w:val="af7"/>
              <w:spacing w:line="240" w:lineRule="auto"/>
              <w:rPr>
                <w:rFonts w:ascii="Times New Roman" w:hAnsi="Times New Roman" w:cs="Times New Roman"/>
                <w:sz w:val="24"/>
                <w:szCs w:val="24"/>
              </w:rPr>
            </w:pPr>
          </w:p>
        </w:tc>
        <w:tc>
          <w:tcPr>
            <w:tcW w:w="6046" w:type="dxa"/>
            <w:gridSpan w:val="9"/>
            <w:tcBorders>
              <w:top w:val="single" w:sz="4" w:space="0" w:color="auto"/>
              <w:left w:val="single" w:sz="4" w:space="0" w:color="auto"/>
              <w:bottom w:val="single" w:sz="4" w:space="0" w:color="auto"/>
              <w:right w:val="single" w:sz="4" w:space="0" w:color="auto"/>
            </w:tcBorders>
            <w:hideMark/>
          </w:tcPr>
          <w:p w:rsidR="00293552" w:rsidRPr="00293552" w:rsidRDefault="00293552" w:rsidP="00293552">
            <w:pPr>
              <w:pStyle w:val="af7"/>
              <w:spacing w:line="240" w:lineRule="auto"/>
              <w:rPr>
                <w:rFonts w:ascii="Times New Roman" w:hAnsi="Times New Roman" w:cs="Times New Roman"/>
                <w:sz w:val="24"/>
                <w:szCs w:val="24"/>
              </w:rPr>
            </w:pPr>
            <w:r w:rsidRPr="00293552">
              <w:rPr>
                <w:rFonts w:ascii="Times New Roman" w:hAnsi="Times New Roman" w:cs="Times New Roman"/>
                <w:b/>
                <w:sz w:val="24"/>
                <w:szCs w:val="24"/>
              </w:rPr>
              <w:t>Обязательная часть</w:t>
            </w:r>
          </w:p>
        </w:tc>
        <w:tc>
          <w:tcPr>
            <w:tcW w:w="961" w:type="dxa"/>
            <w:tcBorders>
              <w:top w:val="single" w:sz="4" w:space="0" w:color="auto"/>
              <w:left w:val="single" w:sz="4" w:space="0" w:color="auto"/>
              <w:bottom w:val="single" w:sz="4" w:space="0" w:color="auto"/>
              <w:right w:val="single" w:sz="4" w:space="0" w:color="auto"/>
            </w:tcBorders>
          </w:tcPr>
          <w:p w:rsidR="00293552" w:rsidRPr="00293552" w:rsidRDefault="00293552" w:rsidP="00293552">
            <w:pPr>
              <w:pStyle w:val="af7"/>
              <w:spacing w:line="240" w:lineRule="auto"/>
              <w:rPr>
                <w:rFonts w:ascii="Times New Roman" w:hAnsi="Times New Roman" w:cs="Times New Roman"/>
                <w:sz w:val="24"/>
                <w:szCs w:val="24"/>
              </w:rPr>
            </w:pPr>
          </w:p>
        </w:tc>
      </w:tr>
      <w:tr w:rsidR="00293552" w:rsidRPr="00293552" w:rsidTr="00293552">
        <w:trPr>
          <w:gridAfter w:val="1"/>
          <w:wAfter w:w="1317" w:type="dxa"/>
          <w:trHeight w:val="283"/>
          <w:jc w:val="center"/>
        </w:trPr>
        <w:tc>
          <w:tcPr>
            <w:tcW w:w="2698" w:type="dxa"/>
            <w:vMerge w:val="restart"/>
            <w:tcBorders>
              <w:top w:val="single" w:sz="4" w:space="0" w:color="auto"/>
              <w:left w:val="single" w:sz="4" w:space="0" w:color="auto"/>
              <w:bottom w:val="single" w:sz="4" w:space="0" w:color="auto"/>
              <w:right w:val="single" w:sz="4" w:space="0" w:color="auto"/>
            </w:tcBorders>
            <w:hideMark/>
          </w:tcPr>
          <w:p w:rsidR="00293552" w:rsidRPr="00293552" w:rsidRDefault="00293552" w:rsidP="00293552">
            <w:pPr>
              <w:pStyle w:val="af7"/>
              <w:rPr>
                <w:rFonts w:ascii="Times New Roman" w:hAnsi="Times New Roman" w:cs="Times New Roman"/>
                <w:sz w:val="24"/>
                <w:szCs w:val="24"/>
              </w:rPr>
            </w:pPr>
            <w:r w:rsidRPr="00293552">
              <w:rPr>
                <w:rFonts w:ascii="Times New Roman" w:hAnsi="Times New Roman" w:cs="Times New Roman"/>
                <w:sz w:val="24"/>
                <w:szCs w:val="24"/>
              </w:rPr>
              <w:t>Русский язык и литература</w:t>
            </w:r>
          </w:p>
        </w:tc>
        <w:tc>
          <w:tcPr>
            <w:tcW w:w="2780" w:type="dxa"/>
            <w:tcBorders>
              <w:top w:val="single" w:sz="4" w:space="0" w:color="auto"/>
              <w:left w:val="single" w:sz="4" w:space="0" w:color="auto"/>
              <w:bottom w:val="single" w:sz="4" w:space="0" w:color="auto"/>
              <w:right w:val="single" w:sz="4" w:space="0" w:color="auto"/>
            </w:tcBorders>
            <w:hideMark/>
          </w:tcPr>
          <w:p w:rsidR="00293552" w:rsidRPr="00293552" w:rsidRDefault="00293552" w:rsidP="00293552">
            <w:pPr>
              <w:pStyle w:val="af7"/>
              <w:rPr>
                <w:rFonts w:ascii="Times New Roman" w:hAnsi="Times New Roman" w:cs="Times New Roman"/>
                <w:sz w:val="24"/>
                <w:szCs w:val="24"/>
              </w:rPr>
            </w:pPr>
            <w:r w:rsidRPr="00293552">
              <w:rPr>
                <w:rFonts w:ascii="Times New Roman" w:hAnsi="Times New Roman" w:cs="Times New Roman"/>
                <w:sz w:val="24"/>
                <w:szCs w:val="24"/>
              </w:rPr>
              <w:t>Русский язык</w:t>
            </w:r>
          </w:p>
        </w:tc>
        <w:tc>
          <w:tcPr>
            <w:tcW w:w="695"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p>
        </w:tc>
        <w:tc>
          <w:tcPr>
            <w:tcW w:w="618" w:type="dxa"/>
            <w:tcBorders>
              <w:top w:val="single" w:sz="4" w:space="0" w:color="auto"/>
              <w:left w:val="single" w:sz="4" w:space="0" w:color="auto"/>
              <w:bottom w:val="single" w:sz="4" w:space="0" w:color="auto"/>
              <w:right w:val="single" w:sz="4" w:space="0" w:color="auto"/>
            </w:tcBorders>
            <w:vAlign w:val="bottom"/>
            <w:hideMark/>
          </w:tcPr>
          <w:p w:rsidR="00293552" w:rsidRPr="00293552" w:rsidRDefault="00293552" w:rsidP="00293552">
            <w:pPr>
              <w:pStyle w:val="af7"/>
              <w:spacing w:line="240" w:lineRule="auto"/>
              <w:rPr>
                <w:rFonts w:ascii="Times New Roman" w:hAnsi="Times New Roman" w:cs="Times New Roman"/>
                <w:sz w:val="24"/>
                <w:szCs w:val="24"/>
              </w:rPr>
            </w:pPr>
            <w:r w:rsidRPr="00293552">
              <w:rPr>
                <w:rFonts w:ascii="Times New Roman" w:hAnsi="Times New Roman" w:cs="Times New Roman"/>
                <w:sz w:val="24"/>
                <w:szCs w:val="24"/>
              </w:rPr>
              <w:t>6</w:t>
            </w:r>
          </w:p>
        </w:tc>
        <w:tc>
          <w:tcPr>
            <w:tcW w:w="709" w:type="dxa"/>
            <w:gridSpan w:val="3"/>
            <w:tcBorders>
              <w:top w:val="single" w:sz="4" w:space="0" w:color="auto"/>
              <w:left w:val="single" w:sz="4" w:space="0" w:color="auto"/>
              <w:bottom w:val="single" w:sz="4" w:space="0" w:color="auto"/>
              <w:right w:val="single" w:sz="4" w:space="0" w:color="auto"/>
            </w:tcBorders>
            <w:vAlign w:val="bottom"/>
            <w:hideMark/>
          </w:tcPr>
          <w:p w:rsidR="00293552" w:rsidRPr="00293552" w:rsidRDefault="00293552" w:rsidP="00293552">
            <w:pPr>
              <w:pStyle w:val="af7"/>
              <w:spacing w:line="240" w:lineRule="auto"/>
              <w:rPr>
                <w:rFonts w:ascii="Times New Roman" w:hAnsi="Times New Roman" w:cs="Times New Roman"/>
                <w:sz w:val="24"/>
                <w:szCs w:val="24"/>
              </w:rPr>
            </w:pPr>
            <w:r w:rsidRPr="00293552">
              <w:rPr>
                <w:rFonts w:ascii="Times New Roman" w:hAnsi="Times New Roman" w:cs="Times New Roman"/>
                <w:sz w:val="24"/>
                <w:szCs w:val="24"/>
              </w:rPr>
              <w:t>4</w:t>
            </w:r>
          </w:p>
        </w:tc>
        <w:tc>
          <w:tcPr>
            <w:tcW w:w="622"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rPr>
                <w:rFonts w:ascii="Times New Roman" w:hAnsi="Times New Roman" w:cs="Times New Roman"/>
                <w:sz w:val="24"/>
                <w:szCs w:val="24"/>
                <w:lang w:val="en-GB"/>
              </w:rPr>
            </w:pPr>
            <w:r w:rsidRPr="00293552">
              <w:rPr>
                <w:rFonts w:ascii="Times New Roman" w:hAnsi="Times New Roman" w:cs="Times New Roman"/>
                <w:sz w:val="24"/>
                <w:szCs w:val="24"/>
                <w:lang w:val="en-GB"/>
              </w:rPr>
              <w:t>3</w:t>
            </w:r>
          </w:p>
        </w:tc>
        <w:tc>
          <w:tcPr>
            <w:tcW w:w="622" w:type="dxa"/>
            <w:gridSpan w:val="2"/>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p>
        </w:tc>
        <w:tc>
          <w:tcPr>
            <w:tcW w:w="961" w:type="dxa"/>
            <w:tcBorders>
              <w:top w:val="single" w:sz="4" w:space="0" w:color="auto"/>
              <w:left w:val="single" w:sz="4" w:space="0" w:color="auto"/>
              <w:bottom w:val="single" w:sz="4" w:space="0" w:color="auto"/>
              <w:right w:val="single" w:sz="4" w:space="0" w:color="auto"/>
            </w:tcBorders>
            <w:vAlign w:val="bottom"/>
            <w:hideMark/>
          </w:tcPr>
          <w:p w:rsidR="00293552" w:rsidRPr="00293552" w:rsidRDefault="00293552" w:rsidP="00293552">
            <w:pPr>
              <w:pStyle w:val="af7"/>
              <w:spacing w:line="240" w:lineRule="auto"/>
              <w:rPr>
                <w:rFonts w:ascii="Times New Roman" w:hAnsi="Times New Roman" w:cs="Times New Roman"/>
                <w:b/>
                <w:sz w:val="24"/>
                <w:szCs w:val="24"/>
              </w:rPr>
            </w:pPr>
            <w:r w:rsidRPr="00293552">
              <w:rPr>
                <w:rFonts w:ascii="Times New Roman" w:hAnsi="Times New Roman" w:cs="Times New Roman"/>
                <w:b/>
                <w:sz w:val="24"/>
                <w:szCs w:val="24"/>
              </w:rPr>
              <w:t>13</w:t>
            </w:r>
          </w:p>
        </w:tc>
      </w:tr>
      <w:tr w:rsidR="00293552" w:rsidRPr="00293552" w:rsidTr="00293552">
        <w:trPr>
          <w:gridAfter w:val="1"/>
          <w:wAfter w:w="1317" w:type="dxa"/>
          <w:trHeight w:val="321"/>
          <w:jc w:val="center"/>
        </w:trPr>
        <w:tc>
          <w:tcPr>
            <w:tcW w:w="2698" w:type="dxa"/>
            <w:vMerge/>
            <w:tcBorders>
              <w:top w:val="single" w:sz="4" w:space="0" w:color="auto"/>
              <w:left w:val="single" w:sz="4" w:space="0" w:color="auto"/>
              <w:bottom w:val="single" w:sz="4" w:space="0" w:color="auto"/>
              <w:right w:val="single" w:sz="4" w:space="0" w:color="auto"/>
            </w:tcBorders>
            <w:vAlign w:val="center"/>
            <w:hideMark/>
          </w:tcPr>
          <w:p w:rsidR="00293552" w:rsidRPr="00293552" w:rsidRDefault="00293552" w:rsidP="00293552">
            <w:pPr>
              <w:pStyle w:val="af7"/>
              <w:rPr>
                <w:rFonts w:ascii="Times New Roman" w:hAnsi="Times New Roman" w:cs="Times New Roman"/>
                <w:sz w:val="24"/>
                <w:szCs w:val="24"/>
              </w:rPr>
            </w:pPr>
          </w:p>
        </w:tc>
        <w:tc>
          <w:tcPr>
            <w:tcW w:w="2780" w:type="dxa"/>
            <w:tcBorders>
              <w:top w:val="single" w:sz="4" w:space="0" w:color="auto"/>
              <w:left w:val="single" w:sz="4" w:space="0" w:color="auto"/>
              <w:bottom w:val="single" w:sz="4" w:space="0" w:color="auto"/>
              <w:right w:val="single" w:sz="4" w:space="0" w:color="auto"/>
            </w:tcBorders>
            <w:hideMark/>
          </w:tcPr>
          <w:p w:rsidR="00293552" w:rsidRPr="00293552" w:rsidRDefault="00293552" w:rsidP="00293552">
            <w:pPr>
              <w:pStyle w:val="af7"/>
              <w:rPr>
                <w:rFonts w:ascii="Times New Roman" w:hAnsi="Times New Roman" w:cs="Times New Roman"/>
                <w:sz w:val="24"/>
                <w:szCs w:val="24"/>
              </w:rPr>
            </w:pPr>
            <w:r w:rsidRPr="00293552">
              <w:rPr>
                <w:rFonts w:ascii="Times New Roman" w:hAnsi="Times New Roman" w:cs="Times New Roman"/>
                <w:sz w:val="24"/>
                <w:szCs w:val="24"/>
              </w:rPr>
              <w:t>Литература</w:t>
            </w:r>
          </w:p>
        </w:tc>
        <w:tc>
          <w:tcPr>
            <w:tcW w:w="695"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p>
        </w:tc>
        <w:tc>
          <w:tcPr>
            <w:tcW w:w="618" w:type="dxa"/>
            <w:tcBorders>
              <w:top w:val="single" w:sz="4" w:space="0" w:color="auto"/>
              <w:left w:val="single" w:sz="4" w:space="0" w:color="auto"/>
              <w:bottom w:val="single" w:sz="4" w:space="0" w:color="auto"/>
              <w:right w:val="single" w:sz="4" w:space="0" w:color="auto"/>
            </w:tcBorders>
            <w:vAlign w:val="bottom"/>
            <w:hideMark/>
          </w:tcPr>
          <w:p w:rsidR="00293552" w:rsidRPr="00293552" w:rsidRDefault="00293552" w:rsidP="00293552">
            <w:pPr>
              <w:pStyle w:val="af7"/>
              <w:spacing w:line="240" w:lineRule="auto"/>
              <w:rPr>
                <w:rFonts w:ascii="Times New Roman" w:hAnsi="Times New Roman" w:cs="Times New Roman"/>
                <w:sz w:val="24"/>
                <w:szCs w:val="24"/>
              </w:rPr>
            </w:pPr>
            <w:r w:rsidRPr="00293552">
              <w:rPr>
                <w:rFonts w:ascii="Times New Roman" w:hAnsi="Times New Roman" w:cs="Times New Roman"/>
                <w:sz w:val="24"/>
                <w:szCs w:val="24"/>
              </w:rPr>
              <w:t>3</w:t>
            </w:r>
          </w:p>
        </w:tc>
        <w:tc>
          <w:tcPr>
            <w:tcW w:w="709" w:type="dxa"/>
            <w:gridSpan w:val="3"/>
            <w:tcBorders>
              <w:top w:val="single" w:sz="4" w:space="0" w:color="auto"/>
              <w:left w:val="single" w:sz="4" w:space="0" w:color="auto"/>
              <w:bottom w:val="single" w:sz="4" w:space="0" w:color="auto"/>
              <w:right w:val="single" w:sz="4" w:space="0" w:color="auto"/>
            </w:tcBorders>
            <w:vAlign w:val="bottom"/>
            <w:hideMark/>
          </w:tcPr>
          <w:p w:rsidR="00293552" w:rsidRPr="00293552" w:rsidRDefault="00293552" w:rsidP="00293552">
            <w:pPr>
              <w:pStyle w:val="af7"/>
              <w:spacing w:line="240" w:lineRule="auto"/>
              <w:rPr>
                <w:rFonts w:ascii="Times New Roman" w:hAnsi="Times New Roman" w:cs="Times New Roman"/>
                <w:sz w:val="24"/>
                <w:szCs w:val="24"/>
              </w:rPr>
            </w:pPr>
            <w:r w:rsidRPr="00293552">
              <w:rPr>
                <w:rFonts w:ascii="Times New Roman" w:hAnsi="Times New Roman" w:cs="Times New Roman"/>
                <w:sz w:val="24"/>
                <w:szCs w:val="24"/>
              </w:rPr>
              <w:t>2+1</w:t>
            </w:r>
          </w:p>
        </w:tc>
        <w:tc>
          <w:tcPr>
            <w:tcW w:w="622"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rPr>
                <w:rFonts w:ascii="Times New Roman" w:hAnsi="Times New Roman" w:cs="Times New Roman"/>
                <w:sz w:val="24"/>
                <w:szCs w:val="24"/>
                <w:lang w:val="en-GB"/>
              </w:rPr>
            </w:pPr>
            <w:r w:rsidRPr="00293552">
              <w:rPr>
                <w:rFonts w:ascii="Times New Roman" w:hAnsi="Times New Roman" w:cs="Times New Roman"/>
                <w:sz w:val="24"/>
                <w:szCs w:val="24"/>
                <w:lang w:val="en-GB"/>
              </w:rPr>
              <w:t>2</w:t>
            </w:r>
            <w:r w:rsidRPr="00293552">
              <w:rPr>
                <w:rFonts w:ascii="Times New Roman" w:hAnsi="Times New Roman" w:cs="Times New Roman"/>
                <w:sz w:val="24"/>
                <w:szCs w:val="24"/>
              </w:rPr>
              <w:t>+1</w:t>
            </w:r>
          </w:p>
        </w:tc>
        <w:tc>
          <w:tcPr>
            <w:tcW w:w="622" w:type="dxa"/>
            <w:gridSpan w:val="2"/>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p>
        </w:tc>
        <w:tc>
          <w:tcPr>
            <w:tcW w:w="961" w:type="dxa"/>
            <w:tcBorders>
              <w:top w:val="single" w:sz="4" w:space="0" w:color="auto"/>
              <w:left w:val="single" w:sz="4" w:space="0" w:color="auto"/>
              <w:bottom w:val="single" w:sz="4" w:space="0" w:color="auto"/>
              <w:right w:val="single" w:sz="4" w:space="0" w:color="auto"/>
            </w:tcBorders>
            <w:vAlign w:val="bottom"/>
            <w:hideMark/>
          </w:tcPr>
          <w:p w:rsidR="00293552" w:rsidRPr="00293552" w:rsidRDefault="00293552" w:rsidP="00293552">
            <w:pPr>
              <w:pStyle w:val="af7"/>
              <w:spacing w:line="240" w:lineRule="auto"/>
              <w:rPr>
                <w:rFonts w:ascii="Times New Roman" w:hAnsi="Times New Roman" w:cs="Times New Roman"/>
                <w:b/>
                <w:sz w:val="24"/>
                <w:szCs w:val="24"/>
              </w:rPr>
            </w:pPr>
            <w:r w:rsidRPr="00293552">
              <w:rPr>
                <w:rFonts w:ascii="Times New Roman" w:hAnsi="Times New Roman" w:cs="Times New Roman"/>
                <w:b/>
                <w:sz w:val="24"/>
                <w:szCs w:val="24"/>
              </w:rPr>
              <w:t>7</w:t>
            </w:r>
            <w:r w:rsidRPr="00293552">
              <w:rPr>
                <w:rFonts w:ascii="Times New Roman" w:hAnsi="Times New Roman" w:cs="Times New Roman"/>
                <w:sz w:val="24"/>
                <w:szCs w:val="24"/>
              </w:rPr>
              <w:t>+2</w:t>
            </w:r>
          </w:p>
        </w:tc>
      </w:tr>
      <w:tr w:rsidR="00293552" w:rsidRPr="00293552" w:rsidTr="00293552">
        <w:trPr>
          <w:gridAfter w:val="1"/>
          <w:wAfter w:w="1317" w:type="dxa"/>
          <w:trHeight w:val="287"/>
          <w:jc w:val="center"/>
        </w:trPr>
        <w:tc>
          <w:tcPr>
            <w:tcW w:w="2698" w:type="dxa"/>
            <w:tcBorders>
              <w:top w:val="single" w:sz="4" w:space="0" w:color="auto"/>
              <w:left w:val="single" w:sz="4" w:space="0" w:color="auto"/>
              <w:bottom w:val="single" w:sz="4" w:space="0" w:color="auto"/>
              <w:right w:val="single" w:sz="4" w:space="0" w:color="auto"/>
            </w:tcBorders>
            <w:vAlign w:val="center"/>
            <w:hideMark/>
          </w:tcPr>
          <w:p w:rsidR="00293552" w:rsidRPr="00293552" w:rsidRDefault="00293552" w:rsidP="00293552">
            <w:pPr>
              <w:pStyle w:val="af7"/>
              <w:rPr>
                <w:rFonts w:ascii="Times New Roman" w:hAnsi="Times New Roman" w:cs="Times New Roman"/>
                <w:sz w:val="24"/>
                <w:szCs w:val="24"/>
              </w:rPr>
            </w:pPr>
            <w:r w:rsidRPr="00293552">
              <w:rPr>
                <w:rFonts w:ascii="Times New Roman" w:hAnsi="Times New Roman" w:cs="Times New Roman"/>
                <w:sz w:val="24"/>
                <w:szCs w:val="24"/>
              </w:rPr>
              <w:t>Родной язык и родная литература</w:t>
            </w:r>
          </w:p>
        </w:tc>
        <w:tc>
          <w:tcPr>
            <w:tcW w:w="2780" w:type="dxa"/>
            <w:tcBorders>
              <w:top w:val="single" w:sz="4" w:space="0" w:color="auto"/>
              <w:left w:val="single" w:sz="4" w:space="0" w:color="auto"/>
              <w:bottom w:val="single" w:sz="4" w:space="0" w:color="auto"/>
              <w:right w:val="single" w:sz="4" w:space="0" w:color="auto"/>
            </w:tcBorders>
            <w:hideMark/>
          </w:tcPr>
          <w:p w:rsidR="00293552" w:rsidRPr="00293552" w:rsidRDefault="00293552" w:rsidP="00293552">
            <w:pPr>
              <w:pStyle w:val="af7"/>
              <w:rPr>
                <w:rFonts w:ascii="Times New Roman" w:hAnsi="Times New Roman" w:cs="Times New Roman"/>
                <w:sz w:val="24"/>
                <w:szCs w:val="24"/>
              </w:rPr>
            </w:pPr>
            <w:r w:rsidRPr="00293552">
              <w:rPr>
                <w:rFonts w:ascii="Times New Roman" w:hAnsi="Times New Roman" w:cs="Times New Roman"/>
                <w:sz w:val="24"/>
                <w:szCs w:val="24"/>
              </w:rPr>
              <w:t>Родной язык и родная литература</w:t>
            </w:r>
          </w:p>
        </w:tc>
        <w:tc>
          <w:tcPr>
            <w:tcW w:w="695"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p>
        </w:tc>
        <w:tc>
          <w:tcPr>
            <w:tcW w:w="618" w:type="dxa"/>
            <w:tcBorders>
              <w:top w:val="single" w:sz="4" w:space="0" w:color="auto"/>
              <w:left w:val="single" w:sz="4" w:space="0" w:color="auto"/>
              <w:bottom w:val="single" w:sz="4" w:space="0" w:color="auto"/>
              <w:right w:val="single" w:sz="4" w:space="0" w:color="auto"/>
            </w:tcBorders>
            <w:vAlign w:val="bottom"/>
            <w:hideMark/>
          </w:tcPr>
          <w:p w:rsidR="00293552" w:rsidRPr="00293552" w:rsidRDefault="00293552" w:rsidP="00293552">
            <w:pPr>
              <w:pStyle w:val="af7"/>
              <w:spacing w:line="240" w:lineRule="auto"/>
              <w:rPr>
                <w:rFonts w:ascii="Times New Roman" w:hAnsi="Times New Roman" w:cs="Times New Roman"/>
                <w:sz w:val="24"/>
                <w:szCs w:val="24"/>
              </w:rPr>
            </w:pPr>
            <w:r w:rsidRPr="00293552">
              <w:rPr>
                <w:rFonts w:ascii="Times New Roman" w:hAnsi="Times New Roman" w:cs="Times New Roman"/>
                <w:sz w:val="24"/>
                <w:szCs w:val="24"/>
              </w:rPr>
              <w:t>3</w:t>
            </w:r>
          </w:p>
        </w:tc>
        <w:tc>
          <w:tcPr>
            <w:tcW w:w="709" w:type="dxa"/>
            <w:gridSpan w:val="3"/>
            <w:tcBorders>
              <w:top w:val="single" w:sz="4" w:space="0" w:color="auto"/>
              <w:left w:val="single" w:sz="4" w:space="0" w:color="auto"/>
              <w:bottom w:val="single" w:sz="4" w:space="0" w:color="auto"/>
              <w:right w:val="single" w:sz="4" w:space="0" w:color="auto"/>
            </w:tcBorders>
            <w:vAlign w:val="bottom"/>
            <w:hideMark/>
          </w:tcPr>
          <w:p w:rsidR="00293552" w:rsidRPr="00293552" w:rsidRDefault="00293552" w:rsidP="00293552">
            <w:pPr>
              <w:pStyle w:val="af7"/>
              <w:spacing w:line="240" w:lineRule="auto"/>
              <w:rPr>
                <w:rFonts w:ascii="Times New Roman" w:hAnsi="Times New Roman" w:cs="Times New Roman"/>
                <w:sz w:val="24"/>
                <w:szCs w:val="24"/>
              </w:rPr>
            </w:pPr>
            <w:r w:rsidRPr="00293552">
              <w:rPr>
                <w:rFonts w:ascii="Times New Roman" w:hAnsi="Times New Roman" w:cs="Times New Roman"/>
                <w:sz w:val="24"/>
                <w:szCs w:val="24"/>
              </w:rPr>
              <w:t>3</w:t>
            </w:r>
          </w:p>
        </w:tc>
        <w:tc>
          <w:tcPr>
            <w:tcW w:w="622"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rPr>
                <w:rFonts w:ascii="Times New Roman" w:hAnsi="Times New Roman" w:cs="Times New Roman"/>
                <w:sz w:val="24"/>
                <w:szCs w:val="24"/>
                <w:lang w:val="en-GB"/>
              </w:rPr>
            </w:pPr>
            <w:r w:rsidRPr="00293552">
              <w:rPr>
                <w:rFonts w:ascii="Times New Roman" w:hAnsi="Times New Roman" w:cs="Times New Roman"/>
                <w:sz w:val="24"/>
                <w:szCs w:val="24"/>
                <w:lang w:val="en-GB"/>
              </w:rPr>
              <w:t>3</w:t>
            </w:r>
          </w:p>
        </w:tc>
        <w:tc>
          <w:tcPr>
            <w:tcW w:w="622" w:type="dxa"/>
            <w:gridSpan w:val="2"/>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p>
        </w:tc>
        <w:tc>
          <w:tcPr>
            <w:tcW w:w="961" w:type="dxa"/>
            <w:tcBorders>
              <w:top w:val="single" w:sz="4" w:space="0" w:color="auto"/>
              <w:left w:val="single" w:sz="4" w:space="0" w:color="auto"/>
              <w:bottom w:val="single" w:sz="4" w:space="0" w:color="auto"/>
              <w:right w:val="single" w:sz="4" w:space="0" w:color="auto"/>
            </w:tcBorders>
            <w:vAlign w:val="bottom"/>
            <w:hideMark/>
          </w:tcPr>
          <w:p w:rsidR="00293552" w:rsidRPr="00293552" w:rsidRDefault="00293552" w:rsidP="00293552">
            <w:pPr>
              <w:pStyle w:val="af7"/>
              <w:spacing w:line="240" w:lineRule="auto"/>
              <w:rPr>
                <w:rFonts w:ascii="Times New Roman" w:hAnsi="Times New Roman" w:cs="Times New Roman"/>
                <w:b/>
                <w:sz w:val="24"/>
                <w:szCs w:val="24"/>
              </w:rPr>
            </w:pPr>
            <w:r w:rsidRPr="00293552">
              <w:rPr>
                <w:rFonts w:ascii="Times New Roman" w:hAnsi="Times New Roman" w:cs="Times New Roman"/>
                <w:b/>
                <w:sz w:val="24"/>
                <w:szCs w:val="24"/>
              </w:rPr>
              <w:t>9</w:t>
            </w:r>
          </w:p>
        </w:tc>
      </w:tr>
      <w:tr w:rsidR="00293552" w:rsidRPr="00293552" w:rsidTr="00293552">
        <w:trPr>
          <w:gridAfter w:val="1"/>
          <w:wAfter w:w="1317" w:type="dxa"/>
          <w:trHeight w:val="112"/>
          <w:jc w:val="center"/>
        </w:trPr>
        <w:tc>
          <w:tcPr>
            <w:tcW w:w="2698" w:type="dxa"/>
            <w:vMerge w:val="restart"/>
            <w:tcBorders>
              <w:top w:val="single" w:sz="4" w:space="0" w:color="auto"/>
              <w:left w:val="single" w:sz="4" w:space="0" w:color="auto"/>
              <w:right w:val="single" w:sz="4" w:space="0" w:color="auto"/>
            </w:tcBorders>
            <w:vAlign w:val="center"/>
            <w:hideMark/>
          </w:tcPr>
          <w:p w:rsidR="00293552" w:rsidRPr="00293552" w:rsidRDefault="00293552" w:rsidP="00293552">
            <w:pPr>
              <w:pStyle w:val="af7"/>
              <w:rPr>
                <w:rFonts w:ascii="Times New Roman" w:hAnsi="Times New Roman" w:cs="Times New Roman"/>
                <w:sz w:val="24"/>
                <w:szCs w:val="24"/>
              </w:rPr>
            </w:pPr>
            <w:r w:rsidRPr="00293552">
              <w:rPr>
                <w:rFonts w:ascii="Times New Roman" w:hAnsi="Times New Roman" w:cs="Times New Roman"/>
                <w:sz w:val="24"/>
                <w:szCs w:val="24"/>
              </w:rPr>
              <w:t>Иностранные языки</w:t>
            </w:r>
          </w:p>
        </w:tc>
        <w:tc>
          <w:tcPr>
            <w:tcW w:w="2780" w:type="dxa"/>
            <w:tcBorders>
              <w:top w:val="single" w:sz="4" w:space="0" w:color="auto"/>
              <w:left w:val="single" w:sz="4" w:space="0" w:color="auto"/>
              <w:bottom w:val="single" w:sz="4" w:space="0" w:color="auto"/>
              <w:right w:val="single" w:sz="4" w:space="0" w:color="auto"/>
            </w:tcBorders>
            <w:hideMark/>
          </w:tcPr>
          <w:p w:rsidR="00293552" w:rsidRPr="00293552" w:rsidRDefault="00293552" w:rsidP="00293552">
            <w:pPr>
              <w:pStyle w:val="af7"/>
              <w:rPr>
                <w:rFonts w:ascii="Times New Roman" w:hAnsi="Times New Roman" w:cs="Times New Roman"/>
                <w:sz w:val="24"/>
                <w:szCs w:val="24"/>
              </w:rPr>
            </w:pPr>
            <w:r w:rsidRPr="00293552">
              <w:rPr>
                <w:rFonts w:ascii="Times New Roman" w:hAnsi="Times New Roman" w:cs="Times New Roman"/>
                <w:sz w:val="24"/>
                <w:szCs w:val="24"/>
              </w:rPr>
              <w:t>Иностранный язык</w:t>
            </w:r>
          </w:p>
        </w:tc>
        <w:tc>
          <w:tcPr>
            <w:tcW w:w="695"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p>
        </w:tc>
        <w:tc>
          <w:tcPr>
            <w:tcW w:w="618" w:type="dxa"/>
            <w:tcBorders>
              <w:top w:val="single" w:sz="4" w:space="0" w:color="auto"/>
              <w:left w:val="single" w:sz="4" w:space="0" w:color="auto"/>
              <w:bottom w:val="single" w:sz="4" w:space="0" w:color="auto"/>
              <w:right w:val="single" w:sz="4" w:space="0" w:color="auto"/>
            </w:tcBorders>
            <w:vAlign w:val="bottom"/>
            <w:hideMark/>
          </w:tcPr>
          <w:p w:rsidR="00293552" w:rsidRPr="00293552" w:rsidRDefault="00293552" w:rsidP="00293552">
            <w:pPr>
              <w:pStyle w:val="af7"/>
              <w:spacing w:line="240" w:lineRule="auto"/>
              <w:rPr>
                <w:rFonts w:ascii="Times New Roman" w:hAnsi="Times New Roman" w:cs="Times New Roman"/>
                <w:sz w:val="24"/>
                <w:szCs w:val="24"/>
              </w:rPr>
            </w:pPr>
            <w:r w:rsidRPr="00293552">
              <w:rPr>
                <w:rFonts w:ascii="Times New Roman" w:hAnsi="Times New Roman" w:cs="Times New Roman"/>
                <w:sz w:val="24"/>
                <w:szCs w:val="24"/>
              </w:rPr>
              <w:t>3</w:t>
            </w:r>
          </w:p>
        </w:tc>
        <w:tc>
          <w:tcPr>
            <w:tcW w:w="709" w:type="dxa"/>
            <w:gridSpan w:val="3"/>
            <w:tcBorders>
              <w:top w:val="single" w:sz="4" w:space="0" w:color="auto"/>
              <w:left w:val="single" w:sz="4" w:space="0" w:color="auto"/>
              <w:bottom w:val="single" w:sz="4" w:space="0" w:color="auto"/>
              <w:right w:val="single" w:sz="4" w:space="0" w:color="auto"/>
            </w:tcBorders>
            <w:vAlign w:val="bottom"/>
            <w:hideMark/>
          </w:tcPr>
          <w:p w:rsidR="00293552" w:rsidRPr="00293552" w:rsidRDefault="00293552" w:rsidP="00293552">
            <w:pPr>
              <w:pStyle w:val="af7"/>
              <w:spacing w:line="240" w:lineRule="auto"/>
              <w:rPr>
                <w:rFonts w:ascii="Times New Roman" w:hAnsi="Times New Roman" w:cs="Times New Roman"/>
                <w:sz w:val="24"/>
                <w:szCs w:val="24"/>
              </w:rPr>
            </w:pPr>
            <w:r w:rsidRPr="00293552">
              <w:rPr>
                <w:rFonts w:ascii="Times New Roman" w:hAnsi="Times New Roman" w:cs="Times New Roman"/>
                <w:sz w:val="24"/>
                <w:szCs w:val="24"/>
              </w:rPr>
              <w:t>3</w:t>
            </w:r>
          </w:p>
        </w:tc>
        <w:tc>
          <w:tcPr>
            <w:tcW w:w="622"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rPr>
                <w:rFonts w:ascii="Times New Roman" w:hAnsi="Times New Roman" w:cs="Times New Roman"/>
                <w:sz w:val="24"/>
                <w:szCs w:val="24"/>
                <w:lang w:val="en-GB"/>
              </w:rPr>
            </w:pPr>
            <w:r w:rsidRPr="00293552">
              <w:rPr>
                <w:rFonts w:ascii="Times New Roman" w:hAnsi="Times New Roman" w:cs="Times New Roman"/>
                <w:sz w:val="24"/>
                <w:szCs w:val="24"/>
                <w:lang w:val="en-GB"/>
              </w:rPr>
              <w:t>3</w:t>
            </w:r>
          </w:p>
        </w:tc>
        <w:tc>
          <w:tcPr>
            <w:tcW w:w="622" w:type="dxa"/>
            <w:gridSpan w:val="2"/>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p>
        </w:tc>
        <w:tc>
          <w:tcPr>
            <w:tcW w:w="961" w:type="dxa"/>
            <w:tcBorders>
              <w:top w:val="single" w:sz="4" w:space="0" w:color="auto"/>
              <w:left w:val="single" w:sz="4" w:space="0" w:color="auto"/>
              <w:bottom w:val="single" w:sz="4" w:space="0" w:color="auto"/>
              <w:right w:val="single" w:sz="4" w:space="0" w:color="auto"/>
            </w:tcBorders>
            <w:vAlign w:val="bottom"/>
            <w:hideMark/>
          </w:tcPr>
          <w:p w:rsidR="00293552" w:rsidRPr="00293552" w:rsidRDefault="00293552" w:rsidP="00293552">
            <w:pPr>
              <w:pStyle w:val="af7"/>
              <w:spacing w:line="240" w:lineRule="auto"/>
              <w:rPr>
                <w:rFonts w:ascii="Times New Roman" w:hAnsi="Times New Roman" w:cs="Times New Roman"/>
                <w:b/>
                <w:sz w:val="24"/>
                <w:szCs w:val="24"/>
              </w:rPr>
            </w:pPr>
            <w:r w:rsidRPr="00293552">
              <w:rPr>
                <w:rFonts w:ascii="Times New Roman" w:hAnsi="Times New Roman" w:cs="Times New Roman"/>
                <w:b/>
                <w:sz w:val="24"/>
                <w:szCs w:val="24"/>
              </w:rPr>
              <w:t>9</w:t>
            </w:r>
          </w:p>
        </w:tc>
      </w:tr>
      <w:tr w:rsidR="00293552" w:rsidRPr="00293552" w:rsidTr="00293552">
        <w:trPr>
          <w:gridAfter w:val="1"/>
          <w:wAfter w:w="1317" w:type="dxa"/>
          <w:trHeight w:val="112"/>
          <w:jc w:val="center"/>
        </w:trPr>
        <w:tc>
          <w:tcPr>
            <w:tcW w:w="2698" w:type="dxa"/>
            <w:vMerge/>
            <w:tcBorders>
              <w:left w:val="single" w:sz="4" w:space="0" w:color="auto"/>
              <w:bottom w:val="single" w:sz="4" w:space="0" w:color="auto"/>
              <w:right w:val="single" w:sz="4" w:space="0" w:color="auto"/>
            </w:tcBorders>
            <w:vAlign w:val="center"/>
          </w:tcPr>
          <w:p w:rsidR="00293552" w:rsidRPr="00293552" w:rsidRDefault="00293552" w:rsidP="00293552">
            <w:pPr>
              <w:pStyle w:val="af7"/>
              <w:rPr>
                <w:rFonts w:ascii="Times New Roman" w:hAnsi="Times New Roman" w:cs="Times New Roman"/>
                <w:sz w:val="24"/>
                <w:szCs w:val="24"/>
              </w:rPr>
            </w:pPr>
          </w:p>
        </w:tc>
        <w:tc>
          <w:tcPr>
            <w:tcW w:w="2780" w:type="dxa"/>
            <w:tcBorders>
              <w:top w:val="single" w:sz="4" w:space="0" w:color="auto"/>
              <w:left w:val="single" w:sz="4" w:space="0" w:color="auto"/>
              <w:bottom w:val="single" w:sz="4" w:space="0" w:color="auto"/>
              <w:right w:val="single" w:sz="4" w:space="0" w:color="auto"/>
            </w:tcBorders>
            <w:shd w:val="clear" w:color="auto" w:fill="auto"/>
          </w:tcPr>
          <w:p w:rsidR="00293552" w:rsidRPr="00293552" w:rsidRDefault="00293552" w:rsidP="00293552">
            <w:pPr>
              <w:pStyle w:val="af7"/>
              <w:rPr>
                <w:rFonts w:ascii="Times New Roman" w:hAnsi="Times New Roman" w:cs="Times New Roman"/>
                <w:sz w:val="24"/>
                <w:szCs w:val="24"/>
              </w:rPr>
            </w:pPr>
            <w:r w:rsidRPr="00293552">
              <w:rPr>
                <w:rFonts w:ascii="Times New Roman" w:hAnsi="Times New Roman" w:cs="Times New Roman"/>
                <w:sz w:val="24"/>
                <w:szCs w:val="24"/>
              </w:rPr>
              <w:t>Второй иностранный язык</w:t>
            </w:r>
          </w:p>
        </w:tc>
        <w:tc>
          <w:tcPr>
            <w:tcW w:w="695" w:type="dxa"/>
            <w:tcBorders>
              <w:top w:val="single" w:sz="4" w:space="0" w:color="auto"/>
              <w:left w:val="single" w:sz="4" w:space="0" w:color="auto"/>
              <w:bottom w:val="single" w:sz="4" w:space="0" w:color="auto"/>
              <w:right w:val="single" w:sz="4" w:space="0" w:color="auto"/>
            </w:tcBorders>
            <w:shd w:val="clear" w:color="auto" w:fill="auto"/>
            <w:vAlign w:val="bottom"/>
          </w:tcPr>
          <w:p w:rsidR="00293552" w:rsidRPr="00293552" w:rsidRDefault="00293552" w:rsidP="00293552">
            <w:pPr>
              <w:pStyle w:val="af7"/>
              <w:spacing w:line="240" w:lineRule="auto"/>
              <w:rPr>
                <w:rFonts w:ascii="Times New Roman" w:hAnsi="Times New Roman" w:cs="Times New Roman"/>
                <w:sz w:val="24"/>
                <w:szCs w:val="24"/>
              </w:rPr>
            </w:pPr>
          </w:p>
        </w:tc>
        <w:tc>
          <w:tcPr>
            <w:tcW w:w="618"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p>
        </w:tc>
        <w:tc>
          <w:tcPr>
            <w:tcW w:w="709" w:type="dxa"/>
            <w:gridSpan w:val="3"/>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p>
        </w:tc>
        <w:tc>
          <w:tcPr>
            <w:tcW w:w="622"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rPr>
                <w:rFonts w:ascii="Times New Roman" w:hAnsi="Times New Roman" w:cs="Times New Roman"/>
                <w:sz w:val="24"/>
                <w:szCs w:val="24"/>
                <w:lang w:val="en-GB"/>
              </w:rPr>
            </w:pPr>
          </w:p>
        </w:tc>
        <w:tc>
          <w:tcPr>
            <w:tcW w:w="622" w:type="dxa"/>
            <w:gridSpan w:val="2"/>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p>
        </w:tc>
        <w:tc>
          <w:tcPr>
            <w:tcW w:w="961"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b/>
                <w:sz w:val="24"/>
                <w:szCs w:val="24"/>
              </w:rPr>
            </w:pPr>
          </w:p>
        </w:tc>
      </w:tr>
      <w:tr w:rsidR="00293552" w:rsidRPr="00293552" w:rsidTr="00293552">
        <w:trPr>
          <w:gridAfter w:val="1"/>
          <w:wAfter w:w="1317" w:type="dxa"/>
          <w:trHeight w:val="366"/>
          <w:jc w:val="center"/>
        </w:trPr>
        <w:tc>
          <w:tcPr>
            <w:tcW w:w="2698" w:type="dxa"/>
            <w:vMerge w:val="restart"/>
            <w:tcBorders>
              <w:top w:val="single" w:sz="4" w:space="0" w:color="auto"/>
              <w:left w:val="single" w:sz="4" w:space="0" w:color="auto"/>
              <w:bottom w:val="single" w:sz="4" w:space="0" w:color="auto"/>
              <w:right w:val="single" w:sz="4" w:space="0" w:color="auto"/>
            </w:tcBorders>
            <w:hideMark/>
          </w:tcPr>
          <w:p w:rsidR="00293552" w:rsidRPr="00293552" w:rsidRDefault="00293552" w:rsidP="00293552">
            <w:pPr>
              <w:pStyle w:val="af7"/>
              <w:rPr>
                <w:rFonts w:ascii="Times New Roman" w:hAnsi="Times New Roman" w:cs="Times New Roman"/>
                <w:sz w:val="24"/>
                <w:szCs w:val="24"/>
              </w:rPr>
            </w:pPr>
            <w:r w:rsidRPr="00293552">
              <w:rPr>
                <w:rFonts w:ascii="Times New Roman" w:hAnsi="Times New Roman" w:cs="Times New Roman"/>
                <w:sz w:val="24"/>
                <w:szCs w:val="24"/>
              </w:rPr>
              <w:t>Математика и информатика</w:t>
            </w:r>
          </w:p>
        </w:tc>
        <w:tc>
          <w:tcPr>
            <w:tcW w:w="2780" w:type="dxa"/>
            <w:tcBorders>
              <w:top w:val="single" w:sz="4" w:space="0" w:color="auto"/>
              <w:left w:val="single" w:sz="4" w:space="0" w:color="auto"/>
              <w:bottom w:val="single" w:sz="4" w:space="0" w:color="auto"/>
              <w:right w:val="single" w:sz="4" w:space="0" w:color="auto"/>
            </w:tcBorders>
            <w:hideMark/>
          </w:tcPr>
          <w:p w:rsidR="00293552" w:rsidRPr="00293552" w:rsidRDefault="00293552" w:rsidP="00293552">
            <w:pPr>
              <w:pStyle w:val="af7"/>
              <w:rPr>
                <w:rFonts w:ascii="Times New Roman" w:hAnsi="Times New Roman" w:cs="Times New Roman"/>
                <w:sz w:val="24"/>
                <w:szCs w:val="24"/>
              </w:rPr>
            </w:pPr>
            <w:r w:rsidRPr="00293552">
              <w:rPr>
                <w:rFonts w:ascii="Times New Roman" w:hAnsi="Times New Roman" w:cs="Times New Roman"/>
                <w:sz w:val="24"/>
                <w:szCs w:val="24"/>
              </w:rPr>
              <w:t>Математика</w:t>
            </w:r>
          </w:p>
        </w:tc>
        <w:tc>
          <w:tcPr>
            <w:tcW w:w="695"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p>
        </w:tc>
        <w:tc>
          <w:tcPr>
            <w:tcW w:w="618" w:type="dxa"/>
            <w:tcBorders>
              <w:top w:val="single" w:sz="4" w:space="0" w:color="auto"/>
              <w:left w:val="single" w:sz="4" w:space="0" w:color="auto"/>
              <w:bottom w:val="single" w:sz="4" w:space="0" w:color="auto"/>
              <w:right w:val="single" w:sz="4" w:space="0" w:color="auto"/>
            </w:tcBorders>
            <w:vAlign w:val="bottom"/>
            <w:hideMark/>
          </w:tcPr>
          <w:p w:rsidR="00293552" w:rsidRPr="00293552" w:rsidRDefault="00293552" w:rsidP="00293552">
            <w:pPr>
              <w:pStyle w:val="af7"/>
              <w:spacing w:line="240" w:lineRule="auto"/>
              <w:rPr>
                <w:rFonts w:ascii="Times New Roman" w:hAnsi="Times New Roman" w:cs="Times New Roman"/>
                <w:sz w:val="24"/>
                <w:szCs w:val="24"/>
              </w:rPr>
            </w:pPr>
            <w:r w:rsidRPr="00293552">
              <w:rPr>
                <w:rFonts w:ascii="Times New Roman" w:hAnsi="Times New Roman" w:cs="Times New Roman"/>
                <w:sz w:val="24"/>
                <w:szCs w:val="24"/>
              </w:rPr>
              <w:t>5+1</w:t>
            </w:r>
          </w:p>
        </w:tc>
        <w:tc>
          <w:tcPr>
            <w:tcW w:w="709" w:type="dxa"/>
            <w:gridSpan w:val="3"/>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p>
        </w:tc>
        <w:tc>
          <w:tcPr>
            <w:tcW w:w="622"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rPr>
                <w:rFonts w:ascii="Times New Roman" w:hAnsi="Times New Roman" w:cs="Times New Roman"/>
                <w:sz w:val="24"/>
                <w:szCs w:val="24"/>
                <w:lang w:val="en-GB"/>
              </w:rPr>
            </w:pPr>
          </w:p>
        </w:tc>
        <w:tc>
          <w:tcPr>
            <w:tcW w:w="622" w:type="dxa"/>
            <w:gridSpan w:val="2"/>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p>
        </w:tc>
        <w:tc>
          <w:tcPr>
            <w:tcW w:w="961" w:type="dxa"/>
            <w:tcBorders>
              <w:top w:val="single" w:sz="4" w:space="0" w:color="auto"/>
              <w:left w:val="single" w:sz="4" w:space="0" w:color="auto"/>
              <w:bottom w:val="single" w:sz="4" w:space="0" w:color="auto"/>
              <w:right w:val="single" w:sz="4" w:space="0" w:color="auto"/>
            </w:tcBorders>
            <w:vAlign w:val="bottom"/>
            <w:hideMark/>
          </w:tcPr>
          <w:p w:rsidR="00293552" w:rsidRPr="00293552" w:rsidRDefault="00293552" w:rsidP="00293552">
            <w:pPr>
              <w:pStyle w:val="af7"/>
              <w:spacing w:line="240" w:lineRule="auto"/>
              <w:rPr>
                <w:rFonts w:ascii="Times New Roman" w:hAnsi="Times New Roman" w:cs="Times New Roman"/>
                <w:b/>
                <w:sz w:val="24"/>
                <w:szCs w:val="24"/>
              </w:rPr>
            </w:pPr>
            <w:r w:rsidRPr="00293552">
              <w:rPr>
                <w:rFonts w:ascii="Times New Roman" w:hAnsi="Times New Roman" w:cs="Times New Roman"/>
                <w:b/>
                <w:sz w:val="24"/>
                <w:szCs w:val="24"/>
              </w:rPr>
              <w:t>5</w:t>
            </w:r>
            <w:r w:rsidRPr="00293552">
              <w:rPr>
                <w:rFonts w:ascii="Times New Roman" w:hAnsi="Times New Roman" w:cs="Times New Roman"/>
                <w:sz w:val="24"/>
                <w:szCs w:val="24"/>
              </w:rPr>
              <w:t>+1</w:t>
            </w:r>
          </w:p>
        </w:tc>
      </w:tr>
      <w:tr w:rsidR="00293552" w:rsidRPr="00293552" w:rsidTr="00293552">
        <w:trPr>
          <w:gridAfter w:val="1"/>
          <w:wAfter w:w="1317" w:type="dxa"/>
          <w:trHeight w:val="330"/>
          <w:jc w:val="center"/>
        </w:trPr>
        <w:tc>
          <w:tcPr>
            <w:tcW w:w="2698" w:type="dxa"/>
            <w:vMerge/>
            <w:tcBorders>
              <w:top w:val="single" w:sz="4" w:space="0" w:color="auto"/>
              <w:left w:val="single" w:sz="4" w:space="0" w:color="auto"/>
              <w:bottom w:val="single" w:sz="4" w:space="0" w:color="auto"/>
              <w:right w:val="single" w:sz="4" w:space="0" w:color="auto"/>
            </w:tcBorders>
            <w:vAlign w:val="center"/>
            <w:hideMark/>
          </w:tcPr>
          <w:p w:rsidR="00293552" w:rsidRPr="00293552" w:rsidRDefault="00293552" w:rsidP="00293552">
            <w:pPr>
              <w:pStyle w:val="af7"/>
              <w:rPr>
                <w:rFonts w:ascii="Times New Roman" w:hAnsi="Times New Roman" w:cs="Times New Roman"/>
                <w:sz w:val="24"/>
                <w:szCs w:val="24"/>
              </w:rPr>
            </w:pPr>
          </w:p>
        </w:tc>
        <w:tc>
          <w:tcPr>
            <w:tcW w:w="2780" w:type="dxa"/>
            <w:tcBorders>
              <w:top w:val="single" w:sz="4" w:space="0" w:color="auto"/>
              <w:left w:val="single" w:sz="4" w:space="0" w:color="auto"/>
              <w:bottom w:val="single" w:sz="4" w:space="0" w:color="auto"/>
              <w:right w:val="single" w:sz="4" w:space="0" w:color="auto"/>
            </w:tcBorders>
            <w:hideMark/>
          </w:tcPr>
          <w:p w:rsidR="00293552" w:rsidRPr="00293552" w:rsidRDefault="00293552" w:rsidP="00293552">
            <w:pPr>
              <w:pStyle w:val="af7"/>
              <w:rPr>
                <w:rFonts w:ascii="Times New Roman" w:hAnsi="Times New Roman" w:cs="Times New Roman"/>
                <w:sz w:val="24"/>
                <w:szCs w:val="24"/>
              </w:rPr>
            </w:pPr>
            <w:r w:rsidRPr="00293552">
              <w:rPr>
                <w:rFonts w:ascii="Times New Roman" w:hAnsi="Times New Roman" w:cs="Times New Roman"/>
                <w:sz w:val="24"/>
                <w:szCs w:val="24"/>
              </w:rPr>
              <w:t>Алгебра</w:t>
            </w:r>
          </w:p>
        </w:tc>
        <w:tc>
          <w:tcPr>
            <w:tcW w:w="695"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p>
        </w:tc>
        <w:tc>
          <w:tcPr>
            <w:tcW w:w="618"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p>
        </w:tc>
        <w:tc>
          <w:tcPr>
            <w:tcW w:w="709" w:type="dxa"/>
            <w:gridSpan w:val="3"/>
            <w:tcBorders>
              <w:top w:val="single" w:sz="4" w:space="0" w:color="auto"/>
              <w:left w:val="single" w:sz="4" w:space="0" w:color="auto"/>
              <w:bottom w:val="single" w:sz="4" w:space="0" w:color="auto"/>
              <w:right w:val="single" w:sz="4" w:space="0" w:color="auto"/>
            </w:tcBorders>
            <w:vAlign w:val="bottom"/>
            <w:hideMark/>
          </w:tcPr>
          <w:p w:rsidR="00293552" w:rsidRPr="00293552" w:rsidRDefault="00293552" w:rsidP="00293552">
            <w:pPr>
              <w:pStyle w:val="af7"/>
              <w:spacing w:line="240" w:lineRule="auto"/>
              <w:rPr>
                <w:rFonts w:ascii="Times New Roman" w:hAnsi="Times New Roman" w:cs="Times New Roman"/>
                <w:sz w:val="24"/>
                <w:szCs w:val="24"/>
              </w:rPr>
            </w:pPr>
            <w:r w:rsidRPr="00293552">
              <w:rPr>
                <w:rFonts w:ascii="Times New Roman" w:hAnsi="Times New Roman" w:cs="Times New Roman"/>
                <w:sz w:val="24"/>
                <w:szCs w:val="24"/>
              </w:rPr>
              <w:t>3</w:t>
            </w:r>
          </w:p>
        </w:tc>
        <w:tc>
          <w:tcPr>
            <w:tcW w:w="622"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rPr>
                <w:rFonts w:ascii="Times New Roman" w:hAnsi="Times New Roman" w:cs="Times New Roman"/>
                <w:sz w:val="24"/>
                <w:szCs w:val="24"/>
                <w:lang w:val="en-GB"/>
              </w:rPr>
            </w:pPr>
            <w:r w:rsidRPr="00293552">
              <w:rPr>
                <w:rFonts w:ascii="Times New Roman" w:hAnsi="Times New Roman" w:cs="Times New Roman"/>
                <w:sz w:val="24"/>
                <w:szCs w:val="24"/>
                <w:lang w:val="en-GB"/>
              </w:rPr>
              <w:t>3</w:t>
            </w:r>
          </w:p>
        </w:tc>
        <w:tc>
          <w:tcPr>
            <w:tcW w:w="622" w:type="dxa"/>
            <w:gridSpan w:val="2"/>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p>
        </w:tc>
        <w:tc>
          <w:tcPr>
            <w:tcW w:w="961" w:type="dxa"/>
            <w:tcBorders>
              <w:top w:val="single" w:sz="4" w:space="0" w:color="auto"/>
              <w:left w:val="single" w:sz="4" w:space="0" w:color="auto"/>
              <w:bottom w:val="single" w:sz="4" w:space="0" w:color="auto"/>
              <w:right w:val="single" w:sz="4" w:space="0" w:color="auto"/>
            </w:tcBorders>
            <w:vAlign w:val="bottom"/>
            <w:hideMark/>
          </w:tcPr>
          <w:p w:rsidR="00293552" w:rsidRPr="00293552" w:rsidRDefault="00293552" w:rsidP="00293552">
            <w:pPr>
              <w:pStyle w:val="af7"/>
              <w:spacing w:line="240" w:lineRule="auto"/>
              <w:rPr>
                <w:rFonts w:ascii="Times New Roman" w:hAnsi="Times New Roman" w:cs="Times New Roman"/>
                <w:b/>
                <w:sz w:val="24"/>
                <w:szCs w:val="24"/>
              </w:rPr>
            </w:pPr>
            <w:r w:rsidRPr="00293552">
              <w:rPr>
                <w:rFonts w:ascii="Times New Roman" w:hAnsi="Times New Roman" w:cs="Times New Roman"/>
                <w:b/>
                <w:sz w:val="24"/>
                <w:szCs w:val="24"/>
              </w:rPr>
              <w:t>6</w:t>
            </w:r>
          </w:p>
        </w:tc>
      </w:tr>
      <w:tr w:rsidR="00293552" w:rsidRPr="00293552" w:rsidTr="00293552">
        <w:trPr>
          <w:gridAfter w:val="1"/>
          <w:wAfter w:w="1317" w:type="dxa"/>
          <w:trHeight w:val="172"/>
          <w:jc w:val="center"/>
        </w:trPr>
        <w:tc>
          <w:tcPr>
            <w:tcW w:w="2698" w:type="dxa"/>
            <w:vMerge/>
            <w:tcBorders>
              <w:top w:val="single" w:sz="4" w:space="0" w:color="auto"/>
              <w:left w:val="single" w:sz="4" w:space="0" w:color="auto"/>
              <w:bottom w:val="single" w:sz="4" w:space="0" w:color="auto"/>
              <w:right w:val="single" w:sz="4" w:space="0" w:color="auto"/>
            </w:tcBorders>
            <w:vAlign w:val="center"/>
            <w:hideMark/>
          </w:tcPr>
          <w:p w:rsidR="00293552" w:rsidRPr="00293552" w:rsidRDefault="00293552" w:rsidP="00293552">
            <w:pPr>
              <w:pStyle w:val="af7"/>
              <w:rPr>
                <w:rFonts w:ascii="Times New Roman" w:hAnsi="Times New Roman" w:cs="Times New Roman"/>
                <w:sz w:val="24"/>
                <w:szCs w:val="24"/>
              </w:rPr>
            </w:pPr>
          </w:p>
        </w:tc>
        <w:tc>
          <w:tcPr>
            <w:tcW w:w="2780" w:type="dxa"/>
            <w:tcBorders>
              <w:top w:val="single" w:sz="4" w:space="0" w:color="auto"/>
              <w:left w:val="single" w:sz="4" w:space="0" w:color="auto"/>
              <w:bottom w:val="single" w:sz="4" w:space="0" w:color="auto"/>
              <w:right w:val="single" w:sz="4" w:space="0" w:color="auto"/>
            </w:tcBorders>
            <w:hideMark/>
          </w:tcPr>
          <w:p w:rsidR="00293552" w:rsidRPr="00293552" w:rsidRDefault="00293552" w:rsidP="00293552">
            <w:pPr>
              <w:pStyle w:val="af7"/>
              <w:rPr>
                <w:rFonts w:ascii="Times New Roman" w:hAnsi="Times New Roman" w:cs="Times New Roman"/>
                <w:sz w:val="24"/>
                <w:szCs w:val="24"/>
              </w:rPr>
            </w:pPr>
            <w:r w:rsidRPr="00293552">
              <w:rPr>
                <w:rFonts w:ascii="Times New Roman" w:hAnsi="Times New Roman" w:cs="Times New Roman"/>
                <w:sz w:val="24"/>
                <w:szCs w:val="24"/>
              </w:rPr>
              <w:t>Геометрия</w:t>
            </w:r>
          </w:p>
        </w:tc>
        <w:tc>
          <w:tcPr>
            <w:tcW w:w="695"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p>
        </w:tc>
        <w:tc>
          <w:tcPr>
            <w:tcW w:w="618"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p>
        </w:tc>
        <w:tc>
          <w:tcPr>
            <w:tcW w:w="709" w:type="dxa"/>
            <w:gridSpan w:val="3"/>
            <w:tcBorders>
              <w:top w:val="single" w:sz="4" w:space="0" w:color="auto"/>
              <w:left w:val="single" w:sz="4" w:space="0" w:color="auto"/>
              <w:bottom w:val="single" w:sz="4" w:space="0" w:color="auto"/>
              <w:right w:val="single" w:sz="4" w:space="0" w:color="auto"/>
            </w:tcBorders>
            <w:vAlign w:val="bottom"/>
            <w:hideMark/>
          </w:tcPr>
          <w:p w:rsidR="00293552" w:rsidRPr="00293552" w:rsidRDefault="00293552" w:rsidP="00293552">
            <w:pPr>
              <w:pStyle w:val="af7"/>
              <w:spacing w:line="240" w:lineRule="auto"/>
              <w:rPr>
                <w:rFonts w:ascii="Times New Roman" w:hAnsi="Times New Roman" w:cs="Times New Roman"/>
                <w:sz w:val="24"/>
                <w:szCs w:val="24"/>
              </w:rPr>
            </w:pPr>
            <w:r w:rsidRPr="00293552">
              <w:rPr>
                <w:rFonts w:ascii="Times New Roman" w:hAnsi="Times New Roman" w:cs="Times New Roman"/>
                <w:sz w:val="24"/>
                <w:szCs w:val="24"/>
              </w:rPr>
              <w:t>2</w:t>
            </w:r>
          </w:p>
        </w:tc>
        <w:tc>
          <w:tcPr>
            <w:tcW w:w="622"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rPr>
                <w:rFonts w:ascii="Times New Roman" w:hAnsi="Times New Roman" w:cs="Times New Roman"/>
                <w:sz w:val="24"/>
                <w:szCs w:val="24"/>
                <w:lang w:val="en-GB"/>
              </w:rPr>
            </w:pPr>
            <w:r w:rsidRPr="00293552">
              <w:rPr>
                <w:rFonts w:ascii="Times New Roman" w:hAnsi="Times New Roman" w:cs="Times New Roman"/>
                <w:sz w:val="24"/>
                <w:szCs w:val="24"/>
                <w:lang w:val="en-GB"/>
              </w:rPr>
              <w:t>2</w:t>
            </w:r>
          </w:p>
        </w:tc>
        <w:tc>
          <w:tcPr>
            <w:tcW w:w="622" w:type="dxa"/>
            <w:gridSpan w:val="2"/>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p>
        </w:tc>
        <w:tc>
          <w:tcPr>
            <w:tcW w:w="961" w:type="dxa"/>
            <w:tcBorders>
              <w:top w:val="single" w:sz="4" w:space="0" w:color="auto"/>
              <w:left w:val="single" w:sz="4" w:space="0" w:color="auto"/>
              <w:bottom w:val="single" w:sz="4" w:space="0" w:color="auto"/>
              <w:right w:val="single" w:sz="4" w:space="0" w:color="auto"/>
            </w:tcBorders>
            <w:vAlign w:val="bottom"/>
            <w:hideMark/>
          </w:tcPr>
          <w:p w:rsidR="00293552" w:rsidRPr="00293552" w:rsidRDefault="00293552" w:rsidP="00293552">
            <w:pPr>
              <w:pStyle w:val="af7"/>
              <w:spacing w:line="240" w:lineRule="auto"/>
              <w:rPr>
                <w:rFonts w:ascii="Times New Roman" w:hAnsi="Times New Roman" w:cs="Times New Roman"/>
                <w:b/>
                <w:sz w:val="24"/>
                <w:szCs w:val="24"/>
              </w:rPr>
            </w:pPr>
            <w:r w:rsidRPr="00293552">
              <w:rPr>
                <w:rFonts w:ascii="Times New Roman" w:hAnsi="Times New Roman" w:cs="Times New Roman"/>
                <w:b/>
                <w:sz w:val="24"/>
                <w:szCs w:val="24"/>
              </w:rPr>
              <w:t>4</w:t>
            </w:r>
          </w:p>
        </w:tc>
      </w:tr>
      <w:tr w:rsidR="00293552" w:rsidRPr="00293552" w:rsidTr="001B4D83">
        <w:trPr>
          <w:gridAfter w:val="1"/>
          <w:wAfter w:w="1317" w:type="dxa"/>
          <w:trHeight w:val="330"/>
          <w:jc w:val="center"/>
        </w:trPr>
        <w:tc>
          <w:tcPr>
            <w:tcW w:w="2698" w:type="dxa"/>
            <w:vMerge/>
            <w:tcBorders>
              <w:top w:val="single" w:sz="4" w:space="0" w:color="auto"/>
              <w:left w:val="single" w:sz="4" w:space="0" w:color="auto"/>
              <w:bottom w:val="single" w:sz="4" w:space="0" w:color="auto"/>
              <w:right w:val="single" w:sz="4" w:space="0" w:color="auto"/>
            </w:tcBorders>
            <w:vAlign w:val="center"/>
            <w:hideMark/>
          </w:tcPr>
          <w:p w:rsidR="00293552" w:rsidRPr="00293552" w:rsidRDefault="00293552" w:rsidP="00293552">
            <w:pPr>
              <w:pStyle w:val="af7"/>
              <w:rPr>
                <w:rFonts w:ascii="Times New Roman" w:hAnsi="Times New Roman" w:cs="Times New Roman"/>
                <w:sz w:val="24"/>
                <w:szCs w:val="24"/>
              </w:rPr>
            </w:pPr>
          </w:p>
        </w:tc>
        <w:tc>
          <w:tcPr>
            <w:tcW w:w="2780" w:type="dxa"/>
            <w:tcBorders>
              <w:top w:val="single" w:sz="4" w:space="0" w:color="auto"/>
              <w:left w:val="single" w:sz="4" w:space="0" w:color="auto"/>
              <w:bottom w:val="single" w:sz="4" w:space="0" w:color="auto"/>
              <w:right w:val="single" w:sz="4" w:space="0" w:color="auto"/>
            </w:tcBorders>
            <w:hideMark/>
          </w:tcPr>
          <w:p w:rsidR="00293552" w:rsidRPr="00293552" w:rsidRDefault="00293552" w:rsidP="00293552">
            <w:pPr>
              <w:pStyle w:val="af7"/>
              <w:rPr>
                <w:rFonts w:ascii="Times New Roman" w:hAnsi="Times New Roman" w:cs="Times New Roman"/>
                <w:sz w:val="24"/>
                <w:szCs w:val="24"/>
              </w:rPr>
            </w:pPr>
            <w:r w:rsidRPr="00293552">
              <w:rPr>
                <w:rFonts w:ascii="Times New Roman" w:hAnsi="Times New Roman" w:cs="Times New Roman"/>
                <w:sz w:val="24"/>
                <w:szCs w:val="24"/>
              </w:rPr>
              <w:t>Информатика</w:t>
            </w:r>
          </w:p>
        </w:tc>
        <w:tc>
          <w:tcPr>
            <w:tcW w:w="695"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p>
        </w:tc>
        <w:tc>
          <w:tcPr>
            <w:tcW w:w="618"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p>
        </w:tc>
        <w:tc>
          <w:tcPr>
            <w:tcW w:w="709" w:type="dxa"/>
            <w:gridSpan w:val="3"/>
            <w:tcBorders>
              <w:top w:val="single" w:sz="4" w:space="0" w:color="auto"/>
              <w:left w:val="single" w:sz="4" w:space="0" w:color="auto"/>
              <w:bottom w:val="single" w:sz="4" w:space="0" w:color="auto"/>
              <w:right w:val="single" w:sz="4" w:space="0" w:color="auto"/>
            </w:tcBorders>
            <w:vAlign w:val="bottom"/>
            <w:hideMark/>
          </w:tcPr>
          <w:p w:rsidR="00293552" w:rsidRPr="00293552" w:rsidRDefault="00293552" w:rsidP="00293552">
            <w:pPr>
              <w:pStyle w:val="af7"/>
              <w:spacing w:line="240" w:lineRule="auto"/>
              <w:rPr>
                <w:rFonts w:ascii="Times New Roman" w:hAnsi="Times New Roman" w:cs="Times New Roman"/>
                <w:sz w:val="24"/>
                <w:szCs w:val="24"/>
              </w:rPr>
            </w:pPr>
            <w:r w:rsidRPr="00293552">
              <w:rPr>
                <w:rFonts w:ascii="Times New Roman" w:hAnsi="Times New Roman" w:cs="Times New Roman"/>
                <w:sz w:val="24"/>
                <w:szCs w:val="24"/>
              </w:rPr>
              <w:t>1</w:t>
            </w:r>
          </w:p>
        </w:tc>
        <w:tc>
          <w:tcPr>
            <w:tcW w:w="62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93552" w:rsidRPr="00293552" w:rsidRDefault="00293552" w:rsidP="00293552">
            <w:pPr>
              <w:pStyle w:val="af7"/>
              <w:rPr>
                <w:rFonts w:ascii="Times New Roman" w:hAnsi="Times New Roman" w:cs="Times New Roman"/>
                <w:sz w:val="24"/>
                <w:szCs w:val="24"/>
                <w:lang w:val="en-GB"/>
              </w:rPr>
            </w:pPr>
            <w:r w:rsidRPr="00293552">
              <w:rPr>
                <w:rFonts w:ascii="Times New Roman" w:hAnsi="Times New Roman" w:cs="Times New Roman"/>
                <w:sz w:val="24"/>
                <w:szCs w:val="24"/>
                <w:lang w:val="en-GB"/>
              </w:rPr>
              <w:t>1</w:t>
            </w:r>
          </w:p>
        </w:tc>
        <w:tc>
          <w:tcPr>
            <w:tcW w:w="622" w:type="dxa"/>
            <w:gridSpan w:val="2"/>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p>
        </w:tc>
        <w:tc>
          <w:tcPr>
            <w:tcW w:w="961" w:type="dxa"/>
            <w:tcBorders>
              <w:top w:val="single" w:sz="4" w:space="0" w:color="auto"/>
              <w:left w:val="single" w:sz="4" w:space="0" w:color="auto"/>
              <w:bottom w:val="single" w:sz="4" w:space="0" w:color="auto"/>
              <w:right w:val="single" w:sz="4" w:space="0" w:color="auto"/>
            </w:tcBorders>
            <w:vAlign w:val="bottom"/>
            <w:hideMark/>
          </w:tcPr>
          <w:p w:rsidR="00293552" w:rsidRPr="00293552" w:rsidRDefault="00293552" w:rsidP="00293552">
            <w:pPr>
              <w:pStyle w:val="af7"/>
              <w:spacing w:line="240" w:lineRule="auto"/>
              <w:rPr>
                <w:rFonts w:ascii="Times New Roman" w:hAnsi="Times New Roman" w:cs="Times New Roman"/>
                <w:b/>
                <w:sz w:val="24"/>
                <w:szCs w:val="24"/>
              </w:rPr>
            </w:pPr>
            <w:r w:rsidRPr="00293552">
              <w:rPr>
                <w:rFonts w:ascii="Times New Roman" w:hAnsi="Times New Roman" w:cs="Times New Roman"/>
                <w:b/>
                <w:sz w:val="24"/>
                <w:szCs w:val="24"/>
              </w:rPr>
              <w:t>2</w:t>
            </w:r>
          </w:p>
        </w:tc>
      </w:tr>
      <w:tr w:rsidR="00293552" w:rsidRPr="00293552" w:rsidTr="001B4D83">
        <w:trPr>
          <w:gridAfter w:val="1"/>
          <w:wAfter w:w="1317" w:type="dxa"/>
          <w:trHeight w:val="344"/>
          <w:jc w:val="center"/>
        </w:trPr>
        <w:tc>
          <w:tcPr>
            <w:tcW w:w="2698" w:type="dxa"/>
            <w:vMerge w:val="restart"/>
            <w:tcBorders>
              <w:top w:val="single" w:sz="4" w:space="0" w:color="auto"/>
              <w:left w:val="single" w:sz="4" w:space="0" w:color="auto"/>
              <w:bottom w:val="single" w:sz="4" w:space="0" w:color="auto"/>
              <w:right w:val="single" w:sz="4" w:space="0" w:color="auto"/>
            </w:tcBorders>
            <w:hideMark/>
          </w:tcPr>
          <w:p w:rsidR="00293552" w:rsidRPr="00293552" w:rsidRDefault="00293552" w:rsidP="00293552">
            <w:pPr>
              <w:pStyle w:val="af7"/>
              <w:rPr>
                <w:rFonts w:ascii="Times New Roman" w:hAnsi="Times New Roman" w:cs="Times New Roman"/>
                <w:sz w:val="24"/>
                <w:szCs w:val="24"/>
              </w:rPr>
            </w:pPr>
            <w:r w:rsidRPr="00293552">
              <w:rPr>
                <w:rFonts w:ascii="Times New Roman" w:hAnsi="Times New Roman" w:cs="Times New Roman"/>
                <w:sz w:val="24"/>
                <w:szCs w:val="24"/>
              </w:rPr>
              <w:t>Общественно-научные предметы</w:t>
            </w:r>
          </w:p>
        </w:tc>
        <w:tc>
          <w:tcPr>
            <w:tcW w:w="2780" w:type="dxa"/>
            <w:tcBorders>
              <w:top w:val="single" w:sz="4" w:space="0" w:color="auto"/>
              <w:left w:val="single" w:sz="4" w:space="0" w:color="auto"/>
              <w:bottom w:val="single" w:sz="4" w:space="0" w:color="auto"/>
              <w:right w:val="single" w:sz="4" w:space="0" w:color="auto"/>
            </w:tcBorders>
            <w:hideMark/>
          </w:tcPr>
          <w:p w:rsidR="00293552" w:rsidRPr="00293552" w:rsidRDefault="00293552" w:rsidP="00293552">
            <w:pPr>
              <w:pStyle w:val="af7"/>
              <w:rPr>
                <w:rFonts w:ascii="Times New Roman" w:hAnsi="Times New Roman" w:cs="Times New Roman"/>
                <w:sz w:val="24"/>
                <w:szCs w:val="24"/>
              </w:rPr>
            </w:pPr>
            <w:r w:rsidRPr="00293552">
              <w:rPr>
                <w:rFonts w:ascii="Times New Roman" w:hAnsi="Times New Roman" w:cs="Times New Roman"/>
                <w:sz w:val="24"/>
                <w:szCs w:val="24"/>
              </w:rPr>
              <w:t>История России. Всеобщая история</w:t>
            </w:r>
          </w:p>
        </w:tc>
        <w:tc>
          <w:tcPr>
            <w:tcW w:w="695"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p>
        </w:tc>
        <w:tc>
          <w:tcPr>
            <w:tcW w:w="618" w:type="dxa"/>
            <w:tcBorders>
              <w:top w:val="single" w:sz="4" w:space="0" w:color="auto"/>
              <w:left w:val="single" w:sz="4" w:space="0" w:color="auto"/>
              <w:bottom w:val="single" w:sz="4" w:space="0" w:color="auto"/>
              <w:right w:val="single" w:sz="4" w:space="0" w:color="auto"/>
            </w:tcBorders>
            <w:vAlign w:val="bottom"/>
            <w:hideMark/>
          </w:tcPr>
          <w:p w:rsidR="00293552" w:rsidRPr="00293552" w:rsidRDefault="00293552" w:rsidP="00293552">
            <w:pPr>
              <w:pStyle w:val="af7"/>
              <w:spacing w:line="240" w:lineRule="auto"/>
              <w:rPr>
                <w:rFonts w:ascii="Times New Roman" w:hAnsi="Times New Roman" w:cs="Times New Roman"/>
                <w:sz w:val="24"/>
                <w:szCs w:val="24"/>
              </w:rPr>
            </w:pPr>
            <w:r w:rsidRPr="00293552">
              <w:rPr>
                <w:rFonts w:ascii="Times New Roman" w:hAnsi="Times New Roman" w:cs="Times New Roman"/>
                <w:sz w:val="24"/>
                <w:szCs w:val="24"/>
              </w:rPr>
              <w:t>2</w:t>
            </w:r>
          </w:p>
        </w:tc>
        <w:tc>
          <w:tcPr>
            <w:tcW w:w="709" w:type="dxa"/>
            <w:gridSpan w:val="3"/>
            <w:tcBorders>
              <w:top w:val="single" w:sz="4" w:space="0" w:color="auto"/>
              <w:left w:val="single" w:sz="4" w:space="0" w:color="auto"/>
              <w:bottom w:val="single" w:sz="4" w:space="0" w:color="auto"/>
              <w:right w:val="single" w:sz="4" w:space="0" w:color="auto"/>
            </w:tcBorders>
            <w:vAlign w:val="bottom"/>
            <w:hideMark/>
          </w:tcPr>
          <w:p w:rsidR="00293552" w:rsidRPr="00293552" w:rsidRDefault="00293552" w:rsidP="00293552">
            <w:pPr>
              <w:pStyle w:val="af7"/>
              <w:spacing w:line="240" w:lineRule="auto"/>
              <w:rPr>
                <w:rFonts w:ascii="Times New Roman" w:hAnsi="Times New Roman" w:cs="Times New Roman"/>
                <w:sz w:val="24"/>
                <w:szCs w:val="24"/>
              </w:rPr>
            </w:pPr>
            <w:r w:rsidRPr="00293552">
              <w:rPr>
                <w:rFonts w:ascii="Times New Roman" w:hAnsi="Times New Roman" w:cs="Times New Roman"/>
                <w:sz w:val="24"/>
                <w:szCs w:val="24"/>
              </w:rPr>
              <w:t>2</w:t>
            </w:r>
          </w:p>
        </w:tc>
        <w:tc>
          <w:tcPr>
            <w:tcW w:w="62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93552" w:rsidRPr="00293552" w:rsidRDefault="00293552" w:rsidP="00293552">
            <w:pPr>
              <w:pStyle w:val="af7"/>
              <w:rPr>
                <w:rFonts w:ascii="Times New Roman" w:hAnsi="Times New Roman" w:cs="Times New Roman"/>
                <w:sz w:val="24"/>
                <w:szCs w:val="24"/>
              </w:rPr>
            </w:pPr>
            <w:r w:rsidRPr="00293552">
              <w:rPr>
                <w:rFonts w:ascii="Times New Roman" w:hAnsi="Times New Roman" w:cs="Times New Roman"/>
                <w:sz w:val="24"/>
                <w:szCs w:val="24"/>
              </w:rPr>
              <w:t>2+1</w:t>
            </w:r>
          </w:p>
        </w:tc>
        <w:tc>
          <w:tcPr>
            <w:tcW w:w="622"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293552" w:rsidRPr="00293552" w:rsidRDefault="00293552" w:rsidP="00293552">
            <w:pPr>
              <w:pStyle w:val="af7"/>
              <w:spacing w:line="240" w:lineRule="auto"/>
              <w:rPr>
                <w:rFonts w:ascii="Times New Roman" w:hAnsi="Times New Roman" w:cs="Times New Roman"/>
                <w:sz w:val="24"/>
                <w:szCs w:val="24"/>
              </w:rPr>
            </w:pPr>
          </w:p>
        </w:tc>
        <w:tc>
          <w:tcPr>
            <w:tcW w:w="961" w:type="dxa"/>
            <w:tcBorders>
              <w:top w:val="single" w:sz="4" w:space="0" w:color="auto"/>
              <w:left w:val="single" w:sz="4" w:space="0" w:color="auto"/>
              <w:bottom w:val="single" w:sz="4" w:space="0" w:color="auto"/>
              <w:right w:val="single" w:sz="4" w:space="0" w:color="auto"/>
            </w:tcBorders>
            <w:vAlign w:val="bottom"/>
            <w:hideMark/>
          </w:tcPr>
          <w:p w:rsidR="00293552" w:rsidRPr="00293552" w:rsidRDefault="00293552" w:rsidP="00293552">
            <w:pPr>
              <w:pStyle w:val="af7"/>
              <w:spacing w:line="240" w:lineRule="auto"/>
              <w:rPr>
                <w:rFonts w:ascii="Times New Roman" w:hAnsi="Times New Roman" w:cs="Times New Roman"/>
                <w:b/>
                <w:sz w:val="24"/>
                <w:szCs w:val="24"/>
              </w:rPr>
            </w:pPr>
            <w:r w:rsidRPr="00293552">
              <w:rPr>
                <w:rFonts w:ascii="Times New Roman" w:hAnsi="Times New Roman" w:cs="Times New Roman"/>
                <w:b/>
                <w:sz w:val="24"/>
                <w:szCs w:val="24"/>
              </w:rPr>
              <w:t>6</w:t>
            </w:r>
            <w:r w:rsidRPr="00293552">
              <w:rPr>
                <w:rFonts w:ascii="Times New Roman" w:hAnsi="Times New Roman" w:cs="Times New Roman"/>
                <w:sz w:val="24"/>
                <w:szCs w:val="24"/>
              </w:rPr>
              <w:t>+1</w:t>
            </w:r>
          </w:p>
        </w:tc>
      </w:tr>
      <w:tr w:rsidR="00293552" w:rsidRPr="00293552" w:rsidTr="00293552">
        <w:trPr>
          <w:gridAfter w:val="1"/>
          <w:wAfter w:w="1317" w:type="dxa"/>
          <w:trHeight w:val="200"/>
          <w:jc w:val="center"/>
        </w:trPr>
        <w:tc>
          <w:tcPr>
            <w:tcW w:w="2698" w:type="dxa"/>
            <w:vMerge/>
            <w:tcBorders>
              <w:top w:val="single" w:sz="4" w:space="0" w:color="auto"/>
              <w:left w:val="single" w:sz="4" w:space="0" w:color="auto"/>
              <w:bottom w:val="single" w:sz="4" w:space="0" w:color="auto"/>
              <w:right w:val="single" w:sz="4" w:space="0" w:color="auto"/>
            </w:tcBorders>
            <w:vAlign w:val="center"/>
            <w:hideMark/>
          </w:tcPr>
          <w:p w:rsidR="00293552" w:rsidRPr="00293552" w:rsidRDefault="00293552" w:rsidP="00293552">
            <w:pPr>
              <w:pStyle w:val="af7"/>
              <w:rPr>
                <w:rFonts w:ascii="Times New Roman" w:hAnsi="Times New Roman" w:cs="Times New Roman"/>
                <w:sz w:val="24"/>
                <w:szCs w:val="24"/>
              </w:rPr>
            </w:pPr>
          </w:p>
        </w:tc>
        <w:tc>
          <w:tcPr>
            <w:tcW w:w="2780" w:type="dxa"/>
            <w:tcBorders>
              <w:top w:val="single" w:sz="4" w:space="0" w:color="auto"/>
              <w:left w:val="single" w:sz="4" w:space="0" w:color="auto"/>
              <w:bottom w:val="single" w:sz="4" w:space="0" w:color="auto"/>
              <w:right w:val="single" w:sz="4" w:space="0" w:color="auto"/>
            </w:tcBorders>
            <w:hideMark/>
          </w:tcPr>
          <w:p w:rsidR="00293552" w:rsidRPr="00293552" w:rsidRDefault="00293552" w:rsidP="00293552">
            <w:pPr>
              <w:pStyle w:val="af7"/>
              <w:rPr>
                <w:rFonts w:ascii="Times New Roman" w:hAnsi="Times New Roman" w:cs="Times New Roman"/>
                <w:sz w:val="24"/>
                <w:szCs w:val="24"/>
              </w:rPr>
            </w:pPr>
            <w:r w:rsidRPr="00293552">
              <w:rPr>
                <w:rFonts w:ascii="Times New Roman" w:hAnsi="Times New Roman" w:cs="Times New Roman"/>
                <w:sz w:val="24"/>
                <w:szCs w:val="24"/>
              </w:rPr>
              <w:t>Обществознание</w:t>
            </w:r>
          </w:p>
        </w:tc>
        <w:tc>
          <w:tcPr>
            <w:tcW w:w="695"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p>
        </w:tc>
        <w:tc>
          <w:tcPr>
            <w:tcW w:w="618" w:type="dxa"/>
            <w:tcBorders>
              <w:top w:val="single" w:sz="4" w:space="0" w:color="auto"/>
              <w:left w:val="single" w:sz="4" w:space="0" w:color="auto"/>
              <w:bottom w:val="single" w:sz="4" w:space="0" w:color="auto"/>
              <w:right w:val="single" w:sz="4" w:space="0" w:color="auto"/>
            </w:tcBorders>
            <w:vAlign w:val="bottom"/>
            <w:hideMark/>
          </w:tcPr>
          <w:p w:rsidR="00293552" w:rsidRPr="00293552" w:rsidRDefault="00293552" w:rsidP="00293552">
            <w:pPr>
              <w:pStyle w:val="af7"/>
              <w:spacing w:line="240" w:lineRule="auto"/>
              <w:rPr>
                <w:rFonts w:ascii="Times New Roman" w:hAnsi="Times New Roman" w:cs="Times New Roman"/>
                <w:sz w:val="24"/>
                <w:szCs w:val="24"/>
              </w:rPr>
            </w:pPr>
            <w:r w:rsidRPr="00293552">
              <w:rPr>
                <w:rFonts w:ascii="Times New Roman" w:hAnsi="Times New Roman" w:cs="Times New Roman"/>
                <w:sz w:val="24"/>
                <w:szCs w:val="24"/>
              </w:rPr>
              <w:t>1</w:t>
            </w:r>
          </w:p>
        </w:tc>
        <w:tc>
          <w:tcPr>
            <w:tcW w:w="709" w:type="dxa"/>
            <w:gridSpan w:val="3"/>
            <w:tcBorders>
              <w:top w:val="single" w:sz="4" w:space="0" w:color="auto"/>
              <w:left w:val="single" w:sz="4" w:space="0" w:color="auto"/>
              <w:bottom w:val="single" w:sz="4" w:space="0" w:color="auto"/>
              <w:right w:val="single" w:sz="4" w:space="0" w:color="auto"/>
            </w:tcBorders>
            <w:vAlign w:val="bottom"/>
            <w:hideMark/>
          </w:tcPr>
          <w:p w:rsidR="00293552" w:rsidRPr="00293552" w:rsidRDefault="00293552" w:rsidP="00293552">
            <w:pPr>
              <w:pStyle w:val="af7"/>
              <w:spacing w:line="240" w:lineRule="auto"/>
              <w:rPr>
                <w:rFonts w:ascii="Times New Roman" w:hAnsi="Times New Roman" w:cs="Times New Roman"/>
                <w:sz w:val="24"/>
                <w:szCs w:val="24"/>
              </w:rPr>
            </w:pPr>
            <w:r w:rsidRPr="00293552">
              <w:rPr>
                <w:rFonts w:ascii="Times New Roman" w:hAnsi="Times New Roman" w:cs="Times New Roman"/>
                <w:sz w:val="24"/>
                <w:szCs w:val="24"/>
              </w:rPr>
              <w:t>1</w:t>
            </w:r>
          </w:p>
        </w:tc>
        <w:tc>
          <w:tcPr>
            <w:tcW w:w="622"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rPr>
                <w:rFonts w:ascii="Times New Roman" w:hAnsi="Times New Roman" w:cs="Times New Roman"/>
                <w:sz w:val="24"/>
                <w:szCs w:val="24"/>
                <w:lang w:val="en-GB"/>
              </w:rPr>
            </w:pPr>
            <w:r w:rsidRPr="00293552">
              <w:rPr>
                <w:rFonts w:ascii="Times New Roman" w:hAnsi="Times New Roman" w:cs="Times New Roman"/>
                <w:sz w:val="24"/>
                <w:szCs w:val="24"/>
                <w:lang w:val="en-GB"/>
              </w:rPr>
              <w:t>1</w:t>
            </w:r>
          </w:p>
        </w:tc>
        <w:tc>
          <w:tcPr>
            <w:tcW w:w="622" w:type="dxa"/>
            <w:gridSpan w:val="2"/>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p>
        </w:tc>
        <w:tc>
          <w:tcPr>
            <w:tcW w:w="961" w:type="dxa"/>
            <w:tcBorders>
              <w:top w:val="single" w:sz="4" w:space="0" w:color="auto"/>
              <w:left w:val="single" w:sz="4" w:space="0" w:color="auto"/>
              <w:bottom w:val="single" w:sz="4" w:space="0" w:color="auto"/>
              <w:right w:val="single" w:sz="4" w:space="0" w:color="auto"/>
            </w:tcBorders>
            <w:vAlign w:val="bottom"/>
            <w:hideMark/>
          </w:tcPr>
          <w:p w:rsidR="00293552" w:rsidRPr="00293552" w:rsidRDefault="00293552" w:rsidP="00293552">
            <w:pPr>
              <w:pStyle w:val="af7"/>
              <w:spacing w:line="240" w:lineRule="auto"/>
              <w:rPr>
                <w:rFonts w:ascii="Times New Roman" w:hAnsi="Times New Roman" w:cs="Times New Roman"/>
                <w:b/>
                <w:sz w:val="24"/>
                <w:szCs w:val="24"/>
              </w:rPr>
            </w:pPr>
            <w:r w:rsidRPr="00293552">
              <w:rPr>
                <w:rFonts w:ascii="Times New Roman" w:hAnsi="Times New Roman" w:cs="Times New Roman"/>
                <w:b/>
                <w:sz w:val="24"/>
                <w:szCs w:val="24"/>
              </w:rPr>
              <w:t>3</w:t>
            </w:r>
          </w:p>
        </w:tc>
      </w:tr>
      <w:tr w:rsidR="00293552" w:rsidRPr="00293552" w:rsidTr="00293552">
        <w:trPr>
          <w:gridAfter w:val="1"/>
          <w:wAfter w:w="1317" w:type="dxa"/>
          <w:trHeight w:val="272"/>
          <w:jc w:val="center"/>
        </w:trPr>
        <w:tc>
          <w:tcPr>
            <w:tcW w:w="2698" w:type="dxa"/>
            <w:vMerge/>
            <w:tcBorders>
              <w:top w:val="single" w:sz="4" w:space="0" w:color="auto"/>
              <w:left w:val="single" w:sz="4" w:space="0" w:color="auto"/>
              <w:bottom w:val="single" w:sz="4" w:space="0" w:color="auto"/>
              <w:right w:val="single" w:sz="4" w:space="0" w:color="auto"/>
            </w:tcBorders>
            <w:vAlign w:val="center"/>
            <w:hideMark/>
          </w:tcPr>
          <w:p w:rsidR="00293552" w:rsidRPr="00293552" w:rsidRDefault="00293552" w:rsidP="00293552">
            <w:pPr>
              <w:pStyle w:val="af7"/>
              <w:rPr>
                <w:rFonts w:ascii="Times New Roman" w:hAnsi="Times New Roman" w:cs="Times New Roman"/>
                <w:sz w:val="24"/>
                <w:szCs w:val="24"/>
              </w:rPr>
            </w:pPr>
          </w:p>
        </w:tc>
        <w:tc>
          <w:tcPr>
            <w:tcW w:w="2780" w:type="dxa"/>
            <w:tcBorders>
              <w:top w:val="single" w:sz="4" w:space="0" w:color="auto"/>
              <w:left w:val="single" w:sz="4" w:space="0" w:color="auto"/>
              <w:bottom w:val="single" w:sz="4" w:space="0" w:color="auto"/>
              <w:right w:val="single" w:sz="4" w:space="0" w:color="auto"/>
            </w:tcBorders>
            <w:hideMark/>
          </w:tcPr>
          <w:p w:rsidR="00293552" w:rsidRPr="00293552" w:rsidRDefault="00293552" w:rsidP="00293552">
            <w:pPr>
              <w:pStyle w:val="af7"/>
              <w:rPr>
                <w:rFonts w:ascii="Times New Roman" w:hAnsi="Times New Roman" w:cs="Times New Roman"/>
                <w:sz w:val="24"/>
                <w:szCs w:val="24"/>
              </w:rPr>
            </w:pPr>
            <w:r w:rsidRPr="00293552">
              <w:rPr>
                <w:rFonts w:ascii="Times New Roman" w:hAnsi="Times New Roman" w:cs="Times New Roman"/>
                <w:sz w:val="24"/>
                <w:szCs w:val="24"/>
              </w:rPr>
              <w:t>География</w:t>
            </w:r>
          </w:p>
        </w:tc>
        <w:tc>
          <w:tcPr>
            <w:tcW w:w="695"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p>
        </w:tc>
        <w:tc>
          <w:tcPr>
            <w:tcW w:w="618" w:type="dxa"/>
            <w:tcBorders>
              <w:top w:val="single" w:sz="4" w:space="0" w:color="auto"/>
              <w:left w:val="single" w:sz="4" w:space="0" w:color="auto"/>
              <w:bottom w:val="single" w:sz="4" w:space="0" w:color="auto"/>
              <w:right w:val="single" w:sz="4" w:space="0" w:color="auto"/>
            </w:tcBorders>
            <w:vAlign w:val="bottom"/>
            <w:hideMark/>
          </w:tcPr>
          <w:p w:rsidR="00293552" w:rsidRPr="00293552" w:rsidRDefault="00293552" w:rsidP="00293552">
            <w:pPr>
              <w:pStyle w:val="af7"/>
              <w:spacing w:line="240" w:lineRule="auto"/>
              <w:rPr>
                <w:rFonts w:ascii="Times New Roman" w:hAnsi="Times New Roman" w:cs="Times New Roman"/>
                <w:sz w:val="24"/>
                <w:szCs w:val="24"/>
              </w:rPr>
            </w:pPr>
            <w:r w:rsidRPr="00293552">
              <w:rPr>
                <w:rFonts w:ascii="Times New Roman" w:hAnsi="Times New Roman" w:cs="Times New Roman"/>
                <w:sz w:val="24"/>
                <w:szCs w:val="24"/>
              </w:rPr>
              <w:t>1</w:t>
            </w:r>
          </w:p>
        </w:tc>
        <w:tc>
          <w:tcPr>
            <w:tcW w:w="709" w:type="dxa"/>
            <w:gridSpan w:val="3"/>
            <w:tcBorders>
              <w:top w:val="single" w:sz="4" w:space="0" w:color="auto"/>
              <w:left w:val="single" w:sz="4" w:space="0" w:color="auto"/>
              <w:bottom w:val="single" w:sz="4" w:space="0" w:color="auto"/>
              <w:right w:val="single" w:sz="4" w:space="0" w:color="auto"/>
            </w:tcBorders>
            <w:vAlign w:val="bottom"/>
            <w:hideMark/>
          </w:tcPr>
          <w:p w:rsidR="00293552" w:rsidRPr="00293552" w:rsidRDefault="00293552" w:rsidP="00293552">
            <w:pPr>
              <w:pStyle w:val="af7"/>
              <w:spacing w:line="240" w:lineRule="auto"/>
              <w:rPr>
                <w:rFonts w:ascii="Times New Roman" w:hAnsi="Times New Roman" w:cs="Times New Roman"/>
                <w:sz w:val="24"/>
                <w:szCs w:val="24"/>
              </w:rPr>
            </w:pPr>
            <w:r w:rsidRPr="00293552">
              <w:rPr>
                <w:rFonts w:ascii="Times New Roman" w:hAnsi="Times New Roman" w:cs="Times New Roman"/>
                <w:sz w:val="24"/>
                <w:szCs w:val="24"/>
              </w:rPr>
              <w:t>2</w:t>
            </w:r>
          </w:p>
        </w:tc>
        <w:tc>
          <w:tcPr>
            <w:tcW w:w="622"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rPr>
                <w:rFonts w:ascii="Times New Roman" w:hAnsi="Times New Roman" w:cs="Times New Roman"/>
                <w:sz w:val="24"/>
                <w:szCs w:val="24"/>
                <w:lang w:val="en-GB"/>
              </w:rPr>
            </w:pPr>
            <w:r w:rsidRPr="00293552">
              <w:rPr>
                <w:rFonts w:ascii="Times New Roman" w:hAnsi="Times New Roman" w:cs="Times New Roman"/>
                <w:sz w:val="24"/>
                <w:szCs w:val="24"/>
                <w:lang w:val="en-GB"/>
              </w:rPr>
              <w:t>2</w:t>
            </w:r>
          </w:p>
        </w:tc>
        <w:tc>
          <w:tcPr>
            <w:tcW w:w="622" w:type="dxa"/>
            <w:gridSpan w:val="2"/>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p>
        </w:tc>
        <w:tc>
          <w:tcPr>
            <w:tcW w:w="961" w:type="dxa"/>
            <w:tcBorders>
              <w:top w:val="single" w:sz="4" w:space="0" w:color="auto"/>
              <w:left w:val="single" w:sz="4" w:space="0" w:color="auto"/>
              <w:bottom w:val="single" w:sz="4" w:space="0" w:color="auto"/>
              <w:right w:val="single" w:sz="4" w:space="0" w:color="auto"/>
            </w:tcBorders>
            <w:vAlign w:val="bottom"/>
            <w:hideMark/>
          </w:tcPr>
          <w:p w:rsidR="00293552" w:rsidRPr="00293552" w:rsidRDefault="00293552" w:rsidP="00293552">
            <w:pPr>
              <w:pStyle w:val="af7"/>
              <w:spacing w:line="240" w:lineRule="auto"/>
              <w:rPr>
                <w:rFonts w:ascii="Times New Roman" w:hAnsi="Times New Roman" w:cs="Times New Roman"/>
                <w:b/>
                <w:sz w:val="24"/>
                <w:szCs w:val="24"/>
              </w:rPr>
            </w:pPr>
            <w:r w:rsidRPr="00293552">
              <w:rPr>
                <w:rFonts w:ascii="Times New Roman" w:hAnsi="Times New Roman" w:cs="Times New Roman"/>
                <w:b/>
                <w:sz w:val="24"/>
                <w:szCs w:val="24"/>
              </w:rPr>
              <w:t>5</w:t>
            </w:r>
          </w:p>
        </w:tc>
      </w:tr>
      <w:tr w:rsidR="00293552" w:rsidRPr="00293552" w:rsidTr="00293552">
        <w:trPr>
          <w:gridAfter w:val="1"/>
          <w:wAfter w:w="1317" w:type="dxa"/>
          <w:trHeight w:val="155"/>
          <w:jc w:val="center"/>
        </w:trPr>
        <w:tc>
          <w:tcPr>
            <w:tcW w:w="2698" w:type="dxa"/>
            <w:vMerge w:val="restart"/>
            <w:tcBorders>
              <w:top w:val="single" w:sz="4" w:space="0" w:color="auto"/>
              <w:left w:val="single" w:sz="4" w:space="0" w:color="auto"/>
              <w:bottom w:val="single" w:sz="4" w:space="0" w:color="auto"/>
              <w:right w:val="single" w:sz="4" w:space="0" w:color="auto"/>
            </w:tcBorders>
            <w:hideMark/>
          </w:tcPr>
          <w:p w:rsidR="00293552" w:rsidRPr="00293552" w:rsidRDefault="00293552" w:rsidP="00293552">
            <w:pPr>
              <w:pStyle w:val="af7"/>
              <w:rPr>
                <w:rFonts w:ascii="Times New Roman" w:hAnsi="Times New Roman" w:cs="Times New Roman"/>
                <w:sz w:val="24"/>
                <w:szCs w:val="24"/>
              </w:rPr>
            </w:pPr>
            <w:r w:rsidRPr="00293552">
              <w:rPr>
                <w:rFonts w:ascii="Times New Roman" w:hAnsi="Times New Roman" w:cs="Times New Roman"/>
                <w:sz w:val="24"/>
                <w:szCs w:val="24"/>
              </w:rPr>
              <w:t>Естественно-научные предметы</w:t>
            </w:r>
          </w:p>
        </w:tc>
        <w:tc>
          <w:tcPr>
            <w:tcW w:w="2780" w:type="dxa"/>
            <w:tcBorders>
              <w:top w:val="single" w:sz="4" w:space="0" w:color="auto"/>
              <w:left w:val="single" w:sz="4" w:space="0" w:color="auto"/>
              <w:bottom w:val="single" w:sz="4" w:space="0" w:color="auto"/>
              <w:right w:val="single" w:sz="4" w:space="0" w:color="auto"/>
            </w:tcBorders>
            <w:hideMark/>
          </w:tcPr>
          <w:p w:rsidR="00293552" w:rsidRPr="00293552" w:rsidRDefault="00293552" w:rsidP="00293552">
            <w:pPr>
              <w:pStyle w:val="af7"/>
              <w:rPr>
                <w:rFonts w:ascii="Times New Roman" w:hAnsi="Times New Roman" w:cs="Times New Roman"/>
                <w:sz w:val="24"/>
                <w:szCs w:val="24"/>
              </w:rPr>
            </w:pPr>
            <w:r w:rsidRPr="00293552">
              <w:rPr>
                <w:rFonts w:ascii="Times New Roman" w:hAnsi="Times New Roman" w:cs="Times New Roman"/>
                <w:sz w:val="24"/>
                <w:szCs w:val="24"/>
              </w:rPr>
              <w:t>Физика</w:t>
            </w:r>
          </w:p>
        </w:tc>
        <w:tc>
          <w:tcPr>
            <w:tcW w:w="695"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p>
        </w:tc>
        <w:tc>
          <w:tcPr>
            <w:tcW w:w="618"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p>
        </w:tc>
        <w:tc>
          <w:tcPr>
            <w:tcW w:w="709" w:type="dxa"/>
            <w:gridSpan w:val="3"/>
            <w:tcBorders>
              <w:top w:val="single" w:sz="4" w:space="0" w:color="auto"/>
              <w:left w:val="single" w:sz="4" w:space="0" w:color="auto"/>
              <w:bottom w:val="single" w:sz="4" w:space="0" w:color="auto"/>
              <w:right w:val="single" w:sz="4" w:space="0" w:color="auto"/>
            </w:tcBorders>
            <w:vAlign w:val="bottom"/>
            <w:hideMark/>
          </w:tcPr>
          <w:p w:rsidR="00293552" w:rsidRPr="00293552" w:rsidRDefault="00293552" w:rsidP="00293552">
            <w:pPr>
              <w:pStyle w:val="af7"/>
              <w:spacing w:line="240" w:lineRule="auto"/>
              <w:rPr>
                <w:rFonts w:ascii="Times New Roman" w:hAnsi="Times New Roman" w:cs="Times New Roman"/>
                <w:sz w:val="24"/>
                <w:szCs w:val="24"/>
              </w:rPr>
            </w:pPr>
            <w:r w:rsidRPr="00293552">
              <w:rPr>
                <w:rFonts w:ascii="Times New Roman" w:hAnsi="Times New Roman" w:cs="Times New Roman"/>
                <w:sz w:val="24"/>
                <w:szCs w:val="24"/>
              </w:rPr>
              <w:t>2</w:t>
            </w:r>
          </w:p>
        </w:tc>
        <w:tc>
          <w:tcPr>
            <w:tcW w:w="622"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rPr>
                <w:rFonts w:ascii="Times New Roman" w:hAnsi="Times New Roman" w:cs="Times New Roman"/>
                <w:sz w:val="24"/>
                <w:szCs w:val="24"/>
                <w:lang w:val="en-GB"/>
              </w:rPr>
            </w:pPr>
            <w:r w:rsidRPr="00293552">
              <w:rPr>
                <w:rFonts w:ascii="Times New Roman" w:hAnsi="Times New Roman" w:cs="Times New Roman"/>
                <w:sz w:val="24"/>
                <w:szCs w:val="24"/>
                <w:lang w:val="en-GB"/>
              </w:rPr>
              <w:t>2</w:t>
            </w:r>
          </w:p>
        </w:tc>
        <w:tc>
          <w:tcPr>
            <w:tcW w:w="622" w:type="dxa"/>
            <w:gridSpan w:val="2"/>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p>
        </w:tc>
        <w:tc>
          <w:tcPr>
            <w:tcW w:w="961" w:type="dxa"/>
            <w:tcBorders>
              <w:top w:val="single" w:sz="4" w:space="0" w:color="auto"/>
              <w:left w:val="single" w:sz="4" w:space="0" w:color="auto"/>
              <w:bottom w:val="single" w:sz="4" w:space="0" w:color="auto"/>
              <w:right w:val="single" w:sz="4" w:space="0" w:color="auto"/>
            </w:tcBorders>
            <w:vAlign w:val="bottom"/>
            <w:hideMark/>
          </w:tcPr>
          <w:p w:rsidR="00293552" w:rsidRPr="00293552" w:rsidRDefault="00293552" w:rsidP="00293552">
            <w:pPr>
              <w:pStyle w:val="af7"/>
              <w:spacing w:line="240" w:lineRule="auto"/>
              <w:rPr>
                <w:rFonts w:ascii="Times New Roman" w:hAnsi="Times New Roman" w:cs="Times New Roman"/>
                <w:b/>
                <w:sz w:val="24"/>
                <w:szCs w:val="24"/>
              </w:rPr>
            </w:pPr>
            <w:r w:rsidRPr="00293552">
              <w:rPr>
                <w:rFonts w:ascii="Times New Roman" w:hAnsi="Times New Roman" w:cs="Times New Roman"/>
                <w:b/>
                <w:sz w:val="24"/>
                <w:szCs w:val="24"/>
              </w:rPr>
              <w:t>4</w:t>
            </w:r>
          </w:p>
        </w:tc>
      </w:tr>
      <w:tr w:rsidR="00293552" w:rsidRPr="00293552" w:rsidTr="00293552">
        <w:trPr>
          <w:gridAfter w:val="1"/>
          <w:wAfter w:w="1317" w:type="dxa"/>
          <w:trHeight w:val="184"/>
          <w:jc w:val="center"/>
        </w:trPr>
        <w:tc>
          <w:tcPr>
            <w:tcW w:w="2698" w:type="dxa"/>
            <w:vMerge/>
            <w:tcBorders>
              <w:top w:val="single" w:sz="4" w:space="0" w:color="auto"/>
              <w:left w:val="single" w:sz="4" w:space="0" w:color="auto"/>
              <w:bottom w:val="single" w:sz="4" w:space="0" w:color="auto"/>
              <w:right w:val="single" w:sz="4" w:space="0" w:color="auto"/>
            </w:tcBorders>
            <w:vAlign w:val="center"/>
            <w:hideMark/>
          </w:tcPr>
          <w:p w:rsidR="00293552" w:rsidRPr="00293552" w:rsidRDefault="00293552" w:rsidP="00293552">
            <w:pPr>
              <w:pStyle w:val="af7"/>
              <w:rPr>
                <w:rFonts w:ascii="Times New Roman" w:hAnsi="Times New Roman" w:cs="Times New Roman"/>
                <w:sz w:val="24"/>
                <w:szCs w:val="24"/>
              </w:rPr>
            </w:pPr>
          </w:p>
        </w:tc>
        <w:tc>
          <w:tcPr>
            <w:tcW w:w="2780" w:type="dxa"/>
            <w:tcBorders>
              <w:top w:val="single" w:sz="4" w:space="0" w:color="auto"/>
              <w:left w:val="single" w:sz="4" w:space="0" w:color="auto"/>
              <w:bottom w:val="single" w:sz="4" w:space="0" w:color="auto"/>
              <w:right w:val="single" w:sz="4" w:space="0" w:color="auto"/>
            </w:tcBorders>
            <w:hideMark/>
          </w:tcPr>
          <w:p w:rsidR="00293552" w:rsidRPr="00293552" w:rsidRDefault="00293552" w:rsidP="00293552">
            <w:pPr>
              <w:pStyle w:val="af7"/>
              <w:rPr>
                <w:rFonts w:ascii="Times New Roman" w:hAnsi="Times New Roman" w:cs="Times New Roman"/>
                <w:sz w:val="24"/>
                <w:szCs w:val="24"/>
              </w:rPr>
            </w:pPr>
            <w:r w:rsidRPr="00293552">
              <w:rPr>
                <w:rFonts w:ascii="Times New Roman" w:hAnsi="Times New Roman" w:cs="Times New Roman"/>
                <w:sz w:val="24"/>
                <w:szCs w:val="24"/>
              </w:rPr>
              <w:t>Химия</w:t>
            </w:r>
          </w:p>
        </w:tc>
        <w:tc>
          <w:tcPr>
            <w:tcW w:w="695"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p>
        </w:tc>
        <w:tc>
          <w:tcPr>
            <w:tcW w:w="618"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p>
        </w:tc>
        <w:tc>
          <w:tcPr>
            <w:tcW w:w="709" w:type="dxa"/>
            <w:gridSpan w:val="3"/>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p>
        </w:tc>
        <w:tc>
          <w:tcPr>
            <w:tcW w:w="622"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rPr>
                <w:rFonts w:ascii="Times New Roman" w:hAnsi="Times New Roman" w:cs="Times New Roman"/>
                <w:sz w:val="24"/>
                <w:szCs w:val="24"/>
                <w:lang w:val="en-GB"/>
              </w:rPr>
            </w:pPr>
            <w:r w:rsidRPr="00293552">
              <w:rPr>
                <w:rFonts w:ascii="Times New Roman" w:hAnsi="Times New Roman" w:cs="Times New Roman"/>
                <w:sz w:val="24"/>
                <w:szCs w:val="24"/>
                <w:lang w:val="en-GB"/>
              </w:rPr>
              <w:t>2</w:t>
            </w:r>
          </w:p>
        </w:tc>
        <w:tc>
          <w:tcPr>
            <w:tcW w:w="622" w:type="dxa"/>
            <w:gridSpan w:val="2"/>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p>
        </w:tc>
        <w:tc>
          <w:tcPr>
            <w:tcW w:w="961" w:type="dxa"/>
            <w:tcBorders>
              <w:top w:val="single" w:sz="4" w:space="0" w:color="auto"/>
              <w:left w:val="single" w:sz="4" w:space="0" w:color="auto"/>
              <w:bottom w:val="single" w:sz="4" w:space="0" w:color="auto"/>
              <w:right w:val="single" w:sz="4" w:space="0" w:color="auto"/>
            </w:tcBorders>
            <w:vAlign w:val="bottom"/>
            <w:hideMark/>
          </w:tcPr>
          <w:p w:rsidR="00293552" w:rsidRPr="00293552" w:rsidRDefault="00293552" w:rsidP="00293552">
            <w:pPr>
              <w:pStyle w:val="af7"/>
              <w:spacing w:line="240" w:lineRule="auto"/>
              <w:rPr>
                <w:rFonts w:ascii="Times New Roman" w:hAnsi="Times New Roman" w:cs="Times New Roman"/>
                <w:b/>
                <w:sz w:val="24"/>
                <w:szCs w:val="24"/>
              </w:rPr>
            </w:pPr>
            <w:r w:rsidRPr="00293552">
              <w:rPr>
                <w:rFonts w:ascii="Times New Roman" w:hAnsi="Times New Roman" w:cs="Times New Roman"/>
                <w:b/>
                <w:sz w:val="24"/>
                <w:szCs w:val="24"/>
              </w:rPr>
              <w:t>2</w:t>
            </w:r>
          </w:p>
        </w:tc>
      </w:tr>
      <w:tr w:rsidR="00293552" w:rsidRPr="00293552" w:rsidTr="00293552">
        <w:trPr>
          <w:gridAfter w:val="1"/>
          <w:wAfter w:w="1317" w:type="dxa"/>
          <w:trHeight w:val="215"/>
          <w:jc w:val="center"/>
        </w:trPr>
        <w:tc>
          <w:tcPr>
            <w:tcW w:w="2698" w:type="dxa"/>
            <w:vMerge/>
            <w:tcBorders>
              <w:top w:val="single" w:sz="4" w:space="0" w:color="auto"/>
              <w:left w:val="single" w:sz="4" w:space="0" w:color="auto"/>
              <w:bottom w:val="single" w:sz="4" w:space="0" w:color="auto"/>
              <w:right w:val="single" w:sz="4" w:space="0" w:color="auto"/>
            </w:tcBorders>
            <w:vAlign w:val="center"/>
            <w:hideMark/>
          </w:tcPr>
          <w:p w:rsidR="00293552" w:rsidRPr="00293552" w:rsidRDefault="00293552" w:rsidP="00293552">
            <w:pPr>
              <w:pStyle w:val="af7"/>
              <w:rPr>
                <w:rFonts w:ascii="Times New Roman" w:hAnsi="Times New Roman" w:cs="Times New Roman"/>
                <w:sz w:val="24"/>
                <w:szCs w:val="24"/>
              </w:rPr>
            </w:pPr>
          </w:p>
        </w:tc>
        <w:tc>
          <w:tcPr>
            <w:tcW w:w="2780" w:type="dxa"/>
            <w:tcBorders>
              <w:top w:val="single" w:sz="4" w:space="0" w:color="auto"/>
              <w:left w:val="single" w:sz="4" w:space="0" w:color="auto"/>
              <w:bottom w:val="single" w:sz="4" w:space="0" w:color="auto"/>
              <w:right w:val="single" w:sz="4" w:space="0" w:color="auto"/>
            </w:tcBorders>
            <w:hideMark/>
          </w:tcPr>
          <w:p w:rsidR="00293552" w:rsidRPr="00293552" w:rsidRDefault="00293552" w:rsidP="00293552">
            <w:pPr>
              <w:pStyle w:val="af7"/>
              <w:rPr>
                <w:rFonts w:ascii="Times New Roman" w:hAnsi="Times New Roman" w:cs="Times New Roman"/>
                <w:sz w:val="24"/>
                <w:szCs w:val="24"/>
              </w:rPr>
            </w:pPr>
            <w:r w:rsidRPr="00293552">
              <w:rPr>
                <w:rFonts w:ascii="Times New Roman" w:hAnsi="Times New Roman" w:cs="Times New Roman"/>
                <w:sz w:val="24"/>
                <w:szCs w:val="24"/>
              </w:rPr>
              <w:t>Биология</w:t>
            </w:r>
          </w:p>
        </w:tc>
        <w:tc>
          <w:tcPr>
            <w:tcW w:w="695"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p>
        </w:tc>
        <w:tc>
          <w:tcPr>
            <w:tcW w:w="618" w:type="dxa"/>
            <w:tcBorders>
              <w:top w:val="single" w:sz="4" w:space="0" w:color="auto"/>
              <w:left w:val="single" w:sz="4" w:space="0" w:color="auto"/>
              <w:bottom w:val="single" w:sz="4" w:space="0" w:color="auto"/>
              <w:right w:val="single" w:sz="4" w:space="0" w:color="auto"/>
            </w:tcBorders>
            <w:vAlign w:val="bottom"/>
            <w:hideMark/>
          </w:tcPr>
          <w:p w:rsidR="00293552" w:rsidRPr="00293552" w:rsidRDefault="00293552" w:rsidP="00293552">
            <w:pPr>
              <w:pStyle w:val="af7"/>
              <w:spacing w:line="240" w:lineRule="auto"/>
              <w:rPr>
                <w:rFonts w:ascii="Times New Roman" w:hAnsi="Times New Roman" w:cs="Times New Roman"/>
                <w:sz w:val="24"/>
                <w:szCs w:val="24"/>
              </w:rPr>
            </w:pPr>
            <w:r w:rsidRPr="00293552">
              <w:rPr>
                <w:rFonts w:ascii="Times New Roman" w:hAnsi="Times New Roman" w:cs="Times New Roman"/>
                <w:sz w:val="24"/>
                <w:szCs w:val="24"/>
              </w:rPr>
              <w:t>1</w:t>
            </w:r>
          </w:p>
        </w:tc>
        <w:tc>
          <w:tcPr>
            <w:tcW w:w="709" w:type="dxa"/>
            <w:gridSpan w:val="3"/>
            <w:tcBorders>
              <w:top w:val="single" w:sz="4" w:space="0" w:color="auto"/>
              <w:left w:val="single" w:sz="4" w:space="0" w:color="auto"/>
              <w:bottom w:val="single" w:sz="4" w:space="0" w:color="auto"/>
              <w:right w:val="single" w:sz="4" w:space="0" w:color="auto"/>
            </w:tcBorders>
            <w:vAlign w:val="bottom"/>
            <w:hideMark/>
          </w:tcPr>
          <w:p w:rsidR="00293552" w:rsidRPr="00293552" w:rsidRDefault="00293552" w:rsidP="00293552">
            <w:pPr>
              <w:pStyle w:val="af7"/>
              <w:spacing w:line="240" w:lineRule="auto"/>
              <w:rPr>
                <w:rFonts w:ascii="Times New Roman" w:hAnsi="Times New Roman" w:cs="Times New Roman"/>
                <w:sz w:val="24"/>
                <w:szCs w:val="24"/>
              </w:rPr>
            </w:pPr>
            <w:r w:rsidRPr="00293552">
              <w:rPr>
                <w:rFonts w:ascii="Times New Roman" w:hAnsi="Times New Roman" w:cs="Times New Roman"/>
                <w:sz w:val="24"/>
                <w:szCs w:val="24"/>
              </w:rPr>
              <w:t>1+1</w:t>
            </w:r>
          </w:p>
        </w:tc>
        <w:tc>
          <w:tcPr>
            <w:tcW w:w="622"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rPr>
                <w:rFonts w:ascii="Times New Roman" w:hAnsi="Times New Roman" w:cs="Times New Roman"/>
                <w:sz w:val="24"/>
                <w:szCs w:val="24"/>
                <w:lang w:val="en-GB"/>
              </w:rPr>
            </w:pPr>
            <w:r w:rsidRPr="00293552">
              <w:rPr>
                <w:rFonts w:ascii="Times New Roman" w:hAnsi="Times New Roman" w:cs="Times New Roman"/>
                <w:sz w:val="24"/>
                <w:szCs w:val="24"/>
                <w:lang w:val="en-GB"/>
              </w:rPr>
              <w:t>2</w:t>
            </w:r>
          </w:p>
        </w:tc>
        <w:tc>
          <w:tcPr>
            <w:tcW w:w="622" w:type="dxa"/>
            <w:gridSpan w:val="2"/>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p>
        </w:tc>
        <w:tc>
          <w:tcPr>
            <w:tcW w:w="961" w:type="dxa"/>
            <w:tcBorders>
              <w:top w:val="single" w:sz="4" w:space="0" w:color="auto"/>
              <w:left w:val="single" w:sz="4" w:space="0" w:color="auto"/>
              <w:bottom w:val="single" w:sz="4" w:space="0" w:color="auto"/>
              <w:right w:val="single" w:sz="4" w:space="0" w:color="auto"/>
            </w:tcBorders>
            <w:vAlign w:val="bottom"/>
            <w:hideMark/>
          </w:tcPr>
          <w:p w:rsidR="00293552" w:rsidRPr="00293552" w:rsidRDefault="00293552" w:rsidP="00293552">
            <w:pPr>
              <w:pStyle w:val="af7"/>
              <w:spacing w:line="240" w:lineRule="auto"/>
              <w:rPr>
                <w:rFonts w:ascii="Times New Roman" w:hAnsi="Times New Roman" w:cs="Times New Roman"/>
                <w:b/>
                <w:sz w:val="24"/>
                <w:szCs w:val="24"/>
              </w:rPr>
            </w:pPr>
            <w:r w:rsidRPr="00293552">
              <w:rPr>
                <w:rFonts w:ascii="Times New Roman" w:hAnsi="Times New Roman" w:cs="Times New Roman"/>
                <w:b/>
                <w:sz w:val="24"/>
                <w:szCs w:val="24"/>
              </w:rPr>
              <w:t>4</w:t>
            </w:r>
            <w:r w:rsidRPr="00293552">
              <w:rPr>
                <w:rFonts w:ascii="Times New Roman" w:hAnsi="Times New Roman" w:cs="Times New Roman"/>
                <w:sz w:val="24"/>
                <w:szCs w:val="24"/>
              </w:rPr>
              <w:t>+1</w:t>
            </w:r>
          </w:p>
        </w:tc>
      </w:tr>
      <w:tr w:rsidR="00293552" w:rsidRPr="00293552" w:rsidTr="00293552">
        <w:trPr>
          <w:gridAfter w:val="1"/>
          <w:wAfter w:w="1317" w:type="dxa"/>
          <w:trHeight w:val="215"/>
          <w:jc w:val="center"/>
        </w:trPr>
        <w:tc>
          <w:tcPr>
            <w:tcW w:w="2698" w:type="dxa"/>
            <w:vMerge w:val="restart"/>
            <w:tcBorders>
              <w:top w:val="single" w:sz="4" w:space="0" w:color="auto"/>
              <w:left w:val="single" w:sz="4" w:space="0" w:color="auto"/>
              <w:bottom w:val="single" w:sz="4" w:space="0" w:color="auto"/>
              <w:right w:val="single" w:sz="4" w:space="0" w:color="auto"/>
            </w:tcBorders>
            <w:hideMark/>
          </w:tcPr>
          <w:p w:rsidR="00293552" w:rsidRPr="00293552" w:rsidRDefault="00293552" w:rsidP="00293552">
            <w:pPr>
              <w:pStyle w:val="af7"/>
              <w:rPr>
                <w:rFonts w:ascii="Times New Roman" w:hAnsi="Times New Roman" w:cs="Times New Roman"/>
                <w:sz w:val="24"/>
                <w:szCs w:val="24"/>
              </w:rPr>
            </w:pPr>
            <w:r w:rsidRPr="00293552">
              <w:rPr>
                <w:rFonts w:ascii="Times New Roman" w:hAnsi="Times New Roman" w:cs="Times New Roman"/>
                <w:sz w:val="24"/>
                <w:szCs w:val="24"/>
              </w:rPr>
              <w:t>Искусство</w:t>
            </w:r>
          </w:p>
        </w:tc>
        <w:tc>
          <w:tcPr>
            <w:tcW w:w="2780" w:type="dxa"/>
            <w:tcBorders>
              <w:top w:val="single" w:sz="4" w:space="0" w:color="auto"/>
              <w:left w:val="single" w:sz="4" w:space="0" w:color="auto"/>
              <w:bottom w:val="single" w:sz="4" w:space="0" w:color="auto"/>
              <w:right w:val="single" w:sz="4" w:space="0" w:color="auto"/>
            </w:tcBorders>
            <w:hideMark/>
          </w:tcPr>
          <w:p w:rsidR="00293552" w:rsidRPr="00293552" w:rsidRDefault="00293552" w:rsidP="00293552">
            <w:pPr>
              <w:pStyle w:val="af7"/>
              <w:rPr>
                <w:rFonts w:ascii="Times New Roman" w:hAnsi="Times New Roman" w:cs="Times New Roman"/>
                <w:sz w:val="24"/>
                <w:szCs w:val="24"/>
              </w:rPr>
            </w:pPr>
            <w:r w:rsidRPr="00293552">
              <w:rPr>
                <w:rFonts w:ascii="Times New Roman" w:hAnsi="Times New Roman" w:cs="Times New Roman"/>
                <w:sz w:val="24"/>
                <w:szCs w:val="24"/>
              </w:rPr>
              <w:t>Музыка</w:t>
            </w:r>
          </w:p>
        </w:tc>
        <w:tc>
          <w:tcPr>
            <w:tcW w:w="695"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p>
        </w:tc>
        <w:tc>
          <w:tcPr>
            <w:tcW w:w="618" w:type="dxa"/>
            <w:tcBorders>
              <w:top w:val="single" w:sz="4" w:space="0" w:color="auto"/>
              <w:left w:val="single" w:sz="4" w:space="0" w:color="auto"/>
              <w:bottom w:val="single" w:sz="4" w:space="0" w:color="auto"/>
              <w:right w:val="single" w:sz="4" w:space="0" w:color="auto"/>
            </w:tcBorders>
            <w:vAlign w:val="bottom"/>
            <w:hideMark/>
          </w:tcPr>
          <w:p w:rsidR="00293552" w:rsidRPr="00293552" w:rsidRDefault="00293552" w:rsidP="00293552">
            <w:pPr>
              <w:pStyle w:val="af7"/>
              <w:spacing w:line="240" w:lineRule="auto"/>
              <w:rPr>
                <w:rFonts w:ascii="Times New Roman" w:hAnsi="Times New Roman" w:cs="Times New Roman"/>
                <w:sz w:val="24"/>
                <w:szCs w:val="24"/>
              </w:rPr>
            </w:pPr>
            <w:r w:rsidRPr="00293552">
              <w:rPr>
                <w:rFonts w:ascii="Times New Roman" w:hAnsi="Times New Roman" w:cs="Times New Roman"/>
                <w:sz w:val="24"/>
                <w:szCs w:val="24"/>
              </w:rPr>
              <w:t>1</w:t>
            </w:r>
          </w:p>
        </w:tc>
        <w:tc>
          <w:tcPr>
            <w:tcW w:w="709" w:type="dxa"/>
            <w:gridSpan w:val="3"/>
            <w:tcBorders>
              <w:top w:val="single" w:sz="4" w:space="0" w:color="auto"/>
              <w:left w:val="single" w:sz="4" w:space="0" w:color="auto"/>
              <w:bottom w:val="single" w:sz="4" w:space="0" w:color="auto"/>
              <w:right w:val="single" w:sz="4" w:space="0" w:color="auto"/>
            </w:tcBorders>
            <w:vAlign w:val="bottom"/>
            <w:hideMark/>
          </w:tcPr>
          <w:p w:rsidR="00293552" w:rsidRPr="00293552" w:rsidRDefault="00293552" w:rsidP="00293552">
            <w:pPr>
              <w:pStyle w:val="af7"/>
              <w:spacing w:line="240" w:lineRule="auto"/>
              <w:rPr>
                <w:rFonts w:ascii="Times New Roman" w:hAnsi="Times New Roman" w:cs="Times New Roman"/>
                <w:sz w:val="24"/>
                <w:szCs w:val="24"/>
              </w:rPr>
            </w:pPr>
            <w:r w:rsidRPr="00293552">
              <w:rPr>
                <w:rFonts w:ascii="Times New Roman" w:hAnsi="Times New Roman" w:cs="Times New Roman"/>
                <w:sz w:val="24"/>
                <w:szCs w:val="24"/>
              </w:rPr>
              <w:t>1</w:t>
            </w:r>
          </w:p>
        </w:tc>
        <w:tc>
          <w:tcPr>
            <w:tcW w:w="622"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rPr>
                <w:rFonts w:ascii="Times New Roman" w:hAnsi="Times New Roman" w:cs="Times New Roman"/>
                <w:sz w:val="24"/>
                <w:szCs w:val="24"/>
                <w:lang w:val="en-GB"/>
              </w:rPr>
            </w:pPr>
            <w:r w:rsidRPr="00293552">
              <w:rPr>
                <w:rFonts w:ascii="Times New Roman" w:hAnsi="Times New Roman" w:cs="Times New Roman"/>
                <w:sz w:val="24"/>
                <w:szCs w:val="24"/>
                <w:lang w:val="en-GB"/>
              </w:rPr>
              <w:t>1</w:t>
            </w:r>
          </w:p>
        </w:tc>
        <w:tc>
          <w:tcPr>
            <w:tcW w:w="622" w:type="dxa"/>
            <w:gridSpan w:val="2"/>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p>
        </w:tc>
        <w:tc>
          <w:tcPr>
            <w:tcW w:w="961" w:type="dxa"/>
            <w:tcBorders>
              <w:top w:val="single" w:sz="4" w:space="0" w:color="auto"/>
              <w:left w:val="single" w:sz="4" w:space="0" w:color="auto"/>
              <w:bottom w:val="single" w:sz="4" w:space="0" w:color="auto"/>
              <w:right w:val="single" w:sz="4" w:space="0" w:color="auto"/>
            </w:tcBorders>
            <w:vAlign w:val="bottom"/>
            <w:hideMark/>
          </w:tcPr>
          <w:p w:rsidR="00293552" w:rsidRPr="00293552" w:rsidRDefault="00293552" w:rsidP="00293552">
            <w:pPr>
              <w:pStyle w:val="af7"/>
              <w:spacing w:line="240" w:lineRule="auto"/>
              <w:rPr>
                <w:rFonts w:ascii="Times New Roman" w:hAnsi="Times New Roman" w:cs="Times New Roman"/>
                <w:b/>
                <w:sz w:val="24"/>
                <w:szCs w:val="24"/>
              </w:rPr>
            </w:pPr>
            <w:r w:rsidRPr="00293552">
              <w:rPr>
                <w:rFonts w:ascii="Times New Roman" w:hAnsi="Times New Roman" w:cs="Times New Roman"/>
                <w:b/>
                <w:sz w:val="24"/>
                <w:szCs w:val="24"/>
              </w:rPr>
              <w:t>3</w:t>
            </w:r>
          </w:p>
        </w:tc>
      </w:tr>
      <w:tr w:rsidR="00293552" w:rsidRPr="00293552" w:rsidTr="00293552">
        <w:trPr>
          <w:gridAfter w:val="1"/>
          <w:wAfter w:w="1317" w:type="dxa"/>
          <w:trHeight w:val="184"/>
          <w:jc w:val="center"/>
        </w:trPr>
        <w:tc>
          <w:tcPr>
            <w:tcW w:w="2698" w:type="dxa"/>
            <w:vMerge/>
            <w:tcBorders>
              <w:top w:val="single" w:sz="4" w:space="0" w:color="auto"/>
              <w:left w:val="single" w:sz="4" w:space="0" w:color="auto"/>
              <w:bottom w:val="single" w:sz="4" w:space="0" w:color="auto"/>
              <w:right w:val="single" w:sz="4" w:space="0" w:color="auto"/>
            </w:tcBorders>
            <w:vAlign w:val="center"/>
            <w:hideMark/>
          </w:tcPr>
          <w:p w:rsidR="00293552" w:rsidRPr="00293552" w:rsidRDefault="00293552" w:rsidP="00293552">
            <w:pPr>
              <w:pStyle w:val="af7"/>
              <w:rPr>
                <w:rFonts w:ascii="Times New Roman" w:hAnsi="Times New Roman" w:cs="Times New Roman"/>
                <w:sz w:val="24"/>
                <w:szCs w:val="24"/>
              </w:rPr>
            </w:pPr>
          </w:p>
        </w:tc>
        <w:tc>
          <w:tcPr>
            <w:tcW w:w="2780" w:type="dxa"/>
            <w:tcBorders>
              <w:top w:val="single" w:sz="4" w:space="0" w:color="auto"/>
              <w:left w:val="single" w:sz="4" w:space="0" w:color="auto"/>
              <w:bottom w:val="single" w:sz="4" w:space="0" w:color="auto"/>
              <w:right w:val="single" w:sz="4" w:space="0" w:color="auto"/>
            </w:tcBorders>
            <w:hideMark/>
          </w:tcPr>
          <w:p w:rsidR="00293552" w:rsidRPr="00293552" w:rsidRDefault="00293552" w:rsidP="00293552">
            <w:pPr>
              <w:pStyle w:val="af7"/>
              <w:rPr>
                <w:rFonts w:ascii="Times New Roman" w:hAnsi="Times New Roman" w:cs="Times New Roman"/>
                <w:sz w:val="24"/>
                <w:szCs w:val="24"/>
              </w:rPr>
            </w:pPr>
            <w:r w:rsidRPr="00293552">
              <w:rPr>
                <w:rFonts w:ascii="Times New Roman" w:hAnsi="Times New Roman" w:cs="Times New Roman"/>
                <w:sz w:val="24"/>
                <w:szCs w:val="24"/>
              </w:rPr>
              <w:t>Изобразительное искусство</w:t>
            </w:r>
          </w:p>
        </w:tc>
        <w:tc>
          <w:tcPr>
            <w:tcW w:w="695"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p>
        </w:tc>
        <w:tc>
          <w:tcPr>
            <w:tcW w:w="618" w:type="dxa"/>
            <w:tcBorders>
              <w:top w:val="single" w:sz="4" w:space="0" w:color="auto"/>
              <w:left w:val="single" w:sz="4" w:space="0" w:color="auto"/>
              <w:bottom w:val="single" w:sz="4" w:space="0" w:color="auto"/>
              <w:right w:val="single" w:sz="4" w:space="0" w:color="auto"/>
            </w:tcBorders>
            <w:vAlign w:val="bottom"/>
            <w:hideMark/>
          </w:tcPr>
          <w:p w:rsidR="00293552" w:rsidRPr="00293552" w:rsidRDefault="00293552" w:rsidP="00293552">
            <w:pPr>
              <w:pStyle w:val="af7"/>
              <w:spacing w:line="240" w:lineRule="auto"/>
              <w:rPr>
                <w:rFonts w:ascii="Times New Roman" w:hAnsi="Times New Roman" w:cs="Times New Roman"/>
                <w:sz w:val="24"/>
                <w:szCs w:val="24"/>
              </w:rPr>
            </w:pPr>
            <w:r w:rsidRPr="00293552">
              <w:rPr>
                <w:rFonts w:ascii="Times New Roman" w:hAnsi="Times New Roman" w:cs="Times New Roman"/>
                <w:sz w:val="24"/>
                <w:szCs w:val="24"/>
              </w:rPr>
              <w:t>1</w:t>
            </w:r>
          </w:p>
        </w:tc>
        <w:tc>
          <w:tcPr>
            <w:tcW w:w="709" w:type="dxa"/>
            <w:gridSpan w:val="3"/>
            <w:tcBorders>
              <w:top w:val="single" w:sz="4" w:space="0" w:color="auto"/>
              <w:left w:val="single" w:sz="4" w:space="0" w:color="auto"/>
              <w:bottom w:val="single" w:sz="4" w:space="0" w:color="auto"/>
              <w:right w:val="single" w:sz="4" w:space="0" w:color="auto"/>
            </w:tcBorders>
            <w:vAlign w:val="bottom"/>
            <w:hideMark/>
          </w:tcPr>
          <w:p w:rsidR="00293552" w:rsidRPr="00293552" w:rsidRDefault="00293552" w:rsidP="00293552">
            <w:pPr>
              <w:pStyle w:val="af7"/>
              <w:spacing w:line="240" w:lineRule="auto"/>
              <w:rPr>
                <w:rFonts w:ascii="Times New Roman" w:hAnsi="Times New Roman" w:cs="Times New Roman"/>
                <w:sz w:val="24"/>
                <w:szCs w:val="24"/>
              </w:rPr>
            </w:pPr>
            <w:r w:rsidRPr="00293552">
              <w:rPr>
                <w:rFonts w:ascii="Times New Roman" w:hAnsi="Times New Roman" w:cs="Times New Roman"/>
                <w:sz w:val="24"/>
                <w:szCs w:val="24"/>
              </w:rPr>
              <w:t>1</w:t>
            </w:r>
          </w:p>
        </w:tc>
        <w:tc>
          <w:tcPr>
            <w:tcW w:w="622"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rPr>
                <w:rFonts w:ascii="Times New Roman" w:hAnsi="Times New Roman" w:cs="Times New Roman"/>
                <w:sz w:val="24"/>
                <w:szCs w:val="24"/>
                <w:lang w:val="en-GB"/>
              </w:rPr>
            </w:pPr>
          </w:p>
        </w:tc>
        <w:tc>
          <w:tcPr>
            <w:tcW w:w="622" w:type="dxa"/>
            <w:gridSpan w:val="2"/>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p>
        </w:tc>
        <w:tc>
          <w:tcPr>
            <w:tcW w:w="961" w:type="dxa"/>
            <w:tcBorders>
              <w:top w:val="single" w:sz="4" w:space="0" w:color="auto"/>
              <w:left w:val="single" w:sz="4" w:space="0" w:color="auto"/>
              <w:bottom w:val="single" w:sz="4" w:space="0" w:color="auto"/>
              <w:right w:val="single" w:sz="4" w:space="0" w:color="auto"/>
            </w:tcBorders>
            <w:vAlign w:val="bottom"/>
            <w:hideMark/>
          </w:tcPr>
          <w:p w:rsidR="00293552" w:rsidRPr="00293552" w:rsidRDefault="00293552" w:rsidP="00293552">
            <w:pPr>
              <w:pStyle w:val="af7"/>
              <w:spacing w:line="240" w:lineRule="auto"/>
              <w:rPr>
                <w:rFonts w:ascii="Times New Roman" w:hAnsi="Times New Roman" w:cs="Times New Roman"/>
                <w:b/>
                <w:sz w:val="24"/>
                <w:szCs w:val="24"/>
              </w:rPr>
            </w:pPr>
            <w:r w:rsidRPr="00293552">
              <w:rPr>
                <w:rFonts w:ascii="Times New Roman" w:hAnsi="Times New Roman" w:cs="Times New Roman"/>
                <w:b/>
                <w:sz w:val="24"/>
                <w:szCs w:val="24"/>
              </w:rPr>
              <w:t>2</w:t>
            </w:r>
          </w:p>
        </w:tc>
      </w:tr>
      <w:tr w:rsidR="00293552" w:rsidRPr="00293552" w:rsidTr="00293552">
        <w:trPr>
          <w:gridAfter w:val="1"/>
          <w:wAfter w:w="1317" w:type="dxa"/>
          <w:trHeight w:val="258"/>
          <w:jc w:val="center"/>
        </w:trPr>
        <w:tc>
          <w:tcPr>
            <w:tcW w:w="2698" w:type="dxa"/>
            <w:tcBorders>
              <w:top w:val="single" w:sz="4" w:space="0" w:color="auto"/>
              <w:left w:val="single" w:sz="4" w:space="0" w:color="auto"/>
              <w:bottom w:val="single" w:sz="4" w:space="0" w:color="auto"/>
              <w:right w:val="single" w:sz="4" w:space="0" w:color="auto"/>
            </w:tcBorders>
            <w:hideMark/>
          </w:tcPr>
          <w:p w:rsidR="00293552" w:rsidRPr="00293552" w:rsidRDefault="00293552" w:rsidP="00293552">
            <w:pPr>
              <w:pStyle w:val="af7"/>
              <w:rPr>
                <w:rFonts w:ascii="Times New Roman" w:hAnsi="Times New Roman" w:cs="Times New Roman"/>
                <w:sz w:val="24"/>
                <w:szCs w:val="24"/>
              </w:rPr>
            </w:pPr>
            <w:r w:rsidRPr="00293552">
              <w:rPr>
                <w:rFonts w:ascii="Times New Roman" w:hAnsi="Times New Roman" w:cs="Times New Roman"/>
                <w:sz w:val="24"/>
                <w:szCs w:val="24"/>
              </w:rPr>
              <w:t>Технология</w:t>
            </w:r>
          </w:p>
        </w:tc>
        <w:tc>
          <w:tcPr>
            <w:tcW w:w="2780" w:type="dxa"/>
            <w:tcBorders>
              <w:top w:val="single" w:sz="4" w:space="0" w:color="auto"/>
              <w:left w:val="single" w:sz="4" w:space="0" w:color="auto"/>
              <w:bottom w:val="single" w:sz="4" w:space="0" w:color="auto"/>
              <w:right w:val="single" w:sz="4" w:space="0" w:color="auto"/>
            </w:tcBorders>
            <w:hideMark/>
          </w:tcPr>
          <w:p w:rsidR="00293552" w:rsidRPr="00293552" w:rsidRDefault="00293552" w:rsidP="00293552">
            <w:pPr>
              <w:pStyle w:val="af7"/>
              <w:rPr>
                <w:rFonts w:ascii="Times New Roman" w:hAnsi="Times New Roman" w:cs="Times New Roman"/>
                <w:sz w:val="24"/>
                <w:szCs w:val="24"/>
              </w:rPr>
            </w:pPr>
            <w:r w:rsidRPr="00293552">
              <w:rPr>
                <w:rFonts w:ascii="Times New Roman" w:hAnsi="Times New Roman" w:cs="Times New Roman"/>
                <w:sz w:val="24"/>
                <w:szCs w:val="24"/>
              </w:rPr>
              <w:t>Технология</w:t>
            </w:r>
          </w:p>
        </w:tc>
        <w:tc>
          <w:tcPr>
            <w:tcW w:w="695"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p>
        </w:tc>
        <w:tc>
          <w:tcPr>
            <w:tcW w:w="618" w:type="dxa"/>
            <w:tcBorders>
              <w:top w:val="single" w:sz="4" w:space="0" w:color="auto"/>
              <w:left w:val="single" w:sz="4" w:space="0" w:color="auto"/>
              <w:bottom w:val="single" w:sz="4" w:space="0" w:color="auto"/>
              <w:right w:val="single" w:sz="4" w:space="0" w:color="auto"/>
            </w:tcBorders>
            <w:vAlign w:val="bottom"/>
            <w:hideMark/>
          </w:tcPr>
          <w:p w:rsidR="00293552" w:rsidRPr="00293552" w:rsidRDefault="00293552" w:rsidP="00293552">
            <w:pPr>
              <w:pStyle w:val="af7"/>
              <w:spacing w:line="240" w:lineRule="auto"/>
              <w:rPr>
                <w:rFonts w:ascii="Times New Roman" w:hAnsi="Times New Roman" w:cs="Times New Roman"/>
                <w:sz w:val="24"/>
                <w:szCs w:val="24"/>
              </w:rPr>
            </w:pPr>
            <w:r w:rsidRPr="00293552">
              <w:rPr>
                <w:rFonts w:ascii="Times New Roman" w:hAnsi="Times New Roman" w:cs="Times New Roman"/>
                <w:sz w:val="24"/>
                <w:szCs w:val="24"/>
              </w:rPr>
              <w:t>2</w:t>
            </w:r>
          </w:p>
        </w:tc>
        <w:tc>
          <w:tcPr>
            <w:tcW w:w="709" w:type="dxa"/>
            <w:gridSpan w:val="3"/>
            <w:tcBorders>
              <w:top w:val="single" w:sz="4" w:space="0" w:color="auto"/>
              <w:left w:val="single" w:sz="4" w:space="0" w:color="auto"/>
              <w:bottom w:val="single" w:sz="4" w:space="0" w:color="auto"/>
              <w:right w:val="single" w:sz="4" w:space="0" w:color="auto"/>
            </w:tcBorders>
            <w:vAlign w:val="bottom"/>
            <w:hideMark/>
          </w:tcPr>
          <w:p w:rsidR="00293552" w:rsidRPr="00293552" w:rsidRDefault="00293552" w:rsidP="00293552">
            <w:pPr>
              <w:pStyle w:val="af7"/>
              <w:spacing w:line="240" w:lineRule="auto"/>
              <w:rPr>
                <w:rFonts w:ascii="Times New Roman" w:hAnsi="Times New Roman" w:cs="Times New Roman"/>
                <w:sz w:val="24"/>
                <w:szCs w:val="24"/>
              </w:rPr>
            </w:pPr>
            <w:r w:rsidRPr="00293552">
              <w:rPr>
                <w:rFonts w:ascii="Times New Roman" w:hAnsi="Times New Roman" w:cs="Times New Roman"/>
                <w:sz w:val="24"/>
                <w:szCs w:val="24"/>
              </w:rPr>
              <w:t>2</w:t>
            </w:r>
          </w:p>
        </w:tc>
        <w:tc>
          <w:tcPr>
            <w:tcW w:w="622"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rPr>
                <w:rFonts w:ascii="Times New Roman" w:hAnsi="Times New Roman" w:cs="Times New Roman"/>
                <w:sz w:val="24"/>
                <w:szCs w:val="24"/>
                <w:lang w:val="en-GB"/>
              </w:rPr>
            </w:pPr>
            <w:r w:rsidRPr="00293552">
              <w:rPr>
                <w:rFonts w:ascii="Times New Roman" w:hAnsi="Times New Roman" w:cs="Times New Roman"/>
                <w:sz w:val="24"/>
                <w:szCs w:val="24"/>
                <w:lang w:val="en-GB"/>
              </w:rPr>
              <w:t>1</w:t>
            </w:r>
          </w:p>
        </w:tc>
        <w:tc>
          <w:tcPr>
            <w:tcW w:w="622" w:type="dxa"/>
            <w:gridSpan w:val="2"/>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p>
        </w:tc>
        <w:tc>
          <w:tcPr>
            <w:tcW w:w="961" w:type="dxa"/>
            <w:tcBorders>
              <w:top w:val="single" w:sz="4" w:space="0" w:color="auto"/>
              <w:left w:val="single" w:sz="4" w:space="0" w:color="auto"/>
              <w:bottom w:val="single" w:sz="4" w:space="0" w:color="auto"/>
              <w:right w:val="single" w:sz="4" w:space="0" w:color="auto"/>
            </w:tcBorders>
            <w:vAlign w:val="bottom"/>
            <w:hideMark/>
          </w:tcPr>
          <w:p w:rsidR="00293552" w:rsidRPr="00293552" w:rsidRDefault="00293552" w:rsidP="00293552">
            <w:pPr>
              <w:pStyle w:val="af7"/>
              <w:spacing w:line="240" w:lineRule="auto"/>
              <w:rPr>
                <w:rFonts w:ascii="Times New Roman" w:hAnsi="Times New Roman" w:cs="Times New Roman"/>
                <w:b/>
                <w:sz w:val="24"/>
                <w:szCs w:val="24"/>
              </w:rPr>
            </w:pPr>
            <w:r w:rsidRPr="00293552">
              <w:rPr>
                <w:rFonts w:ascii="Times New Roman" w:hAnsi="Times New Roman" w:cs="Times New Roman"/>
                <w:b/>
                <w:sz w:val="24"/>
                <w:szCs w:val="24"/>
              </w:rPr>
              <w:t>5</w:t>
            </w:r>
          </w:p>
        </w:tc>
      </w:tr>
      <w:tr w:rsidR="00293552" w:rsidRPr="00293552" w:rsidTr="00293552">
        <w:trPr>
          <w:gridAfter w:val="1"/>
          <w:wAfter w:w="1317" w:type="dxa"/>
          <w:trHeight w:val="354"/>
          <w:jc w:val="center"/>
        </w:trPr>
        <w:tc>
          <w:tcPr>
            <w:tcW w:w="2698" w:type="dxa"/>
            <w:vMerge w:val="restart"/>
            <w:tcBorders>
              <w:top w:val="single" w:sz="4" w:space="0" w:color="auto"/>
              <w:left w:val="single" w:sz="4" w:space="0" w:color="auto"/>
              <w:bottom w:val="single" w:sz="4" w:space="0" w:color="auto"/>
              <w:right w:val="single" w:sz="4" w:space="0" w:color="auto"/>
            </w:tcBorders>
            <w:hideMark/>
          </w:tcPr>
          <w:p w:rsidR="00293552" w:rsidRPr="00293552" w:rsidRDefault="00293552" w:rsidP="00293552">
            <w:pPr>
              <w:pStyle w:val="af7"/>
              <w:rPr>
                <w:rFonts w:ascii="Times New Roman" w:hAnsi="Times New Roman" w:cs="Times New Roman"/>
                <w:sz w:val="24"/>
                <w:szCs w:val="24"/>
              </w:rPr>
            </w:pPr>
            <w:r w:rsidRPr="00293552">
              <w:rPr>
                <w:rFonts w:ascii="Times New Roman" w:hAnsi="Times New Roman" w:cs="Times New Roman"/>
                <w:sz w:val="24"/>
                <w:szCs w:val="24"/>
              </w:rPr>
              <w:t>Физическая культура и Основы безопасности жизнедеятельности</w:t>
            </w:r>
          </w:p>
        </w:tc>
        <w:tc>
          <w:tcPr>
            <w:tcW w:w="2780" w:type="dxa"/>
            <w:tcBorders>
              <w:top w:val="single" w:sz="4" w:space="0" w:color="auto"/>
              <w:left w:val="single" w:sz="4" w:space="0" w:color="auto"/>
              <w:bottom w:val="single" w:sz="4" w:space="0" w:color="auto"/>
              <w:right w:val="single" w:sz="4" w:space="0" w:color="auto"/>
            </w:tcBorders>
            <w:hideMark/>
          </w:tcPr>
          <w:p w:rsidR="00293552" w:rsidRPr="00293552" w:rsidRDefault="00293552" w:rsidP="00293552">
            <w:pPr>
              <w:pStyle w:val="af7"/>
              <w:rPr>
                <w:rFonts w:ascii="Times New Roman" w:hAnsi="Times New Roman" w:cs="Times New Roman"/>
                <w:sz w:val="24"/>
                <w:szCs w:val="24"/>
              </w:rPr>
            </w:pPr>
            <w:r w:rsidRPr="00293552">
              <w:rPr>
                <w:rFonts w:ascii="Times New Roman" w:hAnsi="Times New Roman" w:cs="Times New Roman"/>
                <w:sz w:val="24"/>
                <w:szCs w:val="24"/>
              </w:rPr>
              <w:t>Основы безопасности жизнедеятельности</w:t>
            </w:r>
          </w:p>
        </w:tc>
        <w:tc>
          <w:tcPr>
            <w:tcW w:w="695"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p>
        </w:tc>
        <w:tc>
          <w:tcPr>
            <w:tcW w:w="618"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p>
        </w:tc>
        <w:tc>
          <w:tcPr>
            <w:tcW w:w="709" w:type="dxa"/>
            <w:gridSpan w:val="3"/>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p>
        </w:tc>
        <w:tc>
          <w:tcPr>
            <w:tcW w:w="622"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rPr>
                <w:rFonts w:ascii="Times New Roman" w:hAnsi="Times New Roman" w:cs="Times New Roman"/>
                <w:sz w:val="24"/>
                <w:szCs w:val="24"/>
                <w:lang w:val="en-GB"/>
              </w:rPr>
            </w:pPr>
            <w:r w:rsidRPr="00293552">
              <w:rPr>
                <w:rFonts w:ascii="Times New Roman" w:hAnsi="Times New Roman" w:cs="Times New Roman"/>
                <w:sz w:val="24"/>
                <w:szCs w:val="24"/>
                <w:lang w:val="en-GB"/>
              </w:rPr>
              <w:t>1</w:t>
            </w:r>
          </w:p>
        </w:tc>
        <w:tc>
          <w:tcPr>
            <w:tcW w:w="622" w:type="dxa"/>
            <w:gridSpan w:val="2"/>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p>
        </w:tc>
        <w:tc>
          <w:tcPr>
            <w:tcW w:w="961" w:type="dxa"/>
            <w:tcBorders>
              <w:top w:val="single" w:sz="4" w:space="0" w:color="auto"/>
              <w:left w:val="single" w:sz="4" w:space="0" w:color="auto"/>
              <w:bottom w:val="single" w:sz="4" w:space="0" w:color="auto"/>
              <w:right w:val="single" w:sz="4" w:space="0" w:color="auto"/>
            </w:tcBorders>
            <w:vAlign w:val="bottom"/>
            <w:hideMark/>
          </w:tcPr>
          <w:p w:rsidR="00293552" w:rsidRPr="00293552" w:rsidRDefault="00293552" w:rsidP="00293552">
            <w:pPr>
              <w:pStyle w:val="af7"/>
              <w:spacing w:line="240" w:lineRule="auto"/>
              <w:rPr>
                <w:rFonts w:ascii="Times New Roman" w:hAnsi="Times New Roman" w:cs="Times New Roman"/>
                <w:b/>
                <w:sz w:val="24"/>
                <w:szCs w:val="24"/>
              </w:rPr>
            </w:pPr>
            <w:r w:rsidRPr="00293552">
              <w:rPr>
                <w:rFonts w:ascii="Times New Roman" w:hAnsi="Times New Roman" w:cs="Times New Roman"/>
                <w:b/>
                <w:sz w:val="24"/>
                <w:szCs w:val="24"/>
              </w:rPr>
              <w:t>1</w:t>
            </w:r>
          </w:p>
        </w:tc>
      </w:tr>
      <w:tr w:rsidR="00293552" w:rsidRPr="00293552" w:rsidTr="00293552">
        <w:trPr>
          <w:gridAfter w:val="1"/>
          <w:wAfter w:w="1317" w:type="dxa"/>
          <w:trHeight w:val="330"/>
          <w:jc w:val="center"/>
        </w:trPr>
        <w:tc>
          <w:tcPr>
            <w:tcW w:w="2698" w:type="dxa"/>
            <w:vMerge/>
            <w:tcBorders>
              <w:top w:val="single" w:sz="4" w:space="0" w:color="auto"/>
              <w:left w:val="single" w:sz="4" w:space="0" w:color="auto"/>
              <w:bottom w:val="single" w:sz="4" w:space="0" w:color="auto"/>
              <w:right w:val="single" w:sz="4" w:space="0" w:color="auto"/>
            </w:tcBorders>
            <w:vAlign w:val="center"/>
            <w:hideMark/>
          </w:tcPr>
          <w:p w:rsidR="00293552" w:rsidRPr="00293552" w:rsidRDefault="00293552" w:rsidP="00293552">
            <w:pPr>
              <w:pStyle w:val="af7"/>
              <w:rPr>
                <w:rFonts w:ascii="Times New Roman" w:hAnsi="Times New Roman" w:cs="Times New Roman"/>
                <w:sz w:val="24"/>
                <w:szCs w:val="24"/>
              </w:rPr>
            </w:pPr>
          </w:p>
        </w:tc>
        <w:tc>
          <w:tcPr>
            <w:tcW w:w="2780" w:type="dxa"/>
            <w:tcBorders>
              <w:top w:val="single" w:sz="4" w:space="0" w:color="auto"/>
              <w:left w:val="single" w:sz="4" w:space="0" w:color="auto"/>
              <w:bottom w:val="single" w:sz="4" w:space="0" w:color="auto"/>
              <w:right w:val="single" w:sz="4" w:space="0" w:color="auto"/>
            </w:tcBorders>
            <w:hideMark/>
          </w:tcPr>
          <w:p w:rsidR="00293552" w:rsidRPr="00293552" w:rsidRDefault="00293552" w:rsidP="00293552">
            <w:pPr>
              <w:pStyle w:val="af7"/>
              <w:rPr>
                <w:rFonts w:ascii="Times New Roman" w:hAnsi="Times New Roman" w:cs="Times New Roman"/>
                <w:sz w:val="24"/>
                <w:szCs w:val="24"/>
              </w:rPr>
            </w:pPr>
            <w:r w:rsidRPr="00293552">
              <w:rPr>
                <w:rFonts w:ascii="Times New Roman" w:hAnsi="Times New Roman" w:cs="Times New Roman"/>
                <w:sz w:val="24"/>
                <w:szCs w:val="24"/>
              </w:rPr>
              <w:t>Физическая культура</w:t>
            </w:r>
          </w:p>
        </w:tc>
        <w:tc>
          <w:tcPr>
            <w:tcW w:w="695"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p>
        </w:tc>
        <w:tc>
          <w:tcPr>
            <w:tcW w:w="618" w:type="dxa"/>
            <w:tcBorders>
              <w:top w:val="single" w:sz="4" w:space="0" w:color="auto"/>
              <w:left w:val="single" w:sz="4" w:space="0" w:color="auto"/>
              <w:bottom w:val="single" w:sz="4" w:space="0" w:color="auto"/>
              <w:right w:val="single" w:sz="4" w:space="0" w:color="auto"/>
            </w:tcBorders>
            <w:vAlign w:val="bottom"/>
            <w:hideMark/>
          </w:tcPr>
          <w:p w:rsidR="00293552" w:rsidRPr="00293552" w:rsidRDefault="00293552" w:rsidP="00293552">
            <w:pPr>
              <w:pStyle w:val="af7"/>
              <w:spacing w:line="240" w:lineRule="auto"/>
              <w:rPr>
                <w:rFonts w:ascii="Times New Roman" w:hAnsi="Times New Roman" w:cs="Times New Roman"/>
                <w:sz w:val="24"/>
                <w:szCs w:val="24"/>
              </w:rPr>
            </w:pPr>
            <w:r w:rsidRPr="00293552">
              <w:rPr>
                <w:rFonts w:ascii="Times New Roman" w:hAnsi="Times New Roman" w:cs="Times New Roman"/>
                <w:sz w:val="24"/>
                <w:szCs w:val="24"/>
              </w:rPr>
              <w:t>3</w:t>
            </w:r>
          </w:p>
        </w:tc>
        <w:tc>
          <w:tcPr>
            <w:tcW w:w="709" w:type="dxa"/>
            <w:gridSpan w:val="3"/>
            <w:tcBorders>
              <w:top w:val="single" w:sz="4" w:space="0" w:color="auto"/>
              <w:left w:val="single" w:sz="4" w:space="0" w:color="auto"/>
              <w:bottom w:val="single" w:sz="4" w:space="0" w:color="auto"/>
              <w:right w:val="single" w:sz="4" w:space="0" w:color="auto"/>
            </w:tcBorders>
            <w:vAlign w:val="bottom"/>
            <w:hideMark/>
          </w:tcPr>
          <w:p w:rsidR="00293552" w:rsidRPr="00293552" w:rsidRDefault="00293552" w:rsidP="00293552">
            <w:pPr>
              <w:pStyle w:val="af7"/>
              <w:spacing w:line="240" w:lineRule="auto"/>
              <w:rPr>
                <w:rFonts w:ascii="Times New Roman" w:hAnsi="Times New Roman" w:cs="Times New Roman"/>
                <w:sz w:val="24"/>
                <w:szCs w:val="24"/>
              </w:rPr>
            </w:pPr>
            <w:r w:rsidRPr="00293552">
              <w:rPr>
                <w:rFonts w:ascii="Times New Roman" w:hAnsi="Times New Roman" w:cs="Times New Roman"/>
                <w:sz w:val="24"/>
                <w:szCs w:val="24"/>
              </w:rPr>
              <w:t>3</w:t>
            </w:r>
          </w:p>
        </w:tc>
        <w:tc>
          <w:tcPr>
            <w:tcW w:w="622"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rPr>
                <w:rFonts w:ascii="Times New Roman" w:hAnsi="Times New Roman" w:cs="Times New Roman"/>
                <w:sz w:val="24"/>
                <w:szCs w:val="24"/>
                <w:lang w:val="en-GB"/>
              </w:rPr>
            </w:pPr>
            <w:r w:rsidRPr="00293552">
              <w:rPr>
                <w:rFonts w:ascii="Times New Roman" w:hAnsi="Times New Roman" w:cs="Times New Roman"/>
                <w:sz w:val="24"/>
                <w:szCs w:val="24"/>
                <w:lang w:val="en-GB"/>
              </w:rPr>
              <w:t>3</w:t>
            </w:r>
          </w:p>
        </w:tc>
        <w:tc>
          <w:tcPr>
            <w:tcW w:w="622" w:type="dxa"/>
            <w:gridSpan w:val="2"/>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p>
        </w:tc>
        <w:tc>
          <w:tcPr>
            <w:tcW w:w="961" w:type="dxa"/>
            <w:tcBorders>
              <w:top w:val="single" w:sz="4" w:space="0" w:color="auto"/>
              <w:left w:val="single" w:sz="4" w:space="0" w:color="auto"/>
              <w:bottom w:val="single" w:sz="4" w:space="0" w:color="auto"/>
              <w:right w:val="single" w:sz="4" w:space="0" w:color="auto"/>
            </w:tcBorders>
            <w:vAlign w:val="bottom"/>
            <w:hideMark/>
          </w:tcPr>
          <w:p w:rsidR="00293552" w:rsidRPr="00293552" w:rsidRDefault="00293552" w:rsidP="00293552">
            <w:pPr>
              <w:pStyle w:val="af7"/>
              <w:spacing w:line="240" w:lineRule="auto"/>
              <w:rPr>
                <w:rFonts w:ascii="Times New Roman" w:hAnsi="Times New Roman" w:cs="Times New Roman"/>
                <w:b/>
                <w:sz w:val="24"/>
                <w:szCs w:val="24"/>
              </w:rPr>
            </w:pPr>
            <w:r w:rsidRPr="00293552">
              <w:rPr>
                <w:rFonts w:ascii="Times New Roman" w:hAnsi="Times New Roman" w:cs="Times New Roman"/>
                <w:b/>
                <w:sz w:val="24"/>
                <w:szCs w:val="24"/>
              </w:rPr>
              <w:t>9</w:t>
            </w:r>
          </w:p>
        </w:tc>
      </w:tr>
      <w:tr w:rsidR="00293552" w:rsidRPr="00293552" w:rsidTr="00293552">
        <w:trPr>
          <w:gridAfter w:val="1"/>
          <w:wAfter w:w="1317" w:type="dxa"/>
          <w:trHeight w:val="330"/>
          <w:jc w:val="center"/>
        </w:trPr>
        <w:tc>
          <w:tcPr>
            <w:tcW w:w="2698" w:type="dxa"/>
            <w:tcBorders>
              <w:top w:val="single" w:sz="4" w:space="0" w:color="auto"/>
              <w:left w:val="single" w:sz="4" w:space="0" w:color="auto"/>
              <w:bottom w:val="single" w:sz="4" w:space="0" w:color="auto"/>
              <w:right w:val="single" w:sz="4" w:space="0" w:color="auto"/>
            </w:tcBorders>
            <w:vAlign w:val="center"/>
            <w:hideMark/>
          </w:tcPr>
          <w:p w:rsidR="00293552" w:rsidRPr="00293552" w:rsidRDefault="00293552" w:rsidP="00293552">
            <w:pPr>
              <w:pStyle w:val="af7"/>
              <w:rPr>
                <w:rFonts w:ascii="Times New Roman" w:hAnsi="Times New Roman" w:cs="Times New Roman"/>
                <w:sz w:val="24"/>
                <w:szCs w:val="24"/>
              </w:rPr>
            </w:pPr>
            <w:r w:rsidRPr="00293552">
              <w:rPr>
                <w:rFonts w:ascii="Times New Roman" w:hAnsi="Times New Roman" w:cs="Times New Roman"/>
                <w:sz w:val="24"/>
                <w:szCs w:val="24"/>
              </w:rPr>
              <w:t>Основы духовно-нравственной культуры народов России</w:t>
            </w:r>
          </w:p>
        </w:tc>
        <w:tc>
          <w:tcPr>
            <w:tcW w:w="2780" w:type="dxa"/>
            <w:tcBorders>
              <w:top w:val="single" w:sz="4" w:space="0" w:color="auto"/>
              <w:left w:val="single" w:sz="4" w:space="0" w:color="auto"/>
              <w:bottom w:val="single" w:sz="4" w:space="0" w:color="auto"/>
              <w:right w:val="single" w:sz="4" w:space="0" w:color="auto"/>
            </w:tcBorders>
            <w:hideMark/>
          </w:tcPr>
          <w:p w:rsidR="00293552" w:rsidRPr="00293552" w:rsidRDefault="00293552" w:rsidP="00293552">
            <w:pPr>
              <w:pStyle w:val="af7"/>
              <w:rPr>
                <w:rFonts w:ascii="Times New Roman" w:hAnsi="Times New Roman" w:cs="Times New Roman"/>
                <w:sz w:val="24"/>
                <w:szCs w:val="24"/>
              </w:rPr>
            </w:pPr>
            <w:r w:rsidRPr="00293552">
              <w:rPr>
                <w:rFonts w:ascii="Times New Roman" w:hAnsi="Times New Roman" w:cs="Times New Roman"/>
                <w:sz w:val="24"/>
                <w:szCs w:val="24"/>
              </w:rPr>
              <w:t>Основы духовно-нравственной культуры народов России (ОДНКНР)</w:t>
            </w:r>
          </w:p>
        </w:tc>
        <w:tc>
          <w:tcPr>
            <w:tcW w:w="695" w:type="dxa"/>
            <w:tcBorders>
              <w:top w:val="single" w:sz="4" w:space="0" w:color="auto"/>
              <w:left w:val="single" w:sz="4" w:space="0" w:color="auto"/>
              <w:bottom w:val="single" w:sz="4" w:space="0" w:color="auto"/>
              <w:right w:val="single" w:sz="4" w:space="0" w:color="auto"/>
            </w:tcBorders>
            <w:shd w:val="clear" w:color="auto" w:fill="FFFFFF"/>
            <w:vAlign w:val="bottom"/>
          </w:tcPr>
          <w:p w:rsidR="00293552" w:rsidRPr="00293552" w:rsidRDefault="00293552" w:rsidP="00293552">
            <w:pPr>
              <w:pStyle w:val="af7"/>
              <w:spacing w:line="240" w:lineRule="auto"/>
              <w:rPr>
                <w:rFonts w:ascii="Times New Roman" w:hAnsi="Times New Roman" w:cs="Times New Roman"/>
                <w:sz w:val="24"/>
                <w:szCs w:val="24"/>
              </w:rPr>
            </w:pPr>
          </w:p>
        </w:tc>
        <w:tc>
          <w:tcPr>
            <w:tcW w:w="618" w:type="dxa"/>
            <w:tcBorders>
              <w:top w:val="single" w:sz="4" w:space="0" w:color="auto"/>
              <w:left w:val="single" w:sz="4" w:space="0" w:color="auto"/>
              <w:bottom w:val="single" w:sz="4" w:space="0" w:color="auto"/>
              <w:right w:val="single" w:sz="4" w:space="0" w:color="auto"/>
            </w:tcBorders>
            <w:vAlign w:val="bottom"/>
            <w:hideMark/>
          </w:tcPr>
          <w:p w:rsidR="00293552" w:rsidRPr="00293552" w:rsidRDefault="00293552" w:rsidP="00293552">
            <w:pPr>
              <w:pStyle w:val="af7"/>
              <w:spacing w:line="240" w:lineRule="auto"/>
              <w:rPr>
                <w:rFonts w:ascii="Times New Roman" w:hAnsi="Times New Roman" w:cs="Times New Roman"/>
                <w:sz w:val="24"/>
                <w:szCs w:val="24"/>
              </w:rPr>
            </w:pPr>
          </w:p>
        </w:tc>
        <w:tc>
          <w:tcPr>
            <w:tcW w:w="709" w:type="dxa"/>
            <w:gridSpan w:val="3"/>
            <w:tcBorders>
              <w:top w:val="single" w:sz="4" w:space="0" w:color="auto"/>
              <w:left w:val="single" w:sz="4" w:space="0" w:color="auto"/>
              <w:bottom w:val="single" w:sz="4" w:space="0" w:color="auto"/>
              <w:right w:val="single" w:sz="4" w:space="0" w:color="auto"/>
            </w:tcBorders>
            <w:vAlign w:val="bottom"/>
            <w:hideMark/>
          </w:tcPr>
          <w:p w:rsidR="00293552" w:rsidRPr="00293552" w:rsidRDefault="00293552" w:rsidP="00293552">
            <w:pPr>
              <w:pStyle w:val="af7"/>
              <w:spacing w:line="240" w:lineRule="auto"/>
              <w:rPr>
                <w:rFonts w:ascii="Times New Roman" w:hAnsi="Times New Roman" w:cs="Times New Roman"/>
                <w:sz w:val="24"/>
                <w:szCs w:val="24"/>
              </w:rPr>
            </w:pPr>
          </w:p>
        </w:tc>
        <w:tc>
          <w:tcPr>
            <w:tcW w:w="622"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rPr>
                <w:rFonts w:ascii="Times New Roman" w:hAnsi="Times New Roman" w:cs="Times New Roman"/>
                <w:sz w:val="24"/>
                <w:szCs w:val="24"/>
              </w:rPr>
            </w:pPr>
          </w:p>
        </w:tc>
        <w:tc>
          <w:tcPr>
            <w:tcW w:w="622" w:type="dxa"/>
            <w:gridSpan w:val="2"/>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p>
        </w:tc>
        <w:tc>
          <w:tcPr>
            <w:tcW w:w="961" w:type="dxa"/>
            <w:tcBorders>
              <w:top w:val="single" w:sz="4" w:space="0" w:color="auto"/>
              <w:left w:val="single" w:sz="4" w:space="0" w:color="auto"/>
              <w:bottom w:val="single" w:sz="4" w:space="0" w:color="auto"/>
              <w:right w:val="single" w:sz="4" w:space="0" w:color="auto"/>
            </w:tcBorders>
            <w:vAlign w:val="bottom"/>
            <w:hideMark/>
          </w:tcPr>
          <w:p w:rsidR="00293552" w:rsidRPr="00293552" w:rsidRDefault="00293552" w:rsidP="00293552">
            <w:pPr>
              <w:pStyle w:val="af7"/>
              <w:spacing w:line="240" w:lineRule="auto"/>
              <w:rPr>
                <w:rFonts w:ascii="Times New Roman" w:hAnsi="Times New Roman" w:cs="Times New Roman"/>
                <w:b/>
                <w:sz w:val="24"/>
                <w:szCs w:val="24"/>
              </w:rPr>
            </w:pPr>
          </w:p>
        </w:tc>
      </w:tr>
      <w:tr w:rsidR="00293552" w:rsidRPr="00293552" w:rsidTr="00293552">
        <w:trPr>
          <w:gridAfter w:val="1"/>
          <w:wAfter w:w="1317" w:type="dxa"/>
          <w:trHeight w:val="243"/>
          <w:jc w:val="center"/>
        </w:trPr>
        <w:tc>
          <w:tcPr>
            <w:tcW w:w="5478" w:type="dxa"/>
            <w:gridSpan w:val="2"/>
            <w:tcBorders>
              <w:top w:val="single" w:sz="4" w:space="0" w:color="auto"/>
              <w:left w:val="single" w:sz="4" w:space="0" w:color="auto"/>
              <w:bottom w:val="single" w:sz="4" w:space="0" w:color="auto"/>
              <w:right w:val="single" w:sz="4" w:space="0" w:color="auto"/>
            </w:tcBorders>
            <w:hideMark/>
          </w:tcPr>
          <w:p w:rsidR="00293552" w:rsidRPr="00293552" w:rsidRDefault="00293552" w:rsidP="00293552">
            <w:pPr>
              <w:pStyle w:val="af7"/>
              <w:spacing w:line="240" w:lineRule="auto"/>
              <w:rPr>
                <w:rFonts w:ascii="Times New Roman" w:hAnsi="Times New Roman" w:cs="Times New Roman"/>
                <w:b/>
                <w:sz w:val="24"/>
                <w:szCs w:val="24"/>
              </w:rPr>
            </w:pPr>
            <w:r w:rsidRPr="00293552">
              <w:rPr>
                <w:rFonts w:ascii="Times New Roman" w:hAnsi="Times New Roman" w:cs="Times New Roman"/>
                <w:b/>
                <w:sz w:val="24"/>
                <w:szCs w:val="24"/>
              </w:rPr>
              <w:t>Итого</w:t>
            </w:r>
          </w:p>
        </w:tc>
        <w:tc>
          <w:tcPr>
            <w:tcW w:w="695"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p>
        </w:tc>
        <w:tc>
          <w:tcPr>
            <w:tcW w:w="618" w:type="dxa"/>
            <w:tcBorders>
              <w:top w:val="single" w:sz="4" w:space="0" w:color="auto"/>
              <w:left w:val="single" w:sz="4" w:space="0" w:color="auto"/>
              <w:bottom w:val="single" w:sz="4" w:space="0" w:color="auto"/>
              <w:right w:val="single" w:sz="4" w:space="0" w:color="auto"/>
            </w:tcBorders>
            <w:vAlign w:val="bottom"/>
            <w:hideMark/>
          </w:tcPr>
          <w:p w:rsidR="00293552" w:rsidRPr="00293552" w:rsidRDefault="00293552" w:rsidP="00293552">
            <w:pPr>
              <w:pStyle w:val="af7"/>
              <w:spacing w:line="240" w:lineRule="auto"/>
              <w:rPr>
                <w:rFonts w:ascii="Times New Roman" w:hAnsi="Times New Roman" w:cs="Times New Roman"/>
                <w:sz w:val="24"/>
                <w:szCs w:val="24"/>
              </w:rPr>
            </w:pPr>
            <w:r w:rsidRPr="00293552">
              <w:rPr>
                <w:rFonts w:ascii="Times New Roman" w:hAnsi="Times New Roman" w:cs="Times New Roman"/>
                <w:sz w:val="24"/>
                <w:szCs w:val="24"/>
              </w:rPr>
              <w:t>32</w:t>
            </w:r>
          </w:p>
        </w:tc>
        <w:tc>
          <w:tcPr>
            <w:tcW w:w="709" w:type="dxa"/>
            <w:gridSpan w:val="3"/>
            <w:tcBorders>
              <w:top w:val="single" w:sz="4" w:space="0" w:color="auto"/>
              <w:left w:val="single" w:sz="4" w:space="0" w:color="auto"/>
              <w:bottom w:val="single" w:sz="4" w:space="0" w:color="auto"/>
              <w:right w:val="single" w:sz="4" w:space="0" w:color="auto"/>
            </w:tcBorders>
            <w:vAlign w:val="bottom"/>
            <w:hideMark/>
          </w:tcPr>
          <w:p w:rsidR="00293552" w:rsidRPr="00293552" w:rsidRDefault="00293552" w:rsidP="00293552">
            <w:pPr>
              <w:pStyle w:val="af7"/>
              <w:spacing w:line="240" w:lineRule="auto"/>
              <w:rPr>
                <w:rFonts w:ascii="Times New Roman" w:hAnsi="Times New Roman" w:cs="Times New Roman"/>
                <w:sz w:val="24"/>
                <w:szCs w:val="24"/>
              </w:rPr>
            </w:pPr>
            <w:r w:rsidRPr="00293552">
              <w:rPr>
                <w:rFonts w:ascii="Times New Roman" w:hAnsi="Times New Roman" w:cs="Times New Roman"/>
                <w:sz w:val="24"/>
                <w:szCs w:val="24"/>
              </w:rPr>
              <w:t>33</w:t>
            </w:r>
          </w:p>
        </w:tc>
        <w:tc>
          <w:tcPr>
            <w:tcW w:w="622"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rPr>
                <w:rFonts w:ascii="Times New Roman" w:hAnsi="Times New Roman" w:cs="Times New Roman"/>
                <w:sz w:val="24"/>
                <w:szCs w:val="24"/>
                <w:lang w:val="en-GB"/>
              </w:rPr>
            </w:pPr>
            <w:r w:rsidRPr="00293552">
              <w:rPr>
                <w:rFonts w:ascii="Times New Roman" w:hAnsi="Times New Roman" w:cs="Times New Roman"/>
                <w:sz w:val="24"/>
                <w:szCs w:val="24"/>
                <w:lang w:val="en-GB"/>
              </w:rPr>
              <w:t>34</w:t>
            </w:r>
          </w:p>
        </w:tc>
        <w:tc>
          <w:tcPr>
            <w:tcW w:w="622" w:type="dxa"/>
            <w:gridSpan w:val="2"/>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rPr>
                <w:rFonts w:ascii="Times New Roman" w:hAnsi="Times New Roman" w:cs="Times New Roman"/>
                <w:sz w:val="24"/>
                <w:szCs w:val="24"/>
                <w:lang w:val="en-GB"/>
              </w:rPr>
            </w:pPr>
          </w:p>
        </w:tc>
        <w:tc>
          <w:tcPr>
            <w:tcW w:w="961" w:type="dxa"/>
            <w:tcBorders>
              <w:top w:val="single" w:sz="4" w:space="0" w:color="auto"/>
              <w:left w:val="single" w:sz="4" w:space="0" w:color="auto"/>
              <w:bottom w:val="single" w:sz="4" w:space="0" w:color="auto"/>
              <w:right w:val="single" w:sz="4" w:space="0" w:color="auto"/>
            </w:tcBorders>
            <w:vAlign w:val="bottom"/>
            <w:hideMark/>
          </w:tcPr>
          <w:p w:rsidR="00293552" w:rsidRPr="00293552" w:rsidRDefault="00293552" w:rsidP="00293552">
            <w:pPr>
              <w:pStyle w:val="af7"/>
              <w:spacing w:line="240" w:lineRule="auto"/>
              <w:rPr>
                <w:rFonts w:ascii="Times New Roman" w:hAnsi="Times New Roman" w:cs="Times New Roman"/>
                <w:b/>
                <w:sz w:val="24"/>
                <w:szCs w:val="24"/>
              </w:rPr>
            </w:pPr>
            <w:r w:rsidRPr="00293552">
              <w:rPr>
                <w:rFonts w:ascii="Times New Roman" w:hAnsi="Times New Roman" w:cs="Times New Roman"/>
                <w:b/>
                <w:sz w:val="24"/>
                <w:szCs w:val="24"/>
              </w:rPr>
              <w:t>99</w:t>
            </w:r>
          </w:p>
        </w:tc>
      </w:tr>
      <w:tr w:rsidR="00293552" w:rsidRPr="00293552" w:rsidTr="00293552">
        <w:trPr>
          <w:gridAfter w:val="1"/>
          <w:wAfter w:w="1317" w:type="dxa"/>
          <w:trHeight w:val="258"/>
          <w:jc w:val="center"/>
        </w:trPr>
        <w:tc>
          <w:tcPr>
            <w:tcW w:w="5478" w:type="dxa"/>
            <w:gridSpan w:val="2"/>
            <w:tcBorders>
              <w:top w:val="single" w:sz="4" w:space="0" w:color="auto"/>
              <w:left w:val="single" w:sz="4" w:space="0" w:color="auto"/>
              <w:bottom w:val="single" w:sz="4" w:space="0" w:color="auto"/>
              <w:right w:val="single" w:sz="4" w:space="0" w:color="auto"/>
            </w:tcBorders>
            <w:hideMark/>
          </w:tcPr>
          <w:p w:rsidR="00293552" w:rsidRPr="00293552" w:rsidRDefault="00293552" w:rsidP="00293552">
            <w:pPr>
              <w:pStyle w:val="af7"/>
              <w:spacing w:line="240" w:lineRule="auto"/>
              <w:rPr>
                <w:rFonts w:ascii="Times New Roman" w:hAnsi="Times New Roman" w:cs="Times New Roman"/>
                <w:b/>
                <w:sz w:val="24"/>
                <w:szCs w:val="24"/>
              </w:rPr>
            </w:pPr>
            <w:r w:rsidRPr="00293552">
              <w:rPr>
                <w:rFonts w:ascii="Times New Roman" w:hAnsi="Times New Roman" w:cs="Times New Roman"/>
                <w:b/>
                <w:sz w:val="24"/>
                <w:szCs w:val="24"/>
              </w:rPr>
              <w:t>Часть, формируемая участниками образовательных отношений</w:t>
            </w:r>
          </w:p>
        </w:tc>
        <w:tc>
          <w:tcPr>
            <w:tcW w:w="695" w:type="dxa"/>
            <w:tcBorders>
              <w:top w:val="single" w:sz="4" w:space="0" w:color="auto"/>
              <w:left w:val="single" w:sz="4" w:space="0" w:color="auto"/>
              <w:bottom w:val="single" w:sz="4" w:space="0" w:color="auto"/>
              <w:right w:val="single" w:sz="4" w:space="0" w:color="auto"/>
            </w:tcBorders>
            <w:shd w:val="clear" w:color="auto" w:fill="FFFFFF"/>
            <w:vAlign w:val="bottom"/>
          </w:tcPr>
          <w:p w:rsidR="00293552" w:rsidRPr="00293552" w:rsidRDefault="00293552" w:rsidP="00293552">
            <w:pPr>
              <w:pStyle w:val="af7"/>
              <w:spacing w:line="240" w:lineRule="auto"/>
              <w:rPr>
                <w:rFonts w:ascii="Times New Roman" w:hAnsi="Times New Roman" w:cs="Times New Roman"/>
                <w:sz w:val="24"/>
                <w:szCs w:val="24"/>
              </w:rPr>
            </w:pPr>
          </w:p>
        </w:tc>
        <w:tc>
          <w:tcPr>
            <w:tcW w:w="618"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93552" w:rsidRPr="00293552" w:rsidRDefault="00293552" w:rsidP="00293552">
            <w:pPr>
              <w:pStyle w:val="af7"/>
              <w:spacing w:line="240" w:lineRule="auto"/>
              <w:rPr>
                <w:rFonts w:ascii="Times New Roman" w:hAnsi="Times New Roman" w:cs="Times New Roman"/>
                <w:sz w:val="24"/>
                <w:szCs w:val="24"/>
              </w:rPr>
            </w:pPr>
            <w:r w:rsidRPr="00293552">
              <w:rPr>
                <w:rFonts w:ascii="Times New Roman" w:hAnsi="Times New Roman" w:cs="Times New Roman"/>
                <w:sz w:val="24"/>
                <w:szCs w:val="24"/>
              </w:rPr>
              <w:t>1</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vAlign w:val="bottom"/>
            <w:hideMark/>
          </w:tcPr>
          <w:p w:rsidR="00293552" w:rsidRPr="00293552" w:rsidRDefault="00293552" w:rsidP="00293552">
            <w:pPr>
              <w:pStyle w:val="af7"/>
              <w:spacing w:line="240" w:lineRule="auto"/>
              <w:rPr>
                <w:rFonts w:ascii="Times New Roman" w:hAnsi="Times New Roman" w:cs="Times New Roman"/>
                <w:sz w:val="24"/>
                <w:szCs w:val="24"/>
              </w:rPr>
            </w:pPr>
            <w:r w:rsidRPr="00293552">
              <w:rPr>
                <w:rFonts w:ascii="Times New Roman" w:hAnsi="Times New Roman" w:cs="Times New Roman"/>
                <w:sz w:val="24"/>
                <w:szCs w:val="24"/>
              </w:rPr>
              <w:t>2</w:t>
            </w:r>
          </w:p>
        </w:tc>
        <w:tc>
          <w:tcPr>
            <w:tcW w:w="622" w:type="dxa"/>
            <w:tcBorders>
              <w:top w:val="single" w:sz="4" w:space="0" w:color="auto"/>
              <w:left w:val="single" w:sz="4" w:space="0" w:color="auto"/>
              <w:bottom w:val="single" w:sz="4" w:space="0" w:color="auto"/>
              <w:right w:val="single" w:sz="4" w:space="0" w:color="auto"/>
            </w:tcBorders>
            <w:shd w:val="clear" w:color="auto" w:fill="FFFFFF"/>
            <w:vAlign w:val="bottom"/>
          </w:tcPr>
          <w:p w:rsidR="00293552" w:rsidRPr="00293552" w:rsidRDefault="00293552" w:rsidP="00293552">
            <w:pPr>
              <w:pStyle w:val="af7"/>
              <w:rPr>
                <w:rFonts w:ascii="Times New Roman" w:hAnsi="Times New Roman" w:cs="Times New Roman"/>
                <w:sz w:val="24"/>
                <w:szCs w:val="24"/>
                <w:lang w:val="en-GB"/>
              </w:rPr>
            </w:pPr>
            <w:r w:rsidRPr="00293552">
              <w:rPr>
                <w:rFonts w:ascii="Times New Roman" w:hAnsi="Times New Roman" w:cs="Times New Roman"/>
                <w:sz w:val="24"/>
                <w:szCs w:val="24"/>
                <w:lang w:val="en-GB"/>
              </w:rPr>
              <w:t>2</w:t>
            </w:r>
          </w:p>
        </w:tc>
        <w:tc>
          <w:tcPr>
            <w:tcW w:w="622"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293552" w:rsidRPr="00293552" w:rsidRDefault="00293552" w:rsidP="00293552">
            <w:pPr>
              <w:pStyle w:val="af7"/>
              <w:rPr>
                <w:rFonts w:ascii="Times New Roman" w:hAnsi="Times New Roman" w:cs="Times New Roman"/>
                <w:sz w:val="24"/>
                <w:szCs w:val="24"/>
                <w:lang w:val="en-GB"/>
              </w:rPr>
            </w:pPr>
          </w:p>
        </w:tc>
        <w:tc>
          <w:tcPr>
            <w:tcW w:w="961"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93552" w:rsidRPr="00293552" w:rsidRDefault="00293552" w:rsidP="00293552">
            <w:pPr>
              <w:pStyle w:val="af7"/>
              <w:spacing w:line="240" w:lineRule="auto"/>
              <w:rPr>
                <w:rFonts w:ascii="Times New Roman" w:hAnsi="Times New Roman" w:cs="Times New Roman"/>
                <w:sz w:val="24"/>
                <w:szCs w:val="24"/>
              </w:rPr>
            </w:pPr>
            <w:r w:rsidRPr="00293552">
              <w:rPr>
                <w:rFonts w:ascii="Times New Roman" w:hAnsi="Times New Roman" w:cs="Times New Roman"/>
                <w:sz w:val="24"/>
                <w:szCs w:val="24"/>
              </w:rPr>
              <w:t>5</w:t>
            </w:r>
          </w:p>
        </w:tc>
      </w:tr>
      <w:tr w:rsidR="00293552" w:rsidRPr="00293552" w:rsidTr="00293552">
        <w:trPr>
          <w:gridAfter w:val="1"/>
          <w:wAfter w:w="1317" w:type="dxa"/>
          <w:trHeight w:val="199"/>
          <w:jc w:val="center"/>
        </w:trPr>
        <w:tc>
          <w:tcPr>
            <w:tcW w:w="5478" w:type="dxa"/>
            <w:gridSpan w:val="2"/>
            <w:tcBorders>
              <w:top w:val="single" w:sz="4" w:space="0" w:color="auto"/>
              <w:left w:val="single" w:sz="4" w:space="0" w:color="auto"/>
              <w:bottom w:val="single" w:sz="4" w:space="0" w:color="auto"/>
              <w:right w:val="single" w:sz="4" w:space="0" w:color="auto"/>
            </w:tcBorders>
            <w:hideMark/>
          </w:tcPr>
          <w:p w:rsidR="00293552" w:rsidRPr="00293552" w:rsidRDefault="00293552" w:rsidP="00293552">
            <w:pPr>
              <w:pStyle w:val="af7"/>
              <w:spacing w:line="240" w:lineRule="auto"/>
              <w:rPr>
                <w:rFonts w:ascii="Times New Roman" w:hAnsi="Times New Roman" w:cs="Times New Roman"/>
                <w:b/>
                <w:sz w:val="24"/>
                <w:szCs w:val="24"/>
              </w:rPr>
            </w:pPr>
            <w:r w:rsidRPr="00293552">
              <w:rPr>
                <w:rFonts w:ascii="Times New Roman" w:hAnsi="Times New Roman" w:cs="Times New Roman"/>
                <w:b/>
                <w:sz w:val="24"/>
                <w:szCs w:val="24"/>
              </w:rPr>
              <w:t>Максимально допустимая недельная нагрузка</w:t>
            </w:r>
          </w:p>
        </w:tc>
        <w:tc>
          <w:tcPr>
            <w:tcW w:w="695"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p>
        </w:tc>
        <w:tc>
          <w:tcPr>
            <w:tcW w:w="618" w:type="dxa"/>
            <w:tcBorders>
              <w:top w:val="single" w:sz="4" w:space="0" w:color="auto"/>
              <w:left w:val="single" w:sz="4" w:space="0" w:color="auto"/>
              <w:bottom w:val="single" w:sz="4" w:space="0" w:color="auto"/>
              <w:right w:val="single" w:sz="4" w:space="0" w:color="auto"/>
            </w:tcBorders>
            <w:vAlign w:val="bottom"/>
            <w:hideMark/>
          </w:tcPr>
          <w:p w:rsidR="00293552" w:rsidRPr="00293552" w:rsidRDefault="00293552" w:rsidP="00293552">
            <w:pPr>
              <w:pStyle w:val="af7"/>
              <w:spacing w:line="240" w:lineRule="auto"/>
              <w:rPr>
                <w:rFonts w:ascii="Times New Roman" w:hAnsi="Times New Roman" w:cs="Times New Roman"/>
                <w:sz w:val="24"/>
                <w:szCs w:val="24"/>
              </w:rPr>
            </w:pPr>
            <w:r w:rsidRPr="00293552">
              <w:rPr>
                <w:rFonts w:ascii="Times New Roman" w:hAnsi="Times New Roman" w:cs="Times New Roman"/>
                <w:sz w:val="24"/>
                <w:szCs w:val="24"/>
              </w:rPr>
              <w:t>33</w:t>
            </w:r>
          </w:p>
        </w:tc>
        <w:tc>
          <w:tcPr>
            <w:tcW w:w="709" w:type="dxa"/>
            <w:gridSpan w:val="3"/>
            <w:tcBorders>
              <w:top w:val="single" w:sz="4" w:space="0" w:color="auto"/>
              <w:left w:val="single" w:sz="4" w:space="0" w:color="auto"/>
              <w:bottom w:val="single" w:sz="4" w:space="0" w:color="auto"/>
              <w:right w:val="single" w:sz="4" w:space="0" w:color="auto"/>
            </w:tcBorders>
            <w:vAlign w:val="bottom"/>
            <w:hideMark/>
          </w:tcPr>
          <w:p w:rsidR="00293552" w:rsidRPr="00293552" w:rsidRDefault="00293552" w:rsidP="00293552">
            <w:pPr>
              <w:pStyle w:val="af7"/>
              <w:spacing w:line="240" w:lineRule="auto"/>
              <w:rPr>
                <w:rFonts w:ascii="Times New Roman" w:hAnsi="Times New Roman" w:cs="Times New Roman"/>
                <w:sz w:val="24"/>
                <w:szCs w:val="24"/>
              </w:rPr>
            </w:pPr>
            <w:r w:rsidRPr="00293552">
              <w:rPr>
                <w:rFonts w:ascii="Times New Roman" w:hAnsi="Times New Roman" w:cs="Times New Roman"/>
                <w:sz w:val="24"/>
                <w:szCs w:val="24"/>
              </w:rPr>
              <w:t>35</w:t>
            </w:r>
          </w:p>
        </w:tc>
        <w:tc>
          <w:tcPr>
            <w:tcW w:w="622"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rPr>
                <w:rFonts w:ascii="Times New Roman" w:hAnsi="Times New Roman" w:cs="Times New Roman"/>
                <w:sz w:val="24"/>
                <w:szCs w:val="24"/>
                <w:lang w:val="en-GB"/>
              </w:rPr>
            </w:pPr>
            <w:r w:rsidRPr="00293552">
              <w:rPr>
                <w:rFonts w:ascii="Times New Roman" w:hAnsi="Times New Roman" w:cs="Times New Roman"/>
                <w:sz w:val="24"/>
                <w:szCs w:val="24"/>
                <w:lang w:val="en-GB"/>
              </w:rPr>
              <w:t>36</w:t>
            </w:r>
          </w:p>
        </w:tc>
        <w:tc>
          <w:tcPr>
            <w:tcW w:w="622" w:type="dxa"/>
            <w:gridSpan w:val="2"/>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rPr>
                <w:rFonts w:ascii="Times New Roman" w:hAnsi="Times New Roman" w:cs="Times New Roman"/>
                <w:sz w:val="24"/>
                <w:szCs w:val="24"/>
                <w:lang w:val="en-GB"/>
              </w:rPr>
            </w:pPr>
          </w:p>
        </w:tc>
        <w:tc>
          <w:tcPr>
            <w:tcW w:w="961" w:type="dxa"/>
            <w:tcBorders>
              <w:top w:val="single" w:sz="4" w:space="0" w:color="auto"/>
              <w:left w:val="single" w:sz="4" w:space="0" w:color="auto"/>
              <w:bottom w:val="single" w:sz="4" w:space="0" w:color="auto"/>
              <w:right w:val="single" w:sz="4" w:space="0" w:color="auto"/>
            </w:tcBorders>
            <w:vAlign w:val="bottom"/>
            <w:hideMark/>
          </w:tcPr>
          <w:p w:rsidR="00293552" w:rsidRPr="00293552" w:rsidRDefault="00293552" w:rsidP="00293552">
            <w:pPr>
              <w:pStyle w:val="af7"/>
              <w:spacing w:line="240" w:lineRule="auto"/>
              <w:rPr>
                <w:rFonts w:ascii="Times New Roman" w:hAnsi="Times New Roman" w:cs="Times New Roman"/>
                <w:b/>
                <w:sz w:val="24"/>
                <w:szCs w:val="24"/>
              </w:rPr>
            </w:pPr>
            <w:r w:rsidRPr="00293552">
              <w:rPr>
                <w:rFonts w:ascii="Times New Roman" w:hAnsi="Times New Roman" w:cs="Times New Roman"/>
                <w:b/>
                <w:sz w:val="24"/>
                <w:szCs w:val="24"/>
              </w:rPr>
              <w:t>104</w:t>
            </w:r>
          </w:p>
        </w:tc>
      </w:tr>
    </w:tbl>
    <w:p w:rsidR="00293552" w:rsidRDefault="00293552" w:rsidP="00A96BD7">
      <w:pPr>
        <w:pStyle w:val="af7"/>
        <w:spacing w:after="0" w:line="240" w:lineRule="auto"/>
        <w:rPr>
          <w:rFonts w:ascii="Times New Roman" w:hAnsi="Times New Roman" w:cs="Times New Roman"/>
          <w:sz w:val="24"/>
          <w:szCs w:val="24"/>
        </w:rPr>
      </w:pPr>
    </w:p>
    <w:p w:rsidR="00293552" w:rsidRDefault="00293552" w:rsidP="00293552">
      <w:pPr>
        <w:pStyle w:val="af7"/>
        <w:rPr>
          <w:rFonts w:ascii="Times New Roman" w:hAnsi="Times New Roman" w:cs="Times New Roman"/>
          <w:b/>
          <w:sz w:val="24"/>
          <w:szCs w:val="24"/>
        </w:rPr>
      </w:pPr>
    </w:p>
    <w:p w:rsidR="00293552" w:rsidRPr="00293552" w:rsidRDefault="00293552" w:rsidP="00293552">
      <w:pPr>
        <w:pStyle w:val="af7"/>
        <w:rPr>
          <w:rFonts w:ascii="Times New Roman" w:hAnsi="Times New Roman" w:cs="Times New Roman"/>
          <w:b/>
          <w:sz w:val="24"/>
          <w:szCs w:val="24"/>
        </w:rPr>
      </w:pPr>
      <w:r w:rsidRPr="00293552">
        <w:rPr>
          <w:rFonts w:ascii="Times New Roman" w:hAnsi="Times New Roman" w:cs="Times New Roman"/>
          <w:b/>
          <w:sz w:val="24"/>
          <w:szCs w:val="24"/>
        </w:rPr>
        <w:t>Учебный план 5 – 9 классов МКОУ «Новозубутлинская СОШ»</w:t>
      </w:r>
    </w:p>
    <w:p w:rsidR="00293552" w:rsidRPr="00293552" w:rsidRDefault="00293552" w:rsidP="00293552">
      <w:pPr>
        <w:pStyle w:val="af7"/>
        <w:rPr>
          <w:rFonts w:ascii="Times New Roman" w:hAnsi="Times New Roman" w:cs="Times New Roman"/>
          <w:b/>
          <w:sz w:val="24"/>
          <w:szCs w:val="24"/>
        </w:rPr>
      </w:pPr>
      <w:r w:rsidRPr="00293552">
        <w:rPr>
          <w:rFonts w:ascii="Times New Roman" w:hAnsi="Times New Roman" w:cs="Times New Roman"/>
          <w:b/>
          <w:sz w:val="24"/>
          <w:szCs w:val="24"/>
        </w:rPr>
        <w:t>на 2021 – 2022 учебный год.</w:t>
      </w:r>
    </w:p>
    <w:p w:rsidR="00293552" w:rsidRPr="00293552" w:rsidRDefault="00293552" w:rsidP="00293552">
      <w:pPr>
        <w:pStyle w:val="af7"/>
        <w:spacing w:after="0" w:line="240" w:lineRule="auto"/>
        <w:rPr>
          <w:rFonts w:ascii="Times New Roman" w:hAnsi="Times New Roman" w:cs="Times New Roman"/>
          <w:i/>
          <w:sz w:val="24"/>
          <w:szCs w:val="24"/>
        </w:rPr>
      </w:pPr>
      <w:r w:rsidRPr="00293552">
        <w:rPr>
          <w:rFonts w:ascii="Times New Roman" w:hAnsi="Times New Roman" w:cs="Times New Roman"/>
          <w:i/>
          <w:sz w:val="24"/>
          <w:szCs w:val="24"/>
        </w:rPr>
        <w:t>Примерный недельный учебный план основного общего образования</w:t>
      </w:r>
    </w:p>
    <w:p w:rsidR="00293552" w:rsidRPr="00293552" w:rsidRDefault="00293552" w:rsidP="00293552">
      <w:pPr>
        <w:pStyle w:val="af7"/>
        <w:spacing w:after="0" w:line="240" w:lineRule="auto"/>
        <w:rPr>
          <w:rFonts w:ascii="Times New Roman" w:hAnsi="Times New Roman" w:cs="Times New Roman"/>
          <w:i/>
          <w:sz w:val="24"/>
          <w:szCs w:val="24"/>
        </w:rPr>
      </w:pPr>
      <w:r w:rsidRPr="00293552">
        <w:rPr>
          <w:rFonts w:ascii="Times New Roman" w:hAnsi="Times New Roman" w:cs="Times New Roman"/>
          <w:i/>
          <w:sz w:val="24"/>
          <w:szCs w:val="24"/>
        </w:rPr>
        <w:t>(изучение родного языка наряду с преподаванием на русском языке)</w:t>
      </w:r>
    </w:p>
    <w:tbl>
      <w:tblPr>
        <w:tblW w:w="98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8"/>
        <w:gridCol w:w="2780"/>
        <w:gridCol w:w="695"/>
        <w:gridCol w:w="618"/>
        <w:gridCol w:w="6"/>
        <w:gridCol w:w="672"/>
        <w:gridCol w:w="31"/>
        <w:gridCol w:w="622"/>
        <w:gridCol w:w="13"/>
        <w:gridCol w:w="609"/>
        <w:gridCol w:w="1058"/>
      </w:tblGrid>
      <w:tr w:rsidR="00293552" w:rsidRPr="00293552" w:rsidTr="00293552">
        <w:trPr>
          <w:trHeight w:val="402"/>
          <w:jc w:val="center"/>
        </w:trPr>
        <w:tc>
          <w:tcPr>
            <w:tcW w:w="2698" w:type="dxa"/>
            <w:vMerge w:val="restart"/>
            <w:tcBorders>
              <w:top w:val="single" w:sz="4" w:space="0" w:color="auto"/>
              <w:left w:val="single" w:sz="4" w:space="0" w:color="auto"/>
              <w:bottom w:val="single" w:sz="4" w:space="0" w:color="auto"/>
              <w:right w:val="single" w:sz="4" w:space="0" w:color="auto"/>
            </w:tcBorders>
          </w:tcPr>
          <w:p w:rsidR="00293552" w:rsidRPr="00293552" w:rsidRDefault="00293552" w:rsidP="00293552">
            <w:pPr>
              <w:pStyle w:val="af7"/>
              <w:spacing w:line="240" w:lineRule="auto"/>
              <w:rPr>
                <w:rFonts w:ascii="Times New Roman" w:hAnsi="Times New Roman" w:cs="Times New Roman"/>
                <w:b/>
                <w:sz w:val="24"/>
                <w:szCs w:val="24"/>
              </w:rPr>
            </w:pPr>
            <w:r w:rsidRPr="00293552">
              <w:rPr>
                <w:rFonts w:ascii="Times New Roman" w:hAnsi="Times New Roman" w:cs="Times New Roman"/>
                <w:b/>
                <w:sz w:val="24"/>
                <w:szCs w:val="24"/>
              </w:rPr>
              <w:t>Предметные области</w:t>
            </w:r>
          </w:p>
        </w:tc>
        <w:tc>
          <w:tcPr>
            <w:tcW w:w="2780" w:type="dxa"/>
            <w:vMerge w:val="restart"/>
            <w:tcBorders>
              <w:top w:val="single" w:sz="4" w:space="0" w:color="auto"/>
              <w:left w:val="single" w:sz="4" w:space="0" w:color="auto"/>
              <w:bottom w:val="single" w:sz="4" w:space="0" w:color="auto"/>
              <w:right w:val="single" w:sz="4" w:space="0" w:color="auto"/>
            </w:tcBorders>
          </w:tcPr>
          <w:p w:rsidR="00293552" w:rsidRPr="00293552" w:rsidRDefault="00293552" w:rsidP="00293552">
            <w:pPr>
              <w:pStyle w:val="af7"/>
              <w:rPr>
                <w:rFonts w:ascii="Times New Roman" w:hAnsi="Times New Roman" w:cs="Times New Roman"/>
                <w:b/>
                <w:sz w:val="24"/>
                <w:szCs w:val="24"/>
              </w:rPr>
            </w:pPr>
            <w:r w:rsidRPr="00293552">
              <w:rPr>
                <w:rFonts w:ascii="Times New Roman" w:hAnsi="Times New Roman" w:cs="Times New Roman"/>
                <w:b/>
                <w:sz w:val="24"/>
                <w:szCs w:val="24"/>
              </w:rPr>
              <w:t>Учебные</w:t>
            </w:r>
          </w:p>
          <w:p w:rsidR="00293552" w:rsidRPr="00293552" w:rsidRDefault="00293552" w:rsidP="00293552">
            <w:pPr>
              <w:pStyle w:val="af7"/>
              <w:rPr>
                <w:rFonts w:ascii="Times New Roman" w:hAnsi="Times New Roman" w:cs="Times New Roman"/>
                <w:b/>
                <w:sz w:val="24"/>
                <w:szCs w:val="24"/>
              </w:rPr>
            </w:pPr>
            <w:r w:rsidRPr="00293552">
              <w:rPr>
                <w:rFonts w:ascii="Times New Roman" w:hAnsi="Times New Roman" w:cs="Times New Roman"/>
                <w:b/>
                <w:sz w:val="24"/>
                <w:szCs w:val="24"/>
              </w:rPr>
              <w:t>предметы</w:t>
            </w:r>
          </w:p>
          <w:p w:rsidR="00293552" w:rsidRPr="00293552" w:rsidRDefault="00293552" w:rsidP="00293552">
            <w:pPr>
              <w:pStyle w:val="af7"/>
              <w:rPr>
                <w:rFonts w:ascii="Times New Roman" w:hAnsi="Times New Roman" w:cs="Times New Roman"/>
                <w:sz w:val="24"/>
                <w:szCs w:val="24"/>
              </w:rPr>
            </w:pPr>
            <w:r w:rsidRPr="00293552">
              <w:rPr>
                <w:rFonts w:ascii="Times New Roman" w:hAnsi="Times New Roman" w:cs="Times New Roman"/>
                <w:b/>
                <w:sz w:val="24"/>
                <w:szCs w:val="24"/>
              </w:rPr>
              <w:t>Классы</w:t>
            </w:r>
          </w:p>
        </w:tc>
        <w:tc>
          <w:tcPr>
            <w:tcW w:w="4324" w:type="dxa"/>
            <w:gridSpan w:val="9"/>
            <w:tcBorders>
              <w:top w:val="single" w:sz="4" w:space="0" w:color="auto"/>
              <w:left w:val="single" w:sz="4" w:space="0" w:color="auto"/>
              <w:bottom w:val="single" w:sz="4" w:space="0" w:color="auto"/>
              <w:right w:val="single" w:sz="4" w:space="0" w:color="auto"/>
            </w:tcBorders>
          </w:tcPr>
          <w:p w:rsidR="00293552" w:rsidRPr="00293552" w:rsidRDefault="00293552" w:rsidP="00293552">
            <w:pPr>
              <w:pStyle w:val="af7"/>
              <w:spacing w:line="240" w:lineRule="auto"/>
              <w:rPr>
                <w:rFonts w:ascii="Times New Roman" w:hAnsi="Times New Roman" w:cs="Times New Roman"/>
                <w:b/>
                <w:sz w:val="24"/>
                <w:szCs w:val="24"/>
              </w:rPr>
            </w:pPr>
            <w:r w:rsidRPr="00293552">
              <w:rPr>
                <w:rFonts w:ascii="Times New Roman" w:hAnsi="Times New Roman" w:cs="Times New Roman"/>
                <w:b/>
                <w:sz w:val="24"/>
                <w:szCs w:val="24"/>
              </w:rPr>
              <w:t>Количество часов в неделю</w:t>
            </w:r>
          </w:p>
        </w:tc>
      </w:tr>
      <w:tr w:rsidR="00293552" w:rsidRPr="00293552" w:rsidTr="00293552">
        <w:trPr>
          <w:trHeight w:val="153"/>
          <w:jc w:val="center"/>
        </w:trPr>
        <w:tc>
          <w:tcPr>
            <w:tcW w:w="2698" w:type="dxa"/>
            <w:vMerge/>
            <w:tcBorders>
              <w:top w:val="single" w:sz="4" w:space="0" w:color="auto"/>
              <w:left w:val="single" w:sz="4" w:space="0" w:color="auto"/>
              <w:bottom w:val="single" w:sz="4" w:space="0" w:color="auto"/>
              <w:right w:val="single" w:sz="4" w:space="0" w:color="auto"/>
            </w:tcBorders>
            <w:vAlign w:val="center"/>
          </w:tcPr>
          <w:p w:rsidR="00293552" w:rsidRPr="00293552" w:rsidRDefault="00293552" w:rsidP="00293552">
            <w:pPr>
              <w:pStyle w:val="af7"/>
              <w:spacing w:line="240" w:lineRule="auto"/>
              <w:rPr>
                <w:rFonts w:ascii="Times New Roman" w:hAnsi="Times New Roman" w:cs="Times New Roman"/>
                <w:sz w:val="24"/>
                <w:szCs w:val="24"/>
              </w:rPr>
            </w:pPr>
          </w:p>
        </w:tc>
        <w:tc>
          <w:tcPr>
            <w:tcW w:w="2780" w:type="dxa"/>
            <w:vMerge/>
            <w:tcBorders>
              <w:top w:val="single" w:sz="4" w:space="0" w:color="auto"/>
              <w:left w:val="single" w:sz="4" w:space="0" w:color="auto"/>
              <w:bottom w:val="single" w:sz="4" w:space="0" w:color="auto"/>
              <w:right w:val="single" w:sz="4" w:space="0" w:color="auto"/>
            </w:tcBorders>
            <w:vAlign w:val="center"/>
          </w:tcPr>
          <w:p w:rsidR="00293552" w:rsidRPr="00293552" w:rsidRDefault="00293552" w:rsidP="00293552">
            <w:pPr>
              <w:pStyle w:val="af7"/>
              <w:spacing w:line="240" w:lineRule="auto"/>
              <w:rPr>
                <w:rFonts w:ascii="Times New Roman" w:hAnsi="Times New Roman" w:cs="Times New Roman"/>
                <w:sz w:val="24"/>
                <w:szCs w:val="24"/>
              </w:rPr>
            </w:pPr>
          </w:p>
        </w:tc>
        <w:tc>
          <w:tcPr>
            <w:tcW w:w="695" w:type="dxa"/>
            <w:tcBorders>
              <w:top w:val="single" w:sz="4" w:space="0" w:color="auto"/>
              <w:left w:val="single" w:sz="4" w:space="0" w:color="auto"/>
              <w:bottom w:val="single" w:sz="4" w:space="0" w:color="auto"/>
              <w:right w:val="single" w:sz="4" w:space="0" w:color="auto"/>
            </w:tcBorders>
          </w:tcPr>
          <w:p w:rsidR="00293552" w:rsidRPr="00293552" w:rsidRDefault="00293552" w:rsidP="00293552">
            <w:pPr>
              <w:pStyle w:val="af7"/>
              <w:spacing w:line="240" w:lineRule="auto"/>
              <w:rPr>
                <w:rFonts w:ascii="Times New Roman" w:hAnsi="Times New Roman" w:cs="Times New Roman"/>
                <w:sz w:val="24"/>
                <w:szCs w:val="24"/>
              </w:rPr>
            </w:pPr>
            <w:r w:rsidRPr="00293552">
              <w:rPr>
                <w:rFonts w:ascii="Times New Roman" w:hAnsi="Times New Roman" w:cs="Times New Roman"/>
                <w:sz w:val="24"/>
                <w:szCs w:val="24"/>
              </w:rPr>
              <w:t>V</w:t>
            </w:r>
          </w:p>
        </w:tc>
        <w:tc>
          <w:tcPr>
            <w:tcW w:w="624" w:type="dxa"/>
            <w:gridSpan w:val="2"/>
            <w:tcBorders>
              <w:top w:val="single" w:sz="4" w:space="0" w:color="auto"/>
              <w:left w:val="single" w:sz="4" w:space="0" w:color="auto"/>
              <w:bottom w:val="single" w:sz="4" w:space="0" w:color="auto"/>
              <w:right w:val="single" w:sz="4" w:space="0" w:color="auto"/>
            </w:tcBorders>
          </w:tcPr>
          <w:p w:rsidR="00293552" w:rsidRPr="00293552" w:rsidRDefault="00293552" w:rsidP="00293552">
            <w:pPr>
              <w:pStyle w:val="af7"/>
              <w:spacing w:line="240" w:lineRule="auto"/>
              <w:rPr>
                <w:rFonts w:ascii="Times New Roman" w:hAnsi="Times New Roman" w:cs="Times New Roman"/>
                <w:sz w:val="24"/>
                <w:szCs w:val="24"/>
              </w:rPr>
            </w:pPr>
            <w:r w:rsidRPr="00293552">
              <w:rPr>
                <w:rFonts w:ascii="Times New Roman" w:hAnsi="Times New Roman" w:cs="Times New Roman"/>
                <w:sz w:val="24"/>
                <w:szCs w:val="24"/>
              </w:rPr>
              <w:t>VI</w:t>
            </w:r>
          </w:p>
        </w:tc>
        <w:tc>
          <w:tcPr>
            <w:tcW w:w="672" w:type="dxa"/>
            <w:tcBorders>
              <w:top w:val="single" w:sz="4" w:space="0" w:color="auto"/>
              <w:left w:val="single" w:sz="4" w:space="0" w:color="auto"/>
              <w:bottom w:val="single" w:sz="4" w:space="0" w:color="auto"/>
              <w:right w:val="single" w:sz="4" w:space="0" w:color="auto"/>
            </w:tcBorders>
          </w:tcPr>
          <w:p w:rsidR="00293552" w:rsidRPr="00293552" w:rsidRDefault="00293552" w:rsidP="00293552">
            <w:pPr>
              <w:pStyle w:val="af7"/>
              <w:spacing w:line="240" w:lineRule="auto"/>
              <w:rPr>
                <w:rFonts w:ascii="Times New Roman" w:hAnsi="Times New Roman" w:cs="Times New Roman"/>
                <w:sz w:val="24"/>
                <w:szCs w:val="24"/>
              </w:rPr>
            </w:pPr>
            <w:r w:rsidRPr="00293552">
              <w:rPr>
                <w:rFonts w:ascii="Times New Roman" w:hAnsi="Times New Roman" w:cs="Times New Roman"/>
                <w:sz w:val="24"/>
                <w:szCs w:val="24"/>
              </w:rPr>
              <w:t>VII</w:t>
            </w:r>
          </w:p>
        </w:tc>
        <w:tc>
          <w:tcPr>
            <w:tcW w:w="666" w:type="dxa"/>
            <w:gridSpan w:val="3"/>
            <w:tcBorders>
              <w:top w:val="single" w:sz="4" w:space="0" w:color="auto"/>
              <w:left w:val="single" w:sz="4" w:space="0" w:color="auto"/>
              <w:bottom w:val="single" w:sz="4" w:space="0" w:color="auto"/>
              <w:right w:val="single" w:sz="4" w:space="0" w:color="auto"/>
            </w:tcBorders>
          </w:tcPr>
          <w:p w:rsidR="00293552" w:rsidRPr="00293552" w:rsidRDefault="00293552" w:rsidP="00293552">
            <w:pPr>
              <w:pStyle w:val="af7"/>
              <w:spacing w:line="240" w:lineRule="auto"/>
              <w:rPr>
                <w:rFonts w:ascii="Times New Roman" w:hAnsi="Times New Roman" w:cs="Times New Roman"/>
                <w:sz w:val="24"/>
                <w:szCs w:val="24"/>
              </w:rPr>
            </w:pPr>
            <w:r w:rsidRPr="00293552">
              <w:rPr>
                <w:rFonts w:ascii="Times New Roman" w:hAnsi="Times New Roman" w:cs="Times New Roman"/>
                <w:sz w:val="24"/>
                <w:szCs w:val="24"/>
              </w:rPr>
              <w:t>VIII</w:t>
            </w:r>
          </w:p>
        </w:tc>
        <w:tc>
          <w:tcPr>
            <w:tcW w:w="609" w:type="dxa"/>
            <w:tcBorders>
              <w:top w:val="single" w:sz="4" w:space="0" w:color="auto"/>
              <w:left w:val="single" w:sz="4" w:space="0" w:color="auto"/>
              <w:bottom w:val="single" w:sz="4" w:space="0" w:color="auto"/>
              <w:right w:val="single" w:sz="4" w:space="0" w:color="auto"/>
            </w:tcBorders>
          </w:tcPr>
          <w:p w:rsidR="00293552" w:rsidRPr="00293552" w:rsidRDefault="00293552" w:rsidP="00293552">
            <w:pPr>
              <w:pStyle w:val="af7"/>
              <w:spacing w:line="240" w:lineRule="auto"/>
              <w:rPr>
                <w:rFonts w:ascii="Times New Roman" w:hAnsi="Times New Roman" w:cs="Times New Roman"/>
                <w:sz w:val="24"/>
                <w:szCs w:val="24"/>
              </w:rPr>
            </w:pPr>
            <w:r w:rsidRPr="00293552">
              <w:rPr>
                <w:rFonts w:ascii="Times New Roman" w:hAnsi="Times New Roman" w:cs="Times New Roman"/>
                <w:sz w:val="24"/>
                <w:szCs w:val="24"/>
              </w:rPr>
              <w:t>IX</w:t>
            </w:r>
          </w:p>
        </w:tc>
        <w:tc>
          <w:tcPr>
            <w:tcW w:w="1058" w:type="dxa"/>
            <w:tcBorders>
              <w:top w:val="single" w:sz="4" w:space="0" w:color="auto"/>
              <w:left w:val="single" w:sz="4" w:space="0" w:color="auto"/>
              <w:bottom w:val="single" w:sz="4" w:space="0" w:color="auto"/>
              <w:right w:val="single" w:sz="4" w:space="0" w:color="auto"/>
            </w:tcBorders>
          </w:tcPr>
          <w:p w:rsidR="00293552" w:rsidRPr="00293552" w:rsidRDefault="00293552" w:rsidP="00293552">
            <w:pPr>
              <w:pStyle w:val="af7"/>
              <w:spacing w:line="240" w:lineRule="auto"/>
              <w:rPr>
                <w:rFonts w:ascii="Times New Roman" w:hAnsi="Times New Roman" w:cs="Times New Roman"/>
                <w:sz w:val="24"/>
                <w:szCs w:val="24"/>
              </w:rPr>
            </w:pPr>
            <w:r w:rsidRPr="00293552">
              <w:rPr>
                <w:rFonts w:ascii="Times New Roman" w:hAnsi="Times New Roman" w:cs="Times New Roman"/>
                <w:sz w:val="24"/>
                <w:szCs w:val="24"/>
              </w:rPr>
              <w:t>Всего</w:t>
            </w:r>
          </w:p>
        </w:tc>
      </w:tr>
      <w:tr w:rsidR="00293552" w:rsidRPr="00293552" w:rsidTr="00293552">
        <w:trPr>
          <w:trHeight w:val="270"/>
          <w:jc w:val="center"/>
        </w:trPr>
        <w:tc>
          <w:tcPr>
            <w:tcW w:w="2698" w:type="dxa"/>
            <w:tcBorders>
              <w:top w:val="single" w:sz="4" w:space="0" w:color="auto"/>
              <w:left w:val="single" w:sz="4" w:space="0" w:color="auto"/>
              <w:bottom w:val="single" w:sz="4" w:space="0" w:color="auto"/>
              <w:right w:val="single" w:sz="4" w:space="0" w:color="auto"/>
            </w:tcBorders>
          </w:tcPr>
          <w:p w:rsidR="00293552" w:rsidRPr="00293552" w:rsidRDefault="00293552" w:rsidP="00293552">
            <w:pPr>
              <w:pStyle w:val="af7"/>
              <w:spacing w:line="240" w:lineRule="auto"/>
              <w:rPr>
                <w:rFonts w:ascii="Times New Roman" w:hAnsi="Times New Roman" w:cs="Times New Roman"/>
                <w:sz w:val="24"/>
                <w:szCs w:val="24"/>
              </w:rPr>
            </w:pPr>
          </w:p>
        </w:tc>
        <w:tc>
          <w:tcPr>
            <w:tcW w:w="6046" w:type="dxa"/>
            <w:gridSpan w:val="9"/>
            <w:tcBorders>
              <w:top w:val="single" w:sz="4" w:space="0" w:color="auto"/>
              <w:left w:val="single" w:sz="4" w:space="0" w:color="auto"/>
              <w:bottom w:val="single" w:sz="4" w:space="0" w:color="auto"/>
              <w:right w:val="single" w:sz="4" w:space="0" w:color="auto"/>
            </w:tcBorders>
          </w:tcPr>
          <w:p w:rsidR="00293552" w:rsidRPr="00293552" w:rsidRDefault="00293552" w:rsidP="00293552">
            <w:pPr>
              <w:pStyle w:val="af7"/>
              <w:spacing w:line="240" w:lineRule="auto"/>
              <w:rPr>
                <w:rFonts w:ascii="Times New Roman" w:hAnsi="Times New Roman" w:cs="Times New Roman"/>
                <w:sz w:val="24"/>
                <w:szCs w:val="24"/>
              </w:rPr>
            </w:pPr>
            <w:r w:rsidRPr="00293552">
              <w:rPr>
                <w:rFonts w:ascii="Times New Roman" w:hAnsi="Times New Roman" w:cs="Times New Roman"/>
                <w:b/>
                <w:sz w:val="24"/>
                <w:szCs w:val="24"/>
              </w:rPr>
              <w:t>Обязательная часть</w:t>
            </w:r>
          </w:p>
        </w:tc>
        <w:tc>
          <w:tcPr>
            <w:tcW w:w="1058" w:type="dxa"/>
            <w:tcBorders>
              <w:top w:val="single" w:sz="4" w:space="0" w:color="auto"/>
              <w:left w:val="single" w:sz="4" w:space="0" w:color="auto"/>
              <w:bottom w:val="single" w:sz="4" w:space="0" w:color="auto"/>
              <w:right w:val="single" w:sz="4" w:space="0" w:color="auto"/>
            </w:tcBorders>
          </w:tcPr>
          <w:p w:rsidR="00293552" w:rsidRPr="00293552" w:rsidRDefault="00293552" w:rsidP="00293552">
            <w:pPr>
              <w:pStyle w:val="af7"/>
              <w:spacing w:line="240" w:lineRule="auto"/>
              <w:rPr>
                <w:rFonts w:ascii="Times New Roman" w:hAnsi="Times New Roman" w:cs="Times New Roman"/>
                <w:sz w:val="24"/>
                <w:szCs w:val="24"/>
              </w:rPr>
            </w:pPr>
          </w:p>
        </w:tc>
      </w:tr>
      <w:tr w:rsidR="00293552" w:rsidRPr="00293552" w:rsidTr="00293552">
        <w:trPr>
          <w:trHeight w:val="283"/>
          <w:jc w:val="center"/>
        </w:trPr>
        <w:tc>
          <w:tcPr>
            <w:tcW w:w="2698" w:type="dxa"/>
            <w:vMerge w:val="restart"/>
            <w:tcBorders>
              <w:top w:val="single" w:sz="4" w:space="0" w:color="auto"/>
              <w:left w:val="single" w:sz="4" w:space="0" w:color="auto"/>
              <w:bottom w:val="single" w:sz="4" w:space="0" w:color="auto"/>
              <w:right w:val="single" w:sz="4" w:space="0" w:color="auto"/>
            </w:tcBorders>
          </w:tcPr>
          <w:p w:rsidR="00293552" w:rsidRPr="00293552" w:rsidRDefault="00293552" w:rsidP="00293552">
            <w:pPr>
              <w:pStyle w:val="af7"/>
              <w:rPr>
                <w:rFonts w:ascii="Times New Roman" w:hAnsi="Times New Roman" w:cs="Times New Roman"/>
                <w:sz w:val="24"/>
                <w:szCs w:val="24"/>
              </w:rPr>
            </w:pPr>
            <w:r w:rsidRPr="00293552">
              <w:rPr>
                <w:rFonts w:ascii="Times New Roman" w:hAnsi="Times New Roman" w:cs="Times New Roman"/>
                <w:sz w:val="24"/>
                <w:szCs w:val="24"/>
              </w:rPr>
              <w:t>Русский язык и литература</w:t>
            </w:r>
          </w:p>
        </w:tc>
        <w:tc>
          <w:tcPr>
            <w:tcW w:w="2780" w:type="dxa"/>
            <w:tcBorders>
              <w:top w:val="single" w:sz="4" w:space="0" w:color="auto"/>
              <w:left w:val="single" w:sz="4" w:space="0" w:color="auto"/>
              <w:bottom w:val="single" w:sz="4" w:space="0" w:color="auto"/>
              <w:right w:val="single" w:sz="4" w:space="0" w:color="auto"/>
            </w:tcBorders>
          </w:tcPr>
          <w:p w:rsidR="00293552" w:rsidRPr="00293552" w:rsidRDefault="00293552" w:rsidP="00293552">
            <w:pPr>
              <w:pStyle w:val="af7"/>
              <w:rPr>
                <w:rFonts w:ascii="Times New Roman" w:hAnsi="Times New Roman" w:cs="Times New Roman"/>
                <w:sz w:val="24"/>
                <w:szCs w:val="24"/>
              </w:rPr>
            </w:pPr>
            <w:r w:rsidRPr="00293552">
              <w:rPr>
                <w:rFonts w:ascii="Times New Roman" w:hAnsi="Times New Roman" w:cs="Times New Roman"/>
                <w:sz w:val="24"/>
                <w:szCs w:val="24"/>
              </w:rPr>
              <w:t>Русский язык</w:t>
            </w:r>
          </w:p>
        </w:tc>
        <w:tc>
          <w:tcPr>
            <w:tcW w:w="695"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p>
        </w:tc>
        <w:tc>
          <w:tcPr>
            <w:tcW w:w="618"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p>
        </w:tc>
        <w:tc>
          <w:tcPr>
            <w:tcW w:w="709" w:type="dxa"/>
            <w:gridSpan w:val="3"/>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r w:rsidRPr="00293552">
              <w:rPr>
                <w:rFonts w:ascii="Times New Roman" w:hAnsi="Times New Roman" w:cs="Times New Roman"/>
                <w:sz w:val="24"/>
                <w:szCs w:val="24"/>
              </w:rPr>
              <w:t>4</w:t>
            </w:r>
          </w:p>
        </w:tc>
        <w:tc>
          <w:tcPr>
            <w:tcW w:w="622"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rPr>
                <w:rFonts w:ascii="Times New Roman" w:hAnsi="Times New Roman" w:cs="Times New Roman"/>
                <w:sz w:val="24"/>
                <w:szCs w:val="24"/>
              </w:rPr>
            </w:pPr>
            <w:r w:rsidRPr="00293552">
              <w:rPr>
                <w:rFonts w:ascii="Times New Roman" w:hAnsi="Times New Roman" w:cs="Times New Roman"/>
                <w:sz w:val="24"/>
                <w:szCs w:val="24"/>
              </w:rPr>
              <w:t>3</w:t>
            </w:r>
          </w:p>
        </w:tc>
        <w:tc>
          <w:tcPr>
            <w:tcW w:w="622" w:type="dxa"/>
            <w:gridSpan w:val="2"/>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r w:rsidRPr="00293552">
              <w:rPr>
                <w:rFonts w:ascii="Times New Roman" w:hAnsi="Times New Roman" w:cs="Times New Roman"/>
                <w:sz w:val="24"/>
                <w:szCs w:val="24"/>
              </w:rPr>
              <w:t>3</w:t>
            </w:r>
          </w:p>
        </w:tc>
        <w:tc>
          <w:tcPr>
            <w:tcW w:w="1058"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b/>
                <w:sz w:val="24"/>
                <w:szCs w:val="24"/>
              </w:rPr>
            </w:pPr>
            <w:r w:rsidRPr="00293552">
              <w:rPr>
                <w:rFonts w:ascii="Times New Roman" w:hAnsi="Times New Roman" w:cs="Times New Roman"/>
                <w:b/>
                <w:sz w:val="24"/>
                <w:szCs w:val="24"/>
              </w:rPr>
              <w:t>10</w:t>
            </w:r>
          </w:p>
        </w:tc>
      </w:tr>
      <w:tr w:rsidR="00293552" w:rsidRPr="00293552" w:rsidTr="00293552">
        <w:trPr>
          <w:trHeight w:val="321"/>
          <w:jc w:val="center"/>
        </w:trPr>
        <w:tc>
          <w:tcPr>
            <w:tcW w:w="2698" w:type="dxa"/>
            <w:vMerge/>
            <w:tcBorders>
              <w:top w:val="single" w:sz="4" w:space="0" w:color="auto"/>
              <w:left w:val="single" w:sz="4" w:space="0" w:color="auto"/>
              <w:bottom w:val="single" w:sz="4" w:space="0" w:color="auto"/>
              <w:right w:val="single" w:sz="4" w:space="0" w:color="auto"/>
            </w:tcBorders>
            <w:vAlign w:val="center"/>
          </w:tcPr>
          <w:p w:rsidR="00293552" w:rsidRPr="00293552" w:rsidRDefault="00293552" w:rsidP="00293552">
            <w:pPr>
              <w:pStyle w:val="af7"/>
              <w:rPr>
                <w:rFonts w:ascii="Times New Roman" w:hAnsi="Times New Roman" w:cs="Times New Roman"/>
                <w:sz w:val="24"/>
                <w:szCs w:val="24"/>
              </w:rPr>
            </w:pPr>
          </w:p>
        </w:tc>
        <w:tc>
          <w:tcPr>
            <w:tcW w:w="2780" w:type="dxa"/>
            <w:tcBorders>
              <w:top w:val="single" w:sz="4" w:space="0" w:color="auto"/>
              <w:left w:val="single" w:sz="4" w:space="0" w:color="auto"/>
              <w:bottom w:val="single" w:sz="4" w:space="0" w:color="auto"/>
              <w:right w:val="single" w:sz="4" w:space="0" w:color="auto"/>
            </w:tcBorders>
          </w:tcPr>
          <w:p w:rsidR="00293552" w:rsidRPr="00293552" w:rsidRDefault="00293552" w:rsidP="00293552">
            <w:pPr>
              <w:pStyle w:val="af7"/>
              <w:rPr>
                <w:rFonts w:ascii="Times New Roman" w:hAnsi="Times New Roman" w:cs="Times New Roman"/>
                <w:sz w:val="24"/>
                <w:szCs w:val="24"/>
              </w:rPr>
            </w:pPr>
            <w:r w:rsidRPr="00293552">
              <w:rPr>
                <w:rFonts w:ascii="Times New Roman" w:hAnsi="Times New Roman" w:cs="Times New Roman"/>
                <w:sz w:val="24"/>
                <w:szCs w:val="24"/>
              </w:rPr>
              <w:t>Литература</w:t>
            </w:r>
          </w:p>
        </w:tc>
        <w:tc>
          <w:tcPr>
            <w:tcW w:w="695"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p>
        </w:tc>
        <w:tc>
          <w:tcPr>
            <w:tcW w:w="618"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p>
        </w:tc>
        <w:tc>
          <w:tcPr>
            <w:tcW w:w="709" w:type="dxa"/>
            <w:gridSpan w:val="3"/>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r w:rsidRPr="00293552">
              <w:rPr>
                <w:rFonts w:ascii="Times New Roman" w:hAnsi="Times New Roman" w:cs="Times New Roman"/>
                <w:sz w:val="24"/>
                <w:szCs w:val="24"/>
              </w:rPr>
              <w:t>2+1</w:t>
            </w:r>
          </w:p>
        </w:tc>
        <w:tc>
          <w:tcPr>
            <w:tcW w:w="622"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rPr>
                <w:rFonts w:ascii="Times New Roman" w:hAnsi="Times New Roman" w:cs="Times New Roman"/>
                <w:sz w:val="24"/>
                <w:szCs w:val="24"/>
              </w:rPr>
            </w:pPr>
            <w:r w:rsidRPr="00293552">
              <w:rPr>
                <w:rFonts w:ascii="Times New Roman" w:hAnsi="Times New Roman" w:cs="Times New Roman"/>
                <w:sz w:val="24"/>
                <w:szCs w:val="24"/>
              </w:rPr>
              <w:t>2+1</w:t>
            </w:r>
          </w:p>
        </w:tc>
        <w:tc>
          <w:tcPr>
            <w:tcW w:w="622" w:type="dxa"/>
            <w:gridSpan w:val="2"/>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r w:rsidRPr="00293552">
              <w:rPr>
                <w:rFonts w:ascii="Times New Roman" w:hAnsi="Times New Roman" w:cs="Times New Roman"/>
                <w:sz w:val="24"/>
                <w:szCs w:val="24"/>
              </w:rPr>
              <w:t>3+1</w:t>
            </w:r>
          </w:p>
        </w:tc>
        <w:tc>
          <w:tcPr>
            <w:tcW w:w="1058"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b/>
                <w:sz w:val="24"/>
                <w:szCs w:val="24"/>
              </w:rPr>
            </w:pPr>
            <w:r w:rsidRPr="00293552">
              <w:rPr>
                <w:rFonts w:ascii="Times New Roman" w:hAnsi="Times New Roman" w:cs="Times New Roman"/>
                <w:b/>
                <w:sz w:val="24"/>
                <w:szCs w:val="24"/>
              </w:rPr>
              <w:t>7</w:t>
            </w:r>
            <w:r w:rsidRPr="00293552">
              <w:rPr>
                <w:rFonts w:ascii="Times New Roman" w:hAnsi="Times New Roman" w:cs="Times New Roman"/>
                <w:sz w:val="24"/>
                <w:szCs w:val="24"/>
              </w:rPr>
              <w:t>+3</w:t>
            </w:r>
          </w:p>
        </w:tc>
      </w:tr>
      <w:tr w:rsidR="00293552" w:rsidRPr="00293552" w:rsidTr="00293552">
        <w:trPr>
          <w:trHeight w:val="287"/>
          <w:jc w:val="center"/>
        </w:trPr>
        <w:tc>
          <w:tcPr>
            <w:tcW w:w="2698" w:type="dxa"/>
            <w:tcBorders>
              <w:top w:val="single" w:sz="4" w:space="0" w:color="auto"/>
              <w:left w:val="single" w:sz="4" w:space="0" w:color="auto"/>
              <w:bottom w:val="single" w:sz="4" w:space="0" w:color="auto"/>
              <w:right w:val="single" w:sz="4" w:space="0" w:color="auto"/>
            </w:tcBorders>
            <w:vAlign w:val="center"/>
          </w:tcPr>
          <w:p w:rsidR="00293552" w:rsidRPr="00293552" w:rsidRDefault="00293552" w:rsidP="00293552">
            <w:pPr>
              <w:pStyle w:val="af7"/>
              <w:rPr>
                <w:rFonts w:ascii="Times New Roman" w:hAnsi="Times New Roman" w:cs="Times New Roman"/>
                <w:sz w:val="24"/>
                <w:szCs w:val="24"/>
              </w:rPr>
            </w:pPr>
            <w:r w:rsidRPr="00293552">
              <w:rPr>
                <w:rFonts w:ascii="Times New Roman" w:hAnsi="Times New Roman" w:cs="Times New Roman"/>
                <w:sz w:val="24"/>
                <w:szCs w:val="24"/>
              </w:rPr>
              <w:t>Родной язык и родная литература</w:t>
            </w:r>
          </w:p>
        </w:tc>
        <w:tc>
          <w:tcPr>
            <w:tcW w:w="2780" w:type="dxa"/>
            <w:tcBorders>
              <w:top w:val="single" w:sz="4" w:space="0" w:color="auto"/>
              <w:left w:val="single" w:sz="4" w:space="0" w:color="auto"/>
              <w:bottom w:val="single" w:sz="4" w:space="0" w:color="auto"/>
              <w:right w:val="single" w:sz="4" w:space="0" w:color="auto"/>
            </w:tcBorders>
          </w:tcPr>
          <w:p w:rsidR="00293552" w:rsidRPr="00293552" w:rsidRDefault="00293552" w:rsidP="00293552">
            <w:pPr>
              <w:pStyle w:val="af7"/>
              <w:rPr>
                <w:rFonts w:ascii="Times New Roman" w:hAnsi="Times New Roman" w:cs="Times New Roman"/>
                <w:sz w:val="24"/>
                <w:szCs w:val="24"/>
              </w:rPr>
            </w:pPr>
            <w:r w:rsidRPr="00293552">
              <w:rPr>
                <w:rFonts w:ascii="Times New Roman" w:hAnsi="Times New Roman" w:cs="Times New Roman"/>
                <w:sz w:val="24"/>
                <w:szCs w:val="24"/>
              </w:rPr>
              <w:t>Родной язык и родная литература</w:t>
            </w:r>
          </w:p>
        </w:tc>
        <w:tc>
          <w:tcPr>
            <w:tcW w:w="695"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p>
        </w:tc>
        <w:tc>
          <w:tcPr>
            <w:tcW w:w="618"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p>
        </w:tc>
        <w:tc>
          <w:tcPr>
            <w:tcW w:w="709" w:type="dxa"/>
            <w:gridSpan w:val="3"/>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r w:rsidRPr="00293552">
              <w:rPr>
                <w:rFonts w:ascii="Times New Roman" w:hAnsi="Times New Roman" w:cs="Times New Roman"/>
                <w:sz w:val="24"/>
                <w:szCs w:val="24"/>
              </w:rPr>
              <w:t>3</w:t>
            </w:r>
          </w:p>
        </w:tc>
        <w:tc>
          <w:tcPr>
            <w:tcW w:w="622"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rPr>
                <w:rFonts w:ascii="Times New Roman" w:hAnsi="Times New Roman" w:cs="Times New Roman"/>
                <w:sz w:val="24"/>
                <w:szCs w:val="24"/>
              </w:rPr>
            </w:pPr>
            <w:r w:rsidRPr="00293552">
              <w:rPr>
                <w:rFonts w:ascii="Times New Roman" w:hAnsi="Times New Roman" w:cs="Times New Roman"/>
                <w:sz w:val="24"/>
                <w:szCs w:val="24"/>
              </w:rPr>
              <w:t>3</w:t>
            </w:r>
          </w:p>
        </w:tc>
        <w:tc>
          <w:tcPr>
            <w:tcW w:w="622" w:type="dxa"/>
            <w:gridSpan w:val="2"/>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r w:rsidRPr="00293552">
              <w:rPr>
                <w:rFonts w:ascii="Times New Roman" w:hAnsi="Times New Roman" w:cs="Times New Roman"/>
                <w:sz w:val="24"/>
                <w:szCs w:val="24"/>
              </w:rPr>
              <w:t>3</w:t>
            </w:r>
          </w:p>
        </w:tc>
        <w:tc>
          <w:tcPr>
            <w:tcW w:w="1058"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b/>
                <w:sz w:val="24"/>
                <w:szCs w:val="24"/>
              </w:rPr>
            </w:pPr>
            <w:r w:rsidRPr="00293552">
              <w:rPr>
                <w:rFonts w:ascii="Times New Roman" w:hAnsi="Times New Roman" w:cs="Times New Roman"/>
                <w:b/>
                <w:sz w:val="24"/>
                <w:szCs w:val="24"/>
              </w:rPr>
              <w:t>9</w:t>
            </w:r>
          </w:p>
        </w:tc>
      </w:tr>
      <w:tr w:rsidR="00293552" w:rsidRPr="00293552" w:rsidTr="00293552">
        <w:trPr>
          <w:trHeight w:val="112"/>
          <w:jc w:val="center"/>
        </w:trPr>
        <w:tc>
          <w:tcPr>
            <w:tcW w:w="2698" w:type="dxa"/>
            <w:vMerge w:val="restart"/>
            <w:tcBorders>
              <w:top w:val="single" w:sz="4" w:space="0" w:color="auto"/>
              <w:left w:val="single" w:sz="4" w:space="0" w:color="auto"/>
              <w:right w:val="single" w:sz="4" w:space="0" w:color="auto"/>
            </w:tcBorders>
            <w:vAlign w:val="center"/>
          </w:tcPr>
          <w:p w:rsidR="00293552" w:rsidRPr="00293552" w:rsidRDefault="00293552" w:rsidP="00293552">
            <w:pPr>
              <w:pStyle w:val="af7"/>
              <w:rPr>
                <w:rFonts w:ascii="Times New Roman" w:hAnsi="Times New Roman" w:cs="Times New Roman"/>
                <w:sz w:val="24"/>
                <w:szCs w:val="24"/>
              </w:rPr>
            </w:pPr>
            <w:r w:rsidRPr="00293552">
              <w:rPr>
                <w:rFonts w:ascii="Times New Roman" w:hAnsi="Times New Roman" w:cs="Times New Roman"/>
                <w:sz w:val="24"/>
                <w:szCs w:val="24"/>
              </w:rPr>
              <w:t>Иностранные языки</w:t>
            </w:r>
          </w:p>
        </w:tc>
        <w:tc>
          <w:tcPr>
            <w:tcW w:w="2780" w:type="dxa"/>
            <w:tcBorders>
              <w:top w:val="single" w:sz="4" w:space="0" w:color="auto"/>
              <w:left w:val="single" w:sz="4" w:space="0" w:color="auto"/>
              <w:bottom w:val="single" w:sz="4" w:space="0" w:color="auto"/>
              <w:right w:val="single" w:sz="4" w:space="0" w:color="auto"/>
            </w:tcBorders>
          </w:tcPr>
          <w:p w:rsidR="00293552" w:rsidRPr="00293552" w:rsidRDefault="00293552" w:rsidP="00293552">
            <w:pPr>
              <w:pStyle w:val="af7"/>
              <w:rPr>
                <w:rFonts w:ascii="Times New Roman" w:hAnsi="Times New Roman" w:cs="Times New Roman"/>
                <w:sz w:val="24"/>
                <w:szCs w:val="24"/>
              </w:rPr>
            </w:pPr>
            <w:r w:rsidRPr="00293552">
              <w:rPr>
                <w:rFonts w:ascii="Times New Roman" w:hAnsi="Times New Roman" w:cs="Times New Roman"/>
                <w:sz w:val="24"/>
                <w:szCs w:val="24"/>
              </w:rPr>
              <w:t>Иностранный язык</w:t>
            </w:r>
          </w:p>
        </w:tc>
        <w:tc>
          <w:tcPr>
            <w:tcW w:w="695"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p>
        </w:tc>
        <w:tc>
          <w:tcPr>
            <w:tcW w:w="618"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p>
        </w:tc>
        <w:tc>
          <w:tcPr>
            <w:tcW w:w="709" w:type="dxa"/>
            <w:gridSpan w:val="3"/>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r w:rsidRPr="00293552">
              <w:rPr>
                <w:rFonts w:ascii="Times New Roman" w:hAnsi="Times New Roman" w:cs="Times New Roman"/>
                <w:sz w:val="24"/>
                <w:szCs w:val="24"/>
              </w:rPr>
              <w:t>3</w:t>
            </w:r>
          </w:p>
        </w:tc>
        <w:tc>
          <w:tcPr>
            <w:tcW w:w="622"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rPr>
                <w:rFonts w:ascii="Times New Roman" w:hAnsi="Times New Roman" w:cs="Times New Roman"/>
                <w:sz w:val="24"/>
                <w:szCs w:val="24"/>
              </w:rPr>
            </w:pPr>
            <w:r w:rsidRPr="00293552">
              <w:rPr>
                <w:rFonts w:ascii="Times New Roman" w:hAnsi="Times New Roman" w:cs="Times New Roman"/>
                <w:sz w:val="24"/>
                <w:szCs w:val="24"/>
              </w:rPr>
              <w:t>3</w:t>
            </w:r>
          </w:p>
        </w:tc>
        <w:tc>
          <w:tcPr>
            <w:tcW w:w="622" w:type="dxa"/>
            <w:gridSpan w:val="2"/>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r w:rsidRPr="00293552">
              <w:rPr>
                <w:rFonts w:ascii="Times New Roman" w:hAnsi="Times New Roman" w:cs="Times New Roman"/>
                <w:sz w:val="24"/>
                <w:szCs w:val="24"/>
              </w:rPr>
              <w:t>3</w:t>
            </w:r>
          </w:p>
        </w:tc>
        <w:tc>
          <w:tcPr>
            <w:tcW w:w="1058"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b/>
                <w:sz w:val="24"/>
                <w:szCs w:val="24"/>
              </w:rPr>
            </w:pPr>
            <w:r w:rsidRPr="00293552">
              <w:rPr>
                <w:rFonts w:ascii="Times New Roman" w:hAnsi="Times New Roman" w:cs="Times New Roman"/>
                <w:b/>
                <w:sz w:val="24"/>
                <w:szCs w:val="24"/>
              </w:rPr>
              <w:t>9</w:t>
            </w:r>
          </w:p>
        </w:tc>
      </w:tr>
      <w:tr w:rsidR="00293552" w:rsidRPr="00293552" w:rsidTr="00293552">
        <w:trPr>
          <w:trHeight w:val="112"/>
          <w:jc w:val="center"/>
        </w:trPr>
        <w:tc>
          <w:tcPr>
            <w:tcW w:w="2698" w:type="dxa"/>
            <w:vMerge/>
            <w:tcBorders>
              <w:left w:val="single" w:sz="4" w:space="0" w:color="auto"/>
              <w:bottom w:val="single" w:sz="4" w:space="0" w:color="auto"/>
              <w:right w:val="single" w:sz="4" w:space="0" w:color="auto"/>
            </w:tcBorders>
            <w:vAlign w:val="center"/>
          </w:tcPr>
          <w:p w:rsidR="00293552" w:rsidRPr="00293552" w:rsidRDefault="00293552" w:rsidP="00293552">
            <w:pPr>
              <w:pStyle w:val="af7"/>
              <w:rPr>
                <w:rFonts w:ascii="Times New Roman" w:hAnsi="Times New Roman" w:cs="Times New Roman"/>
                <w:sz w:val="24"/>
                <w:szCs w:val="24"/>
              </w:rPr>
            </w:pPr>
          </w:p>
        </w:tc>
        <w:tc>
          <w:tcPr>
            <w:tcW w:w="2780" w:type="dxa"/>
            <w:tcBorders>
              <w:top w:val="single" w:sz="4" w:space="0" w:color="auto"/>
              <w:left w:val="single" w:sz="4" w:space="0" w:color="auto"/>
              <w:bottom w:val="single" w:sz="4" w:space="0" w:color="auto"/>
              <w:right w:val="single" w:sz="4" w:space="0" w:color="auto"/>
            </w:tcBorders>
          </w:tcPr>
          <w:p w:rsidR="00293552" w:rsidRPr="00293552" w:rsidRDefault="00293552" w:rsidP="00293552">
            <w:pPr>
              <w:pStyle w:val="af7"/>
              <w:rPr>
                <w:rFonts w:ascii="Times New Roman" w:hAnsi="Times New Roman" w:cs="Times New Roman"/>
                <w:sz w:val="24"/>
                <w:szCs w:val="24"/>
              </w:rPr>
            </w:pPr>
            <w:r w:rsidRPr="00293552">
              <w:rPr>
                <w:rFonts w:ascii="Times New Roman" w:hAnsi="Times New Roman" w:cs="Times New Roman"/>
                <w:sz w:val="24"/>
                <w:szCs w:val="24"/>
              </w:rPr>
              <w:t>Второй иностранный язык</w:t>
            </w:r>
          </w:p>
        </w:tc>
        <w:tc>
          <w:tcPr>
            <w:tcW w:w="695"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p>
        </w:tc>
        <w:tc>
          <w:tcPr>
            <w:tcW w:w="618"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p>
        </w:tc>
        <w:tc>
          <w:tcPr>
            <w:tcW w:w="709" w:type="dxa"/>
            <w:gridSpan w:val="3"/>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p>
        </w:tc>
        <w:tc>
          <w:tcPr>
            <w:tcW w:w="622"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rPr>
                <w:rFonts w:ascii="Times New Roman" w:hAnsi="Times New Roman" w:cs="Times New Roman"/>
                <w:sz w:val="24"/>
                <w:szCs w:val="24"/>
              </w:rPr>
            </w:pPr>
          </w:p>
        </w:tc>
        <w:tc>
          <w:tcPr>
            <w:tcW w:w="622" w:type="dxa"/>
            <w:gridSpan w:val="2"/>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p>
        </w:tc>
        <w:tc>
          <w:tcPr>
            <w:tcW w:w="1058"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b/>
                <w:sz w:val="24"/>
                <w:szCs w:val="24"/>
              </w:rPr>
            </w:pPr>
          </w:p>
        </w:tc>
      </w:tr>
      <w:tr w:rsidR="00293552" w:rsidRPr="00293552" w:rsidTr="00293552">
        <w:trPr>
          <w:trHeight w:val="366"/>
          <w:jc w:val="center"/>
        </w:trPr>
        <w:tc>
          <w:tcPr>
            <w:tcW w:w="2698" w:type="dxa"/>
            <w:vMerge w:val="restart"/>
            <w:tcBorders>
              <w:top w:val="single" w:sz="4" w:space="0" w:color="auto"/>
              <w:left w:val="single" w:sz="4" w:space="0" w:color="auto"/>
              <w:bottom w:val="single" w:sz="4" w:space="0" w:color="auto"/>
              <w:right w:val="single" w:sz="4" w:space="0" w:color="auto"/>
            </w:tcBorders>
          </w:tcPr>
          <w:p w:rsidR="00293552" w:rsidRPr="00293552" w:rsidRDefault="00293552" w:rsidP="00293552">
            <w:pPr>
              <w:pStyle w:val="af7"/>
              <w:rPr>
                <w:rFonts w:ascii="Times New Roman" w:hAnsi="Times New Roman" w:cs="Times New Roman"/>
                <w:sz w:val="24"/>
                <w:szCs w:val="24"/>
              </w:rPr>
            </w:pPr>
            <w:r w:rsidRPr="00293552">
              <w:rPr>
                <w:rFonts w:ascii="Times New Roman" w:hAnsi="Times New Roman" w:cs="Times New Roman"/>
                <w:sz w:val="24"/>
                <w:szCs w:val="24"/>
              </w:rPr>
              <w:t>Математика и информатика</w:t>
            </w:r>
          </w:p>
        </w:tc>
        <w:tc>
          <w:tcPr>
            <w:tcW w:w="2780" w:type="dxa"/>
            <w:tcBorders>
              <w:top w:val="single" w:sz="4" w:space="0" w:color="auto"/>
              <w:left w:val="single" w:sz="4" w:space="0" w:color="auto"/>
              <w:bottom w:val="single" w:sz="4" w:space="0" w:color="auto"/>
              <w:right w:val="single" w:sz="4" w:space="0" w:color="auto"/>
            </w:tcBorders>
          </w:tcPr>
          <w:p w:rsidR="00293552" w:rsidRPr="00293552" w:rsidRDefault="00293552" w:rsidP="00293552">
            <w:pPr>
              <w:pStyle w:val="af7"/>
              <w:rPr>
                <w:rFonts w:ascii="Times New Roman" w:hAnsi="Times New Roman" w:cs="Times New Roman"/>
                <w:sz w:val="24"/>
                <w:szCs w:val="24"/>
              </w:rPr>
            </w:pPr>
            <w:r w:rsidRPr="00293552">
              <w:rPr>
                <w:rFonts w:ascii="Times New Roman" w:hAnsi="Times New Roman" w:cs="Times New Roman"/>
                <w:sz w:val="24"/>
                <w:szCs w:val="24"/>
              </w:rPr>
              <w:t>Математика</w:t>
            </w:r>
          </w:p>
        </w:tc>
        <w:tc>
          <w:tcPr>
            <w:tcW w:w="695"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p>
        </w:tc>
        <w:tc>
          <w:tcPr>
            <w:tcW w:w="618"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p>
        </w:tc>
        <w:tc>
          <w:tcPr>
            <w:tcW w:w="709" w:type="dxa"/>
            <w:gridSpan w:val="3"/>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p>
        </w:tc>
        <w:tc>
          <w:tcPr>
            <w:tcW w:w="622"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rPr>
                <w:rFonts w:ascii="Times New Roman" w:hAnsi="Times New Roman" w:cs="Times New Roman"/>
                <w:sz w:val="24"/>
                <w:szCs w:val="24"/>
              </w:rPr>
            </w:pPr>
          </w:p>
        </w:tc>
        <w:tc>
          <w:tcPr>
            <w:tcW w:w="622" w:type="dxa"/>
            <w:gridSpan w:val="2"/>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p>
        </w:tc>
        <w:tc>
          <w:tcPr>
            <w:tcW w:w="1058"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b/>
                <w:sz w:val="24"/>
                <w:szCs w:val="24"/>
              </w:rPr>
            </w:pPr>
          </w:p>
        </w:tc>
      </w:tr>
      <w:tr w:rsidR="00293552" w:rsidRPr="00293552" w:rsidTr="00293552">
        <w:trPr>
          <w:trHeight w:val="330"/>
          <w:jc w:val="center"/>
        </w:trPr>
        <w:tc>
          <w:tcPr>
            <w:tcW w:w="2698" w:type="dxa"/>
            <w:vMerge/>
            <w:tcBorders>
              <w:top w:val="single" w:sz="4" w:space="0" w:color="auto"/>
              <w:left w:val="single" w:sz="4" w:space="0" w:color="auto"/>
              <w:bottom w:val="single" w:sz="4" w:space="0" w:color="auto"/>
              <w:right w:val="single" w:sz="4" w:space="0" w:color="auto"/>
            </w:tcBorders>
            <w:vAlign w:val="center"/>
          </w:tcPr>
          <w:p w:rsidR="00293552" w:rsidRPr="00293552" w:rsidRDefault="00293552" w:rsidP="00293552">
            <w:pPr>
              <w:pStyle w:val="af7"/>
              <w:rPr>
                <w:rFonts w:ascii="Times New Roman" w:hAnsi="Times New Roman" w:cs="Times New Roman"/>
                <w:sz w:val="24"/>
                <w:szCs w:val="24"/>
              </w:rPr>
            </w:pPr>
          </w:p>
        </w:tc>
        <w:tc>
          <w:tcPr>
            <w:tcW w:w="2780" w:type="dxa"/>
            <w:tcBorders>
              <w:top w:val="single" w:sz="4" w:space="0" w:color="auto"/>
              <w:left w:val="single" w:sz="4" w:space="0" w:color="auto"/>
              <w:bottom w:val="single" w:sz="4" w:space="0" w:color="auto"/>
              <w:right w:val="single" w:sz="4" w:space="0" w:color="auto"/>
            </w:tcBorders>
          </w:tcPr>
          <w:p w:rsidR="00293552" w:rsidRPr="00293552" w:rsidRDefault="00293552" w:rsidP="00293552">
            <w:pPr>
              <w:pStyle w:val="af7"/>
              <w:rPr>
                <w:rFonts w:ascii="Times New Roman" w:hAnsi="Times New Roman" w:cs="Times New Roman"/>
                <w:sz w:val="24"/>
                <w:szCs w:val="24"/>
              </w:rPr>
            </w:pPr>
            <w:r w:rsidRPr="00293552">
              <w:rPr>
                <w:rFonts w:ascii="Times New Roman" w:hAnsi="Times New Roman" w:cs="Times New Roman"/>
                <w:sz w:val="24"/>
                <w:szCs w:val="24"/>
              </w:rPr>
              <w:t>Алгебра</w:t>
            </w:r>
          </w:p>
        </w:tc>
        <w:tc>
          <w:tcPr>
            <w:tcW w:w="695"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p>
        </w:tc>
        <w:tc>
          <w:tcPr>
            <w:tcW w:w="618"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p>
        </w:tc>
        <w:tc>
          <w:tcPr>
            <w:tcW w:w="709" w:type="dxa"/>
            <w:gridSpan w:val="3"/>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r w:rsidRPr="00293552">
              <w:rPr>
                <w:rFonts w:ascii="Times New Roman" w:hAnsi="Times New Roman" w:cs="Times New Roman"/>
                <w:sz w:val="24"/>
                <w:szCs w:val="24"/>
              </w:rPr>
              <w:t>3</w:t>
            </w:r>
          </w:p>
        </w:tc>
        <w:tc>
          <w:tcPr>
            <w:tcW w:w="622"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rPr>
                <w:rFonts w:ascii="Times New Roman" w:hAnsi="Times New Roman" w:cs="Times New Roman"/>
                <w:sz w:val="24"/>
                <w:szCs w:val="24"/>
              </w:rPr>
            </w:pPr>
            <w:r w:rsidRPr="00293552">
              <w:rPr>
                <w:rFonts w:ascii="Times New Roman" w:hAnsi="Times New Roman" w:cs="Times New Roman"/>
                <w:sz w:val="24"/>
                <w:szCs w:val="24"/>
              </w:rPr>
              <w:t>3</w:t>
            </w:r>
          </w:p>
        </w:tc>
        <w:tc>
          <w:tcPr>
            <w:tcW w:w="622" w:type="dxa"/>
            <w:gridSpan w:val="2"/>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r w:rsidRPr="00293552">
              <w:rPr>
                <w:rFonts w:ascii="Times New Roman" w:hAnsi="Times New Roman" w:cs="Times New Roman"/>
                <w:sz w:val="24"/>
                <w:szCs w:val="24"/>
              </w:rPr>
              <w:t>3+1</w:t>
            </w:r>
          </w:p>
        </w:tc>
        <w:tc>
          <w:tcPr>
            <w:tcW w:w="1058"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b/>
                <w:sz w:val="24"/>
                <w:szCs w:val="24"/>
              </w:rPr>
            </w:pPr>
            <w:r w:rsidRPr="00293552">
              <w:rPr>
                <w:rFonts w:ascii="Times New Roman" w:hAnsi="Times New Roman" w:cs="Times New Roman"/>
                <w:b/>
                <w:sz w:val="24"/>
                <w:szCs w:val="24"/>
              </w:rPr>
              <w:t>9</w:t>
            </w:r>
            <w:r w:rsidRPr="00293552">
              <w:rPr>
                <w:rFonts w:ascii="Times New Roman" w:hAnsi="Times New Roman" w:cs="Times New Roman"/>
                <w:sz w:val="24"/>
                <w:szCs w:val="24"/>
              </w:rPr>
              <w:t>+1</w:t>
            </w:r>
          </w:p>
        </w:tc>
      </w:tr>
      <w:tr w:rsidR="00293552" w:rsidRPr="00293552" w:rsidTr="00293552">
        <w:trPr>
          <w:trHeight w:val="172"/>
          <w:jc w:val="center"/>
        </w:trPr>
        <w:tc>
          <w:tcPr>
            <w:tcW w:w="2698" w:type="dxa"/>
            <w:vMerge/>
            <w:tcBorders>
              <w:top w:val="single" w:sz="4" w:space="0" w:color="auto"/>
              <w:left w:val="single" w:sz="4" w:space="0" w:color="auto"/>
              <w:bottom w:val="single" w:sz="4" w:space="0" w:color="auto"/>
              <w:right w:val="single" w:sz="4" w:space="0" w:color="auto"/>
            </w:tcBorders>
            <w:vAlign w:val="center"/>
          </w:tcPr>
          <w:p w:rsidR="00293552" w:rsidRPr="00293552" w:rsidRDefault="00293552" w:rsidP="00293552">
            <w:pPr>
              <w:pStyle w:val="af7"/>
              <w:rPr>
                <w:rFonts w:ascii="Times New Roman" w:hAnsi="Times New Roman" w:cs="Times New Roman"/>
                <w:sz w:val="24"/>
                <w:szCs w:val="24"/>
              </w:rPr>
            </w:pPr>
          </w:p>
        </w:tc>
        <w:tc>
          <w:tcPr>
            <w:tcW w:w="2780" w:type="dxa"/>
            <w:tcBorders>
              <w:top w:val="single" w:sz="4" w:space="0" w:color="auto"/>
              <w:left w:val="single" w:sz="4" w:space="0" w:color="auto"/>
              <w:bottom w:val="single" w:sz="4" w:space="0" w:color="auto"/>
              <w:right w:val="single" w:sz="4" w:space="0" w:color="auto"/>
            </w:tcBorders>
          </w:tcPr>
          <w:p w:rsidR="00293552" w:rsidRPr="00293552" w:rsidRDefault="00293552" w:rsidP="00293552">
            <w:pPr>
              <w:pStyle w:val="af7"/>
              <w:rPr>
                <w:rFonts w:ascii="Times New Roman" w:hAnsi="Times New Roman" w:cs="Times New Roman"/>
                <w:sz w:val="24"/>
                <w:szCs w:val="24"/>
              </w:rPr>
            </w:pPr>
            <w:r w:rsidRPr="00293552">
              <w:rPr>
                <w:rFonts w:ascii="Times New Roman" w:hAnsi="Times New Roman" w:cs="Times New Roman"/>
                <w:sz w:val="24"/>
                <w:szCs w:val="24"/>
              </w:rPr>
              <w:t>Геометрия</w:t>
            </w:r>
          </w:p>
        </w:tc>
        <w:tc>
          <w:tcPr>
            <w:tcW w:w="695"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p>
        </w:tc>
        <w:tc>
          <w:tcPr>
            <w:tcW w:w="618"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p>
        </w:tc>
        <w:tc>
          <w:tcPr>
            <w:tcW w:w="709" w:type="dxa"/>
            <w:gridSpan w:val="3"/>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r w:rsidRPr="00293552">
              <w:rPr>
                <w:rFonts w:ascii="Times New Roman" w:hAnsi="Times New Roman" w:cs="Times New Roman"/>
                <w:sz w:val="24"/>
                <w:szCs w:val="24"/>
              </w:rPr>
              <w:t>2</w:t>
            </w:r>
          </w:p>
        </w:tc>
        <w:tc>
          <w:tcPr>
            <w:tcW w:w="622"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rPr>
                <w:rFonts w:ascii="Times New Roman" w:hAnsi="Times New Roman" w:cs="Times New Roman"/>
                <w:sz w:val="24"/>
                <w:szCs w:val="24"/>
              </w:rPr>
            </w:pPr>
            <w:r w:rsidRPr="00293552">
              <w:rPr>
                <w:rFonts w:ascii="Times New Roman" w:hAnsi="Times New Roman" w:cs="Times New Roman"/>
                <w:sz w:val="24"/>
                <w:szCs w:val="24"/>
              </w:rPr>
              <w:t>2</w:t>
            </w:r>
          </w:p>
        </w:tc>
        <w:tc>
          <w:tcPr>
            <w:tcW w:w="622" w:type="dxa"/>
            <w:gridSpan w:val="2"/>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r w:rsidRPr="00293552">
              <w:rPr>
                <w:rFonts w:ascii="Times New Roman" w:hAnsi="Times New Roman" w:cs="Times New Roman"/>
                <w:sz w:val="24"/>
                <w:szCs w:val="24"/>
              </w:rPr>
              <w:t>2</w:t>
            </w:r>
          </w:p>
        </w:tc>
        <w:tc>
          <w:tcPr>
            <w:tcW w:w="1058"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b/>
                <w:sz w:val="24"/>
                <w:szCs w:val="24"/>
              </w:rPr>
            </w:pPr>
            <w:r w:rsidRPr="00293552">
              <w:rPr>
                <w:rFonts w:ascii="Times New Roman" w:hAnsi="Times New Roman" w:cs="Times New Roman"/>
                <w:b/>
                <w:sz w:val="24"/>
                <w:szCs w:val="24"/>
              </w:rPr>
              <w:t>6</w:t>
            </w:r>
          </w:p>
        </w:tc>
      </w:tr>
      <w:tr w:rsidR="00293552" w:rsidRPr="00293552" w:rsidTr="001B4D83">
        <w:trPr>
          <w:trHeight w:val="330"/>
          <w:jc w:val="center"/>
        </w:trPr>
        <w:tc>
          <w:tcPr>
            <w:tcW w:w="2698" w:type="dxa"/>
            <w:vMerge/>
            <w:tcBorders>
              <w:top w:val="single" w:sz="4" w:space="0" w:color="auto"/>
              <w:left w:val="single" w:sz="4" w:space="0" w:color="auto"/>
              <w:bottom w:val="single" w:sz="4" w:space="0" w:color="auto"/>
              <w:right w:val="single" w:sz="4" w:space="0" w:color="auto"/>
            </w:tcBorders>
            <w:vAlign w:val="center"/>
          </w:tcPr>
          <w:p w:rsidR="00293552" w:rsidRPr="00293552" w:rsidRDefault="00293552" w:rsidP="00293552">
            <w:pPr>
              <w:pStyle w:val="af7"/>
              <w:rPr>
                <w:rFonts w:ascii="Times New Roman" w:hAnsi="Times New Roman" w:cs="Times New Roman"/>
                <w:sz w:val="24"/>
                <w:szCs w:val="24"/>
              </w:rPr>
            </w:pPr>
          </w:p>
        </w:tc>
        <w:tc>
          <w:tcPr>
            <w:tcW w:w="2780" w:type="dxa"/>
            <w:tcBorders>
              <w:top w:val="single" w:sz="4" w:space="0" w:color="auto"/>
              <w:left w:val="single" w:sz="4" w:space="0" w:color="auto"/>
              <w:bottom w:val="single" w:sz="4" w:space="0" w:color="auto"/>
              <w:right w:val="single" w:sz="4" w:space="0" w:color="auto"/>
            </w:tcBorders>
          </w:tcPr>
          <w:p w:rsidR="00293552" w:rsidRPr="00293552" w:rsidRDefault="00293552" w:rsidP="00293552">
            <w:pPr>
              <w:pStyle w:val="af7"/>
              <w:rPr>
                <w:rFonts w:ascii="Times New Roman" w:hAnsi="Times New Roman" w:cs="Times New Roman"/>
                <w:sz w:val="24"/>
                <w:szCs w:val="24"/>
              </w:rPr>
            </w:pPr>
            <w:r w:rsidRPr="00293552">
              <w:rPr>
                <w:rFonts w:ascii="Times New Roman" w:hAnsi="Times New Roman" w:cs="Times New Roman"/>
                <w:sz w:val="24"/>
                <w:szCs w:val="24"/>
              </w:rPr>
              <w:t>Информатика</w:t>
            </w:r>
          </w:p>
        </w:tc>
        <w:tc>
          <w:tcPr>
            <w:tcW w:w="695"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p>
        </w:tc>
        <w:tc>
          <w:tcPr>
            <w:tcW w:w="618"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p>
        </w:tc>
        <w:tc>
          <w:tcPr>
            <w:tcW w:w="709" w:type="dxa"/>
            <w:gridSpan w:val="3"/>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r w:rsidRPr="00293552">
              <w:rPr>
                <w:rFonts w:ascii="Times New Roman" w:hAnsi="Times New Roman" w:cs="Times New Roman"/>
                <w:sz w:val="24"/>
                <w:szCs w:val="24"/>
              </w:rPr>
              <w:t>1</w:t>
            </w:r>
          </w:p>
        </w:tc>
        <w:tc>
          <w:tcPr>
            <w:tcW w:w="62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93552" w:rsidRPr="00293552" w:rsidRDefault="00293552" w:rsidP="00293552">
            <w:pPr>
              <w:pStyle w:val="af7"/>
              <w:rPr>
                <w:rFonts w:ascii="Times New Roman" w:hAnsi="Times New Roman" w:cs="Times New Roman"/>
                <w:sz w:val="24"/>
                <w:szCs w:val="24"/>
              </w:rPr>
            </w:pPr>
            <w:r w:rsidRPr="00293552">
              <w:rPr>
                <w:rFonts w:ascii="Times New Roman" w:hAnsi="Times New Roman" w:cs="Times New Roman"/>
                <w:sz w:val="24"/>
                <w:szCs w:val="24"/>
              </w:rPr>
              <w:t>1</w:t>
            </w:r>
          </w:p>
        </w:tc>
        <w:tc>
          <w:tcPr>
            <w:tcW w:w="622" w:type="dxa"/>
            <w:gridSpan w:val="2"/>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r w:rsidRPr="00293552">
              <w:rPr>
                <w:rFonts w:ascii="Times New Roman" w:hAnsi="Times New Roman" w:cs="Times New Roman"/>
                <w:sz w:val="24"/>
                <w:szCs w:val="24"/>
              </w:rPr>
              <w:t>1</w:t>
            </w:r>
          </w:p>
        </w:tc>
        <w:tc>
          <w:tcPr>
            <w:tcW w:w="1058"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b/>
                <w:sz w:val="24"/>
                <w:szCs w:val="24"/>
              </w:rPr>
            </w:pPr>
            <w:r w:rsidRPr="00293552">
              <w:rPr>
                <w:rFonts w:ascii="Times New Roman" w:hAnsi="Times New Roman" w:cs="Times New Roman"/>
                <w:b/>
                <w:sz w:val="24"/>
                <w:szCs w:val="24"/>
              </w:rPr>
              <w:t>3</w:t>
            </w:r>
          </w:p>
        </w:tc>
      </w:tr>
      <w:tr w:rsidR="00293552" w:rsidRPr="00293552" w:rsidTr="001B4D83">
        <w:trPr>
          <w:trHeight w:val="344"/>
          <w:jc w:val="center"/>
        </w:trPr>
        <w:tc>
          <w:tcPr>
            <w:tcW w:w="2698" w:type="dxa"/>
            <w:vMerge w:val="restart"/>
            <w:tcBorders>
              <w:top w:val="single" w:sz="4" w:space="0" w:color="auto"/>
              <w:left w:val="single" w:sz="4" w:space="0" w:color="auto"/>
              <w:bottom w:val="single" w:sz="4" w:space="0" w:color="auto"/>
              <w:right w:val="single" w:sz="4" w:space="0" w:color="auto"/>
            </w:tcBorders>
          </w:tcPr>
          <w:p w:rsidR="00293552" w:rsidRPr="00293552" w:rsidRDefault="00293552" w:rsidP="00293552">
            <w:pPr>
              <w:pStyle w:val="af7"/>
              <w:rPr>
                <w:rFonts w:ascii="Times New Roman" w:hAnsi="Times New Roman" w:cs="Times New Roman"/>
                <w:sz w:val="24"/>
                <w:szCs w:val="24"/>
              </w:rPr>
            </w:pPr>
            <w:r w:rsidRPr="00293552">
              <w:rPr>
                <w:rFonts w:ascii="Times New Roman" w:hAnsi="Times New Roman" w:cs="Times New Roman"/>
                <w:sz w:val="24"/>
                <w:szCs w:val="24"/>
              </w:rPr>
              <w:t>Общественно-научные предметы</w:t>
            </w:r>
          </w:p>
        </w:tc>
        <w:tc>
          <w:tcPr>
            <w:tcW w:w="2780" w:type="dxa"/>
            <w:tcBorders>
              <w:top w:val="single" w:sz="4" w:space="0" w:color="auto"/>
              <w:left w:val="single" w:sz="4" w:space="0" w:color="auto"/>
              <w:bottom w:val="single" w:sz="4" w:space="0" w:color="auto"/>
              <w:right w:val="single" w:sz="4" w:space="0" w:color="auto"/>
            </w:tcBorders>
          </w:tcPr>
          <w:p w:rsidR="00293552" w:rsidRPr="00293552" w:rsidRDefault="00293552" w:rsidP="00293552">
            <w:pPr>
              <w:pStyle w:val="af7"/>
              <w:rPr>
                <w:rFonts w:ascii="Times New Roman" w:hAnsi="Times New Roman" w:cs="Times New Roman"/>
                <w:sz w:val="24"/>
                <w:szCs w:val="24"/>
              </w:rPr>
            </w:pPr>
            <w:r w:rsidRPr="00293552">
              <w:rPr>
                <w:rFonts w:ascii="Times New Roman" w:hAnsi="Times New Roman" w:cs="Times New Roman"/>
                <w:sz w:val="24"/>
                <w:szCs w:val="24"/>
              </w:rPr>
              <w:t>История России. Всеобщая история</w:t>
            </w:r>
          </w:p>
        </w:tc>
        <w:tc>
          <w:tcPr>
            <w:tcW w:w="695"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p>
        </w:tc>
        <w:tc>
          <w:tcPr>
            <w:tcW w:w="618"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p>
        </w:tc>
        <w:tc>
          <w:tcPr>
            <w:tcW w:w="709" w:type="dxa"/>
            <w:gridSpan w:val="3"/>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r w:rsidRPr="00293552">
              <w:rPr>
                <w:rFonts w:ascii="Times New Roman" w:hAnsi="Times New Roman" w:cs="Times New Roman"/>
                <w:sz w:val="24"/>
                <w:szCs w:val="24"/>
              </w:rPr>
              <w:t>2</w:t>
            </w:r>
          </w:p>
        </w:tc>
        <w:tc>
          <w:tcPr>
            <w:tcW w:w="62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93552" w:rsidRPr="001B4D83" w:rsidRDefault="00293552" w:rsidP="00293552">
            <w:pPr>
              <w:pStyle w:val="af7"/>
              <w:rPr>
                <w:rFonts w:ascii="Times New Roman" w:hAnsi="Times New Roman" w:cs="Times New Roman"/>
                <w:sz w:val="24"/>
                <w:szCs w:val="24"/>
              </w:rPr>
            </w:pPr>
            <w:r w:rsidRPr="001B4D83">
              <w:rPr>
                <w:rFonts w:ascii="Times New Roman" w:hAnsi="Times New Roman" w:cs="Times New Roman"/>
                <w:sz w:val="24"/>
                <w:szCs w:val="24"/>
              </w:rPr>
              <w:t>2+1</w:t>
            </w:r>
          </w:p>
        </w:tc>
        <w:tc>
          <w:tcPr>
            <w:tcW w:w="622"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293552" w:rsidRPr="00293552" w:rsidRDefault="00293552" w:rsidP="00293552">
            <w:pPr>
              <w:pStyle w:val="af7"/>
              <w:spacing w:line="240" w:lineRule="auto"/>
              <w:rPr>
                <w:rFonts w:ascii="Times New Roman" w:hAnsi="Times New Roman" w:cs="Times New Roman"/>
                <w:sz w:val="24"/>
                <w:szCs w:val="24"/>
              </w:rPr>
            </w:pPr>
            <w:r w:rsidRPr="00293552">
              <w:rPr>
                <w:rFonts w:ascii="Times New Roman" w:hAnsi="Times New Roman" w:cs="Times New Roman"/>
                <w:sz w:val="24"/>
                <w:szCs w:val="24"/>
              </w:rPr>
              <w:t>2</w:t>
            </w:r>
          </w:p>
        </w:tc>
        <w:tc>
          <w:tcPr>
            <w:tcW w:w="1058"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b/>
                <w:sz w:val="24"/>
                <w:szCs w:val="24"/>
              </w:rPr>
            </w:pPr>
            <w:r w:rsidRPr="00293552">
              <w:rPr>
                <w:rFonts w:ascii="Times New Roman" w:hAnsi="Times New Roman" w:cs="Times New Roman"/>
                <w:b/>
                <w:sz w:val="24"/>
                <w:szCs w:val="24"/>
              </w:rPr>
              <w:t>6</w:t>
            </w:r>
            <w:r w:rsidRPr="00293552">
              <w:rPr>
                <w:rFonts w:ascii="Times New Roman" w:hAnsi="Times New Roman" w:cs="Times New Roman"/>
                <w:sz w:val="24"/>
                <w:szCs w:val="24"/>
              </w:rPr>
              <w:t>+1</w:t>
            </w:r>
          </w:p>
        </w:tc>
      </w:tr>
      <w:tr w:rsidR="00293552" w:rsidRPr="00293552" w:rsidTr="00293552">
        <w:trPr>
          <w:trHeight w:val="200"/>
          <w:jc w:val="center"/>
        </w:trPr>
        <w:tc>
          <w:tcPr>
            <w:tcW w:w="2698" w:type="dxa"/>
            <w:vMerge/>
            <w:tcBorders>
              <w:top w:val="single" w:sz="4" w:space="0" w:color="auto"/>
              <w:left w:val="single" w:sz="4" w:space="0" w:color="auto"/>
              <w:bottom w:val="single" w:sz="4" w:space="0" w:color="auto"/>
              <w:right w:val="single" w:sz="4" w:space="0" w:color="auto"/>
            </w:tcBorders>
            <w:vAlign w:val="center"/>
          </w:tcPr>
          <w:p w:rsidR="00293552" w:rsidRPr="00293552" w:rsidRDefault="00293552" w:rsidP="00293552">
            <w:pPr>
              <w:pStyle w:val="af7"/>
              <w:rPr>
                <w:rFonts w:ascii="Times New Roman" w:hAnsi="Times New Roman" w:cs="Times New Roman"/>
                <w:sz w:val="24"/>
                <w:szCs w:val="24"/>
              </w:rPr>
            </w:pPr>
          </w:p>
        </w:tc>
        <w:tc>
          <w:tcPr>
            <w:tcW w:w="2780" w:type="dxa"/>
            <w:tcBorders>
              <w:top w:val="single" w:sz="4" w:space="0" w:color="auto"/>
              <w:left w:val="single" w:sz="4" w:space="0" w:color="auto"/>
              <w:bottom w:val="single" w:sz="4" w:space="0" w:color="auto"/>
              <w:right w:val="single" w:sz="4" w:space="0" w:color="auto"/>
            </w:tcBorders>
          </w:tcPr>
          <w:p w:rsidR="00293552" w:rsidRPr="00293552" w:rsidRDefault="00293552" w:rsidP="00293552">
            <w:pPr>
              <w:pStyle w:val="af7"/>
              <w:rPr>
                <w:rFonts w:ascii="Times New Roman" w:hAnsi="Times New Roman" w:cs="Times New Roman"/>
                <w:sz w:val="24"/>
                <w:szCs w:val="24"/>
              </w:rPr>
            </w:pPr>
            <w:r w:rsidRPr="00293552">
              <w:rPr>
                <w:rFonts w:ascii="Times New Roman" w:hAnsi="Times New Roman" w:cs="Times New Roman"/>
                <w:sz w:val="24"/>
                <w:szCs w:val="24"/>
              </w:rPr>
              <w:t>Обществознание</w:t>
            </w:r>
          </w:p>
        </w:tc>
        <w:tc>
          <w:tcPr>
            <w:tcW w:w="695"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p>
        </w:tc>
        <w:tc>
          <w:tcPr>
            <w:tcW w:w="618"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p>
        </w:tc>
        <w:tc>
          <w:tcPr>
            <w:tcW w:w="709" w:type="dxa"/>
            <w:gridSpan w:val="3"/>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r w:rsidRPr="00293552">
              <w:rPr>
                <w:rFonts w:ascii="Times New Roman" w:hAnsi="Times New Roman" w:cs="Times New Roman"/>
                <w:sz w:val="24"/>
                <w:szCs w:val="24"/>
              </w:rPr>
              <w:t>1</w:t>
            </w:r>
          </w:p>
        </w:tc>
        <w:tc>
          <w:tcPr>
            <w:tcW w:w="622"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rPr>
                <w:rFonts w:ascii="Times New Roman" w:hAnsi="Times New Roman" w:cs="Times New Roman"/>
                <w:sz w:val="24"/>
                <w:szCs w:val="24"/>
              </w:rPr>
            </w:pPr>
            <w:r w:rsidRPr="00293552">
              <w:rPr>
                <w:rFonts w:ascii="Times New Roman" w:hAnsi="Times New Roman" w:cs="Times New Roman"/>
                <w:sz w:val="24"/>
                <w:szCs w:val="24"/>
              </w:rPr>
              <w:t>1</w:t>
            </w:r>
          </w:p>
        </w:tc>
        <w:tc>
          <w:tcPr>
            <w:tcW w:w="622" w:type="dxa"/>
            <w:gridSpan w:val="2"/>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r w:rsidRPr="00293552">
              <w:rPr>
                <w:rFonts w:ascii="Times New Roman" w:hAnsi="Times New Roman" w:cs="Times New Roman"/>
                <w:sz w:val="24"/>
                <w:szCs w:val="24"/>
              </w:rPr>
              <w:t>1</w:t>
            </w:r>
          </w:p>
        </w:tc>
        <w:tc>
          <w:tcPr>
            <w:tcW w:w="1058"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b/>
                <w:sz w:val="24"/>
                <w:szCs w:val="24"/>
              </w:rPr>
            </w:pPr>
            <w:r w:rsidRPr="00293552">
              <w:rPr>
                <w:rFonts w:ascii="Times New Roman" w:hAnsi="Times New Roman" w:cs="Times New Roman"/>
                <w:b/>
                <w:sz w:val="24"/>
                <w:szCs w:val="24"/>
              </w:rPr>
              <w:t>3</w:t>
            </w:r>
          </w:p>
        </w:tc>
      </w:tr>
      <w:tr w:rsidR="00293552" w:rsidRPr="00293552" w:rsidTr="00293552">
        <w:trPr>
          <w:trHeight w:val="272"/>
          <w:jc w:val="center"/>
        </w:trPr>
        <w:tc>
          <w:tcPr>
            <w:tcW w:w="2698" w:type="dxa"/>
            <w:vMerge/>
            <w:tcBorders>
              <w:top w:val="single" w:sz="4" w:space="0" w:color="auto"/>
              <w:left w:val="single" w:sz="4" w:space="0" w:color="auto"/>
              <w:bottom w:val="single" w:sz="4" w:space="0" w:color="auto"/>
              <w:right w:val="single" w:sz="4" w:space="0" w:color="auto"/>
            </w:tcBorders>
            <w:vAlign w:val="center"/>
          </w:tcPr>
          <w:p w:rsidR="00293552" w:rsidRPr="00293552" w:rsidRDefault="00293552" w:rsidP="00293552">
            <w:pPr>
              <w:pStyle w:val="af7"/>
              <w:rPr>
                <w:rFonts w:ascii="Times New Roman" w:hAnsi="Times New Roman" w:cs="Times New Roman"/>
                <w:sz w:val="24"/>
                <w:szCs w:val="24"/>
              </w:rPr>
            </w:pPr>
          </w:p>
        </w:tc>
        <w:tc>
          <w:tcPr>
            <w:tcW w:w="2780" w:type="dxa"/>
            <w:tcBorders>
              <w:top w:val="single" w:sz="4" w:space="0" w:color="auto"/>
              <w:left w:val="single" w:sz="4" w:space="0" w:color="auto"/>
              <w:bottom w:val="single" w:sz="4" w:space="0" w:color="auto"/>
              <w:right w:val="single" w:sz="4" w:space="0" w:color="auto"/>
            </w:tcBorders>
          </w:tcPr>
          <w:p w:rsidR="00293552" w:rsidRPr="00293552" w:rsidRDefault="00293552" w:rsidP="00293552">
            <w:pPr>
              <w:pStyle w:val="af7"/>
              <w:rPr>
                <w:rFonts w:ascii="Times New Roman" w:hAnsi="Times New Roman" w:cs="Times New Roman"/>
                <w:sz w:val="24"/>
                <w:szCs w:val="24"/>
              </w:rPr>
            </w:pPr>
            <w:r w:rsidRPr="00293552">
              <w:rPr>
                <w:rFonts w:ascii="Times New Roman" w:hAnsi="Times New Roman" w:cs="Times New Roman"/>
                <w:sz w:val="24"/>
                <w:szCs w:val="24"/>
              </w:rPr>
              <w:t>География</w:t>
            </w:r>
          </w:p>
        </w:tc>
        <w:tc>
          <w:tcPr>
            <w:tcW w:w="695"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p>
        </w:tc>
        <w:tc>
          <w:tcPr>
            <w:tcW w:w="618"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p>
        </w:tc>
        <w:tc>
          <w:tcPr>
            <w:tcW w:w="709" w:type="dxa"/>
            <w:gridSpan w:val="3"/>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r w:rsidRPr="00293552">
              <w:rPr>
                <w:rFonts w:ascii="Times New Roman" w:hAnsi="Times New Roman" w:cs="Times New Roman"/>
                <w:sz w:val="24"/>
                <w:szCs w:val="24"/>
              </w:rPr>
              <w:t>2</w:t>
            </w:r>
          </w:p>
        </w:tc>
        <w:tc>
          <w:tcPr>
            <w:tcW w:w="622"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rPr>
                <w:rFonts w:ascii="Times New Roman" w:hAnsi="Times New Roman" w:cs="Times New Roman"/>
                <w:sz w:val="24"/>
                <w:szCs w:val="24"/>
              </w:rPr>
            </w:pPr>
            <w:r w:rsidRPr="00293552">
              <w:rPr>
                <w:rFonts w:ascii="Times New Roman" w:hAnsi="Times New Roman" w:cs="Times New Roman"/>
                <w:sz w:val="24"/>
                <w:szCs w:val="24"/>
              </w:rPr>
              <w:t>2</w:t>
            </w:r>
          </w:p>
        </w:tc>
        <w:tc>
          <w:tcPr>
            <w:tcW w:w="622" w:type="dxa"/>
            <w:gridSpan w:val="2"/>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r w:rsidRPr="00293552">
              <w:rPr>
                <w:rFonts w:ascii="Times New Roman" w:hAnsi="Times New Roman" w:cs="Times New Roman"/>
                <w:sz w:val="24"/>
                <w:szCs w:val="24"/>
              </w:rPr>
              <w:t>2</w:t>
            </w:r>
          </w:p>
        </w:tc>
        <w:tc>
          <w:tcPr>
            <w:tcW w:w="1058"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b/>
                <w:sz w:val="24"/>
                <w:szCs w:val="24"/>
              </w:rPr>
            </w:pPr>
            <w:r w:rsidRPr="00293552">
              <w:rPr>
                <w:rFonts w:ascii="Times New Roman" w:hAnsi="Times New Roman" w:cs="Times New Roman"/>
                <w:b/>
                <w:sz w:val="24"/>
                <w:szCs w:val="24"/>
              </w:rPr>
              <w:t>6</w:t>
            </w:r>
          </w:p>
        </w:tc>
      </w:tr>
      <w:tr w:rsidR="00293552" w:rsidRPr="00293552" w:rsidTr="00293552">
        <w:trPr>
          <w:trHeight w:val="155"/>
          <w:jc w:val="center"/>
        </w:trPr>
        <w:tc>
          <w:tcPr>
            <w:tcW w:w="2698" w:type="dxa"/>
            <w:vMerge w:val="restart"/>
            <w:tcBorders>
              <w:top w:val="single" w:sz="4" w:space="0" w:color="auto"/>
              <w:left w:val="single" w:sz="4" w:space="0" w:color="auto"/>
              <w:bottom w:val="single" w:sz="4" w:space="0" w:color="auto"/>
              <w:right w:val="single" w:sz="4" w:space="0" w:color="auto"/>
            </w:tcBorders>
          </w:tcPr>
          <w:p w:rsidR="00293552" w:rsidRPr="00293552" w:rsidRDefault="00293552" w:rsidP="00293552">
            <w:pPr>
              <w:pStyle w:val="af7"/>
              <w:rPr>
                <w:rFonts w:ascii="Times New Roman" w:hAnsi="Times New Roman" w:cs="Times New Roman"/>
                <w:sz w:val="24"/>
                <w:szCs w:val="24"/>
              </w:rPr>
            </w:pPr>
            <w:r w:rsidRPr="00293552">
              <w:rPr>
                <w:rFonts w:ascii="Times New Roman" w:hAnsi="Times New Roman" w:cs="Times New Roman"/>
                <w:sz w:val="24"/>
                <w:szCs w:val="24"/>
              </w:rPr>
              <w:t>Естественно-научные предметы</w:t>
            </w:r>
          </w:p>
        </w:tc>
        <w:tc>
          <w:tcPr>
            <w:tcW w:w="2780" w:type="dxa"/>
            <w:tcBorders>
              <w:top w:val="single" w:sz="4" w:space="0" w:color="auto"/>
              <w:left w:val="single" w:sz="4" w:space="0" w:color="auto"/>
              <w:bottom w:val="single" w:sz="4" w:space="0" w:color="auto"/>
              <w:right w:val="single" w:sz="4" w:space="0" w:color="auto"/>
            </w:tcBorders>
          </w:tcPr>
          <w:p w:rsidR="00293552" w:rsidRPr="00293552" w:rsidRDefault="00293552" w:rsidP="00293552">
            <w:pPr>
              <w:pStyle w:val="af7"/>
              <w:rPr>
                <w:rFonts w:ascii="Times New Roman" w:hAnsi="Times New Roman" w:cs="Times New Roman"/>
                <w:sz w:val="24"/>
                <w:szCs w:val="24"/>
              </w:rPr>
            </w:pPr>
            <w:r w:rsidRPr="00293552">
              <w:rPr>
                <w:rFonts w:ascii="Times New Roman" w:hAnsi="Times New Roman" w:cs="Times New Roman"/>
                <w:sz w:val="24"/>
                <w:szCs w:val="24"/>
              </w:rPr>
              <w:t>Физика</w:t>
            </w:r>
          </w:p>
        </w:tc>
        <w:tc>
          <w:tcPr>
            <w:tcW w:w="695"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p>
        </w:tc>
        <w:tc>
          <w:tcPr>
            <w:tcW w:w="618"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p>
        </w:tc>
        <w:tc>
          <w:tcPr>
            <w:tcW w:w="709" w:type="dxa"/>
            <w:gridSpan w:val="3"/>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r w:rsidRPr="00293552">
              <w:rPr>
                <w:rFonts w:ascii="Times New Roman" w:hAnsi="Times New Roman" w:cs="Times New Roman"/>
                <w:sz w:val="24"/>
                <w:szCs w:val="24"/>
              </w:rPr>
              <w:t>2</w:t>
            </w:r>
          </w:p>
        </w:tc>
        <w:tc>
          <w:tcPr>
            <w:tcW w:w="622"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rPr>
                <w:rFonts w:ascii="Times New Roman" w:hAnsi="Times New Roman" w:cs="Times New Roman"/>
                <w:sz w:val="24"/>
                <w:szCs w:val="24"/>
              </w:rPr>
            </w:pPr>
            <w:r w:rsidRPr="00293552">
              <w:rPr>
                <w:rFonts w:ascii="Times New Roman" w:hAnsi="Times New Roman" w:cs="Times New Roman"/>
                <w:sz w:val="24"/>
                <w:szCs w:val="24"/>
              </w:rPr>
              <w:t>2</w:t>
            </w:r>
          </w:p>
        </w:tc>
        <w:tc>
          <w:tcPr>
            <w:tcW w:w="622" w:type="dxa"/>
            <w:gridSpan w:val="2"/>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r w:rsidRPr="00293552">
              <w:rPr>
                <w:rFonts w:ascii="Times New Roman" w:hAnsi="Times New Roman" w:cs="Times New Roman"/>
                <w:sz w:val="24"/>
                <w:szCs w:val="24"/>
              </w:rPr>
              <w:t>3</w:t>
            </w:r>
          </w:p>
        </w:tc>
        <w:tc>
          <w:tcPr>
            <w:tcW w:w="1058"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b/>
                <w:sz w:val="24"/>
                <w:szCs w:val="24"/>
              </w:rPr>
            </w:pPr>
            <w:r w:rsidRPr="00293552">
              <w:rPr>
                <w:rFonts w:ascii="Times New Roman" w:hAnsi="Times New Roman" w:cs="Times New Roman"/>
                <w:b/>
                <w:sz w:val="24"/>
                <w:szCs w:val="24"/>
              </w:rPr>
              <w:t>7</w:t>
            </w:r>
          </w:p>
        </w:tc>
      </w:tr>
      <w:tr w:rsidR="00293552" w:rsidRPr="00293552" w:rsidTr="00293552">
        <w:trPr>
          <w:trHeight w:val="184"/>
          <w:jc w:val="center"/>
        </w:trPr>
        <w:tc>
          <w:tcPr>
            <w:tcW w:w="2698" w:type="dxa"/>
            <w:vMerge/>
            <w:tcBorders>
              <w:top w:val="single" w:sz="4" w:space="0" w:color="auto"/>
              <w:left w:val="single" w:sz="4" w:space="0" w:color="auto"/>
              <w:bottom w:val="single" w:sz="4" w:space="0" w:color="auto"/>
              <w:right w:val="single" w:sz="4" w:space="0" w:color="auto"/>
            </w:tcBorders>
            <w:vAlign w:val="center"/>
          </w:tcPr>
          <w:p w:rsidR="00293552" w:rsidRPr="00293552" w:rsidRDefault="00293552" w:rsidP="00293552">
            <w:pPr>
              <w:pStyle w:val="af7"/>
              <w:rPr>
                <w:rFonts w:ascii="Times New Roman" w:hAnsi="Times New Roman" w:cs="Times New Roman"/>
                <w:sz w:val="24"/>
                <w:szCs w:val="24"/>
              </w:rPr>
            </w:pPr>
          </w:p>
        </w:tc>
        <w:tc>
          <w:tcPr>
            <w:tcW w:w="2780" w:type="dxa"/>
            <w:tcBorders>
              <w:top w:val="single" w:sz="4" w:space="0" w:color="auto"/>
              <w:left w:val="single" w:sz="4" w:space="0" w:color="auto"/>
              <w:bottom w:val="single" w:sz="4" w:space="0" w:color="auto"/>
              <w:right w:val="single" w:sz="4" w:space="0" w:color="auto"/>
            </w:tcBorders>
          </w:tcPr>
          <w:p w:rsidR="00293552" w:rsidRPr="00293552" w:rsidRDefault="00293552" w:rsidP="00293552">
            <w:pPr>
              <w:pStyle w:val="af7"/>
              <w:rPr>
                <w:rFonts w:ascii="Times New Roman" w:hAnsi="Times New Roman" w:cs="Times New Roman"/>
                <w:sz w:val="24"/>
                <w:szCs w:val="24"/>
              </w:rPr>
            </w:pPr>
            <w:r w:rsidRPr="00293552">
              <w:rPr>
                <w:rFonts w:ascii="Times New Roman" w:hAnsi="Times New Roman" w:cs="Times New Roman"/>
                <w:sz w:val="24"/>
                <w:szCs w:val="24"/>
              </w:rPr>
              <w:t>Химия</w:t>
            </w:r>
          </w:p>
        </w:tc>
        <w:tc>
          <w:tcPr>
            <w:tcW w:w="695"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p>
        </w:tc>
        <w:tc>
          <w:tcPr>
            <w:tcW w:w="618"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p>
        </w:tc>
        <w:tc>
          <w:tcPr>
            <w:tcW w:w="709" w:type="dxa"/>
            <w:gridSpan w:val="3"/>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p>
        </w:tc>
        <w:tc>
          <w:tcPr>
            <w:tcW w:w="622"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rPr>
                <w:rFonts w:ascii="Times New Roman" w:hAnsi="Times New Roman" w:cs="Times New Roman"/>
                <w:sz w:val="24"/>
                <w:szCs w:val="24"/>
              </w:rPr>
            </w:pPr>
            <w:r w:rsidRPr="00293552">
              <w:rPr>
                <w:rFonts w:ascii="Times New Roman" w:hAnsi="Times New Roman" w:cs="Times New Roman"/>
                <w:sz w:val="24"/>
                <w:szCs w:val="24"/>
              </w:rPr>
              <w:t>2</w:t>
            </w:r>
          </w:p>
        </w:tc>
        <w:tc>
          <w:tcPr>
            <w:tcW w:w="622" w:type="dxa"/>
            <w:gridSpan w:val="2"/>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r w:rsidRPr="00293552">
              <w:rPr>
                <w:rFonts w:ascii="Times New Roman" w:hAnsi="Times New Roman" w:cs="Times New Roman"/>
                <w:sz w:val="24"/>
                <w:szCs w:val="24"/>
              </w:rPr>
              <w:t>2</w:t>
            </w:r>
          </w:p>
        </w:tc>
        <w:tc>
          <w:tcPr>
            <w:tcW w:w="1058"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b/>
                <w:sz w:val="24"/>
                <w:szCs w:val="24"/>
              </w:rPr>
            </w:pPr>
            <w:r w:rsidRPr="00293552">
              <w:rPr>
                <w:rFonts w:ascii="Times New Roman" w:hAnsi="Times New Roman" w:cs="Times New Roman"/>
                <w:b/>
                <w:sz w:val="24"/>
                <w:szCs w:val="24"/>
              </w:rPr>
              <w:t>4</w:t>
            </w:r>
          </w:p>
        </w:tc>
      </w:tr>
      <w:tr w:rsidR="00293552" w:rsidRPr="00293552" w:rsidTr="00293552">
        <w:trPr>
          <w:trHeight w:val="215"/>
          <w:jc w:val="center"/>
        </w:trPr>
        <w:tc>
          <w:tcPr>
            <w:tcW w:w="2698" w:type="dxa"/>
            <w:vMerge/>
            <w:tcBorders>
              <w:top w:val="single" w:sz="4" w:space="0" w:color="auto"/>
              <w:left w:val="single" w:sz="4" w:space="0" w:color="auto"/>
              <w:bottom w:val="single" w:sz="4" w:space="0" w:color="auto"/>
              <w:right w:val="single" w:sz="4" w:space="0" w:color="auto"/>
            </w:tcBorders>
            <w:vAlign w:val="center"/>
          </w:tcPr>
          <w:p w:rsidR="00293552" w:rsidRPr="00293552" w:rsidRDefault="00293552" w:rsidP="00293552">
            <w:pPr>
              <w:pStyle w:val="af7"/>
              <w:rPr>
                <w:rFonts w:ascii="Times New Roman" w:hAnsi="Times New Roman" w:cs="Times New Roman"/>
                <w:sz w:val="24"/>
                <w:szCs w:val="24"/>
              </w:rPr>
            </w:pPr>
          </w:p>
        </w:tc>
        <w:tc>
          <w:tcPr>
            <w:tcW w:w="2780" w:type="dxa"/>
            <w:tcBorders>
              <w:top w:val="single" w:sz="4" w:space="0" w:color="auto"/>
              <w:left w:val="single" w:sz="4" w:space="0" w:color="auto"/>
              <w:bottom w:val="single" w:sz="4" w:space="0" w:color="auto"/>
              <w:right w:val="single" w:sz="4" w:space="0" w:color="auto"/>
            </w:tcBorders>
          </w:tcPr>
          <w:p w:rsidR="00293552" w:rsidRPr="00293552" w:rsidRDefault="00293552" w:rsidP="00293552">
            <w:pPr>
              <w:pStyle w:val="af7"/>
              <w:rPr>
                <w:rFonts w:ascii="Times New Roman" w:hAnsi="Times New Roman" w:cs="Times New Roman"/>
                <w:sz w:val="24"/>
                <w:szCs w:val="24"/>
              </w:rPr>
            </w:pPr>
            <w:r w:rsidRPr="00293552">
              <w:rPr>
                <w:rFonts w:ascii="Times New Roman" w:hAnsi="Times New Roman" w:cs="Times New Roman"/>
                <w:sz w:val="24"/>
                <w:szCs w:val="24"/>
              </w:rPr>
              <w:t>Биология</w:t>
            </w:r>
          </w:p>
        </w:tc>
        <w:tc>
          <w:tcPr>
            <w:tcW w:w="695"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p>
        </w:tc>
        <w:tc>
          <w:tcPr>
            <w:tcW w:w="618"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p>
        </w:tc>
        <w:tc>
          <w:tcPr>
            <w:tcW w:w="709" w:type="dxa"/>
            <w:gridSpan w:val="3"/>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r w:rsidRPr="00293552">
              <w:rPr>
                <w:rFonts w:ascii="Times New Roman" w:hAnsi="Times New Roman" w:cs="Times New Roman"/>
                <w:sz w:val="24"/>
                <w:szCs w:val="24"/>
              </w:rPr>
              <w:t>1+1</w:t>
            </w:r>
          </w:p>
        </w:tc>
        <w:tc>
          <w:tcPr>
            <w:tcW w:w="622"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rPr>
                <w:rFonts w:ascii="Times New Roman" w:hAnsi="Times New Roman" w:cs="Times New Roman"/>
                <w:sz w:val="24"/>
                <w:szCs w:val="24"/>
              </w:rPr>
            </w:pPr>
            <w:r w:rsidRPr="00293552">
              <w:rPr>
                <w:rFonts w:ascii="Times New Roman" w:hAnsi="Times New Roman" w:cs="Times New Roman"/>
                <w:sz w:val="24"/>
                <w:szCs w:val="24"/>
              </w:rPr>
              <w:t>2</w:t>
            </w:r>
          </w:p>
        </w:tc>
        <w:tc>
          <w:tcPr>
            <w:tcW w:w="622" w:type="dxa"/>
            <w:gridSpan w:val="2"/>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r w:rsidRPr="00293552">
              <w:rPr>
                <w:rFonts w:ascii="Times New Roman" w:hAnsi="Times New Roman" w:cs="Times New Roman"/>
                <w:sz w:val="24"/>
                <w:szCs w:val="24"/>
              </w:rPr>
              <w:t>2</w:t>
            </w:r>
          </w:p>
        </w:tc>
        <w:tc>
          <w:tcPr>
            <w:tcW w:w="1058"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b/>
                <w:sz w:val="24"/>
                <w:szCs w:val="24"/>
              </w:rPr>
            </w:pPr>
            <w:r w:rsidRPr="00293552">
              <w:rPr>
                <w:rFonts w:ascii="Times New Roman" w:hAnsi="Times New Roman" w:cs="Times New Roman"/>
                <w:b/>
                <w:sz w:val="24"/>
                <w:szCs w:val="24"/>
              </w:rPr>
              <w:t>5</w:t>
            </w:r>
            <w:r w:rsidRPr="00293552">
              <w:rPr>
                <w:rFonts w:ascii="Times New Roman" w:hAnsi="Times New Roman" w:cs="Times New Roman"/>
                <w:sz w:val="24"/>
                <w:szCs w:val="24"/>
              </w:rPr>
              <w:t>+1</w:t>
            </w:r>
          </w:p>
        </w:tc>
      </w:tr>
      <w:tr w:rsidR="00293552" w:rsidRPr="00293552" w:rsidTr="00293552">
        <w:trPr>
          <w:trHeight w:val="215"/>
          <w:jc w:val="center"/>
        </w:trPr>
        <w:tc>
          <w:tcPr>
            <w:tcW w:w="2698" w:type="dxa"/>
            <w:vMerge w:val="restart"/>
            <w:tcBorders>
              <w:top w:val="single" w:sz="4" w:space="0" w:color="auto"/>
              <w:left w:val="single" w:sz="4" w:space="0" w:color="auto"/>
              <w:bottom w:val="single" w:sz="4" w:space="0" w:color="auto"/>
              <w:right w:val="single" w:sz="4" w:space="0" w:color="auto"/>
            </w:tcBorders>
          </w:tcPr>
          <w:p w:rsidR="00293552" w:rsidRPr="00293552" w:rsidRDefault="00293552" w:rsidP="00293552">
            <w:pPr>
              <w:pStyle w:val="af7"/>
              <w:rPr>
                <w:rFonts w:ascii="Times New Roman" w:hAnsi="Times New Roman" w:cs="Times New Roman"/>
                <w:sz w:val="24"/>
                <w:szCs w:val="24"/>
              </w:rPr>
            </w:pPr>
            <w:r w:rsidRPr="00293552">
              <w:rPr>
                <w:rFonts w:ascii="Times New Roman" w:hAnsi="Times New Roman" w:cs="Times New Roman"/>
                <w:sz w:val="24"/>
                <w:szCs w:val="24"/>
              </w:rPr>
              <w:t>Искусство</w:t>
            </w:r>
          </w:p>
        </w:tc>
        <w:tc>
          <w:tcPr>
            <w:tcW w:w="2780" w:type="dxa"/>
            <w:tcBorders>
              <w:top w:val="single" w:sz="4" w:space="0" w:color="auto"/>
              <w:left w:val="single" w:sz="4" w:space="0" w:color="auto"/>
              <w:bottom w:val="single" w:sz="4" w:space="0" w:color="auto"/>
              <w:right w:val="single" w:sz="4" w:space="0" w:color="auto"/>
            </w:tcBorders>
          </w:tcPr>
          <w:p w:rsidR="00293552" w:rsidRPr="00293552" w:rsidRDefault="00293552" w:rsidP="00293552">
            <w:pPr>
              <w:pStyle w:val="af7"/>
              <w:rPr>
                <w:rFonts w:ascii="Times New Roman" w:hAnsi="Times New Roman" w:cs="Times New Roman"/>
                <w:sz w:val="24"/>
                <w:szCs w:val="24"/>
              </w:rPr>
            </w:pPr>
            <w:r w:rsidRPr="00293552">
              <w:rPr>
                <w:rFonts w:ascii="Times New Roman" w:hAnsi="Times New Roman" w:cs="Times New Roman"/>
                <w:sz w:val="24"/>
                <w:szCs w:val="24"/>
              </w:rPr>
              <w:t>Музыка</w:t>
            </w:r>
          </w:p>
        </w:tc>
        <w:tc>
          <w:tcPr>
            <w:tcW w:w="695"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p>
        </w:tc>
        <w:tc>
          <w:tcPr>
            <w:tcW w:w="618"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p>
        </w:tc>
        <w:tc>
          <w:tcPr>
            <w:tcW w:w="709" w:type="dxa"/>
            <w:gridSpan w:val="3"/>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r w:rsidRPr="00293552">
              <w:rPr>
                <w:rFonts w:ascii="Times New Roman" w:hAnsi="Times New Roman" w:cs="Times New Roman"/>
                <w:sz w:val="24"/>
                <w:szCs w:val="24"/>
              </w:rPr>
              <w:t>1</w:t>
            </w:r>
          </w:p>
        </w:tc>
        <w:tc>
          <w:tcPr>
            <w:tcW w:w="622"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rPr>
                <w:rFonts w:ascii="Times New Roman" w:hAnsi="Times New Roman" w:cs="Times New Roman"/>
                <w:sz w:val="24"/>
                <w:szCs w:val="24"/>
              </w:rPr>
            </w:pPr>
            <w:r w:rsidRPr="00293552">
              <w:rPr>
                <w:rFonts w:ascii="Times New Roman" w:hAnsi="Times New Roman" w:cs="Times New Roman"/>
                <w:sz w:val="24"/>
                <w:szCs w:val="24"/>
              </w:rPr>
              <w:t>1</w:t>
            </w:r>
          </w:p>
        </w:tc>
        <w:tc>
          <w:tcPr>
            <w:tcW w:w="622" w:type="dxa"/>
            <w:gridSpan w:val="2"/>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p>
        </w:tc>
        <w:tc>
          <w:tcPr>
            <w:tcW w:w="1058"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b/>
                <w:sz w:val="24"/>
                <w:szCs w:val="24"/>
              </w:rPr>
            </w:pPr>
            <w:r w:rsidRPr="00293552">
              <w:rPr>
                <w:rFonts w:ascii="Times New Roman" w:hAnsi="Times New Roman" w:cs="Times New Roman"/>
                <w:b/>
                <w:sz w:val="24"/>
                <w:szCs w:val="24"/>
              </w:rPr>
              <w:t>2</w:t>
            </w:r>
          </w:p>
        </w:tc>
      </w:tr>
      <w:tr w:rsidR="00293552" w:rsidRPr="00293552" w:rsidTr="00293552">
        <w:trPr>
          <w:trHeight w:val="184"/>
          <w:jc w:val="center"/>
        </w:trPr>
        <w:tc>
          <w:tcPr>
            <w:tcW w:w="2698" w:type="dxa"/>
            <w:vMerge/>
            <w:tcBorders>
              <w:top w:val="single" w:sz="4" w:space="0" w:color="auto"/>
              <w:left w:val="single" w:sz="4" w:space="0" w:color="auto"/>
              <w:bottom w:val="single" w:sz="4" w:space="0" w:color="auto"/>
              <w:right w:val="single" w:sz="4" w:space="0" w:color="auto"/>
            </w:tcBorders>
            <w:vAlign w:val="center"/>
          </w:tcPr>
          <w:p w:rsidR="00293552" w:rsidRPr="00293552" w:rsidRDefault="00293552" w:rsidP="00293552">
            <w:pPr>
              <w:pStyle w:val="af7"/>
              <w:rPr>
                <w:rFonts w:ascii="Times New Roman" w:hAnsi="Times New Roman" w:cs="Times New Roman"/>
                <w:sz w:val="24"/>
                <w:szCs w:val="24"/>
              </w:rPr>
            </w:pPr>
          </w:p>
        </w:tc>
        <w:tc>
          <w:tcPr>
            <w:tcW w:w="2780" w:type="dxa"/>
            <w:tcBorders>
              <w:top w:val="single" w:sz="4" w:space="0" w:color="auto"/>
              <w:left w:val="single" w:sz="4" w:space="0" w:color="auto"/>
              <w:bottom w:val="single" w:sz="4" w:space="0" w:color="auto"/>
              <w:right w:val="single" w:sz="4" w:space="0" w:color="auto"/>
            </w:tcBorders>
          </w:tcPr>
          <w:p w:rsidR="00293552" w:rsidRPr="00293552" w:rsidRDefault="00293552" w:rsidP="00293552">
            <w:pPr>
              <w:pStyle w:val="af7"/>
              <w:rPr>
                <w:rFonts w:ascii="Times New Roman" w:hAnsi="Times New Roman" w:cs="Times New Roman"/>
                <w:sz w:val="24"/>
                <w:szCs w:val="24"/>
              </w:rPr>
            </w:pPr>
            <w:r w:rsidRPr="00293552">
              <w:rPr>
                <w:rFonts w:ascii="Times New Roman" w:hAnsi="Times New Roman" w:cs="Times New Roman"/>
                <w:sz w:val="24"/>
                <w:szCs w:val="24"/>
              </w:rPr>
              <w:t>Изобразительное искусство</w:t>
            </w:r>
          </w:p>
        </w:tc>
        <w:tc>
          <w:tcPr>
            <w:tcW w:w="695"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p>
        </w:tc>
        <w:tc>
          <w:tcPr>
            <w:tcW w:w="618"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p>
        </w:tc>
        <w:tc>
          <w:tcPr>
            <w:tcW w:w="709" w:type="dxa"/>
            <w:gridSpan w:val="3"/>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r w:rsidRPr="00293552">
              <w:rPr>
                <w:rFonts w:ascii="Times New Roman" w:hAnsi="Times New Roman" w:cs="Times New Roman"/>
                <w:sz w:val="24"/>
                <w:szCs w:val="24"/>
              </w:rPr>
              <w:t>1</w:t>
            </w:r>
          </w:p>
        </w:tc>
        <w:tc>
          <w:tcPr>
            <w:tcW w:w="622"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rPr>
                <w:rFonts w:ascii="Times New Roman" w:hAnsi="Times New Roman" w:cs="Times New Roman"/>
                <w:sz w:val="24"/>
                <w:szCs w:val="24"/>
              </w:rPr>
            </w:pPr>
          </w:p>
        </w:tc>
        <w:tc>
          <w:tcPr>
            <w:tcW w:w="622" w:type="dxa"/>
            <w:gridSpan w:val="2"/>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p>
        </w:tc>
        <w:tc>
          <w:tcPr>
            <w:tcW w:w="1058"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b/>
                <w:sz w:val="24"/>
                <w:szCs w:val="24"/>
              </w:rPr>
            </w:pPr>
            <w:r w:rsidRPr="00293552">
              <w:rPr>
                <w:rFonts w:ascii="Times New Roman" w:hAnsi="Times New Roman" w:cs="Times New Roman"/>
                <w:b/>
                <w:sz w:val="24"/>
                <w:szCs w:val="24"/>
              </w:rPr>
              <w:t>1</w:t>
            </w:r>
          </w:p>
        </w:tc>
      </w:tr>
      <w:tr w:rsidR="00293552" w:rsidRPr="00293552" w:rsidTr="00293552">
        <w:trPr>
          <w:trHeight w:val="258"/>
          <w:jc w:val="center"/>
        </w:trPr>
        <w:tc>
          <w:tcPr>
            <w:tcW w:w="2698" w:type="dxa"/>
            <w:tcBorders>
              <w:top w:val="single" w:sz="4" w:space="0" w:color="auto"/>
              <w:left w:val="single" w:sz="4" w:space="0" w:color="auto"/>
              <w:bottom w:val="single" w:sz="4" w:space="0" w:color="auto"/>
              <w:right w:val="single" w:sz="4" w:space="0" w:color="auto"/>
            </w:tcBorders>
          </w:tcPr>
          <w:p w:rsidR="00293552" w:rsidRPr="00293552" w:rsidRDefault="00293552" w:rsidP="00293552">
            <w:pPr>
              <w:pStyle w:val="af7"/>
              <w:rPr>
                <w:rFonts w:ascii="Times New Roman" w:hAnsi="Times New Roman" w:cs="Times New Roman"/>
                <w:sz w:val="24"/>
                <w:szCs w:val="24"/>
              </w:rPr>
            </w:pPr>
            <w:r w:rsidRPr="00293552">
              <w:rPr>
                <w:rFonts w:ascii="Times New Roman" w:hAnsi="Times New Roman" w:cs="Times New Roman"/>
                <w:sz w:val="24"/>
                <w:szCs w:val="24"/>
              </w:rPr>
              <w:t>Технология</w:t>
            </w:r>
          </w:p>
        </w:tc>
        <w:tc>
          <w:tcPr>
            <w:tcW w:w="2780" w:type="dxa"/>
            <w:tcBorders>
              <w:top w:val="single" w:sz="4" w:space="0" w:color="auto"/>
              <w:left w:val="single" w:sz="4" w:space="0" w:color="auto"/>
              <w:bottom w:val="single" w:sz="4" w:space="0" w:color="auto"/>
              <w:right w:val="single" w:sz="4" w:space="0" w:color="auto"/>
            </w:tcBorders>
          </w:tcPr>
          <w:p w:rsidR="00293552" w:rsidRPr="00293552" w:rsidRDefault="00293552" w:rsidP="00293552">
            <w:pPr>
              <w:pStyle w:val="af7"/>
              <w:rPr>
                <w:rFonts w:ascii="Times New Roman" w:hAnsi="Times New Roman" w:cs="Times New Roman"/>
                <w:sz w:val="24"/>
                <w:szCs w:val="24"/>
              </w:rPr>
            </w:pPr>
            <w:r w:rsidRPr="00293552">
              <w:rPr>
                <w:rFonts w:ascii="Times New Roman" w:hAnsi="Times New Roman" w:cs="Times New Roman"/>
                <w:sz w:val="24"/>
                <w:szCs w:val="24"/>
              </w:rPr>
              <w:t>Технология</w:t>
            </w:r>
          </w:p>
        </w:tc>
        <w:tc>
          <w:tcPr>
            <w:tcW w:w="695"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p>
        </w:tc>
        <w:tc>
          <w:tcPr>
            <w:tcW w:w="618"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p>
        </w:tc>
        <w:tc>
          <w:tcPr>
            <w:tcW w:w="709" w:type="dxa"/>
            <w:gridSpan w:val="3"/>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r w:rsidRPr="00293552">
              <w:rPr>
                <w:rFonts w:ascii="Times New Roman" w:hAnsi="Times New Roman" w:cs="Times New Roman"/>
                <w:sz w:val="24"/>
                <w:szCs w:val="24"/>
              </w:rPr>
              <w:t>2</w:t>
            </w:r>
          </w:p>
        </w:tc>
        <w:tc>
          <w:tcPr>
            <w:tcW w:w="622"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rPr>
                <w:rFonts w:ascii="Times New Roman" w:hAnsi="Times New Roman" w:cs="Times New Roman"/>
                <w:sz w:val="24"/>
                <w:szCs w:val="24"/>
              </w:rPr>
            </w:pPr>
            <w:r w:rsidRPr="00293552">
              <w:rPr>
                <w:rFonts w:ascii="Times New Roman" w:hAnsi="Times New Roman" w:cs="Times New Roman"/>
                <w:sz w:val="24"/>
                <w:szCs w:val="24"/>
              </w:rPr>
              <w:t>1</w:t>
            </w:r>
          </w:p>
        </w:tc>
        <w:tc>
          <w:tcPr>
            <w:tcW w:w="622" w:type="dxa"/>
            <w:gridSpan w:val="2"/>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p>
        </w:tc>
        <w:tc>
          <w:tcPr>
            <w:tcW w:w="1058"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b/>
                <w:sz w:val="24"/>
                <w:szCs w:val="24"/>
              </w:rPr>
            </w:pPr>
            <w:r w:rsidRPr="00293552">
              <w:rPr>
                <w:rFonts w:ascii="Times New Roman" w:hAnsi="Times New Roman" w:cs="Times New Roman"/>
                <w:b/>
                <w:sz w:val="24"/>
                <w:szCs w:val="24"/>
              </w:rPr>
              <w:t>3</w:t>
            </w:r>
          </w:p>
        </w:tc>
      </w:tr>
      <w:tr w:rsidR="00293552" w:rsidRPr="00293552" w:rsidTr="00293552">
        <w:trPr>
          <w:trHeight w:val="354"/>
          <w:jc w:val="center"/>
        </w:trPr>
        <w:tc>
          <w:tcPr>
            <w:tcW w:w="2698" w:type="dxa"/>
            <w:vMerge w:val="restart"/>
            <w:tcBorders>
              <w:top w:val="single" w:sz="4" w:space="0" w:color="auto"/>
              <w:left w:val="single" w:sz="4" w:space="0" w:color="auto"/>
              <w:bottom w:val="single" w:sz="4" w:space="0" w:color="auto"/>
              <w:right w:val="single" w:sz="4" w:space="0" w:color="auto"/>
            </w:tcBorders>
          </w:tcPr>
          <w:p w:rsidR="00293552" w:rsidRPr="00293552" w:rsidRDefault="00293552" w:rsidP="00293552">
            <w:pPr>
              <w:pStyle w:val="af7"/>
              <w:rPr>
                <w:rFonts w:ascii="Times New Roman" w:hAnsi="Times New Roman" w:cs="Times New Roman"/>
                <w:sz w:val="24"/>
                <w:szCs w:val="24"/>
              </w:rPr>
            </w:pPr>
            <w:r w:rsidRPr="00293552">
              <w:rPr>
                <w:rFonts w:ascii="Times New Roman" w:hAnsi="Times New Roman" w:cs="Times New Roman"/>
                <w:sz w:val="24"/>
                <w:szCs w:val="24"/>
              </w:rPr>
              <w:t>Физическая культура и Основы безопасности жизнедеятельности</w:t>
            </w:r>
          </w:p>
        </w:tc>
        <w:tc>
          <w:tcPr>
            <w:tcW w:w="2780" w:type="dxa"/>
            <w:tcBorders>
              <w:top w:val="single" w:sz="4" w:space="0" w:color="auto"/>
              <w:left w:val="single" w:sz="4" w:space="0" w:color="auto"/>
              <w:bottom w:val="single" w:sz="4" w:space="0" w:color="auto"/>
              <w:right w:val="single" w:sz="4" w:space="0" w:color="auto"/>
            </w:tcBorders>
          </w:tcPr>
          <w:p w:rsidR="00293552" w:rsidRPr="00293552" w:rsidRDefault="00293552" w:rsidP="00293552">
            <w:pPr>
              <w:pStyle w:val="af7"/>
              <w:rPr>
                <w:rFonts w:ascii="Times New Roman" w:hAnsi="Times New Roman" w:cs="Times New Roman"/>
                <w:sz w:val="24"/>
                <w:szCs w:val="24"/>
              </w:rPr>
            </w:pPr>
            <w:r w:rsidRPr="00293552">
              <w:rPr>
                <w:rFonts w:ascii="Times New Roman" w:hAnsi="Times New Roman" w:cs="Times New Roman"/>
                <w:sz w:val="24"/>
                <w:szCs w:val="24"/>
              </w:rPr>
              <w:t>Основы безопасности жизнедеятельности</w:t>
            </w:r>
          </w:p>
        </w:tc>
        <w:tc>
          <w:tcPr>
            <w:tcW w:w="695"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p>
        </w:tc>
        <w:tc>
          <w:tcPr>
            <w:tcW w:w="618"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p>
        </w:tc>
        <w:tc>
          <w:tcPr>
            <w:tcW w:w="709" w:type="dxa"/>
            <w:gridSpan w:val="3"/>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p>
        </w:tc>
        <w:tc>
          <w:tcPr>
            <w:tcW w:w="622"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rPr>
                <w:rFonts w:ascii="Times New Roman" w:hAnsi="Times New Roman" w:cs="Times New Roman"/>
                <w:sz w:val="24"/>
                <w:szCs w:val="24"/>
              </w:rPr>
            </w:pPr>
            <w:r w:rsidRPr="00293552">
              <w:rPr>
                <w:rFonts w:ascii="Times New Roman" w:hAnsi="Times New Roman" w:cs="Times New Roman"/>
                <w:sz w:val="24"/>
                <w:szCs w:val="24"/>
              </w:rPr>
              <w:t>1</w:t>
            </w:r>
          </w:p>
        </w:tc>
        <w:tc>
          <w:tcPr>
            <w:tcW w:w="622" w:type="dxa"/>
            <w:gridSpan w:val="2"/>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r w:rsidRPr="00293552">
              <w:rPr>
                <w:rFonts w:ascii="Times New Roman" w:hAnsi="Times New Roman" w:cs="Times New Roman"/>
                <w:sz w:val="24"/>
                <w:szCs w:val="24"/>
              </w:rPr>
              <w:t>1</w:t>
            </w:r>
          </w:p>
        </w:tc>
        <w:tc>
          <w:tcPr>
            <w:tcW w:w="1058"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b/>
                <w:sz w:val="24"/>
                <w:szCs w:val="24"/>
              </w:rPr>
            </w:pPr>
            <w:r w:rsidRPr="00293552">
              <w:rPr>
                <w:rFonts w:ascii="Times New Roman" w:hAnsi="Times New Roman" w:cs="Times New Roman"/>
                <w:b/>
                <w:sz w:val="24"/>
                <w:szCs w:val="24"/>
              </w:rPr>
              <w:t>2</w:t>
            </w:r>
          </w:p>
        </w:tc>
      </w:tr>
      <w:tr w:rsidR="00293552" w:rsidRPr="00293552" w:rsidTr="00293552">
        <w:trPr>
          <w:trHeight w:val="330"/>
          <w:jc w:val="center"/>
        </w:trPr>
        <w:tc>
          <w:tcPr>
            <w:tcW w:w="2698" w:type="dxa"/>
            <w:vMerge/>
            <w:tcBorders>
              <w:top w:val="single" w:sz="4" w:space="0" w:color="auto"/>
              <w:left w:val="single" w:sz="4" w:space="0" w:color="auto"/>
              <w:bottom w:val="single" w:sz="4" w:space="0" w:color="auto"/>
              <w:right w:val="single" w:sz="4" w:space="0" w:color="auto"/>
            </w:tcBorders>
            <w:vAlign w:val="center"/>
          </w:tcPr>
          <w:p w:rsidR="00293552" w:rsidRPr="00293552" w:rsidRDefault="00293552" w:rsidP="00293552">
            <w:pPr>
              <w:pStyle w:val="af7"/>
              <w:rPr>
                <w:rFonts w:ascii="Times New Roman" w:hAnsi="Times New Roman" w:cs="Times New Roman"/>
                <w:sz w:val="24"/>
                <w:szCs w:val="24"/>
              </w:rPr>
            </w:pPr>
          </w:p>
        </w:tc>
        <w:tc>
          <w:tcPr>
            <w:tcW w:w="2780" w:type="dxa"/>
            <w:tcBorders>
              <w:top w:val="single" w:sz="4" w:space="0" w:color="auto"/>
              <w:left w:val="single" w:sz="4" w:space="0" w:color="auto"/>
              <w:bottom w:val="single" w:sz="4" w:space="0" w:color="auto"/>
              <w:right w:val="single" w:sz="4" w:space="0" w:color="auto"/>
            </w:tcBorders>
          </w:tcPr>
          <w:p w:rsidR="00293552" w:rsidRPr="00293552" w:rsidRDefault="00293552" w:rsidP="00293552">
            <w:pPr>
              <w:pStyle w:val="af7"/>
              <w:rPr>
                <w:rFonts w:ascii="Times New Roman" w:hAnsi="Times New Roman" w:cs="Times New Roman"/>
                <w:sz w:val="24"/>
                <w:szCs w:val="24"/>
              </w:rPr>
            </w:pPr>
            <w:r w:rsidRPr="00293552">
              <w:rPr>
                <w:rFonts w:ascii="Times New Roman" w:hAnsi="Times New Roman" w:cs="Times New Roman"/>
                <w:sz w:val="24"/>
                <w:szCs w:val="24"/>
              </w:rPr>
              <w:t>Физическая культура</w:t>
            </w:r>
          </w:p>
        </w:tc>
        <w:tc>
          <w:tcPr>
            <w:tcW w:w="695"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p>
        </w:tc>
        <w:tc>
          <w:tcPr>
            <w:tcW w:w="618"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p>
        </w:tc>
        <w:tc>
          <w:tcPr>
            <w:tcW w:w="709" w:type="dxa"/>
            <w:gridSpan w:val="3"/>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r w:rsidRPr="00293552">
              <w:rPr>
                <w:rFonts w:ascii="Times New Roman" w:hAnsi="Times New Roman" w:cs="Times New Roman"/>
                <w:sz w:val="24"/>
                <w:szCs w:val="24"/>
              </w:rPr>
              <w:t>3</w:t>
            </w:r>
          </w:p>
        </w:tc>
        <w:tc>
          <w:tcPr>
            <w:tcW w:w="622"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rPr>
                <w:rFonts w:ascii="Times New Roman" w:hAnsi="Times New Roman" w:cs="Times New Roman"/>
                <w:sz w:val="24"/>
                <w:szCs w:val="24"/>
              </w:rPr>
            </w:pPr>
            <w:r w:rsidRPr="00293552">
              <w:rPr>
                <w:rFonts w:ascii="Times New Roman" w:hAnsi="Times New Roman" w:cs="Times New Roman"/>
                <w:sz w:val="24"/>
                <w:szCs w:val="24"/>
              </w:rPr>
              <w:t>3</w:t>
            </w:r>
          </w:p>
        </w:tc>
        <w:tc>
          <w:tcPr>
            <w:tcW w:w="622" w:type="dxa"/>
            <w:gridSpan w:val="2"/>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r w:rsidRPr="00293552">
              <w:rPr>
                <w:rFonts w:ascii="Times New Roman" w:hAnsi="Times New Roman" w:cs="Times New Roman"/>
                <w:sz w:val="24"/>
                <w:szCs w:val="24"/>
              </w:rPr>
              <w:t>3</w:t>
            </w:r>
          </w:p>
        </w:tc>
        <w:tc>
          <w:tcPr>
            <w:tcW w:w="1058"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b/>
                <w:sz w:val="24"/>
                <w:szCs w:val="24"/>
              </w:rPr>
            </w:pPr>
            <w:r w:rsidRPr="00293552">
              <w:rPr>
                <w:rFonts w:ascii="Times New Roman" w:hAnsi="Times New Roman" w:cs="Times New Roman"/>
                <w:b/>
                <w:sz w:val="24"/>
                <w:szCs w:val="24"/>
              </w:rPr>
              <w:t>9</w:t>
            </w:r>
          </w:p>
        </w:tc>
      </w:tr>
      <w:tr w:rsidR="00293552" w:rsidRPr="00293552" w:rsidTr="00293552">
        <w:trPr>
          <w:trHeight w:val="330"/>
          <w:jc w:val="center"/>
        </w:trPr>
        <w:tc>
          <w:tcPr>
            <w:tcW w:w="2698" w:type="dxa"/>
            <w:tcBorders>
              <w:top w:val="single" w:sz="4" w:space="0" w:color="auto"/>
              <w:left w:val="single" w:sz="4" w:space="0" w:color="auto"/>
              <w:bottom w:val="single" w:sz="4" w:space="0" w:color="auto"/>
              <w:right w:val="single" w:sz="4" w:space="0" w:color="auto"/>
            </w:tcBorders>
            <w:vAlign w:val="center"/>
          </w:tcPr>
          <w:p w:rsidR="00293552" w:rsidRPr="00293552" w:rsidRDefault="00293552" w:rsidP="00293552">
            <w:pPr>
              <w:pStyle w:val="af7"/>
              <w:rPr>
                <w:rFonts w:ascii="Times New Roman" w:hAnsi="Times New Roman" w:cs="Times New Roman"/>
                <w:sz w:val="24"/>
                <w:szCs w:val="24"/>
              </w:rPr>
            </w:pPr>
            <w:r w:rsidRPr="00293552">
              <w:rPr>
                <w:rFonts w:ascii="Times New Roman" w:hAnsi="Times New Roman" w:cs="Times New Roman"/>
                <w:sz w:val="24"/>
                <w:szCs w:val="24"/>
              </w:rPr>
              <w:t>Основы духовно-нравственной культуры народов России</w:t>
            </w:r>
          </w:p>
        </w:tc>
        <w:tc>
          <w:tcPr>
            <w:tcW w:w="2780" w:type="dxa"/>
            <w:tcBorders>
              <w:top w:val="single" w:sz="4" w:space="0" w:color="auto"/>
              <w:left w:val="single" w:sz="4" w:space="0" w:color="auto"/>
              <w:bottom w:val="single" w:sz="4" w:space="0" w:color="auto"/>
              <w:right w:val="single" w:sz="4" w:space="0" w:color="auto"/>
            </w:tcBorders>
          </w:tcPr>
          <w:p w:rsidR="00293552" w:rsidRPr="00293552" w:rsidRDefault="00293552" w:rsidP="00293552">
            <w:pPr>
              <w:pStyle w:val="af7"/>
              <w:rPr>
                <w:rFonts w:ascii="Times New Roman" w:hAnsi="Times New Roman" w:cs="Times New Roman"/>
                <w:sz w:val="24"/>
                <w:szCs w:val="24"/>
              </w:rPr>
            </w:pPr>
            <w:r w:rsidRPr="00293552">
              <w:rPr>
                <w:rFonts w:ascii="Times New Roman" w:hAnsi="Times New Roman" w:cs="Times New Roman"/>
                <w:sz w:val="24"/>
                <w:szCs w:val="24"/>
              </w:rPr>
              <w:t>Основы духовно-нравственной культуры народов России (ОДНКНР)</w:t>
            </w:r>
          </w:p>
        </w:tc>
        <w:tc>
          <w:tcPr>
            <w:tcW w:w="695" w:type="dxa"/>
            <w:tcBorders>
              <w:top w:val="single" w:sz="4" w:space="0" w:color="auto"/>
              <w:left w:val="single" w:sz="4" w:space="0" w:color="auto"/>
              <w:bottom w:val="single" w:sz="4" w:space="0" w:color="auto"/>
              <w:right w:val="single" w:sz="4" w:space="0" w:color="auto"/>
            </w:tcBorders>
            <w:shd w:val="clear" w:color="auto" w:fill="FFFFFF"/>
            <w:vAlign w:val="bottom"/>
          </w:tcPr>
          <w:p w:rsidR="00293552" w:rsidRPr="00293552" w:rsidRDefault="00293552" w:rsidP="00293552">
            <w:pPr>
              <w:pStyle w:val="af7"/>
              <w:spacing w:line="240" w:lineRule="auto"/>
              <w:rPr>
                <w:rFonts w:ascii="Times New Roman" w:hAnsi="Times New Roman" w:cs="Times New Roman"/>
                <w:sz w:val="24"/>
                <w:szCs w:val="24"/>
              </w:rPr>
            </w:pPr>
          </w:p>
        </w:tc>
        <w:tc>
          <w:tcPr>
            <w:tcW w:w="618"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p>
        </w:tc>
        <w:tc>
          <w:tcPr>
            <w:tcW w:w="709" w:type="dxa"/>
            <w:gridSpan w:val="3"/>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p>
        </w:tc>
        <w:tc>
          <w:tcPr>
            <w:tcW w:w="622"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rPr>
                <w:rFonts w:ascii="Times New Roman" w:hAnsi="Times New Roman" w:cs="Times New Roman"/>
                <w:sz w:val="24"/>
                <w:szCs w:val="24"/>
              </w:rPr>
            </w:pPr>
          </w:p>
        </w:tc>
        <w:tc>
          <w:tcPr>
            <w:tcW w:w="622" w:type="dxa"/>
            <w:gridSpan w:val="2"/>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p>
        </w:tc>
        <w:tc>
          <w:tcPr>
            <w:tcW w:w="1058"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b/>
                <w:sz w:val="24"/>
                <w:szCs w:val="24"/>
              </w:rPr>
            </w:pPr>
          </w:p>
        </w:tc>
      </w:tr>
      <w:tr w:rsidR="00293552" w:rsidRPr="00293552" w:rsidTr="00293552">
        <w:trPr>
          <w:trHeight w:val="243"/>
          <w:jc w:val="center"/>
        </w:trPr>
        <w:tc>
          <w:tcPr>
            <w:tcW w:w="5478" w:type="dxa"/>
            <w:gridSpan w:val="2"/>
            <w:tcBorders>
              <w:top w:val="single" w:sz="4" w:space="0" w:color="auto"/>
              <w:left w:val="single" w:sz="4" w:space="0" w:color="auto"/>
              <w:bottom w:val="single" w:sz="4" w:space="0" w:color="auto"/>
              <w:right w:val="single" w:sz="4" w:space="0" w:color="auto"/>
            </w:tcBorders>
          </w:tcPr>
          <w:p w:rsidR="00293552" w:rsidRPr="00293552" w:rsidRDefault="00293552" w:rsidP="00293552">
            <w:pPr>
              <w:pStyle w:val="af7"/>
              <w:spacing w:line="240" w:lineRule="auto"/>
              <w:rPr>
                <w:rFonts w:ascii="Times New Roman" w:hAnsi="Times New Roman" w:cs="Times New Roman"/>
                <w:b/>
                <w:sz w:val="24"/>
                <w:szCs w:val="24"/>
              </w:rPr>
            </w:pPr>
            <w:r w:rsidRPr="00293552">
              <w:rPr>
                <w:rFonts w:ascii="Times New Roman" w:hAnsi="Times New Roman" w:cs="Times New Roman"/>
                <w:b/>
                <w:sz w:val="24"/>
                <w:szCs w:val="24"/>
              </w:rPr>
              <w:t>Итого</w:t>
            </w:r>
          </w:p>
        </w:tc>
        <w:tc>
          <w:tcPr>
            <w:tcW w:w="695"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p>
        </w:tc>
        <w:tc>
          <w:tcPr>
            <w:tcW w:w="618"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p>
        </w:tc>
        <w:tc>
          <w:tcPr>
            <w:tcW w:w="709" w:type="dxa"/>
            <w:gridSpan w:val="3"/>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r w:rsidRPr="00293552">
              <w:rPr>
                <w:rFonts w:ascii="Times New Roman" w:hAnsi="Times New Roman" w:cs="Times New Roman"/>
                <w:sz w:val="24"/>
                <w:szCs w:val="24"/>
              </w:rPr>
              <w:t>33</w:t>
            </w:r>
          </w:p>
        </w:tc>
        <w:tc>
          <w:tcPr>
            <w:tcW w:w="622"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rPr>
                <w:rFonts w:ascii="Times New Roman" w:hAnsi="Times New Roman" w:cs="Times New Roman"/>
                <w:sz w:val="24"/>
                <w:szCs w:val="24"/>
              </w:rPr>
            </w:pPr>
            <w:r w:rsidRPr="00293552">
              <w:rPr>
                <w:rFonts w:ascii="Times New Roman" w:hAnsi="Times New Roman" w:cs="Times New Roman"/>
                <w:sz w:val="24"/>
                <w:szCs w:val="24"/>
              </w:rPr>
              <w:t>34</w:t>
            </w:r>
          </w:p>
        </w:tc>
        <w:tc>
          <w:tcPr>
            <w:tcW w:w="622" w:type="dxa"/>
            <w:gridSpan w:val="2"/>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rPr>
                <w:rFonts w:ascii="Times New Roman" w:hAnsi="Times New Roman" w:cs="Times New Roman"/>
                <w:sz w:val="24"/>
                <w:szCs w:val="24"/>
              </w:rPr>
            </w:pPr>
            <w:r w:rsidRPr="00293552">
              <w:rPr>
                <w:rFonts w:ascii="Times New Roman" w:hAnsi="Times New Roman" w:cs="Times New Roman"/>
                <w:sz w:val="24"/>
                <w:szCs w:val="24"/>
              </w:rPr>
              <w:t>34</w:t>
            </w:r>
          </w:p>
        </w:tc>
        <w:tc>
          <w:tcPr>
            <w:tcW w:w="1058"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b/>
                <w:sz w:val="24"/>
                <w:szCs w:val="24"/>
              </w:rPr>
            </w:pPr>
            <w:r w:rsidRPr="00293552">
              <w:rPr>
                <w:rFonts w:ascii="Times New Roman" w:hAnsi="Times New Roman" w:cs="Times New Roman"/>
                <w:b/>
                <w:sz w:val="24"/>
                <w:szCs w:val="24"/>
              </w:rPr>
              <w:t>101</w:t>
            </w:r>
          </w:p>
        </w:tc>
      </w:tr>
      <w:tr w:rsidR="00293552" w:rsidRPr="00293552" w:rsidTr="00293552">
        <w:trPr>
          <w:trHeight w:val="258"/>
          <w:jc w:val="center"/>
        </w:trPr>
        <w:tc>
          <w:tcPr>
            <w:tcW w:w="5478" w:type="dxa"/>
            <w:gridSpan w:val="2"/>
            <w:tcBorders>
              <w:top w:val="single" w:sz="4" w:space="0" w:color="auto"/>
              <w:left w:val="single" w:sz="4" w:space="0" w:color="auto"/>
              <w:bottom w:val="single" w:sz="4" w:space="0" w:color="auto"/>
              <w:right w:val="single" w:sz="4" w:space="0" w:color="auto"/>
            </w:tcBorders>
          </w:tcPr>
          <w:p w:rsidR="00293552" w:rsidRPr="00293552" w:rsidRDefault="00293552" w:rsidP="00293552">
            <w:pPr>
              <w:pStyle w:val="af7"/>
              <w:spacing w:line="240" w:lineRule="auto"/>
              <w:rPr>
                <w:rFonts w:ascii="Times New Roman" w:hAnsi="Times New Roman" w:cs="Times New Roman"/>
                <w:b/>
                <w:sz w:val="24"/>
                <w:szCs w:val="24"/>
              </w:rPr>
            </w:pPr>
            <w:r w:rsidRPr="00293552">
              <w:rPr>
                <w:rFonts w:ascii="Times New Roman" w:hAnsi="Times New Roman" w:cs="Times New Roman"/>
                <w:b/>
                <w:sz w:val="24"/>
                <w:szCs w:val="24"/>
              </w:rPr>
              <w:t>Часть, формируемая участниками образовательных отношений</w:t>
            </w:r>
          </w:p>
        </w:tc>
        <w:tc>
          <w:tcPr>
            <w:tcW w:w="695" w:type="dxa"/>
            <w:tcBorders>
              <w:top w:val="single" w:sz="4" w:space="0" w:color="auto"/>
              <w:left w:val="single" w:sz="4" w:space="0" w:color="auto"/>
              <w:bottom w:val="single" w:sz="4" w:space="0" w:color="auto"/>
              <w:right w:val="single" w:sz="4" w:space="0" w:color="auto"/>
            </w:tcBorders>
            <w:shd w:val="clear" w:color="auto" w:fill="FFFFFF"/>
            <w:vAlign w:val="bottom"/>
          </w:tcPr>
          <w:p w:rsidR="00293552" w:rsidRPr="00293552" w:rsidRDefault="00293552" w:rsidP="00293552">
            <w:pPr>
              <w:pStyle w:val="af7"/>
              <w:spacing w:line="240" w:lineRule="auto"/>
              <w:rPr>
                <w:rFonts w:ascii="Times New Roman" w:hAnsi="Times New Roman" w:cs="Times New Roman"/>
                <w:sz w:val="24"/>
                <w:szCs w:val="24"/>
              </w:rPr>
            </w:pPr>
          </w:p>
        </w:tc>
        <w:tc>
          <w:tcPr>
            <w:tcW w:w="618" w:type="dxa"/>
            <w:tcBorders>
              <w:top w:val="single" w:sz="4" w:space="0" w:color="auto"/>
              <w:left w:val="single" w:sz="4" w:space="0" w:color="auto"/>
              <w:bottom w:val="single" w:sz="4" w:space="0" w:color="auto"/>
              <w:right w:val="single" w:sz="4" w:space="0" w:color="auto"/>
            </w:tcBorders>
            <w:shd w:val="clear" w:color="auto" w:fill="FFFFFF"/>
            <w:vAlign w:val="bottom"/>
          </w:tcPr>
          <w:p w:rsidR="00293552" w:rsidRPr="00293552" w:rsidRDefault="00293552" w:rsidP="00293552">
            <w:pPr>
              <w:pStyle w:val="af7"/>
              <w:spacing w:line="240" w:lineRule="auto"/>
              <w:rPr>
                <w:rFonts w:ascii="Times New Roman" w:hAnsi="Times New Roman" w:cs="Times New Roman"/>
                <w:sz w:val="24"/>
                <w:szCs w:val="24"/>
              </w:rPr>
            </w:pP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293552" w:rsidRPr="00293552" w:rsidRDefault="00293552" w:rsidP="00293552">
            <w:pPr>
              <w:pStyle w:val="af7"/>
              <w:spacing w:line="240" w:lineRule="auto"/>
              <w:rPr>
                <w:rFonts w:ascii="Times New Roman" w:hAnsi="Times New Roman" w:cs="Times New Roman"/>
                <w:sz w:val="24"/>
                <w:szCs w:val="24"/>
              </w:rPr>
            </w:pPr>
            <w:r w:rsidRPr="00293552">
              <w:rPr>
                <w:rFonts w:ascii="Times New Roman" w:hAnsi="Times New Roman" w:cs="Times New Roman"/>
                <w:sz w:val="24"/>
                <w:szCs w:val="24"/>
              </w:rPr>
              <w:t>2</w:t>
            </w:r>
          </w:p>
        </w:tc>
        <w:tc>
          <w:tcPr>
            <w:tcW w:w="622" w:type="dxa"/>
            <w:tcBorders>
              <w:top w:val="single" w:sz="4" w:space="0" w:color="auto"/>
              <w:left w:val="single" w:sz="4" w:space="0" w:color="auto"/>
              <w:bottom w:val="single" w:sz="4" w:space="0" w:color="auto"/>
              <w:right w:val="single" w:sz="4" w:space="0" w:color="auto"/>
            </w:tcBorders>
            <w:shd w:val="clear" w:color="auto" w:fill="FFFFFF"/>
            <w:vAlign w:val="bottom"/>
          </w:tcPr>
          <w:p w:rsidR="00293552" w:rsidRPr="00293552" w:rsidRDefault="00293552" w:rsidP="00293552">
            <w:pPr>
              <w:pStyle w:val="af7"/>
              <w:rPr>
                <w:rFonts w:ascii="Times New Roman" w:hAnsi="Times New Roman" w:cs="Times New Roman"/>
                <w:sz w:val="24"/>
                <w:szCs w:val="24"/>
              </w:rPr>
            </w:pPr>
            <w:r w:rsidRPr="00293552">
              <w:rPr>
                <w:rFonts w:ascii="Times New Roman" w:hAnsi="Times New Roman" w:cs="Times New Roman"/>
                <w:sz w:val="24"/>
                <w:szCs w:val="24"/>
              </w:rPr>
              <w:t>2</w:t>
            </w:r>
          </w:p>
        </w:tc>
        <w:tc>
          <w:tcPr>
            <w:tcW w:w="622"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293552" w:rsidRPr="00293552" w:rsidRDefault="00293552" w:rsidP="00293552">
            <w:pPr>
              <w:pStyle w:val="af7"/>
              <w:rPr>
                <w:rFonts w:ascii="Times New Roman" w:hAnsi="Times New Roman" w:cs="Times New Roman"/>
                <w:sz w:val="24"/>
                <w:szCs w:val="24"/>
              </w:rPr>
            </w:pPr>
            <w:r w:rsidRPr="00293552">
              <w:rPr>
                <w:rFonts w:ascii="Times New Roman" w:hAnsi="Times New Roman" w:cs="Times New Roman"/>
                <w:sz w:val="24"/>
                <w:szCs w:val="24"/>
              </w:rPr>
              <w:t>2</w:t>
            </w:r>
          </w:p>
        </w:tc>
        <w:tc>
          <w:tcPr>
            <w:tcW w:w="1058" w:type="dxa"/>
            <w:tcBorders>
              <w:top w:val="single" w:sz="4" w:space="0" w:color="auto"/>
              <w:left w:val="single" w:sz="4" w:space="0" w:color="auto"/>
              <w:bottom w:val="single" w:sz="4" w:space="0" w:color="auto"/>
              <w:right w:val="single" w:sz="4" w:space="0" w:color="auto"/>
            </w:tcBorders>
            <w:shd w:val="clear" w:color="auto" w:fill="FFFFFF"/>
            <w:vAlign w:val="bottom"/>
          </w:tcPr>
          <w:p w:rsidR="00293552" w:rsidRPr="00293552" w:rsidRDefault="00293552" w:rsidP="00293552">
            <w:pPr>
              <w:pStyle w:val="af7"/>
              <w:spacing w:line="240" w:lineRule="auto"/>
              <w:rPr>
                <w:rFonts w:ascii="Times New Roman" w:hAnsi="Times New Roman" w:cs="Times New Roman"/>
                <w:sz w:val="24"/>
                <w:szCs w:val="24"/>
              </w:rPr>
            </w:pPr>
            <w:r w:rsidRPr="00293552">
              <w:rPr>
                <w:rFonts w:ascii="Times New Roman" w:hAnsi="Times New Roman" w:cs="Times New Roman"/>
                <w:sz w:val="24"/>
                <w:szCs w:val="24"/>
              </w:rPr>
              <w:t>6</w:t>
            </w:r>
          </w:p>
        </w:tc>
      </w:tr>
      <w:tr w:rsidR="00293552" w:rsidRPr="00293552" w:rsidTr="00293552">
        <w:trPr>
          <w:trHeight w:val="199"/>
          <w:jc w:val="center"/>
        </w:trPr>
        <w:tc>
          <w:tcPr>
            <w:tcW w:w="5478" w:type="dxa"/>
            <w:gridSpan w:val="2"/>
            <w:tcBorders>
              <w:top w:val="single" w:sz="4" w:space="0" w:color="auto"/>
              <w:left w:val="single" w:sz="4" w:space="0" w:color="auto"/>
              <w:bottom w:val="single" w:sz="4" w:space="0" w:color="auto"/>
              <w:right w:val="single" w:sz="4" w:space="0" w:color="auto"/>
            </w:tcBorders>
          </w:tcPr>
          <w:p w:rsidR="00293552" w:rsidRPr="00293552" w:rsidRDefault="00293552" w:rsidP="00293552">
            <w:pPr>
              <w:pStyle w:val="af7"/>
              <w:spacing w:line="240" w:lineRule="auto"/>
              <w:rPr>
                <w:rFonts w:ascii="Times New Roman" w:hAnsi="Times New Roman" w:cs="Times New Roman"/>
                <w:b/>
                <w:sz w:val="24"/>
                <w:szCs w:val="24"/>
              </w:rPr>
            </w:pPr>
            <w:r w:rsidRPr="00293552">
              <w:rPr>
                <w:rFonts w:ascii="Times New Roman" w:hAnsi="Times New Roman" w:cs="Times New Roman"/>
                <w:b/>
                <w:sz w:val="24"/>
                <w:szCs w:val="24"/>
              </w:rPr>
              <w:t>Максимально допустимая недельная нагрузка</w:t>
            </w:r>
          </w:p>
        </w:tc>
        <w:tc>
          <w:tcPr>
            <w:tcW w:w="695"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p>
        </w:tc>
        <w:tc>
          <w:tcPr>
            <w:tcW w:w="618"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p>
        </w:tc>
        <w:tc>
          <w:tcPr>
            <w:tcW w:w="709" w:type="dxa"/>
            <w:gridSpan w:val="3"/>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sz w:val="24"/>
                <w:szCs w:val="24"/>
              </w:rPr>
            </w:pPr>
            <w:r w:rsidRPr="00293552">
              <w:rPr>
                <w:rFonts w:ascii="Times New Roman" w:hAnsi="Times New Roman" w:cs="Times New Roman"/>
                <w:sz w:val="24"/>
                <w:szCs w:val="24"/>
              </w:rPr>
              <w:t>35</w:t>
            </w:r>
          </w:p>
        </w:tc>
        <w:tc>
          <w:tcPr>
            <w:tcW w:w="622"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rPr>
                <w:rFonts w:ascii="Times New Roman" w:hAnsi="Times New Roman" w:cs="Times New Roman"/>
                <w:sz w:val="24"/>
                <w:szCs w:val="24"/>
              </w:rPr>
            </w:pPr>
            <w:r w:rsidRPr="00293552">
              <w:rPr>
                <w:rFonts w:ascii="Times New Roman" w:hAnsi="Times New Roman" w:cs="Times New Roman"/>
                <w:sz w:val="24"/>
                <w:szCs w:val="24"/>
              </w:rPr>
              <w:t>36</w:t>
            </w:r>
          </w:p>
        </w:tc>
        <w:tc>
          <w:tcPr>
            <w:tcW w:w="622" w:type="dxa"/>
            <w:gridSpan w:val="2"/>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rPr>
                <w:rFonts w:ascii="Times New Roman" w:hAnsi="Times New Roman" w:cs="Times New Roman"/>
                <w:sz w:val="24"/>
                <w:szCs w:val="24"/>
              </w:rPr>
            </w:pPr>
            <w:r w:rsidRPr="00293552">
              <w:rPr>
                <w:rFonts w:ascii="Times New Roman" w:hAnsi="Times New Roman" w:cs="Times New Roman"/>
                <w:sz w:val="24"/>
                <w:szCs w:val="24"/>
              </w:rPr>
              <w:t>36</w:t>
            </w:r>
          </w:p>
        </w:tc>
        <w:tc>
          <w:tcPr>
            <w:tcW w:w="1058" w:type="dxa"/>
            <w:tcBorders>
              <w:top w:val="single" w:sz="4" w:space="0" w:color="auto"/>
              <w:left w:val="single" w:sz="4" w:space="0" w:color="auto"/>
              <w:bottom w:val="single" w:sz="4" w:space="0" w:color="auto"/>
              <w:right w:val="single" w:sz="4" w:space="0" w:color="auto"/>
            </w:tcBorders>
            <w:vAlign w:val="bottom"/>
          </w:tcPr>
          <w:p w:rsidR="00293552" w:rsidRPr="00293552" w:rsidRDefault="00293552" w:rsidP="00293552">
            <w:pPr>
              <w:pStyle w:val="af7"/>
              <w:spacing w:line="240" w:lineRule="auto"/>
              <w:rPr>
                <w:rFonts w:ascii="Times New Roman" w:hAnsi="Times New Roman" w:cs="Times New Roman"/>
                <w:b/>
                <w:sz w:val="24"/>
                <w:szCs w:val="24"/>
              </w:rPr>
            </w:pPr>
            <w:r w:rsidRPr="00293552">
              <w:rPr>
                <w:rFonts w:ascii="Times New Roman" w:hAnsi="Times New Roman" w:cs="Times New Roman"/>
                <w:b/>
                <w:sz w:val="24"/>
                <w:szCs w:val="24"/>
              </w:rPr>
              <w:t>107</w:t>
            </w:r>
          </w:p>
        </w:tc>
      </w:tr>
    </w:tbl>
    <w:p w:rsidR="00293552" w:rsidRDefault="00293552" w:rsidP="00A96BD7">
      <w:pPr>
        <w:pStyle w:val="af7"/>
        <w:spacing w:after="0" w:line="240" w:lineRule="auto"/>
        <w:rPr>
          <w:rFonts w:ascii="Times New Roman" w:hAnsi="Times New Roman" w:cs="Times New Roman"/>
          <w:sz w:val="24"/>
          <w:szCs w:val="24"/>
        </w:rPr>
      </w:pPr>
    </w:p>
    <w:p w:rsidR="00965886" w:rsidRDefault="00A96BD7" w:rsidP="00965886">
      <w:pPr>
        <w:jc w:val="center"/>
        <w:rPr>
          <w:rFonts w:ascii="Times New Roman" w:hAnsi="Times New Roman" w:cs="Times New Roman"/>
          <w:sz w:val="24"/>
          <w:szCs w:val="24"/>
        </w:rPr>
      </w:pPr>
      <w:r w:rsidRPr="00EF33C9">
        <w:rPr>
          <w:rFonts w:ascii="Times New Roman" w:hAnsi="Times New Roman" w:cs="Times New Roman"/>
          <w:sz w:val="24"/>
          <w:szCs w:val="24"/>
        </w:rPr>
        <w:t xml:space="preserve"> </w:t>
      </w:r>
    </w:p>
    <w:p w:rsidR="00965886" w:rsidRPr="00965886" w:rsidRDefault="00A96BD7" w:rsidP="001B4D83">
      <w:pPr>
        <w:jc w:val="center"/>
        <w:rPr>
          <w:rFonts w:ascii="Times New Roman" w:eastAsia="Times New Roman" w:hAnsi="Times New Roman" w:cs="Times New Roman"/>
          <w:sz w:val="24"/>
          <w:szCs w:val="24"/>
        </w:rPr>
      </w:pPr>
      <w:r w:rsidRPr="00EF33C9">
        <w:rPr>
          <w:rFonts w:ascii="Times New Roman" w:hAnsi="Times New Roman" w:cs="Times New Roman"/>
          <w:sz w:val="24"/>
          <w:szCs w:val="24"/>
        </w:rPr>
        <w:t xml:space="preserve"> </w:t>
      </w:r>
      <w:r w:rsidR="00965886" w:rsidRPr="00965886">
        <w:rPr>
          <w:rFonts w:ascii="Times New Roman" w:eastAsia="Times New Roman" w:hAnsi="Times New Roman" w:cs="Times New Roman"/>
          <w:sz w:val="24"/>
          <w:szCs w:val="24"/>
        </w:rPr>
        <w:t>О распределении часов внеурочной деятельности в 2020 – 2021</w:t>
      </w:r>
      <w:r w:rsidR="00965886">
        <w:rPr>
          <w:rFonts w:ascii="Times New Roman" w:eastAsia="Times New Roman" w:hAnsi="Times New Roman" w:cs="Times New Roman"/>
          <w:sz w:val="24"/>
          <w:szCs w:val="24"/>
        </w:rPr>
        <w:t xml:space="preserve"> учебном году</w:t>
      </w:r>
      <w:r w:rsidR="00C21C4F">
        <w:rPr>
          <w:rFonts w:ascii="Times New Roman" w:eastAsia="Times New Roman" w:hAnsi="Times New Roman" w:cs="Times New Roman"/>
          <w:sz w:val="24"/>
          <w:szCs w:val="24"/>
        </w:rPr>
        <w:t>.</w:t>
      </w:r>
    </w:p>
    <w:tbl>
      <w:tblPr>
        <w:tblStyle w:val="12"/>
        <w:tblW w:w="10286" w:type="dxa"/>
        <w:jc w:val="center"/>
        <w:tblLayout w:type="fixed"/>
        <w:tblLook w:val="04A0" w:firstRow="1" w:lastRow="0" w:firstColumn="1" w:lastColumn="0" w:noHBand="0" w:noVBand="1"/>
      </w:tblPr>
      <w:tblGrid>
        <w:gridCol w:w="459"/>
        <w:gridCol w:w="2630"/>
        <w:gridCol w:w="823"/>
        <w:gridCol w:w="2317"/>
        <w:gridCol w:w="2810"/>
        <w:gridCol w:w="1247"/>
      </w:tblGrid>
      <w:tr w:rsidR="00965886" w:rsidRPr="00965886" w:rsidTr="00965886">
        <w:trPr>
          <w:trHeight w:val="79"/>
          <w:jc w:val="center"/>
        </w:trPr>
        <w:tc>
          <w:tcPr>
            <w:tcW w:w="459" w:type="dxa"/>
          </w:tcPr>
          <w:p w:rsidR="00965886" w:rsidRPr="00965886" w:rsidRDefault="00965886" w:rsidP="00965886">
            <w:pPr>
              <w:jc w:val="center"/>
              <w:rPr>
                <w:rFonts w:ascii="Times New Roman" w:eastAsia="Times New Roman" w:hAnsi="Times New Roman"/>
                <w:b/>
                <w:sz w:val="24"/>
                <w:szCs w:val="24"/>
              </w:rPr>
            </w:pPr>
            <w:r w:rsidRPr="00965886">
              <w:rPr>
                <w:rFonts w:ascii="Times New Roman" w:eastAsia="Times New Roman" w:hAnsi="Times New Roman"/>
                <w:b/>
                <w:sz w:val="24"/>
                <w:szCs w:val="24"/>
              </w:rPr>
              <w:t>№</w:t>
            </w:r>
          </w:p>
        </w:tc>
        <w:tc>
          <w:tcPr>
            <w:tcW w:w="2630" w:type="dxa"/>
          </w:tcPr>
          <w:p w:rsidR="00965886" w:rsidRPr="00965886" w:rsidRDefault="00965886" w:rsidP="00965886">
            <w:pPr>
              <w:jc w:val="center"/>
              <w:rPr>
                <w:rFonts w:ascii="Times New Roman" w:eastAsia="Times New Roman" w:hAnsi="Times New Roman"/>
                <w:b/>
                <w:sz w:val="24"/>
                <w:szCs w:val="24"/>
              </w:rPr>
            </w:pPr>
            <w:r w:rsidRPr="00965886">
              <w:rPr>
                <w:rFonts w:ascii="Times New Roman" w:eastAsia="Times New Roman" w:hAnsi="Times New Roman"/>
                <w:b/>
                <w:sz w:val="24"/>
                <w:szCs w:val="24"/>
              </w:rPr>
              <w:t>ФИО</w:t>
            </w:r>
          </w:p>
        </w:tc>
        <w:tc>
          <w:tcPr>
            <w:tcW w:w="823" w:type="dxa"/>
          </w:tcPr>
          <w:p w:rsidR="00965886" w:rsidRPr="00965886" w:rsidRDefault="00965886" w:rsidP="00965886">
            <w:pPr>
              <w:jc w:val="center"/>
              <w:rPr>
                <w:rFonts w:ascii="Times New Roman" w:eastAsia="Times New Roman" w:hAnsi="Times New Roman"/>
                <w:b/>
                <w:sz w:val="24"/>
                <w:szCs w:val="24"/>
              </w:rPr>
            </w:pPr>
            <w:r w:rsidRPr="00965886">
              <w:rPr>
                <w:rFonts w:ascii="Times New Roman" w:eastAsia="Times New Roman" w:hAnsi="Times New Roman"/>
                <w:b/>
                <w:sz w:val="24"/>
                <w:szCs w:val="24"/>
              </w:rPr>
              <w:t>класс</w:t>
            </w:r>
          </w:p>
        </w:tc>
        <w:tc>
          <w:tcPr>
            <w:tcW w:w="2317" w:type="dxa"/>
          </w:tcPr>
          <w:p w:rsidR="00965886" w:rsidRPr="00965886" w:rsidRDefault="00965886" w:rsidP="00965886">
            <w:pPr>
              <w:jc w:val="center"/>
              <w:rPr>
                <w:rFonts w:ascii="Times New Roman" w:eastAsia="Times New Roman" w:hAnsi="Times New Roman"/>
                <w:b/>
                <w:sz w:val="24"/>
                <w:szCs w:val="24"/>
              </w:rPr>
            </w:pPr>
            <w:r w:rsidRPr="00965886">
              <w:rPr>
                <w:rFonts w:ascii="Times New Roman" w:eastAsia="Times New Roman" w:hAnsi="Times New Roman"/>
                <w:b/>
                <w:sz w:val="24"/>
                <w:szCs w:val="24"/>
              </w:rPr>
              <w:t>Направление внеурочной деятельности</w:t>
            </w:r>
          </w:p>
        </w:tc>
        <w:tc>
          <w:tcPr>
            <w:tcW w:w="2810" w:type="dxa"/>
          </w:tcPr>
          <w:p w:rsidR="00965886" w:rsidRPr="00965886" w:rsidRDefault="00965886" w:rsidP="00965886">
            <w:pPr>
              <w:jc w:val="center"/>
              <w:rPr>
                <w:rFonts w:ascii="Times New Roman" w:eastAsia="Times New Roman" w:hAnsi="Times New Roman"/>
                <w:b/>
                <w:sz w:val="24"/>
                <w:szCs w:val="24"/>
              </w:rPr>
            </w:pPr>
            <w:r w:rsidRPr="00965886">
              <w:rPr>
                <w:rFonts w:ascii="Times New Roman" w:eastAsia="Times New Roman" w:hAnsi="Times New Roman"/>
                <w:b/>
                <w:sz w:val="24"/>
                <w:szCs w:val="24"/>
              </w:rPr>
              <w:t>Форма, название</w:t>
            </w:r>
          </w:p>
        </w:tc>
        <w:tc>
          <w:tcPr>
            <w:tcW w:w="1247" w:type="dxa"/>
          </w:tcPr>
          <w:p w:rsidR="00965886" w:rsidRPr="00965886" w:rsidRDefault="00965886" w:rsidP="00965886">
            <w:pPr>
              <w:jc w:val="center"/>
              <w:rPr>
                <w:rFonts w:ascii="Times New Roman" w:eastAsia="Times New Roman" w:hAnsi="Times New Roman"/>
                <w:b/>
                <w:sz w:val="24"/>
                <w:szCs w:val="24"/>
              </w:rPr>
            </w:pPr>
            <w:r w:rsidRPr="00965886">
              <w:rPr>
                <w:rFonts w:ascii="Times New Roman" w:eastAsia="Times New Roman" w:hAnsi="Times New Roman"/>
                <w:b/>
                <w:sz w:val="24"/>
                <w:szCs w:val="24"/>
              </w:rPr>
              <w:t>Количество часов</w:t>
            </w:r>
          </w:p>
        </w:tc>
      </w:tr>
      <w:tr w:rsidR="00965886" w:rsidRPr="00965886" w:rsidTr="00965886">
        <w:trPr>
          <w:trHeight w:val="134"/>
          <w:jc w:val="center"/>
        </w:trPr>
        <w:tc>
          <w:tcPr>
            <w:tcW w:w="459" w:type="dxa"/>
          </w:tcPr>
          <w:p w:rsidR="00965886" w:rsidRPr="00965886" w:rsidRDefault="001B4D83" w:rsidP="00965886">
            <w:pPr>
              <w:jc w:val="center"/>
              <w:rPr>
                <w:rFonts w:ascii="Times New Roman" w:eastAsia="Times New Roman" w:hAnsi="Times New Roman"/>
                <w:b/>
                <w:sz w:val="24"/>
                <w:szCs w:val="24"/>
              </w:rPr>
            </w:pPr>
            <w:r>
              <w:rPr>
                <w:rFonts w:ascii="Times New Roman" w:eastAsia="Times New Roman" w:hAnsi="Times New Roman"/>
                <w:b/>
                <w:sz w:val="24"/>
                <w:szCs w:val="24"/>
              </w:rPr>
              <w:t>1</w:t>
            </w:r>
          </w:p>
        </w:tc>
        <w:tc>
          <w:tcPr>
            <w:tcW w:w="2630" w:type="dxa"/>
          </w:tcPr>
          <w:p w:rsidR="00965886" w:rsidRPr="00965886" w:rsidRDefault="00965886" w:rsidP="00965886">
            <w:pPr>
              <w:rPr>
                <w:rFonts w:ascii="Times New Roman" w:eastAsia="Times New Roman" w:hAnsi="Times New Roman"/>
                <w:sz w:val="24"/>
                <w:szCs w:val="24"/>
              </w:rPr>
            </w:pPr>
            <w:r w:rsidRPr="00965886">
              <w:rPr>
                <w:rFonts w:ascii="Times New Roman" w:eastAsia="Times New Roman" w:hAnsi="Times New Roman"/>
                <w:sz w:val="24"/>
                <w:szCs w:val="24"/>
              </w:rPr>
              <w:t>Эльдарова Г.М.</w:t>
            </w:r>
          </w:p>
        </w:tc>
        <w:tc>
          <w:tcPr>
            <w:tcW w:w="823" w:type="dxa"/>
          </w:tcPr>
          <w:p w:rsidR="00965886" w:rsidRPr="00965886" w:rsidRDefault="00965886" w:rsidP="00965886">
            <w:pPr>
              <w:jc w:val="center"/>
              <w:rPr>
                <w:rFonts w:ascii="Times New Roman" w:eastAsia="Times New Roman" w:hAnsi="Times New Roman"/>
                <w:sz w:val="24"/>
                <w:szCs w:val="24"/>
              </w:rPr>
            </w:pPr>
            <w:r w:rsidRPr="00965886">
              <w:rPr>
                <w:rFonts w:ascii="Times New Roman" w:eastAsia="Times New Roman" w:hAnsi="Times New Roman"/>
                <w:sz w:val="24"/>
                <w:szCs w:val="24"/>
              </w:rPr>
              <w:t>6</w:t>
            </w:r>
          </w:p>
        </w:tc>
        <w:tc>
          <w:tcPr>
            <w:tcW w:w="2317" w:type="dxa"/>
          </w:tcPr>
          <w:p w:rsidR="00965886" w:rsidRPr="00965886" w:rsidRDefault="00965886" w:rsidP="00965886">
            <w:pPr>
              <w:rPr>
                <w:rFonts w:ascii="Times New Roman" w:eastAsia="Times New Roman" w:hAnsi="Times New Roman"/>
                <w:sz w:val="24"/>
                <w:szCs w:val="24"/>
              </w:rPr>
            </w:pPr>
            <w:r w:rsidRPr="00965886">
              <w:rPr>
                <w:rFonts w:ascii="Times New Roman" w:eastAsia="Times New Roman" w:hAnsi="Times New Roman"/>
                <w:sz w:val="24"/>
                <w:szCs w:val="24"/>
              </w:rPr>
              <w:t>Обще-</w:t>
            </w:r>
          </w:p>
          <w:p w:rsidR="00965886" w:rsidRPr="00965886" w:rsidRDefault="00965886" w:rsidP="00965886">
            <w:pPr>
              <w:rPr>
                <w:rFonts w:ascii="Times New Roman" w:eastAsia="Times New Roman" w:hAnsi="Times New Roman"/>
                <w:sz w:val="24"/>
                <w:szCs w:val="24"/>
              </w:rPr>
            </w:pPr>
            <w:r w:rsidRPr="00965886">
              <w:rPr>
                <w:rFonts w:ascii="Times New Roman" w:eastAsia="Times New Roman" w:hAnsi="Times New Roman"/>
                <w:sz w:val="24"/>
                <w:szCs w:val="24"/>
              </w:rPr>
              <w:t>культурное</w:t>
            </w:r>
          </w:p>
        </w:tc>
        <w:tc>
          <w:tcPr>
            <w:tcW w:w="2810" w:type="dxa"/>
          </w:tcPr>
          <w:p w:rsidR="00965886" w:rsidRPr="00965886" w:rsidRDefault="00965886" w:rsidP="00965886">
            <w:pPr>
              <w:rPr>
                <w:rFonts w:ascii="Times New Roman" w:eastAsia="Times New Roman" w:hAnsi="Times New Roman"/>
                <w:sz w:val="24"/>
                <w:szCs w:val="24"/>
              </w:rPr>
            </w:pPr>
            <w:r w:rsidRPr="00965886">
              <w:rPr>
                <w:rFonts w:ascii="Times New Roman" w:eastAsia="Times New Roman" w:hAnsi="Times New Roman"/>
                <w:sz w:val="24"/>
                <w:szCs w:val="24"/>
              </w:rPr>
              <w:t>«Веселые нотки»</w:t>
            </w:r>
          </w:p>
        </w:tc>
        <w:tc>
          <w:tcPr>
            <w:tcW w:w="1247" w:type="dxa"/>
          </w:tcPr>
          <w:p w:rsidR="00965886" w:rsidRPr="00965886" w:rsidRDefault="00965886" w:rsidP="00965886">
            <w:pPr>
              <w:jc w:val="center"/>
              <w:rPr>
                <w:rFonts w:ascii="Times New Roman" w:eastAsia="Times New Roman" w:hAnsi="Times New Roman"/>
                <w:sz w:val="24"/>
                <w:szCs w:val="24"/>
              </w:rPr>
            </w:pPr>
            <w:r w:rsidRPr="00965886">
              <w:rPr>
                <w:rFonts w:ascii="Times New Roman" w:eastAsia="Times New Roman" w:hAnsi="Times New Roman"/>
                <w:sz w:val="24"/>
                <w:szCs w:val="24"/>
              </w:rPr>
              <w:t>2</w:t>
            </w:r>
          </w:p>
        </w:tc>
      </w:tr>
      <w:tr w:rsidR="00965886" w:rsidRPr="00965886" w:rsidTr="00965886">
        <w:trPr>
          <w:trHeight w:val="134"/>
          <w:jc w:val="center"/>
        </w:trPr>
        <w:tc>
          <w:tcPr>
            <w:tcW w:w="459" w:type="dxa"/>
          </w:tcPr>
          <w:p w:rsidR="00965886" w:rsidRPr="00965886" w:rsidRDefault="001B4D83" w:rsidP="00965886">
            <w:pPr>
              <w:jc w:val="center"/>
              <w:rPr>
                <w:rFonts w:ascii="Times New Roman" w:eastAsia="Times New Roman" w:hAnsi="Times New Roman"/>
                <w:b/>
                <w:sz w:val="24"/>
                <w:szCs w:val="24"/>
              </w:rPr>
            </w:pPr>
            <w:r>
              <w:rPr>
                <w:rFonts w:ascii="Times New Roman" w:eastAsia="Times New Roman" w:hAnsi="Times New Roman"/>
                <w:b/>
                <w:sz w:val="24"/>
                <w:szCs w:val="24"/>
              </w:rPr>
              <w:t>2</w:t>
            </w:r>
          </w:p>
        </w:tc>
        <w:tc>
          <w:tcPr>
            <w:tcW w:w="2630" w:type="dxa"/>
          </w:tcPr>
          <w:p w:rsidR="00965886" w:rsidRPr="00965886" w:rsidRDefault="00965886" w:rsidP="00965886">
            <w:pPr>
              <w:rPr>
                <w:rFonts w:ascii="Times New Roman" w:eastAsia="Times New Roman" w:hAnsi="Times New Roman"/>
                <w:sz w:val="24"/>
                <w:szCs w:val="24"/>
              </w:rPr>
            </w:pPr>
            <w:r w:rsidRPr="00965886">
              <w:rPr>
                <w:rFonts w:ascii="Times New Roman" w:eastAsia="Times New Roman" w:hAnsi="Times New Roman"/>
                <w:sz w:val="24"/>
                <w:szCs w:val="24"/>
              </w:rPr>
              <w:t>Эльдарова Г.М.</w:t>
            </w:r>
          </w:p>
        </w:tc>
        <w:tc>
          <w:tcPr>
            <w:tcW w:w="823" w:type="dxa"/>
          </w:tcPr>
          <w:p w:rsidR="00965886" w:rsidRPr="00965886" w:rsidRDefault="00965886" w:rsidP="00965886">
            <w:pPr>
              <w:jc w:val="center"/>
              <w:rPr>
                <w:rFonts w:ascii="Times New Roman" w:eastAsia="Times New Roman" w:hAnsi="Times New Roman"/>
                <w:sz w:val="24"/>
                <w:szCs w:val="24"/>
              </w:rPr>
            </w:pPr>
            <w:r w:rsidRPr="00965886">
              <w:rPr>
                <w:rFonts w:ascii="Times New Roman" w:eastAsia="Times New Roman" w:hAnsi="Times New Roman"/>
                <w:sz w:val="24"/>
                <w:szCs w:val="24"/>
              </w:rPr>
              <w:t>7</w:t>
            </w:r>
          </w:p>
        </w:tc>
        <w:tc>
          <w:tcPr>
            <w:tcW w:w="2317" w:type="dxa"/>
          </w:tcPr>
          <w:p w:rsidR="00965886" w:rsidRPr="00965886" w:rsidRDefault="00965886" w:rsidP="00965886">
            <w:pPr>
              <w:rPr>
                <w:rFonts w:ascii="Times New Roman" w:eastAsia="Times New Roman" w:hAnsi="Times New Roman"/>
                <w:sz w:val="24"/>
                <w:szCs w:val="24"/>
              </w:rPr>
            </w:pPr>
            <w:r w:rsidRPr="00965886">
              <w:rPr>
                <w:rFonts w:ascii="Times New Roman" w:eastAsia="Times New Roman" w:hAnsi="Times New Roman"/>
                <w:sz w:val="24"/>
                <w:szCs w:val="24"/>
              </w:rPr>
              <w:t>Обще-</w:t>
            </w:r>
          </w:p>
          <w:p w:rsidR="00965886" w:rsidRPr="00965886" w:rsidRDefault="00965886" w:rsidP="00965886">
            <w:pPr>
              <w:rPr>
                <w:rFonts w:ascii="Times New Roman" w:eastAsia="Times New Roman" w:hAnsi="Times New Roman"/>
                <w:sz w:val="24"/>
                <w:szCs w:val="24"/>
              </w:rPr>
            </w:pPr>
            <w:r w:rsidRPr="00965886">
              <w:rPr>
                <w:rFonts w:ascii="Times New Roman" w:eastAsia="Times New Roman" w:hAnsi="Times New Roman"/>
                <w:sz w:val="24"/>
                <w:szCs w:val="24"/>
              </w:rPr>
              <w:t>культурное</w:t>
            </w:r>
          </w:p>
        </w:tc>
        <w:tc>
          <w:tcPr>
            <w:tcW w:w="2810" w:type="dxa"/>
          </w:tcPr>
          <w:p w:rsidR="00965886" w:rsidRPr="00965886" w:rsidRDefault="00965886" w:rsidP="00965886">
            <w:pPr>
              <w:rPr>
                <w:rFonts w:ascii="Times New Roman" w:eastAsia="Times New Roman" w:hAnsi="Times New Roman"/>
                <w:sz w:val="24"/>
                <w:szCs w:val="24"/>
              </w:rPr>
            </w:pPr>
            <w:r w:rsidRPr="00965886">
              <w:rPr>
                <w:rFonts w:ascii="Times New Roman" w:eastAsia="Times New Roman" w:hAnsi="Times New Roman"/>
                <w:sz w:val="24"/>
                <w:szCs w:val="24"/>
              </w:rPr>
              <w:t>«спортивные танцы»</w:t>
            </w:r>
          </w:p>
        </w:tc>
        <w:tc>
          <w:tcPr>
            <w:tcW w:w="1247" w:type="dxa"/>
          </w:tcPr>
          <w:p w:rsidR="00965886" w:rsidRPr="00965886" w:rsidRDefault="00965886" w:rsidP="00965886">
            <w:pPr>
              <w:jc w:val="center"/>
              <w:rPr>
                <w:rFonts w:ascii="Times New Roman" w:eastAsia="Times New Roman" w:hAnsi="Times New Roman"/>
                <w:sz w:val="24"/>
                <w:szCs w:val="24"/>
              </w:rPr>
            </w:pPr>
            <w:r w:rsidRPr="00965886">
              <w:rPr>
                <w:rFonts w:ascii="Times New Roman" w:eastAsia="Times New Roman" w:hAnsi="Times New Roman"/>
                <w:sz w:val="24"/>
                <w:szCs w:val="24"/>
              </w:rPr>
              <w:t>1</w:t>
            </w:r>
          </w:p>
        </w:tc>
      </w:tr>
      <w:tr w:rsidR="00965886" w:rsidRPr="00965886" w:rsidTr="00965886">
        <w:trPr>
          <w:trHeight w:val="154"/>
          <w:jc w:val="center"/>
        </w:trPr>
        <w:tc>
          <w:tcPr>
            <w:tcW w:w="459" w:type="dxa"/>
          </w:tcPr>
          <w:p w:rsidR="00965886" w:rsidRPr="00965886" w:rsidRDefault="001B4D83" w:rsidP="00965886">
            <w:pPr>
              <w:jc w:val="center"/>
              <w:rPr>
                <w:rFonts w:ascii="Times New Roman" w:eastAsia="Times New Roman" w:hAnsi="Times New Roman"/>
                <w:b/>
                <w:sz w:val="24"/>
                <w:szCs w:val="24"/>
              </w:rPr>
            </w:pPr>
            <w:r>
              <w:rPr>
                <w:rFonts w:ascii="Times New Roman" w:eastAsia="Times New Roman" w:hAnsi="Times New Roman"/>
                <w:b/>
                <w:sz w:val="24"/>
                <w:szCs w:val="24"/>
              </w:rPr>
              <w:t>3</w:t>
            </w:r>
          </w:p>
        </w:tc>
        <w:tc>
          <w:tcPr>
            <w:tcW w:w="2630" w:type="dxa"/>
          </w:tcPr>
          <w:p w:rsidR="00965886" w:rsidRPr="00965886" w:rsidRDefault="00965886" w:rsidP="00965886">
            <w:pPr>
              <w:rPr>
                <w:rFonts w:ascii="Times New Roman" w:eastAsia="Times New Roman" w:hAnsi="Times New Roman"/>
                <w:sz w:val="24"/>
                <w:szCs w:val="24"/>
              </w:rPr>
            </w:pPr>
            <w:r w:rsidRPr="00965886">
              <w:rPr>
                <w:rFonts w:ascii="Times New Roman" w:eastAsia="Times New Roman" w:hAnsi="Times New Roman"/>
                <w:sz w:val="24"/>
                <w:szCs w:val="24"/>
              </w:rPr>
              <w:t>Шуайпова С.З.</w:t>
            </w:r>
          </w:p>
        </w:tc>
        <w:tc>
          <w:tcPr>
            <w:tcW w:w="823" w:type="dxa"/>
          </w:tcPr>
          <w:p w:rsidR="00965886" w:rsidRPr="00965886" w:rsidRDefault="00965886" w:rsidP="00965886">
            <w:pPr>
              <w:jc w:val="center"/>
              <w:rPr>
                <w:rFonts w:ascii="Times New Roman" w:eastAsia="Times New Roman" w:hAnsi="Times New Roman"/>
                <w:sz w:val="24"/>
                <w:szCs w:val="24"/>
              </w:rPr>
            </w:pPr>
            <w:r w:rsidRPr="00965886">
              <w:rPr>
                <w:rFonts w:ascii="Times New Roman" w:eastAsia="Times New Roman" w:hAnsi="Times New Roman"/>
                <w:sz w:val="24"/>
                <w:szCs w:val="24"/>
              </w:rPr>
              <w:t>7</w:t>
            </w:r>
          </w:p>
        </w:tc>
        <w:tc>
          <w:tcPr>
            <w:tcW w:w="2317" w:type="dxa"/>
          </w:tcPr>
          <w:p w:rsidR="00965886" w:rsidRPr="00965886" w:rsidRDefault="00965886" w:rsidP="00965886">
            <w:pPr>
              <w:rPr>
                <w:rFonts w:ascii="Times New Roman" w:eastAsia="Times New Roman" w:hAnsi="Times New Roman"/>
                <w:sz w:val="24"/>
                <w:szCs w:val="24"/>
              </w:rPr>
            </w:pPr>
            <w:r w:rsidRPr="00965886">
              <w:rPr>
                <w:rFonts w:ascii="Times New Roman" w:eastAsia="Times New Roman" w:hAnsi="Times New Roman"/>
                <w:sz w:val="24"/>
                <w:szCs w:val="24"/>
              </w:rPr>
              <w:t>Обще-</w:t>
            </w:r>
          </w:p>
          <w:p w:rsidR="00965886" w:rsidRPr="00965886" w:rsidRDefault="00965886" w:rsidP="00965886">
            <w:pPr>
              <w:rPr>
                <w:rFonts w:ascii="Times New Roman" w:eastAsia="Times New Roman" w:hAnsi="Times New Roman"/>
                <w:sz w:val="24"/>
                <w:szCs w:val="24"/>
              </w:rPr>
            </w:pPr>
            <w:r w:rsidRPr="00965886">
              <w:rPr>
                <w:rFonts w:ascii="Times New Roman" w:eastAsia="Times New Roman" w:hAnsi="Times New Roman"/>
                <w:sz w:val="24"/>
                <w:szCs w:val="24"/>
              </w:rPr>
              <w:t>культурное</w:t>
            </w:r>
          </w:p>
        </w:tc>
        <w:tc>
          <w:tcPr>
            <w:tcW w:w="2810" w:type="dxa"/>
          </w:tcPr>
          <w:p w:rsidR="00965886" w:rsidRPr="00965886" w:rsidRDefault="00965886" w:rsidP="00965886">
            <w:pPr>
              <w:rPr>
                <w:rFonts w:ascii="Times New Roman" w:eastAsia="Times New Roman" w:hAnsi="Times New Roman"/>
                <w:sz w:val="24"/>
                <w:szCs w:val="24"/>
              </w:rPr>
            </w:pPr>
            <w:r w:rsidRPr="00965886">
              <w:rPr>
                <w:rFonts w:ascii="Times New Roman" w:eastAsia="Times New Roman" w:hAnsi="Times New Roman"/>
                <w:sz w:val="24"/>
                <w:szCs w:val="24"/>
              </w:rPr>
              <w:t>«спортивные танцы»</w:t>
            </w:r>
          </w:p>
        </w:tc>
        <w:tc>
          <w:tcPr>
            <w:tcW w:w="1247" w:type="dxa"/>
          </w:tcPr>
          <w:p w:rsidR="00965886" w:rsidRPr="00965886" w:rsidRDefault="00965886" w:rsidP="00965886">
            <w:pPr>
              <w:jc w:val="center"/>
              <w:rPr>
                <w:rFonts w:ascii="Times New Roman" w:eastAsia="Times New Roman" w:hAnsi="Times New Roman"/>
                <w:sz w:val="24"/>
                <w:szCs w:val="24"/>
              </w:rPr>
            </w:pPr>
            <w:r w:rsidRPr="00965886">
              <w:rPr>
                <w:rFonts w:ascii="Times New Roman" w:eastAsia="Times New Roman" w:hAnsi="Times New Roman"/>
                <w:sz w:val="24"/>
                <w:szCs w:val="24"/>
              </w:rPr>
              <w:t>1</w:t>
            </w:r>
          </w:p>
        </w:tc>
      </w:tr>
      <w:tr w:rsidR="00965886" w:rsidRPr="00965886" w:rsidTr="00965886">
        <w:trPr>
          <w:trHeight w:val="30"/>
          <w:jc w:val="center"/>
        </w:trPr>
        <w:tc>
          <w:tcPr>
            <w:tcW w:w="459" w:type="dxa"/>
          </w:tcPr>
          <w:p w:rsidR="00965886" w:rsidRPr="00965886" w:rsidRDefault="001B4D83" w:rsidP="00965886">
            <w:pPr>
              <w:jc w:val="center"/>
              <w:rPr>
                <w:rFonts w:ascii="Times New Roman" w:eastAsia="Times New Roman" w:hAnsi="Times New Roman"/>
                <w:b/>
                <w:sz w:val="24"/>
                <w:szCs w:val="24"/>
              </w:rPr>
            </w:pPr>
            <w:r>
              <w:rPr>
                <w:rFonts w:ascii="Times New Roman" w:eastAsia="Times New Roman" w:hAnsi="Times New Roman"/>
                <w:b/>
                <w:sz w:val="24"/>
                <w:szCs w:val="24"/>
              </w:rPr>
              <w:t>4</w:t>
            </w:r>
          </w:p>
        </w:tc>
        <w:tc>
          <w:tcPr>
            <w:tcW w:w="2630" w:type="dxa"/>
          </w:tcPr>
          <w:p w:rsidR="00965886" w:rsidRPr="00965886" w:rsidRDefault="00965886" w:rsidP="00965886">
            <w:pPr>
              <w:rPr>
                <w:rFonts w:ascii="Times New Roman" w:eastAsia="Times New Roman" w:hAnsi="Times New Roman"/>
                <w:sz w:val="24"/>
                <w:szCs w:val="24"/>
              </w:rPr>
            </w:pPr>
            <w:r w:rsidRPr="00965886">
              <w:rPr>
                <w:rFonts w:ascii="Times New Roman" w:eastAsia="Times New Roman" w:hAnsi="Times New Roman"/>
                <w:sz w:val="24"/>
                <w:szCs w:val="24"/>
              </w:rPr>
              <w:t>Халилова С.А.</w:t>
            </w:r>
          </w:p>
        </w:tc>
        <w:tc>
          <w:tcPr>
            <w:tcW w:w="823" w:type="dxa"/>
          </w:tcPr>
          <w:p w:rsidR="00965886" w:rsidRPr="00965886" w:rsidRDefault="00965886" w:rsidP="00965886">
            <w:pPr>
              <w:jc w:val="center"/>
              <w:rPr>
                <w:rFonts w:ascii="Times New Roman" w:eastAsia="Times New Roman" w:hAnsi="Times New Roman"/>
                <w:sz w:val="24"/>
                <w:szCs w:val="24"/>
              </w:rPr>
            </w:pPr>
            <w:r w:rsidRPr="00965886">
              <w:rPr>
                <w:rFonts w:ascii="Times New Roman" w:eastAsia="Times New Roman" w:hAnsi="Times New Roman"/>
                <w:sz w:val="24"/>
                <w:szCs w:val="24"/>
              </w:rPr>
              <w:t>8</w:t>
            </w:r>
          </w:p>
        </w:tc>
        <w:tc>
          <w:tcPr>
            <w:tcW w:w="2317" w:type="dxa"/>
          </w:tcPr>
          <w:p w:rsidR="00965886" w:rsidRPr="00965886" w:rsidRDefault="00965886" w:rsidP="00965886">
            <w:pPr>
              <w:rPr>
                <w:rFonts w:ascii="Times New Roman" w:eastAsia="Times New Roman" w:hAnsi="Times New Roman"/>
                <w:sz w:val="24"/>
                <w:szCs w:val="24"/>
              </w:rPr>
            </w:pPr>
            <w:r w:rsidRPr="00965886">
              <w:rPr>
                <w:rFonts w:ascii="Times New Roman" w:eastAsia="Times New Roman" w:hAnsi="Times New Roman"/>
                <w:sz w:val="24"/>
                <w:szCs w:val="24"/>
              </w:rPr>
              <w:t>Общекультурное</w:t>
            </w:r>
          </w:p>
        </w:tc>
        <w:tc>
          <w:tcPr>
            <w:tcW w:w="2810" w:type="dxa"/>
          </w:tcPr>
          <w:p w:rsidR="00965886" w:rsidRPr="00965886" w:rsidRDefault="00965886" w:rsidP="00965886">
            <w:pPr>
              <w:rPr>
                <w:rFonts w:ascii="Times New Roman" w:eastAsia="Times New Roman" w:hAnsi="Times New Roman"/>
                <w:sz w:val="24"/>
                <w:szCs w:val="24"/>
              </w:rPr>
            </w:pPr>
            <w:r w:rsidRPr="00965886">
              <w:rPr>
                <w:rFonts w:ascii="Times New Roman" w:eastAsia="Times New Roman" w:hAnsi="Times New Roman"/>
                <w:sz w:val="24"/>
                <w:szCs w:val="24"/>
              </w:rPr>
              <w:t>«техническое моделирование»</w:t>
            </w:r>
          </w:p>
        </w:tc>
        <w:tc>
          <w:tcPr>
            <w:tcW w:w="1247" w:type="dxa"/>
          </w:tcPr>
          <w:p w:rsidR="00965886" w:rsidRPr="00965886" w:rsidRDefault="00965886" w:rsidP="00965886">
            <w:pPr>
              <w:jc w:val="center"/>
              <w:rPr>
                <w:rFonts w:ascii="Times New Roman" w:eastAsia="Times New Roman" w:hAnsi="Times New Roman"/>
                <w:sz w:val="24"/>
                <w:szCs w:val="24"/>
              </w:rPr>
            </w:pPr>
            <w:r w:rsidRPr="00965886">
              <w:rPr>
                <w:rFonts w:ascii="Times New Roman" w:eastAsia="Times New Roman" w:hAnsi="Times New Roman"/>
                <w:sz w:val="24"/>
                <w:szCs w:val="24"/>
              </w:rPr>
              <w:t>2</w:t>
            </w:r>
          </w:p>
        </w:tc>
      </w:tr>
      <w:tr w:rsidR="00965886" w:rsidRPr="00965886" w:rsidTr="00965886">
        <w:trPr>
          <w:trHeight w:val="225"/>
          <w:jc w:val="center"/>
        </w:trPr>
        <w:tc>
          <w:tcPr>
            <w:tcW w:w="459" w:type="dxa"/>
          </w:tcPr>
          <w:p w:rsidR="00965886" w:rsidRPr="00965886" w:rsidRDefault="00965886" w:rsidP="00965886">
            <w:pPr>
              <w:jc w:val="center"/>
              <w:rPr>
                <w:rFonts w:ascii="Times New Roman" w:eastAsia="Times New Roman" w:hAnsi="Times New Roman"/>
                <w:b/>
                <w:sz w:val="24"/>
                <w:szCs w:val="24"/>
              </w:rPr>
            </w:pPr>
          </w:p>
        </w:tc>
        <w:tc>
          <w:tcPr>
            <w:tcW w:w="2630" w:type="dxa"/>
          </w:tcPr>
          <w:p w:rsidR="00965886" w:rsidRPr="00965886" w:rsidRDefault="00965886" w:rsidP="00965886">
            <w:pPr>
              <w:jc w:val="center"/>
              <w:rPr>
                <w:rFonts w:ascii="Times New Roman" w:eastAsia="Times New Roman" w:hAnsi="Times New Roman"/>
                <w:b/>
                <w:bCs/>
                <w:sz w:val="24"/>
                <w:szCs w:val="24"/>
              </w:rPr>
            </w:pPr>
            <w:r w:rsidRPr="00965886">
              <w:rPr>
                <w:rFonts w:ascii="Times New Roman" w:eastAsia="Times New Roman" w:hAnsi="Times New Roman"/>
                <w:b/>
                <w:bCs/>
                <w:sz w:val="24"/>
                <w:szCs w:val="24"/>
              </w:rPr>
              <w:t>ИТОГО:</w:t>
            </w:r>
          </w:p>
        </w:tc>
        <w:tc>
          <w:tcPr>
            <w:tcW w:w="823" w:type="dxa"/>
          </w:tcPr>
          <w:p w:rsidR="00965886" w:rsidRPr="00965886" w:rsidRDefault="00965886" w:rsidP="00965886">
            <w:pPr>
              <w:jc w:val="center"/>
              <w:rPr>
                <w:rFonts w:ascii="Times New Roman" w:eastAsia="Times New Roman" w:hAnsi="Times New Roman"/>
                <w:sz w:val="24"/>
                <w:szCs w:val="24"/>
              </w:rPr>
            </w:pPr>
          </w:p>
        </w:tc>
        <w:tc>
          <w:tcPr>
            <w:tcW w:w="2317" w:type="dxa"/>
          </w:tcPr>
          <w:p w:rsidR="00965886" w:rsidRPr="00965886" w:rsidRDefault="00965886" w:rsidP="00965886">
            <w:pPr>
              <w:jc w:val="center"/>
              <w:rPr>
                <w:rFonts w:ascii="Times New Roman" w:eastAsia="Times New Roman" w:hAnsi="Times New Roman"/>
                <w:sz w:val="24"/>
                <w:szCs w:val="24"/>
              </w:rPr>
            </w:pPr>
          </w:p>
        </w:tc>
        <w:tc>
          <w:tcPr>
            <w:tcW w:w="2810" w:type="dxa"/>
          </w:tcPr>
          <w:p w:rsidR="00965886" w:rsidRPr="00965886" w:rsidRDefault="00965886" w:rsidP="00965886">
            <w:pPr>
              <w:jc w:val="center"/>
              <w:rPr>
                <w:rFonts w:ascii="Times New Roman" w:eastAsia="Times New Roman" w:hAnsi="Times New Roman"/>
                <w:b/>
                <w:sz w:val="24"/>
                <w:szCs w:val="24"/>
              </w:rPr>
            </w:pPr>
          </w:p>
        </w:tc>
        <w:tc>
          <w:tcPr>
            <w:tcW w:w="1247" w:type="dxa"/>
          </w:tcPr>
          <w:p w:rsidR="00965886" w:rsidRPr="00965886" w:rsidRDefault="00965886" w:rsidP="00965886">
            <w:pPr>
              <w:jc w:val="center"/>
              <w:rPr>
                <w:rFonts w:ascii="Times New Roman" w:eastAsia="Times New Roman" w:hAnsi="Times New Roman"/>
                <w:b/>
                <w:sz w:val="24"/>
                <w:szCs w:val="24"/>
              </w:rPr>
            </w:pPr>
            <w:r>
              <w:rPr>
                <w:rFonts w:ascii="Times New Roman" w:eastAsia="Times New Roman" w:hAnsi="Times New Roman"/>
                <w:b/>
                <w:sz w:val="24"/>
                <w:szCs w:val="24"/>
              </w:rPr>
              <w:t>6</w:t>
            </w:r>
          </w:p>
        </w:tc>
      </w:tr>
    </w:tbl>
    <w:p w:rsidR="00C21C4F" w:rsidRDefault="00C21C4F" w:rsidP="00A96BD7">
      <w:pPr>
        <w:pStyle w:val="af7"/>
        <w:spacing w:after="0" w:line="240" w:lineRule="auto"/>
        <w:rPr>
          <w:rFonts w:ascii="Times New Roman" w:hAnsi="Times New Roman" w:cs="Times New Roman"/>
          <w:sz w:val="24"/>
          <w:szCs w:val="24"/>
        </w:rPr>
      </w:pPr>
    </w:p>
    <w:p w:rsidR="001B4D83" w:rsidRDefault="00A96BD7" w:rsidP="001B4D83">
      <w:pPr>
        <w:pStyle w:val="af7"/>
        <w:spacing w:after="0" w:line="240" w:lineRule="auto"/>
        <w:rPr>
          <w:rFonts w:ascii="Times New Roman" w:hAnsi="Times New Roman" w:cs="Times New Roman"/>
          <w:sz w:val="24"/>
          <w:szCs w:val="24"/>
        </w:rPr>
      </w:pPr>
      <w:r w:rsidRPr="00EF33C9">
        <w:rPr>
          <w:rFonts w:ascii="Times New Roman" w:hAnsi="Times New Roman" w:cs="Times New Roman"/>
          <w:sz w:val="24"/>
          <w:szCs w:val="24"/>
        </w:rPr>
        <w:t xml:space="preserve"> </w:t>
      </w:r>
      <w:r w:rsidR="001B4D83" w:rsidRPr="001B4D83">
        <w:rPr>
          <w:rFonts w:ascii="Times New Roman" w:hAnsi="Times New Roman" w:cs="Times New Roman"/>
          <w:sz w:val="24"/>
          <w:szCs w:val="24"/>
        </w:rPr>
        <w:t>О распределении часов внеурочной деятельности в 2021 – 2022</w:t>
      </w:r>
      <w:r w:rsidR="001B4D83">
        <w:rPr>
          <w:rFonts w:ascii="Times New Roman" w:hAnsi="Times New Roman" w:cs="Times New Roman"/>
          <w:sz w:val="24"/>
          <w:szCs w:val="24"/>
        </w:rPr>
        <w:t xml:space="preserve"> учебном году</w:t>
      </w:r>
    </w:p>
    <w:p w:rsidR="001B4D83" w:rsidRPr="001B4D83" w:rsidRDefault="001B4D83" w:rsidP="001B4D83">
      <w:pPr>
        <w:pStyle w:val="af7"/>
        <w:spacing w:after="0" w:line="240" w:lineRule="auto"/>
        <w:rPr>
          <w:rFonts w:ascii="Times New Roman" w:hAnsi="Times New Roman" w:cs="Times New Roman"/>
          <w:sz w:val="24"/>
          <w:szCs w:val="24"/>
        </w:rPr>
      </w:pPr>
    </w:p>
    <w:tbl>
      <w:tblPr>
        <w:tblW w:w="102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9"/>
        <w:gridCol w:w="2630"/>
        <w:gridCol w:w="823"/>
        <w:gridCol w:w="2317"/>
        <w:gridCol w:w="2810"/>
        <w:gridCol w:w="1247"/>
      </w:tblGrid>
      <w:tr w:rsidR="001B4D83" w:rsidRPr="001B4D83" w:rsidTr="001B4D83">
        <w:trPr>
          <w:trHeight w:val="79"/>
          <w:jc w:val="center"/>
        </w:trPr>
        <w:tc>
          <w:tcPr>
            <w:tcW w:w="459" w:type="dxa"/>
            <w:vAlign w:val="center"/>
          </w:tcPr>
          <w:p w:rsidR="001B4D83" w:rsidRPr="001B4D83" w:rsidRDefault="001B4D83" w:rsidP="001B4D83">
            <w:pPr>
              <w:pStyle w:val="af7"/>
              <w:rPr>
                <w:rFonts w:ascii="Times New Roman" w:hAnsi="Times New Roman" w:cs="Times New Roman"/>
                <w:b/>
                <w:sz w:val="24"/>
                <w:szCs w:val="24"/>
              </w:rPr>
            </w:pPr>
            <w:r w:rsidRPr="001B4D83">
              <w:rPr>
                <w:rFonts w:ascii="Times New Roman" w:hAnsi="Times New Roman" w:cs="Times New Roman"/>
                <w:b/>
                <w:sz w:val="24"/>
                <w:szCs w:val="24"/>
              </w:rPr>
              <w:t>№</w:t>
            </w:r>
          </w:p>
        </w:tc>
        <w:tc>
          <w:tcPr>
            <w:tcW w:w="2630" w:type="dxa"/>
            <w:vAlign w:val="center"/>
          </w:tcPr>
          <w:p w:rsidR="001B4D83" w:rsidRPr="001B4D83" w:rsidRDefault="001B4D83" w:rsidP="001B4D83">
            <w:pPr>
              <w:pStyle w:val="af7"/>
              <w:rPr>
                <w:rFonts w:ascii="Times New Roman" w:hAnsi="Times New Roman" w:cs="Times New Roman"/>
                <w:b/>
                <w:sz w:val="24"/>
                <w:szCs w:val="24"/>
              </w:rPr>
            </w:pPr>
            <w:r w:rsidRPr="001B4D83">
              <w:rPr>
                <w:rFonts w:ascii="Times New Roman" w:hAnsi="Times New Roman" w:cs="Times New Roman"/>
                <w:b/>
                <w:sz w:val="24"/>
                <w:szCs w:val="24"/>
              </w:rPr>
              <w:t>ФИО</w:t>
            </w:r>
          </w:p>
        </w:tc>
        <w:tc>
          <w:tcPr>
            <w:tcW w:w="823" w:type="dxa"/>
          </w:tcPr>
          <w:p w:rsidR="001B4D83" w:rsidRPr="001B4D83" w:rsidRDefault="001B4D83" w:rsidP="001B4D83">
            <w:pPr>
              <w:pStyle w:val="af7"/>
              <w:rPr>
                <w:rFonts w:ascii="Times New Roman" w:hAnsi="Times New Roman" w:cs="Times New Roman"/>
                <w:b/>
                <w:sz w:val="24"/>
                <w:szCs w:val="24"/>
              </w:rPr>
            </w:pPr>
            <w:r w:rsidRPr="001B4D83">
              <w:rPr>
                <w:rFonts w:ascii="Times New Roman" w:hAnsi="Times New Roman" w:cs="Times New Roman"/>
                <w:b/>
                <w:sz w:val="24"/>
                <w:szCs w:val="24"/>
              </w:rPr>
              <w:t>класс</w:t>
            </w:r>
          </w:p>
        </w:tc>
        <w:tc>
          <w:tcPr>
            <w:tcW w:w="2317" w:type="dxa"/>
          </w:tcPr>
          <w:p w:rsidR="001B4D83" w:rsidRPr="001B4D83" w:rsidRDefault="001B4D83" w:rsidP="001B4D83">
            <w:pPr>
              <w:pStyle w:val="af7"/>
              <w:rPr>
                <w:rFonts w:ascii="Times New Roman" w:hAnsi="Times New Roman" w:cs="Times New Roman"/>
                <w:b/>
                <w:sz w:val="24"/>
                <w:szCs w:val="24"/>
              </w:rPr>
            </w:pPr>
            <w:r w:rsidRPr="001B4D83">
              <w:rPr>
                <w:rFonts w:ascii="Times New Roman" w:hAnsi="Times New Roman" w:cs="Times New Roman"/>
                <w:b/>
                <w:sz w:val="24"/>
                <w:szCs w:val="24"/>
              </w:rPr>
              <w:t>Направление внеурочной деятельности</w:t>
            </w:r>
          </w:p>
        </w:tc>
        <w:tc>
          <w:tcPr>
            <w:tcW w:w="2810" w:type="dxa"/>
          </w:tcPr>
          <w:p w:rsidR="001B4D83" w:rsidRPr="001B4D83" w:rsidRDefault="001B4D83" w:rsidP="001B4D83">
            <w:pPr>
              <w:pStyle w:val="af7"/>
              <w:rPr>
                <w:rFonts w:ascii="Times New Roman" w:hAnsi="Times New Roman" w:cs="Times New Roman"/>
                <w:b/>
                <w:sz w:val="24"/>
                <w:szCs w:val="24"/>
              </w:rPr>
            </w:pPr>
            <w:r w:rsidRPr="001B4D83">
              <w:rPr>
                <w:rFonts w:ascii="Times New Roman" w:hAnsi="Times New Roman" w:cs="Times New Roman"/>
                <w:b/>
                <w:sz w:val="24"/>
                <w:szCs w:val="24"/>
              </w:rPr>
              <w:t>Форма, название</w:t>
            </w:r>
          </w:p>
        </w:tc>
        <w:tc>
          <w:tcPr>
            <w:tcW w:w="1247" w:type="dxa"/>
          </w:tcPr>
          <w:p w:rsidR="001B4D83" w:rsidRPr="001B4D83" w:rsidRDefault="001B4D83" w:rsidP="001B4D83">
            <w:pPr>
              <w:pStyle w:val="af7"/>
              <w:rPr>
                <w:rFonts w:ascii="Times New Roman" w:hAnsi="Times New Roman" w:cs="Times New Roman"/>
                <w:b/>
                <w:sz w:val="24"/>
                <w:szCs w:val="24"/>
              </w:rPr>
            </w:pPr>
            <w:r w:rsidRPr="001B4D83">
              <w:rPr>
                <w:rFonts w:ascii="Times New Roman" w:hAnsi="Times New Roman" w:cs="Times New Roman"/>
                <w:b/>
                <w:sz w:val="24"/>
                <w:szCs w:val="24"/>
              </w:rPr>
              <w:t>Количество часов</w:t>
            </w:r>
          </w:p>
        </w:tc>
      </w:tr>
      <w:tr w:rsidR="001B4D83" w:rsidRPr="001B4D83" w:rsidTr="001B4D83">
        <w:trPr>
          <w:trHeight w:val="134"/>
          <w:jc w:val="center"/>
        </w:trPr>
        <w:tc>
          <w:tcPr>
            <w:tcW w:w="459" w:type="dxa"/>
            <w:vAlign w:val="center"/>
          </w:tcPr>
          <w:p w:rsidR="001B4D83" w:rsidRPr="001B4D83" w:rsidRDefault="001B4D83" w:rsidP="001B4D83">
            <w:pPr>
              <w:pStyle w:val="af7"/>
              <w:rPr>
                <w:rFonts w:ascii="Times New Roman" w:hAnsi="Times New Roman" w:cs="Times New Roman"/>
                <w:sz w:val="24"/>
                <w:szCs w:val="24"/>
              </w:rPr>
            </w:pPr>
            <w:r>
              <w:rPr>
                <w:rFonts w:ascii="Times New Roman" w:hAnsi="Times New Roman" w:cs="Times New Roman"/>
                <w:sz w:val="24"/>
                <w:szCs w:val="24"/>
              </w:rPr>
              <w:t>1</w:t>
            </w:r>
          </w:p>
        </w:tc>
        <w:tc>
          <w:tcPr>
            <w:tcW w:w="2630" w:type="dxa"/>
            <w:vAlign w:val="center"/>
          </w:tcPr>
          <w:p w:rsidR="001B4D83" w:rsidRPr="001B4D83" w:rsidRDefault="001B4D83" w:rsidP="001B4D83">
            <w:pPr>
              <w:pStyle w:val="af7"/>
              <w:rPr>
                <w:rFonts w:ascii="Times New Roman" w:hAnsi="Times New Roman" w:cs="Times New Roman"/>
                <w:bCs/>
                <w:sz w:val="24"/>
                <w:szCs w:val="24"/>
              </w:rPr>
            </w:pPr>
            <w:r w:rsidRPr="001B4D83">
              <w:rPr>
                <w:rFonts w:ascii="Times New Roman" w:hAnsi="Times New Roman" w:cs="Times New Roman"/>
                <w:bCs/>
                <w:sz w:val="24"/>
                <w:szCs w:val="24"/>
              </w:rPr>
              <w:t>Шуайпова С.З.</w:t>
            </w:r>
          </w:p>
        </w:tc>
        <w:tc>
          <w:tcPr>
            <w:tcW w:w="823" w:type="dxa"/>
          </w:tcPr>
          <w:p w:rsidR="001B4D83" w:rsidRPr="001B4D83" w:rsidRDefault="001B4D83" w:rsidP="001B4D83">
            <w:pPr>
              <w:pStyle w:val="af7"/>
              <w:rPr>
                <w:rFonts w:ascii="Times New Roman" w:hAnsi="Times New Roman" w:cs="Times New Roman"/>
                <w:sz w:val="24"/>
                <w:szCs w:val="24"/>
              </w:rPr>
            </w:pPr>
            <w:r w:rsidRPr="001B4D83">
              <w:rPr>
                <w:rFonts w:ascii="Times New Roman" w:hAnsi="Times New Roman" w:cs="Times New Roman"/>
                <w:sz w:val="24"/>
                <w:szCs w:val="24"/>
              </w:rPr>
              <w:t>7</w:t>
            </w:r>
          </w:p>
        </w:tc>
        <w:tc>
          <w:tcPr>
            <w:tcW w:w="2317" w:type="dxa"/>
            <w:vAlign w:val="center"/>
          </w:tcPr>
          <w:p w:rsidR="001B4D83" w:rsidRPr="001B4D83" w:rsidRDefault="001B4D83" w:rsidP="001B4D83">
            <w:pPr>
              <w:pStyle w:val="af7"/>
              <w:rPr>
                <w:rFonts w:ascii="Times New Roman" w:hAnsi="Times New Roman" w:cs="Times New Roman"/>
                <w:sz w:val="24"/>
                <w:szCs w:val="24"/>
              </w:rPr>
            </w:pPr>
            <w:r w:rsidRPr="001B4D83">
              <w:rPr>
                <w:rFonts w:ascii="Times New Roman" w:hAnsi="Times New Roman" w:cs="Times New Roman"/>
                <w:sz w:val="24"/>
                <w:szCs w:val="24"/>
              </w:rPr>
              <w:t>Художественно – эстетическое</w:t>
            </w:r>
          </w:p>
        </w:tc>
        <w:tc>
          <w:tcPr>
            <w:tcW w:w="2810" w:type="dxa"/>
          </w:tcPr>
          <w:p w:rsidR="001B4D83" w:rsidRPr="001B4D83" w:rsidRDefault="001B4D83" w:rsidP="001B4D83">
            <w:pPr>
              <w:pStyle w:val="af7"/>
              <w:rPr>
                <w:rFonts w:ascii="Times New Roman" w:hAnsi="Times New Roman" w:cs="Times New Roman"/>
                <w:sz w:val="24"/>
                <w:szCs w:val="24"/>
              </w:rPr>
            </w:pPr>
            <w:r w:rsidRPr="001B4D83">
              <w:rPr>
                <w:rFonts w:ascii="Times New Roman" w:hAnsi="Times New Roman" w:cs="Times New Roman"/>
                <w:sz w:val="24"/>
                <w:szCs w:val="24"/>
              </w:rPr>
              <w:t>«Танцевальная фантазия»</w:t>
            </w:r>
          </w:p>
        </w:tc>
        <w:tc>
          <w:tcPr>
            <w:tcW w:w="1247" w:type="dxa"/>
          </w:tcPr>
          <w:p w:rsidR="001B4D83" w:rsidRPr="001B4D83" w:rsidRDefault="001B4D83" w:rsidP="001B4D83">
            <w:pPr>
              <w:pStyle w:val="af7"/>
              <w:rPr>
                <w:rFonts w:ascii="Times New Roman" w:hAnsi="Times New Roman" w:cs="Times New Roman"/>
                <w:sz w:val="24"/>
                <w:szCs w:val="24"/>
              </w:rPr>
            </w:pPr>
            <w:r w:rsidRPr="001B4D83">
              <w:rPr>
                <w:rFonts w:ascii="Times New Roman" w:hAnsi="Times New Roman" w:cs="Times New Roman"/>
                <w:sz w:val="24"/>
                <w:szCs w:val="24"/>
              </w:rPr>
              <w:t>1</w:t>
            </w:r>
          </w:p>
        </w:tc>
      </w:tr>
      <w:tr w:rsidR="001B4D83" w:rsidRPr="001B4D83" w:rsidTr="001B4D83">
        <w:trPr>
          <w:trHeight w:val="134"/>
          <w:jc w:val="center"/>
        </w:trPr>
        <w:tc>
          <w:tcPr>
            <w:tcW w:w="459" w:type="dxa"/>
            <w:vAlign w:val="center"/>
          </w:tcPr>
          <w:p w:rsidR="001B4D83" w:rsidRPr="001B4D83" w:rsidRDefault="001B4D83" w:rsidP="001B4D83">
            <w:pPr>
              <w:pStyle w:val="af7"/>
              <w:rPr>
                <w:rFonts w:ascii="Times New Roman" w:hAnsi="Times New Roman" w:cs="Times New Roman"/>
                <w:sz w:val="24"/>
                <w:szCs w:val="24"/>
              </w:rPr>
            </w:pPr>
            <w:r>
              <w:rPr>
                <w:rFonts w:ascii="Times New Roman" w:hAnsi="Times New Roman" w:cs="Times New Roman"/>
                <w:sz w:val="24"/>
                <w:szCs w:val="24"/>
              </w:rPr>
              <w:t>2</w:t>
            </w:r>
          </w:p>
        </w:tc>
        <w:tc>
          <w:tcPr>
            <w:tcW w:w="2630" w:type="dxa"/>
            <w:vAlign w:val="center"/>
          </w:tcPr>
          <w:p w:rsidR="001B4D83" w:rsidRPr="001B4D83" w:rsidRDefault="001B4D83" w:rsidP="001B4D83">
            <w:pPr>
              <w:pStyle w:val="af7"/>
              <w:rPr>
                <w:rFonts w:ascii="Times New Roman" w:hAnsi="Times New Roman" w:cs="Times New Roman"/>
                <w:sz w:val="24"/>
                <w:szCs w:val="24"/>
              </w:rPr>
            </w:pPr>
            <w:r w:rsidRPr="001B4D83">
              <w:rPr>
                <w:rFonts w:ascii="Times New Roman" w:hAnsi="Times New Roman" w:cs="Times New Roman"/>
                <w:sz w:val="24"/>
                <w:szCs w:val="24"/>
              </w:rPr>
              <w:t>Иманалиева Х.Г.</w:t>
            </w:r>
          </w:p>
        </w:tc>
        <w:tc>
          <w:tcPr>
            <w:tcW w:w="823" w:type="dxa"/>
          </w:tcPr>
          <w:p w:rsidR="001B4D83" w:rsidRPr="001B4D83" w:rsidRDefault="001B4D83" w:rsidP="001B4D83">
            <w:pPr>
              <w:pStyle w:val="af7"/>
              <w:rPr>
                <w:rFonts w:ascii="Times New Roman" w:hAnsi="Times New Roman" w:cs="Times New Roman"/>
                <w:sz w:val="24"/>
                <w:szCs w:val="24"/>
              </w:rPr>
            </w:pPr>
            <w:r w:rsidRPr="001B4D83">
              <w:rPr>
                <w:rFonts w:ascii="Times New Roman" w:hAnsi="Times New Roman" w:cs="Times New Roman"/>
                <w:sz w:val="24"/>
                <w:szCs w:val="24"/>
              </w:rPr>
              <w:t>7</w:t>
            </w:r>
          </w:p>
        </w:tc>
        <w:tc>
          <w:tcPr>
            <w:tcW w:w="2317" w:type="dxa"/>
            <w:vAlign w:val="center"/>
          </w:tcPr>
          <w:p w:rsidR="001B4D83" w:rsidRPr="001B4D83" w:rsidRDefault="001B4D83" w:rsidP="001B4D83">
            <w:pPr>
              <w:pStyle w:val="af7"/>
              <w:rPr>
                <w:rFonts w:ascii="Times New Roman" w:hAnsi="Times New Roman" w:cs="Times New Roman"/>
                <w:sz w:val="24"/>
                <w:szCs w:val="24"/>
              </w:rPr>
            </w:pPr>
            <w:r w:rsidRPr="001B4D83">
              <w:rPr>
                <w:rFonts w:ascii="Times New Roman" w:hAnsi="Times New Roman" w:cs="Times New Roman"/>
                <w:sz w:val="24"/>
                <w:szCs w:val="24"/>
              </w:rPr>
              <w:t>Художественно – эстетическое</w:t>
            </w:r>
          </w:p>
        </w:tc>
        <w:tc>
          <w:tcPr>
            <w:tcW w:w="2810" w:type="dxa"/>
          </w:tcPr>
          <w:p w:rsidR="001B4D83" w:rsidRPr="001B4D83" w:rsidRDefault="001B4D83" w:rsidP="001B4D83">
            <w:pPr>
              <w:pStyle w:val="af7"/>
              <w:rPr>
                <w:rFonts w:ascii="Times New Roman" w:hAnsi="Times New Roman" w:cs="Times New Roman"/>
                <w:sz w:val="24"/>
                <w:szCs w:val="24"/>
              </w:rPr>
            </w:pPr>
            <w:r w:rsidRPr="001B4D83">
              <w:rPr>
                <w:rFonts w:ascii="Times New Roman" w:hAnsi="Times New Roman" w:cs="Times New Roman"/>
                <w:sz w:val="24"/>
                <w:szCs w:val="24"/>
              </w:rPr>
              <w:t>«Хоровое творчество»</w:t>
            </w:r>
          </w:p>
        </w:tc>
        <w:tc>
          <w:tcPr>
            <w:tcW w:w="1247" w:type="dxa"/>
          </w:tcPr>
          <w:p w:rsidR="001B4D83" w:rsidRPr="001B4D83" w:rsidRDefault="001B4D83" w:rsidP="001B4D83">
            <w:pPr>
              <w:pStyle w:val="af7"/>
              <w:rPr>
                <w:rFonts w:ascii="Times New Roman" w:hAnsi="Times New Roman" w:cs="Times New Roman"/>
                <w:sz w:val="24"/>
                <w:szCs w:val="24"/>
              </w:rPr>
            </w:pPr>
            <w:r w:rsidRPr="001B4D83">
              <w:rPr>
                <w:rFonts w:ascii="Times New Roman" w:hAnsi="Times New Roman" w:cs="Times New Roman"/>
                <w:sz w:val="24"/>
                <w:szCs w:val="24"/>
              </w:rPr>
              <w:t>1</w:t>
            </w:r>
          </w:p>
        </w:tc>
      </w:tr>
      <w:tr w:rsidR="001B4D83" w:rsidRPr="001B4D83" w:rsidTr="001B4D83">
        <w:trPr>
          <w:trHeight w:val="134"/>
          <w:jc w:val="center"/>
        </w:trPr>
        <w:tc>
          <w:tcPr>
            <w:tcW w:w="459" w:type="dxa"/>
            <w:vAlign w:val="center"/>
          </w:tcPr>
          <w:p w:rsidR="001B4D83" w:rsidRPr="001B4D83" w:rsidRDefault="001B4D83" w:rsidP="001B4D83">
            <w:pPr>
              <w:pStyle w:val="af7"/>
              <w:rPr>
                <w:rFonts w:ascii="Times New Roman" w:hAnsi="Times New Roman" w:cs="Times New Roman"/>
                <w:sz w:val="24"/>
                <w:szCs w:val="24"/>
              </w:rPr>
            </w:pPr>
            <w:r>
              <w:rPr>
                <w:rFonts w:ascii="Times New Roman" w:hAnsi="Times New Roman" w:cs="Times New Roman"/>
                <w:sz w:val="24"/>
                <w:szCs w:val="24"/>
              </w:rPr>
              <w:t>3</w:t>
            </w:r>
          </w:p>
        </w:tc>
        <w:tc>
          <w:tcPr>
            <w:tcW w:w="2630" w:type="dxa"/>
            <w:vAlign w:val="center"/>
          </w:tcPr>
          <w:p w:rsidR="001B4D83" w:rsidRPr="001B4D83" w:rsidRDefault="001B4D83" w:rsidP="001B4D83">
            <w:pPr>
              <w:pStyle w:val="af7"/>
              <w:rPr>
                <w:rFonts w:ascii="Times New Roman" w:hAnsi="Times New Roman" w:cs="Times New Roman"/>
                <w:sz w:val="24"/>
                <w:szCs w:val="24"/>
              </w:rPr>
            </w:pPr>
            <w:r w:rsidRPr="001B4D83">
              <w:rPr>
                <w:rFonts w:ascii="Times New Roman" w:hAnsi="Times New Roman" w:cs="Times New Roman"/>
                <w:sz w:val="24"/>
                <w:szCs w:val="24"/>
              </w:rPr>
              <w:t>Иманалиева Х.Г.</w:t>
            </w:r>
          </w:p>
        </w:tc>
        <w:tc>
          <w:tcPr>
            <w:tcW w:w="823" w:type="dxa"/>
          </w:tcPr>
          <w:p w:rsidR="001B4D83" w:rsidRPr="001B4D83" w:rsidRDefault="001B4D83" w:rsidP="001B4D83">
            <w:pPr>
              <w:pStyle w:val="af7"/>
              <w:rPr>
                <w:rFonts w:ascii="Times New Roman" w:hAnsi="Times New Roman" w:cs="Times New Roman"/>
                <w:sz w:val="24"/>
                <w:szCs w:val="24"/>
              </w:rPr>
            </w:pPr>
            <w:r w:rsidRPr="001B4D83">
              <w:rPr>
                <w:rFonts w:ascii="Times New Roman" w:hAnsi="Times New Roman" w:cs="Times New Roman"/>
                <w:sz w:val="24"/>
                <w:szCs w:val="24"/>
              </w:rPr>
              <w:t>8</w:t>
            </w:r>
          </w:p>
        </w:tc>
        <w:tc>
          <w:tcPr>
            <w:tcW w:w="2317" w:type="dxa"/>
            <w:vAlign w:val="center"/>
          </w:tcPr>
          <w:p w:rsidR="001B4D83" w:rsidRPr="001B4D83" w:rsidRDefault="001B4D83" w:rsidP="001B4D83">
            <w:pPr>
              <w:pStyle w:val="af7"/>
              <w:rPr>
                <w:rFonts w:ascii="Times New Roman" w:hAnsi="Times New Roman" w:cs="Times New Roman"/>
                <w:sz w:val="24"/>
                <w:szCs w:val="24"/>
              </w:rPr>
            </w:pPr>
            <w:r w:rsidRPr="001B4D83">
              <w:rPr>
                <w:rFonts w:ascii="Times New Roman" w:hAnsi="Times New Roman" w:cs="Times New Roman"/>
                <w:sz w:val="24"/>
                <w:szCs w:val="24"/>
              </w:rPr>
              <w:t>Художественно – эстетическое</w:t>
            </w:r>
          </w:p>
        </w:tc>
        <w:tc>
          <w:tcPr>
            <w:tcW w:w="2810" w:type="dxa"/>
          </w:tcPr>
          <w:p w:rsidR="001B4D83" w:rsidRPr="001B4D83" w:rsidRDefault="001B4D83" w:rsidP="001B4D83">
            <w:pPr>
              <w:pStyle w:val="af7"/>
              <w:rPr>
                <w:rFonts w:ascii="Times New Roman" w:hAnsi="Times New Roman" w:cs="Times New Roman"/>
                <w:sz w:val="24"/>
                <w:szCs w:val="24"/>
              </w:rPr>
            </w:pPr>
            <w:r w:rsidRPr="001B4D83">
              <w:rPr>
                <w:rFonts w:ascii="Times New Roman" w:hAnsi="Times New Roman" w:cs="Times New Roman"/>
                <w:sz w:val="24"/>
                <w:szCs w:val="24"/>
              </w:rPr>
              <w:t>«Хоровое творчество»</w:t>
            </w:r>
          </w:p>
        </w:tc>
        <w:tc>
          <w:tcPr>
            <w:tcW w:w="1247" w:type="dxa"/>
          </w:tcPr>
          <w:p w:rsidR="001B4D83" w:rsidRPr="001B4D83" w:rsidRDefault="001B4D83" w:rsidP="001B4D83">
            <w:pPr>
              <w:pStyle w:val="af7"/>
              <w:rPr>
                <w:rFonts w:ascii="Times New Roman" w:hAnsi="Times New Roman" w:cs="Times New Roman"/>
                <w:sz w:val="24"/>
                <w:szCs w:val="24"/>
              </w:rPr>
            </w:pPr>
            <w:r w:rsidRPr="001B4D83">
              <w:rPr>
                <w:rFonts w:ascii="Times New Roman" w:hAnsi="Times New Roman" w:cs="Times New Roman"/>
                <w:sz w:val="24"/>
                <w:szCs w:val="24"/>
              </w:rPr>
              <w:t>1</w:t>
            </w:r>
          </w:p>
        </w:tc>
      </w:tr>
      <w:tr w:rsidR="001B4D83" w:rsidRPr="001B4D83" w:rsidTr="001B4D83">
        <w:trPr>
          <w:trHeight w:val="134"/>
          <w:jc w:val="center"/>
        </w:trPr>
        <w:tc>
          <w:tcPr>
            <w:tcW w:w="459" w:type="dxa"/>
            <w:vAlign w:val="center"/>
          </w:tcPr>
          <w:p w:rsidR="001B4D83" w:rsidRPr="001B4D83" w:rsidRDefault="001B4D83" w:rsidP="001B4D83">
            <w:pPr>
              <w:pStyle w:val="af7"/>
              <w:rPr>
                <w:rFonts w:ascii="Times New Roman" w:hAnsi="Times New Roman" w:cs="Times New Roman"/>
                <w:sz w:val="24"/>
                <w:szCs w:val="24"/>
              </w:rPr>
            </w:pPr>
            <w:r>
              <w:rPr>
                <w:rFonts w:ascii="Times New Roman" w:hAnsi="Times New Roman" w:cs="Times New Roman"/>
                <w:sz w:val="24"/>
                <w:szCs w:val="24"/>
              </w:rPr>
              <w:t>4</w:t>
            </w:r>
          </w:p>
        </w:tc>
        <w:tc>
          <w:tcPr>
            <w:tcW w:w="2630" w:type="dxa"/>
            <w:vAlign w:val="center"/>
          </w:tcPr>
          <w:p w:rsidR="001B4D83" w:rsidRPr="001B4D83" w:rsidRDefault="001B4D83" w:rsidP="001B4D83">
            <w:pPr>
              <w:pStyle w:val="af7"/>
              <w:rPr>
                <w:rFonts w:ascii="Times New Roman" w:hAnsi="Times New Roman" w:cs="Times New Roman"/>
                <w:bCs/>
                <w:sz w:val="24"/>
                <w:szCs w:val="24"/>
              </w:rPr>
            </w:pPr>
            <w:r w:rsidRPr="001B4D83">
              <w:rPr>
                <w:rFonts w:ascii="Times New Roman" w:hAnsi="Times New Roman" w:cs="Times New Roman"/>
                <w:bCs/>
                <w:sz w:val="24"/>
                <w:szCs w:val="24"/>
              </w:rPr>
              <w:t>Халилова С.А.</w:t>
            </w:r>
          </w:p>
        </w:tc>
        <w:tc>
          <w:tcPr>
            <w:tcW w:w="823" w:type="dxa"/>
          </w:tcPr>
          <w:p w:rsidR="001B4D83" w:rsidRPr="001B4D83" w:rsidRDefault="001B4D83" w:rsidP="001B4D83">
            <w:pPr>
              <w:pStyle w:val="af7"/>
              <w:rPr>
                <w:rFonts w:ascii="Times New Roman" w:hAnsi="Times New Roman" w:cs="Times New Roman"/>
                <w:sz w:val="24"/>
                <w:szCs w:val="24"/>
              </w:rPr>
            </w:pPr>
            <w:r w:rsidRPr="001B4D83">
              <w:rPr>
                <w:rFonts w:ascii="Times New Roman" w:hAnsi="Times New Roman" w:cs="Times New Roman"/>
                <w:sz w:val="24"/>
                <w:szCs w:val="24"/>
              </w:rPr>
              <w:t>8</w:t>
            </w:r>
          </w:p>
        </w:tc>
        <w:tc>
          <w:tcPr>
            <w:tcW w:w="2317" w:type="dxa"/>
            <w:vAlign w:val="center"/>
          </w:tcPr>
          <w:p w:rsidR="001B4D83" w:rsidRPr="001B4D83" w:rsidRDefault="001B4D83" w:rsidP="001B4D83">
            <w:pPr>
              <w:pStyle w:val="af7"/>
              <w:rPr>
                <w:rFonts w:ascii="Times New Roman" w:hAnsi="Times New Roman" w:cs="Times New Roman"/>
                <w:sz w:val="24"/>
                <w:szCs w:val="24"/>
              </w:rPr>
            </w:pPr>
            <w:r w:rsidRPr="001B4D83">
              <w:rPr>
                <w:rFonts w:ascii="Times New Roman" w:hAnsi="Times New Roman" w:cs="Times New Roman"/>
                <w:sz w:val="24"/>
                <w:szCs w:val="24"/>
              </w:rPr>
              <w:t xml:space="preserve">Художественно – эстетическое </w:t>
            </w:r>
          </w:p>
        </w:tc>
        <w:tc>
          <w:tcPr>
            <w:tcW w:w="2810" w:type="dxa"/>
          </w:tcPr>
          <w:p w:rsidR="001B4D83" w:rsidRPr="001B4D83" w:rsidRDefault="001B4D83" w:rsidP="001B4D83">
            <w:pPr>
              <w:pStyle w:val="af7"/>
              <w:rPr>
                <w:rFonts w:ascii="Times New Roman" w:hAnsi="Times New Roman" w:cs="Times New Roman"/>
                <w:sz w:val="24"/>
                <w:szCs w:val="24"/>
              </w:rPr>
            </w:pPr>
            <w:r w:rsidRPr="001B4D83">
              <w:rPr>
                <w:rFonts w:ascii="Times New Roman" w:hAnsi="Times New Roman" w:cs="Times New Roman"/>
                <w:sz w:val="24"/>
                <w:szCs w:val="24"/>
              </w:rPr>
              <w:t>«Курсы декоративно – прикладного творчества»</w:t>
            </w:r>
          </w:p>
        </w:tc>
        <w:tc>
          <w:tcPr>
            <w:tcW w:w="1247" w:type="dxa"/>
          </w:tcPr>
          <w:p w:rsidR="001B4D83" w:rsidRPr="001B4D83" w:rsidRDefault="001B4D83" w:rsidP="001B4D83">
            <w:pPr>
              <w:pStyle w:val="af7"/>
              <w:rPr>
                <w:rFonts w:ascii="Times New Roman" w:hAnsi="Times New Roman" w:cs="Times New Roman"/>
                <w:sz w:val="24"/>
                <w:szCs w:val="24"/>
              </w:rPr>
            </w:pPr>
            <w:r w:rsidRPr="001B4D83">
              <w:rPr>
                <w:rFonts w:ascii="Times New Roman" w:hAnsi="Times New Roman" w:cs="Times New Roman"/>
                <w:sz w:val="24"/>
                <w:szCs w:val="24"/>
              </w:rPr>
              <w:t>1</w:t>
            </w:r>
          </w:p>
        </w:tc>
      </w:tr>
      <w:tr w:rsidR="001B4D83" w:rsidRPr="001B4D83" w:rsidTr="001B4D83">
        <w:trPr>
          <w:trHeight w:val="154"/>
          <w:jc w:val="center"/>
        </w:trPr>
        <w:tc>
          <w:tcPr>
            <w:tcW w:w="459" w:type="dxa"/>
            <w:vAlign w:val="center"/>
          </w:tcPr>
          <w:p w:rsidR="001B4D83" w:rsidRPr="001B4D83" w:rsidRDefault="001B4D83" w:rsidP="001B4D83">
            <w:pPr>
              <w:pStyle w:val="af7"/>
              <w:rPr>
                <w:rFonts w:ascii="Times New Roman" w:hAnsi="Times New Roman" w:cs="Times New Roman"/>
                <w:sz w:val="24"/>
                <w:szCs w:val="24"/>
              </w:rPr>
            </w:pPr>
            <w:r>
              <w:rPr>
                <w:rFonts w:ascii="Times New Roman" w:hAnsi="Times New Roman" w:cs="Times New Roman"/>
                <w:sz w:val="24"/>
                <w:szCs w:val="24"/>
              </w:rPr>
              <w:t>5</w:t>
            </w:r>
          </w:p>
        </w:tc>
        <w:tc>
          <w:tcPr>
            <w:tcW w:w="2630" w:type="dxa"/>
            <w:vAlign w:val="center"/>
          </w:tcPr>
          <w:p w:rsidR="001B4D83" w:rsidRPr="001B4D83" w:rsidRDefault="001B4D83" w:rsidP="001B4D83">
            <w:pPr>
              <w:pStyle w:val="af7"/>
              <w:rPr>
                <w:rFonts w:ascii="Times New Roman" w:hAnsi="Times New Roman" w:cs="Times New Roman"/>
                <w:bCs/>
                <w:sz w:val="24"/>
                <w:szCs w:val="24"/>
              </w:rPr>
            </w:pPr>
            <w:r w:rsidRPr="001B4D83">
              <w:rPr>
                <w:rFonts w:ascii="Times New Roman" w:hAnsi="Times New Roman" w:cs="Times New Roman"/>
                <w:bCs/>
                <w:sz w:val="24"/>
                <w:szCs w:val="24"/>
              </w:rPr>
              <w:t>Магомедова М.М.</w:t>
            </w:r>
          </w:p>
        </w:tc>
        <w:tc>
          <w:tcPr>
            <w:tcW w:w="823" w:type="dxa"/>
          </w:tcPr>
          <w:p w:rsidR="001B4D83" w:rsidRPr="001B4D83" w:rsidRDefault="001B4D83" w:rsidP="001B4D83">
            <w:pPr>
              <w:pStyle w:val="af7"/>
              <w:rPr>
                <w:rFonts w:ascii="Times New Roman" w:hAnsi="Times New Roman" w:cs="Times New Roman"/>
                <w:sz w:val="24"/>
                <w:szCs w:val="24"/>
              </w:rPr>
            </w:pPr>
            <w:r w:rsidRPr="001B4D83">
              <w:rPr>
                <w:rFonts w:ascii="Times New Roman" w:hAnsi="Times New Roman" w:cs="Times New Roman"/>
                <w:sz w:val="24"/>
                <w:szCs w:val="24"/>
              </w:rPr>
              <w:t>9</w:t>
            </w:r>
          </w:p>
        </w:tc>
        <w:tc>
          <w:tcPr>
            <w:tcW w:w="2317" w:type="dxa"/>
            <w:vAlign w:val="center"/>
          </w:tcPr>
          <w:p w:rsidR="001B4D83" w:rsidRPr="001B4D83" w:rsidRDefault="001B4D83" w:rsidP="001B4D83">
            <w:pPr>
              <w:pStyle w:val="af7"/>
              <w:rPr>
                <w:rFonts w:ascii="Times New Roman" w:hAnsi="Times New Roman" w:cs="Times New Roman"/>
                <w:sz w:val="24"/>
                <w:szCs w:val="24"/>
              </w:rPr>
            </w:pPr>
            <w:r w:rsidRPr="001B4D83">
              <w:rPr>
                <w:rFonts w:ascii="Times New Roman" w:hAnsi="Times New Roman" w:cs="Times New Roman"/>
                <w:sz w:val="24"/>
                <w:szCs w:val="24"/>
              </w:rPr>
              <w:t>Общекультурное</w:t>
            </w:r>
          </w:p>
        </w:tc>
        <w:tc>
          <w:tcPr>
            <w:tcW w:w="2810" w:type="dxa"/>
          </w:tcPr>
          <w:p w:rsidR="001B4D83" w:rsidRPr="001B4D83" w:rsidRDefault="001B4D83" w:rsidP="001B4D83">
            <w:pPr>
              <w:pStyle w:val="af7"/>
              <w:rPr>
                <w:rFonts w:ascii="Times New Roman" w:hAnsi="Times New Roman" w:cs="Times New Roman"/>
                <w:sz w:val="24"/>
                <w:szCs w:val="24"/>
              </w:rPr>
            </w:pPr>
            <w:r w:rsidRPr="001B4D83">
              <w:rPr>
                <w:rFonts w:ascii="Times New Roman" w:hAnsi="Times New Roman" w:cs="Times New Roman"/>
                <w:sz w:val="24"/>
                <w:szCs w:val="24"/>
              </w:rPr>
              <w:t>«Драматургический»</w:t>
            </w:r>
          </w:p>
        </w:tc>
        <w:tc>
          <w:tcPr>
            <w:tcW w:w="1247" w:type="dxa"/>
          </w:tcPr>
          <w:p w:rsidR="001B4D83" w:rsidRPr="001B4D83" w:rsidRDefault="001B4D83" w:rsidP="001B4D83">
            <w:pPr>
              <w:pStyle w:val="af7"/>
              <w:rPr>
                <w:rFonts w:ascii="Times New Roman" w:hAnsi="Times New Roman" w:cs="Times New Roman"/>
                <w:sz w:val="24"/>
                <w:szCs w:val="24"/>
              </w:rPr>
            </w:pPr>
            <w:r w:rsidRPr="001B4D83">
              <w:rPr>
                <w:rFonts w:ascii="Times New Roman" w:hAnsi="Times New Roman" w:cs="Times New Roman"/>
                <w:sz w:val="24"/>
                <w:szCs w:val="24"/>
              </w:rPr>
              <w:t>2</w:t>
            </w:r>
          </w:p>
        </w:tc>
      </w:tr>
      <w:tr w:rsidR="001B4D83" w:rsidRPr="001B4D83" w:rsidTr="001B4D83">
        <w:trPr>
          <w:trHeight w:val="225"/>
          <w:jc w:val="center"/>
        </w:trPr>
        <w:tc>
          <w:tcPr>
            <w:tcW w:w="459" w:type="dxa"/>
            <w:vAlign w:val="center"/>
          </w:tcPr>
          <w:p w:rsidR="001B4D83" w:rsidRPr="001B4D83" w:rsidRDefault="001B4D83" w:rsidP="001B4D83">
            <w:pPr>
              <w:pStyle w:val="af7"/>
              <w:rPr>
                <w:rFonts w:ascii="Times New Roman" w:hAnsi="Times New Roman" w:cs="Times New Roman"/>
                <w:sz w:val="24"/>
                <w:szCs w:val="24"/>
              </w:rPr>
            </w:pPr>
          </w:p>
        </w:tc>
        <w:tc>
          <w:tcPr>
            <w:tcW w:w="2630" w:type="dxa"/>
            <w:vAlign w:val="center"/>
          </w:tcPr>
          <w:p w:rsidR="001B4D83" w:rsidRPr="001B4D83" w:rsidRDefault="001B4D83" w:rsidP="001B4D83">
            <w:pPr>
              <w:pStyle w:val="af7"/>
              <w:rPr>
                <w:rFonts w:ascii="Times New Roman" w:hAnsi="Times New Roman" w:cs="Times New Roman"/>
                <w:bCs/>
                <w:sz w:val="24"/>
                <w:szCs w:val="24"/>
              </w:rPr>
            </w:pPr>
            <w:r w:rsidRPr="001B4D83">
              <w:rPr>
                <w:rFonts w:ascii="Times New Roman" w:hAnsi="Times New Roman" w:cs="Times New Roman"/>
                <w:bCs/>
                <w:sz w:val="24"/>
                <w:szCs w:val="24"/>
              </w:rPr>
              <w:t>ИТОГО:</w:t>
            </w:r>
          </w:p>
        </w:tc>
        <w:tc>
          <w:tcPr>
            <w:tcW w:w="823" w:type="dxa"/>
          </w:tcPr>
          <w:p w:rsidR="001B4D83" w:rsidRPr="001B4D83" w:rsidRDefault="001B4D83" w:rsidP="001B4D83">
            <w:pPr>
              <w:pStyle w:val="af7"/>
              <w:rPr>
                <w:rFonts w:ascii="Times New Roman" w:hAnsi="Times New Roman" w:cs="Times New Roman"/>
                <w:sz w:val="24"/>
                <w:szCs w:val="24"/>
              </w:rPr>
            </w:pPr>
          </w:p>
        </w:tc>
        <w:tc>
          <w:tcPr>
            <w:tcW w:w="2317" w:type="dxa"/>
            <w:vAlign w:val="center"/>
          </w:tcPr>
          <w:p w:rsidR="001B4D83" w:rsidRPr="001B4D83" w:rsidRDefault="001B4D83" w:rsidP="001B4D83">
            <w:pPr>
              <w:pStyle w:val="af7"/>
              <w:rPr>
                <w:rFonts w:ascii="Times New Roman" w:hAnsi="Times New Roman" w:cs="Times New Roman"/>
                <w:sz w:val="24"/>
                <w:szCs w:val="24"/>
              </w:rPr>
            </w:pPr>
          </w:p>
        </w:tc>
        <w:tc>
          <w:tcPr>
            <w:tcW w:w="2810" w:type="dxa"/>
          </w:tcPr>
          <w:p w:rsidR="001B4D83" w:rsidRPr="001B4D83" w:rsidRDefault="001B4D83" w:rsidP="001B4D83">
            <w:pPr>
              <w:pStyle w:val="af7"/>
              <w:rPr>
                <w:rFonts w:ascii="Times New Roman" w:hAnsi="Times New Roman" w:cs="Times New Roman"/>
                <w:sz w:val="24"/>
                <w:szCs w:val="24"/>
              </w:rPr>
            </w:pPr>
          </w:p>
        </w:tc>
        <w:tc>
          <w:tcPr>
            <w:tcW w:w="1247" w:type="dxa"/>
          </w:tcPr>
          <w:p w:rsidR="001B4D83" w:rsidRPr="001B4D83" w:rsidRDefault="001B4D83" w:rsidP="001B4D83">
            <w:pPr>
              <w:pStyle w:val="af7"/>
              <w:rPr>
                <w:rFonts w:ascii="Times New Roman" w:hAnsi="Times New Roman" w:cs="Times New Roman"/>
                <w:sz w:val="24"/>
                <w:szCs w:val="24"/>
              </w:rPr>
            </w:pPr>
            <w:r>
              <w:rPr>
                <w:rFonts w:ascii="Times New Roman" w:hAnsi="Times New Roman" w:cs="Times New Roman"/>
                <w:sz w:val="24"/>
                <w:szCs w:val="24"/>
              </w:rPr>
              <w:t>6</w:t>
            </w:r>
          </w:p>
        </w:tc>
      </w:tr>
    </w:tbl>
    <w:p w:rsidR="00965886" w:rsidRDefault="00965886" w:rsidP="001B4D83">
      <w:pPr>
        <w:pStyle w:val="af7"/>
        <w:spacing w:after="0" w:line="240" w:lineRule="auto"/>
        <w:rPr>
          <w:rFonts w:ascii="Times New Roman" w:hAnsi="Times New Roman" w:cs="Times New Roman"/>
          <w:sz w:val="24"/>
          <w:szCs w:val="24"/>
        </w:rPr>
      </w:pPr>
    </w:p>
    <w:p w:rsidR="00965886" w:rsidRDefault="00965886" w:rsidP="00A96BD7">
      <w:pPr>
        <w:pStyle w:val="af7"/>
        <w:spacing w:after="0" w:line="240" w:lineRule="auto"/>
        <w:rPr>
          <w:rFonts w:ascii="Times New Roman" w:hAnsi="Times New Roman" w:cs="Times New Roman"/>
          <w:sz w:val="24"/>
          <w:szCs w:val="24"/>
        </w:rPr>
      </w:pPr>
    </w:p>
    <w:p w:rsidR="00A96BD7" w:rsidRPr="00EF33C9" w:rsidRDefault="00A96BD7" w:rsidP="00A96BD7">
      <w:pPr>
        <w:pStyle w:val="af7"/>
        <w:spacing w:after="0" w:line="240" w:lineRule="auto"/>
        <w:rPr>
          <w:rFonts w:ascii="Times New Roman" w:hAnsi="Times New Roman" w:cs="Times New Roman"/>
          <w:sz w:val="24"/>
          <w:szCs w:val="24"/>
        </w:rPr>
      </w:pPr>
      <w:r w:rsidRPr="00EF33C9">
        <w:rPr>
          <w:rFonts w:ascii="Times New Roman" w:hAnsi="Times New Roman" w:cs="Times New Roman"/>
          <w:sz w:val="24"/>
          <w:szCs w:val="24"/>
        </w:rPr>
        <w:t xml:space="preserve"> С целью организации досуга обучающихся в школе большое внимание уделяется кружковой работе и внеурочной деятельн</w:t>
      </w:r>
      <w:r w:rsidR="006B6AF0" w:rsidRPr="00EF33C9">
        <w:rPr>
          <w:rFonts w:ascii="Times New Roman" w:hAnsi="Times New Roman" w:cs="Times New Roman"/>
          <w:sz w:val="24"/>
          <w:szCs w:val="24"/>
        </w:rPr>
        <w:t>ости согласно ФГОС  ООО в</w:t>
      </w:r>
      <w:r w:rsidR="00AA3523" w:rsidRPr="00EF33C9">
        <w:rPr>
          <w:rFonts w:ascii="Times New Roman" w:hAnsi="Times New Roman" w:cs="Times New Roman"/>
          <w:sz w:val="24"/>
          <w:szCs w:val="24"/>
        </w:rPr>
        <w:t xml:space="preserve"> ОУ</w:t>
      </w:r>
      <w:r w:rsidRPr="00EF33C9">
        <w:rPr>
          <w:rFonts w:ascii="Times New Roman" w:hAnsi="Times New Roman" w:cs="Times New Roman"/>
          <w:sz w:val="24"/>
          <w:szCs w:val="24"/>
        </w:rPr>
        <w:t xml:space="preserve"> организована работа</w:t>
      </w:r>
      <w:r w:rsidR="00AA3523" w:rsidRPr="00EF33C9">
        <w:rPr>
          <w:rFonts w:ascii="Times New Roman" w:hAnsi="Times New Roman" w:cs="Times New Roman"/>
          <w:sz w:val="24"/>
          <w:szCs w:val="24"/>
        </w:rPr>
        <w:t xml:space="preserve"> ш</w:t>
      </w:r>
      <w:r w:rsidR="00FB4985" w:rsidRPr="00EF33C9">
        <w:rPr>
          <w:rFonts w:ascii="Times New Roman" w:hAnsi="Times New Roman" w:cs="Times New Roman"/>
          <w:sz w:val="24"/>
          <w:szCs w:val="24"/>
        </w:rPr>
        <w:t>кольная система дополнительного</w:t>
      </w:r>
      <w:r w:rsidRPr="00EF33C9">
        <w:rPr>
          <w:rFonts w:ascii="Times New Roman" w:hAnsi="Times New Roman" w:cs="Times New Roman"/>
          <w:sz w:val="24"/>
          <w:szCs w:val="24"/>
        </w:rPr>
        <w:t xml:space="preserve"> образования.</w:t>
      </w:r>
    </w:p>
    <w:p w:rsidR="00A96BD7" w:rsidRPr="00EF33C9" w:rsidRDefault="00A96BD7" w:rsidP="00A96BD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      Расписание учебных занятий соответствует учебному плану школы санитарно-гигиенические требования учтены.</w:t>
      </w:r>
    </w:p>
    <w:p w:rsidR="00A96BD7" w:rsidRPr="00EF33C9" w:rsidRDefault="00A96BD7" w:rsidP="00A96BD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      Реализация учебного плана обеспечена необходимым количество кадров соответствующей квалификации, необходимыми программно-методическими  комплексами, программами, учебниками, методическими рекомендациями, дидактическими материалам.</w:t>
      </w:r>
    </w:p>
    <w:p w:rsidR="000F3655" w:rsidRPr="00EF33C9" w:rsidRDefault="00A96BD7" w:rsidP="00A96BD7">
      <w:pPr>
        <w:pStyle w:val="af7"/>
        <w:spacing w:after="0" w:line="240" w:lineRule="auto"/>
        <w:rPr>
          <w:rFonts w:ascii="Times New Roman" w:hAnsi="Times New Roman" w:cs="Times New Roman"/>
          <w:sz w:val="24"/>
          <w:szCs w:val="24"/>
        </w:rPr>
      </w:pPr>
      <w:r w:rsidRPr="00EF33C9">
        <w:rPr>
          <w:rFonts w:ascii="Times New Roman" w:hAnsi="Times New Roman" w:cs="Times New Roman"/>
          <w:sz w:val="24"/>
          <w:szCs w:val="24"/>
        </w:rPr>
        <w:t xml:space="preserve">     Кадровую политику в </w:t>
      </w:r>
      <w:r w:rsidR="00AA3523" w:rsidRPr="00EF33C9">
        <w:rPr>
          <w:rFonts w:ascii="Times New Roman" w:hAnsi="Times New Roman" w:cs="Times New Roman"/>
          <w:sz w:val="24"/>
          <w:szCs w:val="24"/>
        </w:rPr>
        <w:t xml:space="preserve">5-9 </w:t>
      </w:r>
      <w:r w:rsidRPr="00EF33C9">
        <w:rPr>
          <w:rFonts w:ascii="Times New Roman" w:hAnsi="Times New Roman" w:cs="Times New Roman"/>
          <w:sz w:val="24"/>
          <w:szCs w:val="24"/>
        </w:rPr>
        <w:t xml:space="preserve"> классах школы решают </w:t>
      </w:r>
      <w:r w:rsidR="00293552">
        <w:rPr>
          <w:rFonts w:ascii="Times New Roman" w:hAnsi="Times New Roman" w:cs="Times New Roman"/>
          <w:sz w:val="24"/>
          <w:szCs w:val="24"/>
        </w:rPr>
        <w:t>11</w:t>
      </w:r>
      <w:r w:rsidRPr="00EF33C9">
        <w:rPr>
          <w:rFonts w:ascii="Times New Roman" w:hAnsi="Times New Roman" w:cs="Times New Roman"/>
          <w:sz w:val="24"/>
          <w:szCs w:val="24"/>
        </w:rPr>
        <w:t xml:space="preserve"> педагогов.  Из них </w:t>
      </w:r>
      <w:r w:rsidR="00293552">
        <w:rPr>
          <w:rFonts w:ascii="Times New Roman" w:hAnsi="Times New Roman" w:cs="Times New Roman"/>
          <w:sz w:val="24"/>
          <w:szCs w:val="24"/>
        </w:rPr>
        <w:t>10</w:t>
      </w:r>
      <w:r w:rsidR="006D7029" w:rsidRPr="00EF33C9">
        <w:rPr>
          <w:rFonts w:ascii="Times New Roman" w:hAnsi="Times New Roman" w:cs="Times New Roman"/>
          <w:sz w:val="24"/>
          <w:szCs w:val="24"/>
        </w:rPr>
        <w:t xml:space="preserve"> </w:t>
      </w:r>
      <w:r w:rsidR="00FB4985" w:rsidRPr="00EF33C9">
        <w:rPr>
          <w:rFonts w:ascii="Times New Roman" w:hAnsi="Times New Roman" w:cs="Times New Roman"/>
          <w:sz w:val="24"/>
          <w:szCs w:val="24"/>
        </w:rPr>
        <w:t>учителей</w:t>
      </w:r>
      <w:r w:rsidRPr="00EF33C9">
        <w:rPr>
          <w:rFonts w:ascii="Times New Roman" w:hAnsi="Times New Roman" w:cs="Times New Roman"/>
          <w:sz w:val="24"/>
          <w:szCs w:val="24"/>
        </w:rPr>
        <w:t xml:space="preserve">   имеют высшее образование,  </w:t>
      </w:r>
      <w:r w:rsidR="00293552">
        <w:rPr>
          <w:rFonts w:ascii="Times New Roman" w:hAnsi="Times New Roman" w:cs="Times New Roman"/>
          <w:sz w:val="24"/>
          <w:szCs w:val="24"/>
        </w:rPr>
        <w:t>1</w:t>
      </w:r>
      <w:r w:rsidRPr="00EF33C9">
        <w:rPr>
          <w:rFonts w:ascii="Times New Roman" w:hAnsi="Times New Roman" w:cs="Times New Roman"/>
          <w:sz w:val="24"/>
          <w:szCs w:val="24"/>
        </w:rPr>
        <w:t xml:space="preserve"> - среднее специальное.</w:t>
      </w:r>
      <w:r w:rsidR="00D73BC2" w:rsidRPr="00EF33C9">
        <w:rPr>
          <w:rFonts w:ascii="Times New Roman" w:hAnsi="Times New Roman" w:cs="Times New Roman"/>
          <w:sz w:val="24"/>
          <w:szCs w:val="24"/>
        </w:rPr>
        <w:t xml:space="preserve"> Высшую категорию –</w:t>
      </w:r>
      <w:r w:rsidR="00293552">
        <w:rPr>
          <w:rFonts w:ascii="Times New Roman" w:hAnsi="Times New Roman" w:cs="Times New Roman"/>
          <w:sz w:val="24"/>
          <w:szCs w:val="24"/>
        </w:rPr>
        <w:t>2</w:t>
      </w:r>
    </w:p>
    <w:p w:rsidR="00A96BD7" w:rsidRPr="00EF33C9" w:rsidRDefault="00A96BD7" w:rsidP="00A96BD7">
      <w:pPr>
        <w:pStyle w:val="af7"/>
        <w:spacing w:after="0" w:line="240" w:lineRule="auto"/>
        <w:rPr>
          <w:rFonts w:ascii="Times New Roman" w:hAnsi="Times New Roman" w:cs="Times New Roman"/>
          <w:sz w:val="24"/>
          <w:szCs w:val="24"/>
        </w:rPr>
      </w:pPr>
      <w:r w:rsidRPr="00EF33C9">
        <w:rPr>
          <w:rFonts w:ascii="Times New Roman" w:hAnsi="Times New Roman" w:cs="Times New Roman"/>
          <w:sz w:val="24"/>
          <w:szCs w:val="24"/>
        </w:rPr>
        <w:t>педагогов со стажем работы более 10 лет имеющих практиче</w:t>
      </w:r>
      <w:r w:rsidR="006D7029" w:rsidRPr="00EF33C9">
        <w:rPr>
          <w:rFonts w:ascii="Times New Roman" w:hAnsi="Times New Roman" w:cs="Times New Roman"/>
          <w:sz w:val="24"/>
          <w:szCs w:val="24"/>
        </w:rPr>
        <w:t xml:space="preserve">ский опыт работы. </w:t>
      </w:r>
    </w:p>
    <w:p w:rsidR="00CF3395" w:rsidRPr="00EF33C9" w:rsidRDefault="00A96BD7" w:rsidP="00CF3395">
      <w:pPr>
        <w:pStyle w:val="af7"/>
        <w:spacing w:after="0" w:line="240" w:lineRule="auto"/>
        <w:rPr>
          <w:rFonts w:ascii="Times New Roman" w:hAnsi="Times New Roman" w:cs="Times New Roman"/>
          <w:sz w:val="24"/>
          <w:szCs w:val="24"/>
        </w:rPr>
      </w:pPr>
      <w:r w:rsidRPr="00EF33C9">
        <w:rPr>
          <w:rFonts w:ascii="Times New Roman" w:hAnsi="Times New Roman" w:cs="Times New Roman"/>
          <w:sz w:val="24"/>
          <w:szCs w:val="24"/>
        </w:rPr>
        <w:t xml:space="preserve">    Учебные программы обсуждаются и утверждаются перед началом учебного года на Управляющем совете школы  и педагогиче</w:t>
      </w:r>
      <w:r w:rsidR="006D7029" w:rsidRPr="00EF33C9">
        <w:rPr>
          <w:rFonts w:ascii="Times New Roman" w:hAnsi="Times New Roman" w:cs="Times New Roman"/>
          <w:sz w:val="24"/>
          <w:szCs w:val="24"/>
        </w:rPr>
        <w:t>ском совете школы.  Региональный, школьный</w:t>
      </w:r>
      <w:r w:rsidRPr="00EF33C9">
        <w:rPr>
          <w:rFonts w:ascii="Times New Roman" w:hAnsi="Times New Roman" w:cs="Times New Roman"/>
          <w:sz w:val="24"/>
          <w:szCs w:val="24"/>
        </w:rPr>
        <w:t xml:space="preserve"> компоненты учебного плана обеспечены необходимыми программами, учебниками и учебно-методической литературой по всем курсам. Для всех курсов, направленных на усиление Федерального компонента учебного плана имеются программы, рекомендованные Министерством образования РФ. </w:t>
      </w:r>
    </w:p>
    <w:p w:rsidR="00CF3395" w:rsidRPr="00EF33C9" w:rsidRDefault="00CF3395" w:rsidP="00CF3395">
      <w:pPr>
        <w:pStyle w:val="af7"/>
        <w:spacing w:after="0" w:line="240" w:lineRule="auto"/>
        <w:rPr>
          <w:rFonts w:ascii="Times New Roman" w:hAnsi="Times New Roman" w:cs="Times New Roman"/>
          <w:sz w:val="24"/>
          <w:szCs w:val="24"/>
        </w:rPr>
        <w:sectPr w:rsidR="00CF3395" w:rsidRPr="00EF33C9" w:rsidSect="00CF3395">
          <w:pgSz w:w="11906" w:h="16838"/>
          <w:pgMar w:top="851" w:right="992" w:bottom="1134" w:left="1701" w:header="709" w:footer="709" w:gutter="0"/>
          <w:cols w:space="708"/>
          <w:docGrid w:linePitch="360"/>
        </w:sectPr>
      </w:pPr>
    </w:p>
    <w:p w:rsidR="00CF3395" w:rsidRPr="00EF33C9" w:rsidRDefault="00C82D2F" w:rsidP="00CF3395">
      <w:pPr>
        <w:jc w:val="center"/>
        <w:rPr>
          <w:rFonts w:ascii="Times New Roman" w:hAnsi="Times New Roman" w:cs="Times New Roman"/>
          <w:b/>
          <w:bCs/>
          <w:sz w:val="24"/>
          <w:szCs w:val="24"/>
        </w:rPr>
      </w:pPr>
      <w:r w:rsidRPr="00EF33C9">
        <w:rPr>
          <w:rFonts w:ascii="Times New Roman" w:hAnsi="Times New Roman" w:cs="Times New Roman"/>
          <w:b/>
          <w:bCs/>
          <w:sz w:val="24"/>
          <w:szCs w:val="24"/>
        </w:rPr>
        <w:t>В МКОУ «</w:t>
      </w:r>
      <w:r w:rsidR="00EF33C9" w:rsidRPr="00EF33C9">
        <w:rPr>
          <w:rFonts w:ascii="Times New Roman" w:hAnsi="Times New Roman" w:cs="Times New Roman"/>
          <w:b/>
          <w:bCs/>
          <w:sz w:val="24"/>
          <w:szCs w:val="24"/>
        </w:rPr>
        <w:t>Новозубутлинская</w:t>
      </w:r>
      <w:r w:rsidR="00CF3395" w:rsidRPr="00EF33C9">
        <w:rPr>
          <w:rFonts w:ascii="Times New Roman" w:hAnsi="Times New Roman" w:cs="Times New Roman"/>
          <w:b/>
          <w:bCs/>
          <w:sz w:val="24"/>
          <w:szCs w:val="24"/>
        </w:rPr>
        <w:t xml:space="preserve"> СОШ</w:t>
      </w:r>
      <w:r w:rsidRPr="00EF33C9">
        <w:rPr>
          <w:rFonts w:ascii="Times New Roman" w:hAnsi="Times New Roman" w:cs="Times New Roman"/>
          <w:b/>
          <w:bCs/>
          <w:sz w:val="24"/>
          <w:szCs w:val="24"/>
        </w:rPr>
        <w:t>»</w:t>
      </w:r>
      <w:r w:rsidR="00CF3395" w:rsidRPr="00EF33C9">
        <w:rPr>
          <w:rFonts w:ascii="Times New Roman" w:hAnsi="Times New Roman" w:cs="Times New Roman"/>
          <w:b/>
          <w:bCs/>
          <w:sz w:val="24"/>
          <w:szCs w:val="24"/>
        </w:rPr>
        <w:t xml:space="preserve"> ООП ООО реализуется средствами следующих УМК</w:t>
      </w:r>
    </w:p>
    <w:p w:rsidR="00CF3395" w:rsidRPr="00EF33C9" w:rsidRDefault="00CF3395" w:rsidP="00CF3395">
      <w:pPr>
        <w:jc w:val="center"/>
        <w:rPr>
          <w:rFonts w:ascii="Times New Roman" w:hAnsi="Times New Roman" w:cs="Times New Roman"/>
          <w:b/>
          <w:sz w:val="24"/>
          <w:szCs w:val="24"/>
        </w:rPr>
      </w:pPr>
      <w:r w:rsidRPr="00EF33C9">
        <w:rPr>
          <w:rFonts w:ascii="Times New Roman" w:hAnsi="Times New Roman" w:cs="Times New Roman"/>
          <w:b/>
          <w:sz w:val="24"/>
          <w:szCs w:val="24"/>
        </w:rPr>
        <w:t xml:space="preserve">Программно-методическое обеспечение образовательного процесса </w:t>
      </w:r>
    </w:p>
    <w:p w:rsidR="00CF3395" w:rsidRPr="00EF33C9" w:rsidRDefault="00C82D2F" w:rsidP="00C82D2F">
      <w:pPr>
        <w:jc w:val="center"/>
        <w:rPr>
          <w:rFonts w:ascii="Times New Roman" w:hAnsi="Times New Roman"/>
          <w:b/>
          <w:sz w:val="32"/>
          <w:szCs w:val="32"/>
        </w:rPr>
      </w:pPr>
      <w:r w:rsidRPr="00EF33C9">
        <w:rPr>
          <w:rFonts w:ascii="Times New Roman" w:hAnsi="Times New Roman" w:cs="Times New Roman"/>
          <w:b/>
          <w:sz w:val="24"/>
          <w:szCs w:val="24"/>
        </w:rPr>
        <w:t>МКОУ «</w:t>
      </w:r>
      <w:r w:rsidR="00EF33C9" w:rsidRPr="00EF33C9">
        <w:rPr>
          <w:rFonts w:ascii="Times New Roman" w:hAnsi="Times New Roman" w:cs="Times New Roman"/>
          <w:b/>
          <w:sz w:val="24"/>
          <w:szCs w:val="24"/>
        </w:rPr>
        <w:t>Новозубутлинская</w:t>
      </w:r>
      <w:r w:rsidR="006B6AF0" w:rsidRPr="00EF33C9">
        <w:rPr>
          <w:rFonts w:ascii="Times New Roman" w:hAnsi="Times New Roman" w:cs="Times New Roman"/>
          <w:b/>
          <w:sz w:val="24"/>
          <w:szCs w:val="24"/>
        </w:rPr>
        <w:t xml:space="preserve">  СОШ</w:t>
      </w:r>
      <w:r w:rsidRPr="00EF33C9">
        <w:rPr>
          <w:rFonts w:ascii="Times New Roman" w:hAnsi="Times New Roman" w:cs="Times New Roman"/>
          <w:b/>
          <w:sz w:val="24"/>
          <w:szCs w:val="24"/>
        </w:rPr>
        <w:t>»</w:t>
      </w:r>
      <w:r w:rsidR="00CF3395" w:rsidRPr="00EF33C9">
        <w:rPr>
          <w:rFonts w:ascii="Times New Roman" w:hAnsi="Times New Roman" w:cs="Times New Roman"/>
          <w:b/>
          <w:sz w:val="24"/>
          <w:szCs w:val="24"/>
        </w:rPr>
        <w:t>.</w:t>
      </w:r>
    </w:p>
    <w:tbl>
      <w:tblPr>
        <w:tblW w:w="3553" w:type="pct"/>
        <w:jc w:val="center"/>
        <w:tblInd w:w="-1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697"/>
        <w:gridCol w:w="1571"/>
        <w:gridCol w:w="4432"/>
      </w:tblGrid>
      <w:tr w:rsidR="0098700A" w:rsidRPr="00EF33C9" w:rsidTr="00293552">
        <w:trPr>
          <w:trHeight w:val="828"/>
          <w:jc w:val="center"/>
        </w:trPr>
        <w:tc>
          <w:tcPr>
            <w:tcW w:w="520" w:type="pct"/>
            <w:tcBorders>
              <w:top w:val="single" w:sz="12" w:space="0" w:color="auto"/>
              <w:left w:val="single" w:sz="12" w:space="0" w:color="auto"/>
              <w:bottom w:val="single" w:sz="12" w:space="0" w:color="auto"/>
              <w:right w:val="single" w:sz="12" w:space="0" w:color="auto"/>
            </w:tcBorders>
            <w:shd w:val="clear" w:color="auto" w:fill="FFFFFF"/>
            <w:vAlign w:val="center"/>
            <w:hideMark/>
          </w:tcPr>
          <w:p w:rsidR="0098700A" w:rsidRPr="00EF33C9" w:rsidRDefault="0098700A" w:rsidP="00CF3395">
            <w:pPr>
              <w:tabs>
                <w:tab w:val="left" w:pos="6720"/>
              </w:tabs>
              <w:spacing w:after="0" w:line="240" w:lineRule="auto"/>
              <w:ind w:right="-108"/>
              <w:rPr>
                <w:rFonts w:ascii="Times New Roman" w:hAnsi="Times New Roman" w:cs="Times New Roman"/>
                <w:b/>
                <w:lang w:eastAsia="en-US"/>
              </w:rPr>
            </w:pPr>
            <w:r w:rsidRPr="00EF33C9">
              <w:rPr>
                <w:rFonts w:ascii="Times New Roman" w:hAnsi="Times New Roman"/>
                <w:b/>
              </w:rPr>
              <w:t>Класс</w:t>
            </w:r>
          </w:p>
        </w:tc>
        <w:tc>
          <w:tcPr>
            <w:tcW w:w="1172" w:type="pct"/>
            <w:tcBorders>
              <w:top w:val="single" w:sz="12" w:space="0" w:color="auto"/>
              <w:left w:val="single" w:sz="12" w:space="0" w:color="auto"/>
              <w:bottom w:val="single" w:sz="12" w:space="0" w:color="auto"/>
              <w:right w:val="single" w:sz="12" w:space="0" w:color="auto"/>
            </w:tcBorders>
            <w:shd w:val="clear" w:color="auto" w:fill="FFFFFF"/>
            <w:vAlign w:val="center"/>
            <w:hideMark/>
          </w:tcPr>
          <w:p w:rsidR="0098700A" w:rsidRPr="00EF33C9" w:rsidRDefault="0098700A" w:rsidP="00CF3395">
            <w:pPr>
              <w:tabs>
                <w:tab w:val="left" w:pos="6720"/>
              </w:tabs>
              <w:spacing w:after="0" w:line="240" w:lineRule="auto"/>
              <w:ind w:right="-108"/>
              <w:jc w:val="center"/>
              <w:rPr>
                <w:rFonts w:ascii="Times New Roman" w:hAnsi="Times New Roman" w:cs="Times New Roman"/>
                <w:b/>
                <w:lang w:eastAsia="en-US"/>
              </w:rPr>
            </w:pPr>
            <w:r w:rsidRPr="00EF33C9">
              <w:rPr>
                <w:rFonts w:ascii="Times New Roman" w:hAnsi="Times New Roman"/>
                <w:b/>
              </w:rPr>
              <w:t>Учебный предмет</w:t>
            </w:r>
          </w:p>
        </w:tc>
        <w:tc>
          <w:tcPr>
            <w:tcW w:w="3308" w:type="pct"/>
            <w:tcBorders>
              <w:top w:val="single" w:sz="12" w:space="0" w:color="auto"/>
              <w:left w:val="single" w:sz="12" w:space="0" w:color="auto"/>
              <w:bottom w:val="single" w:sz="12" w:space="0" w:color="auto"/>
              <w:right w:val="single" w:sz="12" w:space="0" w:color="auto"/>
            </w:tcBorders>
            <w:shd w:val="clear" w:color="auto" w:fill="FFFFFF"/>
            <w:vAlign w:val="center"/>
            <w:hideMark/>
          </w:tcPr>
          <w:p w:rsidR="0098700A" w:rsidRPr="00EF33C9" w:rsidRDefault="009E124B" w:rsidP="009E124B">
            <w:pPr>
              <w:tabs>
                <w:tab w:val="left" w:pos="6720"/>
              </w:tabs>
              <w:spacing w:after="0" w:line="240" w:lineRule="auto"/>
              <w:contextualSpacing/>
              <w:jc w:val="center"/>
              <w:rPr>
                <w:rFonts w:ascii="Times New Roman" w:hAnsi="Times New Roman" w:cs="Times New Roman"/>
                <w:b/>
                <w:lang w:eastAsia="en-US"/>
              </w:rPr>
            </w:pPr>
            <w:r w:rsidRPr="00EF33C9">
              <w:rPr>
                <w:rFonts w:ascii="Times New Roman" w:hAnsi="Times New Roman"/>
                <w:b/>
              </w:rPr>
              <w:t>Учебник, автор</w:t>
            </w:r>
          </w:p>
        </w:tc>
      </w:tr>
      <w:tr w:rsidR="0098700A" w:rsidRPr="00EF33C9" w:rsidTr="00293552">
        <w:trPr>
          <w:trHeight w:val="20"/>
          <w:jc w:val="center"/>
        </w:trPr>
        <w:tc>
          <w:tcPr>
            <w:tcW w:w="520" w:type="pct"/>
            <w:vMerge w:val="restart"/>
            <w:tcBorders>
              <w:top w:val="single" w:sz="12" w:space="0" w:color="auto"/>
              <w:left w:val="single" w:sz="12" w:space="0" w:color="auto"/>
              <w:bottom w:val="single" w:sz="12" w:space="0" w:color="auto"/>
              <w:right w:val="single" w:sz="12" w:space="0" w:color="auto"/>
            </w:tcBorders>
            <w:shd w:val="clear" w:color="auto" w:fill="FFFFFF"/>
            <w:hideMark/>
          </w:tcPr>
          <w:p w:rsidR="0098700A" w:rsidRPr="00EF33C9" w:rsidRDefault="0098700A" w:rsidP="00CF3395">
            <w:pPr>
              <w:tabs>
                <w:tab w:val="left" w:pos="6720"/>
              </w:tabs>
              <w:spacing w:after="0" w:line="240" w:lineRule="auto"/>
              <w:contextualSpacing/>
              <w:jc w:val="center"/>
              <w:rPr>
                <w:rFonts w:ascii="Times New Roman" w:hAnsi="Times New Roman" w:cs="Times New Roman"/>
                <w:b/>
              </w:rPr>
            </w:pPr>
            <w:r w:rsidRPr="00EF33C9">
              <w:rPr>
                <w:rFonts w:ascii="Times New Roman" w:hAnsi="Times New Roman"/>
                <w:b/>
              </w:rPr>
              <w:t>5</w:t>
            </w:r>
          </w:p>
        </w:tc>
        <w:tc>
          <w:tcPr>
            <w:tcW w:w="1172" w:type="pct"/>
            <w:tcBorders>
              <w:top w:val="single" w:sz="12" w:space="0" w:color="auto"/>
              <w:left w:val="single" w:sz="12" w:space="0" w:color="auto"/>
              <w:bottom w:val="single" w:sz="4" w:space="0" w:color="auto"/>
              <w:right w:val="single" w:sz="12" w:space="0" w:color="auto"/>
            </w:tcBorders>
            <w:shd w:val="clear" w:color="auto" w:fill="FFFFFF"/>
            <w:hideMark/>
          </w:tcPr>
          <w:p w:rsidR="0098700A" w:rsidRPr="00EF33C9" w:rsidRDefault="0098700A" w:rsidP="00CF3395">
            <w:pPr>
              <w:spacing w:after="0" w:line="240" w:lineRule="auto"/>
              <w:ind w:right="-108"/>
              <w:contextualSpacing/>
              <w:rPr>
                <w:rFonts w:ascii="Times New Roman" w:hAnsi="Times New Roman" w:cs="Times New Roman"/>
                <w:bCs/>
                <w:sz w:val="20"/>
                <w:szCs w:val="20"/>
              </w:rPr>
            </w:pPr>
            <w:r w:rsidRPr="00EF33C9">
              <w:rPr>
                <w:rFonts w:ascii="Times New Roman" w:hAnsi="Times New Roman"/>
                <w:bCs/>
                <w:sz w:val="20"/>
                <w:szCs w:val="20"/>
              </w:rPr>
              <w:t>Русский язык</w:t>
            </w:r>
          </w:p>
        </w:tc>
        <w:tc>
          <w:tcPr>
            <w:tcW w:w="3308" w:type="pct"/>
            <w:tcBorders>
              <w:top w:val="single" w:sz="12" w:space="0" w:color="auto"/>
              <w:left w:val="single" w:sz="12" w:space="0" w:color="auto"/>
              <w:bottom w:val="single" w:sz="4" w:space="0" w:color="auto"/>
              <w:right w:val="single" w:sz="12" w:space="0" w:color="auto"/>
            </w:tcBorders>
            <w:shd w:val="clear" w:color="auto" w:fill="FFFFFF"/>
            <w:hideMark/>
          </w:tcPr>
          <w:p w:rsidR="0098700A" w:rsidRPr="00EF33C9" w:rsidRDefault="00F07182" w:rsidP="00CF3395">
            <w:pPr>
              <w:pStyle w:val="af1"/>
              <w:spacing w:before="0" w:beforeAutospacing="0" w:after="0" w:afterAutospacing="0"/>
              <w:contextualSpacing/>
              <w:rPr>
                <w:b/>
                <w:bCs/>
                <w:sz w:val="20"/>
                <w:szCs w:val="20"/>
              </w:rPr>
            </w:pPr>
            <w:r w:rsidRPr="00EF33C9">
              <w:rPr>
                <w:sz w:val="20"/>
                <w:szCs w:val="20"/>
              </w:rPr>
              <w:t>Ладыженская Т.А., Баранов М. Т., Тростенцова Л.А. и др.</w:t>
            </w:r>
          </w:p>
        </w:tc>
      </w:tr>
      <w:tr w:rsidR="0098700A" w:rsidRPr="00EF33C9" w:rsidTr="00293552">
        <w:trPr>
          <w:trHeight w:val="20"/>
          <w:jc w:val="center"/>
        </w:trPr>
        <w:tc>
          <w:tcPr>
            <w:tcW w:w="520" w:type="pct"/>
            <w:vMerge/>
            <w:tcBorders>
              <w:top w:val="single" w:sz="12" w:space="0" w:color="auto"/>
              <w:left w:val="single" w:sz="12" w:space="0" w:color="auto"/>
              <w:bottom w:val="single" w:sz="12" w:space="0" w:color="auto"/>
              <w:right w:val="single" w:sz="12" w:space="0" w:color="auto"/>
            </w:tcBorders>
            <w:shd w:val="clear" w:color="auto" w:fill="FFFFFF"/>
            <w:vAlign w:val="center"/>
            <w:hideMark/>
          </w:tcPr>
          <w:p w:rsidR="0098700A" w:rsidRPr="00EF33C9" w:rsidRDefault="0098700A" w:rsidP="00CF3395">
            <w:pPr>
              <w:spacing w:after="0" w:line="240" w:lineRule="auto"/>
              <w:rPr>
                <w:rFonts w:ascii="Times New Roman" w:hAnsi="Times New Roman" w:cs="Times New Roman"/>
                <w:b/>
              </w:rPr>
            </w:pPr>
          </w:p>
        </w:tc>
        <w:tc>
          <w:tcPr>
            <w:tcW w:w="1172" w:type="pct"/>
            <w:tcBorders>
              <w:top w:val="single" w:sz="4" w:space="0" w:color="auto"/>
              <w:left w:val="single" w:sz="12" w:space="0" w:color="auto"/>
              <w:bottom w:val="single" w:sz="4" w:space="0" w:color="auto"/>
              <w:right w:val="single" w:sz="12" w:space="0" w:color="auto"/>
            </w:tcBorders>
            <w:shd w:val="clear" w:color="auto" w:fill="FFFFFF"/>
            <w:hideMark/>
          </w:tcPr>
          <w:p w:rsidR="0098700A" w:rsidRPr="00EF33C9" w:rsidRDefault="0098700A" w:rsidP="00CF3395">
            <w:pPr>
              <w:spacing w:after="0" w:line="240" w:lineRule="auto"/>
              <w:ind w:right="-108"/>
              <w:contextualSpacing/>
              <w:rPr>
                <w:rFonts w:ascii="Times New Roman" w:hAnsi="Times New Roman" w:cs="Times New Roman"/>
                <w:bCs/>
                <w:sz w:val="20"/>
                <w:szCs w:val="20"/>
              </w:rPr>
            </w:pPr>
            <w:r w:rsidRPr="00EF33C9">
              <w:rPr>
                <w:rFonts w:ascii="Times New Roman" w:hAnsi="Times New Roman"/>
                <w:bCs/>
                <w:sz w:val="20"/>
                <w:szCs w:val="20"/>
              </w:rPr>
              <w:t>Литература</w:t>
            </w:r>
          </w:p>
        </w:tc>
        <w:tc>
          <w:tcPr>
            <w:tcW w:w="3308" w:type="pct"/>
            <w:tcBorders>
              <w:top w:val="single" w:sz="4" w:space="0" w:color="auto"/>
              <w:left w:val="single" w:sz="12" w:space="0" w:color="auto"/>
              <w:bottom w:val="single" w:sz="4" w:space="0" w:color="auto"/>
              <w:right w:val="single" w:sz="12" w:space="0" w:color="auto"/>
            </w:tcBorders>
            <w:shd w:val="clear" w:color="auto" w:fill="FFFFFF"/>
            <w:hideMark/>
          </w:tcPr>
          <w:p w:rsidR="0098700A" w:rsidRPr="00EF33C9" w:rsidRDefault="00F07182" w:rsidP="00CF3395">
            <w:pPr>
              <w:pStyle w:val="af1"/>
              <w:spacing w:before="0" w:beforeAutospacing="0" w:after="0" w:afterAutospacing="0"/>
              <w:contextualSpacing/>
              <w:rPr>
                <w:b/>
                <w:bCs/>
                <w:sz w:val="20"/>
                <w:szCs w:val="20"/>
              </w:rPr>
            </w:pPr>
            <w:r w:rsidRPr="00EF33C9">
              <w:rPr>
                <w:sz w:val="20"/>
                <w:szCs w:val="20"/>
              </w:rPr>
              <w:t>Коровина В.Я., Журавлёв В.П., Коровин В.И</w:t>
            </w:r>
          </w:p>
        </w:tc>
      </w:tr>
      <w:tr w:rsidR="009E124B" w:rsidRPr="00EF33C9" w:rsidTr="00293552">
        <w:trPr>
          <w:trHeight w:val="20"/>
          <w:jc w:val="center"/>
        </w:trPr>
        <w:tc>
          <w:tcPr>
            <w:tcW w:w="520" w:type="pct"/>
            <w:vMerge/>
            <w:tcBorders>
              <w:top w:val="single" w:sz="12" w:space="0" w:color="auto"/>
              <w:left w:val="single" w:sz="12" w:space="0" w:color="auto"/>
              <w:bottom w:val="single" w:sz="12" w:space="0" w:color="auto"/>
              <w:right w:val="single" w:sz="12" w:space="0" w:color="auto"/>
            </w:tcBorders>
            <w:shd w:val="clear" w:color="auto" w:fill="FFFFFF"/>
            <w:vAlign w:val="center"/>
          </w:tcPr>
          <w:p w:rsidR="009E124B" w:rsidRPr="00EF33C9" w:rsidRDefault="009E124B" w:rsidP="00CF3395">
            <w:pPr>
              <w:spacing w:after="0" w:line="240" w:lineRule="auto"/>
              <w:rPr>
                <w:rFonts w:ascii="Times New Roman" w:hAnsi="Times New Roman" w:cs="Times New Roman"/>
                <w:b/>
              </w:rPr>
            </w:pPr>
          </w:p>
        </w:tc>
        <w:tc>
          <w:tcPr>
            <w:tcW w:w="1172" w:type="pct"/>
            <w:tcBorders>
              <w:top w:val="single" w:sz="4" w:space="0" w:color="auto"/>
              <w:left w:val="single" w:sz="12" w:space="0" w:color="auto"/>
              <w:bottom w:val="single" w:sz="4" w:space="0" w:color="auto"/>
              <w:right w:val="single" w:sz="12" w:space="0" w:color="auto"/>
            </w:tcBorders>
            <w:shd w:val="clear" w:color="auto" w:fill="FFFFFF"/>
          </w:tcPr>
          <w:p w:rsidR="009E124B" w:rsidRPr="00EF33C9" w:rsidRDefault="009E124B" w:rsidP="00CF3395">
            <w:pPr>
              <w:spacing w:after="0" w:line="240" w:lineRule="auto"/>
              <w:ind w:right="-108"/>
              <w:contextualSpacing/>
              <w:rPr>
                <w:rFonts w:ascii="Times New Roman" w:hAnsi="Times New Roman"/>
                <w:bCs/>
                <w:sz w:val="20"/>
                <w:szCs w:val="20"/>
              </w:rPr>
            </w:pPr>
            <w:r w:rsidRPr="00EF33C9">
              <w:rPr>
                <w:rFonts w:ascii="Times New Roman" w:hAnsi="Times New Roman"/>
                <w:bCs/>
                <w:sz w:val="20"/>
                <w:szCs w:val="20"/>
              </w:rPr>
              <w:t>Родной язык</w:t>
            </w:r>
          </w:p>
        </w:tc>
        <w:tc>
          <w:tcPr>
            <w:tcW w:w="3308" w:type="pct"/>
            <w:tcBorders>
              <w:top w:val="single" w:sz="4" w:space="0" w:color="auto"/>
              <w:left w:val="single" w:sz="12" w:space="0" w:color="auto"/>
              <w:bottom w:val="single" w:sz="4" w:space="0" w:color="auto"/>
              <w:right w:val="single" w:sz="12" w:space="0" w:color="auto"/>
            </w:tcBorders>
            <w:shd w:val="clear" w:color="auto" w:fill="FFFFFF"/>
          </w:tcPr>
          <w:p w:rsidR="009E124B" w:rsidRPr="00EF33C9" w:rsidRDefault="00115213" w:rsidP="00CF3395">
            <w:pPr>
              <w:pStyle w:val="af1"/>
              <w:spacing w:before="0" w:beforeAutospacing="0" w:after="0" w:afterAutospacing="0"/>
              <w:contextualSpacing/>
              <w:rPr>
                <w:sz w:val="20"/>
                <w:szCs w:val="20"/>
              </w:rPr>
            </w:pPr>
            <w:r w:rsidRPr="00EF33C9">
              <w:rPr>
                <w:sz w:val="20"/>
                <w:szCs w:val="20"/>
              </w:rPr>
              <w:t>М.М.Муртазалиев,  А.М.Абдулаев</w:t>
            </w:r>
          </w:p>
        </w:tc>
      </w:tr>
      <w:tr w:rsidR="009E124B" w:rsidRPr="00EF33C9" w:rsidTr="00293552">
        <w:trPr>
          <w:trHeight w:val="20"/>
          <w:jc w:val="center"/>
        </w:trPr>
        <w:tc>
          <w:tcPr>
            <w:tcW w:w="520" w:type="pct"/>
            <w:vMerge/>
            <w:tcBorders>
              <w:top w:val="single" w:sz="12" w:space="0" w:color="auto"/>
              <w:left w:val="single" w:sz="12" w:space="0" w:color="auto"/>
              <w:bottom w:val="single" w:sz="12" w:space="0" w:color="auto"/>
              <w:right w:val="single" w:sz="12" w:space="0" w:color="auto"/>
            </w:tcBorders>
            <w:shd w:val="clear" w:color="auto" w:fill="FFFFFF"/>
            <w:vAlign w:val="center"/>
          </w:tcPr>
          <w:p w:rsidR="009E124B" w:rsidRPr="00EF33C9" w:rsidRDefault="009E124B" w:rsidP="00CF3395">
            <w:pPr>
              <w:spacing w:after="0" w:line="240" w:lineRule="auto"/>
              <w:rPr>
                <w:rFonts w:ascii="Times New Roman" w:hAnsi="Times New Roman" w:cs="Times New Roman"/>
                <w:b/>
              </w:rPr>
            </w:pPr>
          </w:p>
        </w:tc>
        <w:tc>
          <w:tcPr>
            <w:tcW w:w="1172" w:type="pct"/>
            <w:tcBorders>
              <w:top w:val="single" w:sz="4" w:space="0" w:color="auto"/>
              <w:left w:val="single" w:sz="12" w:space="0" w:color="auto"/>
              <w:bottom w:val="single" w:sz="4" w:space="0" w:color="auto"/>
              <w:right w:val="single" w:sz="12" w:space="0" w:color="auto"/>
            </w:tcBorders>
            <w:shd w:val="clear" w:color="auto" w:fill="FFFFFF"/>
          </w:tcPr>
          <w:p w:rsidR="009E124B" w:rsidRPr="00EF33C9" w:rsidRDefault="009E124B" w:rsidP="00CF3395">
            <w:pPr>
              <w:spacing w:after="0" w:line="240" w:lineRule="auto"/>
              <w:ind w:right="-108"/>
              <w:contextualSpacing/>
              <w:rPr>
                <w:rFonts w:ascii="Times New Roman" w:hAnsi="Times New Roman"/>
                <w:bCs/>
                <w:sz w:val="20"/>
                <w:szCs w:val="20"/>
              </w:rPr>
            </w:pPr>
            <w:r w:rsidRPr="00EF33C9">
              <w:rPr>
                <w:rFonts w:ascii="Times New Roman" w:hAnsi="Times New Roman"/>
                <w:bCs/>
                <w:sz w:val="20"/>
                <w:szCs w:val="20"/>
              </w:rPr>
              <w:t>Родная литература</w:t>
            </w:r>
          </w:p>
        </w:tc>
        <w:tc>
          <w:tcPr>
            <w:tcW w:w="3308" w:type="pct"/>
            <w:tcBorders>
              <w:top w:val="single" w:sz="4" w:space="0" w:color="auto"/>
              <w:left w:val="single" w:sz="12" w:space="0" w:color="auto"/>
              <w:bottom w:val="single" w:sz="4" w:space="0" w:color="auto"/>
              <w:right w:val="single" w:sz="12" w:space="0" w:color="auto"/>
            </w:tcBorders>
            <w:shd w:val="clear" w:color="auto" w:fill="FFFFFF"/>
          </w:tcPr>
          <w:p w:rsidR="009E124B" w:rsidRPr="00EF33C9" w:rsidRDefault="00D66B37" w:rsidP="00CF3395">
            <w:pPr>
              <w:pStyle w:val="af1"/>
              <w:spacing w:before="0" w:beforeAutospacing="0" w:after="0" w:afterAutospacing="0"/>
              <w:contextualSpacing/>
              <w:rPr>
                <w:sz w:val="20"/>
                <w:szCs w:val="20"/>
              </w:rPr>
            </w:pPr>
            <w:r w:rsidRPr="00EF33C9">
              <w:rPr>
                <w:b/>
                <w:bCs/>
                <w:sz w:val="20"/>
                <w:szCs w:val="20"/>
              </w:rPr>
              <w:t>С.М.Мухтаров,А.Х1амзатов</w:t>
            </w:r>
          </w:p>
        </w:tc>
      </w:tr>
      <w:tr w:rsidR="0098700A" w:rsidRPr="00EF33C9" w:rsidTr="00293552">
        <w:trPr>
          <w:trHeight w:val="20"/>
          <w:jc w:val="center"/>
        </w:trPr>
        <w:tc>
          <w:tcPr>
            <w:tcW w:w="520" w:type="pct"/>
            <w:vMerge/>
            <w:tcBorders>
              <w:top w:val="single" w:sz="12" w:space="0" w:color="auto"/>
              <w:left w:val="single" w:sz="12" w:space="0" w:color="auto"/>
              <w:bottom w:val="single" w:sz="12" w:space="0" w:color="auto"/>
              <w:right w:val="single" w:sz="12" w:space="0" w:color="auto"/>
            </w:tcBorders>
            <w:shd w:val="clear" w:color="auto" w:fill="FFFFFF"/>
            <w:vAlign w:val="center"/>
            <w:hideMark/>
          </w:tcPr>
          <w:p w:rsidR="0098700A" w:rsidRPr="00EF33C9" w:rsidRDefault="0098700A" w:rsidP="00CF3395">
            <w:pPr>
              <w:spacing w:after="0" w:line="240" w:lineRule="auto"/>
              <w:rPr>
                <w:rFonts w:ascii="Times New Roman" w:hAnsi="Times New Roman" w:cs="Times New Roman"/>
                <w:b/>
              </w:rPr>
            </w:pPr>
          </w:p>
        </w:tc>
        <w:tc>
          <w:tcPr>
            <w:tcW w:w="1172" w:type="pct"/>
            <w:tcBorders>
              <w:top w:val="single" w:sz="4" w:space="0" w:color="auto"/>
              <w:left w:val="single" w:sz="12" w:space="0" w:color="auto"/>
              <w:bottom w:val="single" w:sz="4" w:space="0" w:color="auto"/>
              <w:right w:val="single" w:sz="12" w:space="0" w:color="auto"/>
            </w:tcBorders>
            <w:shd w:val="clear" w:color="auto" w:fill="FFFFFF"/>
            <w:hideMark/>
          </w:tcPr>
          <w:p w:rsidR="0098700A" w:rsidRPr="00EF33C9" w:rsidRDefault="0098700A" w:rsidP="00CF3395">
            <w:pPr>
              <w:spacing w:after="0" w:line="240" w:lineRule="auto"/>
              <w:ind w:right="-108"/>
              <w:contextualSpacing/>
              <w:rPr>
                <w:rFonts w:ascii="Times New Roman" w:hAnsi="Times New Roman" w:cs="Times New Roman"/>
                <w:bCs/>
                <w:sz w:val="20"/>
                <w:szCs w:val="20"/>
              </w:rPr>
            </w:pPr>
            <w:r w:rsidRPr="00EF33C9">
              <w:rPr>
                <w:rFonts w:ascii="Times New Roman" w:hAnsi="Times New Roman"/>
                <w:bCs/>
                <w:sz w:val="20"/>
                <w:szCs w:val="20"/>
              </w:rPr>
              <w:t>Английский язык</w:t>
            </w:r>
          </w:p>
        </w:tc>
        <w:tc>
          <w:tcPr>
            <w:tcW w:w="3308" w:type="pct"/>
            <w:tcBorders>
              <w:top w:val="single" w:sz="4" w:space="0" w:color="auto"/>
              <w:left w:val="single" w:sz="12" w:space="0" w:color="auto"/>
              <w:bottom w:val="single" w:sz="4" w:space="0" w:color="auto"/>
              <w:right w:val="single" w:sz="12" w:space="0" w:color="auto"/>
            </w:tcBorders>
            <w:shd w:val="clear" w:color="auto" w:fill="FFFFFF"/>
            <w:hideMark/>
          </w:tcPr>
          <w:p w:rsidR="0098700A" w:rsidRPr="00EF33C9" w:rsidRDefault="005E7854" w:rsidP="00CF3395">
            <w:pPr>
              <w:autoSpaceDE w:val="0"/>
              <w:autoSpaceDN w:val="0"/>
              <w:adjustRightInd w:val="0"/>
              <w:spacing w:after="0" w:line="240" w:lineRule="auto"/>
              <w:contextualSpacing/>
              <w:rPr>
                <w:rFonts w:ascii="Times New Roman" w:hAnsi="Times New Roman" w:cs="Times New Roman"/>
                <w:b/>
                <w:bCs/>
                <w:sz w:val="20"/>
                <w:szCs w:val="20"/>
              </w:rPr>
            </w:pPr>
            <w:r w:rsidRPr="00EF33C9">
              <w:rPr>
                <w:rFonts w:ascii="Times New Roman" w:hAnsi="Times New Roman" w:cs="Times New Roman"/>
                <w:b/>
                <w:bCs/>
                <w:sz w:val="20"/>
                <w:szCs w:val="20"/>
              </w:rPr>
              <w:t>О.В. Афанасьева, И.В. Михеева.</w:t>
            </w:r>
          </w:p>
        </w:tc>
      </w:tr>
      <w:tr w:rsidR="0098700A" w:rsidRPr="00EF33C9" w:rsidTr="00293552">
        <w:trPr>
          <w:trHeight w:val="20"/>
          <w:jc w:val="center"/>
        </w:trPr>
        <w:tc>
          <w:tcPr>
            <w:tcW w:w="520" w:type="pct"/>
            <w:vMerge/>
            <w:tcBorders>
              <w:top w:val="single" w:sz="12" w:space="0" w:color="auto"/>
              <w:left w:val="single" w:sz="12" w:space="0" w:color="auto"/>
              <w:bottom w:val="single" w:sz="12" w:space="0" w:color="auto"/>
              <w:right w:val="single" w:sz="12" w:space="0" w:color="auto"/>
            </w:tcBorders>
            <w:shd w:val="clear" w:color="auto" w:fill="FFFFFF"/>
            <w:vAlign w:val="center"/>
            <w:hideMark/>
          </w:tcPr>
          <w:p w:rsidR="0098700A" w:rsidRPr="00EF33C9" w:rsidRDefault="0098700A" w:rsidP="00CF3395">
            <w:pPr>
              <w:spacing w:after="0" w:line="240" w:lineRule="auto"/>
              <w:rPr>
                <w:rFonts w:ascii="Times New Roman" w:hAnsi="Times New Roman" w:cs="Times New Roman"/>
                <w:b/>
              </w:rPr>
            </w:pPr>
          </w:p>
        </w:tc>
        <w:tc>
          <w:tcPr>
            <w:tcW w:w="1172" w:type="pct"/>
            <w:tcBorders>
              <w:top w:val="single" w:sz="4" w:space="0" w:color="auto"/>
              <w:left w:val="single" w:sz="12" w:space="0" w:color="auto"/>
              <w:bottom w:val="single" w:sz="4" w:space="0" w:color="auto"/>
              <w:right w:val="single" w:sz="12" w:space="0" w:color="auto"/>
            </w:tcBorders>
            <w:shd w:val="clear" w:color="auto" w:fill="FFFFFF"/>
            <w:hideMark/>
          </w:tcPr>
          <w:p w:rsidR="0098700A" w:rsidRPr="00EF33C9" w:rsidRDefault="0098700A" w:rsidP="00CF3395">
            <w:pPr>
              <w:spacing w:after="0" w:line="240" w:lineRule="auto"/>
              <w:ind w:right="-108"/>
              <w:contextualSpacing/>
              <w:rPr>
                <w:rFonts w:ascii="Times New Roman" w:hAnsi="Times New Roman" w:cs="Times New Roman"/>
                <w:bCs/>
                <w:sz w:val="20"/>
                <w:szCs w:val="20"/>
              </w:rPr>
            </w:pPr>
            <w:r w:rsidRPr="00EF33C9">
              <w:rPr>
                <w:rFonts w:ascii="Times New Roman" w:hAnsi="Times New Roman"/>
                <w:bCs/>
                <w:sz w:val="20"/>
                <w:szCs w:val="20"/>
              </w:rPr>
              <w:t>Математика</w:t>
            </w:r>
          </w:p>
        </w:tc>
        <w:tc>
          <w:tcPr>
            <w:tcW w:w="3308" w:type="pct"/>
            <w:tcBorders>
              <w:top w:val="single" w:sz="4" w:space="0" w:color="auto"/>
              <w:left w:val="single" w:sz="12" w:space="0" w:color="auto"/>
              <w:bottom w:val="single" w:sz="4" w:space="0" w:color="auto"/>
              <w:right w:val="single" w:sz="12" w:space="0" w:color="auto"/>
            </w:tcBorders>
            <w:shd w:val="clear" w:color="auto" w:fill="FFFFFF"/>
            <w:hideMark/>
          </w:tcPr>
          <w:p w:rsidR="0098700A" w:rsidRPr="00EF33C9" w:rsidRDefault="0075246D" w:rsidP="00CF3395">
            <w:pPr>
              <w:tabs>
                <w:tab w:val="left" w:pos="6720"/>
              </w:tabs>
              <w:spacing w:after="0" w:line="240" w:lineRule="auto"/>
              <w:contextualSpacing/>
              <w:rPr>
                <w:rFonts w:ascii="Times New Roman" w:hAnsi="Times New Roman" w:cs="Times New Roman"/>
                <w:b/>
                <w:bCs/>
                <w:sz w:val="20"/>
                <w:szCs w:val="20"/>
              </w:rPr>
            </w:pPr>
            <w:r w:rsidRPr="00EF33C9">
              <w:rPr>
                <w:rFonts w:ascii="Times New Roman" w:hAnsi="Times New Roman"/>
                <w:sz w:val="20"/>
                <w:szCs w:val="20"/>
              </w:rPr>
              <w:t xml:space="preserve"> Н.Я.Виленкин</w:t>
            </w:r>
          </w:p>
        </w:tc>
      </w:tr>
      <w:tr w:rsidR="0098700A" w:rsidRPr="00EF33C9" w:rsidTr="00293552">
        <w:trPr>
          <w:trHeight w:val="20"/>
          <w:jc w:val="center"/>
        </w:trPr>
        <w:tc>
          <w:tcPr>
            <w:tcW w:w="520" w:type="pct"/>
            <w:vMerge/>
            <w:tcBorders>
              <w:top w:val="single" w:sz="12" w:space="0" w:color="auto"/>
              <w:left w:val="single" w:sz="12" w:space="0" w:color="auto"/>
              <w:bottom w:val="single" w:sz="12" w:space="0" w:color="auto"/>
              <w:right w:val="single" w:sz="12" w:space="0" w:color="auto"/>
            </w:tcBorders>
            <w:shd w:val="clear" w:color="auto" w:fill="FFFFFF"/>
            <w:vAlign w:val="center"/>
            <w:hideMark/>
          </w:tcPr>
          <w:p w:rsidR="0098700A" w:rsidRPr="00EF33C9" w:rsidRDefault="0098700A" w:rsidP="00CF3395">
            <w:pPr>
              <w:spacing w:after="0" w:line="240" w:lineRule="auto"/>
              <w:rPr>
                <w:rFonts w:ascii="Times New Roman" w:hAnsi="Times New Roman" w:cs="Times New Roman"/>
                <w:b/>
              </w:rPr>
            </w:pPr>
          </w:p>
        </w:tc>
        <w:tc>
          <w:tcPr>
            <w:tcW w:w="1172" w:type="pct"/>
            <w:tcBorders>
              <w:top w:val="single" w:sz="4" w:space="0" w:color="auto"/>
              <w:left w:val="single" w:sz="12" w:space="0" w:color="auto"/>
              <w:bottom w:val="single" w:sz="4" w:space="0" w:color="auto"/>
              <w:right w:val="single" w:sz="12" w:space="0" w:color="auto"/>
            </w:tcBorders>
            <w:shd w:val="clear" w:color="auto" w:fill="FFFFFF"/>
            <w:hideMark/>
          </w:tcPr>
          <w:p w:rsidR="0098700A" w:rsidRPr="00EF33C9" w:rsidRDefault="0098700A" w:rsidP="00CF3395">
            <w:pPr>
              <w:spacing w:after="0" w:line="240" w:lineRule="auto"/>
              <w:ind w:right="-108"/>
              <w:contextualSpacing/>
              <w:rPr>
                <w:rFonts w:ascii="Times New Roman" w:hAnsi="Times New Roman" w:cs="Times New Roman"/>
                <w:bCs/>
                <w:sz w:val="20"/>
                <w:szCs w:val="20"/>
              </w:rPr>
            </w:pPr>
            <w:r w:rsidRPr="00EF33C9">
              <w:rPr>
                <w:rFonts w:ascii="Times New Roman" w:hAnsi="Times New Roman"/>
                <w:bCs/>
                <w:sz w:val="20"/>
                <w:szCs w:val="20"/>
              </w:rPr>
              <w:t>История</w:t>
            </w:r>
          </w:p>
        </w:tc>
        <w:tc>
          <w:tcPr>
            <w:tcW w:w="3308" w:type="pct"/>
            <w:tcBorders>
              <w:top w:val="single" w:sz="4" w:space="0" w:color="auto"/>
              <w:left w:val="single" w:sz="12" w:space="0" w:color="auto"/>
              <w:bottom w:val="single" w:sz="4" w:space="0" w:color="auto"/>
              <w:right w:val="single" w:sz="12" w:space="0" w:color="auto"/>
            </w:tcBorders>
            <w:shd w:val="clear" w:color="auto" w:fill="FFFFFF"/>
            <w:hideMark/>
          </w:tcPr>
          <w:p w:rsidR="0098700A" w:rsidRPr="00EF33C9" w:rsidRDefault="0098700A" w:rsidP="00CF3395">
            <w:pPr>
              <w:pStyle w:val="af1"/>
              <w:spacing w:before="0" w:beforeAutospacing="0" w:after="0" w:afterAutospacing="0"/>
              <w:contextualSpacing/>
              <w:rPr>
                <w:b/>
                <w:bCs/>
                <w:sz w:val="20"/>
                <w:szCs w:val="20"/>
              </w:rPr>
            </w:pPr>
          </w:p>
        </w:tc>
      </w:tr>
      <w:tr w:rsidR="009E124B" w:rsidRPr="00EF33C9" w:rsidTr="00293552">
        <w:trPr>
          <w:trHeight w:val="235"/>
          <w:jc w:val="center"/>
        </w:trPr>
        <w:tc>
          <w:tcPr>
            <w:tcW w:w="520" w:type="pct"/>
            <w:vMerge/>
            <w:tcBorders>
              <w:top w:val="single" w:sz="12" w:space="0" w:color="auto"/>
              <w:left w:val="single" w:sz="12" w:space="0" w:color="auto"/>
              <w:bottom w:val="single" w:sz="12" w:space="0" w:color="auto"/>
              <w:right w:val="single" w:sz="12" w:space="0" w:color="auto"/>
            </w:tcBorders>
            <w:shd w:val="clear" w:color="auto" w:fill="FFFFFF"/>
            <w:vAlign w:val="center"/>
            <w:hideMark/>
          </w:tcPr>
          <w:p w:rsidR="009E124B" w:rsidRPr="00EF33C9" w:rsidRDefault="009E124B" w:rsidP="00CF3395">
            <w:pPr>
              <w:spacing w:after="0" w:line="240" w:lineRule="auto"/>
              <w:rPr>
                <w:rFonts w:ascii="Times New Roman" w:hAnsi="Times New Roman" w:cs="Times New Roman"/>
                <w:b/>
              </w:rPr>
            </w:pPr>
          </w:p>
        </w:tc>
        <w:tc>
          <w:tcPr>
            <w:tcW w:w="1172" w:type="pct"/>
            <w:tcBorders>
              <w:top w:val="single" w:sz="4" w:space="0" w:color="auto"/>
              <w:left w:val="single" w:sz="12" w:space="0" w:color="auto"/>
              <w:right w:val="single" w:sz="12" w:space="0" w:color="auto"/>
            </w:tcBorders>
            <w:shd w:val="clear" w:color="auto" w:fill="FFFFFF"/>
            <w:hideMark/>
          </w:tcPr>
          <w:p w:rsidR="009E124B" w:rsidRPr="00EF33C9" w:rsidRDefault="009E124B" w:rsidP="00CF3395">
            <w:pPr>
              <w:spacing w:after="0" w:line="240" w:lineRule="auto"/>
              <w:ind w:right="-108"/>
              <w:contextualSpacing/>
              <w:rPr>
                <w:rFonts w:ascii="Times New Roman" w:hAnsi="Times New Roman" w:cs="Times New Roman"/>
                <w:bCs/>
                <w:sz w:val="20"/>
                <w:szCs w:val="20"/>
              </w:rPr>
            </w:pPr>
            <w:r w:rsidRPr="00EF33C9">
              <w:rPr>
                <w:rFonts w:ascii="Times New Roman" w:hAnsi="Times New Roman"/>
                <w:bCs/>
                <w:sz w:val="20"/>
                <w:szCs w:val="20"/>
              </w:rPr>
              <w:t>География</w:t>
            </w:r>
          </w:p>
        </w:tc>
        <w:tc>
          <w:tcPr>
            <w:tcW w:w="3308" w:type="pct"/>
            <w:tcBorders>
              <w:top w:val="single" w:sz="4" w:space="0" w:color="auto"/>
              <w:left w:val="single" w:sz="12" w:space="0" w:color="auto"/>
              <w:right w:val="single" w:sz="12" w:space="0" w:color="auto"/>
            </w:tcBorders>
            <w:shd w:val="clear" w:color="auto" w:fill="FFFFFF"/>
            <w:hideMark/>
          </w:tcPr>
          <w:p w:rsidR="009E124B" w:rsidRPr="00EF33C9" w:rsidRDefault="005E7854" w:rsidP="00CF3395">
            <w:pPr>
              <w:tabs>
                <w:tab w:val="left" w:pos="6720"/>
              </w:tabs>
              <w:spacing w:after="0" w:line="240" w:lineRule="auto"/>
              <w:contextualSpacing/>
              <w:rPr>
                <w:rFonts w:ascii="Times New Roman" w:hAnsi="Times New Roman" w:cs="Times New Roman"/>
                <w:bCs/>
                <w:sz w:val="20"/>
                <w:szCs w:val="20"/>
              </w:rPr>
            </w:pPr>
            <w:r w:rsidRPr="00EF33C9">
              <w:rPr>
                <w:rFonts w:ascii="Times New Roman" w:hAnsi="Times New Roman" w:cs="Times New Roman"/>
                <w:bCs/>
                <w:sz w:val="20"/>
                <w:szCs w:val="20"/>
              </w:rPr>
              <w:t>Е.М.Домогацких.,Н.И  Алексеевский.</w:t>
            </w:r>
          </w:p>
        </w:tc>
      </w:tr>
      <w:tr w:rsidR="0098700A" w:rsidRPr="00EF33C9" w:rsidTr="00293552">
        <w:trPr>
          <w:trHeight w:val="20"/>
          <w:jc w:val="center"/>
        </w:trPr>
        <w:tc>
          <w:tcPr>
            <w:tcW w:w="520" w:type="pct"/>
            <w:vMerge/>
            <w:tcBorders>
              <w:top w:val="single" w:sz="12" w:space="0" w:color="auto"/>
              <w:left w:val="single" w:sz="12" w:space="0" w:color="auto"/>
              <w:bottom w:val="single" w:sz="12" w:space="0" w:color="auto"/>
              <w:right w:val="single" w:sz="12" w:space="0" w:color="auto"/>
            </w:tcBorders>
            <w:shd w:val="clear" w:color="auto" w:fill="FFFFFF"/>
            <w:vAlign w:val="center"/>
            <w:hideMark/>
          </w:tcPr>
          <w:p w:rsidR="0098700A" w:rsidRPr="00EF33C9" w:rsidRDefault="0098700A" w:rsidP="00CF3395">
            <w:pPr>
              <w:spacing w:after="0" w:line="240" w:lineRule="auto"/>
              <w:rPr>
                <w:rFonts w:ascii="Times New Roman" w:hAnsi="Times New Roman" w:cs="Times New Roman"/>
                <w:b/>
              </w:rPr>
            </w:pPr>
          </w:p>
        </w:tc>
        <w:tc>
          <w:tcPr>
            <w:tcW w:w="1172" w:type="pct"/>
            <w:tcBorders>
              <w:top w:val="single" w:sz="4" w:space="0" w:color="auto"/>
              <w:left w:val="single" w:sz="12" w:space="0" w:color="auto"/>
              <w:bottom w:val="single" w:sz="4" w:space="0" w:color="auto"/>
              <w:right w:val="single" w:sz="12" w:space="0" w:color="auto"/>
            </w:tcBorders>
            <w:shd w:val="clear" w:color="auto" w:fill="FFFFFF"/>
            <w:hideMark/>
          </w:tcPr>
          <w:p w:rsidR="0098700A" w:rsidRPr="00EF33C9" w:rsidRDefault="0098700A" w:rsidP="00CF3395">
            <w:pPr>
              <w:spacing w:after="0" w:line="240" w:lineRule="auto"/>
              <w:ind w:right="-108"/>
              <w:contextualSpacing/>
              <w:rPr>
                <w:rFonts w:ascii="Times New Roman" w:hAnsi="Times New Roman" w:cs="Times New Roman"/>
                <w:bCs/>
                <w:sz w:val="20"/>
                <w:szCs w:val="20"/>
              </w:rPr>
            </w:pPr>
            <w:r w:rsidRPr="00EF33C9">
              <w:rPr>
                <w:rFonts w:ascii="Times New Roman" w:hAnsi="Times New Roman"/>
                <w:bCs/>
                <w:sz w:val="20"/>
                <w:szCs w:val="20"/>
              </w:rPr>
              <w:t>Биология</w:t>
            </w:r>
          </w:p>
        </w:tc>
        <w:tc>
          <w:tcPr>
            <w:tcW w:w="3308" w:type="pct"/>
            <w:tcBorders>
              <w:top w:val="single" w:sz="4" w:space="0" w:color="auto"/>
              <w:left w:val="single" w:sz="12" w:space="0" w:color="auto"/>
              <w:bottom w:val="single" w:sz="4" w:space="0" w:color="auto"/>
              <w:right w:val="single" w:sz="12" w:space="0" w:color="auto"/>
            </w:tcBorders>
            <w:shd w:val="clear" w:color="auto" w:fill="FFFFFF"/>
            <w:hideMark/>
          </w:tcPr>
          <w:p w:rsidR="0098700A" w:rsidRPr="00EF33C9" w:rsidRDefault="00920743" w:rsidP="00CF3395">
            <w:pPr>
              <w:shd w:val="clear" w:color="auto" w:fill="FFFFFF"/>
              <w:autoSpaceDE w:val="0"/>
              <w:autoSpaceDN w:val="0"/>
              <w:adjustRightInd w:val="0"/>
              <w:spacing w:after="0" w:line="240" w:lineRule="auto"/>
              <w:contextualSpacing/>
              <w:rPr>
                <w:rFonts w:ascii="Times New Roman" w:hAnsi="Times New Roman" w:cs="Times New Roman"/>
                <w:b/>
                <w:bCs/>
                <w:sz w:val="20"/>
                <w:szCs w:val="20"/>
              </w:rPr>
            </w:pPr>
            <w:r w:rsidRPr="00EF33C9">
              <w:rPr>
                <w:rFonts w:ascii="Times New Roman" w:hAnsi="Times New Roman"/>
                <w:sz w:val="20"/>
                <w:szCs w:val="20"/>
              </w:rPr>
              <w:t xml:space="preserve">Сонин Н.И, </w:t>
            </w:r>
            <w:r w:rsidR="000B0651" w:rsidRPr="00EF33C9">
              <w:rPr>
                <w:rFonts w:ascii="Times New Roman" w:hAnsi="Times New Roman"/>
                <w:sz w:val="20"/>
                <w:szCs w:val="20"/>
              </w:rPr>
              <w:t>Плешаков.</w:t>
            </w:r>
          </w:p>
        </w:tc>
      </w:tr>
      <w:tr w:rsidR="0098700A" w:rsidRPr="00EF33C9" w:rsidTr="00293552">
        <w:trPr>
          <w:trHeight w:val="20"/>
          <w:jc w:val="center"/>
        </w:trPr>
        <w:tc>
          <w:tcPr>
            <w:tcW w:w="520" w:type="pct"/>
            <w:vMerge/>
            <w:tcBorders>
              <w:top w:val="single" w:sz="12" w:space="0" w:color="auto"/>
              <w:left w:val="single" w:sz="12" w:space="0" w:color="auto"/>
              <w:bottom w:val="single" w:sz="12" w:space="0" w:color="auto"/>
              <w:right w:val="single" w:sz="12" w:space="0" w:color="auto"/>
            </w:tcBorders>
            <w:shd w:val="clear" w:color="auto" w:fill="FFFFFF"/>
            <w:vAlign w:val="center"/>
            <w:hideMark/>
          </w:tcPr>
          <w:p w:rsidR="0098700A" w:rsidRPr="00EF33C9" w:rsidRDefault="0098700A" w:rsidP="00CF3395">
            <w:pPr>
              <w:spacing w:after="0" w:line="240" w:lineRule="auto"/>
              <w:rPr>
                <w:rFonts w:ascii="Times New Roman" w:hAnsi="Times New Roman" w:cs="Times New Roman"/>
                <w:b/>
              </w:rPr>
            </w:pPr>
          </w:p>
        </w:tc>
        <w:tc>
          <w:tcPr>
            <w:tcW w:w="1172" w:type="pct"/>
            <w:tcBorders>
              <w:top w:val="single" w:sz="4" w:space="0" w:color="auto"/>
              <w:left w:val="single" w:sz="12" w:space="0" w:color="auto"/>
              <w:bottom w:val="single" w:sz="4" w:space="0" w:color="auto"/>
              <w:right w:val="single" w:sz="12" w:space="0" w:color="auto"/>
            </w:tcBorders>
            <w:shd w:val="clear" w:color="auto" w:fill="FFFFFF"/>
            <w:hideMark/>
          </w:tcPr>
          <w:p w:rsidR="0098700A" w:rsidRPr="00EF33C9" w:rsidRDefault="0098700A" w:rsidP="00CF3395">
            <w:pPr>
              <w:spacing w:after="0" w:line="240" w:lineRule="auto"/>
              <w:ind w:right="-108"/>
              <w:contextualSpacing/>
              <w:rPr>
                <w:rFonts w:ascii="Times New Roman" w:hAnsi="Times New Roman" w:cs="Times New Roman"/>
                <w:bCs/>
                <w:sz w:val="20"/>
                <w:szCs w:val="20"/>
              </w:rPr>
            </w:pPr>
            <w:r w:rsidRPr="00EF33C9">
              <w:rPr>
                <w:rFonts w:ascii="Times New Roman" w:hAnsi="Times New Roman"/>
                <w:bCs/>
                <w:sz w:val="20"/>
                <w:szCs w:val="20"/>
              </w:rPr>
              <w:t>Музыка</w:t>
            </w:r>
          </w:p>
        </w:tc>
        <w:tc>
          <w:tcPr>
            <w:tcW w:w="3308" w:type="pct"/>
            <w:tcBorders>
              <w:top w:val="single" w:sz="4" w:space="0" w:color="auto"/>
              <w:left w:val="single" w:sz="12" w:space="0" w:color="auto"/>
              <w:bottom w:val="single" w:sz="4" w:space="0" w:color="auto"/>
              <w:right w:val="single" w:sz="12" w:space="0" w:color="auto"/>
            </w:tcBorders>
            <w:shd w:val="clear" w:color="auto" w:fill="FFFFFF"/>
            <w:hideMark/>
          </w:tcPr>
          <w:p w:rsidR="0098700A" w:rsidRPr="00EF33C9" w:rsidRDefault="0098700A" w:rsidP="00CF3395">
            <w:pPr>
              <w:pStyle w:val="af1"/>
              <w:spacing w:before="0" w:beforeAutospacing="0" w:after="0" w:afterAutospacing="0"/>
              <w:contextualSpacing/>
              <w:rPr>
                <w:b/>
                <w:bCs/>
                <w:sz w:val="20"/>
                <w:szCs w:val="20"/>
              </w:rPr>
            </w:pPr>
          </w:p>
        </w:tc>
      </w:tr>
      <w:tr w:rsidR="0098700A" w:rsidRPr="00EF33C9" w:rsidTr="00293552">
        <w:trPr>
          <w:trHeight w:val="20"/>
          <w:jc w:val="center"/>
        </w:trPr>
        <w:tc>
          <w:tcPr>
            <w:tcW w:w="520" w:type="pct"/>
            <w:vMerge/>
            <w:tcBorders>
              <w:top w:val="single" w:sz="12" w:space="0" w:color="auto"/>
              <w:left w:val="single" w:sz="12" w:space="0" w:color="auto"/>
              <w:bottom w:val="single" w:sz="12" w:space="0" w:color="auto"/>
              <w:right w:val="single" w:sz="12" w:space="0" w:color="auto"/>
            </w:tcBorders>
            <w:shd w:val="clear" w:color="auto" w:fill="FFFFFF"/>
            <w:vAlign w:val="center"/>
            <w:hideMark/>
          </w:tcPr>
          <w:p w:rsidR="0098700A" w:rsidRPr="00EF33C9" w:rsidRDefault="0098700A" w:rsidP="00CF3395">
            <w:pPr>
              <w:spacing w:after="0" w:line="240" w:lineRule="auto"/>
              <w:rPr>
                <w:rFonts w:ascii="Times New Roman" w:hAnsi="Times New Roman" w:cs="Times New Roman"/>
                <w:b/>
              </w:rPr>
            </w:pPr>
          </w:p>
        </w:tc>
        <w:tc>
          <w:tcPr>
            <w:tcW w:w="1172" w:type="pct"/>
            <w:tcBorders>
              <w:top w:val="single" w:sz="4" w:space="0" w:color="auto"/>
              <w:left w:val="single" w:sz="12" w:space="0" w:color="auto"/>
              <w:bottom w:val="single" w:sz="4" w:space="0" w:color="auto"/>
              <w:right w:val="single" w:sz="12" w:space="0" w:color="auto"/>
            </w:tcBorders>
            <w:shd w:val="clear" w:color="auto" w:fill="FFFFFF"/>
            <w:hideMark/>
          </w:tcPr>
          <w:p w:rsidR="0098700A" w:rsidRPr="00EF33C9" w:rsidRDefault="0098700A" w:rsidP="00CF3395">
            <w:pPr>
              <w:spacing w:after="0" w:line="240" w:lineRule="auto"/>
              <w:ind w:right="-108"/>
              <w:contextualSpacing/>
              <w:rPr>
                <w:rFonts w:ascii="Times New Roman" w:hAnsi="Times New Roman" w:cs="Times New Roman"/>
                <w:bCs/>
                <w:sz w:val="20"/>
                <w:szCs w:val="20"/>
              </w:rPr>
            </w:pPr>
            <w:r w:rsidRPr="00EF33C9">
              <w:rPr>
                <w:rFonts w:ascii="Times New Roman" w:hAnsi="Times New Roman"/>
                <w:bCs/>
                <w:sz w:val="20"/>
                <w:szCs w:val="20"/>
              </w:rPr>
              <w:t>Изобразительное искусство</w:t>
            </w:r>
          </w:p>
        </w:tc>
        <w:tc>
          <w:tcPr>
            <w:tcW w:w="3308" w:type="pct"/>
            <w:tcBorders>
              <w:top w:val="single" w:sz="4" w:space="0" w:color="auto"/>
              <w:left w:val="single" w:sz="12" w:space="0" w:color="auto"/>
              <w:bottom w:val="single" w:sz="4" w:space="0" w:color="auto"/>
              <w:right w:val="single" w:sz="12" w:space="0" w:color="auto"/>
            </w:tcBorders>
            <w:shd w:val="clear" w:color="auto" w:fill="FFFFFF"/>
            <w:hideMark/>
          </w:tcPr>
          <w:p w:rsidR="0098700A" w:rsidRPr="00EF33C9" w:rsidRDefault="0098700A" w:rsidP="00CF3395">
            <w:pPr>
              <w:spacing w:after="0" w:line="240" w:lineRule="auto"/>
              <w:contextualSpacing/>
              <w:rPr>
                <w:rFonts w:ascii="Times New Roman" w:hAnsi="Times New Roman" w:cs="Times New Roman"/>
                <w:b/>
                <w:bCs/>
                <w:sz w:val="20"/>
                <w:szCs w:val="20"/>
              </w:rPr>
            </w:pPr>
          </w:p>
        </w:tc>
      </w:tr>
      <w:tr w:rsidR="0098700A" w:rsidRPr="00EF33C9" w:rsidTr="00293552">
        <w:trPr>
          <w:trHeight w:val="20"/>
          <w:jc w:val="center"/>
        </w:trPr>
        <w:tc>
          <w:tcPr>
            <w:tcW w:w="520" w:type="pct"/>
            <w:vMerge/>
            <w:tcBorders>
              <w:top w:val="single" w:sz="12" w:space="0" w:color="auto"/>
              <w:left w:val="single" w:sz="12" w:space="0" w:color="auto"/>
              <w:bottom w:val="single" w:sz="12" w:space="0" w:color="auto"/>
              <w:right w:val="single" w:sz="12" w:space="0" w:color="auto"/>
            </w:tcBorders>
            <w:shd w:val="clear" w:color="auto" w:fill="FFFFFF"/>
            <w:vAlign w:val="center"/>
            <w:hideMark/>
          </w:tcPr>
          <w:p w:rsidR="0098700A" w:rsidRPr="00EF33C9" w:rsidRDefault="0098700A" w:rsidP="00CF3395">
            <w:pPr>
              <w:spacing w:after="0" w:line="240" w:lineRule="auto"/>
              <w:rPr>
                <w:rFonts w:ascii="Times New Roman" w:hAnsi="Times New Roman" w:cs="Times New Roman"/>
                <w:b/>
              </w:rPr>
            </w:pPr>
          </w:p>
        </w:tc>
        <w:tc>
          <w:tcPr>
            <w:tcW w:w="1172" w:type="pct"/>
            <w:tcBorders>
              <w:top w:val="single" w:sz="4" w:space="0" w:color="auto"/>
              <w:left w:val="single" w:sz="12" w:space="0" w:color="auto"/>
              <w:bottom w:val="single" w:sz="4" w:space="0" w:color="auto"/>
              <w:right w:val="single" w:sz="12" w:space="0" w:color="auto"/>
            </w:tcBorders>
            <w:shd w:val="clear" w:color="auto" w:fill="FFFFFF"/>
            <w:hideMark/>
          </w:tcPr>
          <w:p w:rsidR="0098700A" w:rsidRPr="00EF33C9" w:rsidRDefault="0098700A" w:rsidP="00CF3395">
            <w:pPr>
              <w:spacing w:after="0" w:line="240" w:lineRule="auto"/>
              <w:ind w:right="-108"/>
              <w:contextualSpacing/>
              <w:rPr>
                <w:rFonts w:ascii="Times New Roman" w:hAnsi="Times New Roman" w:cs="Times New Roman"/>
                <w:bCs/>
                <w:sz w:val="20"/>
                <w:szCs w:val="20"/>
              </w:rPr>
            </w:pPr>
            <w:r w:rsidRPr="00EF33C9">
              <w:rPr>
                <w:rFonts w:ascii="Times New Roman" w:hAnsi="Times New Roman"/>
                <w:bCs/>
                <w:sz w:val="20"/>
                <w:szCs w:val="20"/>
              </w:rPr>
              <w:t>Технология</w:t>
            </w:r>
          </w:p>
        </w:tc>
        <w:tc>
          <w:tcPr>
            <w:tcW w:w="3308" w:type="pct"/>
            <w:tcBorders>
              <w:top w:val="single" w:sz="4" w:space="0" w:color="auto"/>
              <w:left w:val="single" w:sz="12" w:space="0" w:color="auto"/>
              <w:bottom w:val="single" w:sz="4" w:space="0" w:color="auto"/>
              <w:right w:val="single" w:sz="12" w:space="0" w:color="auto"/>
            </w:tcBorders>
            <w:shd w:val="clear" w:color="auto" w:fill="FFFFFF"/>
            <w:hideMark/>
          </w:tcPr>
          <w:p w:rsidR="0098700A" w:rsidRPr="00EF33C9" w:rsidRDefault="0098700A" w:rsidP="00CF3395">
            <w:pPr>
              <w:tabs>
                <w:tab w:val="left" w:pos="6720"/>
              </w:tabs>
              <w:spacing w:after="0" w:line="240" w:lineRule="auto"/>
              <w:contextualSpacing/>
              <w:rPr>
                <w:rFonts w:ascii="Times New Roman" w:hAnsi="Times New Roman" w:cs="Times New Roman"/>
                <w:b/>
                <w:bCs/>
                <w:sz w:val="20"/>
                <w:szCs w:val="20"/>
              </w:rPr>
            </w:pPr>
          </w:p>
        </w:tc>
      </w:tr>
      <w:tr w:rsidR="0098700A" w:rsidRPr="00EF33C9" w:rsidTr="00293552">
        <w:trPr>
          <w:trHeight w:val="20"/>
          <w:jc w:val="center"/>
        </w:trPr>
        <w:tc>
          <w:tcPr>
            <w:tcW w:w="520" w:type="pct"/>
            <w:vMerge/>
            <w:tcBorders>
              <w:top w:val="single" w:sz="12" w:space="0" w:color="auto"/>
              <w:left w:val="single" w:sz="12" w:space="0" w:color="auto"/>
              <w:bottom w:val="single" w:sz="12" w:space="0" w:color="auto"/>
              <w:right w:val="single" w:sz="12" w:space="0" w:color="auto"/>
            </w:tcBorders>
            <w:shd w:val="clear" w:color="auto" w:fill="FFFFFF"/>
            <w:vAlign w:val="center"/>
            <w:hideMark/>
          </w:tcPr>
          <w:p w:rsidR="0098700A" w:rsidRPr="00EF33C9" w:rsidRDefault="0098700A" w:rsidP="00CF3395">
            <w:pPr>
              <w:spacing w:after="0" w:line="240" w:lineRule="auto"/>
              <w:rPr>
                <w:rFonts w:ascii="Times New Roman" w:hAnsi="Times New Roman" w:cs="Times New Roman"/>
                <w:b/>
              </w:rPr>
            </w:pPr>
          </w:p>
        </w:tc>
        <w:tc>
          <w:tcPr>
            <w:tcW w:w="1172" w:type="pct"/>
            <w:tcBorders>
              <w:top w:val="single" w:sz="4" w:space="0" w:color="auto"/>
              <w:left w:val="single" w:sz="12" w:space="0" w:color="auto"/>
              <w:bottom w:val="single" w:sz="12" w:space="0" w:color="auto"/>
              <w:right w:val="single" w:sz="12" w:space="0" w:color="auto"/>
            </w:tcBorders>
            <w:shd w:val="clear" w:color="auto" w:fill="FFFFFF"/>
            <w:hideMark/>
          </w:tcPr>
          <w:p w:rsidR="0098700A" w:rsidRPr="00EF33C9" w:rsidRDefault="0098700A" w:rsidP="00CF3395">
            <w:pPr>
              <w:spacing w:after="0" w:line="240" w:lineRule="auto"/>
              <w:ind w:right="-108"/>
              <w:contextualSpacing/>
              <w:rPr>
                <w:rFonts w:ascii="Times New Roman" w:hAnsi="Times New Roman" w:cs="Times New Roman"/>
                <w:bCs/>
                <w:sz w:val="20"/>
                <w:szCs w:val="20"/>
              </w:rPr>
            </w:pPr>
            <w:r w:rsidRPr="00EF33C9">
              <w:rPr>
                <w:rFonts w:ascii="Times New Roman" w:hAnsi="Times New Roman"/>
                <w:bCs/>
                <w:sz w:val="20"/>
                <w:szCs w:val="20"/>
              </w:rPr>
              <w:t>Физическая культура</w:t>
            </w:r>
          </w:p>
        </w:tc>
        <w:tc>
          <w:tcPr>
            <w:tcW w:w="3308" w:type="pct"/>
            <w:tcBorders>
              <w:top w:val="single" w:sz="4" w:space="0" w:color="auto"/>
              <w:left w:val="single" w:sz="12" w:space="0" w:color="auto"/>
              <w:bottom w:val="single" w:sz="12" w:space="0" w:color="auto"/>
              <w:right w:val="single" w:sz="12" w:space="0" w:color="auto"/>
            </w:tcBorders>
            <w:shd w:val="clear" w:color="auto" w:fill="FFFFFF"/>
            <w:hideMark/>
          </w:tcPr>
          <w:p w:rsidR="0098700A" w:rsidRPr="00EF33C9" w:rsidRDefault="0098700A" w:rsidP="00CF3395">
            <w:pPr>
              <w:spacing w:after="0" w:line="240" w:lineRule="auto"/>
              <w:contextualSpacing/>
              <w:rPr>
                <w:rFonts w:ascii="Times New Roman" w:hAnsi="Times New Roman" w:cs="Times New Roman"/>
                <w:b/>
                <w:bCs/>
                <w:sz w:val="20"/>
                <w:szCs w:val="20"/>
              </w:rPr>
            </w:pPr>
          </w:p>
        </w:tc>
      </w:tr>
      <w:tr w:rsidR="0098700A" w:rsidRPr="00EF33C9" w:rsidTr="00293552">
        <w:trPr>
          <w:trHeight w:val="20"/>
          <w:jc w:val="center"/>
        </w:trPr>
        <w:tc>
          <w:tcPr>
            <w:tcW w:w="520" w:type="pct"/>
            <w:vMerge w:val="restart"/>
            <w:tcBorders>
              <w:top w:val="single" w:sz="12" w:space="0" w:color="auto"/>
              <w:left w:val="single" w:sz="12" w:space="0" w:color="auto"/>
              <w:bottom w:val="single" w:sz="4" w:space="0" w:color="auto"/>
              <w:right w:val="single" w:sz="12" w:space="0" w:color="auto"/>
            </w:tcBorders>
            <w:shd w:val="clear" w:color="auto" w:fill="FFFFFF"/>
            <w:hideMark/>
          </w:tcPr>
          <w:p w:rsidR="0098700A" w:rsidRPr="00EF33C9" w:rsidRDefault="0098700A" w:rsidP="00CF3395">
            <w:pPr>
              <w:tabs>
                <w:tab w:val="left" w:pos="6720"/>
              </w:tabs>
              <w:spacing w:after="0" w:line="240" w:lineRule="auto"/>
              <w:contextualSpacing/>
              <w:jc w:val="center"/>
              <w:rPr>
                <w:rFonts w:ascii="Times New Roman" w:hAnsi="Times New Roman" w:cs="Times New Roman"/>
                <w:b/>
              </w:rPr>
            </w:pPr>
            <w:r w:rsidRPr="00EF33C9">
              <w:rPr>
                <w:rFonts w:ascii="Times New Roman" w:hAnsi="Times New Roman"/>
                <w:b/>
              </w:rPr>
              <w:t>6</w:t>
            </w:r>
          </w:p>
        </w:tc>
        <w:tc>
          <w:tcPr>
            <w:tcW w:w="1172" w:type="pct"/>
            <w:tcBorders>
              <w:top w:val="single" w:sz="12" w:space="0" w:color="auto"/>
              <w:left w:val="single" w:sz="12" w:space="0" w:color="auto"/>
              <w:bottom w:val="single" w:sz="4" w:space="0" w:color="auto"/>
              <w:right w:val="single" w:sz="12" w:space="0" w:color="auto"/>
            </w:tcBorders>
            <w:shd w:val="clear" w:color="auto" w:fill="FFFFFF"/>
            <w:hideMark/>
          </w:tcPr>
          <w:p w:rsidR="0098700A" w:rsidRPr="00EF33C9" w:rsidRDefault="0098700A" w:rsidP="00CF3395">
            <w:pPr>
              <w:spacing w:after="0" w:line="240" w:lineRule="auto"/>
              <w:ind w:right="-108"/>
              <w:contextualSpacing/>
              <w:rPr>
                <w:rFonts w:ascii="Times New Roman" w:hAnsi="Times New Roman" w:cs="Times New Roman"/>
                <w:bCs/>
                <w:sz w:val="20"/>
                <w:szCs w:val="20"/>
              </w:rPr>
            </w:pPr>
            <w:r w:rsidRPr="00EF33C9">
              <w:rPr>
                <w:rFonts w:ascii="Times New Roman" w:hAnsi="Times New Roman"/>
                <w:bCs/>
                <w:sz w:val="20"/>
                <w:szCs w:val="20"/>
              </w:rPr>
              <w:t>Русский язык</w:t>
            </w:r>
          </w:p>
        </w:tc>
        <w:tc>
          <w:tcPr>
            <w:tcW w:w="3308" w:type="pct"/>
            <w:tcBorders>
              <w:top w:val="single" w:sz="12" w:space="0" w:color="auto"/>
              <w:left w:val="single" w:sz="12" w:space="0" w:color="auto"/>
              <w:bottom w:val="single" w:sz="4" w:space="0" w:color="auto"/>
              <w:right w:val="single" w:sz="12" w:space="0" w:color="auto"/>
            </w:tcBorders>
            <w:shd w:val="clear" w:color="auto" w:fill="FFFFFF"/>
            <w:hideMark/>
          </w:tcPr>
          <w:p w:rsidR="0098700A" w:rsidRPr="00EF33C9" w:rsidRDefault="009E124B" w:rsidP="00CF3395">
            <w:pPr>
              <w:pStyle w:val="af1"/>
              <w:spacing w:before="0" w:beforeAutospacing="0" w:after="0" w:afterAutospacing="0"/>
              <w:contextualSpacing/>
              <w:rPr>
                <w:b/>
                <w:bCs/>
                <w:sz w:val="20"/>
                <w:szCs w:val="20"/>
              </w:rPr>
            </w:pPr>
            <w:r w:rsidRPr="00EF33C9">
              <w:rPr>
                <w:sz w:val="20"/>
                <w:szCs w:val="20"/>
              </w:rPr>
              <w:t>Баранов М.Т., Ладыженская Т.А., Тростенцова Л. А. и др.</w:t>
            </w:r>
          </w:p>
        </w:tc>
      </w:tr>
      <w:tr w:rsidR="0098700A" w:rsidRPr="00EF33C9" w:rsidTr="00293552">
        <w:trPr>
          <w:trHeight w:val="20"/>
          <w:jc w:val="center"/>
        </w:trPr>
        <w:tc>
          <w:tcPr>
            <w:tcW w:w="520" w:type="pct"/>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98700A" w:rsidRPr="00EF33C9" w:rsidRDefault="0098700A" w:rsidP="00CF3395">
            <w:pPr>
              <w:spacing w:after="0" w:line="240" w:lineRule="auto"/>
              <w:rPr>
                <w:rFonts w:ascii="Times New Roman" w:hAnsi="Times New Roman" w:cs="Times New Roman"/>
                <w:b/>
              </w:rPr>
            </w:pPr>
          </w:p>
        </w:tc>
        <w:tc>
          <w:tcPr>
            <w:tcW w:w="1172" w:type="pct"/>
            <w:tcBorders>
              <w:top w:val="single" w:sz="4" w:space="0" w:color="auto"/>
              <w:left w:val="single" w:sz="12" w:space="0" w:color="auto"/>
              <w:bottom w:val="single" w:sz="4" w:space="0" w:color="auto"/>
              <w:right w:val="single" w:sz="12" w:space="0" w:color="auto"/>
            </w:tcBorders>
            <w:shd w:val="clear" w:color="auto" w:fill="FFFFFF"/>
            <w:hideMark/>
          </w:tcPr>
          <w:p w:rsidR="0098700A" w:rsidRPr="00EF33C9" w:rsidRDefault="0098700A" w:rsidP="00CF3395">
            <w:pPr>
              <w:spacing w:after="0" w:line="240" w:lineRule="auto"/>
              <w:ind w:right="-108"/>
              <w:contextualSpacing/>
              <w:rPr>
                <w:rFonts w:ascii="Times New Roman" w:hAnsi="Times New Roman" w:cs="Times New Roman"/>
                <w:bCs/>
                <w:sz w:val="20"/>
                <w:szCs w:val="20"/>
              </w:rPr>
            </w:pPr>
            <w:r w:rsidRPr="00EF33C9">
              <w:rPr>
                <w:rFonts w:ascii="Times New Roman" w:hAnsi="Times New Roman"/>
                <w:bCs/>
                <w:sz w:val="20"/>
                <w:szCs w:val="20"/>
              </w:rPr>
              <w:t>Литература</w:t>
            </w:r>
          </w:p>
        </w:tc>
        <w:tc>
          <w:tcPr>
            <w:tcW w:w="3308" w:type="pct"/>
            <w:tcBorders>
              <w:top w:val="single" w:sz="4" w:space="0" w:color="auto"/>
              <w:left w:val="single" w:sz="12" w:space="0" w:color="auto"/>
              <w:bottom w:val="single" w:sz="4" w:space="0" w:color="auto"/>
              <w:right w:val="single" w:sz="12" w:space="0" w:color="auto"/>
            </w:tcBorders>
            <w:shd w:val="clear" w:color="auto" w:fill="FFFFFF"/>
            <w:hideMark/>
          </w:tcPr>
          <w:p w:rsidR="0098700A" w:rsidRPr="00EF33C9" w:rsidRDefault="009E124B" w:rsidP="00CF3395">
            <w:pPr>
              <w:pStyle w:val="af1"/>
              <w:spacing w:before="0" w:beforeAutospacing="0" w:after="0" w:afterAutospacing="0"/>
              <w:contextualSpacing/>
              <w:rPr>
                <w:b/>
                <w:bCs/>
                <w:sz w:val="20"/>
                <w:szCs w:val="20"/>
              </w:rPr>
            </w:pPr>
            <w:r w:rsidRPr="00EF33C9">
              <w:rPr>
                <w:sz w:val="20"/>
                <w:szCs w:val="20"/>
              </w:rPr>
              <w:t xml:space="preserve"> Коровина В.Я., Журавлёв В.П. и др. / Под ред. Коровиной В.Я</w:t>
            </w:r>
          </w:p>
        </w:tc>
      </w:tr>
      <w:tr w:rsidR="009E124B" w:rsidRPr="00EF33C9" w:rsidTr="00293552">
        <w:trPr>
          <w:trHeight w:val="20"/>
          <w:jc w:val="center"/>
        </w:trPr>
        <w:tc>
          <w:tcPr>
            <w:tcW w:w="520" w:type="pct"/>
            <w:vMerge/>
            <w:tcBorders>
              <w:top w:val="single" w:sz="12" w:space="0" w:color="auto"/>
              <w:left w:val="single" w:sz="12" w:space="0" w:color="auto"/>
              <w:bottom w:val="single" w:sz="4" w:space="0" w:color="auto"/>
              <w:right w:val="single" w:sz="12" w:space="0" w:color="auto"/>
            </w:tcBorders>
            <w:shd w:val="clear" w:color="auto" w:fill="FFFFFF"/>
            <w:vAlign w:val="center"/>
          </w:tcPr>
          <w:p w:rsidR="009E124B" w:rsidRPr="00EF33C9" w:rsidRDefault="009E124B" w:rsidP="00CF3395">
            <w:pPr>
              <w:spacing w:after="0" w:line="240" w:lineRule="auto"/>
              <w:rPr>
                <w:rFonts w:ascii="Times New Roman" w:hAnsi="Times New Roman" w:cs="Times New Roman"/>
                <w:b/>
              </w:rPr>
            </w:pPr>
          </w:p>
        </w:tc>
        <w:tc>
          <w:tcPr>
            <w:tcW w:w="1172" w:type="pct"/>
            <w:tcBorders>
              <w:top w:val="single" w:sz="4" w:space="0" w:color="auto"/>
              <w:left w:val="single" w:sz="12" w:space="0" w:color="auto"/>
              <w:bottom w:val="single" w:sz="4" w:space="0" w:color="auto"/>
              <w:right w:val="single" w:sz="12" w:space="0" w:color="auto"/>
            </w:tcBorders>
            <w:shd w:val="clear" w:color="auto" w:fill="FFFFFF"/>
          </w:tcPr>
          <w:p w:rsidR="009E124B" w:rsidRPr="00EF33C9" w:rsidRDefault="009E124B" w:rsidP="00CF3395">
            <w:pPr>
              <w:spacing w:after="0" w:line="240" w:lineRule="auto"/>
              <w:ind w:right="-108"/>
              <w:contextualSpacing/>
              <w:rPr>
                <w:rFonts w:ascii="Times New Roman" w:hAnsi="Times New Roman"/>
                <w:bCs/>
                <w:sz w:val="20"/>
                <w:szCs w:val="20"/>
              </w:rPr>
            </w:pPr>
            <w:r w:rsidRPr="00EF33C9">
              <w:rPr>
                <w:rFonts w:ascii="Times New Roman" w:hAnsi="Times New Roman"/>
                <w:bCs/>
                <w:sz w:val="20"/>
                <w:szCs w:val="20"/>
              </w:rPr>
              <w:t>Родной язык</w:t>
            </w:r>
          </w:p>
        </w:tc>
        <w:tc>
          <w:tcPr>
            <w:tcW w:w="3308" w:type="pct"/>
            <w:tcBorders>
              <w:top w:val="single" w:sz="4" w:space="0" w:color="auto"/>
              <w:left w:val="single" w:sz="12" w:space="0" w:color="auto"/>
              <w:bottom w:val="single" w:sz="4" w:space="0" w:color="auto"/>
              <w:right w:val="single" w:sz="12" w:space="0" w:color="auto"/>
            </w:tcBorders>
            <w:shd w:val="clear" w:color="auto" w:fill="FFFFFF"/>
          </w:tcPr>
          <w:p w:rsidR="009E124B" w:rsidRPr="00EF33C9" w:rsidRDefault="006A555E" w:rsidP="00CF3395">
            <w:pPr>
              <w:pStyle w:val="af1"/>
              <w:spacing w:before="0" w:beforeAutospacing="0" w:after="0" w:afterAutospacing="0"/>
              <w:contextualSpacing/>
              <w:rPr>
                <w:sz w:val="20"/>
                <w:szCs w:val="20"/>
              </w:rPr>
            </w:pPr>
            <w:r w:rsidRPr="00EF33C9">
              <w:rPr>
                <w:sz w:val="20"/>
                <w:szCs w:val="20"/>
              </w:rPr>
              <w:t>А.Г.Гамзатов</w:t>
            </w:r>
          </w:p>
        </w:tc>
      </w:tr>
      <w:tr w:rsidR="009E124B" w:rsidRPr="00EF33C9" w:rsidTr="00293552">
        <w:trPr>
          <w:trHeight w:val="20"/>
          <w:jc w:val="center"/>
        </w:trPr>
        <w:tc>
          <w:tcPr>
            <w:tcW w:w="520" w:type="pct"/>
            <w:vMerge/>
            <w:tcBorders>
              <w:top w:val="single" w:sz="12" w:space="0" w:color="auto"/>
              <w:left w:val="single" w:sz="12" w:space="0" w:color="auto"/>
              <w:bottom w:val="single" w:sz="4" w:space="0" w:color="auto"/>
              <w:right w:val="single" w:sz="12" w:space="0" w:color="auto"/>
            </w:tcBorders>
            <w:shd w:val="clear" w:color="auto" w:fill="FFFFFF"/>
            <w:vAlign w:val="center"/>
          </w:tcPr>
          <w:p w:rsidR="009E124B" w:rsidRPr="00EF33C9" w:rsidRDefault="009E124B" w:rsidP="00CF3395">
            <w:pPr>
              <w:spacing w:after="0" w:line="240" w:lineRule="auto"/>
              <w:rPr>
                <w:rFonts w:ascii="Times New Roman" w:hAnsi="Times New Roman" w:cs="Times New Roman"/>
                <w:b/>
              </w:rPr>
            </w:pPr>
          </w:p>
        </w:tc>
        <w:tc>
          <w:tcPr>
            <w:tcW w:w="1172" w:type="pct"/>
            <w:tcBorders>
              <w:top w:val="single" w:sz="4" w:space="0" w:color="auto"/>
              <w:left w:val="single" w:sz="12" w:space="0" w:color="auto"/>
              <w:bottom w:val="single" w:sz="4" w:space="0" w:color="auto"/>
              <w:right w:val="single" w:sz="12" w:space="0" w:color="auto"/>
            </w:tcBorders>
            <w:shd w:val="clear" w:color="auto" w:fill="FFFFFF"/>
          </w:tcPr>
          <w:p w:rsidR="009E124B" w:rsidRPr="00EF33C9" w:rsidRDefault="009E124B" w:rsidP="00CF3395">
            <w:pPr>
              <w:spacing w:after="0" w:line="240" w:lineRule="auto"/>
              <w:ind w:right="-108"/>
              <w:contextualSpacing/>
              <w:rPr>
                <w:rFonts w:ascii="Times New Roman" w:hAnsi="Times New Roman"/>
                <w:bCs/>
                <w:sz w:val="20"/>
                <w:szCs w:val="20"/>
              </w:rPr>
            </w:pPr>
            <w:r w:rsidRPr="00EF33C9">
              <w:rPr>
                <w:rFonts w:ascii="Times New Roman" w:hAnsi="Times New Roman"/>
                <w:bCs/>
                <w:sz w:val="20"/>
                <w:szCs w:val="20"/>
              </w:rPr>
              <w:t xml:space="preserve">Родная литература </w:t>
            </w:r>
          </w:p>
        </w:tc>
        <w:tc>
          <w:tcPr>
            <w:tcW w:w="3308" w:type="pct"/>
            <w:tcBorders>
              <w:top w:val="single" w:sz="4" w:space="0" w:color="auto"/>
              <w:left w:val="single" w:sz="12" w:space="0" w:color="auto"/>
              <w:bottom w:val="single" w:sz="4" w:space="0" w:color="auto"/>
              <w:right w:val="single" w:sz="12" w:space="0" w:color="auto"/>
            </w:tcBorders>
            <w:shd w:val="clear" w:color="auto" w:fill="FFFFFF"/>
          </w:tcPr>
          <w:p w:rsidR="009E124B" w:rsidRPr="00EF33C9" w:rsidRDefault="006A69EF" w:rsidP="00CF3395">
            <w:pPr>
              <w:pStyle w:val="af1"/>
              <w:spacing w:before="0" w:beforeAutospacing="0" w:after="0" w:afterAutospacing="0"/>
              <w:contextualSpacing/>
              <w:rPr>
                <w:sz w:val="20"/>
                <w:szCs w:val="20"/>
              </w:rPr>
            </w:pPr>
            <w:r w:rsidRPr="00EF33C9">
              <w:rPr>
                <w:sz w:val="20"/>
                <w:szCs w:val="20"/>
              </w:rPr>
              <w:t>Б.Г.Исбагиева,  М.Р.Х1айбулаев</w:t>
            </w:r>
          </w:p>
        </w:tc>
      </w:tr>
      <w:tr w:rsidR="0098700A" w:rsidRPr="00EF33C9" w:rsidTr="00293552">
        <w:trPr>
          <w:trHeight w:val="20"/>
          <w:jc w:val="center"/>
        </w:trPr>
        <w:tc>
          <w:tcPr>
            <w:tcW w:w="520" w:type="pct"/>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98700A" w:rsidRPr="00EF33C9" w:rsidRDefault="0098700A" w:rsidP="00CF3395">
            <w:pPr>
              <w:spacing w:after="0" w:line="240" w:lineRule="auto"/>
              <w:rPr>
                <w:rFonts w:ascii="Times New Roman" w:hAnsi="Times New Roman" w:cs="Times New Roman"/>
                <w:b/>
              </w:rPr>
            </w:pPr>
          </w:p>
        </w:tc>
        <w:tc>
          <w:tcPr>
            <w:tcW w:w="1172" w:type="pct"/>
            <w:tcBorders>
              <w:top w:val="single" w:sz="4" w:space="0" w:color="auto"/>
              <w:left w:val="single" w:sz="12" w:space="0" w:color="auto"/>
              <w:bottom w:val="single" w:sz="4" w:space="0" w:color="auto"/>
              <w:right w:val="single" w:sz="12" w:space="0" w:color="auto"/>
            </w:tcBorders>
            <w:shd w:val="clear" w:color="auto" w:fill="FFFFFF"/>
            <w:hideMark/>
          </w:tcPr>
          <w:p w:rsidR="0098700A" w:rsidRPr="00EF33C9" w:rsidRDefault="0098700A" w:rsidP="00CF3395">
            <w:pPr>
              <w:spacing w:after="0" w:line="240" w:lineRule="auto"/>
              <w:ind w:right="-108"/>
              <w:contextualSpacing/>
              <w:rPr>
                <w:rFonts w:ascii="Times New Roman" w:hAnsi="Times New Roman" w:cs="Times New Roman"/>
                <w:bCs/>
                <w:sz w:val="20"/>
                <w:szCs w:val="20"/>
              </w:rPr>
            </w:pPr>
            <w:r w:rsidRPr="00EF33C9">
              <w:rPr>
                <w:rFonts w:ascii="Times New Roman" w:hAnsi="Times New Roman"/>
                <w:bCs/>
                <w:sz w:val="20"/>
                <w:szCs w:val="20"/>
              </w:rPr>
              <w:t>Английский язык</w:t>
            </w:r>
          </w:p>
        </w:tc>
        <w:tc>
          <w:tcPr>
            <w:tcW w:w="3308" w:type="pct"/>
            <w:tcBorders>
              <w:top w:val="single" w:sz="4" w:space="0" w:color="auto"/>
              <w:left w:val="single" w:sz="12" w:space="0" w:color="auto"/>
              <w:bottom w:val="single" w:sz="4" w:space="0" w:color="auto"/>
              <w:right w:val="single" w:sz="12" w:space="0" w:color="auto"/>
            </w:tcBorders>
            <w:shd w:val="clear" w:color="auto" w:fill="FFFFFF"/>
            <w:hideMark/>
          </w:tcPr>
          <w:p w:rsidR="0098700A" w:rsidRPr="00EF33C9" w:rsidRDefault="005E7854" w:rsidP="00CF3395">
            <w:pPr>
              <w:autoSpaceDE w:val="0"/>
              <w:autoSpaceDN w:val="0"/>
              <w:adjustRightInd w:val="0"/>
              <w:spacing w:after="0" w:line="240" w:lineRule="auto"/>
              <w:contextualSpacing/>
              <w:rPr>
                <w:rFonts w:ascii="Times New Roman" w:hAnsi="Times New Roman" w:cs="Times New Roman"/>
                <w:b/>
                <w:bCs/>
                <w:sz w:val="20"/>
                <w:szCs w:val="20"/>
              </w:rPr>
            </w:pPr>
            <w:r w:rsidRPr="00EF33C9">
              <w:rPr>
                <w:rFonts w:ascii="Times New Roman" w:hAnsi="Times New Roman" w:cs="Times New Roman"/>
                <w:b/>
                <w:bCs/>
                <w:sz w:val="20"/>
                <w:szCs w:val="20"/>
              </w:rPr>
              <w:t>О.В. Афанасьева, И.В. Михеева.</w:t>
            </w:r>
          </w:p>
        </w:tc>
      </w:tr>
      <w:tr w:rsidR="0098700A" w:rsidRPr="00EF33C9" w:rsidTr="00293552">
        <w:trPr>
          <w:trHeight w:val="20"/>
          <w:jc w:val="center"/>
        </w:trPr>
        <w:tc>
          <w:tcPr>
            <w:tcW w:w="520" w:type="pct"/>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98700A" w:rsidRPr="00EF33C9" w:rsidRDefault="0098700A" w:rsidP="00CF3395">
            <w:pPr>
              <w:spacing w:after="0" w:line="240" w:lineRule="auto"/>
              <w:rPr>
                <w:rFonts w:ascii="Times New Roman" w:hAnsi="Times New Roman" w:cs="Times New Roman"/>
                <w:b/>
              </w:rPr>
            </w:pPr>
          </w:p>
        </w:tc>
        <w:tc>
          <w:tcPr>
            <w:tcW w:w="1172" w:type="pct"/>
            <w:tcBorders>
              <w:top w:val="single" w:sz="4" w:space="0" w:color="auto"/>
              <w:left w:val="single" w:sz="12" w:space="0" w:color="auto"/>
              <w:bottom w:val="single" w:sz="4" w:space="0" w:color="auto"/>
              <w:right w:val="single" w:sz="12" w:space="0" w:color="auto"/>
            </w:tcBorders>
            <w:shd w:val="clear" w:color="auto" w:fill="FFFFFF"/>
            <w:hideMark/>
          </w:tcPr>
          <w:p w:rsidR="0098700A" w:rsidRPr="00EF33C9" w:rsidRDefault="0098700A" w:rsidP="00CF3395">
            <w:pPr>
              <w:spacing w:after="0" w:line="240" w:lineRule="auto"/>
              <w:ind w:right="-108"/>
              <w:contextualSpacing/>
              <w:rPr>
                <w:rFonts w:ascii="Times New Roman" w:hAnsi="Times New Roman" w:cs="Times New Roman"/>
                <w:bCs/>
                <w:sz w:val="20"/>
                <w:szCs w:val="20"/>
              </w:rPr>
            </w:pPr>
            <w:r w:rsidRPr="00EF33C9">
              <w:rPr>
                <w:rFonts w:ascii="Times New Roman" w:hAnsi="Times New Roman"/>
                <w:bCs/>
                <w:sz w:val="20"/>
                <w:szCs w:val="20"/>
              </w:rPr>
              <w:t>Математика</w:t>
            </w:r>
          </w:p>
        </w:tc>
        <w:tc>
          <w:tcPr>
            <w:tcW w:w="3308" w:type="pct"/>
            <w:tcBorders>
              <w:top w:val="single" w:sz="4" w:space="0" w:color="auto"/>
              <w:left w:val="single" w:sz="12" w:space="0" w:color="auto"/>
              <w:bottom w:val="single" w:sz="4" w:space="0" w:color="auto"/>
              <w:right w:val="single" w:sz="12" w:space="0" w:color="auto"/>
            </w:tcBorders>
            <w:shd w:val="clear" w:color="auto" w:fill="FFFFFF"/>
            <w:hideMark/>
          </w:tcPr>
          <w:p w:rsidR="0098700A" w:rsidRPr="00EF33C9" w:rsidRDefault="0075246D" w:rsidP="00CF3395">
            <w:pPr>
              <w:tabs>
                <w:tab w:val="left" w:pos="6720"/>
              </w:tabs>
              <w:spacing w:after="0" w:line="240" w:lineRule="auto"/>
              <w:contextualSpacing/>
              <w:rPr>
                <w:rFonts w:ascii="Times New Roman" w:hAnsi="Times New Roman" w:cs="Times New Roman"/>
                <w:b/>
                <w:bCs/>
                <w:sz w:val="20"/>
                <w:szCs w:val="20"/>
              </w:rPr>
            </w:pPr>
            <w:r w:rsidRPr="00EF33C9">
              <w:rPr>
                <w:rFonts w:ascii="Times New Roman" w:hAnsi="Times New Roman"/>
                <w:sz w:val="20"/>
                <w:szCs w:val="20"/>
              </w:rPr>
              <w:t>Н.Я.Виленкин</w:t>
            </w:r>
          </w:p>
        </w:tc>
      </w:tr>
      <w:tr w:rsidR="0098700A" w:rsidRPr="00EF33C9" w:rsidTr="00293552">
        <w:trPr>
          <w:trHeight w:val="20"/>
          <w:jc w:val="center"/>
        </w:trPr>
        <w:tc>
          <w:tcPr>
            <w:tcW w:w="520" w:type="pct"/>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98700A" w:rsidRPr="00EF33C9" w:rsidRDefault="0098700A" w:rsidP="00CF3395">
            <w:pPr>
              <w:spacing w:after="0" w:line="240" w:lineRule="auto"/>
              <w:rPr>
                <w:rFonts w:ascii="Times New Roman" w:hAnsi="Times New Roman" w:cs="Times New Roman"/>
                <w:b/>
              </w:rPr>
            </w:pPr>
          </w:p>
        </w:tc>
        <w:tc>
          <w:tcPr>
            <w:tcW w:w="1172" w:type="pct"/>
            <w:tcBorders>
              <w:top w:val="single" w:sz="4" w:space="0" w:color="auto"/>
              <w:left w:val="single" w:sz="12" w:space="0" w:color="auto"/>
              <w:bottom w:val="single" w:sz="4" w:space="0" w:color="auto"/>
              <w:right w:val="single" w:sz="12" w:space="0" w:color="auto"/>
            </w:tcBorders>
            <w:shd w:val="clear" w:color="auto" w:fill="FFFFFF"/>
            <w:hideMark/>
          </w:tcPr>
          <w:p w:rsidR="0098700A" w:rsidRPr="00EF33C9" w:rsidRDefault="0098700A" w:rsidP="00CF3395">
            <w:pPr>
              <w:spacing w:after="0" w:line="240" w:lineRule="auto"/>
              <w:ind w:right="-108"/>
              <w:contextualSpacing/>
              <w:rPr>
                <w:rFonts w:ascii="Times New Roman" w:hAnsi="Times New Roman" w:cs="Times New Roman"/>
                <w:bCs/>
                <w:sz w:val="20"/>
                <w:szCs w:val="20"/>
              </w:rPr>
            </w:pPr>
            <w:r w:rsidRPr="00EF33C9">
              <w:rPr>
                <w:rFonts w:ascii="Times New Roman" w:hAnsi="Times New Roman"/>
                <w:bCs/>
                <w:sz w:val="20"/>
                <w:szCs w:val="20"/>
              </w:rPr>
              <w:t>История</w:t>
            </w:r>
          </w:p>
        </w:tc>
        <w:tc>
          <w:tcPr>
            <w:tcW w:w="3308" w:type="pct"/>
            <w:tcBorders>
              <w:top w:val="single" w:sz="4" w:space="0" w:color="auto"/>
              <w:left w:val="single" w:sz="12" w:space="0" w:color="auto"/>
              <w:bottom w:val="single" w:sz="4" w:space="0" w:color="auto"/>
              <w:right w:val="single" w:sz="12" w:space="0" w:color="auto"/>
            </w:tcBorders>
            <w:shd w:val="clear" w:color="auto" w:fill="FFFFFF"/>
            <w:hideMark/>
          </w:tcPr>
          <w:p w:rsidR="0098700A" w:rsidRPr="00EF33C9" w:rsidRDefault="009E124B" w:rsidP="009E124B">
            <w:pPr>
              <w:pStyle w:val="af1"/>
              <w:spacing w:before="0" w:beforeAutospacing="0" w:after="0" w:afterAutospacing="0"/>
              <w:contextualSpacing/>
              <w:rPr>
                <w:b/>
                <w:bCs/>
                <w:sz w:val="20"/>
                <w:szCs w:val="20"/>
              </w:rPr>
            </w:pPr>
            <w:r w:rsidRPr="00EF33C9">
              <w:rPr>
                <w:b/>
                <w:bCs/>
                <w:sz w:val="20"/>
                <w:szCs w:val="20"/>
              </w:rPr>
              <w:t>Н.М. Арсентьев, А.А. Данилов, А.А. Леванд</w:t>
            </w:r>
            <w:r w:rsidR="0075246D" w:rsidRPr="00EF33C9">
              <w:rPr>
                <w:b/>
                <w:bCs/>
                <w:sz w:val="20"/>
                <w:szCs w:val="20"/>
              </w:rPr>
              <w:t>ов</w:t>
            </w:r>
            <w:r w:rsidRPr="00EF33C9">
              <w:rPr>
                <w:b/>
                <w:bCs/>
                <w:sz w:val="20"/>
                <w:szCs w:val="20"/>
              </w:rPr>
              <w:t>ский</w:t>
            </w:r>
          </w:p>
        </w:tc>
      </w:tr>
      <w:tr w:rsidR="0098700A" w:rsidRPr="00EF33C9" w:rsidTr="00293552">
        <w:trPr>
          <w:trHeight w:val="20"/>
          <w:jc w:val="center"/>
        </w:trPr>
        <w:tc>
          <w:tcPr>
            <w:tcW w:w="520" w:type="pct"/>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98700A" w:rsidRPr="00EF33C9" w:rsidRDefault="0098700A" w:rsidP="00CF3395">
            <w:pPr>
              <w:spacing w:after="0" w:line="240" w:lineRule="auto"/>
              <w:rPr>
                <w:rFonts w:ascii="Times New Roman" w:hAnsi="Times New Roman" w:cs="Times New Roman"/>
                <w:b/>
              </w:rPr>
            </w:pPr>
          </w:p>
        </w:tc>
        <w:tc>
          <w:tcPr>
            <w:tcW w:w="1172" w:type="pct"/>
            <w:tcBorders>
              <w:top w:val="single" w:sz="4" w:space="0" w:color="auto"/>
              <w:left w:val="single" w:sz="12" w:space="0" w:color="auto"/>
              <w:bottom w:val="single" w:sz="4" w:space="0" w:color="auto"/>
              <w:right w:val="single" w:sz="12" w:space="0" w:color="auto"/>
            </w:tcBorders>
            <w:shd w:val="clear" w:color="auto" w:fill="FFFFFF"/>
            <w:hideMark/>
          </w:tcPr>
          <w:p w:rsidR="0098700A" w:rsidRPr="00EF33C9" w:rsidRDefault="0098700A" w:rsidP="00CF3395">
            <w:pPr>
              <w:spacing w:after="0" w:line="240" w:lineRule="auto"/>
              <w:ind w:right="-108"/>
              <w:contextualSpacing/>
              <w:rPr>
                <w:rFonts w:ascii="Times New Roman" w:hAnsi="Times New Roman" w:cs="Times New Roman"/>
                <w:bCs/>
                <w:sz w:val="20"/>
                <w:szCs w:val="20"/>
              </w:rPr>
            </w:pPr>
            <w:r w:rsidRPr="00EF33C9">
              <w:rPr>
                <w:rFonts w:ascii="Times New Roman" w:hAnsi="Times New Roman"/>
                <w:bCs/>
                <w:sz w:val="20"/>
                <w:szCs w:val="20"/>
              </w:rPr>
              <w:t>Обществознание</w:t>
            </w:r>
          </w:p>
        </w:tc>
        <w:tc>
          <w:tcPr>
            <w:tcW w:w="3308" w:type="pct"/>
            <w:tcBorders>
              <w:top w:val="single" w:sz="4" w:space="0" w:color="auto"/>
              <w:left w:val="single" w:sz="12" w:space="0" w:color="auto"/>
              <w:bottom w:val="single" w:sz="4" w:space="0" w:color="auto"/>
              <w:right w:val="single" w:sz="12" w:space="0" w:color="auto"/>
            </w:tcBorders>
            <w:shd w:val="clear" w:color="auto" w:fill="FFFFFF"/>
            <w:hideMark/>
          </w:tcPr>
          <w:p w:rsidR="0098700A" w:rsidRPr="00EF33C9" w:rsidRDefault="0098700A" w:rsidP="00CF3395">
            <w:pPr>
              <w:pStyle w:val="af1"/>
              <w:spacing w:before="0" w:beforeAutospacing="0" w:after="0" w:afterAutospacing="0"/>
              <w:contextualSpacing/>
              <w:rPr>
                <w:b/>
                <w:bCs/>
                <w:sz w:val="20"/>
                <w:szCs w:val="20"/>
              </w:rPr>
            </w:pPr>
            <w:r w:rsidRPr="00EF33C9">
              <w:rPr>
                <w:sz w:val="20"/>
                <w:szCs w:val="20"/>
              </w:rPr>
              <w:t>Л.Н. Боголюбов</w:t>
            </w:r>
            <w:r w:rsidR="000F1148" w:rsidRPr="00EF33C9">
              <w:rPr>
                <w:sz w:val="20"/>
                <w:szCs w:val="20"/>
              </w:rPr>
              <w:t xml:space="preserve">. </w:t>
            </w:r>
            <w:r w:rsidRPr="00EF33C9">
              <w:rPr>
                <w:sz w:val="20"/>
                <w:szCs w:val="20"/>
              </w:rPr>
              <w:t xml:space="preserve"> Обществознание, М. «Просвещение» 2016</w:t>
            </w:r>
          </w:p>
        </w:tc>
      </w:tr>
      <w:tr w:rsidR="0098700A" w:rsidRPr="00EF33C9" w:rsidTr="00293552">
        <w:trPr>
          <w:trHeight w:val="20"/>
          <w:jc w:val="center"/>
        </w:trPr>
        <w:tc>
          <w:tcPr>
            <w:tcW w:w="520" w:type="pct"/>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98700A" w:rsidRPr="00EF33C9" w:rsidRDefault="0098700A" w:rsidP="00CF3395">
            <w:pPr>
              <w:spacing w:after="0" w:line="240" w:lineRule="auto"/>
              <w:rPr>
                <w:rFonts w:ascii="Times New Roman" w:hAnsi="Times New Roman" w:cs="Times New Roman"/>
                <w:b/>
              </w:rPr>
            </w:pPr>
          </w:p>
        </w:tc>
        <w:tc>
          <w:tcPr>
            <w:tcW w:w="1172" w:type="pct"/>
            <w:tcBorders>
              <w:top w:val="single" w:sz="4" w:space="0" w:color="auto"/>
              <w:left w:val="single" w:sz="12" w:space="0" w:color="auto"/>
              <w:bottom w:val="single" w:sz="4" w:space="0" w:color="auto"/>
              <w:right w:val="single" w:sz="12" w:space="0" w:color="auto"/>
            </w:tcBorders>
            <w:shd w:val="clear" w:color="auto" w:fill="FFFFFF"/>
            <w:hideMark/>
          </w:tcPr>
          <w:p w:rsidR="0098700A" w:rsidRPr="00EF33C9" w:rsidRDefault="0098700A" w:rsidP="00CF3395">
            <w:pPr>
              <w:spacing w:after="0" w:line="240" w:lineRule="auto"/>
              <w:ind w:right="-108"/>
              <w:contextualSpacing/>
              <w:rPr>
                <w:rFonts w:ascii="Times New Roman" w:hAnsi="Times New Roman" w:cs="Times New Roman"/>
                <w:bCs/>
                <w:sz w:val="20"/>
                <w:szCs w:val="20"/>
              </w:rPr>
            </w:pPr>
            <w:r w:rsidRPr="00EF33C9">
              <w:rPr>
                <w:rFonts w:ascii="Times New Roman" w:hAnsi="Times New Roman"/>
                <w:bCs/>
                <w:sz w:val="20"/>
                <w:szCs w:val="20"/>
              </w:rPr>
              <w:t>География</w:t>
            </w:r>
          </w:p>
        </w:tc>
        <w:tc>
          <w:tcPr>
            <w:tcW w:w="3308" w:type="pct"/>
            <w:tcBorders>
              <w:top w:val="single" w:sz="4" w:space="0" w:color="auto"/>
              <w:left w:val="single" w:sz="12" w:space="0" w:color="auto"/>
              <w:bottom w:val="single" w:sz="4" w:space="0" w:color="auto"/>
              <w:right w:val="single" w:sz="12" w:space="0" w:color="auto"/>
            </w:tcBorders>
            <w:shd w:val="clear" w:color="auto" w:fill="FFFFFF"/>
            <w:hideMark/>
          </w:tcPr>
          <w:p w:rsidR="0098700A" w:rsidRPr="00EF33C9" w:rsidRDefault="005E7854" w:rsidP="009E124B">
            <w:pPr>
              <w:tabs>
                <w:tab w:val="left" w:pos="6720"/>
              </w:tabs>
              <w:spacing w:after="0" w:line="240" w:lineRule="auto"/>
              <w:contextualSpacing/>
              <w:rPr>
                <w:rFonts w:ascii="Times New Roman" w:hAnsi="Times New Roman" w:cs="Times New Roman"/>
                <w:b/>
                <w:bCs/>
                <w:sz w:val="20"/>
                <w:szCs w:val="20"/>
              </w:rPr>
            </w:pPr>
            <w:r w:rsidRPr="00EF33C9">
              <w:rPr>
                <w:rFonts w:ascii="Times New Roman" w:hAnsi="Times New Roman" w:cs="Times New Roman"/>
                <w:bCs/>
                <w:sz w:val="20"/>
                <w:szCs w:val="20"/>
              </w:rPr>
              <w:t>Е.М.Домогацких.,Н.И  Алексеевский.</w:t>
            </w:r>
          </w:p>
        </w:tc>
      </w:tr>
      <w:tr w:rsidR="0098700A" w:rsidRPr="00EF33C9" w:rsidTr="00293552">
        <w:trPr>
          <w:trHeight w:val="20"/>
          <w:jc w:val="center"/>
        </w:trPr>
        <w:tc>
          <w:tcPr>
            <w:tcW w:w="520" w:type="pct"/>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98700A" w:rsidRPr="00EF33C9" w:rsidRDefault="0098700A" w:rsidP="00CF3395">
            <w:pPr>
              <w:spacing w:after="0" w:line="240" w:lineRule="auto"/>
              <w:rPr>
                <w:rFonts w:ascii="Times New Roman" w:hAnsi="Times New Roman" w:cs="Times New Roman"/>
                <w:b/>
              </w:rPr>
            </w:pPr>
          </w:p>
        </w:tc>
        <w:tc>
          <w:tcPr>
            <w:tcW w:w="1172" w:type="pct"/>
            <w:tcBorders>
              <w:top w:val="single" w:sz="4" w:space="0" w:color="auto"/>
              <w:left w:val="single" w:sz="12" w:space="0" w:color="auto"/>
              <w:bottom w:val="single" w:sz="4" w:space="0" w:color="auto"/>
              <w:right w:val="single" w:sz="12" w:space="0" w:color="auto"/>
            </w:tcBorders>
            <w:shd w:val="clear" w:color="auto" w:fill="FFFFFF"/>
            <w:hideMark/>
          </w:tcPr>
          <w:p w:rsidR="0098700A" w:rsidRPr="00EF33C9" w:rsidRDefault="009E124B" w:rsidP="00CF3395">
            <w:pPr>
              <w:spacing w:after="0" w:line="240" w:lineRule="auto"/>
              <w:ind w:right="-108"/>
              <w:contextualSpacing/>
              <w:rPr>
                <w:rFonts w:ascii="Times New Roman" w:hAnsi="Times New Roman" w:cs="Times New Roman"/>
                <w:bCs/>
                <w:sz w:val="20"/>
                <w:szCs w:val="20"/>
              </w:rPr>
            </w:pPr>
            <w:r w:rsidRPr="00EF33C9">
              <w:rPr>
                <w:rFonts w:ascii="Times New Roman" w:hAnsi="Times New Roman"/>
                <w:bCs/>
                <w:sz w:val="20"/>
                <w:szCs w:val="20"/>
              </w:rPr>
              <w:t>ОБЖ</w:t>
            </w:r>
          </w:p>
        </w:tc>
        <w:tc>
          <w:tcPr>
            <w:tcW w:w="3308" w:type="pct"/>
            <w:tcBorders>
              <w:top w:val="single" w:sz="4" w:space="0" w:color="auto"/>
              <w:left w:val="single" w:sz="12" w:space="0" w:color="auto"/>
              <w:bottom w:val="single" w:sz="4" w:space="0" w:color="auto"/>
              <w:right w:val="single" w:sz="12" w:space="0" w:color="auto"/>
            </w:tcBorders>
            <w:shd w:val="clear" w:color="auto" w:fill="FFFFFF"/>
            <w:hideMark/>
          </w:tcPr>
          <w:p w:rsidR="0098700A" w:rsidRPr="00EF33C9" w:rsidRDefault="0098700A" w:rsidP="00CF3395">
            <w:pPr>
              <w:pStyle w:val="af1"/>
              <w:spacing w:before="0" w:beforeAutospacing="0" w:after="0" w:afterAutospacing="0"/>
              <w:contextualSpacing/>
              <w:rPr>
                <w:b/>
                <w:bCs/>
                <w:sz w:val="20"/>
                <w:szCs w:val="20"/>
              </w:rPr>
            </w:pPr>
          </w:p>
        </w:tc>
      </w:tr>
      <w:tr w:rsidR="0098700A" w:rsidRPr="00EF33C9" w:rsidTr="00293552">
        <w:trPr>
          <w:trHeight w:val="20"/>
          <w:jc w:val="center"/>
        </w:trPr>
        <w:tc>
          <w:tcPr>
            <w:tcW w:w="520" w:type="pct"/>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98700A" w:rsidRPr="00EF33C9" w:rsidRDefault="0098700A" w:rsidP="00CF3395">
            <w:pPr>
              <w:spacing w:after="0" w:line="240" w:lineRule="auto"/>
              <w:rPr>
                <w:rFonts w:ascii="Times New Roman" w:hAnsi="Times New Roman" w:cs="Times New Roman"/>
                <w:b/>
              </w:rPr>
            </w:pPr>
          </w:p>
        </w:tc>
        <w:tc>
          <w:tcPr>
            <w:tcW w:w="1172" w:type="pct"/>
            <w:tcBorders>
              <w:top w:val="single" w:sz="4" w:space="0" w:color="auto"/>
              <w:left w:val="single" w:sz="12" w:space="0" w:color="auto"/>
              <w:bottom w:val="single" w:sz="4" w:space="0" w:color="auto"/>
              <w:right w:val="single" w:sz="12" w:space="0" w:color="auto"/>
            </w:tcBorders>
            <w:shd w:val="clear" w:color="auto" w:fill="FFFFFF"/>
            <w:hideMark/>
          </w:tcPr>
          <w:p w:rsidR="0098700A" w:rsidRPr="00EF33C9" w:rsidRDefault="0098700A" w:rsidP="00CF3395">
            <w:pPr>
              <w:spacing w:after="0" w:line="240" w:lineRule="auto"/>
              <w:ind w:right="-108"/>
              <w:contextualSpacing/>
              <w:rPr>
                <w:rFonts w:ascii="Times New Roman" w:hAnsi="Times New Roman" w:cs="Times New Roman"/>
                <w:bCs/>
                <w:sz w:val="20"/>
                <w:szCs w:val="20"/>
              </w:rPr>
            </w:pPr>
            <w:r w:rsidRPr="00EF33C9">
              <w:rPr>
                <w:rFonts w:ascii="Times New Roman" w:hAnsi="Times New Roman"/>
                <w:bCs/>
                <w:sz w:val="20"/>
                <w:szCs w:val="20"/>
              </w:rPr>
              <w:t>Биология</w:t>
            </w:r>
          </w:p>
        </w:tc>
        <w:tc>
          <w:tcPr>
            <w:tcW w:w="3308" w:type="pct"/>
            <w:tcBorders>
              <w:top w:val="single" w:sz="4" w:space="0" w:color="auto"/>
              <w:left w:val="single" w:sz="12" w:space="0" w:color="auto"/>
              <w:bottom w:val="single" w:sz="4" w:space="0" w:color="auto"/>
              <w:right w:val="single" w:sz="12" w:space="0" w:color="auto"/>
            </w:tcBorders>
            <w:shd w:val="clear" w:color="auto" w:fill="FFFFFF"/>
            <w:hideMark/>
          </w:tcPr>
          <w:p w:rsidR="0098700A" w:rsidRPr="00EF33C9" w:rsidRDefault="000B0651" w:rsidP="00E63D05">
            <w:pPr>
              <w:shd w:val="clear" w:color="auto" w:fill="FFFFFF"/>
              <w:autoSpaceDE w:val="0"/>
              <w:autoSpaceDN w:val="0"/>
              <w:adjustRightInd w:val="0"/>
              <w:spacing w:after="0" w:line="240" w:lineRule="auto"/>
              <w:contextualSpacing/>
              <w:rPr>
                <w:rFonts w:ascii="Times New Roman" w:hAnsi="Times New Roman" w:cs="Times New Roman"/>
                <w:b/>
                <w:bCs/>
                <w:sz w:val="20"/>
                <w:szCs w:val="20"/>
              </w:rPr>
            </w:pPr>
            <w:r w:rsidRPr="00EF33C9">
              <w:rPr>
                <w:rFonts w:ascii="Times New Roman" w:hAnsi="Times New Roman"/>
                <w:sz w:val="20"/>
                <w:szCs w:val="20"/>
              </w:rPr>
              <w:t>Сонин Н.И, В.И. Сонина.</w:t>
            </w:r>
          </w:p>
        </w:tc>
      </w:tr>
      <w:tr w:rsidR="0098700A" w:rsidRPr="00EF33C9" w:rsidTr="00293552">
        <w:trPr>
          <w:trHeight w:val="20"/>
          <w:jc w:val="center"/>
        </w:trPr>
        <w:tc>
          <w:tcPr>
            <w:tcW w:w="520" w:type="pct"/>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98700A" w:rsidRPr="00EF33C9" w:rsidRDefault="0098700A" w:rsidP="00CF3395">
            <w:pPr>
              <w:spacing w:after="0" w:line="240" w:lineRule="auto"/>
              <w:rPr>
                <w:rFonts w:ascii="Times New Roman" w:hAnsi="Times New Roman" w:cs="Times New Roman"/>
                <w:b/>
              </w:rPr>
            </w:pPr>
          </w:p>
        </w:tc>
        <w:tc>
          <w:tcPr>
            <w:tcW w:w="1172" w:type="pct"/>
            <w:tcBorders>
              <w:top w:val="single" w:sz="4" w:space="0" w:color="auto"/>
              <w:left w:val="single" w:sz="12" w:space="0" w:color="auto"/>
              <w:bottom w:val="single" w:sz="4" w:space="0" w:color="auto"/>
              <w:right w:val="single" w:sz="12" w:space="0" w:color="auto"/>
            </w:tcBorders>
            <w:shd w:val="clear" w:color="auto" w:fill="FFFFFF"/>
            <w:hideMark/>
          </w:tcPr>
          <w:p w:rsidR="0098700A" w:rsidRPr="00EF33C9" w:rsidRDefault="0098700A" w:rsidP="00CF3395">
            <w:pPr>
              <w:spacing w:after="0" w:line="240" w:lineRule="auto"/>
              <w:ind w:right="-108"/>
              <w:contextualSpacing/>
              <w:rPr>
                <w:rFonts w:ascii="Times New Roman" w:hAnsi="Times New Roman" w:cs="Times New Roman"/>
                <w:bCs/>
                <w:sz w:val="20"/>
                <w:szCs w:val="20"/>
              </w:rPr>
            </w:pPr>
            <w:r w:rsidRPr="00EF33C9">
              <w:rPr>
                <w:rFonts w:ascii="Times New Roman" w:hAnsi="Times New Roman"/>
                <w:bCs/>
                <w:sz w:val="20"/>
                <w:szCs w:val="20"/>
              </w:rPr>
              <w:t>Музыка</w:t>
            </w:r>
          </w:p>
        </w:tc>
        <w:tc>
          <w:tcPr>
            <w:tcW w:w="3308" w:type="pct"/>
            <w:tcBorders>
              <w:top w:val="single" w:sz="4" w:space="0" w:color="auto"/>
              <w:left w:val="single" w:sz="12" w:space="0" w:color="auto"/>
              <w:bottom w:val="single" w:sz="4" w:space="0" w:color="auto"/>
              <w:right w:val="single" w:sz="12" w:space="0" w:color="auto"/>
            </w:tcBorders>
            <w:shd w:val="clear" w:color="auto" w:fill="FFFFFF"/>
            <w:hideMark/>
          </w:tcPr>
          <w:p w:rsidR="0098700A" w:rsidRPr="00EF33C9" w:rsidRDefault="0098700A" w:rsidP="00CF3395">
            <w:pPr>
              <w:pStyle w:val="af1"/>
              <w:spacing w:before="0" w:beforeAutospacing="0" w:after="0" w:afterAutospacing="0"/>
              <w:contextualSpacing/>
              <w:rPr>
                <w:b/>
                <w:bCs/>
                <w:sz w:val="20"/>
                <w:szCs w:val="20"/>
              </w:rPr>
            </w:pPr>
          </w:p>
        </w:tc>
      </w:tr>
      <w:tr w:rsidR="0098700A" w:rsidRPr="00EF33C9" w:rsidTr="00293552">
        <w:trPr>
          <w:trHeight w:val="20"/>
          <w:jc w:val="center"/>
        </w:trPr>
        <w:tc>
          <w:tcPr>
            <w:tcW w:w="520" w:type="pct"/>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98700A" w:rsidRPr="00EF33C9" w:rsidRDefault="0098700A" w:rsidP="00CF3395">
            <w:pPr>
              <w:spacing w:after="0" w:line="240" w:lineRule="auto"/>
              <w:rPr>
                <w:rFonts w:ascii="Times New Roman" w:hAnsi="Times New Roman" w:cs="Times New Roman"/>
                <w:b/>
              </w:rPr>
            </w:pPr>
          </w:p>
        </w:tc>
        <w:tc>
          <w:tcPr>
            <w:tcW w:w="1172" w:type="pct"/>
            <w:tcBorders>
              <w:top w:val="single" w:sz="4" w:space="0" w:color="auto"/>
              <w:left w:val="single" w:sz="12" w:space="0" w:color="auto"/>
              <w:bottom w:val="single" w:sz="4" w:space="0" w:color="auto"/>
              <w:right w:val="single" w:sz="12" w:space="0" w:color="auto"/>
            </w:tcBorders>
            <w:shd w:val="clear" w:color="auto" w:fill="FFFFFF"/>
            <w:hideMark/>
          </w:tcPr>
          <w:p w:rsidR="0098700A" w:rsidRPr="00EF33C9" w:rsidRDefault="0098700A" w:rsidP="00CF3395">
            <w:pPr>
              <w:spacing w:after="0" w:line="240" w:lineRule="auto"/>
              <w:ind w:right="-108"/>
              <w:contextualSpacing/>
              <w:rPr>
                <w:rFonts w:ascii="Times New Roman" w:hAnsi="Times New Roman" w:cs="Times New Roman"/>
                <w:bCs/>
                <w:sz w:val="20"/>
                <w:szCs w:val="20"/>
              </w:rPr>
            </w:pPr>
            <w:r w:rsidRPr="00EF33C9">
              <w:rPr>
                <w:rFonts w:ascii="Times New Roman" w:hAnsi="Times New Roman"/>
                <w:bCs/>
                <w:sz w:val="20"/>
                <w:szCs w:val="20"/>
              </w:rPr>
              <w:t>Изобразительное искусство</w:t>
            </w:r>
          </w:p>
        </w:tc>
        <w:tc>
          <w:tcPr>
            <w:tcW w:w="3308" w:type="pct"/>
            <w:tcBorders>
              <w:top w:val="single" w:sz="4" w:space="0" w:color="auto"/>
              <w:left w:val="single" w:sz="12" w:space="0" w:color="auto"/>
              <w:bottom w:val="single" w:sz="4" w:space="0" w:color="auto"/>
              <w:right w:val="single" w:sz="12" w:space="0" w:color="auto"/>
            </w:tcBorders>
            <w:shd w:val="clear" w:color="auto" w:fill="FFFFFF"/>
            <w:hideMark/>
          </w:tcPr>
          <w:p w:rsidR="0098700A" w:rsidRPr="00EF33C9" w:rsidRDefault="0098700A" w:rsidP="00CF3395">
            <w:pPr>
              <w:spacing w:after="0" w:line="240" w:lineRule="auto"/>
              <w:contextualSpacing/>
              <w:rPr>
                <w:rFonts w:ascii="Times New Roman" w:hAnsi="Times New Roman" w:cs="Times New Roman"/>
                <w:b/>
                <w:bCs/>
                <w:sz w:val="20"/>
                <w:szCs w:val="20"/>
              </w:rPr>
            </w:pPr>
          </w:p>
        </w:tc>
      </w:tr>
      <w:tr w:rsidR="0098700A" w:rsidRPr="00EF33C9" w:rsidTr="00293552">
        <w:trPr>
          <w:trHeight w:val="20"/>
          <w:jc w:val="center"/>
        </w:trPr>
        <w:tc>
          <w:tcPr>
            <w:tcW w:w="520" w:type="pct"/>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98700A" w:rsidRPr="00EF33C9" w:rsidRDefault="0098700A" w:rsidP="00CF3395">
            <w:pPr>
              <w:spacing w:after="0" w:line="240" w:lineRule="auto"/>
              <w:rPr>
                <w:rFonts w:ascii="Times New Roman" w:hAnsi="Times New Roman" w:cs="Times New Roman"/>
                <w:b/>
              </w:rPr>
            </w:pPr>
          </w:p>
        </w:tc>
        <w:tc>
          <w:tcPr>
            <w:tcW w:w="1172" w:type="pct"/>
            <w:tcBorders>
              <w:top w:val="single" w:sz="4" w:space="0" w:color="auto"/>
              <w:left w:val="single" w:sz="12" w:space="0" w:color="auto"/>
              <w:bottom w:val="single" w:sz="4" w:space="0" w:color="auto"/>
              <w:right w:val="single" w:sz="12" w:space="0" w:color="auto"/>
            </w:tcBorders>
            <w:shd w:val="clear" w:color="auto" w:fill="FFFFFF"/>
            <w:hideMark/>
          </w:tcPr>
          <w:p w:rsidR="0098700A" w:rsidRPr="00EF33C9" w:rsidRDefault="0098700A" w:rsidP="00CF3395">
            <w:pPr>
              <w:spacing w:after="0" w:line="240" w:lineRule="auto"/>
              <w:ind w:right="-108"/>
              <w:contextualSpacing/>
              <w:rPr>
                <w:rFonts w:ascii="Times New Roman" w:hAnsi="Times New Roman" w:cs="Times New Roman"/>
                <w:bCs/>
                <w:sz w:val="20"/>
                <w:szCs w:val="20"/>
              </w:rPr>
            </w:pPr>
            <w:r w:rsidRPr="00EF33C9">
              <w:rPr>
                <w:rFonts w:ascii="Times New Roman" w:hAnsi="Times New Roman"/>
                <w:bCs/>
                <w:sz w:val="20"/>
                <w:szCs w:val="20"/>
              </w:rPr>
              <w:t>Технология</w:t>
            </w:r>
          </w:p>
        </w:tc>
        <w:tc>
          <w:tcPr>
            <w:tcW w:w="3308" w:type="pct"/>
            <w:tcBorders>
              <w:top w:val="single" w:sz="4" w:space="0" w:color="auto"/>
              <w:left w:val="single" w:sz="12" w:space="0" w:color="auto"/>
              <w:bottom w:val="single" w:sz="4" w:space="0" w:color="auto"/>
              <w:right w:val="single" w:sz="12" w:space="0" w:color="auto"/>
            </w:tcBorders>
            <w:shd w:val="clear" w:color="auto" w:fill="FFFFFF"/>
            <w:hideMark/>
          </w:tcPr>
          <w:p w:rsidR="0098700A" w:rsidRPr="00EF33C9" w:rsidRDefault="0098700A" w:rsidP="00CF3395">
            <w:pPr>
              <w:tabs>
                <w:tab w:val="left" w:pos="6720"/>
              </w:tabs>
              <w:spacing w:after="0" w:line="240" w:lineRule="auto"/>
              <w:contextualSpacing/>
              <w:rPr>
                <w:rFonts w:ascii="Times New Roman" w:hAnsi="Times New Roman" w:cs="Times New Roman"/>
                <w:b/>
                <w:bCs/>
                <w:sz w:val="20"/>
                <w:szCs w:val="20"/>
              </w:rPr>
            </w:pPr>
          </w:p>
        </w:tc>
      </w:tr>
      <w:tr w:rsidR="0098700A" w:rsidRPr="00EF33C9" w:rsidTr="00293552">
        <w:trPr>
          <w:trHeight w:val="20"/>
          <w:jc w:val="center"/>
        </w:trPr>
        <w:tc>
          <w:tcPr>
            <w:tcW w:w="520" w:type="pct"/>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98700A" w:rsidRPr="00EF33C9" w:rsidRDefault="0098700A" w:rsidP="00CF3395">
            <w:pPr>
              <w:spacing w:after="0" w:line="240" w:lineRule="auto"/>
              <w:rPr>
                <w:rFonts w:ascii="Times New Roman" w:hAnsi="Times New Roman" w:cs="Times New Roman"/>
                <w:b/>
              </w:rPr>
            </w:pPr>
          </w:p>
        </w:tc>
        <w:tc>
          <w:tcPr>
            <w:tcW w:w="1172" w:type="pct"/>
            <w:tcBorders>
              <w:top w:val="single" w:sz="4" w:space="0" w:color="auto"/>
              <w:left w:val="single" w:sz="12" w:space="0" w:color="auto"/>
              <w:bottom w:val="single" w:sz="4" w:space="0" w:color="auto"/>
              <w:right w:val="single" w:sz="12" w:space="0" w:color="auto"/>
            </w:tcBorders>
            <w:shd w:val="clear" w:color="auto" w:fill="FFFFFF"/>
            <w:hideMark/>
          </w:tcPr>
          <w:p w:rsidR="0098700A" w:rsidRPr="00EF33C9" w:rsidRDefault="0098700A" w:rsidP="00CF3395">
            <w:pPr>
              <w:spacing w:after="0" w:line="240" w:lineRule="auto"/>
              <w:ind w:right="-108"/>
              <w:contextualSpacing/>
              <w:rPr>
                <w:rFonts w:ascii="Times New Roman" w:hAnsi="Times New Roman" w:cs="Times New Roman"/>
                <w:bCs/>
                <w:sz w:val="20"/>
                <w:szCs w:val="20"/>
              </w:rPr>
            </w:pPr>
            <w:r w:rsidRPr="00EF33C9">
              <w:rPr>
                <w:rFonts w:ascii="Times New Roman" w:hAnsi="Times New Roman"/>
                <w:bCs/>
                <w:sz w:val="20"/>
                <w:szCs w:val="20"/>
              </w:rPr>
              <w:t>Физическая культура</w:t>
            </w:r>
          </w:p>
        </w:tc>
        <w:tc>
          <w:tcPr>
            <w:tcW w:w="3308" w:type="pct"/>
            <w:tcBorders>
              <w:top w:val="single" w:sz="4" w:space="0" w:color="auto"/>
              <w:left w:val="single" w:sz="12" w:space="0" w:color="auto"/>
              <w:bottom w:val="single" w:sz="4" w:space="0" w:color="auto"/>
              <w:right w:val="single" w:sz="12" w:space="0" w:color="auto"/>
            </w:tcBorders>
            <w:shd w:val="clear" w:color="auto" w:fill="FFFFFF"/>
            <w:hideMark/>
          </w:tcPr>
          <w:p w:rsidR="0098700A" w:rsidRPr="00EF33C9" w:rsidRDefault="0098700A" w:rsidP="00CF3395">
            <w:pPr>
              <w:tabs>
                <w:tab w:val="left" w:pos="6720"/>
              </w:tabs>
              <w:spacing w:after="0" w:line="240" w:lineRule="auto"/>
              <w:contextualSpacing/>
              <w:rPr>
                <w:rFonts w:ascii="Times New Roman" w:hAnsi="Times New Roman" w:cs="Times New Roman"/>
                <w:b/>
                <w:bCs/>
                <w:sz w:val="20"/>
                <w:szCs w:val="20"/>
              </w:rPr>
            </w:pPr>
          </w:p>
        </w:tc>
      </w:tr>
      <w:tr w:rsidR="0098700A" w:rsidRPr="00EF33C9" w:rsidTr="00293552">
        <w:trPr>
          <w:trHeight w:val="20"/>
          <w:jc w:val="center"/>
        </w:trPr>
        <w:tc>
          <w:tcPr>
            <w:tcW w:w="520" w:type="pct"/>
            <w:vMerge w:val="restart"/>
            <w:tcBorders>
              <w:top w:val="single" w:sz="12" w:space="0" w:color="auto"/>
              <w:left w:val="single" w:sz="12" w:space="0" w:color="auto"/>
              <w:bottom w:val="single" w:sz="4" w:space="0" w:color="auto"/>
              <w:right w:val="single" w:sz="12" w:space="0" w:color="auto"/>
            </w:tcBorders>
            <w:shd w:val="clear" w:color="auto" w:fill="FFFFFF"/>
            <w:hideMark/>
          </w:tcPr>
          <w:p w:rsidR="0098700A" w:rsidRPr="00EF33C9" w:rsidRDefault="0098700A" w:rsidP="00CF3395">
            <w:pPr>
              <w:tabs>
                <w:tab w:val="left" w:pos="6720"/>
              </w:tabs>
              <w:spacing w:after="0" w:line="240" w:lineRule="auto"/>
              <w:contextualSpacing/>
              <w:jc w:val="center"/>
              <w:rPr>
                <w:rFonts w:ascii="Times New Roman" w:hAnsi="Times New Roman" w:cs="Times New Roman"/>
                <w:b/>
              </w:rPr>
            </w:pPr>
            <w:r w:rsidRPr="00EF33C9">
              <w:rPr>
                <w:rFonts w:ascii="Times New Roman" w:hAnsi="Times New Roman"/>
                <w:b/>
              </w:rPr>
              <w:t>7</w:t>
            </w:r>
          </w:p>
        </w:tc>
        <w:tc>
          <w:tcPr>
            <w:tcW w:w="1172" w:type="pct"/>
            <w:tcBorders>
              <w:top w:val="single" w:sz="12" w:space="0" w:color="auto"/>
              <w:left w:val="single" w:sz="12" w:space="0" w:color="auto"/>
              <w:bottom w:val="single" w:sz="4" w:space="0" w:color="auto"/>
              <w:right w:val="single" w:sz="12" w:space="0" w:color="auto"/>
            </w:tcBorders>
            <w:shd w:val="clear" w:color="auto" w:fill="FFFFFF"/>
            <w:hideMark/>
          </w:tcPr>
          <w:p w:rsidR="0098700A" w:rsidRPr="00EF33C9" w:rsidRDefault="0098700A" w:rsidP="00CF3395">
            <w:pPr>
              <w:spacing w:after="0" w:line="240" w:lineRule="auto"/>
              <w:ind w:right="-108"/>
              <w:contextualSpacing/>
              <w:rPr>
                <w:rFonts w:ascii="Times New Roman" w:hAnsi="Times New Roman" w:cs="Times New Roman"/>
                <w:bCs/>
                <w:sz w:val="20"/>
                <w:szCs w:val="20"/>
              </w:rPr>
            </w:pPr>
            <w:r w:rsidRPr="00EF33C9">
              <w:rPr>
                <w:rFonts w:ascii="Times New Roman" w:hAnsi="Times New Roman"/>
                <w:bCs/>
                <w:sz w:val="20"/>
                <w:szCs w:val="20"/>
              </w:rPr>
              <w:t>Русский язык</w:t>
            </w:r>
          </w:p>
        </w:tc>
        <w:tc>
          <w:tcPr>
            <w:tcW w:w="3308" w:type="pct"/>
            <w:tcBorders>
              <w:top w:val="single" w:sz="12" w:space="0" w:color="auto"/>
              <w:left w:val="single" w:sz="12" w:space="0" w:color="auto"/>
              <w:bottom w:val="single" w:sz="4" w:space="0" w:color="auto"/>
              <w:right w:val="single" w:sz="12" w:space="0" w:color="auto"/>
            </w:tcBorders>
            <w:shd w:val="clear" w:color="auto" w:fill="FFFFFF"/>
            <w:hideMark/>
          </w:tcPr>
          <w:p w:rsidR="0098700A" w:rsidRPr="00EF33C9" w:rsidRDefault="00CF7697" w:rsidP="00CF3395">
            <w:pPr>
              <w:pStyle w:val="af1"/>
              <w:spacing w:before="0" w:beforeAutospacing="0" w:after="0" w:afterAutospacing="0"/>
              <w:contextualSpacing/>
              <w:rPr>
                <w:b/>
                <w:bCs/>
                <w:sz w:val="20"/>
                <w:szCs w:val="20"/>
              </w:rPr>
            </w:pPr>
            <w:r w:rsidRPr="00EF33C9">
              <w:rPr>
                <w:sz w:val="20"/>
                <w:szCs w:val="20"/>
              </w:rPr>
              <w:t>Баранов М.Т., Ладыженская Т.А., Тростенцова Л. А. и др.</w:t>
            </w:r>
          </w:p>
        </w:tc>
      </w:tr>
      <w:tr w:rsidR="0098700A" w:rsidRPr="00EF33C9" w:rsidTr="00293552">
        <w:trPr>
          <w:trHeight w:val="350"/>
          <w:jc w:val="center"/>
        </w:trPr>
        <w:tc>
          <w:tcPr>
            <w:tcW w:w="520" w:type="pct"/>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98700A" w:rsidRPr="00EF33C9" w:rsidRDefault="0098700A" w:rsidP="00CF3395">
            <w:pPr>
              <w:spacing w:after="0" w:line="240" w:lineRule="auto"/>
              <w:rPr>
                <w:rFonts w:ascii="Times New Roman" w:hAnsi="Times New Roman" w:cs="Times New Roman"/>
                <w:b/>
              </w:rPr>
            </w:pPr>
          </w:p>
        </w:tc>
        <w:tc>
          <w:tcPr>
            <w:tcW w:w="1172" w:type="pct"/>
            <w:tcBorders>
              <w:top w:val="single" w:sz="4" w:space="0" w:color="auto"/>
              <w:left w:val="single" w:sz="12" w:space="0" w:color="auto"/>
              <w:bottom w:val="single" w:sz="4" w:space="0" w:color="auto"/>
              <w:right w:val="single" w:sz="12" w:space="0" w:color="auto"/>
            </w:tcBorders>
            <w:shd w:val="clear" w:color="auto" w:fill="FFFFFF"/>
            <w:hideMark/>
          </w:tcPr>
          <w:p w:rsidR="0098700A" w:rsidRPr="00EF33C9" w:rsidRDefault="0098700A" w:rsidP="00CF3395">
            <w:pPr>
              <w:spacing w:after="0" w:line="240" w:lineRule="auto"/>
              <w:ind w:right="-108"/>
              <w:contextualSpacing/>
              <w:rPr>
                <w:rFonts w:ascii="Times New Roman" w:hAnsi="Times New Roman" w:cs="Times New Roman"/>
                <w:bCs/>
                <w:sz w:val="20"/>
                <w:szCs w:val="20"/>
              </w:rPr>
            </w:pPr>
            <w:r w:rsidRPr="00EF33C9">
              <w:rPr>
                <w:rFonts w:ascii="Times New Roman" w:hAnsi="Times New Roman"/>
                <w:bCs/>
                <w:sz w:val="20"/>
                <w:szCs w:val="20"/>
              </w:rPr>
              <w:t>Литература</w:t>
            </w:r>
          </w:p>
        </w:tc>
        <w:tc>
          <w:tcPr>
            <w:tcW w:w="3308" w:type="pct"/>
            <w:tcBorders>
              <w:top w:val="single" w:sz="4" w:space="0" w:color="auto"/>
              <w:left w:val="single" w:sz="12" w:space="0" w:color="auto"/>
              <w:bottom w:val="single" w:sz="4" w:space="0" w:color="auto"/>
              <w:right w:val="single" w:sz="12" w:space="0" w:color="auto"/>
            </w:tcBorders>
            <w:shd w:val="clear" w:color="auto" w:fill="FFFFFF"/>
            <w:hideMark/>
          </w:tcPr>
          <w:p w:rsidR="0098700A" w:rsidRPr="00EF33C9" w:rsidRDefault="00CF7697" w:rsidP="00CF3395">
            <w:pPr>
              <w:pStyle w:val="af1"/>
              <w:spacing w:before="0" w:beforeAutospacing="0" w:after="0" w:afterAutospacing="0"/>
              <w:contextualSpacing/>
              <w:rPr>
                <w:b/>
                <w:bCs/>
                <w:sz w:val="20"/>
                <w:szCs w:val="20"/>
              </w:rPr>
            </w:pPr>
            <w:r w:rsidRPr="00EF33C9">
              <w:rPr>
                <w:b/>
                <w:bCs/>
                <w:sz w:val="20"/>
                <w:szCs w:val="20"/>
              </w:rPr>
              <w:t>Коровина В.Я., Журавлёв В.П., Коровин В.И</w:t>
            </w:r>
          </w:p>
        </w:tc>
      </w:tr>
      <w:tr w:rsidR="006A555E" w:rsidRPr="00EF33C9" w:rsidTr="00293552">
        <w:trPr>
          <w:trHeight w:val="242"/>
          <w:jc w:val="center"/>
        </w:trPr>
        <w:tc>
          <w:tcPr>
            <w:tcW w:w="520" w:type="pct"/>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6A555E" w:rsidRPr="00EF33C9" w:rsidRDefault="006A555E" w:rsidP="00CF3395">
            <w:pPr>
              <w:spacing w:after="0" w:line="240" w:lineRule="auto"/>
              <w:rPr>
                <w:rFonts w:ascii="Times New Roman" w:hAnsi="Times New Roman" w:cs="Times New Roman"/>
                <w:b/>
              </w:rPr>
            </w:pPr>
          </w:p>
        </w:tc>
        <w:tc>
          <w:tcPr>
            <w:tcW w:w="1172" w:type="pct"/>
            <w:tcBorders>
              <w:top w:val="single" w:sz="4" w:space="0" w:color="auto"/>
              <w:left w:val="single" w:sz="12" w:space="0" w:color="auto"/>
              <w:bottom w:val="single" w:sz="4" w:space="0" w:color="auto"/>
              <w:right w:val="single" w:sz="12" w:space="0" w:color="auto"/>
            </w:tcBorders>
            <w:shd w:val="clear" w:color="auto" w:fill="FFFFFF"/>
            <w:hideMark/>
          </w:tcPr>
          <w:p w:rsidR="006A555E" w:rsidRPr="00EF33C9" w:rsidRDefault="005A7C55" w:rsidP="00CF3395">
            <w:pPr>
              <w:spacing w:after="0" w:line="240" w:lineRule="auto"/>
              <w:ind w:right="-108"/>
              <w:contextualSpacing/>
              <w:rPr>
                <w:rFonts w:ascii="Times New Roman" w:hAnsi="Times New Roman"/>
                <w:bCs/>
                <w:sz w:val="20"/>
                <w:szCs w:val="20"/>
              </w:rPr>
            </w:pPr>
            <w:r w:rsidRPr="00EF33C9">
              <w:rPr>
                <w:rFonts w:ascii="Times New Roman" w:hAnsi="Times New Roman"/>
                <w:bCs/>
                <w:sz w:val="20"/>
                <w:szCs w:val="20"/>
              </w:rPr>
              <w:t>Родной  язык</w:t>
            </w:r>
          </w:p>
        </w:tc>
        <w:tc>
          <w:tcPr>
            <w:tcW w:w="3308" w:type="pct"/>
            <w:tcBorders>
              <w:top w:val="single" w:sz="4" w:space="0" w:color="auto"/>
              <w:left w:val="single" w:sz="12" w:space="0" w:color="auto"/>
              <w:bottom w:val="single" w:sz="4" w:space="0" w:color="auto"/>
              <w:right w:val="single" w:sz="12" w:space="0" w:color="auto"/>
            </w:tcBorders>
            <w:shd w:val="clear" w:color="auto" w:fill="FFFFFF"/>
            <w:hideMark/>
          </w:tcPr>
          <w:p w:rsidR="006A555E" w:rsidRPr="00EF33C9" w:rsidRDefault="005A7C55" w:rsidP="00CF3395">
            <w:pPr>
              <w:pStyle w:val="af1"/>
              <w:spacing w:before="0" w:beforeAutospacing="0" w:after="0" w:afterAutospacing="0"/>
              <w:contextualSpacing/>
              <w:rPr>
                <w:b/>
                <w:bCs/>
                <w:sz w:val="20"/>
                <w:szCs w:val="20"/>
              </w:rPr>
            </w:pPr>
            <w:r w:rsidRPr="00EF33C9">
              <w:rPr>
                <w:b/>
                <w:bCs/>
                <w:sz w:val="20"/>
                <w:szCs w:val="20"/>
              </w:rPr>
              <w:t>А.Г.Гамзатов</w:t>
            </w:r>
          </w:p>
        </w:tc>
      </w:tr>
      <w:tr w:rsidR="0098700A" w:rsidRPr="00EF33C9" w:rsidTr="00293552">
        <w:trPr>
          <w:trHeight w:val="20"/>
          <w:jc w:val="center"/>
        </w:trPr>
        <w:tc>
          <w:tcPr>
            <w:tcW w:w="520" w:type="pct"/>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98700A" w:rsidRPr="00EF33C9" w:rsidRDefault="0098700A" w:rsidP="00CF3395">
            <w:pPr>
              <w:spacing w:after="0" w:line="240" w:lineRule="auto"/>
              <w:rPr>
                <w:rFonts w:ascii="Times New Roman" w:hAnsi="Times New Roman" w:cs="Times New Roman"/>
                <w:b/>
              </w:rPr>
            </w:pPr>
          </w:p>
        </w:tc>
        <w:tc>
          <w:tcPr>
            <w:tcW w:w="1172" w:type="pct"/>
            <w:tcBorders>
              <w:top w:val="single" w:sz="4" w:space="0" w:color="auto"/>
              <w:left w:val="single" w:sz="12" w:space="0" w:color="auto"/>
              <w:bottom w:val="single" w:sz="4" w:space="0" w:color="auto"/>
              <w:right w:val="single" w:sz="12" w:space="0" w:color="auto"/>
            </w:tcBorders>
            <w:shd w:val="clear" w:color="auto" w:fill="FFFFFF"/>
            <w:hideMark/>
          </w:tcPr>
          <w:p w:rsidR="0098700A" w:rsidRPr="00EF33C9" w:rsidRDefault="005A7C55" w:rsidP="00CF3395">
            <w:pPr>
              <w:spacing w:after="0" w:line="240" w:lineRule="auto"/>
              <w:ind w:right="-108"/>
              <w:contextualSpacing/>
              <w:rPr>
                <w:rFonts w:ascii="Times New Roman" w:hAnsi="Times New Roman" w:cs="Times New Roman"/>
                <w:bCs/>
                <w:sz w:val="20"/>
                <w:szCs w:val="20"/>
              </w:rPr>
            </w:pPr>
            <w:r w:rsidRPr="00EF33C9">
              <w:rPr>
                <w:rFonts w:ascii="Times New Roman" w:hAnsi="Times New Roman"/>
                <w:bCs/>
                <w:sz w:val="20"/>
                <w:szCs w:val="20"/>
              </w:rPr>
              <w:t>Родная  литература</w:t>
            </w:r>
          </w:p>
        </w:tc>
        <w:tc>
          <w:tcPr>
            <w:tcW w:w="3308" w:type="pct"/>
            <w:tcBorders>
              <w:top w:val="single" w:sz="4" w:space="0" w:color="auto"/>
              <w:left w:val="single" w:sz="12" w:space="0" w:color="auto"/>
              <w:bottom w:val="single" w:sz="4" w:space="0" w:color="auto"/>
              <w:right w:val="single" w:sz="12" w:space="0" w:color="auto"/>
            </w:tcBorders>
            <w:shd w:val="clear" w:color="auto" w:fill="FFFFFF"/>
            <w:hideMark/>
          </w:tcPr>
          <w:p w:rsidR="0098700A" w:rsidRPr="00EF33C9" w:rsidRDefault="00E7393F" w:rsidP="00CF3395">
            <w:pPr>
              <w:pStyle w:val="af1"/>
              <w:spacing w:before="0" w:beforeAutospacing="0" w:after="0" w:afterAutospacing="0"/>
              <w:contextualSpacing/>
              <w:rPr>
                <w:b/>
                <w:bCs/>
                <w:color w:val="000000" w:themeColor="text1"/>
                <w:sz w:val="20"/>
                <w:szCs w:val="20"/>
              </w:rPr>
            </w:pPr>
            <w:r w:rsidRPr="00EF33C9">
              <w:rPr>
                <w:b/>
                <w:bCs/>
                <w:color w:val="000000" w:themeColor="text1"/>
                <w:sz w:val="20"/>
                <w:szCs w:val="20"/>
              </w:rPr>
              <w:t xml:space="preserve">М-Р. Усахов. </w:t>
            </w:r>
          </w:p>
        </w:tc>
      </w:tr>
      <w:tr w:rsidR="005A7C55" w:rsidRPr="00EF33C9" w:rsidTr="00293552">
        <w:trPr>
          <w:trHeight w:val="20"/>
          <w:jc w:val="center"/>
        </w:trPr>
        <w:tc>
          <w:tcPr>
            <w:tcW w:w="520" w:type="pct"/>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5A7C55" w:rsidRPr="00EF33C9" w:rsidRDefault="005A7C55" w:rsidP="00CF3395">
            <w:pPr>
              <w:spacing w:after="0" w:line="240" w:lineRule="auto"/>
              <w:rPr>
                <w:rFonts w:ascii="Times New Roman" w:hAnsi="Times New Roman" w:cs="Times New Roman"/>
                <w:b/>
              </w:rPr>
            </w:pPr>
          </w:p>
        </w:tc>
        <w:tc>
          <w:tcPr>
            <w:tcW w:w="1172" w:type="pct"/>
            <w:tcBorders>
              <w:top w:val="single" w:sz="4" w:space="0" w:color="auto"/>
              <w:left w:val="single" w:sz="12" w:space="0" w:color="auto"/>
              <w:bottom w:val="single" w:sz="4" w:space="0" w:color="auto"/>
              <w:right w:val="single" w:sz="12" w:space="0" w:color="auto"/>
            </w:tcBorders>
            <w:shd w:val="clear" w:color="auto" w:fill="FFFFFF"/>
            <w:hideMark/>
          </w:tcPr>
          <w:p w:rsidR="005A7C55" w:rsidRPr="00EF33C9" w:rsidRDefault="005A7C55" w:rsidP="00CF3395">
            <w:pPr>
              <w:spacing w:after="0" w:line="240" w:lineRule="auto"/>
              <w:ind w:right="-108"/>
              <w:contextualSpacing/>
              <w:rPr>
                <w:rFonts w:ascii="Times New Roman" w:hAnsi="Times New Roman" w:cs="Times New Roman"/>
                <w:bCs/>
                <w:sz w:val="20"/>
                <w:szCs w:val="20"/>
              </w:rPr>
            </w:pPr>
            <w:r w:rsidRPr="00EF33C9">
              <w:rPr>
                <w:rFonts w:ascii="Times New Roman" w:hAnsi="Times New Roman"/>
                <w:bCs/>
                <w:sz w:val="20"/>
                <w:szCs w:val="20"/>
              </w:rPr>
              <w:t>Английский  язык</w:t>
            </w:r>
          </w:p>
        </w:tc>
        <w:tc>
          <w:tcPr>
            <w:tcW w:w="3308" w:type="pct"/>
            <w:tcBorders>
              <w:top w:val="single" w:sz="4" w:space="0" w:color="auto"/>
              <w:left w:val="single" w:sz="12" w:space="0" w:color="auto"/>
              <w:bottom w:val="single" w:sz="4" w:space="0" w:color="auto"/>
              <w:right w:val="single" w:sz="12" w:space="0" w:color="auto"/>
            </w:tcBorders>
            <w:shd w:val="clear" w:color="auto" w:fill="FFFFFF"/>
            <w:hideMark/>
          </w:tcPr>
          <w:p w:rsidR="005A7C55" w:rsidRPr="00EF33C9" w:rsidRDefault="005A7C55" w:rsidP="003A2C2A">
            <w:pPr>
              <w:pStyle w:val="af1"/>
              <w:spacing w:before="0" w:beforeAutospacing="0" w:after="0" w:afterAutospacing="0"/>
              <w:contextualSpacing/>
              <w:rPr>
                <w:b/>
                <w:bCs/>
                <w:color w:val="FF0000"/>
                <w:sz w:val="20"/>
                <w:szCs w:val="20"/>
              </w:rPr>
            </w:pPr>
            <w:r w:rsidRPr="00EF33C9">
              <w:rPr>
                <w:b/>
                <w:bCs/>
                <w:sz w:val="20"/>
                <w:szCs w:val="20"/>
              </w:rPr>
              <w:t>О.В. Афанасьева, И.В. Михеева.</w:t>
            </w:r>
          </w:p>
        </w:tc>
      </w:tr>
      <w:tr w:rsidR="005A7C55" w:rsidRPr="00EF33C9" w:rsidTr="00293552">
        <w:trPr>
          <w:trHeight w:val="20"/>
          <w:jc w:val="center"/>
        </w:trPr>
        <w:tc>
          <w:tcPr>
            <w:tcW w:w="520" w:type="pct"/>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5A7C55" w:rsidRPr="00EF33C9" w:rsidRDefault="005A7C55" w:rsidP="00CF3395">
            <w:pPr>
              <w:spacing w:after="0" w:line="240" w:lineRule="auto"/>
              <w:rPr>
                <w:rFonts w:ascii="Times New Roman" w:hAnsi="Times New Roman" w:cs="Times New Roman"/>
                <w:b/>
              </w:rPr>
            </w:pPr>
          </w:p>
        </w:tc>
        <w:tc>
          <w:tcPr>
            <w:tcW w:w="1172" w:type="pct"/>
            <w:tcBorders>
              <w:top w:val="single" w:sz="4" w:space="0" w:color="auto"/>
              <w:left w:val="single" w:sz="12" w:space="0" w:color="auto"/>
              <w:bottom w:val="single" w:sz="4" w:space="0" w:color="auto"/>
              <w:right w:val="single" w:sz="12" w:space="0" w:color="auto"/>
            </w:tcBorders>
            <w:shd w:val="clear" w:color="auto" w:fill="FFFFFF"/>
            <w:hideMark/>
          </w:tcPr>
          <w:p w:rsidR="005A7C55" w:rsidRPr="00EF33C9" w:rsidRDefault="005A7C55" w:rsidP="00CF3395">
            <w:pPr>
              <w:spacing w:after="0" w:line="240" w:lineRule="auto"/>
              <w:ind w:right="-108"/>
              <w:contextualSpacing/>
              <w:rPr>
                <w:rFonts w:ascii="Times New Roman" w:hAnsi="Times New Roman" w:cs="Times New Roman"/>
                <w:bCs/>
                <w:sz w:val="20"/>
                <w:szCs w:val="20"/>
              </w:rPr>
            </w:pPr>
            <w:r w:rsidRPr="00EF33C9">
              <w:rPr>
                <w:rFonts w:ascii="Times New Roman" w:hAnsi="Times New Roman"/>
                <w:bCs/>
                <w:sz w:val="20"/>
                <w:szCs w:val="20"/>
              </w:rPr>
              <w:t>Алгебра</w:t>
            </w:r>
          </w:p>
        </w:tc>
        <w:tc>
          <w:tcPr>
            <w:tcW w:w="3308" w:type="pct"/>
            <w:tcBorders>
              <w:top w:val="single" w:sz="4" w:space="0" w:color="auto"/>
              <w:left w:val="single" w:sz="12" w:space="0" w:color="auto"/>
              <w:bottom w:val="single" w:sz="4" w:space="0" w:color="auto"/>
              <w:right w:val="single" w:sz="12" w:space="0" w:color="auto"/>
            </w:tcBorders>
            <w:shd w:val="clear" w:color="auto" w:fill="FFFFFF"/>
            <w:hideMark/>
          </w:tcPr>
          <w:p w:rsidR="005A7C55" w:rsidRPr="00EF33C9" w:rsidRDefault="005A7C55" w:rsidP="003A2C2A">
            <w:pPr>
              <w:tabs>
                <w:tab w:val="left" w:pos="6720"/>
              </w:tabs>
              <w:spacing w:after="0" w:line="240" w:lineRule="auto"/>
              <w:contextualSpacing/>
              <w:rPr>
                <w:rFonts w:ascii="Times New Roman" w:hAnsi="Times New Roman" w:cs="Times New Roman"/>
                <w:b/>
                <w:bCs/>
                <w:sz w:val="20"/>
                <w:szCs w:val="20"/>
              </w:rPr>
            </w:pPr>
            <w:r w:rsidRPr="00EF33C9">
              <w:rPr>
                <w:rFonts w:ascii="Times New Roman" w:hAnsi="Times New Roman" w:cs="Times New Roman"/>
                <w:b/>
                <w:bCs/>
                <w:sz w:val="20"/>
                <w:szCs w:val="20"/>
              </w:rPr>
              <w:t>Макарычев ЮН, Миндюк Н.Г., Нешков К.И. и др. / Под ред. Теляковского С.А.</w:t>
            </w:r>
          </w:p>
        </w:tc>
      </w:tr>
      <w:tr w:rsidR="005A7C55" w:rsidRPr="00EF33C9" w:rsidTr="00293552">
        <w:trPr>
          <w:trHeight w:val="20"/>
          <w:jc w:val="center"/>
        </w:trPr>
        <w:tc>
          <w:tcPr>
            <w:tcW w:w="520" w:type="pct"/>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5A7C55" w:rsidRPr="00EF33C9" w:rsidRDefault="005A7C55" w:rsidP="00CF3395">
            <w:pPr>
              <w:spacing w:after="0" w:line="240" w:lineRule="auto"/>
              <w:rPr>
                <w:rFonts w:ascii="Times New Roman" w:hAnsi="Times New Roman" w:cs="Times New Roman"/>
                <w:b/>
              </w:rPr>
            </w:pPr>
          </w:p>
        </w:tc>
        <w:tc>
          <w:tcPr>
            <w:tcW w:w="1172" w:type="pct"/>
            <w:tcBorders>
              <w:top w:val="single" w:sz="4" w:space="0" w:color="auto"/>
              <w:left w:val="single" w:sz="12" w:space="0" w:color="auto"/>
              <w:bottom w:val="single" w:sz="4" w:space="0" w:color="auto"/>
              <w:right w:val="single" w:sz="12" w:space="0" w:color="auto"/>
            </w:tcBorders>
            <w:shd w:val="clear" w:color="auto" w:fill="FFFFFF"/>
            <w:hideMark/>
          </w:tcPr>
          <w:p w:rsidR="005A7C55" w:rsidRPr="00EF33C9" w:rsidRDefault="005A7C55" w:rsidP="00CF3395">
            <w:pPr>
              <w:spacing w:after="0" w:line="240" w:lineRule="auto"/>
              <w:ind w:right="-108"/>
              <w:contextualSpacing/>
              <w:rPr>
                <w:rFonts w:ascii="Times New Roman" w:hAnsi="Times New Roman" w:cs="Times New Roman"/>
                <w:bCs/>
                <w:sz w:val="20"/>
                <w:szCs w:val="20"/>
              </w:rPr>
            </w:pPr>
            <w:r w:rsidRPr="00EF33C9">
              <w:rPr>
                <w:rFonts w:ascii="Times New Roman" w:hAnsi="Times New Roman"/>
                <w:bCs/>
                <w:sz w:val="20"/>
                <w:szCs w:val="20"/>
              </w:rPr>
              <w:t>геометрия</w:t>
            </w:r>
          </w:p>
        </w:tc>
        <w:tc>
          <w:tcPr>
            <w:tcW w:w="3308" w:type="pct"/>
            <w:tcBorders>
              <w:top w:val="single" w:sz="4" w:space="0" w:color="auto"/>
              <w:left w:val="single" w:sz="12" w:space="0" w:color="auto"/>
              <w:bottom w:val="single" w:sz="4" w:space="0" w:color="auto"/>
              <w:right w:val="single" w:sz="12" w:space="0" w:color="auto"/>
            </w:tcBorders>
            <w:shd w:val="clear" w:color="auto" w:fill="FFFFFF"/>
            <w:hideMark/>
          </w:tcPr>
          <w:p w:rsidR="005A7C55" w:rsidRPr="00EF33C9" w:rsidRDefault="005A7C55" w:rsidP="003A2C2A">
            <w:pPr>
              <w:shd w:val="clear" w:color="auto" w:fill="FFFFFF"/>
              <w:autoSpaceDE w:val="0"/>
              <w:autoSpaceDN w:val="0"/>
              <w:adjustRightInd w:val="0"/>
              <w:spacing w:after="0" w:line="240" w:lineRule="auto"/>
              <w:contextualSpacing/>
              <w:rPr>
                <w:rFonts w:ascii="Times New Roman" w:hAnsi="Times New Roman" w:cs="Times New Roman"/>
                <w:b/>
                <w:bCs/>
                <w:sz w:val="20"/>
                <w:szCs w:val="20"/>
              </w:rPr>
            </w:pPr>
            <w:r w:rsidRPr="00EF33C9">
              <w:rPr>
                <w:rFonts w:ascii="Times New Roman" w:hAnsi="Times New Roman"/>
                <w:sz w:val="20"/>
                <w:szCs w:val="20"/>
              </w:rPr>
              <w:t>Погорелов А.В</w:t>
            </w:r>
          </w:p>
        </w:tc>
      </w:tr>
      <w:tr w:rsidR="005A7C55" w:rsidRPr="00EF33C9" w:rsidTr="00293552">
        <w:trPr>
          <w:trHeight w:val="20"/>
          <w:jc w:val="center"/>
        </w:trPr>
        <w:tc>
          <w:tcPr>
            <w:tcW w:w="520" w:type="pct"/>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5A7C55" w:rsidRPr="00EF33C9" w:rsidRDefault="005A7C55" w:rsidP="00CF3395">
            <w:pPr>
              <w:spacing w:after="0" w:line="240" w:lineRule="auto"/>
              <w:rPr>
                <w:rFonts w:ascii="Times New Roman" w:hAnsi="Times New Roman" w:cs="Times New Roman"/>
                <w:b/>
              </w:rPr>
            </w:pPr>
          </w:p>
        </w:tc>
        <w:tc>
          <w:tcPr>
            <w:tcW w:w="1172" w:type="pct"/>
            <w:tcBorders>
              <w:top w:val="single" w:sz="4" w:space="0" w:color="auto"/>
              <w:left w:val="single" w:sz="12" w:space="0" w:color="auto"/>
              <w:bottom w:val="single" w:sz="4" w:space="0" w:color="auto"/>
              <w:right w:val="single" w:sz="12" w:space="0" w:color="auto"/>
            </w:tcBorders>
            <w:shd w:val="clear" w:color="auto" w:fill="FFFFFF"/>
            <w:hideMark/>
          </w:tcPr>
          <w:p w:rsidR="005A7C55" w:rsidRPr="00EF33C9" w:rsidRDefault="005A7C55" w:rsidP="00CF3395">
            <w:pPr>
              <w:spacing w:after="0" w:line="240" w:lineRule="auto"/>
              <w:ind w:right="-108"/>
              <w:contextualSpacing/>
              <w:rPr>
                <w:rFonts w:ascii="Times New Roman" w:hAnsi="Times New Roman" w:cs="Times New Roman"/>
                <w:bCs/>
                <w:sz w:val="20"/>
                <w:szCs w:val="20"/>
              </w:rPr>
            </w:pPr>
            <w:r w:rsidRPr="00EF33C9">
              <w:rPr>
                <w:rFonts w:ascii="Times New Roman" w:hAnsi="Times New Roman"/>
                <w:bCs/>
                <w:sz w:val="20"/>
                <w:szCs w:val="20"/>
              </w:rPr>
              <w:t>Информатика и ИКТ</w:t>
            </w:r>
          </w:p>
        </w:tc>
        <w:tc>
          <w:tcPr>
            <w:tcW w:w="3308" w:type="pct"/>
            <w:tcBorders>
              <w:top w:val="single" w:sz="4" w:space="0" w:color="auto"/>
              <w:left w:val="single" w:sz="12" w:space="0" w:color="auto"/>
              <w:bottom w:val="single" w:sz="4" w:space="0" w:color="auto"/>
              <w:right w:val="single" w:sz="12" w:space="0" w:color="auto"/>
            </w:tcBorders>
            <w:shd w:val="clear" w:color="auto" w:fill="FFFFFF"/>
            <w:hideMark/>
          </w:tcPr>
          <w:p w:rsidR="005A7C55" w:rsidRPr="00EF33C9" w:rsidRDefault="000F1148" w:rsidP="003A2C2A">
            <w:pPr>
              <w:shd w:val="clear" w:color="auto" w:fill="FFFFFF"/>
              <w:autoSpaceDE w:val="0"/>
              <w:autoSpaceDN w:val="0"/>
              <w:adjustRightInd w:val="0"/>
              <w:spacing w:after="0" w:line="240" w:lineRule="auto"/>
              <w:contextualSpacing/>
              <w:rPr>
                <w:rFonts w:ascii="Times New Roman" w:hAnsi="Times New Roman" w:cs="Times New Roman"/>
                <w:sz w:val="20"/>
                <w:szCs w:val="20"/>
              </w:rPr>
            </w:pPr>
            <w:r w:rsidRPr="00EF33C9">
              <w:rPr>
                <w:rFonts w:ascii="Times New Roman" w:hAnsi="Times New Roman"/>
                <w:sz w:val="20"/>
                <w:szCs w:val="20"/>
              </w:rPr>
              <w:t>Поляков</w:t>
            </w:r>
          </w:p>
        </w:tc>
      </w:tr>
      <w:tr w:rsidR="005A7C55" w:rsidRPr="00EF33C9" w:rsidTr="00293552">
        <w:trPr>
          <w:trHeight w:val="221"/>
          <w:jc w:val="center"/>
        </w:trPr>
        <w:tc>
          <w:tcPr>
            <w:tcW w:w="520" w:type="pct"/>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5A7C55" w:rsidRPr="00EF33C9" w:rsidRDefault="005A7C55" w:rsidP="00CF3395">
            <w:pPr>
              <w:spacing w:after="0" w:line="240" w:lineRule="auto"/>
              <w:rPr>
                <w:rFonts w:ascii="Times New Roman" w:hAnsi="Times New Roman" w:cs="Times New Roman"/>
                <w:b/>
              </w:rPr>
            </w:pPr>
          </w:p>
        </w:tc>
        <w:tc>
          <w:tcPr>
            <w:tcW w:w="1172" w:type="pct"/>
            <w:tcBorders>
              <w:top w:val="single" w:sz="4" w:space="0" w:color="auto"/>
              <w:left w:val="single" w:sz="12" w:space="0" w:color="auto"/>
              <w:bottom w:val="single" w:sz="4" w:space="0" w:color="auto"/>
              <w:right w:val="single" w:sz="12" w:space="0" w:color="auto"/>
            </w:tcBorders>
            <w:shd w:val="clear" w:color="auto" w:fill="FFFFFF"/>
            <w:hideMark/>
          </w:tcPr>
          <w:p w:rsidR="005A7C55" w:rsidRPr="00EF33C9" w:rsidRDefault="005A7C55" w:rsidP="00CF3395">
            <w:pPr>
              <w:spacing w:after="0" w:line="240" w:lineRule="auto"/>
              <w:ind w:right="-108"/>
              <w:contextualSpacing/>
              <w:rPr>
                <w:rFonts w:ascii="Times New Roman" w:hAnsi="Times New Roman" w:cs="Times New Roman"/>
                <w:bCs/>
                <w:sz w:val="20"/>
                <w:szCs w:val="20"/>
              </w:rPr>
            </w:pPr>
            <w:r w:rsidRPr="00EF33C9">
              <w:rPr>
                <w:rFonts w:ascii="Times New Roman" w:hAnsi="Times New Roman"/>
                <w:bCs/>
                <w:sz w:val="20"/>
                <w:szCs w:val="20"/>
              </w:rPr>
              <w:t>история</w:t>
            </w:r>
          </w:p>
        </w:tc>
        <w:tc>
          <w:tcPr>
            <w:tcW w:w="3308" w:type="pct"/>
            <w:tcBorders>
              <w:top w:val="single" w:sz="4" w:space="0" w:color="auto"/>
              <w:left w:val="single" w:sz="12" w:space="0" w:color="auto"/>
              <w:bottom w:val="single" w:sz="4" w:space="0" w:color="auto"/>
              <w:right w:val="single" w:sz="12" w:space="0" w:color="auto"/>
            </w:tcBorders>
            <w:shd w:val="clear" w:color="auto" w:fill="FFFFFF"/>
            <w:hideMark/>
          </w:tcPr>
          <w:p w:rsidR="005A7C55" w:rsidRPr="00EF33C9" w:rsidRDefault="005A7C55" w:rsidP="003A2C2A">
            <w:pPr>
              <w:pStyle w:val="af1"/>
              <w:spacing w:before="0" w:beforeAutospacing="0" w:after="0" w:afterAutospacing="0"/>
              <w:contextualSpacing/>
              <w:rPr>
                <w:b/>
                <w:bCs/>
                <w:sz w:val="20"/>
                <w:szCs w:val="20"/>
              </w:rPr>
            </w:pPr>
            <w:r w:rsidRPr="00EF33C9">
              <w:rPr>
                <w:b/>
                <w:bCs/>
                <w:sz w:val="20"/>
                <w:szCs w:val="20"/>
              </w:rPr>
              <w:t>Юдовская А.Я., Баранов П.А., Ванюшкина Л.М.</w:t>
            </w:r>
          </w:p>
        </w:tc>
      </w:tr>
      <w:tr w:rsidR="005A7C55" w:rsidRPr="00EF33C9" w:rsidTr="00293552">
        <w:trPr>
          <w:trHeight w:val="186"/>
          <w:jc w:val="center"/>
        </w:trPr>
        <w:tc>
          <w:tcPr>
            <w:tcW w:w="520" w:type="pct"/>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5A7C55" w:rsidRPr="00EF33C9" w:rsidRDefault="005A7C55" w:rsidP="00CF3395">
            <w:pPr>
              <w:spacing w:after="0" w:line="240" w:lineRule="auto"/>
              <w:rPr>
                <w:rFonts w:ascii="Times New Roman" w:hAnsi="Times New Roman" w:cs="Times New Roman"/>
                <w:b/>
              </w:rPr>
            </w:pPr>
          </w:p>
        </w:tc>
        <w:tc>
          <w:tcPr>
            <w:tcW w:w="1172" w:type="pct"/>
            <w:tcBorders>
              <w:top w:val="single" w:sz="4" w:space="0" w:color="auto"/>
              <w:left w:val="single" w:sz="12" w:space="0" w:color="auto"/>
              <w:bottom w:val="single" w:sz="4" w:space="0" w:color="auto"/>
              <w:right w:val="single" w:sz="12" w:space="0" w:color="auto"/>
            </w:tcBorders>
            <w:shd w:val="clear" w:color="auto" w:fill="FFFFFF"/>
            <w:hideMark/>
          </w:tcPr>
          <w:p w:rsidR="005A7C55" w:rsidRPr="00EF33C9" w:rsidRDefault="005A7C55" w:rsidP="003A2C2A">
            <w:pPr>
              <w:spacing w:after="0" w:line="240" w:lineRule="auto"/>
              <w:ind w:right="-108"/>
              <w:contextualSpacing/>
              <w:rPr>
                <w:rFonts w:ascii="Times New Roman" w:hAnsi="Times New Roman" w:cs="Times New Roman"/>
                <w:bCs/>
                <w:sz w:val="20"/>
                <w:szCs w:val="20"/>
              </w:rPr>
            </w:pPr>
            <w:r w:rsidRPr="00EF33C9">
              <w:rPr>
                <w:rFonts w:ascii="Times New Roman" w:hAnsi="Times New Roman"/>
                <w:bCs/>
                <w:sz w:val="20"/>
                <w:szCs w:val="20"/>
              </w:rPr>
              <w:t>Обществознание</w:t>
            </w:r>
          </w:p>
        </w:tc>
        <w:tc>
          <w:tcPr>
            <w:tcW w:w="3308" w:type="pct"/>
            <w:tcBorders>
              <w:top w:val="single" w:sz="4" w:space="0" w:color="auto"/>
              <w:left w:val="single" w:sz="12" w:space="0" w:color="auto"/>
              <w:bottom w:val="single" w:sz="4" w:space="0" w:color="auto"/>
              <w:right w:val="single" w:sz="12" w:space="0" w:color="auto"/>
            </w:tcBorders>
            <w:shd w:val="clear" w:color="auto" w:fill="FFFFFF"/>
            <w:hideMark/>
          </w:tcPr>
          <w:p w:rsidR="005A7C55" w:rsidRPr="00EF33C9" w:rsidRDefault="005A7C55" w:rsidP="003A2C2A">
            <w:pPr>
              <w:pStyle w:val="af1"/>
              <w:spacing w:before="0" w:beforeAutospacing="0" w:after="0" w:afterAutospacing="0"/>
              <w:contextualSpacing/>
              <w:rPr>
                <w:b/>
                <w:bCs/>
                <w:sz w:val="20"/>
                <w:szCs w:val="20"/>
              </w:rPr>
            </w:pPr>
            <w:r w:rsidRPr="00EF33C9">
              <w:rPr>
                <w:sz w:val="20"/>
                <w:szCs w:val="20"/>
              </w:rPr>
              <w:t>Л.Н. Боголюбов Обществознание, М. «Просвещение» 2016</w:t>
            </w:r>
          </w:p>
        </w:tc>
      </w:tr>
      <w:tr w:rsidR="005A7C55" w:rsidRPr="00EF33C9" w:rsidTr="00293552">
        <w:trPr>
          <w:trHeight w:val="196"/>
          <w:jc w:val="center"/>
        </w:trPr>
        <w:tc>
          <w:tcPr>
            <w:tcW w:w="520" w:type="pct"/>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5A7C55" w:rsidRPr="00EF33C9" w:rsidRDefault="005A7C55" w:rsidP="00CF3395">
            <w:pPr>
              <w:spacing w:after="0" w:line="240" w:lineRule="auto"/>
              <w:rPr>
                <w:rFonts w:ascii="Times New Roman" w:hAnsi="Times New Roman" w:cs="Times New Roman"/>
                <w:b/>
              </w:rPr>
            </w:pPr>
          </w:p>
        </w:tc>
        <w:tc>
          <w:tcPr>
            <w:tcW w:w="1172" w:type="pct"/>
            <w:tcBorders>
              <w:top w:val="single" w:sz="4" w:space="0" w:color="auto"/>
              <w:left w:val="single" w:sz="12" w:space="0" w:color="auto"/>
              <w:bottom w:val="single" w:sz="4" w:space="0" w:color="auto"/>
              <w:right w:val="single" w:sz="12" w:space="0" w:color="auto"/>
            </w:tcBorders>
            <w:shd w:val="clear" w:color="auto" w:fill="FFFFFF"/>
            <w:hideMark/>
          </w:tcPr>
          <w:p w:rsidR="005A7C55" w:rsidRPr="00EF33C9" w:rsidRDefault="005A7C55" w:rsidP="003A2C2A">
            <w:pPr>
              <w:spacing w:after="0" w:line="240" w:lineRule="auto"/>
              <w:ind w:right="-108"/>
              <w:contextualSpacing/>
              <w:rPr>
                <w:rFonts w:ascii="Times New Roman" w:hAnsi="Times New Roman" w:cs="Times New Roman"/>
                <w:bCs/>
                <w:sz w:val="20"/>
                <w:szCs w:val="20"/>
              </w:rPr>
            </w:pPr>
            <w:r w:rsidRPr="00EF33C9">
              <w:rPr>
                <w:rFonts w:ascii="Times New Roman" w:hAnsi="Times New Roman"/>
                <w:bCs/>
                <w:sz w:val="20"/>
                <w:szCs w:val="20"/>
              </w:rPr>
              <w:t>География</w:t>
            </w:r>
          </w:p>
        </w:tc>
        <w:tc>
          <w:tcPr>
            <w:tcW w:w="3308" w:type="pct"/>
            <w:tcBorders>
              <w:top w:val="single" w:sz="4" w:space="0" w:color="auto"/>
              <w:left w:val="single" w:sz="12" w:space="0" w:color="auto"/>
              <w:bottom w:val="single" w:sz="4" w:space="0" w:color="auto"/>
              <w:right w:val="single" w:sz="12" w:space="0" w:color="auto"/>
            </w:tcBorders>
            <w:shd w:val="clear" w:color="auto" w:fill="FFFFFF"/>
            <w:hideMark/>
          </w:tcPr>
          <w:p w:rsidR="005A7C55" w:rsidRPr="00EF33C9" w:rsidRDefault="005A7C55" w:rsidP="003A2C2A">
            <w:pPr>
              <w:shd w:val="clear" w:color="auto" w:fill="FFFFFF"/>
              <w:autoSpaceDE w:val="0"/>
              <w:autoSpaceDN w:val="0"/>
              <w:adjustRightInd w:val="0"/>
              <w:spacing w:after="0" w:line="240" w:lineRule="auto"/>
              <w:contextualSpacing/>
              <w:rPr>
                <w:rFonts w:ascii="Times New Roman" w:hAnsi="Times New Roman" w:cs="Times New Roman"/>
                <w:b/>
                <w:bCs/>
                <w:sz w:val="20"/>
                <w:szCs w:val="20"/>
              </w:rPr>
            </w:pPr>
            <w:r w:rsidRPr="00EF33C9">
              <w:rPr>
                <w:rFonts w:ascii="Times New Roman" w:hAnsi="Times New Roman" w:cs="Times New Roman"/>
                <w:bCs/>
                <w:sz w:val="20"/>
                <w:szCs w:val="20"/>
              </w:rPr>
              <w:t>Е.М.Домогацких.,Н.И  Алексеевский.</w:t>
            </w:r>
          </w:p>
        </w:tc>
      </w:tr>
      <w:tr w:rsidR="005A7C55" w:rsidRPr="00EF33C9" w:rsidTr="00293552">
        <w:trPr>
          <w:trHeight w:val="20"/>
          <w:jc w:val="center"/>
        </w:trPr>
        <w:tc>
          <w:tcPr>
            <w:tcW w:w="520" w:type="pct"/>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5A7C55" w:rsidRPr="00EF33C9" w:rsidRDefault="005A7C55" w:rsidP="00CF3395">
            <w:pPr>
              <w:spacing w:after="0" w:line="240" w:lineRule="auto"/>
              <w:rPr>
                <w:rFonts w:ascii="Times New Roman" w:hAnsi="Times New Roman" w:cs="Times New Roman"/>
                <w:b/>
              </w:rPr>
            </w:pPr>
          </w:p>
        </w:tc>
        <w:tc>
          <w:tcPr>
            <w:tcW w:w="1172" w:type="pct"/>
            <w:tcBorders>
              <w:top w:val="single" w:sz="4" w:space="0" w:color="auto"/>
              <w:left w:val="single" w:sz="12" w:space="0" w:color="auto"/>
              <w:bottom w:val="single" w:sz="4" w:space="0" w:color="auto"/>
              <w:right w:val="single" w:sz="12" w:space="0" w:color="auto"/>
            </w:tcBorders>
            <w:shd w:val="clear" w:color="auto" w:fill="FFFFFF"/>
            <w:hideMark/>
          </w:tcPr>
          <w:p w:rsidR="005A7C55" w:rsidRPr="00EF33C9" w:rsidRDefault="005A7C55" w:rsidP="00CF3395">
            <w:pPr>
              <w:spacing w:after="0" w:line="240" w:lineRule="auto"/>
              <w:ind w:right="-108"/>
              <w:contextualSpacing/>
              <w:rPr>
                <w:rFonts w:ascii="Times New Roman" w:hAnsi="Times New Roman" w:cs="Times New Roman"/>
                <w:bCs/>
                <w:sz w:val="20"/>
                <w:szCs w:val="20"/>
              </w:rPr>
            </w:pPr>
            <w:r w:rsidRPr="00EF33C9">
              <w:rPr>
                <w:rFonts w:ascii="Times New Roman" w:hAnsi="Times New Roman"/>
                <w:bCs/>
                <w:sz w:val="20"/>
                <w:szCs w:val="20"/>
              </w:rPr>
              <w:t>Физика</w:t>
            </w:r>
          </w:p>
        </w:tc>
        <w:tc>
          <w:tcPr>
            <w:tcW w:w="3308" w:type="pct"/>
            <w:tcBorders>
              <w:top w:val="single" w:sz="4" w:space="0" w:color="auto"/>
              <w:left w:val="single" w:sz="12" w:space="0" w:color="auto"/>
              <w:bottom w:val="single" w:sz="4" w:space="0" w:color="auto"/>
              <w:right w:val="single" w:sz="12" w:space="0" w:color="auto"/>
            </w:tcBorders>
            <w:shd w:val="clear" w:color="auto" w:fill="FFFFFF"/>
            <w:hideMark/>
          </w:tcPr>
          <w:p w:rsidR="005A7C55" w:rsidRPr="00EF33C9" w:rsidRDefault="005A7C55" w:rsidP="00CF3395">
            <w:pPr>
              <w:shd w:val="clear" w:color="auto" w:fill="FFFFFF"/>
              <w:autoSpaceDE w:val="0"/>
              <w:autoSpaceDN w:val="0"/>
              <w:adjustRightInd w:val="0"/>
              <w:spacing w:after="0" w:line="240" w:lineRule="auto"/>
              <w:contextualSpacing/>
              <w:rPr>
                <w:rFonts w:ascii="Times New Roman" w:hAnsi="Times New Roman" w:cs="Times New Roman"/>
                <w:b/>
                <w:bCs/>
                <w:sz w:val="20"/>
                <w:szCs w:val="20"/>
              </w:rPr>
            </w:pPr>
            <w:r w:rsidRPr="00EF33C9">
              <w:rPr>
                <w:rFonts w:ascii="Times New Roman" w:hAnsi="Times New Roman"/>
                <w:sz w:val="20"/>
                <w:szCs w:val="20"/>
              </w:rPr>
              <w:t>А.В. Перышкин  «Физика», М: «Дрофа»,2016.</w:t>
            </w:r>
          </w:p>
        </w:tc>
      </w:tr>
      <w:tr w:rsidR="005A7C55" w:rsidRPr="00EF33C9" w:rsidTr="00293552">
        <w:trPr>
          <w:trHeight w:val="20"/>
          <w:jc w:val="center"/>
        </w:trPr>
        <w:tc>
          <w:tcPr>
            <w:tcW w:w="520" w:type="pct"/>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5A7C55" w:rsidRPr="00EF33C9" w:rsidRDefault="005A7C55" w:rsidP="00CF3395">
            <w:pPr>
              <w:spacing w:after="0" w:line="240" w:lineRule="auto"/>
              <w:rPr>
                <w:rFonts w:ascii="Times New Roman" w:hAnsi="Times New Roman" w:cs="Times New Roman"/>
                <w:b/>
              </w:rPr>
            </w:pPr>
          </w:p>
        </w:tc>
        <w:tc>
          <w:tcPr>
            <w:tcW w:w="1172" w:type="pct"/>
            <w:tcBorders>
              <w:top w:val="single" w:sz="4" w:space="0" w:color="auto"/>
              <w:left w:val="single" w:sz="12" w:space="0" w:color="auto"/>
              <w:bottom w:val="single" w:sz="4" w:space="0" w:color="auto"/>
              <w:right w:val="single" w:sz="12" w:space="0" w:color="auto"/>
            </w:tcBorders>
            <w:shd w:val="clear" w:color="auto" w:fill="FFFFFF"/>
            <w:hideMark/>
          </w:tcPr>
          <w:p w:rsidR="005A7C55" w:rsidRPr="00EF33C9" w:rsidRDefault="005A7C55" w:rsidP="00CF3395">
            <w:pPr>
              <w:spacing w:after="0" w:line="240" w:lineRule="auto"/>
              <w:ind w:right="-108"/>
              <w:contextualSpacing/>
              <w:rPr>
                <w:rFonts w:ascii="Times New Roman" w:hAnsi="Times New Roman" w:cs="Times New Roman"/>
                <w:bCs/>
                <w:sz w:val="20"/>
                <w:szCs w:val="20"/>
              </w:rPr>
            </w:pPr>
            <w:r w:rsidRPr="00EF33C9">
              <w:rPr>
                <w:rFonts w:ascii="Times New Roman" w:hAnsi="Times New Roman"/>
                <w:bCs/>
                <w:sz w:val="20"/>
                <w:szCs w:val="20"/>
              </w:rPr>
              <w:t>Биология</w:t>
            </w:r>
          </w:p>
        </w:tc>
        <w:tc>
          <w:tcPr>
            <w:tcW w:w="3308" w:type="pct"/>
            <w:tcBorders>
              <w:top w:val="single" w:sz="4" w:space="0" w:color="auto"/>
              <w:left w:val="single" w:sz="12" w:space="0" w:color="auto"/>
              <w:bottom w:val="single" w:sz="4" w:space="0" w:color="auto"/>
              <w:right w:val="single" w:sz="12" w:space="0" w:color="auto"/>
            </w:tcBorders>
            <w:shd w:val="clear" w:color="auto" w:fill="FFFFFF"/>
            <w:hideMark/>
          </w:tcPr>
          <w:p w:rsidR="005A7C55" w:rsidRPr="00EF33C9" w:rsidRDefault="000B0651" w:rsidP="00CF3395">
            <w:pPr>
              <w:shd w:val="clear" w:color="auto" w:fill="FFFFFF"/>
              <w:autoSpaceDE w:val="0"/>
              <w:autoSpaceDN w:val="0"/>
              <w:adjustRightInd w:val="0"/>
              <w:spacing w:after="0" w:line="240" w:lineRule="auto"/>
              <w:contextualSpacing/>
              <w:rPr>
                <w:rFonts w:ascii="Times New Roman" w:hAnsi="Times New Roman" w:cs="Times New Roman"/>
                <w:b/>
                <w:bCs/>
                <w:sz w:val="20"/>
                <w:szCs w:val="20"/>
              </w:rPr>
            </w:pPr>
            <w:r w:rsidRPr="00EF33C9">
              <w:rPr>
                <w:rFonts w:ascii="Times New Roman" w:hAnsi="Times New Roman" w:cs="Times New Roman"/>
                <w:b/>
                <w:bCs/>
                <w:sz w:val="20"/>
                <w:szCs w:val="20"/>
              </w:rPr>
              <w:t>В.И.</w:t>
            </w:r>
            <w:r w:rsidR="005A7C55" w:rsidRPr="00EF33C9">
              <w:rPr>
                <w:rFonts w:ascii="Times New Roman" w:hAnsi="Times New Roman" w:cs="Times New Roman"/>
                <w:b/>
                <w:bCs/>
                <w:sz w:val="20"/>
                <w:szCs w:val="20"/>
              </w:rPr>
              <w:t xml:space="preserve">Сивоглазов,  </w:t>
            </w:r>
            <w:r w:rsidRPr="00EF33C9">
              <w:rPr>
                <w:rFonts w:ascii="Times New Roman" w:hAnsi="Times New Roman" w:cs="Times New Roman"/>
                <w:b/>
                <w:bCs/>
                <w:sz w:val="20"/>
                <w:szCs w:val="20"/>
              </w:rPr>
              <w:t>В.Б.</w:t>
            </w:r>
            <w:r w:rsidR="005A7C55" w:rsidRPr="00EF33C9">
              <w:rPr>
                <w:rFonts w:ascii="Times New Roman" w:hAnsi="Times New Roman" w:cs="Times New Roman"/>
                <w:b/>
                <w:bCs/>
                <w:sz w:val="20"/>
                <w:szCs w:val="20"/>
              </w:rPr>
              <w:t>Захаров</w:t>
            </w:r>
          </w:p>
        </w:tc>
      </w:tr>
      <w:tr w:rsidR="005A7C55" w:rsidRPr="00EF33C9" w:rsidTr="00293552">
        <w:trPr>
          <w:trHeight w:val="20"/>
          <w:jc w:val="center"/>
        </w:trPr>
        <w:tc>
          <w:tcPr>
            <w:tcW w:w="520" w:type="pct"/>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5A7C55" w:rsidRPr="00EF33C9" w:rsidRDefault="005A7C55" w:rsidP="00CF3395">
            <w:pPr>
              <w:spacing w:after="0" w:line="240" w:lineRule="auto"/>
              <w:rPr>
                <w:rFonts w:ascii="Times New Roman" w:hAnsi="Times New Roman" w:cs="Times New Roman"/>
                <w:b/>
              </w:rPr>
            </w:pPr>
          </w:p>
        </w:tc>
        <w:tc>
          <w:tcPr>
            <w:tcW w:w="1172" w:type="pct"/>
            <w:tcBorders>
              <w:top w:val="single" w:sz="4" w:space="0" w:color="auto"/>
              <w:left w:val="single" w:sz="12" w:space="0" w:color="auto"/>
              <w:bottom w:val="single" w:sz="4" w:space="0" w:color="auto"/>
              <w:right w:val="single" w:sz="12" w:space="0" w:color="auto"/>
            </w:tcBorders>
            <w:shd w:val="clear" w:color="auto" w:fill="FFFFFF"/>
            <w:hideMark/>
          </w:tcPr>
          <w:p w:rsidR="005A7C55" w:rsidRPr="00EF33C9" w:rsidRDefault="005A7C55" w:rsidP="00CF3395">
            <w:pPr>
              <w:spacing w:after="0" w:line="240" w:lineRule="auto"/>
              <w:ind w:right="-108"/>
              <w:contextualSpacing/>
              <w:rPr>
                <w:rFonts w:ascii="Times New Roman" w:hAnsi="Times New Roman" w:cs="Times New Roman"/>
                <w:bCs/>
                <w:sz w:val="20"/>
                <w:szCs w:val="20"/>
              </w:rPr>
            </w:pPr>
            <w:r w:rsidRPr="00EF33C9">
              <w:rPr>
                <w:rFonts w:ascii="Times New Roman" w:hAnsi="Times New Roman"/>
                <w:bCs/>
                <w:sz w:val="20"/>
                <w:szCs w:val="20"/>
              </w:rPr>
              <w:t>Музыка</w:t>
            </w:r>
          </w:p>
        </w:tc>
        <w:tc>
          <w:tcPr>
            <w:tcW w:w="3308" w:type="pct"/>
            <w:tcBorders>
              <w:top w:val="single" w:sz="4" w:space="0" w:color="auto"/>
              <w:left w:val="single" w:sz="12" w:space="0" w:color="auto"/>
              <w:bottom w:val="single" w:sz="4" w:space="0" w:color="auto"/>
              <w:right w:val="single" w:sz="12" w:space="0" w:color="auto"/>
            </w:tcBorders>
            <w:shd w:val="clear" w:color="auto" w:fill="FFFFFF"/>
            <w:hideMark/>
          </w:tcPr>
          <w:p w:rsidR="005A7C55" w:rsidRPr="00EF33C9" w:rsidRDefault="005A7C55" w:rsidP="00CF3395">
            <w:pPr>
              <w:pStyle w:val="af1"/>
              <w:spacing w:before="0" w:beforeAutospacing="0" w:after="0" w:afterAutospacing="0"/>
              <w:contextualSpacing/>
              <w:rPr>
                <w:b/>
                <w:bCs/>
                <w:sz w:val="20"/>
                <w:szCs w:val="20"/>
              </w:rPr>
            </w:pPr>
          </w:p>
        </w:tc>
      </w:tr>
      <w:tr w:rsidR="005A7C55" w:rsidRPr="00EF33C9" w:rsidTr="00293552">
        <w:trPr>
          <w:trHeight w:val="515"/>
          <w:jc w:val="center"/>
        </w:trPr>
        <w:tc>
          <w:tcPr>
            <w:tcW w:w="520" w:type="pct"/>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5A7C55" w:rsidRPr="00EF33C9" w:rsidRDefault="005A7C55" w:rsidP="00CF3395">
            <w:pPr>
              <w:spacing w:after="0" w:line="240" w:lineRule="auto"/>
              <w:rPr>
                <w:rFonts w:ascii="Times New Roman" w:hAnsi="Times New Roman" w:cs="Times New Roman"/>
                <w:b/>
              </w:rPr>
            </w:pPr>
          </w:p>
        </w:tc>
        <w:tc>
          <w:tcPr>
            <w:tcW w:w="1172" w:type="pct"/>
            <w:tcBorders>
              <w:top w:val="single" w:sz="4" w:space="0" w:color="auto"/>
              <w:left w:val="single" w:sz="12" w:space="0" w:color="auto"/>
              <w:bottom w:val="single" w:sz="4" w:space="0" w:color="auto"/>
              <w:right w:val="single" w:sz="12" w:space="0" w:color="auto"/>
            </w:tcBorders>
            <w:shd w:val="clear" w:color="auto" w:fill="FFFFFF"/>
            <w:hideMark/>
          </w:tcPr>
          <w:p w:rsidR="005A7C55" w:rsidRPr="00EF33C9" w:rsidRDefault="005A7C55" w:rsidP="00CF3395">
            <w:pPr>
              <w:spacing w:after="0" w:line="240" w:lineRule="auto"/>
              <w:ind w:right="-108"/>
              <w:contextualSpacing/>
              <w:rPr>
                <w:rFonts w:ascii="Times New Roman" w:hAnsi="Times New Roman" w:cs="Times New Roman"/>
                <w:bCs/>
                <w:sz w:val="20"/>
                <w:szCs w:val="20"/>
              </w:rPr>
            </w:pPr>
            <w:r w:rsidRPr="00EF33C9">
              <w:rPr>
                <w:rFonts w:ascii="Times New Roman" w:hAnsi="Times New Roman"/>
                <w:bCs/>
                <w:sz w:val="20"/>
                <w:szCs w:val="20"/>
              </w:rPr>
              <w:t>Изобразительное искусство</w:t>
            </w:r>
          </w:p>
        </w:tc>
        <w:tc>
          <w:tcPr>
            <w:tcW w:w="3308" w:type="pct"/>
            <w:tcBorders>
              <w:top w:val="single" w:sz="4" w:space="0" w:color="auto"/>
              <w:left w:val="single" w:sz="12" w:space="0" w:color="auto"/>
              <w:bottom w:val="single" w:sz="4" w:space="0" w:color="auto"/>
              <w:right w:val="single" w:sz="12" w:space="0" w:color="auto"/>
            </w:tcBorders>
            <w:shd w:val="clear" w:color="auto" w:fill="FFFFFF"/>
            <w:hideMark/>
          </w:tcPr>
          <w:p w:rsidR="005A7C55" w:rsidRPr="00EF33C9" w:rsidRDefault="005A7C55" w:rsidP="00CF3395">
            <w:pPr>
              <w:spacing w:after="0" w:line="240" w:lineRule="auto"/>
              <w:contextualSpacing/>
              <w:rPr>
                <w:rFonts w:ascii="Times New Roman" w:hAnsi="Times New Roman" w:cs="Times New Roman"/>
                <w:b/>
                <w:bCs/>
                <w:sz w:val="20"/>
                <w:szCs w:val="20"/>
              </w:rPr>
            </w:pPr>
          </w:p>
        </w:tc>
      </w:tr>
      <w:tr w:rsidR="005A7C55" w:rsidRPr="00EF33C9" w:rsidTr="00293552">
        <w:trPr>
          <w:trHeight w:val="20"/>
          <w:jc w:val="center"/>
        </w:trPr>
        <w:tc>
          <w:tcPr>
            <w:tcW w:w="520" w:type="pct"/>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5A7C55" w:rsidRPr="00EF33C9" w:rsidRDefault="005A7C55" w:rsidP="00CF3395">
            <w:pPr>
              <w:spacing w:after="0" w:line="240" w:lineRule="auto"/>
              <w:rPr>
                <w:rFonts w:ascii="Times New Roman" w:hAnsi="Times New Roman" w:cs="Times New Roman"/>
                <w:b/>
              </w:rPr>
            </w:pPr>
          </w:p>
        </w:tc>
        <w:tc>
          <w:tcPr>
            <w:tcW w:w="1172" w:type="pct"/>
            <w:tcBorders>
              <w:top w:val="single" w:sz="4" w:space="0" w:color="auto"/>
              <w:left w:val="single" w:sz="12" w:space="0" w:color="auto"/>
              <w:bottom w:val="single" w:sz="4" w:space="0" w:color="auto"/>
              <w:right w:val="single" w:sz="12" w:space="0" w:color="auto"/>
            </w:tcBorders>
            <w:shd w:val="clear" w:color="auto" w:fill="FFFFFF"/>
            <w:hideMark/>
          </w:tcPr>
          <w:p w:rsidR="005A7C55" w:rsidRPr="00EF33C9" w:rsidRDefault="005A7C55" w:rsidP="00CF3395">
            <w:pPr>
              <w:spacing w:after="0" w:line="240" w:lineRule="auto"/>
              <w:ind w:right="-108"/>
              <w:contextualSpacing/>
              <w:rPr>
                <w:rFonts w:ascii="Times New Roman" w:hAnsi="Times New Roman" w:cs="Times New Roman"/>
                <w:bCs/>
                <w:sz w:val="20"/>
                <w:szCs w:val="20"/>
              </w:rPr>
            </w:pPr>
            <w:r w:rsidRPr="00EF33C9">
              <w:rPr>
                <w:rFonts w:ascii="Times New Roman" w:hAnsi="Times New Roman"/>
                <w:bCs/>
                <w:sz w:val="20"/>
                <w:szCs w:val="20"/>
              </w:rPr>
              <w:t>Технология</w:t>
            </w:r>
          </w:p>
        </w:tc>
        <w:tc>
          <w:tcPr>
            <w:tcW w:w="3308" w:type="pct"/>
            <w:tcBorders>
              <w:top w:val="single" w:sz="4" w:space="0" w:color="auto"/>
              <w:left w:val="single" w:sz="12" w:space="0" w:color="auto"/>
              <w:bottom w:val="single" w:sz="4" w:space="0" w:color="auto"/>
              <w:right w:val="single" w:sz="12" w:space="0" w:color="auto"/>
            </w:tcBorders>
            <w:shd w:val="clear" w:color="auto" w:fill="FFFFFF"/>
            <w:hideMark/>
          </w:tcPr>
          <w:p w:rsidR="005A7C55" w:rsidRPr="00EF33C9" w:rsidRDefault="005A7C55" w:rsidP="00CF3395">
            <w:pPr>
              <w:tabs>
                <w:tab w:val="left" w:pos="6720"/>
              </w:tabs>
              <w:spacing w:after="0" w:line="240" w:lineRule="auto"/>
              <w:contextualSpacing/>
              <w:rPr>
                <w:rFonts w:ascii="Times New Roman" w:hAnsi="Times New Roman" w:cs="Times New Roman"/>
                <w:b/>
                <w:bCs/>
                <w:sz w:val="20"/>
                <w:szCs w:val="20"/>
              </w:rPr>
            </w:pPr>
            <w:r w:rsidRPr="00EF33C9">
              <w:rPr>
                <w:rFonts w:ascii="Times New Roman" w:hAnsi="Times New Roman"/>
                <w:sz w:val="20"/>
                <w:szCs w:val="20"/>
              </w:rPr>
              <w:t xml:space="preserve">. </w:t>
            </w:r>
          </w:p>
        </w:tc>
      </w:tr>
      <w:tr w:rsidR="005A7C55" w:rsidRPr="00EF33C9" w:rsidTr="00293552">
        <w:trPr>
          <w:trHeight w:val="20"/>
          <w:jc w:val="center"/>
        </w:trPr>
        <w:tc>
          <w:tcPr>
            <w:tcW w:w="520" w:type="pct"/>
            <w:vMerge/>
            <w:tcBorders>
              <w:top w:val="single" w:sz="12" w:space="0" w:color="auto"/>
              <w:left w:val="single" w:sz="12" w:space="0" w:color="auto"/>
              <w:bottom w:val="single" w:sz="4" w:space="0" w:color="auto"/>
              <w:right w:val="single" w:sz="12" w:space="0" w:color="auto"/>
            </w:tcBorders>
            <w:shd w:val="clear" w:color="auto" w:fill="FFFFFF"/>
            <w:vAlign w:val="center"/>
          </w:tcPr>
          <w:p w:rsidR="005A7C55" w:rsidRPr="00EF33C9" w:rsidRDefault="005A7C55" w:rsidP="00CF3395">
            <w:pPr>
              <w:spacing w:after="0" w:line="240" w:lineRule="auto"/>
              <w:rPr>
                <w:rFonts w:ascii="Times New Roman" w:hAnsi="Times New Roman" w:cs="Times New Roman"/>
                <w:b/>
              </w:rPr>
            </w:pPr>
          </w:p>
        </w:tc>
        <w:tc>
          <w:tcPr>
            <w:tcW w:w="1172" w:type="pct"/>
            <w:tcBorders>
              <w:top w:val="single" w:sz="4" w:space="0" w:color="auto"/>
              <w:left w:val="single" w:sz="12" w:space="0" w:color="auto"/>
              <w:bottom w:val="single" w:sz="4" w:space="0" w:color="auto"/>
              <w:right w:val="single" w:sz="12" w:space="0" w:color="auto"/>
            </w:tcBorders>
            <w:shd w:val="clear" w:color="auto" w:fill="FFFFFF"/>
          </w:tcPr>
          <w:p w:rsidR="005A7C55" w:rsidRPr="00EF33C9" w:rsidRDefault="005A7C55" w:rsidP="00CF3395">
            <w:pPr>
              <w:spacing w:after="0" w:line="240" w:lineRule="auto"/>
              <w:ind w:right="-108"/>
              <w:contextualSpacing/>
              <w:rPr>
                <w:rFonts w:ascii="Times New Roman" w:hAnsi="Times New Roman"/>
                <w:bCs/>
                <w:sz w:val="20"/>
                <w:szCs w:val="20"/>
              </w:rPr>
            </w:pPr>
            <w:r w:rsidRPr="00EF33C9">
              <w:rPr>
                <w:rFonts w:ascii="Times New Roman" w:hAnsi="Times New Roman"/>
                <w:bCs/>
                <w:sz w:val="20"/>
                <w:szCs w:val="20"/>
              </w:rPr>
              <w:t>ОБЖ</w:t>
            </w:r>
          </w:p>
        </w:tc>
        <w:tc>
          <w:tcPr>
            <w:tcW w:w="3308" w:type="pct"/>
            <w:tcBorders>
              <w:top w:val="single" w:sz="4" w:space="0" w:color="auto"/>
              <w:left w:val="single" w:sz="12" w:space="0" w:color="auto"/>
              <w:bottom w:val="single" w:sz="4" w:space="0" w:color="auto"/>
              <w:right w:val="single" w:sz="12" w:space="0" w:color="auto"/>
            </w:tcBorders>
            <w:shd w:val="clear" w:color="auto" w:fill="FFFFFF"/>
          </w:tcPr>
          <w:p w:rsidR="005A7C55" w:rsidRPr="00EF33C9" w:rsidRDefault="005A7C55" w:rsidP="00CF3395">
            <w:pPr>
              <w:tabs>
                <w:tab w:val="left" w:pos="6720"/>
              </w:tabs>
              <w:spacing w:after="0" w:line="240" w:lineRule="auto"/>
              <w:contextualSpacing/>
              <w:rPr>
                <w:rFonts w:ascii="Times New Roman" w:hAnsi="Times New Roman"/>
                <w:sz w:val="20"/>
                <w:szCs w:val="20"/>
              </w:rPr>
            </w:pPr>
            <w:r w:rsidRPr="00EF33C9">
              <w:rPr>
                <w:rFonts w:ascii="Times New Roman" w:hAnsi="Times New Roman"/>
                <w:sz w:val="20"/>
                <w:szCs w:val="20"/>
              </w:rPr>
              <w:t>В.Н. Латчук, С.К. Миронов, С.Н. Вангородский</w:t>
            </w:r>
          </w:p>
        </w:tc>
      </w:tr>
      <w:tr w:rsidR="005A7C55" w:rsidRPr="00EF33C9" w:rsidTr="00293552">
        <w:trPr>
          <w:trHeight w:val="20"/>
          <w:jc w:val="center"/>
        </w:trPr>
        <w:tc>
          <w:tcPr>
            <w:tcW w:w="520" w:type="pct"/>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5A7C55" w:rsidRPr="00EF33C9" w:rsidRDefault="005A7C55" w:rsidP="00CF3395">
            <w:pPr>
              <w:spacing w:after="0" w:line="240" w:lineRule="auto"/>
              <w:rPr>
                <w:rFonts w:ascii="Times New Roman" w:hAnsi="Times New Roman" w:cs="Times New Roman"/>
                <w:b/>
              </w:rPr>
            </w:pPr>
          </w:p>
        </w:tc>
        <w:tc>
          <w:tcPr>
            <w:tcW w:w="1172" w:type="pct"/>
            <w:tcBorders>
              <w:top w:val="single" w:sz="4" w:space="0" w:color="auto"/>
              <w:left w:val="single" w:sz="12" w:space="0" w:color="auto"/>
              <w:bottom w:val="single" w:sz="4" w:space="0" w:color="auto"/>
              <w:right w:val="single" w:sz="12" w:space="0" w:color="auto"/>
            </w:tcBorders>
            <w:shd w:val="clear" w:color="auto" w:fill="FFFFFF"/>
            <w:hideMark/>
          </w:tcPr>
          <w:p w:rsidR="005A7C55" w:rsidRPr="00EF33C9" w:rsidRDefault="005A7C55" w:rsidP="00CF3395">
            <w:pPr>
              <w:spacing w:after="0" w:line="240" w:lineRule="auto"/>
              <w:ind w:right="-108"/>
              <w:contextualSpacing/>
              <w:rPr>
                <w:rFonts w:ascii="Times New Roman" w:hAnsi="Times New Roman" w:cs="Times New Roman"/>
                <w:bCs/>
                <w:sz w:val="20"/>
                <w:szCs w:val="20"/>
              </w:rPr>
            </w:pPr>
            <w:r w:rsidRPr="00EF33C9">
              <w:rPr>
                <w:rFonts w:ascii="Times New Roman" w:hAnsi="Times New Roman"/>
                <w:bCs/>
                <w:sz w:val="20"/>
                <w:szCs w:val="20"/>
              </w:rPr>
              <w:t>Физическая культура</w:t>
            </w:r>
          </w:p>
        </w:tc>
        <w:tc>
          <w:tcPr>
            <w:tcW w:w="3308" w:type="pct"/>
            <w:tcBorders>
              <w:top w:val="single" w:sz="4" w:space="0" w:color="auto"/>
              <w:left w:val="single" w:sz="12" w:space="0" w:color="auto"/>
              <w:bottom w:val="single" w:sz="4" w:space="0" w:color="auto"/>
              <w:right w:val="single" w:sz="12" w:space="0" w:color="auto"/>
            </w:tcBorders>
            <w:shd w:val="clear" w:color="auto" w:fill="FFFFFF"/>
            <w:hideMark/>
          </w:tcPr>
          <w:p w:rsidR="005A7C55" w:rsidRPr="00EF33C9" w:rsidRDefault="005A7C55" w:rsidP="008A46A4">
            <w:pPr>
              <w:spacing w:after="0" w:line="240" w:lineRule="auto"/>
              <w:contextualSpacing/>
              <w:rPr>
                <w:rFonts w:ascii="Times New Roman" w:hAnsi="Times New Roman" w:cs="Times New Roman"/>
                <w:b/>
                <w:bCs/>
                <w:sz w:val="20"/>
                <w:szCs w:val="20"/>
              </w:rPr>
            </w:pPr>
          </w:p>
        </w:tc>
      </w:tr>
      <w:tr w:rsidR="005A7C55" w:rsidRPr="00EF33C9" w:rsidTr="00293552">
        <w:trPr>
          <w:trHeight w:val="20"/>
          <w:jc w:val="center"/>
        </w:trPr>
        <w:tc>
          <w:tcPr>
            <w:tcW w:w="520" w:type="pct"/>
            <w:vMerge w:val="restart"/>
            <w:tcBorders>
              <w:top w:val="single" w:sz="12" w:space="0" w:color="auto"/>
              <w:left w:val="single" w:sz="12" w:space="0" w:color="auto"/>
              <w:bottom w:val="single" w:sz="12" w:space="0" w:color="auto"/>
              <w:right w:val="single" w:sz="12" w:space="0" w:color="auto"/>
            </w:tcBorders>
            <w:shd w:val="clear" w:color="auto" w:fill="FFFFFF"/>
            <w:hideMark/>
          </w:tcPr>
          <w:p w:rsidR="005A7C55" w:rsidRPr="00EF33C9" w:rsidRDefault="005A7C55" w:rsidP="00CF3395">
            <w:pPr>
              <w:tabs>
                <w:tab w:val="left" w:pos="6720"/>
              </w:tabs>
              <w:spacing w:after="0" w:line="240" w:lineRule="auto"/>
              <w:contextualSpacing/>
              <w:jc w:val="center"/>
              <w:rPr>
                <w:rFonts w:ascii="Times New Roman" w:hAnsi="Times New Roman" w:cs="Times New Roman"/>
                <w:b/>
              </w:rPr>
            </w:pPr>
            <w:r w:rsidRPr="00EF33C9">
              <w:rPr>
                <w:rFonts w:ascii="Times New Roman" w:hAnsi="Times New Roman"/>
                <w:b/>
              </w:rPr>
              <w:t>8</w:t>
            </w:r>
          </w:p>
        </w:tc>
        <w:tc>
          <w:tcPr>
            <w:tcW w:w="1172" w:type="pct"/>
            <w:tcBorders>
              <w:top w:val="single" w:sz="12" w:space="0" w:color="auto"/>
              <w:left w:val="single" w:sz="12" w:space="0" w:color="auto"/>
              <w:bottom w:val="single" w:sz="4" w:space="0" w:color="auto"/>
              <w:right w:val="single" w:sz="12" w:space="0" w:color="auto"/>
            </w:tcBorders>
            <w:shd w:val="clear" w:color="auto" w:fill="FFFFFF"/>
            <w:hideMark/>
          </w:tcPr>
          <w:p w:rsidR="005A7C55" w:rsidRPr="00EF33C9" w:rsidRDefault="005A7C55" w:rsidP="00CF3395">
            <w:pPr>
              <w:spacing w:after="0" w:line="240" w:lineRule="auto"/>
              <w:ind w:right="-108"/>
              <w:contextualSpacing/>
              <w:rPr>
                <w:rFonts w:ascii="Times New Roman" w:hAnsi="Times New Roman" w:cs="Times New Roman"/>
                <w:bCs/>
                <w:sz w:val="20"/>
                <w:szCs w:val="20"/>
              </w:rPr>
            </w:pPr>
            <w:r w:rsidRPr="00EF33C9">
              <w:rPr>
                <w:rFonts w:ascii="Times New Roman" w:hAnsi="Times New Roman"/>
                <w:bCs/>
                <w:sz w:val="20"/>
                <w:szCs w:val="20"/>
              </w:rPr>
              <w:t>Русский язык</w:t>
            </w:r>
          </w:p>
        </w:tc>
        <w:tc>
          <w:tcPr>
            <w:tcW w:w="3308" w:type="pct"/>
            <w:tcBorders>
              <w:top w:val="single" w:sz="12" w:space="0" w:color="auto"/>
              <w:left w:val="single" w:sz="12" w:space="0" w:color="auto"/>
              <w:bottom w:val="single" w:sz="4" w:space="0" w:color="auto"/>
              <w:right w:val="single" w:sz="12" w:space="0" w:color="auto"/>
            </w:tcBorders>
            <w:shd w:val="clear" w:color="auto" w:fill="FFFFFF"/>
            <w:hideMark/>
          </w:tcPr>
          <w:p w:rsidR="005A7C55" w:rsidRPr="00EF33C9" w:rsidRDefault="005A7C55" w:rsidP="00CF3395">
            <w:pPr>
              <w:pStyle w:val="af1"/>
              <w:spacing w:before="0" w:beforeAutospacing="0" w:after="0" w:afterAutospacing="0"/>
              <w:contextualSpacing/>
              <w:rPr>
                <w:b/>
                <w:bCs/>
                <w:sz w:val="20"/>
                <w:szCs w:val="20"/>
              </w:rPr>
            </w:pPr>
            <w:r w:rsidRPr="00EF33C9">
              <w:rPr>
                <w:b/>
                <w:bCs/>
                <w:sz w:val="20"/>
                <w:szCs w:val="20"/>
              </w:rPr>
              <w:t>Тростенцова Л.А., Ладыженская Т.А., Дейкина АД. и др</w:t>
            </w:r>
          </w:p>
        </w:tc>
      </w:tr>
      <w:tr w:rsidR="005A7C55" w:rsidRPr="00EF33C9" w:rsidTr="00293552">
        <w:trPr>
          <w:trHeight w:val="20"/>
          <w:jc w:val="center"/>
        </w:trPr>
        <w:tc>
          <w:tcPr>
            <w:tcW w:w="520" w:type="pct"/>
            <w:vMerge/>
            <w:tcBorders>
              <w:top w:val="single" w:sz="12" w:space="0" w:color="auto"/>
              <w:left w:val="single" w:sz="12" w:space="0" w:color="auto"/>
              <w:bottom w:val="single" w:sz="12" w:space="0" w:color="auto"/>
              <w:right w:val="single" w:sz="12" w:space="0" w:color="auto"/>
            </w:tcBorders>
            <w:shd w:val="clear" w:color="auto" w:fill="FFFFFF"/>
            <w:vAlign w:val="center"/>
            <w:hideMark/>
          </w:tcPr>
          <w:p w:rsidR="005A7C55" w:rsidRPr="00EF33C9" w:rsidRDefault="005A7C55" w:rsidP="00CF3395">
            <w:pPr>
              <w:spacing w:after="0" w:line="240" w:lineRule="auto"/>
              <w:rPr>
                <w:rFonts w:ascii="Times New Roman" w:hAnsi="Times New Roman" w:cs="Times New Roman"/>
                <w:b/>
              </w:rPr>
            </w:pPr>
          </w:p>
        </w:tc>
        <w:tc>
          <w:tcPr>
            <w:tcW w:w="1172" w:type="pct"/>
            <w:tcBorders>
              <w:top w:val="single" w:sz="4" w:space="0" w:color="auto"/>
              <w:left w:val="single" w:sz="12" w:space="0" w:color="auto"/>
              <w:bottom w:val="single" w:sz="4" w:space="0" w:color="auto"/>
              <w:right w:val="single" w:sz="12" w:space="0" w:color="auto"/>
            </w:tcBorders>
            <w:shd w:val="clear" w:color="auto" w:fill="FFFFFF"/>
            <w:hideMark/>
          </w:tcPr>
          <w:p w:rsidR="005A7C55" w:rsidRPr="00EF33C9" w:rsidRDefault="005A7C55" w:rsidP="00CF3395">
            <w:pPr>
              <w:spacing w:after="0" w:line="240" w:lineRule="auto"/>
              <w:ind w:right="-108"/>
              <w:contextualSpacing/>
              <w:rPr>
                <w:rFonts w:ascii="Times New Roman" w:hAnsi="Times New Roman" w:cs="Times New Roman"/>
                <w:bCs/>
                <w:sz w:val="20"/>
                <w:szCs w:val="20"/>
              </w:rPr>
            </w:pPr>
            <w:r w:rsidRPr="00EF33C9">
              <w:rPr>
                <w:rFonts w:ascii="Times New Roman" w:hAnsi="Times New Roman"/>
                <w:bCs/>
                <w:sz w:val="20"/>
                <w:szCs w:val="20"/>
              </w:rPr>
              <w:t>Литература</w:t>
            </w:r>
          </w:p>
        </w:tc>
        <w:tc>
          <w:tcPr>
            <w:tcW w:w="3308" w:type="pct"/>
            <w:tcBorders>
              <w:top w:val="single" w:sz="4" w:space="0" w:color="auto"/>
              <w:left w:val="single" w:sz="12" w:space="0" w:color="auto"/>
              <w:bottom w:val="single" w:sz="4" w:space="0" w:color="auto"/>
              <w:right w:val="single" w:sz="12" w:space="0" w:color="auto"/>
            </w:tcBorders>
            <w:shd w:val="clear" w:color="auto" w:fill="FFFFFF"/>
            <w:hideMark/>
          </w:tcPr>
          <w:p w:rsidR="005A7C55" w:rsidRPr="00EF33C9" w:rsidRDefault="005A7C55" w:rsidP="00CF3395">
            <w:pPr>
              <w:pStyle w:val="af1"/>
              <w:spacing w:before="0" w:beforeAutospacing="0" w:after="0" w:afterAutospacing="0"/>
              <w:contextualSpacing/>
              <w:rPr>
                <w:b/>
                <w:bCs/>
                <w:sz w:val="20"/>
                <w:szCs w:val="20"/>
              </w:rPr>
            </w:pPr>
            <w:r w:rsidRPr="00EF33C9">
              <w:rPr>
                <w:b/>
                <w:bCs/>
                <w:sz w:val="20"/>
                <w:szCs w:val="20"/>
              </w:rPr>
              <w:t>Коровина В.Я., Журавлёв В.П., Коровин В.И</w:t>
            </w:r>
          </w:p>
        </w:tc>
      </w:tr>
      <w:tr w:rsidR="005A7C55" w:rsidRPr="00EF33C9" w:rsidTr="00293552">
        <w:trPr>
          <w:trHeight w:val="20"/>
          <w:jc w:val="center"/>
        </w:trPr>
        <w:tc>
          <w:tcPr>
            <w:tcW w:w="520" w:type="pct"/>
            <w:vMerge/>
            <w:tcBorders>
              <w:top w:val="single" w:sz="12" w:space="0" w:color="auto"/>
              <w:left w:val="single" w:sz="12" w:space="0" w:color="auto"/>
              <w:bottom w:val="single" w:sz="12" w:space="0" w:color="auto"/>
              <w:right w:val="single" w:sz="12" w:space="0" w:color="auto"/>
            </w:tcBorders>
            <w:shd w:val="clear" w:color="auto" w:fill="FFFFFF"/>
            <w:vAlign w:val="center"/>
          </w:tcPr>
          <w:p w:rsidR="005A7C55" w:rsidRPr="00EF33C9" w:rsidRDefault="005A7C55" w:rsidP="00CF3395">
            <w:pPr>
              <w:spacing w:after="0" w:line="240" w:lineRule="auto"/>
              <w:rPr>
                <w:rFonts w:ascii="Times New Roman" w:hAnsi="Times New Roman" w:cs="Times New Roman"/>
                <w:b/>
              </w:rPr>
            </w:pPr>
          </w:p>
        </w:tc>
        <w:tc>
          <w:tcPr>
            <w:tcW w:w="1172" w:type="pct"/>
            <w:tcBorders>
              <w:top w:val="single" w:sz="4" w:space="0" w:color="auto"/>
              <w:left w:val="single" w:sz="12" w:space="0" w:color="auto"/>
              <w:bottom w:val="single" w:sz="4" w:space="0" w:color="auto"/>
              <w:right w:val="single" w:sz="12" w:space="0" w:color="auto"/>
            </w:tcBorders>
            <w:shd w:val="clear" w:color="auto" w:fill="FFFFFF"/>
          </w:tcPr>
          <w:p w:rsidR="005A7C55" w:rsidRPr="00EF33C9" w:rsidRDefault="005A7C55" w:rsidP="00CF3395">
            <w:pPr>
              <w:spacing w:after="0" w:line="240" w:lineRule="auto"/>
              <w:ind w:right="-108"/>
              <w:contextualSpacing/>
              <w:rPr>
                <w:rFonts w:ascii="Times New Roman" w:hAnsi="Times New Roman"/>
                <w:bCs/>
                <w:sz w:val="20"/>
                <w:szCs w:val="20"/>
              </w:rPr>
            </w:pPr>
            <w:r w:rsidRPr="00EF33C9">
              <w:rPr>
                <w:rFonts w:ascii="Times New Roman" w:hAnsi="Times New Roman"/>
                <w:bCs/>
                <w:sz w:val="20"/>
                <w:szCs w:val="20"/>
              </w:rPr>
              <w:t>Родной язык</w:t>
            </w:r>
          </w:p>
        </w:tc>
        <w:tc>
          <w:tcPr>
            <w:tcW w:w="3308" w:type="pct"/>
            <w:tcBorders>
              <w:top w:val="single" w:sz="4" w:space="0" w:color="auto"/>
              <w:left w:val="single" w:sz="12" w:space="0" w:color="auto"/>
              <w:bottom w:val="single" w:sz="4" w:space="0" w:color="auto"/>
              <w:right w:val="single" w:sz="12" w:space="0" w:color="auto"/>
            </w:tcBorders>
            <w:shd w:val="clear" w:color="auto" w:fill="FFFFFF"/>
          </w:tcPr>
          <w:p w:rsidR="005A7C55" w:rsidRPr="00EF33C9" w:rsidRDefault="00A57CC5" w:rsidP="00CF3395">
            <w:pPr>
              <w:pStyle w:val="af1"/>
              <w:spacing w:before="0" w:beforeAutospacing="0" w:after="0" w:afterAutospacing="0"/>
              <w:contextualSpacing/>
              <w:rPr>
                <w:b/>
                <w:bCs/>
                <w:sz w:val="20"/>
                <w:szCs w:val="20"/>
              </w:rPr>
            </w:pPr>
            <w:r w:rsidRPr="00EF33C9">
              <w:rPr>
                <w:b/>
                <w:bCs/>
                <w:sz w:val="20"/>
                <w:szCs w:val="20"/>
              </w:rPr>
              <w:t>М.М. Муртазалиев</w:t>
            </w:r>
          </w:p>
        </w:tc>
      </w:tr>
      <w:tr w:rsidR="005A7C55" w:rsidRPr="00EF33C9" w:rsidTr="00293552">
        <w:trPr>
          <w:trHeight w:val="20"/>
          <w:jc w:val="center"/>
        </w:trPr>
        <w:tc>
          <w:tcPr>
            <w:tcW w:w="520" w:type="pct"/>
            <w:vMerge/>
            <w:tcBorders>
              <w:top w:val="single" w:sz="12" w:space="0" w:color="auto"/>
              <w:left w:val="single" w:sz="12" w:space="0" w:color="auto"/>
              <w:bottom w:val="single" w:sz="12" w:space="0" w:color="auto"/>
              <w:right w:val="single" w:sz="12" w:space="0" w:color="auto"/>
            </w:tcBorders>
            <w:shd w:val="clear" w:color="auto" w:fill="FFFFFF"/>
            <w:vAlign w:val="center"/>
          </w:tcPr>
          <w:p w:rsidR="005A7C55" w:rsidRPr="00EF33C9" w:rsidRDefault="005A7C55" w:rsidP="00CF3395">
            <w:pPr>
              <w:spacing w:after="0" w:line="240" w:lineRule="auto"/>
              <w:rPr>
                <w:rFonts w:ascii="Times New Roman" w:hAnsi="Times New Roman" w:cs="Times New Roman"/>
                <w:b/>
              </w:rPr>
            </w:pPr>
          </w:p>
        </w:tc>
        <w:tc>
          <w:tcPr>
            <w:tcW w:w="1172" w:type="pct"/>
            <w:tcBorders>
              <w:top w:val="single" w:sz="4" w:space="0" w:color="auto"/>
              <w:left w:val="single" w:sz="12" w:space="0" w:color="auto"/>
              <w:bottom w:val="single" w:sz="4" w:space="0" w:color="auto"/>
              <w:right w:val="single" w:sz="12" w:space="0" w:color="auto"/>
            </w:tcBorders>
            <w:shd w:val="clear" w:color="auto" w:fill="FFFFFF"/>
          </w:tcPr>
          <w:p w:rsidR="005A7C55" w:rsidRPr="00EF33C9" w:rsidRDefault="005A7C55" w:rsidP="00CF3395">
            <w:pPr>
              <w:spacing w:after="0" w:line="240" w:lineRule="auto"/>
              <w:ind w:right="-108"/>
              <w:contextualSpacing/>
              <w:rPr>
                <w:rFonts w:ascii="Times New Roman" w:hAnsi="Times New Roman"/>
                <w:bCs/>
                <w:sz w:val="20"/>
                <w:szCs w:val="20"/>
              </w:rPr>
            </w:pPr>
            <w:r w:rsidRPr="00EF33C9">
              <w:rPr>
                <w:rFonts w:ascii="Times New Roman" w:hAnsi="Times New Roman"/>
                <w:bCs/>
                <w:sz w:val="20"/>
                <w:szCs w:val="20"/>
              </w:rPr>
              <w:t xml:space="preserve">Родная литература </w:t>
            </w:r>
          </w:p>
        </w:tc>
        <w:tc>
          <w:tcPr>
            <w:tcW w:w="3308" w:type="pct"/>
            <w:tcBorders>
              <w:top w:val="single" w:sz="4" w:space="0" w:color="auto"/>
              <w:left w:val="single" w:sz="12" w:space="0" w:color="auto"/>
              <w:bottom w:val="single" w:sz="4" w:space="0" w:color="auto"/>
              <w:right w:val="single" w:sz="12" w:space="0" w:color="auto"/>
            </w:tcBorders>
            <w:shd w:val="clear" w:color="auto" w:fill="FFFFFF"/>
          </w:tcPr>
          <w:p w:rsidR="005A7C55" w:rsidRPr="00EF33C9" w:rsidRDefault="00E7393F" w:rsidP="00CF3395">
            <w:pPr>
              <w:pStyle w:val="af1"/>
              <w:spacing w:before="0" w:beforeAutospacing="0" w:after="0" w:afterAutospacing="0"/>
              <w:contextualSpacing/>
              <w:rPr>
                <w:b/>
                <w:bCs/>
                <w:sz w:val="20"/>
                <w:szCs w:val="20"/>
              </w:rPr>
            </w:pPr>
            <w:r w:rsidRPr="00EF33C9">
              <w:rPr>
                <w:b/>
                <w:bCs/>
                <w:sz w:val="20"/>
                <w:szCs w:val="20"/>
              </w:rPr>
              <w:t>Г1.Г1. Х1ажиев, Г1.Г1.  Г1абдурах1манов.</w:t>
            </w:r>
          </w:p>
        </w:tc>
      </w:tr>
      <w:tr w:rsidR="005A7C55" w:rsidRPr="00EF33C9" w:rsidTr="00293552">
        <w:trPr>
          <w:trHeight w:val="20"/>
          <w:jc w:val="center"/>
        </w:trPr>
        <w:tc>
          <w:tcPr>
            <w:tcW w:w="520" w:type="pct"/>
            <w:vMerge/>
            <w:tcBorders>
              <w:top w:val="single" w:sz="12" w:space="0" w:color="auto"/>
              <w:left w:val="single" w:sz="12" w:space="0" w:color="auto"/>
              <w:bottom w:val="single" w:sz="12" w:space="0" w:color="auto"/>
              <w:right w:val="single" w:sz="12" w:space="0" w:color="auto"/>
            </w:tcBorders>
            <w:shd w:val="clear" w:color="auto" w:fill="FFFFFF"/>
            <w:vAlign w:val="center"/>
            <w:hideMark/>
          </w:tcPr>
          <w:p w:rsidR="005A7C55" w:rsidRPr="00EF33C9" w:rsidRDefault="005A7C55" w:rsidP="00CF3395">
            <w:pPr>
              <w:spacing w:after="0" w:line="240" w:lineRule="auto"/>
              <w:rPr>
                <w:rFonts w:ascii="Times New Roman" w:hAnsi="Times New Roman" w:cs="Times New Roman"/>
                <w:b/>
              </w:rPr>
            </w:pPr>
          </w:p>
        </w:tc>
        <w:tc>
          <w:tcPr>
            <w:tcW w:w="1172" w:type="pct"/>
            <w:tcBorders>
              <w:top w:val="single" w:sz="4" w:space="0" w:color="auto"/>
              <w:left w:val="single" w:sz="12" w:space="0" w:color="auto"/>
              <w:bottom w:val="single" w:sz="4" w:space="0" w:color="auto"/>
              <w:right w:val="single" w:sz="12" w:space="0" w:color="auto"/>
            </w:tcBorders>
            <w:shd w:val="clear" w:color="auto" w:fill="FFFFFF"/>
            <w:hideMark/>
          </w:tcPr>
          <w:p w:rsidR="005A7C55" w:rsidRPr="00EF33C9" w:rsidRDefault="005A7C55" w:rsidP="00CF3395">
            <w:pPr>
              <w:spacing w:after="0" w:line="240" w:lineRule="auto"/>
              <w:ind w:right="-108"/>
              <w:contextualSpacing/>
              <w:rPr>
                <w:rFonts w:ascii="Times New Roman" w:hAnsi="Times New Roman" w:cs="Times New Roman"/>
                <w:bCs/>
                <w:sz w:val="20"/>
                <w:szCs w:val="20"/>
              </w:rPr>
            </w:pPr>
            <w:r w:rsidRPr="00EF33C9">
              <w:rPr>
                <w:rFonts w:ascii="Times New Roman" w:hAnsi="Times New Roman"/>
                <w:bCs/>
                <w:sz w:val="20"/>
                <w:szCs w:val="20"/>
              </w:rPr>
              <w:t>Английский язык</w:t>
            </w:r>
          </w:p>
        </w:tc>
        <w:tc>
          <w:tcPr>
            <w:tcW w:w="3308" w:type="pct"/>
            <w:tcBorders>
              <w:top w:val="single" w:sz="4" w:space="0" w:color="auto"/>
              <w:left w:val="single" w:sz="12" w:space="0" w:color="auto"/>
              <w:bottom w:val="single" w:sz="4" w:space="0" w:color="auto"/>
              <w:right w:val="single" w:sz="12" w:space="0" w:color="auto"/>
            </w:tcBorders>
            <w:shd w:val="clear" w:color="auto" w:fill="FFFFFF"/>
            <w:hideMark/>
          </w:tcPr>
          <w:p w:rsidR="005A7C55" w:rsidRPr="00EF33C9" w:rsidRDefault="005A7C55" w:rsidP="00CF3395">
            <w:pPr>
              <w:pStyle w:val="af1"/>
              <w:spacing w:before="0" w:beforeAutospacing="0" w:after="0" w:afterAutospacing="0"/>
              <w:contextualSpacing/>
              <w:rPr>
                <w:b/>
                <w:bCs/>
                <w:sz w:val="20"/>
                <w:szCs w:val="20"/>
              </w:rPr>
            </w:pPr>
            <w:r w:rsidRPr="00EF33C9">
              <w:rPr>
                <w:b/>
                <w:bCs/>
                <w:sz w:val="20"/>
                <w:szCs w:val="20"/>
              </w:rPr>
              <w:t>О.В. Афанасьева, И.В. Михеева.</w:t>
            </w:r>
          </w:p>
        </w:tc>
      </w:tr>
      <w:tr w:rsidR="005A7C55" w:rsidRPr="00EF33C9" w:rsidTr="00293552">
        <w:trPr>
          <w:trHeight w:val="20"/>
          <w:jc w:val="center"/>
        </w:trPr>
        <w:tc>
          <w:tcPr>
            <w:tcW w:w="520" w:type="pct"/>
            <w:vMerge/>
            <w:tcBorders>
              <w:top w:val="single" w:sz="12" w:space="0" w:color="auto"/>
              <w:left w:val="single" w:sz="12" w:space="0" w:color="auto"/>
              <w:bottom w:val="single" w:sz="12" w:space="0" w:color="auto"/>
              <w:right w:val="single" w:sz="12" w:space="0" w:color="auto"/>
            </w:tcBorders>
            <w:shd w:val="clear" w:color="auto" w:fill="FFFFFF"/>
            <w:vAlign w:val="center"/>
            <w:hideMark/>
          </w:tcPr>
          <w:p w:rsidR="005A7C55" w:rsidRPr="00EF33C9" w:rsidRDefault="005A7C55" w:rsidP="00CF3395">
            <w:pPr>
              <w:spacing w:after="0" w:line="240" w:lineRule="auto"/>
              <w:rPr>
                <w:rFonts w:ascii="Times New Roman" w:hAnsi="Times New Roman" w:cs="Times New Roman"/>
                <w:b/>
              </w:rPr>
            </w:pPr>
          </w:p>
        </w:tc>
        <w:tc>
          <w:tcPr>
            <w:tcW w:w="1172" w:type="pct"/>
            <w:tcBorders>
              <w:top w:val="single" w:sz="4" w:space="0" w:color="auto"/>
              <w:left w:val="single" w:sz="12" w:space="0" w:color="auto"/>
              <w:bottom w:val="single" w:sz="4" w:space="0" w:color="auto"/>
              <w:right w:val="single" w:sz="12" w:space="0" w:color="auto"/>
            </w:tcBorders>
            <w:shd w:val="clear" w:color="auto" w:fill="FFFFFF"/>
            <w:hideMark/>
          </w:tcPr>
          <w:p w:rsidR="005A7C55" w:rsidRPr="00EF33C9" w:rsidRDefault="005A7C55" w:rsidP="00CF3395">
            <w:pPr>
              <w:spacing w:after="0" w:line="240" w:lineRule="auto"/>
              <w:ind w:right="-108"/>
              <w:contextualSpacing/>
              <w:rPr>
                <w:rFonts w:ascii="Times New Roman" w:hAnsi="Times New Roman" w:cs="Times New Roman"/>
                <w:bCs/>
                <w:sz w:val="20"/>
                <w:szCs w:val="20"/>
              </w:rPr>
            </w:pPr>
            <w:r w:rsidRPr="00EF33C9">
              <w:rPr>
                <w:rFonts w:ascii="Times New Roman" w:hAnsi="Times New Roman"/>
                <w:bCs/>
                <w:sz w:val="20"/>
                <w:szCs w:val="20"/>
              </w:rPr>
              <w:t>Алгебра</w:t>
            </w:r>
          </w:p>
        </w:tc>
        <w:tc>
          <w:tcPr>
            <w:tcW w:w="3308" w:type="pct"/>
            <w:tcBorders>
              <w:top w:val="single" w:sz="4" w:space="0" w:color="auto"/>
              <w:left w:val="single" w:sz="12" w:space="0" w:color="auto"/>
              <w:bottom w:val="single" w:sz="4" w:space="0" w:color="auto"/>
              <w:right w:val="single" w:sz="12" w:space="0" w:color="auto"/>
            </w:tcBorders>
            <w:shd w:val="clear" w:color="auto" w:fill="FFFFFF"/>
            <w:hideMark/>
          </w:tcPr>
          <w:p w:rsidR="005A7C55" w:rsidRPr="00EF33C9" w:rsidRDefault="005A7C55" w:rsidP="00CF3395">
            <w:pPr>
              <w:tabs>
                <w:tab w:val="left" w:pos="6720"/>
              </w:tabs>
              <w:spacing w:after="0" w:line="240" w:lineRule="auto"/>
              <w:contextualSpacing/>
              <w:rPr>
                <w:rFonts w:ascii="Times New Roman" w:hAnsi="Times New Roman" w:cs="Times New Roman"/>
                <w:b/>
                <w:bCs/>
                <w:sz w:val="20"/>
                <w:szCs w:val="20"/>
              </w:rPr>
            </w:pPr>
            <w:r w:rsidRPr="00EF33C9">
              <w:rPr>
                <w:rFonts w:ascii="Times New Roman" w:hAnsi="Times New Roman" w:cs="Times New Roman"/>
                <w:b/>
                <w:bCs/>
                <w:sz w:val="20"/>
                <w:szCs w:val="20"/>
              </w:rPr>
              <w:t xml:space="preserve">Макарычев ЮН, Миндюк Н.Г., Нешков К.И., С.Б. Суворова </w:t>
            </w:r>
          </w:p>
        </w:tc>
      </w:tr>
      <w:tr w:rsidR="005A7C55" w:rsidRPr="00EF33C9" w:rsidTr="00293552">
        <w:trPr>
          <w:trHeight w:val="20"/>
          <w:jc w:val="center"/>
        </w:trPr>
        <w:tc>
          <w:tcPr>
            <w:tcW w:w="520" w:type="pct"/>
            <w:vMerge/>
            <w:tcBorders>
              <w:top w:val="single" w:sz="12" w:space="0" w:color="auto"/>
              <w:left w:val="single" w:sz="12" w:space="0" w:color="auto"/>
              <w:bottom w:val="single" w:sz="12" w:space="0" w:color="auto"/>
              <w:right w:val="single" w:sz="12" w:space="0" w:color="auto"/>
            </w:tcBorders>
            <w:shd w:val="clear" w:color="auto" w:fill="FFFFFF"/>
            <w:vAlign w:val="center"/>
            <w:hideMark/>
          </w:tcPr>
          <w:p w:rsidR="005A7C55" w:rsidRPr="00EF33C9" w:rsidRDefault="005A7C55" w:rsidP="00CF3395">
            <w:pPr>
              <w:spacing w:after="0" w:line="240" w:lineRule="auto"/>
              <w:rPr>
                <w:rFonts w:ascii="Times New Roman" w:hAnsi="Times New Roman" w:cs="Times New Roman"/>
                <w:b/>
              </w:rPr>
            </w:pPr>
          </w:p>
        </w:tc>
        <w:tc>
          <w:tcPr>
            <w:tcW w:w="1172" w:type="pct"/>
            <w:tcBorders>
              <w:top w:val="single" w:sz="4" w:space="0" w:color="auto"/>
              <w:left w:val="single" w:sz="12" w:space="0" w:color="auto"/>
              <w:bottom w:val="single" w:sz="4" w:space="0" w:color="auto"/>
              <w:right w:val="single" w:sz="12" w:space="0" w:color="auto"/>
            </w:tcBorders>
            <w:shd w:val="clear" w:color="auto" w:fill="FFFFFF"/>
            <w:hideMark/>
          </w:tcPr>
          <w:p w:rsidR="005A7C55" w:rsidRPr="00EF33C9" w:rsidRDefault="005A7C55" w:rsidP="00CF3395">
            <w:pPr>
              <w:spacing w:after="0" w:line="240" w:lineRule="auto"/>
              <w:ind w:right="-108"/>
              <w:contextualSpacing/>
              <w:rPr>
                <w:rFonts w:ascii="Times New Roman" w:hAnsi="Times New Roman" w:cs="Times New Roman"/>
                <w:bCs/>
                <w:sz w:val="20"/>
                <w:szCs w:val="20"/>
              </w:rPr>
            </w:pPr>
            <w:r w:rsidRPr="00EF33C9">
              <w:rPr>
                <w:rFonts w:ascii="Times New Roman" w:hAnsi="Times New Roman"/>
                <w:bCs/>
                <w:sz w:val="20"/>
                <w:szCs w:val="20"/>
              </w:rPr>
              <w:t>Геометрия</w:t>
            </w:r>
          </w:p>
        </w:tc>
        <w:tc>
          <w:tcPr>
            <w:tcW w:w="3308" w:type="pct"/>
            <w:tcBorders>
              <w:top w:val="single" w:sz="4" w:space="0" w:color="auto"/>
              <w:left w:val="single" w:sz="12" w:space="0" w:color="auto"/>
              <w:bottom w:val="single" w:sz="4" w:space="0" w:color="auto"/>
              <w:right w:val="single" w:sz="12" w:space="0" w:color="auto"/>
            </w:tcBorders>
            <w:shd w:val="clear" w:color="auto" w:fill="FFFFFF"/>
            <w:hideMark/>
          </w:tcPr>
          <w:p w:rsidR="005A7C55" w:rsidRPr="00EF33C9" w:rsidRDefault="005A7C55" w:rsidP="00901BA2">
            <w:pPr>
              <w:tabs>
                <w:tab w:val="left" w:pos="6720"/>
              </w:tabs>
              <w:spacing w:after="0" w:line="240" w:lineRule="auto"/>
              <w:contextualSpacing/>
              <w:rPr>
                <w:rFonts w:ascii="Times New Roman" w:hAnsi="Times New Roman" w:cs="Times New Roman"/>
                <w:b/>
                <w:bCs/>
                <w:sz w:val="20"/>
                <w:szCs w:val="20"/>
              </w:rPr>
            </w:pPr>
            <w:r w:rsidRPr="00EF33C9">
              <w:rPr>
                <w:rFonts w:ascii="Times New Roman" w:hAnsi="Times New Roman" w:cs="Times New Roman"/>
                <w:b/>
                <w:bCs/>
                <w:sz w:val="20"/>
                <w:szCs w:val="20"/>
              </w:rPr>
              <w:t>Погорелов А.В.</w:t>
            </w:r>
          </w:p>
        </w:tc>
      </w:tr>
      <w:tr w:rsidR="005A7C55" w:rsidRPr="00EF33C9" w:rsidTr="00293552">
        <w:trPr>
          <w:trHeight w:val="20"/>
          <w:jc w:val="center"/>
        </w:trPr>
        <w:tc>
          <w:tcPr>
            <w:tcW w:w="520" w:type="pct"/>
            <w:vMerge/>
            <w:tcBorders>
              <w:top w:val="single" w:sz="12" w:space="0" w:color="auto"/>
              <w:left w:val="single" w:sz="12" w:space="0" w:color="auto"/>
              <w:bottom w:val="single" w:sz="12" w:space="0" w:color="auto"/>
              <w:right w:val="single" w:sz="12" w:space="0" w:color="auto"/>
            </w:tcBorders>
            <w:shd w:val="clear" w:color="auto" w:fill="FFFFFF"/>
            <w:vAlign w:val="center"/>
            <w:hideMark/>
          </w:tcPr>
          <w:p w:rsidR="005A7C55" w:rsidRPr="00EF33C9" w:rsidRDefault="005A7C55" w:rsidP="00CF3395">
            <w:pPr>
              <w:spacing w:after="0" w:line="240" w:lineRule="auto"/>
              <w:rPr>
                <w:rFonts w:ascii="Times New Roman" w:hAnsi="Times New Roman" w:cs="Times New Roman"/>
                <w:b/>
              </w:rPr>
            </w:pPr>
          </w:p>
        </w:tc>
        <w:tc>
          <w:tcPr>
            <w:tcW w:w="1172" w:type="pct"/>
            <w:tcBorders>
              <w:top w:val="single" w:sz="4" w:space="0" w:color="auto"/>
              <w:left w:val="single" w:sz="12" w:space="0" w:color="auto"/>
              <w:bottom w:val="single" w:sz="4" w:space="0" w:color="auto"/>
              <w:right w:val="single" w:sz="12" w:space="0" w:color="auto"/>
            </w:tcBorders>
            <w:shd w:val="clear" w:color="auto" w:fill="FFFFFF"/>
            <w:hideMark/>
          </w:tcPr>
          <w:p w:rsidR="005A7C55" w:rsidRPr="00EF33C9" w:rsidRDefault="005A7C55" w:rsidP="00CF3395">
            <w:pPr>
              <w:spacing w:after="0" w:line="240" w:lineRule="auto"/>
              <w:ind w:right="-108"/>
              <w:contextualSpacing/>
              <w:rPr>
                <w:rFonts w:ascii="Times New Roman" w:hAnsi="Times New Roman" w:cs="Times New Roman"/>
                <w:bCs/>
                <w:sz w:val="20"/>
                <w:szCs w:val="20"/>
              </w:rPr>
            </w:pPr>
            <w:r w:rsidRPr="00EF33C9">
              <w:rPr>
                <w:rFonts w:ascii="Times New Roman" w:hAnsi="Times New Roman"/>
                <w:bCs/>
                <w:sz w:val="20"/>
                <w:szCs w:val="20"/>
              </w:rPr>
              <w:t>Информатика  и ИКТ</w:t>
            </w:r>
          </w:p>
        </w:tc>
        <w:tc>
          <w:tcPr>
            <w:tcW w:w="3308" w:type="pct"/>
            <w:tcBorders>
              <w:top w:val="single" w:sz="4" w:space="0" w:color="auto"/>
              <w:left w:val="single" w:sz="12" w:space="0" w:color="auto"/>
              <w:bottom w:val="single" w:sz="4" w:space="0" w:color="auto"/>
              <w:right w:val="single" w:sz="12" w:space="0" w:color="auto"/>
            </w:tcBorders>
            <w:shd w:val="clear" w:color="auto" w:fill="FFFFFF"/>
            <w:hideMark/>
          </w:tcPr>
          <w:p w:rsidR="005A7C55" w:rsidRPr="00EF33C9" w:rsidRDefault="000F1148" w:rsidP="00CF3395">
            <w:pPr>
              <w:spacing w:after="0" w:line="240" w:lineRule="auto"/>
              <w:contextualSpacing/>
              <w:rPr>
                <w:rFonts w:ascii="Times New Roman" w:hAnsi="Times New Roman" w:cs="Times New Roman"/>
                <w:b/>
                <w:bCs/>
                <w:sz w:val="20"/>
                <w:szCs w:val="20"/>
              </w:rPr>
            </w:pPr>
            <w:r w:rsidRPr="00EF33C9">
              <w:rPr>
                <w:rFonts w:ascii="Times New Roman" w:hAnsi="Times New Roman"/>
                <w:sz w:val="20"/>
                <w:szCs w:val="20"/>
              </w:rPr>
              <w:t>Угринович</w:t>
            </w:r>
          </w:p>
        </w:tc>
      </w:tr>
      <w:tr w:rsidR="005A7C55" w:rsidRPr="00EF33C9" w:rsidTr="00293552">
        <w:trPr>
          <w:trHeight w:val="20"/>
          <w:jc w:val="center"/>
        </w:trPr>
        <w:tc>
          <w:tcPr>
            <w:tcW w:w="520" w:type="pct"/>
            <w:vMerge/>
            <w:tcBorders>
              <w:top w:val="single" w:sz="12" w:space="0" w:color="auto"/>
              <w:left w:val="single" w:sz="12" w:space="0" w:color="auto"/>
              <w:bottom w:val="single" w:sz="12" w:space="0" w:color="auto"/>
              <w:right w:val="single" w:sz="12" w:space="0" w:color="auto"/>
            </w:tcBorders>
            <w:shd w:val="clear" w:color="auto" w:fill="FFFFFF"/>
            <w:vAlign w:val="center"/>
            <w:hideMark/>
          </w:tcPr>
          <w:p w:rsidR="005A7C55" w:rsidRPr="00EF33C9" w:rsidRDefault="005A7C55" w:rsidP="00CF3395">
            <w:pPr>
              <w:spacing w:after="0" w:line="240" w:lineRule="auto"/>
              <w:rPr>
                <w:rFonts w:ascii="Times New Roman" w:hAnsi="Times New Roman" w:cs="Times New Roman"/>
                <w:b/>
              </w:rPr>
            </w:pPr>
          </w:p>
        </w:tc>
        <w:tc>
          <w:tcPr>
            <w:tcW w:w="1172" w:type="pct"/>
            <w:tcBorders>
              <w:top w:val="single" w:sz="4" w:space="0" w:color="auto"/>
              <w:left w:val="single" w:sz="12" w:space="0" w:color="auto"/>
              <w:bottom w:val="single" w:sz="4" w:space="0" w:color="auto"/>
              <w:right w:val="single" w:sz="12" w:space="0" w:color="auto"/>
            </w:tcBorders>
            <w:shd w:val="clear" w:color="auto" w:fill="FFFFFF"/>
            <w:hideMark/>
          </w:tcPr>
          <w:p w:rsidR="005A7C55" w:rsidRPr="00EF33C9" w:rsidRDefault="005A7C55" w:rsidP="00CF3395">
            <w:pPr>
              <w:spacing w:after="0" w:line="240" w:lineRule="auto"/>
              <w:ind w:right="-108"/>
              <w:contextualSpacing/>
              <w:rPr>
                <w:rFonts w:ascii="Times New Roman" w:hAnsi="Times New Roman" w:cs="Times New Roman"/>
                <w:bCs/>
                <w:sz w:val="20"/>
                <w:szCs w:val="20"/>
              </w:rPr>
            </w:pPr>
            <w:r w:rsidRPr="00EF33C9">
              <w:rPr>
                <w:rFonts w:ascii="Times New Roman" w:hAnsi="Times New Roman"/>
                <w:bCs/>
                <w:sz w:val="20"/>
                <w:szCs w:val="20"/>
              </w:rPr>
              <w:t>История</w:t>
            </w:r>
          </w:p>
        </w:tc>
        <w:tc>
          <w:tcPr>
            <w:tcW w:w="3308" w:type="pct"/>
            <w:tcBorders>
              <w:top w:val="single" w:sz="4" w:space="0" w:color="auto"/>
              <w:left w:val="single" w:sz="12" w:space="0" w:color="auto"/>
              <w:bottom w:val="single" w:sz="4" w:space="0" w:color="auto"/>
              <w:right w:val="single" w:sz="12" w:space="0" w:color="auto"/>
            </w:tcBorders>
            <w:shd w:val="clear" w:color="auto" w:fill="FFFFFF"/>
            <w:hideMark/>
          </w:tcPr>
          <w:p w:rsidR="005A7C55" w:rsidRPr="00EF33C9" w:rsidRDefault="005A7C55" w:rsidP="00901BA2">
            <w:pPr>
              <w:pStyle w:val="af1"/>
              <w:spacing w:before="0" w:beforeAutospacing="0" w:after="0" w:afterAutospacing="0"/>
              <w:contextualSpacing/>
              <w:rPr>
                <w:sz w:val="20"/>
                <w:szCs w:val="20"/>
              </w:rPr>
            </w:pPr>
            <w:r w:rsidRPr="00EF33C9">
              <w:rPr>
                <w:sz w:val="20"/>
                <w:szCs w:val="20"/>
              </w:rPr>
              <w:t>Н.М. Арсентьев, А.А. Данилов, А.А. Левандовский</w:t>
            </w:r>
          </w:p>
        </w:tc>
      </w:tr>
      <w:tr w:rsidR="005A7C55" w:rsidRPr="00EF33C9" w:rsidTr="00293552">
        <w:trPr>
          <w:trHeight w:val="20"/>
          <w:jc w:val="center"/>
        </w:trPr>
        <w:tc>
          <w:tcPr>
            <w:tcW w:w="520" w:type="pct"/>
            <w:vMerge/>
            <w:tcBorders>
              <w:top w:val="single" w:sz="12" w:space="0" w:color="auto"/>
              <w:left w:val="single" w:sz="12" w:space="0" w:color="auto"/>
              <w:bottom w:val="single" w:sz="12" w:space="0" w:color="auto"/>
              <w:right w:val="single" w:sz="12" w:space="0" w:color="auto"/>
            </w:tcBorders>
            <w:shd w:val="clear" w:color="auto" w:fill="FFFFFF"/>
            <w:vAlign w:val="center"/>
            <w:hideMark/>
          </w:tcPr>
          <w:p w:rsidR="005A7C55" w:rsidRPr="00EF33C9" w:rsidRDefault="005A7C55" w:rsidP="00CF3395">
            <w:pPr>
              <w:spacing w:after="0" w:line="240" w:lineRule="auto"/>
              <w:rPr>
                <w:rFonts w:ascii="Times New Roman" w:hAnsi="Times New Roman" w:cs="Times New Roman"/>
                <w:b/>
              </w:rPr>
            </w:pPr>
          </w:p>
        </w:tc>
        <w:tc>
          <w:tcPr>
            <w:tcW w:w="1172" w:type="pct"/>
            <w:tcBorders>
              <w:top w:val="single" w:sz="4" w:space="0" w:color="auto"/>
              <w:left w:val="single" w:sz="12" w:space="0" w:color="auto"/>
              <w:bottom w:val="single" w:sz="4" w:space="0" w:color="auto"/>
              <w:right w:val="single" w:sz="12" w:space="0" w:color="auto"/>
            </w:tcBorders>
            <w:shd w:val="clear" w:color="auto" w:fill="FFFFFF"/>
            <w:hideMark/>
          </w:tcPr>
          <w:p w:rsidR="005A7C55" w:rsidRPr="00EF33C9" w:rsidRDefault="005A7C55" w:rsidP="00CF3395">
            <w:pPr>
              <w:spacing w:after="0" w:line="240" w:lineRule="auto"/>
              <w:ind w:right="-108"/>
              <w:contextualSpacing/>
              <w:rPr>
                <w:rFonts w:ascii="Times New Roman" w:hAnsi="Times New Roman" w:cs="Times New Roman"/>
                <w:bCs/>
                <w:sz w:val="20"/>
                <w:szCs w:val="20"/>
              </w:rPr>
            </w:pPr>
            <w:r w:rsidRPr="00EF33C9">
              <w:rPr>
                <w:rFonts w:ascii="Times New Roman" w:hAnsi="Times New Roman"/>
                <w:bCs/>
                <w:sz w:val="20"/>
                <w:szCs w:val="20"/>
              </w:rPr>
              <w:t>Обществознание</w:t>
            </w:r>
          </w:p>
        </w:tc>
        <w:tc>
          <w:tcPr>
            <w:tcW w:w="3308" w:type="pct"/>
            <w:tcBorders>
              <w:top w:val="single" w:sz="4" w:space="0" w:color="auto"/>
              <w:left w:val="single" w:sz="12" w:space="0" w:color="auto"/>
              <w:bottom w:val="single" w:sz="4" w:space="0" w:color="auto"/>
              <w:right w:val="single" w:sz="12" w:space="0" w:color="auto"/>
            </w:tcBorders>
            <w:shd w:val="clear" w:color="auto" w:fill="FFFFFF"/>
            <w:hideMark/>
          </w:tcPr>
          <w:p w:rsidR="005A7C55" w:rsidRPr="00EF33C9" w:rsidRDefault="005A7C55" w:rsidP="00CF3395">
            <w:pPr>
              <w:pStyle w:val="af1"/>
              <w:spacing w:before="0" w:beforeAutospacing="0" w:after="0" w:afterAutospacing="0"/>
              <w:contextualSpacing/>
              <w:rPr>
                <w:b/>
                <w:bCs/>
                <w:sz w:val="20"/>
                <w:szCs w:val="20"/>
              </w:rPr>
            </w:pPr>
            <w:r w:rsidRPr="00EF33C9">
              <w:rPr>
                <w:sz w:val="20"/>
                <w:szCs w:val="20"/>
              </w:rPr>
              <w:t>Л.Н. Боголюбов Обществознание, М. «Просвещение» 2017</w:t>
            </w:r>
          </w:p>
        </w:tc>
      </w:tr>
      <w:tr w:rsidR="005A7C55" w:rsidRPr="00EF33C9" w:rsidTr="00293552">
        <w:trPr>
          <w:trHeight w:val="20"/>
          <w:jc w:val="center"/>
        </w:trPr>
        <w:tc>
          <w:tcPr>
            <w:tcW w:w="520" w:type="pct"/>
            <w:vMerge/>
            <w:tcBorders>
              <w:top w:val="single" w:sz="12" w:space="0" w:color="auto"/>
              <w:left w:val="single" w:sz="12" w:space="0" w:color="auto"/>
              <w:bottom w:val="single" w:sz="12" w:space="0" w:color="auto"/>
              <w:right w:val="single" w:sz="12" w:space="0" w:color="auto"/>
            </w:tcBorders>
            <w:shd w:val="clear" w:color="auto" w:fill="FFFFFF"/>
            <w:vAlign w:val="center"/>
            <w:hideMark/>
          </w:tcPr>
          <w:p w:rsidR="005A7C55" w:rsidRPr="00EF33C9" w:rsidRDefault="005A7C55" w:rsidP="00CF3395">
            <w:pPr>
              <w:spacing w:after="0" w:line="240" w:lineRule="auto"/>
              <w:rPr>
                <w:rFonts w:ascii="Times New Roman" w:hAnsi="Times New Roman" w:cs="Times New Roman"/>
                <w:b/>
              </w:rPr>
            </w:pPr>
          </w:p>
        </w:tc>
        <w:tc>
          <w:tcPr>
            <w:tcW w:w="1172" w:type="pct"/>
            <w:tcBorders>
              <w:top w:val="single" w:sz="4" w:space="0" w:color="auto"/>
              <w:left w:val="single" w:sz="12" w:space="0" w:color="auto"/>
              <w:bottom w:val="single" w:sz="4" w:space="0" w:color="auto"/>
              <w:right w:val="single" w:sz="12" w:space="0" w:color="auto"/>
            </w:tcBorders>
            <w:shd w:val="clear" w:color="auto" w:fill="FFFFFF"/>
            <w:hideMark/>
          </w:tcPr>
          <w:p w:rsidR="005A7C55" w:rsidRPr="00EF33C9" w:rsidRDefault="005A7C55" w:rsidP="00CF3395">
            <w:pPr>
              <w:spacing w:after="0" w:line="240" w:lineRule="auto"/>
              <w:ind w:right="-108"/>
              <w:contextualSpacing/>
              <w:rPr>
                <w:rFonts w:ascii="Times New Roman" w:hAnsi="Times New Roman" w:cs="Times New Roman"/>
                <w:bCs/>
                <w:sz w:val="20"/>
                <w:szCs w:val="20"/>
              </w:rPr>
            </w:pPr>
            <w:r w:rsidRPr="00EF33C9">
              <w:rPr>
                <w:rFonts w:ascii="Times New Roman" w:hAnsi="Times New Roman"/>
                <w:bCs/>
                <w:sz w:val="20"/>
                <w:szCs w:val="20"/>
              </w:rPr>
              <w:t>География</w:t>
            </w:r>
          </w:p>
        </w:tc>
        <w:tc>
          <w:tcPr>
            <w:tcW w:w="3308" w:type="pct"/>
            <w:tcBorders>
              <w:top w:val="single" w:sz="4" w:space="0" w:color="auto"/>
              <w:left w:val="single" w:sz="12" w:space="0" w:color="auto"/>
              <w:bottom w:val="single" w:sz="4" w:space="0" w:color="auto"/>
              <w:right w:val="single" w:sz="12" w:space="0" w:color="auto"/>
            </w:tcBorders>
            <w:shd w:val="clear" w:color="auto" w:fill="FFFFFF"/>
            <w:hideMark/>
          </w:tcPr>
          <w:p w:rsidR="005A7C55" w:rsidRPr="00EF33C9" w:rsidRDefault="005A7C55" w:rsidP="00CF3395">
            <w:pPr>
              <w:shd w:val="clear" w:color="auto" w:fill="FFFFFF"/>
              <w:autoSpaceDE w:val="0"/>
              <w:autoSpaceDN w:val="0"/>
              <w:adjustRightInd w:val="0"/>
              <w:spacing w:after="0" w:line="240" w:lineRule="auto"/>
              <w:contextualSpacing/>
              <w:rPr>
                <w:rFonts w:ascii="Times New Roman" w:hAnsi="Times New Roman" w:cs="Times New Roman"/>
                <w:b/>
                <w:bCs/>
                <w:sz w:val="20"/>
                <w:szCs w:val="20"/>
              </w:rPr>
            </w:pPr>
            <w:r w:rsidRPr="00EF33C9">
              <w:rPr>
                <w:rFonts w:ascii="Times New Roman" w:hAnsi="Times New Roman" w:cs="Times New Roman"/>
                <w:bCs/>
                <w:sz w:val="20"/>
                <w:szCs w:val="20"/>
              </w:rPr>
              <w:t>Е.М.Домогацких.,Н.И  Алексеевский.</w:t>
            </w:r>
          </w:p>
        </w:tc>
      </w:tr>
      <w:tr w:rsidR="005A7C55" w:rsidRPr="00EF33C9" w:rsidTr="00293552">
        <w:trPr>
          <w:trHeight w:val="20"/>
          <w:jc w:val="center"/>
        </w:trPr>
        <w:tc>
          <w:tcPr>
            <w:tcW w:w="520" w:type="pct"/>
            <w:vMerge/>
            <w:tcBorders>
              <w:top w:val="single" w:sz="12" w:space="0" w:color="auto"/>
              <w:left w:val="single" w:sz="12" w:space="0" w:color="auto"/>
              <w:bottom w:val="single" w:sz="12" w:space="0" w:color="auto"/>
              <w:right w:val="single" w:sz="12" w:space="0" w:color="auto"/>
            </w:tcBorders>
            <w:shd w:val="clear" w:color="auto" w:fill="FFFFFF"/>
            <w:vAlign w:val="center"/>
            <w:hideMark/>
          </w:tcPr>
          <w:p w:rsidR="005A7C55" w:rsidRPr="00EF33C9" w:rsidRDefault="005A7C55" w:rsidP="00CF3395">
            <w:pPr>
              <w:spacing w:after="0" w:line="240" w:lineRule="auto"/>
              <w:rPr>
                <w:rFonts w:ascii="Times New Roman" w:hAnsi="Times New Roman" w:cs="Times New Roman"/>
                <w:b/>
              </w:rPr>
            </w:pPr>
          </w:p>
        </w:tc>
        <w:tc>
          <w:tcPr>
            <w:tcW w:w="1172" w:type="pct"/>
            <w:tcBorders>
              <w:top w:val="single" w:sz="4" w:space="0" w:color="auto"/>
              <w:left w:val="single" w:sz="12" w:space="0" w:color="auto"/>
              <w:bottom w:val="single" w:sz="4" w:space="0" w:color="auto"/>
              <w:right w:val="single" w:sz="12" w:space="0" w:color="auto"/>
            </w:tcBorders>
            <w:shd w:val="clear" w:color="auto" w:fill="FFFFFF"/>
            <w:hideMark/>
          </w:tcPr>
          <w:p w:rsidR="005A7C55" w:rsidRPr="00EF33C9" w:rsidRDefault="005A7C55" w:rsidP="00CF3395">
            <w:pPr>
              <w:spacing w:after="0" w:line="240" w:lineRule="auto"/>
              <w:ind w:right="-108"/>
              <w:contextualSpacing/>
              <w:rPr>
                <w:rFonts w:ascii="Times New Roman" w:hAnsi="Times New Roman" w:cs="Times New Roman"/>
                <w:bCs/>
                <w:sz w:val="20"/>
                <w:szCs w:val="20"/>
              </w:rPr>
            </w:pPr>
            <w:r w:rsidRPr="00EF33C9">
              <w:rPr>
                <w:rFonts w:ascii="Times New Roman" w:hAnsi="Times New Roman"/>
                <w:bCs/>
                <w:sz w:val="20"/>
                <w:szCs w:val="20"/>
              </w:rPr>
              <w:t>Физика</w:t>
            </w:r>
          </w:p>
        </w:tc>
        <w:tc>
          <w:tcPr>
            <w:tcW w:w="3308" w:type="pct"/>
            <w:tcBorders>
              <w:top w:val="single" w:sz="4" w:space="0" w:color="auto"/>
              <w:left w:val="single" w:sz="12" w:space="0" w:color="auto"/>
              <w:bottom w:val="single" w:sz="4" w:space="0" w:color="auto"/>
              <w:right w:val="single" w:sz="12" w:space="0" w:color="auto"/>
            </w:tcBorders>
            <w:shd w:val="clear" w:color="auto" w:fill="FFFFFF"/>
            <w:hideMark/>
          </w:tcPr>
          <w:p w:rsidR="005A7C55" w:rsidRPr="00EF33C9" w:rsidRDefault="005A7C55" w:rsidP="00CF3395">
            <w:pPr>
              <w:shd w:val="clear" w:color="auto" w:fill="FFFFFF"/>
              <w:autoSpaceDE w:val="0"/>
              <w:autoSpaceDN w:val="0"/>
              <w:adjustRightInd w:val="0"/>
              <w:spacing w:after="0" w:line="240" w:lineRule="auto"/>
              <w:contextualSpacing/>
              <w:rPr>
                <w:rFonts w:ascii="Times New Roman" w:hAnsi="Times New Roman" w:cs="Times New Roman"/>
                <w:b/>
                <w:bCs/>
                <w:sz w:val="20"/>
                <w:szCs w:val="20"/>
              </w:rPr>
            </w:pPr>
            <w:r w:rsidRPr="00EF33C9">
              <w:rPr>
                <w:rFonts w:ascii="Times New Roman" w:hAnsi="Times New Roman"/>
                <w:sz w:val="20"/>
                <w:szCs w:val="20"/>
              </w:rPr>
              <w:t>А.В. Перышкин  «Физика», М: «Дрофа»,2017.</w:t>
            </w:r>
          </w:p>
        </w:tc>
      </w:tr>
      <w:tr w:rsidR="005A7C55" w:rsidRPr="00EF33C9" w:rsidTr="00293552">
        <w:trPr>
          <w:trHeight w:val="20"/>
          <w:jc w:val="center"/>
        </w:trPr>
        <w:tc>
          <w:tcPr>
            <w:tcW w:w="520" w:type="pct"/>
            <w:vMerge/>
            <w:tcBorders>
              <w:top w:val="single" w:sz="12" w:space="0" w:color="auto"/>
              <w:left w:val="single" w:sz="12" w:space="0" w:color="auto"/>
              <w:bottom w:val="single" w:sz="12" w:space="0" w:color="auto"/>
              <w:right w:val="single" w:sz="12" w:space="0" w:color="auto"/>
            </w:tcBorders>
            <w:shd w:val="clear" w:color="auto" w:fill="FFFFFF"/>
            <w:vAlign w:val="center"/>
            <w:hideMark/>
          </w:tcPr>
          <w:p w:rsidR="005A7C55" w:rsidRPr="00EF33C9" w:rsidRDefault="005A7C55" w:rsidP="00CF3395">
            <w:pPr>
              <w:spacing w:after="0" w:line="240" w:lineRule="auto"/>
              <w:rPr>
                <w:rFonts w:ascii="Times New Roman" w:hAnsi="Times New Roman" w:cs="Times New Roman"/>
                <w:b/>
              </w:rPr>
            </w:pPr>
          </w:p>
        </w:tc>
        <w:tc>
          <w:tcPr>
            <w:tcW w:w="1172" w:type="pct"/>
            <w:tcBorders>
              <w:top w:val="single" w:sz="4" w:space="0" w:color="auto"/>
              <w:left w:val="single" w:sz="12" w:space="0" w:color="auto"/>
              <w:bottom w:val="single" w:sz="4" w:space="0" w:color="auto"/>
              <w:right w:val="single" w:sz="12" w:space="0" w:color="auto"/>
            </w:tcBorders>
            <w:shd w:val="clear" w:color="auto" w:fill="FFFFFF"/>
            <w:hideMark/>
          </w:tcPr>
          <w:p w:rsidR="005A7C55" w:rsidRPr="00EF33C9" w:rsidRDefault="005A7C55" w:rsidP="00CF3395">
            <w:pPr>
              <w:spacing w:after="0" w:line="240" w:lineRule="auto"/>
              <w:ind w:right="-108"/>
              <w:contextualSpacing/>
              <w:rPr>
                <w:rFonts w:ascii="Times New Roman" w:hAnsi="Times New Roman" w:cs="Times New Roman"/>
                <w:bCs/>
                <w:sz w:val="20"/>
                <w:szCs w:val="20"/>
              </w:rPr>
            </w:pPr>
            <w:r w:rsidRPr="00EF33C9">
              <w:rPr>
                <w:rFonts w:ascii="Times New Roman" w:hAnsi="Times New Roman"/>
                <w:bCs/>
                <w:sz w:val="20"/>
                <w:szCs w:val="20"/>
              </w:rPr>
              <w:t>Химия</w:t>
            </w:r>
          </w:p>
        </w:tc>
        <w:tc>
          <w:tcPr>
            <w:tcW w:w="3308" w:type="pct"/>
            <w:tcBorders>
              <w:top w:val="single" w:sz="4" w:space="0" w:color="auto"/>
              <w:left w:val="single" w:sz="12" w:space="0" w:color="auto"/>
              <w:bottom w:val="single" w:sz="4" w:space="0" w:color="auto"/>
              <w:right w:val="single" w:sz="12" w:space="0" w:color="auto"/>
            </w:tcBorders>
            <w:shd w:val="clear" w:color="auto" w:fill="FFFFFF"/>
            <w:hideMark/>
          </w:tcPr>
          <w:p w:rsidR="005A7C55" w:rsidRPr="00EF33C9" w:rsidRDefault="005A7C55" w:rsidP="00CF3395">
            <w:pPr>
              <w:tabs>
                <w:tab w:val="left" w:pos="6720"/>
              </w:tabs>
              <w:spacing w:after="0" w:line="240" w:lineRule="auto"/>
              <w:contextualSpacing/>
              <w:rPr>
                <w:rFonts w:ascii="Times New Roman" w:hAnsi="Times New Roman" w:cs="Times New Roman"/>
                <w:b/>
                <w:bCs/>
                <w:sz w:val="20"/>
                <w:szCs w:val="20"/>
              </w:rPr>
            </w:pPr>
            <w:r w:rsidRPr="00EF33C9">
              <w:rPr>
                <w:rFonts w:ascii="Times New Roman" w:hAnsi="Times New Roman"/>
                <w:sz w:val="20"/>
                <w:szCs w:val="20"/>
              </w:rPr>
              <w:t>О.С.Габриелян «Химия», Издательство: «Дрофа», 2016г.</w:t>
            </w:r>
          </w:p>
        </w:tc>
      </w:tr>
      <w:tr w:rsidR="005A7C55" w:rsidRPr="00EF33C9" w:rsidTr="00293552">
        <w:trPr>
          <w:trHeight w:val="20"/>
          <w:jc w:val="center"/>
        </w:trPr>
        <w:tc>
          <w:tcPr>
            <w:tcW w:w="520" w:type="pct"/>
            <w:vMerge/>
            <w:tcBorders>
              <w:top w:val="single" w:sz="12" w:space="0" w:color="auto"/>
              <w:left w:val="single" w:sz="12" w:space="0" w:color="auto"/>
              <w:bottom w:val="single" w:sz="12" w:space="0" w:color="auto"/>
              <w:right w:val="single" w:sz="12" w:space="0" w:color="auto"/>
            </w:tcBorders>
            <w:shd w:val="clear" w:color="auto" w:fill="FFFFFF"/>
            <w:vAlign w:val="center"/>
            <w:hideMark/>
          </w:tcPr>
          <w:p w:rsidR="005A7C55" w:rsidRPr="00EF33C9" w:rsidRDefault="005A7C55" w:rsidP="00CF3395">
            <w:pPr>
              <w:spacing w:after="0" w:line="240" w:lineRule="auto"/>
              <w:rPr>
                <w:rFonts w:ascii="Times New Roman" w:hAnsi="Times New Roman" w:cs="Times New Roman"/>
                <w:b/>
              </w:rPr>
            </w:pPr>
          </w:p>
        </w:tc>
        <w:tc>
          <w:tcPr>
            <w:tcW w:w="1172" w:type="pct"/>
            <w:tcBorders>
              <w:top w:val="single" w:sz="4" w:space="0" w:color="auto"/>
              <w:left w:val="single" w:sz="12" w:space="0" w:color="auto"/>
              <w:bottom w:val="single" w:sz="4" w:space="0" w:color="auto"/>
              <w:right w:val="single" w:sz="12" w:space="0" w:color="auto"/>
            </w:tcBorders>
            <w:shd w:val="clear" w:color="auto" w:fill="FFFFFF"/>
            <w:hideMark/>
          </w:tcPr>
          <w:p w:rsidR="005A7C55" w:rsidRPr="00EF33C9" w:rsidRDefault="005A7C55" w:rsidP="00CF3395">
            <w:pPr>
              <w:spacing w:after="0" w:line="240" w:lineRule="auto"/>
              <w:ind w:right="-108"/>
              <w:contextualSpacing/>
              <w:rPr>
                <w:rFonts w:ascii="Times New Roman" w:hAnsi="Times New Roman" w:cs="Times New Roman"/>
                <w:bCs/>
                <w:sz w:val="20"/>
                <w:szCs w:val="20"/>
              </w:rPr>
            </w:pPr>
            <w:r w:rsidRPr="00EF33C9">
              <w:rPr>
                <w:rFonts w:ascii="Times New Roman" w:hAnsi="Times New Roman"/>
                <w:bCs/>
                <w:sz w:val="20"/>
                <w:szCs w:val="20"/>
              </w:rPr>
              <w:t>Биология</w:t>
            </w:r>
          </w:p>
        </w:tc>
        <w:tc>
          <w:tcPr>
            <w:tcW w:w="3308" w:type="pct"/>
            <w:tcBorders>
              <w:top w:val="single" w:sz="4" w:space="0" w:color="auto"/>
              <w:left w:val="single" w:sz="12" w:space="0" w:color="auto"/>
              <w:bottom w:val="single" w:sz="4" w:space="0" w:color="auto"/>
              <w:right w:val="single" w:sz="12" w:space="0" w:color="auto"/>
            </w:tcBorders>
            <w:shd w:val="clear" w:color="auto" w:fill="FFFFFF"/>
            <w:hideMark/>
          </w:tcPr>
          <w:p w:rsidR="005A7C55" w:rsidRPr="00EF33C9" w:rsidRDefault="000B0651" w:rsidP="00CF3395">
            <w:pPr>
              <w:shd w:val="clear" w:color="auto" w:fill="FFFFFF"/>
              <w:autoSpaceDE w:val="0"/>
              <w:autoSpaceDN w:val="0"/>
              <w:adjustRightInd w:val="0"/>
              <w:spacing w:after="0" w:line="240" w:lineRule="auto"/>
              <w:contextualSpacing/>
              <w:rPr>
                <w:rFonts w:ascii="Times New Roman" w:hAnsi="Times New Roman" w:cs="Times New Roman"/>
                <w:b/>
                <w:bCs/>
                <w:sz w:val="20"/>
                <w:szCs w:val="20"/>
              </w:rPr>
            </w:pPr>
            <w:r w:rsidRPr="00EF33C9">
              <w:rPr>
                <w:rFonts w:ascii="Times New Roman" w:hAnsi="Times New Roman" w:cs="Times New Roman"/>
                <w:b/>
                <w:bCs/>
                <w:sz w:val="20"/>
                <w:szCs w:val="20"/>
              </w:rPr>
              <w:t>Л.Н.</w:t>
            </w:r>
            <w:r w:rsidR="005A7C55" w:rsidRPr="00EF33C9">
              <w:rPr>
                <w:rFonts w:ascii="Times New Roman" w:hAnsi="Times New Roman" w:cs="Times New Roman"/>
                <w:b/>
                <w:bCs/>
                <w:sz w:val="20"/>
                <w:szCs w:val="20"/>
              </w:rPr>
              <w:t>Сухоруков</w:t>
            </w:r>
          </w:p>
        </w:tc>
      </w:tr>
      <w:tr w:rsidR="005A7C55" w:rsidRPr="00EF33C9" w:rsidTr="00293552">
        <w:trPr>
          <w:trHeight w:val="20"/>
          <w:jc w:val="center"/>
        </w:trPr>
        <w:tc>
          <w:tcPr>
            <w:tcW w:w="520" w:type="pct"/>
            <w:vMerge/>
            <w:tcBorders>
              <w:top w:val="single" w:sz="12" w:space="0" w:color="auto"/>
              <w:left w:val="single" w:sz="12" w:space="0" w:color="auto"/>
              <w:bottom w:val="single" w:sz="12" w:space="0" w:color="auto"/>
              <w:right w:val="single" w:sz="12" w:space="0" w:color="auto"/>
            </w:tcBorders>
            <w:shd w:val="clear" w:color="auto" w:fill="FFFFFF"/>
            <w:vAlign w:val="center"/>
            <w:hideMark/>
          </w:tcPr>
          <w:p w:rsidR="005A7C55" w:rsidRPr="00EF33C9" w:rsidRDefault="005A7C55" w:rsidP="00CF3395">
            <w:pPr>
              <w:spacing w:after="0" w:line="240" w:lineRule="auto"/>
              <w:rPr>
                <w:rFonts w:ascii="Times New Roman" w:hAnsi="Times New Roman" w:cs="Times New Roman"/>
                <w:b/>
              </w:rPr>
            </w:pPr>
          </w:p>
        </w:tc>
        <w:tc>
          <w:tcPr>
            <w:tcW w:w="1172" w:type="pct"/>
            <w:tcBorders>
              <w:top w:val="single" w:sz="4" w:space="0" w:color="auto"/>
              <w:left w:val="single" w:sz="12" w:space="0" w:color="auto"/>
              <w:bottom w:val="single" w:sz="4" w:space="0" w:color="auto"/>
              <w:right w:val="single" w:sz="12" w:space="0" w:color="auto"/>
            </w:tcBorders>
            <w:shd w:val="clear" w:color="auto" w:fill="FFFFFF"/>
            <w:hideMark/>
          </w:tcPr>
          <w:p w:rsidR="005A7C55" w:rsidRPr="00EF33C9" w:rsidRDefault="005A7C55" w:rsidP="00CF3395">
            <w:pPr>
              <w:spacing w:after="0" w:line="240" w:lineRule="auto"/>
              <w:ind w:right="-108"/>
              <w:contextualSpacing/>
              <w:rPr>
                <w:rFonts w:ascii="Times New Roman" w:hAnsi="Times New Roman" w:cs="Times New Roman"/>
                <w:bCs/>
                <w:sz w:val="20"/>
                <w:szCs w:val="20"/>
              </w:rPr>
            </w:pPr>
            <w:r w:rsidRPr="00EF33C9">
              <w:rPr>
                <w:rFonts w:ascii="Times New Roman" w:hAnsi="Times New Roman"/>
                <w:bCs/>
                <w:sz w:val="20"/>
                <w:szCs w:val="20"/>
              </w:rPr>
              <w:t>Музыка</w:t>
            </w:r>
          </w:p>
        </w:tc>
        <w:tc>
          <w:tcPr>
            <w:tcW w:w="3308" w:type="pct"/>
            <w:tcBorders>
              <w:top w:val="single" w:sz="4" w:space="0" w:color="auto"/>
              <w:left w:val="single" w:sz="12" w:space="0" w:color="auto"/>
              <w:bottom w:val="single" w:sz="4" w:space="0" w:color="auto"/>
              <w:right w:val="single" w:sz="12" w:space="0" w:color="auto"/>
            </w:tcBorders>
            <w:shd w:val="clear" w:color="auto" w:fill="FFFFFF"/>
            <w:hideMark/>
          </w:tcPr>
          <w:p w:rsidR="005A7C55" w:rsidRPr="00EF33C9" w:rsidRDefault="005A7C55" w:rsidP="00CF3395">
            <w:pPr>
              <w:shd w:val="clear" w:color="auto" w:fill="FFFFFF"/>
              <w:autoSpaceDE w:val="0"/>
              <w:autoSpaceDN w:val="0"/>
              <w:adjustRightInd w:val="0"/>
              <w:spacing w:after="0" w:line="240" w:lineRule="auto"/>
              <w:contextualSpacing/>
              <w:rPr>
                <w:rFonts w:ascii="Times New Roman" w:hAnsi="Times New Roman" w:cs="Times New Roman"/>
                <w:sz w:val="20"/>
                <w:szCs w:val="20"/>
              </w:rPr>
            </w:pPr>
          </w:p>
        </w:tc>
      </w:tr>
      <w:tr w:rsidR="005A7C55" w:rsidRPr="00EF33C9" w:rsidTr="00293552">
        <w:trPr>
          <w:trHeight w:val="20"/>
          <w:jc w:val="center"/>
        </w:trPr>
        <w:tc>
          <w:tcPr>
            <w:tcW w:w="520" w:type="pct"/>
            <w:vMerge/>
            <w:tcBorders>
              <w:top w:val="single" w:sz="12" w:space="0" w:color="auto"/>
              <w:left w:val="single" w:sz="12" w:space="0" w:color="auto"/>
              <w:bottom w:val="single" w:sz="12" w:space="0" w:color="auto"/>
              <w:right w:val="single" w:sz="12" w:space="0" w:color="auto"/>
            </w:tcBorders>
            <w:shd w:val="clear" w:color="auto" w:fill="FFFFFF"/>
            <w:vAlign w:val="center"/>
            <w:hideMark/>
          </w:tcPr>
          <w:p w:rsidR="005A7C55" w:rsidRPr="00EF33C9" w:rsidRDefault="005A7C55" w:rsidP="00CF3395">
            <w:pPr>
              <w:spacing w:after="0" w:line="240" w:lineRule="auto"/>
              <w:rPr>
                <w:rFonts w:ascii="Times New Roman" w:hAnsi="Times New Roman" w:cs="Times New Roman"/>
                <w:b/>
              </w:rPr>
            </w:pPr>
          </w:p>
        </w:tc>
        <w:tc>
          <w:tcPr>
            <w:tcW w:w="1172" w:type="pct"/>
            <w:tcBorders>
              <w:top w:val="single" w:sz="4" w:space="0" w:color="auto"/>
              <w:left w:val="single" w:sz="12" w:space="0" w:color="auto"/>
              <w:bottom w:val="single" w:sz="4" w:space="0" w:color="auto"/>
              <w:right w:val="single" w:sz="12" w:space="0" w:color="auto"/>
            </w:tcBorders>
            <w:shd w:val="clear" w:color="auto" w:fill="FFFFFF"/>
            <w:hideMark/>
          </w:tcPr>
          <w:p w:rsidR="005A7C55" w:rsidRPr="00EF33C9" w:rsidRDefault="005A7C55" w:rsidP="00CF3395">
            <w:pPr>
              <w:spacing w:after="0" w:line="240" w:lineRule="auto"/>
              <w:ind w:right="-108"/>
              <w:contextualSpacing/>
              <w:rPr>
                <w:rFonts w:ascii="Times New Roman" w:hAnsi="Times New Roman" w:cs="Times New Roman"/>
                <w:bCs/>
                <w:sz w:val="20"/>
                <w:szCs w:val="20"/>
              </w:rPr>
            </w:pPr>
            <w:r w:rsidRPr="00EF33C9">
              <w:rPr>
                <w:rFonts w:ascii="Times New Roman" w:hAnsi="Times New Roman"/>
                <w:bCs/>
                <w:sz w:val="20"/>
                <w:szCs w:val="20"/>
              </w:rPr>
              <w:t>Технология</w:t>
            </w:r>
          </w:p>
        </w:tc>
        <w:tc>
          <w:tcPr>
            <w:tcW w:w="3308" w:type="pct"/>
            <w:tcBorders>
              <w:top w:val="single" w:sz="4" w:space="0" w:color="auto"/>
              <w:left w:val="single" w:sz="12" w:space="0" w:color="auto"/>
              <w:bottom w:val="single" w:sz="4" w:space="0" w:color="auto"/>
              <w:right w:val="single" w:sz="12" w:space="0" w:color="auto"/>
            </w:tcBorders>
            <w:shd w:val="clear" w:color="auto" w:fill="FFFFFF"/>
            <w:hideMark/>
          </w:tcPr>
          <w:p w:rsidR="005A7C55" w:rsidRPr="00EF33C9" w:rsidRDefault="005A7C55" w:rsidP="00CF3395">
            <w:pPr>
              <w:tabs>
                <w:tab w:val="left" w:pos="6720"/>
              </w:tabs>
              <w:spacing w:after="0" w:line="240" w:lineRule="auto"/>
              <w:contextualSpacing/>
              <w:rPr>
                <w:rFonts w:ascii="Times New Roman" w:hAnsi="Times New Roman" w:cs="Times New Roman"/>
                <w:b/>
                <w:bCs/>
                <w:sz w:val="20"/>
                <w:szCs w:val="20"/>
              </w:rPr>
            </w:pPr>
          </w:p>
        </w:tc>
      </w:tr>
      <w:tr w:rsidR="005A7C55" w:rsidRPr="00EF33C9" w:rsidTr="00293552">
        <w:trPr>
          <w:trHeight w:val="20"/>
          <w:jc w:val="center"/>
        </w:trPr>
        <w:tc>
          <w:tcPr>
            <w:tcW w:w="520" w:type="pct"/>
            <w:vMerge/>
            <w:tcBorders>
              <w:top w:val="single" w:sz="12" w:space="0" w:color="auto"/>
              <w:left w:val="single" w:sz="12" w:space="0" w:color="auto"/>
              <w:bottom w:val="single" w:sz="12" w:space="0" w:color="auto"/>
              <w:right w:val="single" w:sz="12" w:space="0" w:color="auto"/>
            </w:tcBorders>
            <w:shd w:val="clear" w:color="auto" w:fill="FFFFFF"/>
            <w:vAlign w:val="center"/>
            <w:hideMark/>
          </w:tcPr>
          <w:p w:rsidR="005A7C55" w:rsidRPr="00EF33C9" w:rsidRDefault="005A7C55" w:rsidP="00CF3395">
            <w:pPr>
              <w:spacing w:after="0" w:line="240" w:lineRule="auto"/>
              <w:rPr>
                <w:rFonts w:ascii="Times New Roman" w:hAnsi="Times New Roman" w:cs="Times New Roman"/>
                <w:b/>
              </w:rPr>
            </w:pPr>
          </w:p>
        </w:tc>
        <w:tc>
          <w:tcPr>
            <w:tcW w:w="1172" w:type="pct"/>
            <w:tcBorders>
              <w:top w:val="single" w:sz="4" w:space="0" w:color="auto"/>
              <w:left w:val="single" w:sz="12" w:space="0" w:color="auto"/>
              <w:bottom w:val="single" w:sz="4" w:space="0" w:color="auto"/>
              <w:right w:val="single" w:sz="12" w:space="0" w:color="auto"/>
            </w:tcBorders>
            <w:shd w:val="clear" w:color="auto" w:fill="FFFFFF"/>
            <w:hideMark/>
          </w:tcPr>
          <w:p w:rsidR="005A7C55" w:rsidRPr="00EF33C9" w:rsidRDefault="005A7C55" w:rsidP="00CF3395">
            <w:pPr>
              <w:spacing w:after="0" w:line="240" w:lineRule="auto"/>
              <w:ind w:right="-108"/>
              <w:contextualSpacing/>
              <w:rPr>
                <w:rFonts w:ascii="Times New Roman" w:hAnsi="Times New Roman" w:cs="Times New Roman"/>
                <w:bCs/>
                <w:sz w:val="20"/>
                <w:szCs w:val="20"/>
              </w:rPr>
            </w:pPr>
            <w:r w:rsidRPr="00EF33C9">
              <w:rPr>
                <w:rFonts w:ascii="Times New Roman" w:hAnsi="Times New Roman"/>
                <w:bCs/>
                <w:sz w:val="20"/>
                <w:szCs w:val="20"/>
              </w:rPr>
              <w:t>Физическая культура</w:t>
            </w:r>
          </w:p>
        </w:tc>
        <w:tc>
          <w:tcPr>
            <w:tcW w:w="3308" w:type="pct"/>
            <w:tcBorders>
              <w:top w:val="single" w:sz="4" w:space="0" w:color="auto"/>
              <w:left w:val="single" w:sz="12" w:space="0" w:color="auto"/>
              <w:bottom w:val="single" w:sz="4" w:space="0" w:color="auto"/>
              <w:right w:val="single" w:sz="12" w:space="0" w:color="auto"/>
            </w:tcBorders>
            <w:shd w:val="clear" w:color="auto" w:fill="FFFFFF"/>
            <w:hideMark/>
          </w:tcPr>
          <w:p w:rsidR="005A7C55" w:rsidRPr="00EF33C9" w:rsidRDefault="005A7C55" w:rsidP="00CF3395">
            <w:pPr>
              <w:spacing w:after="0" w:line="240" w:lineRule="auto"/>
              <w:contextualSpacing/>
              <w:rPr>
                <w:rFonts w:ascii="Times New Roman" w:hAnsi="Times New Roman" w:cs="Times New Roman"/>
                <w:b/>
                <w:bCs/>
                <w:sz w:val="20"/>
                <w:szCs w:val="20"/>
              </w:rPr>
            </w:pPr>
          </w:p>
        </w:tc>
      </w:tr>
      <w:tr w:rsidR="005A7C55" w:rsidRPr="00EF33C9" w:rsidTr="00293552">
        <w:trPr>
          <w:trHeight w:val="20"/>
          <w:jc w:val="center"/>
        </w:trPr>
        <w:tc>
          <w:tcPr>
            <w:tcW w:w="520" w:type="pct"/>
            <w:vMerge/>
            <w:tcBorders>
              <w:top w:val="single" w:sz="12" w:space="0" w:color="auto"/>
              <w:left w:val="single" w:sz="12" w:space="0" w:color="auto"/>
              <w:bottom w:val="single" w:sz="12" w:space="0" w:color="auto"/>
              <w:right w:val="single" w:sz="12" w:space="0" w:color="auto"/>
            </w:tcBorders>
            <w:shd w:val="clear" w:color="auto" w:fill="FFFFFF"/>
            <w:vAlign w:val="center"/>
            <w:hideMark/>
          </w:tcPr>
          <w:p w:rsidR="005A7C55" w:rsidRPr="00EF33C9" w:rsidRDefault="005A7C55" w:rsidP="00CF3395">
            <w:pPr>
              <w:spacing w:after="0" w:line="240" w:lineRule="auto"/>
              <w:rPr>
                <w:rFonts w:ascii="Times New Roman" w:hAnsi="Times New Roman" w:cs="Times New Roman"/>
                <w:b/>
              </w:rPr>
            </w:pPr>
          </w:p>
        </w:tc>
        <w:tc>
          <w:tcPr>
            <w:tcW w:w="1172" w:type="pct"/>
            <w:tcBorders>
              <w:top w:val="single" w:sz="4" w:space="0" w:color="auto"/>
              <w:left w:val="single" w:sz="12" w:space="0" w:color="auto"/>
              <w:bottom w:val="single" w:sz="12" w:space="0" w:color="auto"/>
              <w:right w:val="single" w:sz="12" w:space="0" w:color="auto"/>
            </w:tcBorders>
            <w:shd w:val="clear" w:color="auto" w:fill="FFFFFF"/>
            <w:hideMark/>
          </w:tcPr>
          <w:p w:rsidR="005A7C55" w:rsidRPr="00EF33C9" w:rsidRDefault="005A7C55" w:rsidP="00CF3395">
            <w:pPr>
              <w:spacing w:after="0" w:line="240" w:lineRule="auto"/>
              <w:ind w:right="-108"/>
              <w:contextualSpacing/>
              <w:rPr>
                <w:rFonts w:ascii="Times New Roman" w:hAnsi="Times New Roman" w:cs="Times New Roman"/>
                <w:bCs/>
                <w:sz w:val="20"/>
                <w:szCs w:val="20"/>
              </w:rPr>
            </w:pPr>
            <w:r w:rsidRPr="00EF33C9">
              <w:rPr>
                <w:rFonts w:ascii="Times New Roman" w:hAnsi="Times New Roman"/>
                <w:bCs/>
                <w:sz w:val="20"/>
                <w:szCs w:val="20"/>
              </w:rPr>
              <w:t>ОБЖ</w:t>
            </w:r>
          </w:p>
        </w:tc>
        <w:tc>
          <w:tcPr>
            <w:tcW w:w="3308" w:type="pct"/>
            <w:tcBorders>
              <w:top w:val="single" w:sz="4" w:space="0" w:color="auto"/>
              <w:left w:val="single" w:sz="12" w:space="0" w:color="auto"/>
              <w:bottom w:val="single" w:sz="12" w:space="0" w:color="auto"/>
              <w:right w:val="single" w:sz="12" w:space="0" w:color="auto"/>
            </w:tcBorders>
            <w:shd w:val="clear" w:color="auto" w:fill="FFFFFF"/>
            <w:hideMark/>
          </w:tcPr>
          <w:p w:rsidR="005A7C55" w:rsidRPr="00EF33C9" w:rsidRDefault="005A7C55" w:rsidP="00C86CF6">
            <w:pPr>
              <w:spacing w:after="0" w:line="240" w:lineRule="auto"/>
              <w:contextualSpacing/>
              <w:rPr>
                <w:rFonts w:ascii="Times New Roman" w:hAnsi="Times New Roman"/>
                <w:sz w:val="20"/>
                <w:szCs w:val="20"/>
              </w:rPr>
            </w:pPr>
          </w:p>
        </w:tc>
      </w:tr>
      <w:tr w:rsidR="005A7C55" w:rsidRPr="00EF33C9" w:rsidTr="00293552">
        <w:trPr>
          <w:trHeight w:val="20"/>
          <w:jc w:val="center"/>
        </w:trPr>
        <w:tc>
          <w:tcPr>
            <w:tcW w:w="520" w:type="pct"/>
            <w:vMerge w:val="restart"/>
            <w:tcBorders>
              <w:top w:val="single" w:sz="12" w:space="0" w:color="auto"/>
              <w:left w:val="single" w:sz="12" w:space="0" w:color="auto"/>
              <w:bottom w:val="single" w:sz="4" w:space="0" w:color="auto"/>
              <w:right w:val="single" w:sz="12" w:space="0" w:color="auto"/>
            </w:tcBorders>
            <w:shd w:val="clear" w:color="auto" w:fill="FFFFFF"/>
            <w:hideMark/>
          </w:tcPr>
          <w:p w:rsidR="005A7C55" w:rsidRPr="00EF33C9" w:rsidRDefault="005A7C55" w:rsidP="00CF3395">
            <w:pPr>
              <w:tabs>
                <w:tab w:val="left" w:pos="6720"/>
              </w:tabs>
              <w:spacing w:after="0" w:line="240" w:lineRule="auto"/>
              <w:contextualSpacing/>
              <w:jc w:val="center"/>
              <w:rPr>
                <w:rFonts w:ascii="Times New Roman" w:hAnsi="Times New Roman" w:cs="Times New Roman"/>
                <w:b/>
              </w:rPr>
            </w:pPr>
            <w:r w:rsidRPr="00EF33C9">
              <w:rPr>
                <w:rFonts w:ascii="Times New Roman" w:hAnsi="Times New Roman"/>
                <w:b/>
              </w:rPr>
              <w:t>9</w:t>
            </w:r>
          </w:p>
        </w:tc>
        <w:tc>
          <w:tcPr>
            <w:tcW w:w="1172" w:type="pct"/>
            <w:tcBorders>
              <w:top w:val="single" w:sz="12" w:space="0" w:color="auto"/>
              <w:left w:val="single" w:sz="12" w:space="0" w:color="auto"/>
              <w:bottom w:val="single" w:sz="4" w:space="0" w:color="auto"/>
              <w:right w:val="single" w:sz="12" w:space="0" w:color="auto"/>
            </w:tcBorders>
            <w:shd w:val="clear" w:color="auto" w:fill="FFFFFF"/>
            <w:hideMark/>
          </w:tcPr>
          <w:p w:rsidR="005A7C55" w:rsidRPr="00EF33C9" w:rsidRDefault="005A7C55" w:rsidP="00CF3395">
            <w:pPr>
              <w:spacing w:after="0" w:line="240" w:lineRule="auto"/>
              <w:ind w:right="-108"/>
              <w:contextualSpacing/>
              <w:rPr>
                <w:rFonts w:ascii="Times New Roman" w:hAnsi="Times New Roman" w:cs="Times New Roman"/>
                <w:bCs/>
                <w:sz w:val="20"/>
                <w:szCs w:val="20"/>
              </w:rPr>
            </w:pPr>
            <w:r w:rsidRPr="00EF33C9">
              <w:rPr>
                <w:rFonts w:ascii="Times New Roman" w:hAnsi="Times New Roman"/>
                <w:bCs/>
                <w:sz w:val="20"/>
                <w:szCs w:val="20"/>
              </w:rPr>
              <w:t>Русский язык</w:t>
            </w:r>
          </w:p>
        </w:tc>
        <w:tc>
          <w:tcPr>
            <w:tcW w:w="3308" w:type="pct"/>
            <w:tcBorders>
              <w:top w:val="single" w:sz="12" w:space="0" w:color="auto"/>
              <w:left w:val="single" w:sz="12" w:space="0" w:color="auto"/>
              <w:bottom w:val="single" w:sz="4" w:space="0" w:color="auto"/>
              <w:right w:val="single" w:sz="12" w:space="0" w:color="auto"/>
            </w:tcBorders>
            <w:shd w:val="clear" w:color="auto" w:fill="FFFFFF"/>
            <w:hideMark/>
          </w:tcPr>
          <w:p w:rsidR="005A7C55" w:rsidRPr="00EF33C9" w:rsidRDefault="005A7C55" w:rsidP="00CF3395">
            <w:pPr>
              <w:pStyle w:val="af1"/>
              <w:spacing w:before="0" w:beforeAutospacing="0" w:after="0" w:afterAutospacing="0"/>
              <w:contextualSpacing/>
              <w:rPr>
                <w:b/>
                <w:bCs/>
                <w:sz w:val="20"/>
                <w:szCs w:val="20"/>
              </w:rPr>
            </w:pPr>
            <w:r w:rsidRPr="00EF33C9">
              <w:rPr>
                <w:sz w:val="20"/>
                <w:szCs w:val="20"/>
              </w:rPr>
              <w:t>Тростенцова Л.А., Ладыженская Т.А., Дейкина АД. и др</w:t>
            </w:r>
          </w:p>
        </w:tc>
      </w:tr>
      <w:tr w:rsidR="005A7C55" w:rsidRPr="00EF33C9" w:rsidTr="00293552">
        <w:trPr>
          <w:trHeight w:val="20"/>
          <w:jc w:val="center"/>
        </w:trPr>
        <w:tc>
          <w:tcPr>
            <w:tcW w:w="520" w:type="pct"/>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5A7C55" w:rsidRPr="00EF33C9" w:rsidRDefault="005A7C55" w:rsidP="00CF3395">
            <w:pPr>
              <w:spacing w:after="0" w:line="240" w:lineRule="auto"/>
              <w:rPr>
                <w:rFonts w:ascii="Times New Roman" w:hAnsi="Times New Roman" w:cs="Times New Roman"/>
                <w:b/>
              </w:rPr>
            </w:pPr>
          </w:p>
        </w:tc>
        <w:tc>
          <w:tcPr>
            <w:tcW w:w="1172" w:type="pct"/>
            <w:tcBorders>
              <w:top w:val="single" w:sz="4" w:space="0" w:color="auto"/>
              <w:left w:val="single" w:sz="12" w:space="0" w:color="auto"/>
              <w:bottom w:val="single" w:sz="4" w:space="0" w:color="auto"/>
              <w:right w:val="single" w:sz="12" w:space="0" w:color="auto"/>
            </w:tcBorders>
            <w:shd w:val="clear" w:color="auto" w:fill="FFFFFF"/>
            <w:hideMark/>
          </w:tcPr>
          <w:p w:rsidR="005A7C55" w:rsidRPr="00EF33C9" w:rsidRDefault="005A7C55" w:rsidP="00CF3395">
            <w:pPr>
              <w:spacing w:after="0" w:line="240" w:lineRule="auto"/>
              <w:ind w:right="-108"/>
              <w:contextualSpacing/>
              <w:rPr>
                <w:rFonts w:ascii="Times New Roman" w:hAnsi="Times New Roman" w:cs="Times New Roman"/>
                <w:bCs/>
                <w:sz w:val="20"/>
                <w:szCs w:val="20"/>
              </w:rPr>
            </w:pPr>
            <w:r w:rsidRPr="00EF33C9">
              <w:rPr>
                <w:rFonts w:ascii="Times New Roman" w:hAnsi="Times New Roman"/>
                <w:bCs/>
                <w:sz w:val="20"/>
                <w:szCs w:val="20"/>
              </w:rPr>
              <w:t>Литература</w:t>
            </w:r>
          </w:p>
        </w:tc>
        <w:tc>
          <w:tcPr>
            <w:tcW w:w="3308" w:type="pct"/>
            <w:tcBorders>
              <w:top w:val="single" w:sz="4" w:space="0" w:color="auto"/>
              <w:left w:val="single" w:sz="12" w:space="0" w:color="auto"/>
              <w:bottom w:val="single" w:sz="4" w:space="0" w:color="auto"/>
              <w:right w:val="single" w:sz="12" w:space="0" w:color="auto"/>
            </w:tcBorders>
            <w:shd w:val="clear" w:color="auto" w:fill="FFFFFF"/>
            <w:hideMark/>
          </w:tcPr>
          <w:p w:rsidR="005A7C55" w:rsidRPr="00EF33C9" w:rsidRDefault="005A7C55" w:rsidP="00CF3395">
            <w:pPr>
              <w:pStyle w:val="af1"/>
              <w:spacing w:before="0" w:beforeAutospacing="0" w:after="0" w:afterAutospacing="0"/>
              <w:contextualSpacing/>
              <w:rPr>
                <w:b/>
                <w:bCs/>
                <w:sz w:val="20"/>
                <w:szCs w:val="20"/>
              </w:rPr>
            </w:pPr>
            <w:r w:rsidRPr="00EF33C9">
              <w:rPr>
                <w:sz w:val="20"/>
                <w:szCs w:val="20"/>
              </w:rPr>
              <w:t>Коровина В.Я., Журавлёв В.П., Коровин В.И</w:t>
            </w:r>
          </w:p>
        </w:tc>
      </w:tr>
      <w:tr w:rsidR="005A7C55" w:rsidRPr="00EF33C9" w:rsidTr="00293552">
        <w:trPr>
          <w:trHeight w:val="20"/>
          <w:jc w:val="center"/>
        </w:trPr>
        <w:tc>
          <w:tcPr>
            <w:tcW w:w="520" w:type="pct"/>
            <w:vMerge/>
            <w:tcBorders>
              <w:top w:val="single" w:sz="12" w:space="0" w:color="auto"/>
              <w:left w:val="single" w:sz="12" w:space="0" w:color="auto"/>
              <w:bottom w:val="single" w:sz="4" w:space="0" w:color="auto"/>
              <w:right w:val="single" w:sz="12" w:space="0" w:color="auto"/>
            </w:tcBorders>
            <w:shd w:val="clear" w:color="auto" w:fill="FFFFFF"/>
            <w:vAlign w:val="center"/>
          </w:tcPr>
          <w:p w:rsidR="005A7C55" w:rsidRPr="00EF33C9" w:rsidRDefault="005A7C55" w:rsidP="00CF3395">
            <w:pPr>
              <w:spacing w:after="0" w:line="240" w:lineRule="auto"/>
              <w:rPr>
                <w:rFonts w:ascii="Times New Roman" w:hAnsi="Times New Roman" w:cs="Times New Roman"/>
                <w:b/>
              </w:rPr>
            </w:pPr>
          </w:p>
        </w:tc>
        <w:tc>
          <w:tcPr>
            <w:tcW w:w="1172" w:type="pct"/>
            <w:tcBorders>
              <w:top w:val="single" w:sz="4" w:space="0" w:color="auto"/>
              <w:left w:val="single" w:sz="12" w:space="0" w:color="auto"/>
              <w:bottom w:val="single" w:sz="4" w:space="0" w:color="auto"/>
              <w:right w:val="single" w:sz="12" w:space="0" w:color="auto"/>
            </w:tcBorders>
            <w:shd w:val="clear" w:color="auto" w:fill="FFFFFF"/>
          </w:tcPr>
          <w:p w:rsidR="005A7C55" w:rsidRPr="00EF33C9" w:rsidRDefault="005A7C55" w:rsidP="00CF3395">
            <w:pPr>
              <w:spacing w:after="0" w:line="240" w:lineRule="auto"/>
              <w:ind w:right="-108"/>
              <w:contextualSpacing/>
              <w:rPr>
                <w:rFonts w:ascii="Times New Roman" w:hAnsi="Times New Roman"/>
                <w:bCs/>
                <w:sz w:val="20"/>
                <w:szCs w:val="20"/>
              </w:rPr>
            </w:pPr>
            <w:r w:rsidRPr="00EF33C9">
              <w:rPr>
                <w:rFonts w:ascii="Times New Roman" w:hAnsi="Times New Roman"/>
                <w:bCs/>
                <w:sz w:val="20"/>
                <w:szCs w:val="20"/>
              </w:rPr>
              <w:t>Родной язык</w:t>
            </w:r>
          </w:p>
        </w:tc>
        <w:tc>
          <w:tcPr>
            <w:tcW w:w="3308" w:type="pct"/>
            <w:tcBorders>
              <w:top w:val="single" w:sz="4" w:space="0" w:color="auto"/>
              <w:left w:val="single" w:sz="12" w:space="0" w:color="auto"/>
              <w:bottom w:val="single" w:sz="4" w:space="0" w:color="auto"/>
              <w:right w:val="single" w:sz="12" w:space="0" w:color="auto"/>
            </w:tcBorders>
            <w:shd w:val="clear" w:color="auto" w:fill="FFFFFF"/>
          </w:tcPr>
          <w:p w:rsidR="005A7C55" w:rsidRPr="00EF33C9" w:rsidRDefault="00A57CC5" w:rsidP="00CF3395">
            <w:pPr>
              <w:pStyle w:val="af1"/>
              <w:spacing w:before="0" w:beforeAutospacing="0" w:after="0" w:afterAutospacing="0"/>
              <w:contextualSpacing/>
              <w:rPr>
                <w:sz w:val="20"/>
                <w:szCs w:val="20"/>
              </w:rPr>
            </w:pPr>
            <w:r w:rsidRPr="00EF33C9">
              <w:rPr>
                <w:sz w:val="20"/>
                <w:szCs w:val="20"/>
              </w:rPr>
              <w:t>М.М.Муртазалиев</w:t>
            </w:r>
          </w:p>
        </w:tc>
      </w:tr>
      <w:tr w:rsidR="005A7C55" w:rsidRPr="00EF33C9" w:rsidTr="00293552">
        <w:trPr>
          <w:trHeight w:val="20"/>
          <w:jc w:val="center"/>
        </w:trPr>
        <w:tc>
          <w:tcPr>
            <w:tcW w:w="520" w:type="pct"/>
            <w:vMerge/>
            <w:tcBorders>
              <w:top w:val="single" w:sz="12" w:space="0" w:color="auto"/>
              <w:left w:val="single" w:sz="12" w:space="0" w:color="auto"/>
              <w:bottom w:val="single" w:sz="4" w:space="0" w:color="auto"/>
              <w:right w:val="single" w:sz="12" w:space="0" w:color="auto"/>
            </w:tcBorders>
            <w:shd w:val="clear" w:color="auto" w:fill="FFFFFF"/>
            <w:vAlign w:val="center"/>
          </w:tcPr>
          <w:p w:rsidR="005A7C55" w:rsidRPr="00EF33C9" w:rsidRDefault="005A7C55" w:rsidP="00CF3395">
            <w:pPr>
              <w:spacing w:after="0" w:line="240" w:lineRule="auto"/>
              <w:rPr>
                <w:rFonts w:ascii="Times New Roman" w:hAnsi="Times New Roman" w:cs="Times New Roman"/>
                <w:b/>
              </w:rPr>
            </w:pPr>
          </w:p>
        </w:tc>
        <w:tc>
          <w:tcPr>
            <w:tcW w:w="1172" w:type="pct"/>
            <w:tcBorders>
              <w:top w:val="single" w:sz="4" w:space="0" w:color="auto"/>
              <w:left w:val="single" w:sz="12" w:space="0" w:color="auto"/>
              <w:bottom w:val="single" w:sz="4" w:space="0" w:color="auto"/>
              <w:right w:val="single" w:sz="12" w:space="0" w:color="auto"/>
            </w:tcBorders>
            <w:shd w:val="clear" w:color="auto" w:fill="FFFFFF"/>
          </w:tcPr>
          <w:p w:rsidR="005A7C55" w:rsidRPr="00EF33C9" w:rsidRDefault="005A7C55" w:rsidP="00CF3395">
            <w:pPr>
              <w:spacing w:after="0" w:line="240" w:lineRule="auto"/>
              <w:ind w:right="-108"/>
              <w:contextualSpacing/>
              <w:rPr>
                <w:rFonts w:ascii="Times New Roman" w:hAnsi="Times New Roman"/>
                <w:bCs/>
                <w:sz w:val="20"/>
                <w:szCs w:val="20"/>
              </w:rPr>
            </w:pPr>
            <w:r w:rsidRPr="00EF33C9">
              <w:rPr>
                <w:rFonts w:ascii="Times New Roman" w:hAnsi="Times New Roman"/>
                <w:bCs/>
                <w:sz w:val="20"/>
                <w:szCs w:val="20"/>
              </w:rPr>
              <w:t>Родная литература</w:t>
            </w:r>
          </w:p>
        </w:tc>
        <w:tc>
          <w:tcPr>
            <w:tcW w:w="3308" w:type="pct"/>
            <w:tcBorders>
              <w:top w:val="single" w:sz="4" w:space="0" w:color="auto"/>
              <w:left w:val="single" w:sz="12" w:space="0" w:color="auto"/>
              <w:bottom w:val="single" w:sz="4" w:space="0" w:color="auto"/>
              <w:right w:val="single" w:sz="12" w:space="0" w:color="auto"/>
            </w:tcBorders>
            <w:shd w:val="clear" w:color="auto" w:fill="FFFFFF"/>
          </w:tcPr>
          <w:p w:rsidR="005A7C55" w:rsidRPr="00EF33C9" w:rsidRDefault="005A7C55" w:rsidP="00CF3395">
            <w:pPr>
              <w:pStyle w:val="af1"/>
              <w:spacing w:before="0" w:beforeAutospacing="0" w:after="0" w:afterAutospacing="0"/>
              <w:contextualSpacing/>
              <w:rPr>
                <w:sz w:val="20"/>
                <w:szCs w:val="20"/>
              </w:rPr>
            </w:pPr>
          </w:p>
        </w:tc>
      </w:tr>
      <w:tr w:rsidR="005A7C55" w:rsidRPr="00EF33C9" w:rsidTr="00293552">
        <w:trPr>
          <w:trHeight w:val="20"/>
          <w:jc w:val="center"/>
        </w:trPr>
        <w:tc>
          <w:tcPr>
            <w:tcW w:w="520" w:type="pct"/>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5A7C55" w:rsidRPr="00EF33C9" w:rsidRDefault="005A7C55" w:rsidP="00CF3395">
            <w:pPr>
              <w:spacing w:after="0" w:line="240" w:lineRule="auto"/>
              <w:rPr>
                <w:rFonts w:ascii="Times New Roman" w:hAnsi="Times New Roman" w:cs="Times New Roman"/>
                <w:b/>
              </w:rPr>
            </w:pPr>
          </w:p>
        </w:tc>
        <w:tc>
          <w:tcPr>
            <w:tcW w:w="1172" w:type="pct"/>
            <w:tcBorders>
              <w:top w:val="single" w:sz="4" w:space="0" w:color="auto"/>
              <w:left w:val="single" w:sz="12" w:space="0" w:color="auto"/>
              <w:bottom w:val="single" w:sz="4" w:space="0" w:color="auto"/>
              <w:right w:val="single" w:sz="12" w:space="0" w:color="auto"/>
            </w:tcBorders>
            <w:shd w:val="clear" w:color="auto" w:fill="FFFFFF"/>
            <w:hideMark/>
          </w:tcPr>
          <w:p w:rsidR="005A7C55" w:rsidRPr="00EF33C9" w:rsidRDefault="005A7C55" w:rsidP="0098700A">
            <w:pPr>
              <w:spacing w:after="0" w:line="240" w:lineRule="auto"/>
              <w:ind w:right="-108"/>
              <w:contextualSpacing/>
              <w:rPr>
                <w:rFonts w:ascii="Times New Roman" w:hAnsi="Times New Roman" w:cs="Times New Roman"/>
                <w:bCs/>
                <w:sz w:val="20"/>
                <w:szCs w:val="20"/>
              </w:rPr>
            </w:pPr>
            <w:r w:rsidRPr="00EF33C9">
              <w:rPr>
                <w:rFonts w:ascii="Times New Roman" w:hAnsi="Times New Roman"/>
                <w:bCs/>
                <w:sz w:val="20"/>
                <w:szCs w:val="20"/>
              </w:rPr>
              <w:t>Английский язык</w:t>
            </w:r>
          </w:p>
        </w:tc>
        <w:tc>
          <w:tcPr>
            <w:tcW w:w="3308" w:type="pct"/>
            <w:tcBorders>
              <w:top w:val="single" w:sz="4" w:space="0" w:color="auto"/>
              <w:left w:val="single" w:sz="12" w:space="0" w:color="auto"/>
              <w:bottom w:val="single" w:sz="4" w:space="0" w:color="auto"/>
              <w:right w:val="single" w:sz="12" w:space="0" w:color="auto"/>
            </w:tcBorders>
            <w:shd w:val="clear" w:color="auto" w:fill="FFFFFF"/>
            <w:hideMark/>
          </w:tcPr>
          <w:p w:rsidR="005A7C55" w:rsidRPr="00EF33C9" w:rsidRDefault="005A7C55" w:rsidP="00CF3395">
            <w:pPr>
              <w:pStyle w:val="af1"/>
              <w:spacing w:before="0" w:beforeAutospacing="0" w:after="0" w:afterAutospacing="0"/>
              <w:contextualSpacing/>
              <w:rPr>
                <w:b/>
                <w:bCs/>
                <w:sz w:val="20"/>
                <w:szCs w:val="20"/>
              </w:rPr>
            </w:pPr>
            <w:r w:rsidRPr="00EF33C9">
              <w:rPr>
                <w:b/>
                <w:bCs/>
                <w:sz w:val="20"/>
                <w:szCs w:val="20"/>
              </w:rPr>
              <w:t>О.В. Афанасьева, И.В. Михеева.</w:t>
            </w:r>
          </w:p>
        </w:tc>
      </w:tr>
      <w:tr w:rsidR="005A7C55" w:rsidRPr="00EF33C9" w:rsidTr="00293552">
        <w:trPr>
          <w:trHeight w:val="20"/>
          <w:jc w:val="center"/>
        </w:trPr>
        <w:tc>
          <w:tcPr>
            <w:tcW w:w="520" w:type="pct"/>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5A7C55" w:rsidRPr="00EF33C9" w:rsidRDefault="005A7C55" w:rsidP="00CF3395">
            <w:pPr>
              <w:spacing w:after="0" w:line="240" w:lineRule="auto"/>
              <w:rPr>
                <w:rFonts w:ascii="Times New Roman" w:hAnsi="Times New Roman" w:cs="Times New Roman"/>
                <w:b/>
              </w:rPr>
            </w:pPr>
          </w:p>
        </w:tc>
        <w:tc>
          <w:tcPr>
            <w:tcW w:w="1172" w:type="pct"/>
            <w:tcBorders>
              <w:top w:val="single" w:sz="4" w:space="0" w:color="auto"/>
              <w:left w:val="single" w:sz="12" w:space="0" w:color="auto"/>
              <w:bottom w:val="single" w:sz="4" w:space="0" w:color="auto"/>
              <w:right w:val="single" w:sz="12" w:space="0" w:color="auto"/>
            </w:tcBorders>
            <w:shd w:val="clear" w:color="auto" w:fill="FFFFFF"/>
            <w:hideMark/>
          </w:tcPr>
          <w:p w:rsidR="005A7C55" w:rsidRPr="00EF33C9" w:rsidRDefault="005A7C55" w:rsidP="00CF3395">
            <w:pPr>
              <w:spacing w:after="0" w:line="240" w:lineRule="auto"/>
              <w:ind w:right="-108"/>
              <w:contextualSpacing/>
              <w:rPr>
                <w:rFonts w:ascii="Times New Roman" w:hAnsi="Times New Roman" w:cs="Times New Roman"/>
                <w:bCs/>
                <w:sz w:val="20"/>
                <w:szCs w:val="20"/>
              </w:rPr>
            </w:pPr>
            <w:r w:rsidRPr="00EF33C9">
              <w:rPr>
                <w:rFonts w:ascii="Times New Roman" w:hAnsi="Times New Roman"/>
                <w:bCs/>
                <w:sz w:val="20"/>
                <w:szCs w:val="20"/>
              </w:rPr>
              <w:t>Алгебра</w:t>
            </w:r>
          </w:p>
        </w:tc>
        <w:tc>
          <w:tcPr>
            <w:tcW w:w="3308" w:type="pct"/>
            <w:tcBorders>
              <w:top w:val="single" w:sz="4" w:space="0" w:color="auto"/>
              <w:left w:val="single" w:sz="12" w:space="0" w:color="auto"/>
              <w:bottom w:val="single" w:sz="4" w:space="0" w:color="auto"/>
              <w:right w:val="single" w:sz="12" w:space="0" w:color="auto"/>
            </w:tcBorders>
            <w:shd w:val="clear" w:color="auto" w:fill="FFFFFF"/>
            <w:hideMark/>
          </w:tcPr>
          <w:p w:rsidR="005A7C55" w:rsidRPr="00EF33C9" w:rsidRDefault="005A7C55" w:rsidP="00CF3395">
            <w:pPr>
              <w:tabs>
                <w:tab w:val="left" w:pos="6720"/>
              </w:tabs>
              <w:spacing w:after="0" w:line="240" w:lineRule="auto"/>
              <w:contextualSpacing/>
              <w:rPr>
                <w:rFonts w:ascii="Times New Roman" w:hAnsi="Times New Roman" w:cs="Times New Roman"/>
                <w:b/>
                <w:bCs/>
                <w:sz w:val="20"/>
                <w:szCs w:val="20"/>
              </w:rPr>
            </w:pPr>
            <w:r w:rsidRPr="00EF33C9">
              <w:rPr>
                <w:rFonts w:ascii="Times New Roman" w:hAnsi="Times New Roman"/>
                <w:sz w:val="20"/>
                <w:szCs w:val="20"/>
              </w:rPr>
              <w:t>Макарычев ЮН, Миндюк Н.Г., Нешков К.И. С.Б. Суворова / Под ред. Теляковского С.А.</w:t>
            </w:r>
          </w:p>
        </w:tc>
      </w:tr>
      <w:tr w:rsidR="005A7C55" w:rsidRPr="00EF33C9" w:rsidTr="00293552">
        <w:trPr>
          <w:trHeight w:val="20"/>
          <w:jc w:val="center"/>
        </w:trPr>
        <w:tc>
          <w:tcPr>
            <w:tcW w:w="520" w:type="pct"/>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5A7C55" w:rsidRPr="00EF33C9" w:rsidRDefault="005A7C55" w:rsidP="00CF3395">
            <w:pPr>
              <w:spacing w:after="0" w:line="240" w:lineRule="auto"/>
              <w:rPr>
                <w:rFonts w:ascii="Times New Roman" w:hAnsi="Times New Roman" w:cs="Times New Roman"/>
                <w:b/>
              </w:rPr>
            </w:pPr>
          </w:p>
        </w:tc>
        <w:tc>
          <w:tcPr>
            <w:tcW w:w="1172" w:type="pct"/>
            <w:tcBorders>
              <w:top w:val="single" w:sz="4" w:space="0" w:color="auto"/>
              <w:left w:val="single" w:sz="12" w:space="0" w:color="auto"/>
              <w:bottom w:val="single" w:sz="4" w:space="0" w:color="auto"/>
              <w:right w:val="single" w:sz="12" w:space="0" w:color="auto"/>
            </w:tcBorders>
            <w:shd w:val="clear" w:color="auto" w:fill="FFFFFF"/>
            <w:hideMark/>
          </w:tcPr>
          <w:p w:rsidR="005A7C55" w:rsidRPr="00EF33C9" w:rsidRDefault="005A7C55" w:rsidP="00CF3395">
            <w:pPr>
              <w:spacing w:after="0" w:line="240" w:lineRule="auto"/>
              <w:ind w:right="-108"/>
              <w:contextualSpacing/>
              <w:rPr>
                <w:rFonts w:ascii="Times New Roman" w:hAnsi="Times New Roman" w:cs="Times New Roman"/>
                <w:bCs/>
                <w:sz w:val="20"/>
                <w:szCs w:val="20"/>
              </w:rPr>
            </w:pPr>
            <w:r w:rsidRPr="00EF33C9">
              <w:rPr>
                <w:rFonts w:ascii="Times New Roman" w:hAnsi="Times New Roman"/>
                <w:bCs/>
                <w:sz w:val="20"/>
                <w:szCs w:val="20"/>
              </w:rPr>
              <w:t>Геометрия</w:t>
            </w:r>
          </w:p>
        </w:tc>
        <w:tc>
          <w:tcPr>
            <w:tcW w:w="3308" w:type="pct"/>
            <w:tcBorders>
              <w:top w:val="single" w:sz="4" w:space="0" w:color="auto"/>
              <w:left w:val="single" w:sz="12" w:space="0" w:color="auto"/>
              <w:bottom w:val="single" w:sz="4" w:space="0" w:color="auto"/>
              <w:right w:val="single" w:sz="12" w:space="0" w:color="auto"/>
            </w:tcBorders>
            <w:shd w:val="clear" w:color="auto" w:fill="FFFFFF"/>
            <w:hideMark/>
          </w:tcPr>
          <w:p w:rsidR="005A7C55" w:rsidRPr="00EF33C9" w:rsidRDefault="005A7C55" w:rsidP="002C123A">
            <w:pPr>
              <w:tabs>
                <w:tab w:val="left" w:pos="6720"/>
              </w:tabs>
              <w:spacing w:after="0" w:line="240" w:lineRule="auto"/>
              <w:contextualSpacing/>
              <w:rPr>
                <w:rFonts w:ascii="Times New Roman" w:hAnsi="Times New Roman" w:cs="Times New Roman"/>
                <w:b/>
                <w:bCs/>
                <w:sz w:val="20"/>
                <w:szCs w:val="20"/>
              </w:rPr>
            </w:pPr>
            <w:r w:rsidRPr="00EF33C9">
              <w:rPr>
                <w:rFonts w:ascii="Times New Roman" w:hAnsi="Times New Roman" w:cs="Times New Roman"/>
                <w:b/>
                <w:bCs/>
                <w:sz w:val="20"/>
                <w:szCs w:val="20"/>
              </w:rPr>
              <w:t>Погорелов А.В.</w:t>
            </w:r>
          </w:p>
        </w:tc>
      </w:tr>
      <w:tr w:rsidR="005A7C55" w:rsidRPr="00EF33C9" w:rsidTr="00293552">
        <w:trPr>
          <w:trHeight w:val="20"/>
          <w:jc w:val="center"/>
        </w:trPr>
        <w:tc>
          <w:tcPr>
            <w:tcW w:w="520" w:type="pct"/>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5A7C55" w:rsidRPr="00EF33C9" w:rsidRDefault="005A7C55" w:rsidP="00CF3395">
            <w:pPr>
              <w:spacing w:after="0" w:line="240" w:lineRule="auto"/>
              <w:rPr>
                <w:rFonts w:ascii="Times New Roman" w:hAnsi="Times New Roman" w:cs="Times New Roman"/>
                <w:b/>
              </w:rPr>
            </w:pPr>
          </w:p>
        </w:tc>
        <w:tc>
          <w:tcPr>
            <w:tcW w:w="1172" w:type="pct"/>
            <w:tcBorders>
              <w:top w:val="single" w:sz="4" w:space="0" w:color="auto"/>
              <w:left w:val="single" w:sz="12" w:space="0" w:color="auto"/>
              <w:bottom w:val="single" w:sz="4" w:space="0" w:color="auto"/>
              <w:right w:val="single" w:sz="12" w:space="0" w:color="auto"/>
            </w:tcBorders>
            <w:shd w:val="clear" w:color="auto" w:fill="FFFFFF"/>
            <w:hideMark/>
          </w:tcPr>
          <w:p w:rsidR="005A7C55" w:rsidRPr="00EF33C9" w:rsidRDefault="005A7C55" w:rsidP="00CF3395">
            <w:pPr>
              <w:spacing w:after="0" w:line="240" w:lineRule="auto"/>
              <w:ind w:right="-108"/>
              <w:contextualSpacing/>
              <w:rPr>
                <w:rFonts w:ascii="Times New Roman" w:hAnsi="Times New Roman" w:cs="Times New Roman"/>
                <w:bCs/>
                <w:sz w:val="20"/>
                <w:szCs w:val="20"/>
              </w:rPr>
            </w:pPr>
            <w:r w:rsidRPr="00EF33C9">
              <w:rPr>
                <w:rFonts w:ascii="Times New Roman" w:hAnsi="Times New Roman"/>
                <w:bCs/>
                <w:sz w:val="20"/>
                <w:szCs w:val="20"/>
              </w:rPr>
              <w:t>Информатика  и ИКТ</w:t>
            </w:r>
          </w:p>
        </w:tc>
        <w:tc>
          <w:tcPr>
            <w:tcW w:w="3308" w:type="pct"/>
            <w:tcBorders>
              <w:top w:val="single" w:sz="4" w:space="0" w:color="auto"/>
              <w:left w:val="single" w:sz="12" w:space="0" w:color="auto"/>
              <w:bottom w:val="single" w:sz="4" w:space="0" w:color="auto"/>
              <w:right w:val="single" w:sz="12" w:space="0" w:color="auto"/>
            </w:tcBorders>
            <w:shd w:val="clear" w:color="auto" w:fill="FFFFFF"/>
            <w:hideMark/>
          </w:tcPr>
          <w:p w:rsidR="005A7C55" w:rsidRPr="00EF33C9" w:rsidRDefault="000F1148" w:rsidP="00CF3395">
            <w:pPr>
              <w:spacing w:after="0" w:line="240" w:lineRule="auto"/>
              <w:contextualSpacing/>
              <w:rPr>
                <w:rFonts w:ascii="Times New Roman" w:hAnsi="Times New Roman" w:cs="Times New Roman"/>
                <w:b/>
                <w:bCs/>
                <w:sz w:val="20"/>
                <w:szCs w:val="20"/>
              </w:rPr>
            </w:pPr>
            <w:r w:rsidRPr="00EF33C9">
              <w:rPr>
                <w:rFonts w:ascii="Times New Roman" w:hAnsi="Times New Roman"/>
                <w:sz w:val="20"/>
                <w:szCs w:val="20"/>
              </w:rPr>
              <w:t>Угринович</w:t>
            </w:r>
          </w:p>
        </w:tc>
      </w:tr>
      <w:tr w:rsidR="005A7C55" w:rsidRPr="00EF33C9" w:rsidTr="00293552">
        <w:trPr>
          <w:trHeight w:val="20"/>
          <w:jc w:val="center"/>
        </w:trPr>
        <w:tc>
          <w:tcPr>
            <w:tcW w:w="520" w:type="pct"/>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5A7C55" w:rsidRPr="00EF33C9" w:rsidRDefault="005A7C55" w:rsidP="00CF3395">
            <w:pPr>
              <w:spacing w:after="0" w:line="240" w:lineRule="auto"/>
              <w:rPr>
                <w:rFonts w:ascii="Times New Roman" w:hAnsi="Times New Roman" w:cs="Times New Roman"/>
                <w:b/>
              </w:rPr>
            </w:pPr>
          </w:p>
        </w:tc>
        <w:tc>
          <w:tcPr>
            <w:tcW w:w="1172" w:type="pct"/>
            <w:tcBorders>
              <w:top w:val="single" w:sz="4" w:space="0" w:color="auto"/>
              <w:left w:val="single" w:sz="12" w:space="0" w:color="auto"/>
              <w:bottom w:val="single" w:sz="4" w:space="0" w:color="auto"/>
              <w:right w:val="single" w:sz="12" w:space="0" w:color="auto"/>
            </w:tcBorders>
            <w:shd w:val="clear" w:color="auto" w:fill="FFFFFF"/>
            <w:hideMark/>
          </w:tcPr>
          <w:p w:rsidR="005A7C55" w:rsidRPr="00EF33C9" w:rsidRDefault="005A7C55" w:rsidP="00CF3395">
            <w:pPr>
              <w:spacing w:after="0" w:line="240" w:lineRule="auto"/>
              <w:ind w:right="-108"/>
              <w:contextualSpacing/>
              <w:rPr>
                <w:rFonts w:ascii="Times New Roman" w:hAnsi="Times New Roman" w:cs="Times New Roman"/>
                <w:bCs/>
                <w:sz w:val="20"/>
                <w:szCs w:val="20"/>
              </w:rPr>
            </w:pPr>
            <w:r w:rsidRPr="00EF33C9">
              <w:rPr>
                <w:rFonts w:ascii="Times New Roman" w:hAnsi="Times New Roman"/>
                <w:bCs/>
                <w:sz w:val="20"/>
                <w:szCs w:val="20"/>
              </w:rPr>
              <w:t>История</w:t>
            </w:r>
          </w:p>
        </w:tc>
        <w:tc>
          <w:tcPr>
            <w:tcW w:w="3308" w:type="pct"/>
            <w:tcBorders>
              <w:top w:val="single" w:sz="4" w:space="0" w:color="auto"/>
              <w:left w:val="single" w:sz="12" w:space="0" w:color="auto"/>
              <w:bottom w:val="single" w:sz="4" w:space="0" w:color="auto"/>
              <w:right w:val="single" w:sz="12" w:space="0" w:color="auto"/>
            </w:tcBorders>
            <w:shd w:val="clear" w:color="auto" w:fill="FFFFFF"/>
            <w:hideMark/>
          </w:tcPr>
          <w:p w:rsidR="005A7C55" w:rsidRPr="00EF33C9" w:rsidRDefault="005A7C55" w:rsidP="002C123A">
            <w:pPr>
              <w:pStyle w:val="af1"/>
              <w:spacing w:before="0" w:beforeAutospacing="0" w:after="0" w:afterAutospacing="0"/>
              <w:contextualSpacing/>
              <w:rPr>
                <w:b/>
                <w:bCs/>
                <w:sz w:val="20"/>
                <w:szCs w:val="20"/>
              </w:rPr>
            </w:pPr>
            <w:r w:rsidRPr="00EF33C9">
              <w:rPr>
                <w:b/>
                <w:bCs/>
                <w:sz w:val="20"/>
                <w:szCs w:val="20"/>
              </w:rPr>
              <w:t xml:space="preserve">Н.М. Арсентьев, А.А. Данилов, А.С. Стефанова, А.Я. Токарева </w:t>
            </w:r>
            <w:r w:rsidR="00E7393F" w:rsidRPr="00EF33C9">
              <w:rPr>
                <w:b/>
                <w:bCs/>
                <w:sz w:val="20"/>
                <w:szCs w:val="20"/>
              </w:rPr>
              <w:t>.</w:t>
            </w:r>
          </w:p>
        </w:tc>
      </w:tr>
      <w:tr w:rsidR="005A7C55" w:rsidRPr="00EF33C9" w:rsidTr="00293552">
        <w:trPr>
          <w:trHeight w:val="20"/>
          <w:jc w:val="center"/>
        </w:trPr>
        <w:tc>
          <w:tcPr>
            <w:tcW w:w="520" w:type="pct"/>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5A7C55" w:rsidRPr="00EF33C9" w:rsidRDefault="005A7C55" w:rsidP="00CF3395">
            <w:pPr>
              <w:spacing w:after="0" w:line="240" w:lineRule="auto"/>
              <w:rPr>
                <w:rFonts w:ascii="Times New Roman" w:hAnsi="Times New Roman" w:cs="Times New Roman"/>
                <w:b/>
              </w:rPr>
            </w:pPr>
          </w:p>
        </w:tc>
        <w:tc>
          <w:tcPr>
            <w:tcW w:w="1172" w:type="pct"/>
            <w:tcBorders>
              <w:top w:val="single" w:sz="4" w:space="0" w:color="auto"/>
              <w:left w:val="single" w:sz="12" w:space="0" w:color="auto"/>
              <w:bottom w:val="single" w:sz="4" w:space="0" w:color="auto"/>
              <w:right w:val="single" w:sz="12" w:space="0" w:color="auto"/>
            </w:tcBorders>
            <w:shd w:val="clear" w:color="auto" w:fill="FFFFFF"/>
            <w:hideMark/>
          </w:tcPr>
          <w:p w:rsidR="005A7C55" w:rsidRPr="00EF33C9" w:rsidRDefault="005A7C55" w:rsidP="00CF3395">
            <w:pPr>
              <w:spacing w:after="0" w:line="240" w:lineRule="auto"/>
              <w:ind w:right="-108"/>
              <w:contextualSpacing/>
              <w:rPr>
                <w:rFonts w:ascii="Times New Roman" w:hAnsi="Times New Roman" w:cs="Times New Roman"/>
                <w:bCs/>
                <w:sz w:val="20"/>
                <w:szCs w:val="20"/>
              </w:rPr>
            </w:pPr>
            <w:r w:rsidRPr="00EF33C9">
              <w:rPr>
                <w:rFonts w:ascii="Times New Roman" w:hAnsi="Times New Roman"/>
                <w:bCs/>
                <w:sz w:val="20"/>
                <w:szCs w:val="20"/>
              </w:rPr>
              <w:t>Обществознание</w:t>
            </w:r>
          </w:p>
        </w:tc>
        <w:tc>
          <w:tcPr>
            <w:tcW w:w="3308" w:type="pct"/>
            <w:tcBorders>
              <w:top w:val="single" w:sz="4" w:space="0" w:color="auto"/>
              <w:left w:val="single" w:sz="12" w:space="0" w:color="auto"/>
              <w:bottom w:val="single" w:sz="4" w:space="0" w:color="auto"/>
              <w:right w:val="single" w:sz="12" w:space="0" w:color="auto"/>
            </w:tcBorders>
            <w:shd w:val="clear" w:color="auto" w:fill="FFFFFF"/>
            <w:hideMark/>
          </w:tcPr>
          <w:p w:rsidR="005A7C55" w:rsidRPr="00EF33C9" w:rsidRDefault="005A7C55" w:rsidP="00CF3395">
            <w:pPr>
              <w:pStyle w:val="af1"/>
              <w:spacing w:before="0" w:beforeAutospacing="0" w:after="0" w:afterAutospacing="0"/>
              <w:contextualSpacing/>
              <w:rPr>
                <w:b/>
                <w:bCs/>
                <w:sz w:val="20"/>
                <w:szCs w:val="20"/>
              </w:rPr>
            </w:pPr>
            <w:r w:rsidRPr="00EF33C9">
              <w:rPr>
                <w:sz w:val="20"/>
                <w:szCs w:val="20"/>
              </w:rPr>
              <w:t>Л.Н. Боголюбов Обществознание, М. «Просвещение» 2018</w:t>
            </w:r>
          </w:p>
        </w:tc>
      </w:tr>
      <w:tr w:rsidR="005A7C55" w:rsidRPr="00EF33C9" w:rsidTr="00293552">
        <w:trPr>
          <w:trHeight w:val="20"/>
          <w:jc w:val="center"/>
        </w:trPr>
        <w:tc>
          <w:tcPr>
            <w:tcW w:w="520" w:type="pct"/>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5A7C55" w:rsidRPr="00EF33C9" w:rsidRDefault="005A7C55" w:rsidP="00CF3395">
            <w:pPr>
              <w:spacing w:after="0" w:line="240" w:lineRule="auto"/>
              <w:rPr>
                <w:rFonts w:ascii="Times New Roman" w:hAnsi="Times New Roman" w:cs="Times New Roman"/>
                <w:b/>
              </w:rPr>
            </w:pPr>
          </w:p>
        </w:tc>
        <w:tc>
          <w:tcPr>
            <w:tcW w:w="1172" w:type="pct"/>
            <w:tcBorders>
              <w:top w:val="single" w:sz="4" w:space="0" w:color="auto"/>
              <w:left w:val="single" w:sz="12" w:space="0" w:color="auto"/>
              <w:bottom w:val="single" w:sz="4" w:space="0" w:color="auto"/>
              <w:right w:val="single" w:sz="12" w:space="0" w:color="auto"/>
            </w:tcBorders>
            <w:shd w:val="clear" w:color="auto" w:fill="FFFFFF"/>
            <w:hideMark/>
          </w:tcPr>
          <w:p w:rsidR="005A7C55" w:rsidRPr="00EF33C9" w:rsidRDefault="005A7C55" w:rsidP="00CF3395">
            <w:pPr>
              <w:spacing w:after="0" w:line="240" w:lineRule="auto"/>
              <w:ind w:right="-108"/>
              <w:contextualSpacing/>
              <w:rPr>
                <w:rFonts w:ascii="Times New Roman" w:hAnsi="Times New Roman" w:cs="Times New Roman"/>
                <w:bCs/>
                <w:sz w:val="20"/>
                <w:szCs w:val="20"/>
              </w:rPr>
            </w:pPr>
            <w:r w:rsidRPr="00EF33C9">
              <w:rPr>
                <w:rFonts w:ascii="Times New Roman" w:hAnsi="Times New Roman"/>
                <w:bCs/>
                <w:sz w:val="20"/>
                <w:szCs w:val="20"/>
              </w:rPr>
              <w:t>География</w:t>
            </w:r>
          </w:p>
        </w:tc>
        <w:tc>
          <w:tcPr>
            <w:tcW w:w="3308" w:type="pct"/>
            <w:tcBorders>
              <w:top w:val="single" w:sz="4" w:space="0" w:color="auto"/>
              <w:left w:val="single" w:sz="12" w:space="0" w:color="auto"/>
              <w:bottom w:val="single" w:sz="4" w:space="0" w:color="auto"/>
              <w:right w:val="single" w:sz="12" w:space="0" w:color="auto"/>
            </w:tcBorders>
            <w:shd w:val="clear" w:color="auto" w:fill="FFFFFF"/>
            <w:hideMark/>
          </w:tcPr>
          <w:p w:rsidR="005A7C55" w:rsidRPr="00EF33C9" w:rsidRDefault="005A7C55" w:rsidP="00CF3395">
            <w:pPr>
              <w:shd w:val="clear" w:color="auto" w:fill="FFFFFF"/>
              <w:autoSpaceDE w:val="0"/>
              <w:autoSpaceDN w:val="0"/>
              <w:adjustRightInd w:val="0"/>
              <w:spacing w:after="0" w:line="240" w:lineRule="auto"/>
              <w:contextualSpacing/>
              <w:rPr>
                <w:rFonts w:ascii="Times New Roman" w:hAnsi="Times New Roman" w:cs="Times New Roman"/>
                <w:b/>
                <w:bCs/>
                <w:sz w:val="20"/>
                <w:szCs w:val="20"/>
              </w:rPr>
            </w:pPr>
            <w:r w:rsidRPr="00EF33C9">
              <w:rPr>
                <w:rFonts w:ascii="Times New Roman" w:hAnsi="Times New Roman" w:cs="Times New Roman"/>
                <w:bCs/>
                <w:sz w:val="20"/>
                <w:szCs w:val="20"/>
              </w:rPr>
              <w:t>Е.М.Домогацких.,Н.И  Алексеевский.</w:t>
            </w:r>
          </w:p>
        </w:tc>
      </w:tr>
      <w:tr w:rsidR="005A7C55" w:rsidRPr="00EF33C9" w:rsidTr="00293552">
        <w:trPr>
          <w:trHeight w:val="20"/>
          <w:jc w:val="center"/>
        </w:trPr>
        <w:tc>
          <w:tcPr>
            <w:tcW w:w="520" w:type="pct"/>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5A7C55" w:rsidRPr="00EF33C9" w:rsidRDefault="005A7C55" w:rsidP="00CF3395">
            <w:pPr>
              <w:spacing w:after="0" w:line="240" w:lineRule="auto"/>
              <w:rPr>
                <w:rFonts w:ascii="Times New Roman" w:hAnsi="Times New Roman" w:cs="Times New Roman"/>
                <w:b/>
              </w:rPr>
            </w:pPr>
          </w:p>
        </w:tc>
        <w:tc>
          <w:tcPr>
            <w:tcW w:w="1172" w:type="pct"/>
            <w:tcBorders>
              <w:top w:val="single" w:sz="4" w:space="0" w:color="auto"/>
              <w:left w:val="single" w:sz="12" w:space="0" w:color="auto"/>
              <w:bottom w:val="single" w:sz="4" w:space="0" w:color="auto"/>
              <w:right w:val="single" w:sz="12" w:space="0" w:color="auto"/>
            </w:tcBorders>
            <w:shd w:val="clear" w:color="auto" w:fill="FFFFFF"/>
            <w:hideMark/>
          </w:tcPr>
          <w:p w:rsidR="005A7C55" w:rsidRPr="00EF33C9" w:rsidRDefault="005A7C55" w:rsidP="00CF3395">
            <w:pPr>
              <w:spacing w:after="0" w:line="240" w:lineRule="auto"/>
              <w:ind w:right="-108"/>
              <w:contextualSpacing/>
              <w:rPr>
                <w:rFonts w:ascii="Times New Roman" w:hAnsi="Times New Roman" w:cs="Times New Roman"/>
                <w:bCs/>
                <w:sz w:val="20"/>
                <w:szCs w:val="20"/>
              </w:rPr>
            </w:pPr>
            <w:r w:rsidRPr="00EF33C9">
              <w:rPr>
                <w:rFonts w:ascii="Times New Roman" w:hAnsi="Times New Roman"/>
                <w:bCs/>
                <w:sz w:val="20"/>
                <w:szCs w:val="20"/>
              </w:rPr>
              <w:t>Физика</w:t>
            </w:r>
          </w:p>
        </w:tc>
        <w:tc>
          <w:tcPr>
            <w:tcW w:w="3308" w:type="pct"/>
            <w:tcBorders>
              <w:top w:val="single" w:sz="4" w:space="0" w:color="auto"/>
              <w:left w:val="single" w:sz="12" w:space="0" w:color="auto"/>
              <w:bottom w:val="single" w:sz="4" w:space="0" w:color="auto"/>
              <w:right w:val="single" w:sz="12" w:space="0" w:color="auto"/>
            </w:tcBorders>
            <w:shd w:val="clear" w:color="auto" w:fill="FFFFFF"/>
            <w:hideMark/>
          </w:tcPr>
          <w:p w:rsidR="005A7C55" w:rsidRPr="00EF33C9" w:rsidRDefault="005A7C55" w:rsidP="00CF3395">
            <w:pPr>
              <w:shd w:val="clear" w:color="auto" w:fill="FFFFFF"/>
              <w:autoSpaceDE w:val="0"/>
              <w:autoSpaceDN w:val="0"/>
              <w:adjustRightInd w:val="0"/>
              <w:spacing w:after="0" w:line="240" w:lineRule="auto"/>
              <w:contextualSpacing/>
              <w:rPr>
                <w:rFonts w:ascii="Times New Roman" w:hAnsi="Times New Roman" w:cs="Times New Roman"/>
                <w:b/>
                <w:bCs/>
                <w:sz w:val="20"/>
                <w:szCs w:val="20"/>
              </w:rPr>
            </w:pPr>
            <w:r w:rsidRPr="00EF33C9">
              <w:rPr>
                <w:rFonts w:ascii="Times New Roman" w:hAnsi="Times New Roman"/>
                <w:sz w:val="20"/>
                <w:szCs w:val="20"/>
              </w:rPr>
              <w:t>А.В. Перышкин  «Физика», М: «Дрофа»,2018.</w:t>
            </w:r>
          </w:p>
        </w:tc>
      </w:tr>
      <w:tr w:rsidR="005A7C55" w:rsidRPr="00EF33C9" w:rsidTr="00293552">
        <w:trPr>
          <w:trHeight w:val="20"/>
          <w:jc w:val="center"/>
        </w:trPr>
        <w:tc>
          <w:tcPr>
            <w:tcW w:w="520" w:type="pct"/>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5A7C55" w:rsidRPr="00EF33C9" w:rsidRDefault="005A7C55" w:rsidP="00CF3395">
            <w:pPr>
              <w:spacing w:after="0" w:line="240" w:lineRule="auto"/>
              <w:rPr>
                <w:rFonts w:ascii="Times New Roman" w:hAnsi="Times New Roman" w:cs="Times New Roman"/>
                <w:b/>
              </w:rPr>
            </w:pPr>
          </w:p>
        </w:tc>
        <w:tc>
          <w:tcPr>
            <w:tcW w:w="1172" w:type="pct"/>
            <w:tcBorders>
              <w:top w:val="single" w:sz="4" w:space="0" w:color="auto"/>
              <w:left w:val="single" w:sz="12" w:space="0" w:color="auto"/>
              <w:bottom w:val="single" w:sz="4" w:space="0" w:color="auto"/>
              <w:right w:val="single" w:sz="12" w:space="0" w:color="auto"/>
            </w:tcBorders>
            <w:shd w:val="clear" w:color="auto" w:fill="FFFFFF"/>
            <w:hideMark/>
          </w:tcPr>
          <w:p w:rsidR="005A7C55" w:rsidRPr="00EF33C9" w:rsidRDefault="005A7C55" w:rsidP="00CF3395">
            <w:pPr>
              <w:spacing w:after="0" w:line="240" w:lineRule="auto"/>
              <w:ind w:right="-108"/>
              <w:contextualSpacing/>
              <w:rPr>
                <w:rFonts w:ascii="Times New Roman" w:hAnsi="Times New Roman" w:cs="Times New Roman"/>
                <w:bCs/>
                <w:sz w:val="20"/>
                <w:szCs w:val="20"/>
              </w:rPr>
            </w:pPr>
            <w:r w:rsidRPr="00EF33C9">
              <w:rPr>
                <w:rFonts w:ascii="Times New Roman" w:hAnsi="Times New Roman"/>
                <w:bCs/>
                <w:sz w:val="20"/>
                <w:szCs w:val="20"/>
              </w:rPr>
              <w:t>Химия</w:t>
            </w:r>
          </w:p>
        </w:tc>
        <w:tc>
          <w:tcPr>
            <w:tcW w:w="3308" w:type="pct"/>
            <w:tcBorders>
              <w:top w:val="single" w:sz="4" w:space="0" w:color="auto"/>
              <w:left w:val="single" w:sz="12" w:space="0" w:color="auto"/>
              <w:bottom w:val="single" w:sz="4" w:space="0" w:color="auto"/>
              <w:right w:val="single" w:sz="12" w:space="0" w:color="auto"/>
            </w:tcBorders>
            <w:shd w:val="clear" w:color="auto" w:fill="FFFFFF"/>
            <w:hideMark/>
          </w:tcPr>
          <w:p w:rsidR="005A7C55" w:rsidRPr="00EF33C9" w:rsidRDefault="005A7C55" w:rsidP="00CF3395">
            <w:pPr>
              <w:tabs>
                <w:tab w:val="left" w:pos="6720"/>
              </w:tabs>
              <w:spacing w:after="0" w:line="240" w:lineRule="auto"/>
              <w:contextualSpacing/>
              <w:rPr>
                <w:rFonts w:ascii="Times New Roman" w:hAnsi="Times New Roman" w:cs="Times New Roman"/>
                <w:b/>
                <w:bCs/>
                <w:sz w:val="20"/>
                <w:szCs w:val="20"/>
              </w:rPr>
            </w:pPr>
            <w:r w:rsidRPr="00EF33C9">
              <w:rPr>
                <w:rFonts w:ascii="Times New Roman" w:hAnsi="Times New Roman"/>
                <w:sz w:val="20"/>
                <w:szCs w:val="20"/>
              </w:rPr>
              <w:t>О.С.Габриелян «Химия», Издательство: «Дрофа», 2017г.</w:t>
            </w:r>
          </w:p>
        </w:tc>
      </w:tr>
      <w:tr w:rsidR="005A7C55" w:rsidRPr="00EF33C9" w:rsidTr="00293552">
        <w:trPr>
          <w:trHeight w:val="20"/>
          <w:jc w:val="center"/>
        </w:trPr>
        <w:tc>
          <w:tcPr>
            <w:tcW w:w="520" w:type="pct"/>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5A7C55" w:rsidRPr="00EF33C9" w:rsidRDefault="005A7C55" w:rsidP="00CF3395">
            <w:pPr>
              <w:spacing w:after="0" w:line="240" w:lineRule="auto"/>
              <w:rPr>
                <w:rFonts w:ascii="Times New Roman" w:hAnsi="Times New Roman" w:cs="Times New Roman"/>
                <w:b/>
              </w:rPr>
            </w:pPr>
          </w:p>
        </w:tc>
        <w:tc>
          <w:tcPr>
            <w:tcW w:w="1172" w:type="pct"/>
            <w:tcBorders>
              <w:top w:val="single" w:sz="4" w:space="0" w:color="auto"/>
              <w:left w:val="single" w:sz="12" w:space="0" w:color="auto"/>
              <w:bottom w:val="single" w:sz="4" w:space="0" w:color="auto"/>
              <w:right w:val="single" w:sz="12" w:space="0" w:color="auto"/>
            </w:tcBorders>
            <w:shd w:val="clear" w:color="auto" w:fill="FFFFFF"/>
            <w:hideMark/>
          </w:tcPr>
          <w:p w:rsidR="005A7C55" w:rsidRPr="00EF33C9" w:rsidRDefault="005A7C55" w:rsidP="00CF3395">
            <w:pPr>
              <w:spacing w:after="0" w:line="240" w:lineRule="auto"/>
              <w:ind w:right="-108"/>
              <w:contextualSpacing/>
              <w:rPr>
                <w:rFonts w:ascii="Times New Roman" w:hAnsi="Times New Roman" w:cs="Times New Roman"/>
                <w:bCs/>
                <w:sz w:val="20"/>
                <w:szCs w:val="20"/>
              </w:rPr>
            </w:pPr>
            <w:r w:rsidRPr="00EF33C9">
              <w:rPr>
                <w:rFonts w:ascii="Times New Roman" w:hAnsi="Times New Roman"/>
                <w:bCs/>
                <w:sz w:val="20"/>
                <w:szCs w:val="20"/>
              </w:rPr>
              <w:t>Биология</w:t>
            </w:r>
          </w:p>
        </w:tc>
        <w:tc>
          <w:tcPr>
            <w:tcW w:w="3308" w:type="pct"/>
            <w:tcBorders>
              <w:top w:val="single" w:sz="4" w:space="0" w:color="auto"/>
              <w:left w:val="single" w:sz="12" w:space="0" w:color="auto"/>
              <w:bottom w:val="single" w:sz="4" w:space="0" w:color="auto"/>
              <w:right w:val="single" w:sz="12" w:space="0" w:color="auto"/>
            </w:tcBorders>
            <w:shd w:val="clear" w:color="auto" w:fill="FFFFFF"/>
            <w:hideMark/>
          </w:tcPr>
          <w:p w:rsidR="005A7C55" w:rsidRPr="00EF33C9" w:rsidRDefault="000B0651" w:rsidP="00CF3395">
            <w:pPr>
              <w:shd w:val="clear" w:color="auto" w:fill="FFFFFF"/>
              <w:autoSpaceDE w:val="0"/>
              <w:autoSpaceDN w:val="0"/>
              <w:adjustRightInd w:val="0"/>
              <w:spacing w:after="0" w:line="240" w:lineRule="auto"/>
              <w:contextualSpacing/>
              <w:rPr>
                <w:rFonts w:ascii="Times New Roman" w:hAnsi="Times New Roman" w:cs="Times New Roman"/>
                <w:b/>
                <w:bCs/>
                <w:sz w:val="20"/>
                <w:szCs w:val="20"/>
              </w:rPr>
            </w:pPr>
            <w:r w:rsidRPr="00EF33C9">
              <w:rPr>
                <w:rFonts w:ascii="Times New Roman" w:hAnsi="Times New Roman"/>
                <w:sz w:val="20"/>
                <w:szCs w:val="20"/>
              </w:rPr>
              <w:t>Л.Н.</w:t>
            </w:r>
            <w:r w:rsidR="005A7C55" w:rsidRPr="00EF33C9">
              <w:rPr>
                <w:rFonts w:ascii="Times New Roman" w:hAnsi="Times New Roman"/>
                <w:sz w:val="20"/>
                <w:szCs w:val="20"/>
              </w:rPr>
              <w:t>Сухоруков</w:t>
            </w:r>
            <w:r w:rsidRPr="00EF33C9">
              <w:rPr>
                <w:rFonts w:ascii="Times New Roman" w:hAnsi="Times New Roman"/>
                <w:sz w:val="20"/>
                <w:szCs w:val="20"/>
              </w:rPr>
              <w:t>., В.С.  Кучменко.</w:t>
            </w:r>
          </w:p>
        </w:tc>
      </w:tr>
      <w:tr w:rsidR="005A7C55" w:rsidRPr="00EF33C9" w:rsidTr="00293552">
        <w:trPr>
          <w:trHeight w:val="20"/>
          <w:jc w:val="center"/>
        </w:trPr>
        <w:tc>
          <w:tcPr>
            <w:tcW w:w="520" w:type="pct"/>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5A7C55" w:rsidRPr="00EF33C9" w:rsidRDefault="005A7C55" w:rsidP="00CF3395">
            <w:pPr>
              <w:spacing w:after="0" w:line="240" w:lineRule="auto"/>
              <w:rPr>
                <w:rFonts w:ascii="Times New Roman" w:hAnsi="Times New Roman" w:cs="Times New Roman"/>
                <w:b/>
              </w:rPr>
            </w:pPr>
          </w:p>
        </w:tc>
        <w:tc>
          <w:tcPr>
            <w:tcW w:w="1172" w:type="pct"/>
            <w:tcBorders>
              <w:top w:val="single" w:sz="4" w:space="0" w:color="auto"/>
              <w:left w:val="single" w:sz="12" w:space="0" w:color="auto"/>
              <w:bottom w:val="single" w:sz="4" w:space="0" w:color="auto"/>
              <w:right w:val="single" w:sz="12" w:space="0" w:color="auto"/>
            </w:tcBorders>
            <w:shd w:val="clear" w:color="auto" w:fill="FFFFFF"/>
            <w:hideMark/>
          </w:tcPr>
          <w:p w:rsidR="005A7C55" w:rsidRPr="00EF33C9" w:rsidRDefault="005A7C55" w:rsidP="00CF3395">
            <w:pPr>
              <w:spacing w:after="0" w:line="240" w:lineRule="auto"/>
              <w:ind w:right="-108"/>
              <w:contextualSpacing/>
              <w:rPr>
                <w:rFonts w:ascii="Times New Roman" w:hAnsi="Times New Roman" w:cs="Times New Roman"/>
                <w:bCs/>
                <w:sz w:val="20"/>
                <w:szCs w:val="20"/>
              </w:rPr>
            </w:pPr>
            <w:r w:rsidRPr="00EF33C9">
              <w:rPr>
                <w:rFonts w:ascii="Times New Roman" w:hAnsi="Times New Roman"/>
                <w:bCs/>
                <w:sz w:val="20"/>
                <w:szCs w:val="20"/>
              </w:rPr>
              <w:t>ОБЖ</w:t>
            </w:r>
          </w:p>
        </w:tc>
        <w:tc>
          <w:tcPr>
            <w:tcW w:w="3308" w:type="pct"/>
            <w:tcBorders>
              <w:top w:val="single" w:sz="4" w:space="0" w:color="auto"/>
              <w:left w:val="single" w:sz="12" w:space="0" w:color="auto"/>
              <w:bottom w:val="single" w:sz="4" w:space="0" w:color="auto"/>
              <w:right w:val="single" w:sz="12" w:space="0" w:color="auto"/>
            </w:tcBorders>
            <w:shd w:val="clear" w:color="auto" w:fill="FFFFFF"/>
            <w:hideMark/>
          </w:tcPr>
          <w:p w:rsidR="005A7C55" w:rsidRPr="00EF33C9" w:rsidRDefault="005A7C55" w:rsidP="00CF3395">
            <w:pPr>
              <w:spacing w:after="0" w:line="240" w:lineRule="auto"/>
              <w:contextualSpacing/>
              <w:rPr>
                <w:rFonts w:ascii="Times New Roman" w:hAnsi="Times New Roman"/>
                <w:sz w:val="20"/>
                <w:szCs w:val="20"/>
              </w:rPr>
            </w:pPr>
            <w:r w:rsidRPr="00EF33C9">
              <w:rPr>
                <w:rFonts w:ascii="Times New Roman" w:hAnsi="Times New Roman"/>
                <w:sz w:val="20"/>
                <w:szCs w:val="20"/>
              </w:rPr>
              <w:t xml:space="preserve">С.Н. Вангородский «Основы безопасности жизнедеятельности» </w:t>
            </w:r>
          </w:p>
          <w:p w:rsidR="005A7C55" w:rsidRPr="00EF33C9" w:rsidRDefault="005A7C55" w:rsidP="00CF3395">
            <w:pPr>
              <w:tabs>
                <w:tab w:val="left" w:pos="6720"/>
              </w:tabs>
              <w:spacing w:after="0" w:line="240" w:lineRule="auto"/>
              <w:contextualSpacing/>
              <w:rPr>
                <w:rFonts w:ascii="Times New Roman" w:hAnsi="Times New Roman" w:cs="Times New Roman"/>
                <w:b/>
                <w:bCs/>
                <w:sz w:val="20"/>
                <w:szCs w:val="20"/>
              </w:rPr>
            </w:pPr>
            <w:r w:rsidRPr="00EF33C9">
              <w:rPr>
                <w:rFonts w:ascii="Times New Roman" w:hAnsi="Times New Roman"/>
                <w:sz w:val="20"/>
                <w:szCs w:val="20"/>
              </w:rPr>
              <w:t>М. «Дрофа», 2018г.</w:t>
            </w:r>
          </w:p>
        </w:tc>
      </w:tr>
      <w:tr w:rsidR="005A7C55" w:rsidRPr="00EF33C9" w:rsidTr="00293552">
        <w:trPr>
          <w:trHeight w:val="20"/>
          <w:jc w:val="center"/>
        </w:trPr>
        <w:tc>
          <w:tcPr>
            <w:tcW w:w="520" w:type="pct"/>
            <w:vMerge/>
            <w:tcBorders>
              <w:top w:val="single" w:sz="12" w:space="0" w:color="auto"/>
              <w:left w:val="single" w:sz="12" w:space="0" w:color="auto"/>
              <w:bottom w:val="single" w:sz="4" w:space="0" w:color="auto"/>
              <w:right w:val="single" w:sz="12" w:space="0" w:color="auto"/>
            </w:tcBorders>
            <w:shd w:val="clear" w:color="auto" w:fill="FFFFFF"/>
            <w:vAlign w:val="center"/>
            <w:hideMark/>
          </w:tcPr>
          <w:p w:rsidR="005A7C55" w:rsidRPr="00EF33C9" w:rsidRDefault="005A7C55" w:rsidP="00CF3395">
            <w:pPr>
              <w:spacing w:after="0" w:line="240" w:lineRule="auto"/>
              <w:rPr>
                <w:rFonts w:ascii="Times New Roman" w:hAnsi="Times New Roman" w:cs="Times New Roman"/>
                <w:b/>
              </w:rPr>
            </w:pPr>
          </w:p>
        </w:tc>
        <w:tc>
          <w:tcPr>
            <w:tcW w:w="1172" w:type="pct"/>
            <w:tcBorders>
              <w:top w:val="single" w:sz="4" w:space="0" w:color="auto"/>
              <w:left w:val="single" w:sz="12" w:space="0" w:color="auto"/>
              <w:bottom w:val="single" w:sz="4" w:space="0" w:color="auto"/>
              <w:right w:val="single" w:sz="12" w:space="0" w:color="auto"/>
            </w:tcBorders>
            <w:shd w:val="clear" w:color="auto" w:fill="FFFFFF"/>
            <w:hideMark/>
          </w:tcPr>
          <w:p w:rsidR="005A7C55" w:rsidRPr="00EF33C9" w:rsidRDefault="005A7C55" w:rsidP="00CF3395">
            <w:pPr>
              <w:spacing w:after="0" w:line="240" w:lineRule="auto"/>
              <w:ind w:right="-108"/>
              <w:contextualSpacing/>
              <w:rPr>
                <w:rFonts w:ascii="Times New Roman" w:hAnsi="Times New Roman" w:cs="Times New Roman"/>
                <w:bCs/>
                <w:sz w:val="20"/>
                <w:szCs w:val="20"/>
              </w:rPr>
            </w:pPr>
            <w:r w:rsidRPr="00EF33C9">
              <w:rPr>
                <w:rFonts w:ascii="Times New Roman" w:hAnsi="Times New Roman"/>
                <w:bCs/>
                <w:sz w:val="20"/>
                <w:szCs w:val="20"/>
              </w:rPr>
              <w:t>Физическая культура</w:t>
            </w:r>
          </w:p>
        </w:tc>
        <w:tc>
          <w:tcPr>
            <w:tcW w:w="3308" w:type="pct"/>
            <w:tcBorders>
              <w:top w:val="single" w:sz="4" w:space="0" w:color="auto"/>
              <w:left w:val="single" w:sz="12" w:space="0" w:color="auto"/>
              <w:bottom w:val="single" w:sz="4" w:space="0" w:color="auto"/>
              <w:right w:val="single" w:sz="12" w:space="0" w:color="auto"/>
            </w:tcBorders>
            <w:shd w:val="clear" w:color="auto" w:fill="FFFFFF"/>
            <w:hideMark/>
          </w:tcPr>
          <w:p w:rsidR="005A7C55" w:rsidRPr="00EF33C9" w:rsidRDefault="005A7C55" w:rsidP="00CF3395">
            <w:pPr>
              <w:spacing w:after="0" w:line="240" w:lineRule="auto"/>
              <w:contextualSpacing/>
              <w:rPr>
                <w:rFonts w:ascii="Times New Roman" w:hAnsi="Times New Roman" w:cs="Times New Roman"/>
                <w:b/>
                <w:bCs/>
                <w:sz w:val="20"/>
                <w:szCs w:val="20"/>
              </w:rPr>
            </w:pPr>
          </w:p>
        </w:tc>
      </w:tr>
    </w:tbl>
    <w:p w:rsidR="00CF3395" w:rsidRPr="00EF33C9" w:rsidRDefault="00CF3395" w:rsidP="00CF3395">
      <w:pPr>
        <w:pStyle w:val="a8"/>
        <w:jc w:val="center"/>
        <w:rPr>
          <w:b/>
          <w:color w:val="FF0000"/>
          <w:sz w:val="24"/>
          <w:szCs w:val="24"/>
        </w:rPr>
        <w:sectPr w:rsidR="00CF3395" w:rsidRPr="00EF33C9" w:rsidSect="00293552">
          <w:pgSz w:w="11906" w:h="16838"/>
          <w:pgMar w:top="1134" w:right="1701" w:bottom="851" w:left="992" w:header="709" w:footer="709" w:gutter="0"/>
          <w:cols w:space="708"/>
          <w:docGrid w:linePitch="360"/>
        </w:sectPr>
      </w:pPr>
    </w:p>
    <w:p w:rsidR="00A96BD7" w:rsidRPr="00EF33C9" w:rsidRDefault="000D7EAA" w:rsidP="006D7029">
      <w:pPr>
        <w:pStyle w:val="a8"/>
        <w:spacing w:line="360" w:lineRule="auto"/>
        <w:ind w:left="1288"/>
        <w:rPr>
          <w:b/>
          <w:sz w:val="24"/>
          <w:szCs w:val="24"/>
        </w:rPr>
      </w:pPr>
      <w:r w:rsidRPr="00EF33C9">
        <w:rPr>
          <w:b/>
          <w:sz w:val="24"/>
          <w:szCs w:val="24"/>
        </w:rPr>
        <w:t>3.1.1 Календарный график на 2020-2021</w:t>
      </w:r>
      <w:r w:rsidR="00A96BD7" w:rsidRPr="00EF33C9">
        <w:rPr>
          <w:b/>
          <w:sz w:val="24"/>
          <w:szCs w:val="24"/>
        </w:rPr>
        <w:t xml:space="preserve"> учебный год</w:t>
      </w:r>
    </w:p>
    <w:p w:rsidR="006B6AF0" w:rsidRPr="00EF33C9" w:rsidRDefault="006B6AF0" w:rsidP="006B6AF0">
      <w:pPr>
        <w:rPr>
          <w:rFonts w:ascii="Times New Roman" w:hAnsi="Times New Roman"/>
          <w:sz w:val="24"/>
          <w:szCs w:val="24"/>
        </w:rPr>
      </w:pPr>
    </w:p>
    <w:p w:rsidR="006B6AF0" w:rsidRPr="00EF33C9" w:rsidRDefault="0009608B" w:rsidP="006B6AF0">
      <w:pPr>
        <w:ind w:firstLine="708"/>
        <w:rPr>
          <w:rFonts w:ascii="Times New Roman" w:hAnsi="Times New Roman"/>
          <w:sz w:val="24"/>
          <w:szCs w:val="24"/>
        </w:rPr>
      </w:pPr>
      <w:r w:rsidRPr="00EF33C9">
        <w:rPr>
          <w:rFonts w:ascii="Times New Roman" w:hAnsi="Times New Roman"/>
          <w:sz w:val="24"/>
          <w:szCs w:val="24"/>
        </w:rPr>
        <w:t>Календарный учебный график МКОУ «</w:t>
      </w:r>
      <w:r w:rsidR="00EF33C9" w:rsidRPr="00EF33C9">
        <w:rPr>
          <w:rFonts w:ascii="Times New Roman" w:hAnsi="Times New Roman"/>
          <w:sz w:val="24"/>
          <w:szCs w:val="24"/>
        </w:rPr>
        <w:t>Новозубутлинская</w:t>
      </w:r>
      <w:r w:rsidR="006B6AF0" w:rsidRPr="00EF33C9">
        <w:rPr>
          <w:rFonts w:ascii="Times New Roman" w:hAnsi="Times New Roman"/>
          <w:sz w:val="24"/>
          <w:szCs w:val="24"/>
        </w:rPr>
        <w:t xml:space="preserve"> СОШ</w:t>
      </w:r>
      <w:r w:rsidRPr="00EF33C9">
        <w:rPr>
          <w:rFonts w:ascii="Times New Roman" w:hAnsi="Times New Roman"/>
          <w:sz w:val="24"/>
          <w:szCs w:val="24"/>
        </w:rPr>
        <w:t>»</w:t>
      </w:r>
      <w:r w:rsidR="006B6AF0" w:rsidRPr="00EF33C9">
        <w:rPr>
          <w:rFonts w:ascii="Times New Roman" w:hAnsi="Times New Roman"/>
          <w:sz w:val="24"/>
          <w:szCs w:val="24"/>
        </w:rPr>
        <w:t xml:space="preserve"> на 20</w:t>
      </w:r>
      <w:r w:rsidR="00293552">
        <w:rPr>
          <w:rFonts w:ascii="Times New Roman" w:hAnsi="Times New Roman"/>
          <w:sz w:val="24"/>
          <w:szCs w:val="24"/>
        </w:rPr>
        <w:t>20</w:t>
      </w:r>
      <w:r w:rsidR="006B6AF0" w:rsidRPr="00EF33C9">
        <w:rPr>
          <w:rFonts w:ascii="Times New Roman" w:hAnsi="Times New Roman"/>
          <w:sz w:val="24"/>
          <w:szCs w:val="24"/>
        </w:rPr>
        <w:t>-202</w:t>
      </w:r>
      <w:r w:rsidR="00293552">
        <w:rPr>
          <w:rFonts w:ascii="Times New Roman" w:hAnsi="Times New Roman"/>
          <w:sz w:val="24"/>
          <w:szCs w:val="24"/>
        </w:rPr>
        <w:t>1</w:t>
      </w:r>
      <w:r w:rsidR="006B6AF0" w:rsidRPr="00EF33C9">
        <w:rPr>
          <w:rFonts w:ascii="Times New Roman" w:hAnsi="Times New Roman"/>
          <w:sz w:val="24"/>
          <w:szCs w:val="24"/>
        </w:rPr>
        <w:t xml:space="preserve"> учебный год является документом, регламентирующим организацию образовательной деятельности. </w:t>
      </w:r>
    </w:p>
    <w:p w:rsidR="006B6AF0" w:rsidRPr="00EF33C9" w:rsidRDefault="006B6AF0" w:rsidP="006B6AF0">
      <w:pPr>
        <w:ind w:firstLine="708"/>
        <w:rPr>
          <w:rFonts w:ascii="Times New Roman" w:hAnsi="Times New Roman"/>
          <w:sz w:val="24"/>
          <w:szCs w:val="24"/>
        </w:rPr>
      </w:pPr>
      <w:r w:rsidRPr="00EF33C9">
        <w:rPr>
          <w:rFonts w:ascii="Times New Roman" w:hAnsi="Times New Roman"/>
          <w:sz w:val="24"/>
          <w:szCs w:val="24"/>
        </w:rPr>
        <w:t xml:space="preserve">Нормативную базу календарного учебного графика составляют: </w:t>
      </w:r>
    </w:p>
    <w:p w:rsidR="006B6AF0" w:rsidRPr="00EF33C9" w:rsidRDefault="006B6AF0" w:rsidP="006B6AF0">
      <w:pPr>
        <w:pStyle w:val="a6"/>
        <w:numPr>
          <w:ilvl w:val="0"/>
          <w:numId w:val="207"/>
        </w:numPr>
        <w:spacing w:after="0" w:line="360" w:lineRule="auto"/>
        <w:jc w:val="both"/>
        <w:rPr>
          <w:rFonts w:ascii="Times New Roman" w:hAnsi="Times New Roman"/>
          <w:sz w:val="24"/>
          <w:szCs w:val="24"/>
        </w:rPr>
      </w:pPr>
      <w:r w:rsidRPr="00EF33C9">
        <w:rPr>
          <w:rFonts w:ascii="Times New Roman" w:hAnsi="Times New Roman"/>
          <w:sz w:val="24"/>
          <w:szCs w:val="24"/>
        </w:rPr>
        <w:t xml:space="preserve">Федеральный закон «Об образовании в Российской Федерации», № 273-ФЗ от 29.12.2012г; </w:t>
      </w:r>
    </w:p>
    <w:p w:rsidR="006B6AF0" w:rsidRPr="00EF33C9" w:rsidRDefault="006B6AF0" w:rsidP="006B6AF0">
      <w:pPr>
        <w:pStyle w:val="a6"/>
        <w:numPr>
          <w:ilvl w:val="0"/>
          <w:numId w:val="207"/>
        </w:numPr>
        <w:spacing w:after="0" w:line="360" w:lineRule="auto"/>
        <w:jc w:val="both"/>
        <w:rPr>
          <w:rFonts w:ascii="Times New Roman" w:hAnsi="Times New Roman"/>
          <w:sz w:val="24"/>
          <w:szCs w:val="24"/>
        </w:rPr>
      </w:pPr>
      <w:r w:rsidRPr="00EF33C9">
        <w:rPr>
          <w:rFonts w:ascii="Times New Roman" w:hAnsi="Times New Roman"/>
          <w:sz w:val="24"/>
          <w:szCs w:val="24"/>
        </w:rPr>
        <w:t xml:space="preserve">Постановление Главного государственного санитарного врача Российской Федерации от 29 декабря 2010 г. № 189 «Об утверждении СанПин 2.4.2.2821-10 "Санитарно-эпидемиологические требования к условиям и организации обучения в общеобразовательных учреждениях» (зарегистрирован в Минюсте России 3 марта 2011г.); </w:t>
      </w:r>
    </w:p>
    <w:p w:rsidR="006B6AF0" w:rsidRPr="00EF33C9" w:rsidRDefault="006B6AF0" w:rsidP="006B6AF0">
      <w:pPr>
        <w:pStyle w:val="a6"/>
        <w:numPr>
          <w:ilvl w:val="0"/>
          <w:numId w:val="207"/>
        </w:numPr>
        <w:spacing w:after="0" w:line="360" w:lineRule="auto"/>
        <w:jc w:val="both"/>
        <w:rPr>
          <w:rFonts w:ascii="Times New Roman" w:hAnsi="Times New Roman"/>
          <w:sz w:val="24"/>
          <w:szCs w:val="24"/>
        </w:rPr>
      </w:pPr>
      <w:r w:rsidRPr="00EF33C9">
        <w:rPr>
          <w:rFonts w:ascii="Times New Roman" w:hAnsi="Times New Roman"/>
          <w:sz w:val="24"/>
          <w:szCs w:val="24"/>
        </w:rPr>
        <w:t xml:space="preserve">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N 373); </w:t>
      </w:r>
    </w:p>
    <w:p w:rsidR="006B6AF0" w:rsidRPr="00EF33C9" w:rsidRDefault="006B6AF0" w:rsidP="006B6AF0">
      <w:pPr>
        <w:pStyle w:val="a6"/>
        <w:numPr>
          <w:ilvl w:val="0"/>
          <w:numId w:val="207"/>
        </w:numPr>
        <w:spacing w:after="0" w:line="360" w:lineRule="auto"/>
        <w:jc w:val="both"/>
        <w:rPr>
          <w:rFonts w:ascii="Times New Roman" w:hAnsi="Times New Roman"/>
          <w:sz w:val="24"/>
          <w:szCs w:val="24"/>
        </w:rPr>
      </w:pPr>
      <w:r w:rsidRPr="00EF33C9">
        <w:rPr>
          <w:rFonts w:ascii="Times New Roman" w:hAnsi="Times New Roman"/>
          <w:sz w:val="24"/>
          <w:szCs w:val="24"/>
        </w:rPr>
        <w:t xml:space="preserve">Приказ Министерства образования и науки Российской Федерации от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w:t>
      </w:r>
    </w:p>
    <w:p w:rsidR="006B6AF0" w:rsidRPr="00EF33C9" w:rsidRDefault="0009608B" w:rsidP="0009608B">
      <w:pPr>
        <w:pStyle w:val="a6"/>
        <w:shd w:val="clear" w:color="auto" w:fill="FFFFFF"/>
        <w:autoSpaceDE w:val="0"/>
        <w:autoSpaceDN w:val="0"/>
        <w:adjustRightInd w:val="0"/>
        <w:spacing w:after="0" w:line="240" w:lineRule="auto"/>
        <w:ind w:right="425"/>
        <w:rPr>
          <w:rFonts w:ascii="Arial" w:eastAsia="Times New Roman" w:hAnsi="Arial" w:cs="Arial"/>
          <w:b/>
          <w:bCs/>
          <w:color w:val="000000"/>
          <w:sz w:val="24"/>
          <w:szCs w:val="24"/>
        </w:rPr>
      </w:pPr>
      <w:r w:rsidRPr="00EF33C9">
        <w:rPr>
          <w:rFonts w:ascii="Times New Roman" w:hAnsi="Times New Roman"/>
          <w:sz w:val="24"/>
          <w:szCs w:val="24"/>
        </w:rPr>
        <w:t>-</w:t>
      </w:r>
      <w:r w:rsidR="006B6AF0" w:rsidRPr="00EF33C9">
        <w:rPr>
          <w:rFonts w:ascii="Times New Roman" w:hAnsi="Times New Roman"/>
          <w:sz w:val="24"/>
          <w:szCs w:val="24"/>
        </w:rPr>
        <w:t xml:space="preserve">Устав </w:t>
      </w:r>
      <w:r w:rsidRPr="00EF33C9">
        <w:rPr>
          <w:rFonts w:ascii="Times New Roman" w:hAnsi="Times New Roman"/>
          <w:sz w:val="24"/>
          <w:szCs w:val="24"/>
        </w:rPr>
        <w:t>МКОУ «</w:t>
      </w:r>
      <w:r w:rsidR="00EF33C9" w:rsidRPr="00EF33C9">
        <w:rPr>
          <w:rFonts w:ascii="Times New Roman" w:hAnsi="Times New Roman"/>
          <w:sz w:val="24"/>
          <w:szCs w:val="24"/>
        </w:rPr>
        <w:t>Новозубутлинская</w:t>
      </w:r>
      <w:r w:rsidRPr="00EF33C9">
        <w:rPr>
          <w:rFonts w:ascii="Times New Roman" w:hAnsi="Times New Roman"/>
          <w:sz w:val="24"/>
          <w:szCs w:val="24"/>
        </w:rPr>
        <w:t xml:space="preserve"> СОШ»</w:t>
      </w:r>
    </w:p>
    <w:tbl>
      <w:tblPr>
        <w:tblpPr w:leftFromText="180" w:rightFromText="180" w:vertAnchor="text" w:horzAnchor="page" w:tblpX="1140" w:tblpY="152"/>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1403"/>
        <w:gridCol w:w="3282"/>
        <w:gridCol w:w="1843"/>
        <w:gridCol w:w="2977"/>
      </w:tblGrid>
      <w:tr w:rsidR="001F1316" w:rsidRPr="00EF33C9" w:rsidTr="001F1316">
        <w:trPr>
          <w:trHeight w:val="399"/>
        </w:trPr>
        <w:tc>
          <w:tcPr>
            <w:tcW w:w="526" w:type="dxa"/>
            <w:vAlign w:val="center"/>
          </w:tcPr>
          <w:p w:rsidR="001F1316" w:rsidRPr="00EF33C9" w:rsidRDefault="001F1316" w:rsidP="001F1316">
            <w:pPr>
              <w:autoSpaceDE w:val="0"/>
              <w:autoSpaceDN w:val="0"/>
              <w:adjustRightInd w:val="0"/>
              <w:spacing w:after="0" w:line="240" w:lineRule="auto"/>
              <w:contextualSpacing/>
              <w:jc w:val="center"/>
              <w:rPr>
                <w:rFonts w:ascii="Times New Roman" w:eastAsia="Times New Roman" w:hAnsi="Times New Roman" w:cs="Times New Roman"/>
                <w:b/>
                <w:bCs/>
                <w:color w:val="000000"/>
                <w:sz w:val="24"/>
                <w:szCs w:val="24"/>
              </w:rPr>
            </w:pPr>
            <w:r w:rsidRPr="00EF33C9">
              <w:rPr>
                <w:rFonts w:ascii="Times New Roman" w:eastAsia="Times New Roman" w:hAnsi="Times New Roman" w:cs="Times New Roman"/>
                <w:b/>
                <w:bCs/>
                <w:color w:val="000000"/>
                <w:sz w:val="24"/>
                <w:szCs w:val="24"/>
              </w:rPr>
              <w:t>№</w:t>
            </w:r>
          </w:p>
        </w:tc>
        <w:tc>
          <w:tcPr>
            <w:tcW w:w="1403" w:type="dxa"/>
            <w:vAlign w:val="center"/>
          </w:tcPr>
          <w:p w:rsidR="001F1316" w:rsidRPr="00EF33C9" w:rsidRDefault="001F1316" w:rsidP="001F1316">
            <w:pPr>
              <w:autoSpaceDE w:val="0"/>
              <w:autoSpaceDN w:val="0"/>
              <w:adjustRightInd w:val="0"/>
              <w:spacing w:after="0" w:line="240" w:lineRule="auto"/>
              <w:contextualSpacing/>
              <w:jc w:val="center"/>
              <w:rPr>
                <w:rFonts w:ascii="Times New Roman" w:eastAsia="Times New Roman" w:hAnsi="Times New Roman" w:cs="Times New Roman"/>
                <w:b/>
                <w:bCs/>
                <w:color w:val="000000"/>
                <w:sz w:val="24"/>
                <w:szCs w:val="24"/>
              </w:rPr>
            </w:pPr>
            <w:r w:rsidRPr="00EF33C9">
              <w:rPr>
                <w:rFonts w:ascii="Times New Roman" w:eastAsia="Times New Roman" w:hAnsi="Times New Roman" w:cs="Times New Roman"/>
                <w:b/>
                <w:bCs/>
                <w:color w:val="000000"/>
                <w:sz w:val="24"/>
                <w:szCs w:val="24"/>
              </w:rPr>
              <w:t>Учебная четверть</w:t>
            </w:r>
          </w:p>
        </w:tc>
        <w:tc>
          <w:tcPr>
            <w:tcW w:w="3282" w:type="dxa"/>
            <w:vAlign w:val="center"/>
          </w:tcPr>
          <w:p w:rsidR="001F1316" w:rsidRPr="00EF33C9" w:rsidRDefault="001F1316" w:rsidP="001F1316">
            <w:pPr>
              <w:autoSpaceDE w:val="0"/>
              <w:autoSpaceDN w:val="0"/>
              <w:adjustRightInd w:val="0"/>
              <w:spacing w:after="0" w:line="240" w:lineRule="auto"/>
              <w:contextualSpacing/>
              <w:jc w:val="center"/>
              <w:rPr>
                <w:rFonts w:ascii="Times New Roman" w:eastAsia="Times New Roman" w:hAnsi="Times New Roman" w:cs="Times New Roman"/>
                <w:b/>
                <w:bCs/>
                <w:color w:val="000000"/>
                <w:sz w:val="24"/>
                <w:szCs w:val="24"/>
              </w:rPr>
            </w:pPr>
            <w:r w:rsidRPr="00EF33C9">
              <w:rPr>
                <w:rFonts w:ascii="Times New Roman" w:eastAsia="Times New Roman" w:hAnsi="Times New Roman" w:cs="Times New Roman"/>
                <w:b/>
                <w:bCs/>
                <w:color w:val="000000"/>
                <w:sz w:val="24"/>
                <w:szCs w:val="24"/>
              </w:rPr>
              <w:t>Период обучения</w:t>
            </w:r>
          </w:p>
        </w:tc>
        <w:tc>
          <w:tcPr>
            <w:tcW w:w="1843" w:type="dxa"/>
            <w:vAlign w:val="center"/>
          </w:tcPr>
          <w:p w:rsidR="001F1316" w:rsidRPr="00EF33C9" w:rsidRDefault="001F1316" w:rsidP="001F1316">
            <w:pPr>
              <w:autoSpaceDE w:val="0"/>
              <w:autoSpaceDN w:val="0"/>
              <w:adjustRightInd w:val="0"/>
              <w:spacing w:after="0" w:line="240" w:lineRule="auto"/>
              <w:contextualSpacing/>
              <w:jc w:val="center"/>
              <w:rPr>
                <w:rFonts w:ascii="Times New Roman" w:eastAsia="Times New Roman" w:hAnsi="Times New Roman" w:cs="Times New Roman"/>
                <w:b/>
                <w:bCs/>
                <w:color w:val="000000"/>
                <w:sz w:val="24"/>
                <w:szCs w:val="24"/>
              </w:rPr>
            </w:pPr>
            <w:r w:rsidRPr="00EF33C9">
              <w:rPr>
                <w:rFonts w:ascii="Times New Roman" w:eastAsia="Times New Roman" w:hAnsi="Times New Roman" w:cs="Times New Roman"/>
                <w:b/>
                <w:bCs/>
                <w:color w:val="000000"/>
                <w:sz w:val="24"/>
                <w:szCs w:val="24"/>
              </w:rPr>
              <w:t>Учебные недели</w:t>
            </w:r>
          </w:p>
        </w:tc>
        <w:tc>
          <w:tcPr>
            <w:tcW w:w="2977" w:type="dxa"/>
            <w:vAlign w:val="center"/>
          </w:tcPr>
          <w:p w:rsidR="001F1316" w:rsidRPr="00EF33C9" w:rsidRDefault="001F1316" w:rsidP="001F1316">
            <w:pPr>
              <w:autoSpaceDE w:val="0"/>
              <w:autoSpaceDN w:val="0"/>
              <w:adjustRightInd w:val="0"/>
              <w:spacing w:after="0" w:line="240" w:lineRule="auto"/>
              <w:contextualSpacing/>
              <w:jc w:val="center"/>
              <w:rPr>
                <w:rFonts w:ascii="Times New Roman" w:eastAsia="Times New Roman" w:hAnsi="Times New Roman" w:cs="Times New Roman"/>
                <w:b/>
                <w:bCs/>
                <w:color w:val="000000"/>
                <w:sz w:val="24"/>
                <w:szCs w:val="24"/>
              </w:rPr>
            </w:pPr>
            <w:r w:rsidRPr="00EF33C9">
              <w:rPr>
                <w:rFonts w:ascii="Times New Roman" w:eastAsia="Times New Roman" w:hAnsi="Times New Roman" w:cs="Times New Roman"/>
                <w:b/>
                <w:bCs/>
                <w:color w:val="000000"/>
                <w:sz w:val="24"/>
                <w:szCs w:val="24"/>
              </w:rPr>
              <w:t>Период каникул</w:t>
            </w:r>
          </w:p>
        </w:tc>
      </w:tr>
      <w:tr w:rsidR="001F1316" w:rsidRPr="00EF33C9" w:rsidTr="001F1316">
        <w:trPr>
          <w:trHeight w:val="399"/>
        </w:trPr>
        <w:tc>
          <w:tcPr>
            <w:tcW w:w="526" w:type="dxa"/>
            <w:vAlign w:val="center"/>
          </w:tcPr>
          <w:p w:rsidR="001F1316" w:rsidRPr="00EF33C9" w:rsidRDefault="001F1316" w:rsidP="001F1316">
            <w:pPr>
              <w:autoSpaceDE w:val="0"/>
              <w:autoSpaceDN w:val="0"/>
              <w:adjustRightInd w:val="0"/>
              <w:spacing w:after="0" w:line="240" w:lineRule="auto"/>
              <w:contextualSpacing/>
              <w:jc w:val="center"/>
              <w:rPr>
                <w:rFonts w:ascii="Times New Roman" w:eastAsia="Times New Roman" w:hAnsi="Times New Roman" w:cs="Times New Roman"/>
                <w:bCs/>
                <w:color w:val="000000"/>
                <w:sz w:val="24"/>
                <w:szCs w:val="24"/>
              </w:rPr>
            </w:pPr>
            <w:r w:rsidRPr="00EF33C9">
              <w:rPr>
                <w:rFonts w:ascii="Times New Roman" w:eastAsia="Times New Roman" w:hAnsi="Times New Roman" w:cs="Times New Roman"/>
                <w:bCs/>
                <w:color w:val="000000"/>
                <w:sz w:val="24"/>
                <w:szCs w:val="24"/>
              </w:rPr>
              <w:t>1</w:t>
            </w:r>
          </w:p>
        </w:tc>
        <w:tc>
          <w:tcPr>
            <w:tcW w:w="1403" w:type="dxa"/>
            <w:vAlign w:val="center"/>
          </w:tcPr>
          <w:p w:rsidR="001F1316" w:rsidRPr="00EF33C9" w:rsidRDefault="001F1316" w:rsidP="001F1316">
            <w:pPr>
              <w:autoSpaceDE w:val="0"/>
              <w:autoSpaceDN w:val="0"/>
              <w:adjustRightInd w:val="0"/>
              <w:spacing w:after="0" w:line="240" w:lineRule="auto"/>
              <w:contextualSpacing/>
              <w:rPr>
                <w:rFonts w:ascii="Times New Roman" w:eastAsia="Times New Roman" w:hAnsi="Times New Roman" w:cs="Times New Roman"/>
                <w:bCs/>
                <w:color w:val="000000"/>
                <w:sz w:val="24"/>
                <w:szCs w:val="24"/>
              </w:rPr>
            </w:pPr>
            <w:r w:rsidRPr="00EF33C9">
              <w:rPr>
                <w:rFonts w:ascii="Times New Roman" w:eastAsia="Times New Roman" w:hAnsi="Times New Roman" w:cs="Times New Roman"/>
                <w:sz w:val="24"/>
                <w:szCs w:val="24"/>
              </w:rPr>
              <w:t>1 четверть</w:t>
            </w:r>
          </w:p>
        </w:tc>
        <w:tc>
          <w:tcPr>
            <w:tcW w:w="3282" w:type="dxa"/>
            <w:vAlign w:val="center"/>
          </w:tcPr>
          <w:p w:rsidR="001F1316" w:rsidRPr="00EF33C9" w:rsidRDefault="00E7393F" w:rsidP="001F1316">
            <w:pPr>
              <w:autoSpaceDE w:val="0"/>
              <w:autoSpaceDN w:val="0"/>
              <w:adjustRightInd w:val="0"/>
              <w:spacing w:after="0" w:line="240" w:lineRule="auto"/>
              <w:contextualSpacing/>
              <w:rPr>
                <w:rFonts w:ascii="Times New Roman" w:eastAsia="Times New Roman" w:hAnsi="Times New Roman" w:cs="Times New Roman"/>
                <w:bCs/>
                <w:color w:val="000000"/>
                <w:sz w:val="24"/>
                <w:szCs w:val="24"/>
              </w:rPr>
            </w:pPr>
            <w:r w:rsidRPr="00EF33C9">
              <w:rPr>
                <w:rFonts w:ascii="Times New Roman" w:eastAsia="Times New Roman" w:hAnsi="Times New Roman" w:cs="Times New Roman"/>
                <w:sz w:val="24"/>
                <w:szCs w:val="24"/>
              </w:rPr>
              <w:t>с 01</w:t>
            </w:r>
            <w:r w:rsidR="002558E7" w:rsidRPr="00EF33C9">
              <w:rPr>
                <w:rFonts w:ascii="Times New Roman" w:eastAsia="Times New Roman" w:hAnsi="Times New Roman" w:cs="Times New Roman"/>
                <w:sz w:val="24"/>
                <w:szCs w:val="24"/>
              </w:rPr>
              <w:t>.09.20 г. по 24</w:t>
            </w:r>
            <w:r w:rsidR="00D863F7" w:rsidRPr="00EF33C9">
              <w:rPr>
                <w:rFonts w:ascii="Times New Roman" w:eastAsia="Times New Roman" w:hAnsi="Times New Roman" w:cs="Times New Roman"/>
                <w:sz w:val="24"/>
                <w:szCs w:val="24"/>
              </w:rPr>
              <w:t>.10.20</w:t>
            </w:r>
            <w:r w:rsidR="001F1316" w:rsidRPr="00EF33C9">
              <w:rPr>
                <w:rFonts w:ascii="Times New Roman" w:eastAsia="Times New Roman" w:hAnsi="Times New Roman" w:cs="Times New Roman"/>
                <w:sz w:val="24"/>
                <w:szCs w:val="24"/>
              </w:rPr>
              <w:t xml:space="preserve"> г.</w:t>
            </w:r>
          </w:p>
        </w:tc>
        <w:tc>
          <w:tcPr>
            <w:tcW w:w="1843" w:type="dxa"/>
            <w:vAlign w:val="center"/>
          </w:tcPr>
          <w:p w:rsidR="001F1316" w:rsidRPr="00EF33C9" w:rsidRDefault="001F1316" w:rsidP="001F1316">
            <w:pPr>
              <w:autoSpaceDE w:val="0"/>
              <w:autoSpaceDN w:val="0"/>
              <w:adjustRightInd w:val="0"/>
              <w:spacing w:after="0" w:line="240" w:lineRule="auto"/>
              <w:contextualSpacing/>
              <w:jc w:val="center"/>
              <w:rPr>
                <w:rFonts w:ascii="Times New Roman" w:eastAsia="Times New Roman" w:hAnsi="Times New Roman" w:cs="Times New Roman"/>
                <w:bCs/>
                <w:color w:val="000000"/>
                <w:sz w:val="24"/>
                <w:szCs w:val="24"/>
              </w:rPr>
            </w:pPr>
            <w:r w:rsidRPr="00EF33C9">
              <w:rPr>
                <w:rFonts w:ascii="Times New Roman" w:eastAsia="Times New Roman" w:hAnsi="Times New Roman" w:cs="Times New Roman"/>
                <w:sz w:val="24"/>
                <w:szCs w:val="24"/>
              </w:rPr>
              <w:t>8,5 недель</w:t>
            </w:r>
          </w:p>
        </w:tc>
        <w:tc>
          <w:tcPr>
            <w:tcW w:w="2977" w:type="dxa"/>
          </w:tcPr>
          <w:p w:rsidR="001F1316" w:rsidRPr="00EF33C9" w:rsidRDefault="002558E7" w:rsidP="001F1316">
            <w:pPr>
              <w:spacing w:after="0" w:line="240" w:lineRule="auto"/>
              <w:contextualSpacing/>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с 26.10.20 г. по 04.11.20</w:t>
            </w:r>
            <w:r w:rsidR="001F1316" w:rsidRPr="00EF33C9">
              <w:rPr>
                <w:rFonts w:ascii="Times New Roman" w:eastAsia="Times New Roman" w:hAnsi="Times New Roman" w:cs="Times New Roman"/>
                <w:sz w:val="24"/>
                <w:szCs w:val="24"/>
              </w:rPr>
              <w:t xml:space="preserve"> г. </w:t>
            </w:r>
          </w:p>
          <w:p w:rsidR="001F1316" w:rsidRPr="00EF33C9" w:rsidRDefault="002558E7" w:rsidP="001F1316">
            <w:pPr>
              <w:spacing w:after="0" w:line="240" w:lineRule="auto"/>
              <w:contextualSpacing/>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9</w:t>
            </w:r>
            <w:r w:rsidR="001F1316" w:rsidRPr="00EF33C9">
              <w:rPr>
                <w:rFonts w:ascii="Times New Roman" w:eastAsia="Times New Roman" w:hAnsi="Times New Roman" w:cs="Times New Roman"/>
                <w:sz w:val="24"/>
                <w:szCs w:val="24"/>
              </w:rPr>
              <w:t xml:space="preserve"> дней (осенние)                                                                                                     </w:t>
            </w:r>
          </w:p>
        </w:tc>
      </w:tr>
      <w:tr w:rsidR="001F1316" w:rsidRPr="00EF33C9" w:rsidTr="001F1316">
        <w:trPr>
          <w:trHeight w:val="399"/>
        </w:trPr>
        <w:tc>
          <w:tcPr>
            <w:tcW w:w="526" w:type="dxa"/>
            <w:vAlign w:val="center"/>
          </w:tcPr>
          <w:p w:rsidR="001F1316" w:rsidRPr="00EF33C9" w:rsidRDefault="001F1316" w:rsidP="001F1316">
            <w:pPr>
              <w:autoSpaceDE w:val="0"/>
              <w:autoSpaceDN w:val="0"/>
              <w:adjustRightInd w:val="0"/>
              <w:spacing w:after="0" w:line="240" w:lineRule="auto"/>
              <w:contextualSpacing/>
              <w:jc w:val="center"/>
              <w:rPr>
                <w:rFonts w:ascii="Times New Roman" w:eastAsia="Times New Roman" w:hAnsi="Times New Roman" w:cs="Times New Roman"/>
                <w:bCs/>
                <w:color w:val="000000"/>
                <w:sz w:val="24"/>
                <w:szCs w:val="24"/>
              </w:rPr>
            </w:pPr>
            <w:r w:rsidRPr="00EF33C9">
              <w:rPr>
                <w:rFonts w:ascii="Times New Roman" w:eastAsia="Times New Roman" w:hAnsi="Times New Roman" w:cs="Times New Roman"/>
                <w:bCs/>
                <w:color w:val="000000"/>
                <w:sz w:val="24"/>
                <w:szCs w:val="24"/>
              </w:rPr>
              <w:t>2</w:t>
            </w:r>
          </w:p>
        </w:tc>
        <w:tc>
          <w:tcPr>
            <w:tcW w:w="1403" w:type="dxa"/>
            <w:vAlign w:val="center"/>
          </w:tcPr>
          <w:p w:rsidR="001F1316" w:rsidRPr="00EF33C9" w:rsidRDefault="001F1316" w:rsidP="001F1316">
            <w:pPr>
              <w:autoSpaceDE w:val="0"/>
              <w:autoSpaceDN w:val="0"/>
              <w:adjustRightInd w:val="0"/>
              <w:spacing w:after="0" w:line="240" w:lineRule="auto"/>
              <w:contextualSpacing/>
              <w:rPr>
                <w:rFonts w:ascii="Times New Roman" w:eastAsia="Times New Roman" w:hAnsi="Times New Roman" w:cs="Times New Roman"/>
                <w:bCs/>
                <w:color w:val="000000"/>
                <w:sz w:val="24"/>
                <w:szCs w:val="24"/>
              </w:rPr>
            </w:pPr>
            <w:r w:rsidRPr="00EF33C9">
              <w:rPr>
                <w:rFonts w:ascii="Times New Roman" w:eastAsia="Times New Roman" w:hAnsi="Times New Roman" w:cs="Times New Roman"/>
                <w:sz w:val="24"/>
                <w:szCs w:val="24"/>
              </w:rPr>
              <w:t>2 четверть</w:t>
            </w:r>
          </w:p>
        </w:tc>
        <w:tc>
          <w:tcPr>
            <w:tcW w:w="3282" w:type="dxa"/>
            <w:vAlign w:val="center"/>
          </w:tcPr>
          <w:p w:rsidR="001F1316" w:rsidRPr="00EF33C9" w:rsidRDefault="00E00910" w:rsidP="001F1316">
            <w:pPr>
              <w:autoSpaceDE w:val="0"/>
              <w:autoSpaceDN w:val="0"/>
              <w:adjustRightInd w:val="0"/>
              <w:spacing w:after="0" w:line="240" w:lineRule="auto"/>
              <w:contextualSpacing/>
              <w:rPr>
                <w:rFonts w:ascii="Times New Roman" w:eastAsia="Times New Roman" w:hAnsi="Times New Roman" w:cs="Times New Roman"/>
                <w:bCs/>
                <w:color w:val="000000"/>
                <w:sz w:val="24"/>
                <w:szCs w:val="24"/>
              </w:rPr>
            </w:pPr>
            <w:r w:rsidRPr="00EF33C9">
              <w:rPr>
                <w:rFonts w:ascii="Times New Roman" w:eastAsia="Times New Roman" w:hAnsi="Times New Roman" w:cs="Times New Roman"/>
                <w:sz w:val="24"/>
                <w:szCs w:val="24"/>
              </w:rPr>
              <w:t>с 05.11.20</w:t>
            </w:r>
            <w:r w:rsidR="002558E7" w:rsidRPr="00EF33C9">
              <w:rPr>
                <w:rFonts w:ascii="Times New Roman" w:eastAsia="Times New Roman" w:hAnsi="Times New Roman" w:cs="Times New Roman"/>
                <w:sz w:val="24"/>
                <w:szCs w:val="24"/>
              </w:rPr>
              <w:t xml:space="preserve"> г. по 28</w:t>
            </w:r>
            <w:r w:rsidR="00D863F7" w:rsidRPr="00EF33C9">
              <w:rPr>
                <w:rFonts w:ascii="Times New Roman" w:eastAsia="Times New Roman" w:hAnsi="Times New Roman" w:cs="Times New Roman"/>
                <w:sz w:val="24"/>
                <w:szCs w:val="24"/>
              </w:rPr>
              <w:t>.12.20</w:t>
            </w:r>
            <w:r w:rsidR="001F1316" w:rsidRPr="00EF33C9">
              <w:rPr>
                <w:rFonts w:ascii="Times New Roman" w:eastAsia="Times New Roman" w:hAnsi="Times New Roman" w:cs="Times New Roman"/>
                <w:sz w:val="24"/>
                <w:szCs w:val="24"/>
              </w:rPr>
              <w:t xml:space="preserve"> г.</w:t>
            </w:r>
          </w:p>
        </w:tc>
        <w:tc>
          <w:tcPr>
            <w:tcW w:w="1843" w:type="dxa"/>
            <w:vAlign w:val="center"/>
          </w:tcPr>
          <w:p w:rsidR="001F1316" w:rsidRPr="00EF33C9" w:rsidRDefault="001F1316" w:rsidP="001F1316">
            <w:pPr>
              <w:autoSpaceDE w:val="0"/>
              <w:autoSpaceDN w:val="0"/>
              <w:adjustRightInd w:val="0"/>
              <w:spacing w:after="0" w:line="240" w:lineRule="auto"/>
              <w:contextualSpacing/>
              <w:jc w:val="center"/>
              <w:rPr>
                <w:rFonts w:ascii="Times New Roman" w:eastAsia="Times New Roman" w:hAnsi="Times New Roman" w:cs="Times New Roman"/>
                <w:bCs/>
                <w:color w:val="000000"/>
                <w:sz w:val="24"/>
                <w:szCs w:val="24"/>
              </w:rPr>
            </w:pPr>
            <w:r w:rsidRPr="00EF33C9">
              <w:rPr>
                <w:rFonts w:ascii="Times New Roman" w:eastAsia="Times New Roman" w:hAnsi="Times New Roman" w:cs="Times New Roman"/>
                <w:sz w:val="24"/>
                <w:szCs w:val="24"/>
              </w:rPr>
              <w:t>7,5 недель</w:t>
            </w:r>
          </w:p>
        </w:tc>
        <w:tc>
          <w:tcPr>
            <w:tcW w:w="2977" w:type="dxa"/>
          </w:tcPr>
          <w:p w:rsidR="001F1316" w:rsidRPr="00EF33C9" w:rsidRDefault="002558E7" w:rsidP="001F1316">
            <w:pPr>
              <w:autoSpaceDE w:val="0"/>
              <w:autoSpaceDN w:val="0"/>
              <w:adjustRightInd w:val="0"/>
              <w:spacing w:after="0" w:line="240" w:lineRule="auto"/>
              <w:contextualSpacing/>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с 29.12</w:t>
            </w:r>
            <w:r w:rsidR="001F1316" w:rsidRPr="00EF33C9">
              <w:rPr>
                <w:rFonts w:ascii="Times New Roman" w:eastAsia="Times New Roman" w:hAnsi="Times New Roman" w:cs="Times New Roman"/>
                <w:sz w:val="24"/>
                <w:szCs w:val="24"/>
              </w:rPr>
              <w:t>.20 г. по 10</w:t>
            </w:r>
            <w:r w:rsidR="00D863F7" w:rsidRPr="00EF33C9">
              <w:rPr>
                <w:rFonts w:ascii="Times New Roman" w:eastAsia="Times New Roman" w:hAnsi="Times New Roman" w:cs="Times New Roman"/>
                <w:sz w:val="24"/>
                <w:szCs w:val="24"/>
              </w:rPr>
              <w:t>.01.21</w:t>
            </w:r>
            <w:r w:rsidR="001F1316" w:rsidRPr="00EF33C9">
              <w:rPr>
                <w:rFonts w:ascii="Times New Roman" w:eastAsia="Times New Roman" w:hAnsi="Times New Roman" w:cs="Times New Roman"/>
                <w:sz w:val="24"/>
                <w:szCs w:val="24"/>
              </w:rPr>
              <w:t xml:space="preserve"> г.</w:t>
            </w:r>
          </w:p>
          <w:p w:rsidR="001F1316" w:rsidRPr="00EF33C9" w:rsidRDefault="002558E7" w:rsidP="001F1316">
            <w:pPr>
              <w:autoSpaceDE w:val="0"/>
              <w:autoSpaceDN w:val="0"/>
              <w:adjustRightInd w:val="0"/>
              <w:spacing w:after="0" w:line="240" w:lineRule="auto"/>
              <w:contextualSpacing/>
              <w:rPr>
                <w:rFonts w:ascii="Times New Roman" w:eastAsia="Times New Roman" w:hAnsi="Times New Roman" w:cs="Times New Roman"/>
                <w:bCs/>
                <w:color w:val="000000"/>
                <w:sz w:val="24"/>
                <w:szCs w:val="24"/>
              </w:rPr>
            </w:pPr>
            <w:r w:rsidRPr="00EF33C9">
              <w:rPr>
                <w:rFonts w:ascii="Times New Roman" w:eastAsia="Times New Roman" w:hAnsi="Times New Roman" w:cs="Times New Roman"/>
                <w:sz w:val="24"/>
                <w:szCs w:val="24"/>
              </w:rPr>
              <w:t>12</w:t>
            </w:r>
            <w:r w:rsidR="001F1316" w:rsidRPr="00EF33C9">
              <w:rPr>
                <w:rFonts w:ascii="Times New Roman" w:eastAsia="Times New Roman" w:hAnsi="Times New Roman" w:cs="Times New Roman"/>
                <w:sz w:val="24"/>
                <w:szCs w:val="24"/>
              </w:rPr>
              <w:t>дней (зимние)</w:t>
            </w:r>
          </w:p>
        </w:tc>
      </w:tr>
      <w:tr w:rsidR="001F1316" w:rsidRPr="00EF33C9" w:rsidTr="001F1316">
        <w:trPr>
          <w:trHeight w:val="399"/>
        </w:trPr>
        <w:tc>
          <w:tcPr>
            <w:tcW w:w="526" w:type="dxa"/>
            <w:vAlign w:val="center"/>
          </w:tcPr>
          <w:p w:rsidR="001F1316" w:rsidRPr="00EF33C9" w:rsidRDefault="001F1316" w:rsidP="001F1316">
            <w:pPr>
              <w:autoSpaceDE w:val="0"/>
              <w:autoSpaceDN w:val="0"/>
              <w:adjustRightInd w:val="0"/>
              <w:spacing w:after="0" w:line="240" w:lineRule="auto"/>
              <w:contextualSpacing/>
              <w:jc w:val="center"/>
              <w:rPr>
                <w:rFonts w:ascii="Times New Roman" w:eastAsia="Times New Roman" w:hAnsi="Times New Roman" w:cs="Times New Roman"/>
                <w:bCs/>
                <w:color w:val="000000"/>
                <w:sz w:val="24"/>
                <w:szCs w:val="24"/>
              </w:rPr>
            </w:pPr>
            <w:r w:rsidRPr="00EF33C9">
              <w:rPr>
                <w:rFonts w:ascii="Times New Roman" w:eastAsia="Times New Roman" w:hAnsi="Times New Roman" w:cs="Times New Roman"/>
                <w:bCs/>
                <w:color w:val="000000"/>
                <w:sz w:val="24"/>
                <w:szCs w:val="24"/>
              </w:rPr>
              <w:t>3</w:t>
            </w:r>
          </w:p>
        </w:tc>
        <w:tc>
          <w:tcPr>
            <w:tcW w:w="1403" w:type="dxa"/>
            <w:vAlign w:val="center"/>
          </w:tcPr>
          <w:p w:rsidR="001F1316" w:rsidRPr="00EF33C9" w:rsidRDefault="001F1316" w:rsidP="001F1316">
            <w:pPr>
              <w:autoSpaceDE w:val="0"/>
              <w:autoSpaceDN w:val="0"/>
              <w:adjustRightInd w:val="0"/>
              <w:spacing w:after="0" w:line="240" w:lineRule="auto"/>
              <w:contextualSpacing/>
              <w:jc w:val="center"/>
              <w:rPr>
                <w:rFonts w:ascii="Times New Roman" w:eastAsia="Times New Roman" w:hAnsi="Times New Roman" w:cs="Times New Roman"/>
                <w:bCs/>
                <w:color w:val="000000"/>
                <w:sz w:val="24"/>
                <w:szCs w:val="24"/>
              </w:rPr>
            </w:pPr>
            <w:r w:rsidRPr="00EF33C9">
              <w:rPr>
                <w:rFonts w:ascii="Times New Roman" w:eastAsia="Times New Roman" w:hAnsi="Times New Roman" w:cs="Times New Roman"/>
                <w:bCs/>
                <w:color w:val="000000"/>
                <w:sz w:val="24"/>
                <w:szCs w:val="24"/>
              </w:rPr>
              <w:t>1 полугодие 10, 11 классы</w:t>
            </w:r>
          </w:p>
        </w:tc>
        <w:tc>
          <w:tcPr>
            <w:tcW w:w="3282" w:type="dxa"/>
            <w:vAlign w:val="center"/>
          </w:tcPr>
          <w:p w:rsidR="001F1316" w:rsidRPr="00EF33C9" w:rsidRDefault="00E00910" w:rsidP="001F1316">
            <w:pPr>
              <w:autoSpaceDE w:val="0"/>
              <w:autoSpaceDN w:val="0"/>
              <w:adjustRightInd w:val="0"/>
              <w:spacing w:after="0" w:line="240" w:lineRule="auto"/>
              <w:contextualSpacing/>
              <w:rPr>
                <w:rFonts w:ascii="Times New Roman" w:eastAsia="Times New Roman" w:hAnsi="Times New Roman" w:cs="Times New Roman"/>
                <w:bCs/>
                <w:color w:val="000000"/>
                <w:sz w:val="24"/>
                <w:szCs w:val="24"/>
              </w:rPr>
            </w:pPr>
            <w:r w:rsidRPr="00EF33C9">
              <w:rPr>
                <w:rFonts w:ascii="Times New Roman" w:eastAsia="Times New Roman" w:hAnsi="Times New Roman" w:cs="Times New Roman"/>
                <w:sz w:val="24"/>
                <w:szCs w:val="24"/>
              </w:rPr>
              <w:t>с 01.09.20</w:t>
            </w:r>
            <w:r w:rsidR="002558E7" w:rsidRPr="00EF33C9">
              <w:rPr>
                <w:rFonts w:ascii="Times New Roman" w:eastAsia="Times New Roman" w:hAnsi="Times New Roman" w:cs="Times New Roman"/>
                <w:sz w:val="24"/>
                <w:szCs w:val="24"/>
              </w:rPr>
              <w:t xml:space="preserve"> г. по 28</w:t>
            </w:r>
            <w:r w:rsidRPr="00EF33C9">
              <w:rPr>
                <w:rFonts w:ascii="Times New Roman" w:eastAsia="Times New Roman" w:hAnsi="Times New Roman" w:cs="Times New Roman"/>
                <w:sz w:val="24"/>
                <w:szCs w:val="24"/>
              </w:rPr>
              <w:t>.12.20</w:t>
            </w:r>
            <w:r w:rsidR="001F1316" w:rsidRPr="00EF33C9">
              <w:rPr>
                <w:rFonts w:ascii="Times New Roman" w:eastAsia="Times New Roman" w:hAnsi="Times New Roman" w:cs="Times New Roman"/>
                <w:sz w:val="24"/>
                <w:szCs w:val="24"/>
              </w:rPr>
              <w:t>г.</w:t>
            </w:r>
          </w:p>
        </w:tc>
        <w:tc>
          <w:tcPr>
            <w:tcW w:w="1843" w:type="dxa"/>
            <w:vAlign w:val="center"/>
          </w:tcPr>
          <w:p w:rsidR="001F1316" w:rsidRPr="00EF33C9" w:rsidRDefault="001F1316" w:rsidP="001F1316">
            <w:pPr>
              <w:autoSpaceDE w:val="0"/>
              <w:autoSpaceDN w:val="0"/>
              <w:adjustRightInd w:val="0"/>
              <w:spacing w:after="0" w:line="240" w:lineRule="auto"/>
              <w:contextualSpacing/>
              <w:jc w:val="center"/>
              <w:rPr>
                <w:rFonts w:ascii="Times New Roman" w:eastAsia="Times New Roman" w:hAnsi="Times New Roman" w:cs="Times New Roman"/>
                <w:bCs/>
                <w:color w:val="000000"/>
                <w:sz w:val="24"/>
                <w:szCs w:val="24"/>
              </w:rPr>
            </w:pPr>
            <w:r w:rsidRPr="00EF33C9">
              <w:rPr>
                <w:rFonts w:ascii="Times New Roman" w:eastAsia="Times New Roman" w:hAnsi="Times New Roman" w:cs="Times New Roman"/>
                <w:sz w:val="24"/>
                <w:szCs w:val="24"/>
              </w:rPr>
              <w:t>16 недель</w:t>
            </w:r>
          </w:p>
        </w:tc>
        <w:tc>
          <w:tcPr>
            <w:tcW w:w="2977" w:type="dxa"/>
          </w:tcPr>
          <w:p w:rsidR="001F1316" w:rsidRPr="00EF33C9" w:rsidRDefault="002558E7" w:rsidP="001F1316">
            <w:pPr>
              <w:autoSpaceDE w:val="0"/>
              <w:autoSpaceDN w:val="0"/>
              <w:adjustRightInd w:val="0"/>
              <w:spacing w:after="0" w:line="240" w:lineRule="auto"/>
              <w:contextualSpacing/>
              <w:rPr>
                <w:rFonts w:ascii="Times New Roman" w:eastAsia="Times New Roman" w:hAnsi="Times New Roman" w:cs="Times New Roman"/>
                <w:bCs/>
                <w:color w:val="000000"/>
                <w:sz w:val="24"/>
                <w:szCs w:val="24"/>
              </w:rPr>
            </w:pPr>
            <w:r w:rsidRPr="00EF33C9">
              <w:rPr>
                <w:rFonts w:ascii="Times New Roman" w:eastAsia="Times New Roman" w:hAnsi="Times New Roman" w:cs="Times New Roman"/>
                <w:bCs/>
                <w:color w:val="000000"/>
                <w:sz w:val="24"/>
                <w:szCs w:val="24"/>
              </w:rPr>
              <w:t>с 26</w:t>
            </w:r>
            <w:r w:rsidR="00D71DA9" w:rsidRPr="00EF33C9">
              <w:rPr>
                <w:rFonts w:ascii="Times New Roman" w:eastAsia="Times New Roman" w:hAnsi="Times New Roman" w:cs="Times New Roman"/>
                <w:bCs/>
                <w:color w:val="000000"/>
                <w:sz w:val="24"/>
                <w:szCs w:val="24"/>
              </w:rPr>
              <w:t>.10.20 г. по 04.11.20</w:t>
            </w:r>
            <w:r w:rsidR="001F1316" w:rsidRPr="00EF33C9">
              <w:rPr>
                <w:rFonts w:ascii="Times New Roman" w:eastAsia="Times New Roman" w:hAnsi="Times New Roman" w:cs="Times New Roman"/>
                <w:bCs/>
                <w:color w:val="000000"/>
                <w:sz w:val="24"/>
                <w:szCs w:val="24"/>
              </w:rPr>
              <w:t xml:space="preserve"> г. </w:t>
            </w:r>
          </w:p>
          <w:p w:rsidR="001F1316" w:rsidRPr="00EF33C9" w:rsidRDefault="00D71DA9" w:rsidP="001F1316">
            <w:pPr>
              <w:autoSpaceDE w:val="0"/>
              <w:autoSpaceDN w:val="0"/>
              <w:adjustRightInd w:val="0"/>
              <w:spacing w:after="0" w:line="240" w:lineRule="auto"/>
              <w:contextualSpacing/>
              <w:rPr>
                <w:rFonts w:ascii="Times New Roman" w:eastAsia="Times New Roman" w:hAnsi="Times New Roman" w:cs="Times New Roman"/>
                <w:bCs/>
                <w:color w:val="000000"/>
                <w:sz w:val="24"/>
                <w:szCs w:val="24"/>
              </w:rPr>
            </w:pPr>
            <w:r w:rsidRPr="00EF33C9">
              <w:rPr>
                <w:rFonts w:ascii="Times New Roman" w:eastAsia="Times New Roman" w:hAnsi="Times New Roman" w:cs="Times New Roman"/>
                <w:bCs/>
                <w:color w:val="000000"/>
                <w:sz w:val="24"/>
                <w:szCs w:val="24"/>
              </w:rPr>
              <w:t>9</w:t>
            </w:r>
            <w:r w:rsidR="001F1316" w:rsidRPr="00EF33C9">
              <w:rPr>
                <w:rFonts w:ascii="Times New Roman" w:eastAsia="Times New Roman" w:hAnsi="Times New Roman" w:cs="Times New Roman"/>
                <w:bCs/>
                <w:color w:val="000000"/>
                <w:sz w:val="24"/>
                <w:szCs w:val="24"/>
              </w:rPr>
              <w:t xml:space="preserve"> дней (осенние)      </w:t>
            </w:r>
          </w:p>
          <w:p w:rsidR="001F1316" w:rsidRPr="00EF33C9" w:rsidRDefault="00D71DA9" w:rsidP="001F1316">
            <w:pPr>
              <w:autoSpaceDE w:val="0"/>
              <w:autoSpaceDN w:val="0"/>
              <w:adjustRightInd w:val="0"/>
              <w:spacing w:after="0" w:line="240" w:lineRule="auto"/>
              <w:contextualSpacing/>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с 29.12</w:t>
            </w:r>
            <w:r w:rsidR="00D863F7" w:rsidRPr="00EF33C9">
              <w:rPr>
                <w:rFonts w:ascii="Times New Roman" w:eastAsia="Times New Roman" w:hAnsi="Times New Roman" w:cs="Times New Roman"/>
                <w:sz w:val="24"/>
                <w:szCs w:val="24"/>
              </w:rPr>
              <w:t>.20 г. по 10.01.21</w:t>
            </w:r>
            <w:r w:rsidR="001F1316" w:rsidRPr="00EF33C9">
              <w:rPr>
                <w:rFonts w:ascii="Times New Roman" w:eastAsia="Times New Roman" w:hAnsi="Times New Roman" w:cs="Times New Roman"/>
                <w:sz w:val="24"/>
                <w:szCs w:val="24"/>
              </w:rPr>
              <w:t xml:space="preserve"> г.</w:t>
            </w:r>
          </w:p>
          <w:p w:rsidR="001F1316" w:rsidRPr="00EF33C9" w:rsidRDefault="001F1316" w:rsidP="001F1316">
            <w:pPr>
              <w:autoSpaceDE w:val="0"/>
              <w:autoSpaceDN w:val="0"/>
              <w:adjustRightInd w:val="0"/>
              <w:spacing w:after="0" w:line="240" w:lineRule="auto"/>
              <w:contextualSpacing/>
              <w:rPr>
                <w:rFonts w:ascii="Times New Roman" w:eastAsia="Times New Roman" w:hAnsi="Times New Roman" w:cs="Times New Roman"/>
                <w:bCs/>
                <w:color w:val="000000"/>
                <w:sz w:val="24"/>
                <w:szCs w:val="24"/>
              </w:rPr>
            </w:pPr>
            <w:r w:rsidRPr="00EF33C9">
              <w:rPr>
                <w:rFonts w:ascii="Times New Roman" w:eastAsia="Times New Roman" w:hAnsi="Times New Roman" w:cs="Times New Roman"/>
                <w:sz w:val="24"/>
                <w:szCs w:val="24"/>
              </w:rPr>
              <w:t>10 дней (зимние)</w:t>
            </w:r>
            <w:r w:rsidRPr="00EF33C9">
              <w:rPr>
                <w:rFonts w:ascii="Times New Roman" w:eastAsia="Times New Roman" w:hAnsi="Times New Roman" w:cs="Times New Roman"/>
                <w:bCs/>
                <w:color w:val="000000"/>
                <w:sz w:val="24"/>
                <w:szCs w:val="24"/>
              </w:rPr>
              <w:t xml:space="preserve">                                                                                               </w:t>
            </w:r>
          </w:p>
        </w:tc>
      </w:tr>
      <w:tr w:rsidR="001F1316" w:rsidRPr="00EF33C9" w:rsidTr="001F1316">
        <w:trPr>
          <w:trHeight w:val="399"/>
        </w:trPr>
        <w:tc>
          <w:tcPr>
            <w:tcW w:w="526" w:type="dxa"/>
            <w:vAlign w:val="center"/>
          </w:tcPr>
          <w:p w:rsidR="001F1316" w:rsidRPr="00EF33C9" w:rsidRDefault="001F1316" w:rsidP="001F1316">
            <w:pPr>
              <w:autoSpaceDE w:val="0"/>
              <w:autoSpaceDN w:val="0"/>
              <w:adjustRightInd w:val="0"/>
              <w:spacing w:after="0" w:line="240" w:lineRule="auto"/>
              <w:contextualSpacing/>
              <w:jc w:val="center"/>
              <w:rPr>
                <w:rFonts w:ascii="Times New Roman" w:eastAsia="Times New Roman" w:hAnsi="Times New Roman" w:cs="Times New Roman"/>
                <w:bCs/>
                <w:color w:val="000000"/>
                <w:sz w:val="24"/>
                <w:szCs w:val="24"/>
              </w:rPr>
            </w:pPr>
            <w:r w:rsidRPr="00EF33C9">
              <w:rPr>
                <w:rFonts w:ascii="Times New Roman" w:eastAsia="Times New Roman" w:hAnsi="Times New Roman" w:cs="Times New Roman"/>
                <w:bCs/>
                <w:color w:val="000000"/>
                <w:sz w:val="24"/>
                <w:szCs w:val="24"/>
              </w:rPr>
              <w:t>4</w:t>
            </w:r>
          </w:p>
        </w:tc>
        <w:tc>
          <w:tcPr>
            <w:tcW w:w="1403" w:type="dxa"/>
            <w:vAlign w:val="center"/>
          </w:tcPr>
          <w:p w:rsidR="001F1316" w:rsidRPr="00EF33C9" w:rsidRDefault="001F1316" w:rsidP="001F1316">
            <w:pPr>
              <w:autoSpaceDE w:val="0"/>
              <w:autoSpaceDN w:val="0"/>
              <w:adjustRightInd w:val="0"/>
              <w:spacing w:after="0" w:line="240" w:lineRule="auto"/>
              <w:contextualSpacing/>
              <w:rPr>
                <w:rFonts w:ascii="Times New Roman" w:eastAsia="Times New Roman" w:hAnsi="Times New Roman" w:cs="Times New Roman"/>
                <w:bCs/>
                <w:color w:val="000000"/>
                <w:sz w:val="24"/>
                <w:szCs w:val="24"/>
              </w:rPr>
            </w:pPr>
            <w:r w:rsidRPr="00EF33C9">
              <w:rPr>
                <w:rFonts w:ascii="Times New Roman" w:eastAsia="Times New Roman" w:hAnsi="Times New Roman" w:cs="Times New Roman"/>
                <w:sz w:val="24"/>
                <w:szCs w:val="24"/>
              </w:rPr>
              <w:t>3 четверть</w:t>
            </w:r>
          </w:p>
        </w:tc>
        <w:tc>
          <w:tcPr>
            <w:tcW w:w="3282" w:type="dxa"/>
            <w:vAlign w:val="center"/>
          </w:tcPr>
          <w:p w:rsidR="001F1316" w:rsidRPr="00EF33C9" w:rsidRDefault="00D863F7" w:rsidP="001F1316">
            <w:pPr>
              <w:autoSpaceDE w:val="0"/>
              <w:autoSpaceDN w:val="0"/>
              <w:adjustRightInd w:val="0"/>
              <w:spacing w:after="0" w:line="240" w:lineRule="auto"/>
              <w:contextualSpacing/>
              <w:rPr>
                <w:rFonts w:ascii="Times New Roman" w:eastAsia="Times New Roman" w:hAnsi="Times New Roman" w:cs="Times New Roman"/>
                <w:bCs/>
                <w:color w:val="000000"/>
                <w:sz w:val="24"/>
                <w:szCs w:val="24"/>
              </w:rPr>
            </w:pPr>
            <w:r w:rsidRPr="00EF33C9">
              <w:rPr>
                <w:rFonts w:ascii="Times New Roman" w:eastAsia="Times New Roman" w:hAnsi="Times New Roman" w:cs="Times New Roman"/>
                <w:sz w:val="24"/>
                <w:szCs w:val="24"/>
              </w:rPr>
              <w:t>с 11.01.21</w:t>
            </w:r>
            <w:r w:rsidR="00D71DA9" w:rsidRPr="00EF33C9">
              <w:rPr>
                <w:rFonts w:ascii="Times New Roman" w:eastAsia="Times New Roman" w:hAnsi="Times New Roman" w:cs="Times New Roman"/>
                <w:sz w:val="24"/>
                <w:szCs w:val="24"/>
              </w:rPr>
              <w:t xml:space="preserve"> г. по 20</w:t>
            </w:r>
            <w:r w:rsidRPr="00EF33C9">
              <w:rPr>
                <w:rFonts w:ascii="Times New Roman" w:eastAsia="Times New Roman" w:hAnsi="Times New Roman" w:cs="Times New Roman"/>
                <w:sz w:val="24"/>
                <w:szCs w:val="24"/>
              </w:rPr>
              <w:t>.03.21</w:t>
            </w:r>
            <w:r w:rsidR="001F1316" w:rsidRPr="00EF33C9">
              <w:rPr>
                <w:rFonts w:ascii="Times New Roman" w:eastAsia="Times New Roman" w:hAnsi="Times New Roman" w:cs="Times New Roman"/>
                <w:sz w:val="24"/>
                <w:szCs w:val="24"/>
              </w:rPr>
              <w:t xml:space="preserve"> г.</w:t>
            </w:r>
          </w:p>
        </w:tc>
        <w:tc>
          <w:tcPr>
            <w:tcW w:w="1843" w:type="dxa"/>
            <w:vAlign w:val="center"/>
          </w:tcPr>
          <w:p w:rsidR="001F1316" w:rsidRPr="00EF33C9" w:rsidRDefault="001F1316" w:rsidP="001F1316">
            <w:pPr>
              <w:autoSpaceDE w:val="0"/>
              <w:autoSpaceDN w:val="0"/>
              <w:adjustRightInd w:val="0"/>
              <w:spacing w:after="0" w:line="240" w:lineRule="auto"/>
              <w:contextualSpacing/>
              <w:jc w:val="center"/>
              <w:rPr>
                <w:rFonts w:ascii="Times New Roman" w:eastAsia="Times New Roman" w:hAnsi="Times New Roman" w:cs="Times New Roman"/>
                <w:bCs/>
                <w:color w:val="000000"/>
                <w:sz w:val="24"/>
                <w:szCs w:val="24"/>
              </w:rPr>
            </w:pPr>
            <w:r w:rsidRPr="00EF33C9">
              <w:rPr>
                <w:rFonts w:ascii="Times New Roman" w:eastAsia="Times New Roman" w:hAnsi="Times New Roman" w:cs="Times New Roman"/>
                <w:sz w:val="24"/>
                <w:szCs w:val="24"/>
              </w:rPr>
              <w:t>10 недель</w:t>
            </w:r>
          </w:p>
        </w:tc>
        <w:tc>
          <w:tcPr>
            <w:tcW w:w="2977" w:type="dxa"/>
          </w:tcPr>
          <w:p w:rsidR="001F1316" w:rsidRPr="00EF33C9" w:rsidRDefault="00D863F7" w:rsidP="001F1316">
            <w:pPr>
              <w:autoSpaceDE w:val="0"/>
              <w:autoSpaceDN w:val="0"/>
              <w:adjustRightInd w:val="0"/>
              <w:spacing w:after="0" w:line="240" w:lineRule="auto"/>
              <w:contextualSpacing/>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с 22.03.21</w:t>
            </w:r>
            <w:r w:rsidR="00D71DA9" w:rsidRPr="00EF33C9">
              <w:rPr>
                <w:rFonts w:ascii="Times New Roman" w:eastAsia="Times New Roman" w:hAnsi="Times New Roman" w:cs="Times New Roman"/>
                <w:sz w:val="24"/>
                <w:szCs w:val="24"/>
              </w:rPr>
              <w:t xml:space="preserve"> г. по 28</w:t>
            </w:r>
            <w:r w:rsidRPr="00EF33C9">
              <w:rPr>
                <w:rFonts w:ascii="Times New Roman" w:eastAsia="Times New Roman" w:hAnsi="Times New Roman" w:cs="Times New Roman"/>
                <w:sz w:val="24"/>
                <w:szCs w:val="24"/>
              </w:rPr>
              <w:t>.03.21</w:t>
            </w:r>
            <w:r w:rsidR="001F1316" w:rsidRPr="00EF33C9">
              <w:rPr>
                <w:rFonts w:ascii="Times New Roman" w:eastAsia="Times New Roman" w:hAnsi="Times New Roman" w:cs="Times New Roman"/>
                <w:sz w:val="24"/>
                <w:szCs w:val="24"/>
              </w:rPr>
              <w:t xml:space="preserve"> г.</w:t>
            </w:r>
          </w:p>
          <w:p w:rsidR="001F1316" w:rsidRPr="00EF33C9" w:rsidRDefault="00D71DA9" w:rsidP="001F1316">
            <w:pPr>
              <w:autoSpaceDE w:val="0"/>
              <w:autoSpaceDN w:val="0"/>
              <w:adjustRightInd w:val="0"/>
              <w:spacing w:after="0" w:line="240" w:lineRule="auto"/>
              <w:contextualSpacing/>
              <w:rPr>
                <w:rFonts w:ascii="Times New Roman" w:eastAsia="Times New Roman" w:hAnsi="Times New Roman" w:cs="Times New Roman"/>
                <w:bCs/>
                <w:color w:val="000000"/>
                <w:sz w:val="24"/>
                <w:szCs w:val="24"/>
              </w:rPr>
            </w:pPr>
            <w:r w:rsidRPr="00EF33C9">
              <w:rPr>
                <w:rFonts w:ascii="Times New Roman" w:eastAsia="Times New Roman" w:hAnsi="Times New Roman" w:cs="Times New Roman"/>
                <w:sz w:val="24"/>
                <w:szCs w:val="24"/>
              </w:rPr>
              <w:t xml:space="preserve">6 </w:t>
            </w:r>
            <w:r w:rsidR="001F1316" w:rsidRPr="00EF33C9">
              <w:rPr>
                <w:rFonts w:ascii="Times New Roman" w:eastAsia="Times New Roman" w:hAnsi="Times New Roman" w:cs="Times New Roman"/>
                <w:sz w:val="24"/>
                <w:szCs w:val="24"/>
              </w:rPr>
              <w:t xml:space="preserve"> дней (весенние)</w:t>
            </w:r>
          </w:p>
        </w:tc>
      </w:tr>
      <w:tr w:rsidR="001F1316" w:rsidRPr="00EF33C9" w:rsidTr="001F1316">
        <w:trPr>
          <w:trHeight w:val="271"/>
        </w:trPr>
        <w:tc>
          <w:tcPr>
            <w:tcW w:w="526" w:type="dxa"/>
            <w:vAlign w:val="center"/>
          </w:tcPr>
          <w:p w:rsidR="001F1316" w:rsidRPr="00EF33C9" w:rsidRDefault="001F1316" w:rsidP="001F1316">
            <w:pPr>
              <w:autoSpaceDE w:val="0"/>
              <w:autoSpaceDN w:val="0"/>
              <w:adjustRightInd w:val="0"/>
              <w:spacing w:after="0" w:line="240" w:lineRule="auto"/>
              <w:contextualSpacing/>
              <w:jc w:val="center"/>
              <w:rPr>
                <w:rFonts w:ascii="Times New Roman" w:eastAsia="Times New Roman" w:hAnsi="Times New Roman" w:cs="Times New Roman"/>
                <w:bCs/>
                <w:color w:val="000000"/>
                <w:sz w:val="24"/>
                <w:szCs w:val="24"/>
              </w:rPr>
            </w:pPr>
            <w:r w:rsidRPr="00EF33C9">
              <w:rPr>
                <w:rFonts w:ascii="Times New Roman" w:eastAsia="Times New Roman" w:hAnsi="Times New Roman" w:cs="Times New Roman"/>
                <w:bCs/>
                <w:color w:val="000000"/>
                <w:sz w:val="24"/>
                <w:szCs w:val="24"/>
              </w:rPr>
              <w:t>5</w:t>
            </w:r>
          </w:p>
        </w:tc>
        <w:tc>
          <w:tcPr>
            <w:tcW w:w="1403" w:type="dxa"/>
            <w:vAlign w:val="center"/>
          </w:tcPr>
          <w:p w:rsidR="001F1316" w:rsidRPr="00EF33C9" w:rsidRDefault="001F1316" w:rsidP="001F1316">
            <w:pPr>
              <w:autoSpaceDE w:val="0"/>
              <w:autoSpaceDN w:val="0"/>
              <w:adjustRightInd w:val="0"/>
              <w:spacing w:after="0" w:line="240" w:lineRule="auto"/>
              <w:contextualSpacing/>
              <w:rPr>
                <w:rFonts w:ascii="Times New Roman" w:eastAsia="Times New Roman" w:hAnsi="Times New Roman" w:cs="Times New Roman"/>
                <w:bCs/>
                <w:color w:val="000000"/>
                <w:sz w:val="24"/>
                <w:szCs w:val="24"/>
              </w:rPr>
            </w:pPr>
            <w:r w:rsidRPr="00EF33C9">
              <w:rPr>
                <w:rFonts w:ascii="Times New Roman" w:eastAsia="Times New Roman" w:hAnsi="Times New Roman" w:cs="Times New Roman"/>
                <w:sz w:val="24"/>
                <w:szCs w:val="24"/>
              </w:rPr>
              <w:t>4 четверть</w:t>
            </w:r>
          </w:p>
        </w:tc>
        <w:tc>
          <w:tcPr>
            <w:tcW w:w="3282" w:type="dxa"/>
            <w:vAlign w:val="center"/>
          </w:tcPr>
          <w:p w:rsidR="001F1316" w:rsidRPr="00EF33C9" w:rsidRDefault="00D71DA9" w:rsidP="001F1316">
            <w:pPr>
              <w:autoSpaceDE w:val="0"/>
              <w:autoSpaceDN w:val="0"/>
              <w:adjustRightInd w:val="0"/>
              <w:spacing w:after="0" w:line="240" w:lineRule="auto"/>
              <w:contextualSpacing/>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с 29</w:t>
            </w:r>
            <w:r w:rsidR="00D863F7" w:rsidRPr="00EF33C9">
              <w:rPr>
                <w:rFonts w:ascii="Times New Roman" w:eastAsia="Times New Roman" w:hAnsi="Times New Roman" w:cs="Times New Roman"/>
                <w:sz w:val="24"/>
                <w:szCs w:val="24"/>
              </w:rPr>
              <w:t>.04.21 г. по 31.05.21</w:t>
            </w:r>
            <w:r w:rsidR="001F1316" w:rsidRPr="00EF33C9">
              <w:rPr>
                <w:rFonts w:ascii="Times New Roman" w:eastAsia="Times New Roman" w:hAnsi="Times New Roman" w:cs="Times New Roman"/>
                <w:sz w:val="24"/>
                <w:szCs w:val="24"/>
              </w:rPr>
              <w:t xml:space="preserve"> г.</w:t>
            </w:r>
          </w:p>
          <w:p w:rsidR="001F1316" w:rsidRPr="00EF33C9" w:rsidRDefault="001F1316" w:rsidP="001F1316">
            <w:pPr>
              <w:autoSpaceDE w:val="0"/>
              <w:autoSpaceDN w:val="0"/>
              <w:adjustRightInd w:val="0"/>
              <w:spacing w:after="0" w:line="240" w:lineRule="auto"/>
              <w:contextualSpacing/>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 xml:space="preserve">9 класс </w:t>
            </w:r>
          </w:p>
          <w:p w:rsidR="001F1316" w:rsidRPr="00EF33C9" w:rsidRDefault="00D71DA9" w:rsidP="001F1316">
            <w:pPr>
              <w:autoSpaceDE w:val="0"/>
              <w:autoSpaceDN w:val="0"/>
              <w:adjustRightInd w:val="0"/>
              <w:spacing w:after="0" w:line="240" w:lineRule="auto"/>
              <w:contextualSpacing/>
              <w:rPr>
                <w:rFonts w:ascii="Times New Roman" w:eastAsia="Times New Roman" w:hAnsi="Times New Roman" w:cs="Times New Roman"/>
                <w:bCs/>
                <w:color w:val="000000"/>
                <w:sz w:val="24"/>
                <w:szCs w:val="24"/>
              </w:rPr>
            </w:pPr>
            <w:r w:rsidRPr="00EF33C9">
              <w:rPr>
                <w:rFonts w:ascii="Times New Roman" w:eastAsia="Times New Roman" w:hAnsi="Times New Roman" w:cs="Times New Roman"/>
                <w:sz w:val="24"/>
                <w:szCs w:val="24"/>
              </w:rPr>
              <w:t>с 29</w:t>
            </w:r>
            <w:r w:rsidR="00D863F7" w:rsidRPr="00EF33C9">
              <w:rPr>
                <w:rFonts w:ascii="Times New Roman" w:eastAsia="Times New Roman" w:hAnsi="Times New Roman" w:cs="Times New Roman"/>
                <w:sz w:val="24"/>
                <w:szCs w:val="24"/>
              </w:rPr>
              <w:t>.03.21 г. по 25.05.21</w:t>
            </w:r>
            <w:r w:rsidR="001F1316" w:rsidRPr="00EF33C9">
              <w:rPr>
                <w:rFonts w:ascii="Times New Roman" w:eastAsia="Times New Roman" w:hAnsi="Times New Roman" w:cs="Times New Roman"/>
                <w:sz w:val="24"/>
                <w:szCs w:val="24"/>
              </w:rPr>
              <w:t xml:space="preserve"> г.</w:t>
            </w:r>
          </w:p>
        </w:tc>
        <w:tc>
          <w:tcPr>
            <w:tcW w:w="1843" w:type="dxa"/>
          </w:tcPr>
          <w:p w:rsidR="001F1316" w:rsidRPr="00EF33C9" w:rsidRDefault="001F1316" w:rsidP="001F1316">
            <w:pPr>
              <w:autoSpaceDE w:val="0"/>
              <w:autoSpaceDN w:val="0"/>
              <w:adjustRightInd w:val="0"/>
              <w:spacing w:after="0" w:line="240" w:lineRule="auto"/>
              <w:contextualSpacing/>
              <w:jc w:val="center"/>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 xml:space="preserve">9 недель </w:t>
            </w:r>
          </w:p>
          <w:p w:rsidR="001F1316" w:rsidRPr="00EF33C9" w:rsidRDefault="001F1316" w:rsidP="001F1316">
            <w:pPr>
              <w:autoSpaceDE w:val="0"/>
              <w:autoSpaceDN w:val="0"/>
              <w:adjustRightInd w:val="0"/>
              <w:spacing w:after="0" w:line="240" w:lineRule="auto"/>
              <w:contextualSpacing/>
              <w:jc w:val="center"/>
              <w:rPr>
                <w:rFonts w:ascii="Times New Roman" w:eastAsia="Times New Roman" w:hAnsi="Times New Roman" w:cs="Times New Roman"/>
                <w:sz w:val="24"/>
                <w:szCs w:val="24"/>
              </w:rPr>
            </w:pPr>
          </w:p>
          <w:p w:rsidR="001F1316" w:rsidRPr="00EF33C9" w:rsidRDefault="001F1316" w:rsidP="001F1316">
            <w:pPr>
              <w:autoSpaceDE w:val="0"/>
              <w:autoSpaceDN w:val="0"/>
              <w:adjustRightInd w:val="0"/>
              <w:spacing w:after="0" w:line="240" w:lineRule="auto"/>
              <w:contextualSpacing/>
              <w:jc w:val="center"/>
              <w:rPr>
                <w:rFonts w:ascii="Times New Roman" w:eastAsia="Times New Roman" w:hAnsi="Times New Roman" w:cs="Times New Roman"/>
                <w:bCs/>
                <w:color w:val="000000"/>
                <w:sz w:val="24"/>
                <w:szCs w:val="24"/>
              </w:rPr>
            </w:pPr>
            <w:r w:rsidRPr="00EF33C9">
              <w:rPr>
                <w:rFonts w:ascii="Times New Roman" w:eastAsia="Times New Roman" w:hAnsi="Times New Roman" w:cs="Times New Roman"/>
                <w:sz w:val="24"/>
                <w:szCs w:val="24"/>
              </w:rPr>
              <w:t>8 недель</w:t>
            </w:r>
          </w:p>
        </w:tc>
        <w:tc>
          <w:tcPr>
            <w:tcW w:w="2977" w:type="dxa"/>
          </w:tcPr>
          <w:p w:rsidR="001F1316" w:rsidRPr="00EF33C9" w:rsidRDefault="001F1316" w:rsidP="001F1316">
            <w:pPr>
              <w:autoSpaceDE w:val="0"/>
              <w:autoSpaceDN w:val="0"/>
              <w:adjustRightInd w:val="0"/>
              <w:spacing w:after="0" w:line="240" w:lineRule="auto"/>
              <w:contextualSpacing/>
              <w:rPr>
                <w:rFonts w:ascii="Times New Roman" w:eastAsia="Times New Roman" w:hAnsi="Times New Roman" w:cs="Times New Roman"/>
                <w:bCs/>
                <w:color w:val="000000"/>
                <w:sz w:val="24"/>
                <w:szCs w:val="24"/>
              </w:rPr>
            </w:pPr>
          </w:p>
        </w:tc>
      </w:tr>
      <w:tr w:rsidR="001F1316" w:rsidRPr="00EF33C9" w:rsidTr="001F1316">
        <w:trPr>
          <w:trHeight w:val="271"/>
        </w:trPr>
        <w:tc>
          <w:tcPr>
            <w:tcW w:w="526" w:type="dxa"/>
            <w:vAlign w:val="center"/>
          </w:tcPr>
          <w:p w:rsidR="001F1316" w:rsidRPr="00EF33C9" w:rsidRDefault="001F1316" w:rsidP="001F1316">
            <w:pPr>
              <w:autoSpaceDE w:val="0"/>
              <w:autoSpaceDN w:val="0"/>
              <w:adjustRightInd w:val="0"/>
              <w:spacing w:after="0" w:line="240" w:lineRule="auto"/>
              <w:contextualSpacing/>
              <w:jc w:val="center"/>
              <w:rPr>
                <w:rFonts w:ascii="Times New Roman" w:eastAsia="Times New Roman" w:hAnsi="Times New Roman" w:cs="Times New Roman"/>
                <w:bCs/>
                <w:color w:val="000000"/>
                <w:sz w:val="24"/>
                <w:szCs w:val="24"/>
              </w:rPr>
            </w:pPr>
            <w:r w:rsidRPr="00EF33C9">
              <w:rPr>
                <w:rFonts w:ascii="Times New Roman" w:eastAsia="Times New Roman" w:hAnsi="Times New Roman" w:cs="Times New Roman"/>
                <w:bCs/>
                <w:color w:val="000000"/>
                <w:sz w:val="24"/>
                <w:szCs w:val="24"/>
              </w:rPr>
              <w:t>6</w:t>
            </w:r>
          </w:p>
        </w:tc>
        <w:tc>
          <w:tcPr>
            <w:tcW w:w="1403" w:type="dxa"/>
            <w:vAlign w:val="center"/>
          </w:tcPr>
          <w:p w:rsidR="001F1316" w:rsidRPr="00EF33C9" w:rsidRDefault="001F1316" w:rsidP="001F1316">
            <w:pPr>
              <w:autoSpaceDE w:val="0"/>
              <w:autoSpaceDN w:val="0"/>
              <w:adjustRightInd w:val="0"/>
              <w:spacing w:after="0" w:line="240" w:lineRule="auto"/>
              <w:contextualSpacing/>
              <w:jc w:val="center"/>
              <w:rPr>
                <w:rFonts w:ascii="Times New Roman" w:eastAsia="Times New Roman" w:hAnsi="Times New Roman" w:cs="Times New Roman"/>
                <w:sz w:val="24"/>
                <w:szCs w:val="24"/>
              </w:rPr>
            </w:pPr>
            <w:r w:rsidRPr="00EF33C9">
              <w:rPr>
                <w:rFonts w:ascii="Times New Roman" w:eastAsia="Times New Roman" w:hAnsi="Times New Roman" w:cs="Times New Roman"/>
                <w:bCs/>
                <w:color w:val="000000"/>
                <w:sz w:val="24"/>
                <w:szCs w:val="24"/>
              </w:rPr>
              <w:t>2 полугодие 10, 11 классы</w:t>
            </w:r>
          </w:p>
        </w:tc>
        <w:tc>
          <w:tcPr>
            <w:tcW w:w="3282" w:type="dxa"/>
            <w:vAlign w:val="center"/>
          </w:tcPr>
          <w:p w:rsidR="001F1316" w:rsidRPr="00EF33C9" w:rsidRDefault="001F1316" w:rsidP="001F1316">
            <w:pPr>
              <w:autoSpaceDE w:val="0"/>
              <w:autoSpaceDN w:val="0"/>
              <w:adjustRightInd w:val="0"/>
              <w:spacing w:after="0" w:line="240" w:lineRule="auto"/>
              <w:contextualSpacing/>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 xml:space="preserve">10 класс </w:t>
            </w:r>
          </w:p>
          <w:p w:rsidR="001F1316" w:rsidRPr="00EF33C9" w:rsidRDefault="00D863F7" w:rsidP="001F1316">
            <w:pPr>
              <w:autoSpaceDE w:val="0"/>
              <w:autoSpaceDN w:val="0"/>
              <w:adjustRightInd w:val="0"/>
              <w:spacing w:after="0" w:line="240" w:lineRule="auto"/>
              <w:contextualSpacing/>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с 11.01.21 г. по 29.05.21</w:t>
            </w:r>
            <w:r w:rsidR="001F1316" w:rsidRPr="00EF33C9">
              <w:rPr>
                <w:rFonts w:ascii="Times New Roman" w:eastAsia="Times New Roman" w:hAnsi="Times New Roman" w:cs="Times New Roman"/>
                <w:sz w:val="24"/>
                <w:szCs w:val="24"/>
              </w:rPr>
              <w:t xml:space="preserve"> г. </w:t>
            </w:r>
          </w:p>
          <w:p w:rsidR="001F1316" w:rsidRPr="00EF33C9" w:rsidRDefault="001F1316" w:rsidP="001F1316">
            <w:pPr>
              <w:autoSpaceDE w:val="0"/>
              <w:autoSpaceDN w:val="0"/>
              <w:adjustRightInd w:val="0"/>
              <w:spacing w:after="0" w:line="240" w:lineRule="auto"/>
              <w:contextualSpacing/>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 xml:space="preserve">11 класс </w:t>
            </w:r>
          </w:p>
          <w:p w:rsidR="001F1316" w:rsidRPr="00EF33C9" w:rsidRDefault="00D863F7" w:rsidP="001F1316">
            <w:pPr>
              <w:autoSpaceDE w:val="0"/>
              <w:autoSpaceDN w:val="0"/>
              <w:adjustRightInd w:val="0"/>
              <w:spacing w:after="0" w:line="240" w:lineRule="auto"/>
              <w:contextualSpacing/>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с 11.01.21 г. по 25.05.21</w:t>
            </w:r>
            <w:r w:rsidR="001F1316" w:rsidRPr="00EF33C9">
              <w:rPr>
                <w:rFonts w:ascii="Times New Roman" w:eastAsia="Times New Roman" w:hAnsi="Times New Roman" w:cs="Times New Roman"/>
                <w:sz w:val="24"/>
                <w:szCs w:val="24"/>
              </w:rPr>
              <w:t xml:space="preserve"> г.</w:t>
            </w:r>
          </w:p>
        </w:tc>
        <w:tc>
          <w:tcPr>
            <w:tcW w:w="1843" w:type="dxa"/>
          </w:tcPr>
          <w:p w:rsidR="001F1316" w:rsidRPr="00EF33C9" w:rsidRDefault="001F1316" w:rsidP="001F1316">
            <w:pPr>
              <w:autoSpaceDE w:val="0"/>
              <w:autoSpaceDN w:val="0"/>
              <w:adjustRightInd w:val="0"/>
              <w:spacing w:after="0" w:line="240" w:lineRule="auto"/>
              <w:contextualSpacing/>
              <w:jc w:val="center"/>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 xml:space="preserve">19 недель </w:t>
            </w:r>
          </w:p>
          <w:p w:rsidR="001F1316" w:rsidRPr="00EF33C9" w:rsidRDefault="001F1316" w:rsidP="001F1316">
            <w:pPr>
              <w:autoSpaceDE w:val="0"/>
              <w:autoSpaceDN w:val="0"/>
              <w:adjustRightInd w:val="0"/>
              <w:spacing w:after="0" w:line="240" w:lineRule="auto"/>
              <w:contextualSpacing/>
              <w:jc w:val="center"/>
              <w:rPr>
                <w:rFonts w:ascii="Times New Roman" w:eastAsia="Times New Roman" w:hAnsi="Times New Roman" w:cs="Times New Roman"/>
                <w:sz w:val="24"/>
                <w:szCs w:val="24"/>
              </w:rPr>
            </w:pPr>
          </w:p>
          <w:p w:rsidR="001F1316" w:rsidRPr="00EF33C9" w:rsidRDefault="001F1316" w:rsidP="001F1316">
            <w:pPr>
              <w:autoSpaceDE w:val="0"/>
              <w:autoSpaceDN w:val="0"/>
              <w:adjustRightInd w:val="0"/>
              <w:spacing w:after="0" w:line="240" w:lineRule="auto"/>
              <w:contextualSpacing/>
              <w:jc w:val="center"/>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18 недель</w:t>
            </w:r>
          </w:p>
        </w:tc>
        <w:tc>
          <w:tcPr>
            <w:tcW w:w="2977" w:type="dxa"/>
          </w:tcPr>
          <w:p w:rsidR="001B43B3" w:rsidRPr="00EF33C9" w:rsidRDefault="00D863F7" w:rsidP="001B43B3">
            <w:pPr>
              <w:autoSpaceDE w:val="0"/>
              <w:autoSpaceDN w:val="0"/>
              <w:adjustRightInd w:val="0"/>
              <w:spacing w:after="0" w:line="240" w:lineRule="auto"/>
              <w:contextualSpacing/>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 xml:space="preserve"> с 22.03.21</w:t>
            </w:r>
            <w:r w:rsidR="001B43B3" w:rsidRPr="00EF33C9">
              <w:rPr>
                <w:rFonts w:ascii="Times New Roman" w:eastAsia="Times New Roman" w:hAnsi="Times New Roman" w:cs="Times New Roman"/>
                <w:sz w:val="24"/>
                <w:szCs w:val="24"/>
              </w:rPr>
              <w:t xml:space="preserve"> г. по 28</w:t>
            </w:r>
            <w:r w:rsidRPr="00EF33C9">
              <w:rPr>
                <w:rFonts w:ascii="Times New Roman" w:eastAsia="Times New Roman" w:hAnsi="Times New Roman" w:cs="Times New Roman"/>
                <w:sz w:val="24"/>
                <w:szCs w:val="24"/>
              </w:rPr>
              <w:t>.03.21</w:t>
            </w:r>
            <w:r w:rsidR="001B43B3" w:rsidRPr="00EF33C9">
              <w:rPr>
                <w:rFonts w:ascii="Times New Roman" w:eastAsia="Times New Roman" w:hAnsi="Times New Roman" w:cs="Times New Roman"/>
                <w:sz w:val="24"/>
                <w:szCs w:val="24"/>
              </w:rPr>
              <w:t xml:space="preserve"> г.</w:t>
            </w:r>
          </w:p>
          <w:p w:rsidR="001F1316" w:rsidRPr="00EF33C9" w:rsidRDefault="001B43B3" w:rsidP="001B43B3">
            <w:pPr>
              <w:autoSpaceDE w:val="0"/>
              <w:autoSpaceDN w:val="0"/>
              <w:adjustRightInd w:val="0"/>
              <w:spacing w:after="0" w:line="240" w:lineRule="auto"/>
              <w:contextualSpacing/>
              <w:rPr>
                <w:rFonts w:ascii="Times New Roman" w:eastAsia="Times New Roman" w:hAnsi="Times New Roman" w:cs="Times New Roman"/>
                <w:bCs/>
                <w:color w:val="000000"/>
                <w:sz w:val="24"/>
                <w:szCs w:val="24"/>
              </w:rPr>
            </w:pPr>
            <w:r w:rsidRPr="00EF33C9">
              <w:rPr>
                <w:rFonts w:ascii="Times New Roman" w:eastAsia="Times New Roman" w:hAnsi="Times New Roman" w:cs="Times New Roman"/>
                <w:sz w:val="24"/>
                <w:szCs w:val="24"/>
              </w:rPr>
              <w:t>6  дней (весенние)</w:t>
            </w:r>
          </w:p>
        </w:tc>
      </w:tr>
    </w:tbl>
    <w:p w:rsidR="001F1316" w:rsidRPr="00EF33C9" w:rsidRDefault="001F1316" w:rsidP="006B6AF0">
      <w:pPr>
        <w:spacing w:line="240" w:lineRule="auto"/>
        <w:ind w:right="-1" w:firstLine="360"/>
        <w:contextualSpacing/>
        <w:rPr>
          <w:rFonts w:ascii="Times New Roman" w:hAnsi="Times New Roman"/>
          <w:sz w:val="24"/>
          <w:szCs w:val="24"/>
        </w:rPr>
      </w:pPr>
    </w:p>
    <w:p w:rsidR="0005435F" w:rsidRPr="00293552" w:rsidRDefault="0005435F" w:rsidP="0005435F">
      <w:pPr>
        <w:ind w:firstLine="708"/>
        <w:rPr>
          <w:rFonts w:ascii="Times New Roman" w:hAnsi="Times New Roman"/>
          <w:b/>
          <w:sz w:val="24"/>
          <w:szCs w:val="24"/>
        </w:rPr>
      </w:pPr>
      <w:r w:rsidRPr="00293552">
        <w:rPr>
          <w:rFonts w:ascii="Times New Roman" w:hAnsi="Times New Roman"/>
          <w:b/>
          <w:sz w:val="24"/>
          <w:szCs w:val="24"/>
        </w:rPr>
        <w:t>Календарный учебный график МКОУ «</w:t>
      </w:r>
      <w:r w:rsidR="00EF33C9" w:rsidRPr="00293552">
        <w:rPr>
          <w:rFonts w:ascii="Times New Roman" w:hAnsi="Times New Roman"/>
          <w:b/>
          <w:sz w:val="24"/>
          <w:szCs w:val="24"/>
        </w:rPr>
        <w:t>Новозубутлинская</w:t>
      </w:r>
      <w:r w:rsidRPr="00293552">
        <w:rPr>
          <w:rFonts w:ascii="Times New Roman" w:hAnsi="Times New Roman"/>
          <w:b/>
          <w:sz w:val="24"/>
          <w:szCs w:val="24"/>
        </w:rPr>
        <w:t xml:space="preserve"> СОШ» на 2021-2022 учебный год является документом, регламентирующим организацию образовательной деятельности. </w:t>
      </w:r>
    </w:p>
    <w:p w:rsidR="00826C66" w:rsidRPr="00EF33C9" w:rsidRDefault="00826C66" w:rsidP="006B6AF0">
      <w:pPr>
        <w:spacing w:line="240" w:lineRule="auto"/>
        <w:ind w:right="-1" w:firstLine="360"/>
        <w:contextualSpacing/>
        <w:rPr>
          <w:rFonts w:ascii="Times New Roman" w:hAnsi="Times New Roman"/>
          <w:sz w:val="24"/>
          <w:szCs w:val="24"/>
        </w:rPr>
      </w:pPr>
    </w:p>
    <w:tbl>
      <w:tblPr>
        <w:tblpPr w:leftFromText="180" w:rightFromText="180" w:vertAnchor="text" w:horzAnchor="margin" w:tblpXSpec="center" w:tblpY="692"/>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1403"/>
        <w:gridCol w:w="3282"/>
        <w:gridCol w:w="1843"/>
        <w:gridCol w:w="2977"/>
      </w:tblGrid>
      <w:tr w:rsidR="00826C66" w:rsidRPr="00EF33C9" w:rsidTr="0005435F">
        <w:trPr>
          <w:trHeight w:val="399"/>
        </w:trPr>
        <w:tc>
          <w:tcPr>
            <w:tcW w:w="526" w:type="dxa"/>
            <w:vAlign w:val="center"/>
          </w:tcPr>
          <w:p w:rsidR="00826C66" w:rsidRPr="00EF33C9" w:rsidRDefault="00826C66" w:rsidP="0005435F">
            <w:pPr>
              <w:autoSpaceDE w:val="0"/>
              <w:autoSpaceDN w:val="0"/>
              <w:adjustRightInd w:val="0"/>
              <w:spacing w:after="0" w:line="240" w:lineRule="auto"/>
              <w:contextualSpacing/>
              <w:jc w:val="center"/>
              <w:rPr>
                <w:rFonts w:ascii="Times New Roman" w:eastAsia="Times New Roman" w:hAnsi="Times New Roman" w:cs="Times New Roman"/>
                <w:b/>
                <w:bCs/>
                <w:color w:val="000000"/>
                <w:sz w:val="24"/>
                <w:szCs w:val="24"/>
              </w:rPr>
            </w:pPr>
            <w:r w:rsidRPr="00EF33C9">
              <w:rPr>
                <w:rFonts w:ascii="Times New Roman" w:eastAsia="Times New Roman" w:hAnsi="Times New Roman" w:cs="Times New Roman"/>
                <w:b/>
                <w:bCs/>
                <w:color w:val="000000"/>
                <w:sz w:val="24"/>
                <w:szCs w:val="24"/>
              </w:rPr>
              <w:t>№</w:t>
            </w:r>
          </w:p>
        </w:tc>
        <w:tc>
          <w:tcPr>
            <w:tcW w:w="1403" w:type="dxa"/>
            <w:vAlign w:val="center"/>
          </w:tcPr>
          <w:p w:rsidR="00826C66" w:rsidRPr="00EF33C9" w:rsidRDefault="00826C66" w:rsidP="0005435F">
            <w:pPr>
              <w:autoSpaceDE w:val="0"/>
              <w:autoSpaceDN w:val="0"/>
              <w:adjustRightInd w:val="0"/>
              <w:spacing w:after="0" w:line="240" w:lineRule="auto"/>
              <w:contextualSpacing/>
              <w:jc w:val="center"/>
              <w:rPr>
                <w:rFonts w:ascii="Times New Roman" w:eastAsia="Times New Roman" w:hAnsi="Times New Roman" w:cs="Times New Roman"/>
                <w:b/>
                <w:bCs/>
                <w:color w:val="000000"/>
                <w:sz w:val="24"/>
                <w:szCs w:val="24"/>
              </w:rPr>
            </w:pPr>
            <w:r w:rsidRPr="00EF33C9">
              <w:rPr>
                <w:rFonts w:ascii="Times New Roman" w:eastAsia="Times New Roman" w:hAnsi="Times New Roman" w:cs="Times New Roman"/>
                <w:b/>
                <w:bCs/>
                <w:color w:val="000000"/>
                <w:sz w:val="24"/>
                <w:szCs w:val="24"/>
              </w:rPr>
              <w:t>Учебная четверть</w:t>
            </w:r>
          </w:p>
        </w:tc>
        <w:tc>
          <w:tcPr>
            <w:tcW w:w="3282" w:type="dxa"/>
            <w:vAlign w:val="center"/>
          </w:tcPr>
          <w:p w:rsidR="00826C66" w:rsidRPr="00EF33C9" w:rsidRDefault="00826C66" w:rsidP="0005435F">
            <w:pPr>
              <w:autoSpaceDE w:val="0"/>
              <w:autoSpaceDN w:val="0"/>
              <w:adjustRightInd w:val="0"/>
              <w:spacing w:after="0" w:line="240" w:lineRule="auto"/>
              <w:contextualSpacing/>
              <w:jc w:val="center"/>
              <w:rPr>
                <w:rFonts w:ascii="Times New Roman" w:eastAsia="Times New Roman" w:hAnsi="Times New Roman" w:cs="Times New Roman"/>
                <w:b/>
                <w:bCs/>
                <w:color w:val="000000"/>
                <w:sz w:val="24"/>
                <w:szCs w:val="24"/>
              </w:rPr>
            </w:pPr>
            <w:r w:rsidRPr="00EF33C9">
              <w:rPr>
                <w:rFonts w:ascii="Times New Roman" w:eastAsia="Times New Roman" w:hAnsi="Times New Roman" w:cs="Times New Roman"/>
                <w:b/>
                <w:bCs/>
                <w:color w:val="000000"/>
                <w:sz w:val="24"/>
                <w:szCs w:val="24"/>
              </w:rPr>
              <w:t>Период обучения</w:t>
            </w:r>
          </w:p>
        </w:tc>
        <w:tc>
          <w:tcPr>
            <w:tcW w:w="1843" w:type="dxa"/>
            <w:vAlign w:val="center"/>
          </w:tcPr>
          <w:p w:rsidR="00826C66" w:rsidRPr="00EF33C9" w:rsidRDefault="00826C66" w:rsidP="0005435F">
            <w:pPr>
              <w:autoSpaceDE w:val="0"/>
              <w:autoSpaceDN w:val="0"/>
              <w:adjustRightInd w:val="0"/>
              <w:spacing w:after="0" w:line="240" w:lineRule="auto"/>
              <w:contextualSpacing/>
              <w:jc w:val="center"/>
              <w:rPr>
                <w:rFonts w:ascii="Times New Roman" w:eastAsia="Times New Roman" w:hAnsi="Times New Roman" w:cs="Times New Roman"/>
                <w:b/>
                <w:bCs/>
                <w:color w:val="000000"/>
                <w:sz w:val="24"/>
                <w:szCs w:val="24"/>
              </w:rPr>
            </w:pPr>
            <w:r w:rsidRPr="00EF33C9">
              <w:rPr>
                <w:rFonts w:ascii="Times New Roman" w:eastAsia="Times New Roman" w:hAnsi="Times New Roman" w:cs="Times New Roman"/>
                <w:b/>
                <w:bCs/>
                <w:color w:val="000000"/>
                <w:sz w:val="24"/>
                <w:szCs w:val="24"/>
              </w:rPr>
              <w:t>Учебные недели</w:t>
            </w:r>
          </w:p>
        </w:tc>
        <w:tc>
          <w:tcPr>
            <w:tcW w:w="2977" w:type="dxa"/>
            <w:vAlign w:val="center"/>
          </w:tcPr>
          <w:p w:rsidR="00826C66" w:rsidRPr="00EF33C9" w:rsidRDefault="00826C66" w:rsidP="0005435F">
            <w:pPr>
              <w:autoSpaceDE w:val="0"/>
              <w:autoSpaceDN w:val="0"/>
              <w:adjustRightInd w:val="0"/>
              <w:spacing w:after="0" w:line="240" w:lineRule="auto"/>
              <w:contextualSpacing/>
              <w:jc w:val="center"/>
              <w:rPr>
                <w:rFonts w:ascii="Times New Roman" w:eastAsia="Times New Roman" w:hAnsi="Times New Roman" w:cs="Times New Roman"/>
                <w:b/>
                <w:bCs/>
                <w:color w:val="000000"/>
                <w:sz w:val="24"/>
                <w:szCs w:val="24"/>
              </w:rPr>
            </w:pPr>
            <w:r w:rsidRPr="00EF33C9">
              <w:rPr>
                <w:rFonts w:ascii="Times New Roman" w:eastAsia="Times New Roman" w:hAnsi="Times New Roman" w:cs="Times New Roman"/>
                <w:b/>
                <w:bCs/>
                <w:color w:val="000000"/>
                <w:sz w:val="24"/>
                <w:szCs w:val="24"/>
              </w:rPr>
              <w:t>Период каникул</w:t>
            </w:r>
          </w:p>
        </w:tc>
      </w:tr>
      <w:tr w:rsidR="00826C66" w:rsidRPr="00EF33C9" w:rsidTr="0005435F">
        <w:trPr>
          <w:trHeight w:val="399"/>
        </w:trPr>
        <w:tc>
          <w:tcPr>
            <w:tcW w:w="526" w:type="dxa"/>
            <w:vAlign w:val="center"/>
          </w:tcPr>
          <w:p w:rsidR="00826C66" w:rsidRPr="00EF33C9" w:rsidRDefault="00826C66" w:rsidP="0005435F">
            <w:pPr>
              <w:autoSpaceDE w:val="0"/>
              <w:autoSpaceDN w:val="0"/>
              <w:adjustRightInd w:val="0"/>
              <w:spacing w:after="0" w:line="240" w:lineRule="auto"/>
              <w:contextualSpacing/>
              <w:jc w:val="center"/>
              <w:rPr>
                <w:rFonts w:ascii="Times New Roman" w:eastAsia="Times New Roman" w:hAnsi="Times New Roman" w:cs="Times New Roman"/>
                <w:bCs/>
                <w:color w:val="000000"/>
                <w:sz w:val="24"/>
                <w:szCs w:val="24"/>
              </w:rPr>
            </w:pPr>
            <w:r w:rsidRPr="00EF33C9">
              <w:rPr>
                <w:rFonts w:ascii="Times New Roman" w:eastAsia="Times New Roman" w:hAnsi="Times New Roman" w:cs="Times New Roman"/>
                <w:bCs/>
                <w:color w:val="000000"/>
                <w:sz w:val="24"/>
                <w:szCs w:val="24"/>
              </w:rPr>
              <w:t>1</w:t>
            </w:r>
          </w:p>
        </w:tc>
        <w:tc>
          <w:tcPr>
            <w:tcW w:w="1403" w:type="dxa"/>
            <w:vAlign w:val="center"/>
          </w:tcPr>
          <w:p w:rsidR="00826C66" w:rsidRPr="00EF33C9" w:rsidRDefault="00826C66" w:rsidP="0005435F">
            <w:pPr>
              <w:autoSpaceDE w:val="0"/>
              <w:autoSpaceDN w:val="0"/>
              <w:adjustRightInd w:val="0"/>
              <w:spacing w:after="0" w:line="240" w:lineRule="auto"/>
              <w:contextualSpacing/>
              <w:rPr>
                <w:rFonts w:ascii="Times New Roman" w:eastAsia="Times New Roman" w:hAnsi="Times New Roman" w:cs="Times New Roman"/>
                <w:bCs/>
                <w:color w:val="000000"/>
                <w:sz w:val="24"/>
                <w:szCs w:val="24"/>
              </w:rPr>
            </w:pPr>
            <w:r w:rsidRPr="00EF33C9">
              <w:rPr>
                <w:rFonts w:ascii="Times New Roman" w:eastAsia="Times New Roman" w:hAnsi="Times New Roman" w:cs="Times New Roman"/>
                <w:sz w:val="24"/>
                <w:szCs w:val="24"/>
              </w:rPr>
              <w:t>1 четверть</w:t>
            </w:r>
          </w:p>
        </w:tc>
        <w:tc>
          <w:tcPr>
            <w:tcW w:w="3282" w:type="dxa"/>
            <w:vAlign w:val="center"/>
          </w:tcPr>
          <w:p w:rsidR="00826C66" w:rsidRPr="00EF33C9" w:rsidRDefault="00826C66" w:rsidP="0005435F">
            <w:pPr>
              <w:autoSpaceDE w:val="0"/>
              <w:autoSpaceDN w:val="0"/>
              <w:adjustRightInd w:val="0"/>
              <w:spacing w:after="0" w:line="240" w:lineRule="auto"/>
              <w:contextualSpacing/>
              <w:rPr>
                <w:rFonts w:ascii="Times New Roman" w:eastAsia="Times New Roman" w:hAnsi="Times New Roman" w:cs="Times New Roman"/>
                <w:bCs/>
                <w:color w:val="000000"/>
                <w:sz w:val="24"/>
                <w:szCs w:val="24"/>
              </w:rPr>
            </w:pPr>
            <w:r w:rsidRPr="00EF33C9">
              <w:rPr>
                <w:rFonts w:ascii="Times New Roman" w:eastAsia="Times New Roman" w:hAnsi="Times New Roman" w:cs="Times New Roman"/>
                <w:sz w:val="24"/>
                <w:szCs w:val="24"/>
              </w:rPr>
              <w:t>с 01.09.21 г. по 30.10.21 г.</w:t>
            </w:r>
          </w:p>
        </w:tc>
        <w:tc>
          <w:tcPr>
            <w:tcW w:w="1843" w:type="dxa"/>
            <w:vAlign w:val="center"/>
          </w:tcPr>
          <w:p w:rsidR="00826C66" w:rsidRPr="00EF33C9" w:rsidRDefault="005D02A4" w:rsidP="0005435F">
            <w:pPr>
              <w:autoSpaceDE w:val="0"/>
              <w:autoSpaceDN w:val="0"/>
              <w:adjustRightInd w:val="0"/>
              <w:spacing w:after="0" w:line="240" w:lineRule="auto"/>
              <w:contextualSpacing/>
              <w:jc w:val="center"/>
              <w:rPr>
                <w:rFonts w:ascii="Times New Roman" w:eastAsia="Times New Roman" w:hAnsi="Times New Roman" w:cs="Times New Roman"/>
                <w:bCs/>
                <w:color w:val="000000"/>
                <w:sz w:val="24"/>
                <w:szCs w:val="24"/>
              </w:rPr>
            </w:pPr>
            <w:r w:rsidRPr="00EF33C9">
              <w:rPr>
                <w:rFonts w:ascii="Times New Roman" w:eastAsia="Times New Roman" w:hAnsi="Times New Roman" w:cs="Times New Roman"/>
                <w:sz w:val="24"/>
                <w:szCs w:val="24"/>
              </w:rPr>
              <w:t>8</w:t>
            </w:r>
            <w:r w:rsidR="00826C66" w:rsidRPr="00EF33C9">
              <w:rPr>
                <w:rFonts w:ascii="Times New Roman" w:eastAsia="Times New Roman" w:hAnsi="Times New Roman" w:cs="Times New Roman"/>
                <w:sz w:val="24"/>
                <w:szCs w:val="24"/>
              </w:rPr>
              <w:t xml:space="preserve"> недель</w:t>
            </w:r>
          </w:p>
        </w:tc>
        <w:tc>
          <w:tcPr>
            <w:tcW w:w="2977" w:type="dxa"/>
          </w:tcPr>
          <w:p w:rsidR="00826C66" w:rsidRPr="00EF33C9" w:rsidRDefault="005D02A4" w:rsidP="0005435F">
            <w:pPr>
              <w:spacing w:after="0" w:line="240" w:lineRule="auto"/>
              <w:contextualSpacing/>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с 01.10.21 г. по 07.11.21</w:t>
            </w:r>
            <w:r w:rsidR="00826C66" w:rsidRPr="00EF33C9">
              <w:rPr>
                <w:rFonts w:ascii="Times New Roman" w:eastAsia="Times New Roman" w:hAnsi="Times New Roman" w:cs="Times New Roman"/>
                <w:sz w:val="24"/>
                <w:szCs w:val="24"/>
              </w:rPr>
              <w:t xml:space="preserve"> г. </w:t>
            </w:r>
          </w:p>
          <w:p w:rsidR="00826C66" w:rsidRPr="00EF33C9" w:rsidRDefault="005D02A4" w:rsidP="0005435F">
            <w:pPr>
              <w:spacing w:after="0" w:line="240" w:lineRule="auto"/>
              <w:contextualSpacing/>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7</w:t>
            </w:r>
            <w:r w:rsidR="00826C66" w:rsidRPr="00EF33C9">
              <w:rPr>
                <w:rFonts w:ascii="Times New Roman" w:eastAsia="Times New Roman" w:hAnsi="Times New Roman" w:cs="Times New Roman"/>
                <w:sz w:val="24"/>
                <w:szCs w:val="24"/>
              </w:rPr>
              <w:t xml:space="preserve"> дней (осенние)                                                                                                     </w:t>
            </w:r>
          </w:p>
        </w:tc>
      </w:tr>
      <w:tr w:rsidR="00826C66" w:rsidRPr="00EF33C9" w:rsidTr="0005435F">
        <w:trPr>
          <w:trHeight w:val="399"/>
        </w:trPr>
        <w:tc>
          <w:tcPr>
            <w:tcW w:w="526" w:type="dxa"/>
            <w:vAlign w:val="center"/>
          </w:tcPr>
          <w:p w:rsidR="00826C66" w:rsidRPr="00EF33C9" w:rsidRDefault="00826C66" w:rsidP="0005435F">
            <w:pPr>
              <w:autoSpaceDE w:val="0"/>
              <w:autoSpaceDN w:val="0"/>
              <w:adjustRightInd w:val="0"/>
              <w:spacing w:after="0" w:line="240" w:lineRule="auto"/>
              <w:contextualSpacing/>
              <w:jc w:val="center"/>
              <w:rPr>
                <w:rFonts w:ascii="Times New Roman" w:eastAsia="Times New Roman" w:hAnsi="Times New Roman" w:cs="Times New Roman"/>
                <w:bCs/>
                <w:color w:val="000000"/>
                <w:sz w:val="24"/>
                <w:szCs w:val="24"/>
              </w:rPr>
            </w:pPr>
            <w:r w:rsidRPr="00EF33C9">
              <w:rPr>
                <w:rFonts w:ascii="Times New Roman" w:eastAsia="Times New Roman" w:hAnsi="Times New Roman" w:cs="Times New Roman"/>
                <w:bCs/>
                <w:color w:val="000000"/>
                <w:sz w:val="24"/>
                <w:szCs w:val="24"/>
              </w:rPr>
              <w:t>2</w:t>
            </w:r>
          </w:p>
        </w:tc>
        <w:tc>
          <w:tcPr>
            <w:tcW w:w="1403" w:type="dxa"/>
            <w:vAlign w:val="center"/>
          </w:tcPr>
          <w:p w:rsidR="00826C66" w:rsidRPr="00EF33C9" w:rsidRDefault="00826C66" w:rsidP="0005435F">
            <w:pPr>
              <w:autoSpaceDE w:val="0"/>
              <w:autoSpaceDN w:val="0"/>
              <w:adjustRightInd w:val="0"/>
              <w:spacing w:after="0" w:line="240" w:lineRule="auto"/>
              <w:contextualSpacing/>
              <w:rPr>
                <w:rFonts w:ascii="Times New Roman" w:eastAsia="Times New Roman" w:hAnsi="Times New Roman" w:cs="Times New Roman"/>
                <w:bCs/>
                <w:color w:val="000000"/>
                <w:sz w:val="24"/>
                <w:szCs w:val="24"/>
              </w:rPr>
            </w:pPr>
            <w:r w:rsidRPr="00EF33C9">
              <w:rPr>
                <w:rFonts w:ascii="Times New Roman" w:eastAsia="Times New Roman" w:hAnsi="Times New Roman" w:cs="Times New Roman"/>
                <w:sz w:val="24"/>
                <w:szCs w:val="24"/>
              </w:rPr>
              <w:t>2 четверть</w:t>
            </w:r>
          </w:p>
        </w:tc>
        <w:tc>
          <w:tcPr>
            <w:tcW w:w="3282" w:type="dxa"/>
            <w:vAlign w:val="center"/>
          </w:tcPr>
          <w:p w:rsidR="00826C66" w:rsidRPr="00EF33C9" w:rsidRDefault="00826C66" w:rsidP="0005435F">
            <w:pPr>
              <w:autoSpaceDE w:val="0"/>
              <w:autoSpaceDN w:val="0"/>
              <w:adjustRightInd w:val="0"/>
              <w:spacing w:after="0" w:line="240" w:lineRule="auto"/>
              <w:contextualSpacing/>
              <w:rPr>
                <w:rFonts w:ascii="Times New Roman" w:eastAsia="Times New Roman" w:hAnsi="Times New Roman" w:cs="Times New Roman"/>
                <w:bCs/>
                <w:color w:val="000000"/>
                <w:sz w:val="24"/>
                <w:szCs w:val="24"/>
              </w:rPr>
            </w:pPr>
            <w:r w:rsidRPr="00EF33C9">
              <w:rPr>
                <w:rFonts w:ascii="Times New Roman" w:eastAsia="Times New Roman" w:hAnsi="Times New Roman" w:cs="Times New Roman"/>
                <w:sz w:val="24"/>
                <w:szCs w:val="24"/>
              </w:rPr>
              <w:t>с 08.11.21 г. по 29.12.21 г.</w:t>
            </w:r>
          </w:p>
        </w:tc>
        <w:tc>
          <w:tcPr>
            <w:tcW w:w="1843" w:type="dxa"/>
            <w:vAlign w:val="center"/>
          </w:tcPr>
          <w:p w:rsidR="00826C66" w:rsidRPr="00EF33C9" w:rsidRDefault="001B74B6" w:rsidP="0005435F">
            <w:pPr>
              <w:autoSpaceDE w:val="0"/>
              <w:autoSpaceDN w:val="0"/>
              <w:adjustRightInd w:val="0"/>
              <w:spacing w:after="0" w:line="240" w:lineRule="auto"/>
              <w:contextualSpacing/>
              <w:jc w:val="center"/>
              <w:rPr>
                <w:rFonts w:ascii="Times New Roman" w:eastAsia="Times New Roman" w:hAnsi="Times New Roman" w:cs="Times New Roman"/>
                <w:bCs/>
                <w:color w:val="000000"/>
                <w:sz w:val="24"/>
                <w:szCs w:val="24"/>
              </w:rPr>
            </w:pPr>
            <w:r w:rsidRPr="00EF33C9">
              <w:rPr>
                <w:rFonts w:ascii="Times New Roman" w:eastAsia="Times New Roman" w:hAnsi="Times New Roman" w:cs="Times New Roman"/>
                <w:sz w:val="24"/>
                <w:szCs w:val="24"/>
              </w:rPr>
              <w:t>8</w:t>
            </w:r>
            <w:r w:rsidR="00826C66" w:rsidRPr="00EF33C9">
              <w:rPr>
                <w:rFonts w:ascii="Times New Roman" w:eastAsia="Times New Roman" w:hAnsi="Times New Roman" w:cs="Times New Roman"/>
                <w:sz w:val="24"/>
                <w:szCs w:val="24"/>
              </w:rPr>
              <w:t>,5 недель</w:t>
            </w:r>
          </w:p>
        </w:tc>
        <w:tc>
          <w:tcPr>
            <w:tcW w:w="2977" w:type="dxa"/>
          </w:tcPr>
          <w:p w:rsidR="00826C66" w:rsidRPr="00EF33C9" w:rsidRDefault="001B74B6" w:rsidP="0005435F">
            <w:pPr>
              <w:autoSpaceDE w:val="0"/>
              <w:autoSpaceDN w:val="0"/>
              <w:adjustRightInd w:val="0"/>
              <w:spacing w:after="0" w:line="240" w:lineRule="auto"/>
              <w:contextualSpacing/>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с 30</w:t>
            </w:r>
            <w:r w:rsidR="00826C66" w:rsidRPr="00EF33C9">
              <w:rPr>
                <w:rFonts w:ascii="Times New Roman" w:eastAsia="Times New Roman" w:hAnsi="Times New Roman" w:cs="Times New Roman"/>
                <w:sz w:val="24"/>
                <w:szCs w:val="24"/>
              </w:rPr>
              <w:t>.12</w:t>
            </w:r>
            <w:r w:rsidRPr="00EF33C9">
              <w:rPr>
                <w:rFonts w:ascii="Times New Roman" w:eastAsia="Times New Roman" w:hAnsi="Times New Roman" w:cs="Times New Roman"/>
                <w:sz w:val="24"/>
                <w:szCs w:val="24"/>
              </w:rPr>
              <w:t>.21 г. по 09.01.22</w:t>
            </w:r>
            <w:r w:rsidR="00826C66" w:rsidRPr="00EF33C9">
              <w:rPr>
                <w:rFonts w:ascii="Times New Roman" w:eastAsia="Times New Roman" w:hAnsi="Times New Roman" w:cs="Times New Roman"/>
                <w:sz w:val="24"/>
                <w:szCs w:val="24"/>
              </w:rPr>
              <w:t xml:space="preserve"> г.</w:t>
            </w:r>
          </w:p>
          <w:p w:rsidR="00826C66" w:rsidRPr="00EF33C9" w:rsidRDefault="001B74B6" w:rsidP="0005435F">
            <w:pPr>
              <w:autoSpaceDE w:val="0"/>
              <w:autoSpaceDN w:val="0"/>
              <w:adjustRightInd w:val="0"/>
              <w:spacing w:after="0" w:line="240" w:lineRule="auto"/>
              <w:contextualSpacing/>
              <w:rPr>
                <w:rFonts w:ascii="Times New Roman" w:eastAsia="Times New Roman" w:hAnsi="Times New Roman" w:cs="Times New Roman"/>
                <w:bCs/>
                <w:color w:val="000000"/>
                <w:sz w:val="24"/>
                <w:szCs w:val="24"/>
              </w:rPr>
            </w:pPr>
            <w:r w:rsidRPr="00EF33C9">
              <w:rPr>
                <w:rFonts w:ascii="Times New Roman" w:eastAsia="Times New Roman" w:hAnsi="Times New Roman" w:cs="Times New Roman"/>
                <w:sz w:val="24"/>
                <w:szCs w:val="24"/>
              </w:rPr>
              <w:t xml:space="preserve">12 </w:t>
            </w:r>
            <w:r w:rsidR="00826C66" w:rsidRPr="00EF33C9">
              <w:rPr>
                <w:rFonts w:ascii="Times New Roman" w:eastAsia="Times New Roman" w:hAnsi="Times New Roman" w:cs="Times New Roman"/>
                <w:sz w:val="24"/>
                <w:szCs w:val="24"/>
              </w:rPr>
              <w:t>дней (зимние)</w:t>
            </w:r>
          </w:p>
        </w:tc>
      </w:tr>
      <w:tr w:rsidR="00826C66" w:rsidRPr="00EF33C9" w:rsidTr="0005435F">
        <w:trPr>
          <w:trHeight w:val="399"/>
        </w:trPr>
        <w:tc>
          <w:tcPr>
            <w:tcW w:w="526" w:type="dxa"/>
            <w:vAlign w:val="center"/>
          </w:tcPr>
          <w:p w:rsidR="00826C66" w:rsidRPr="00EF33C9" w:rsidRDefault="00826C66" w:rsidP="0005435F">
            <w:pPr>
              <w:autoSpaceDE w:val="0"/>
              <w:autoSpaceDN w:val="0"/>
              <w:adjustRightInd w:val="0"/>
              <w:spacing w:after="0" w:line="240" w:lineRule="auto"/>
              <w:contextualSpacing/>
              <w:jc w:val="center"/>
              <w:rPr>
                <w:rFonts w:ascii="Times New Roman" w:eastAsia="Times New Roman" w:hAnsi="Times New Roman" w:cs="Times New Roman"/>
                <w:bCs/>
                <w:color w:val="000000"/>
                <w:sz w:val="24"/>
                <w:szCs w:val="24"/>
              </w:rPr>
            </w:pPr>
            <w:r w:rsidRPr="00EF33C9">
              <w:rPr>
                <w:rFonts w:ascii="Times New Roman" w:eastAsia="Times New Roman" w:hAnsi="Times New Roman" w:cs="Times New Roman"/>
                <w:bCs/>
                <w:color w:val="000000"/>
                <w:sz w:val="24"/>
                <w:szCs w:val="24"/>
              </w:rPr>
              <w:t>3</w:t>
            </w:r>
          </w:p>
        </w:tc>
        <w:tc>
          <w:tcPr>
            <w:tcW w:w="1403" w:type="dxa"/>
            <w:vAlign w:val="center"/>
          </w:tcPr>
          <w:p w:rsidR="00826C66" w:rsidRPr="00EF33C9" w:rsidRDefault="00826C66" w:rsidP="0005435F">
            <w:pPr>
              <w:autoSpaceDE w:val="0"/>
              <w:autoSpaceDN w:val="0"/>
              <w:adjustRightInd w:val="0"/>
              <w:spacing w:after="0" w:line="240" w:lineRule="auto"/>
              <w:contextualSpacing/>
              <w:jc w:val="center"/>
              <w:rPr>
                <w:rFonts w:ascii="Times New Roman" w:eastAsia="Times New Roman" w:hAnsi="Times New Roman" w:cs="Times New Roman"/>
                <w:bCs/>
                <w:color w:val="000000"/>
                <w:sz w:val="24"/>
                <w:szCs w:val="24"/>
              </w:rPr>
            </w:pPr>
            <w:r w:rsidRPr="00EF33C9">
              <w:rPr>
                <w:rFonts w:ascii="Times New Roman" w:eastAsia="Times New Roman" w:hAnsi="Times New Roman" w:cs="Times New Roman"/>
                <w:bCs/>
                <w:color w:val="000000"/>
                <w:sz w:val="24"/>
                <w:szCs w:val="24"/>
              </w:rPr>
              <w:t>1 полугодие 10, 11 классы</w:t>
            </w:r>
          </w:p>
        </w:tc>
        <w:tc>
          <w:tcPr>
            <w:tcW w:w="3282" w:type="dxa"/>
            <w:vAlign w:val="center"/>
          </w:tcPr>
          <w:p w:rsidR="00826C66" w:rsidRPr="00EF33C9" w:rsidRDefault="005D02A4" w:rsidP="0005435F">
            <w:pPr>
              <w:autoSpaceDE w:val="0"/>
              <w:autoSpaceDN w:val="0"/>
              <w:adjustRightInd w:val="0"/>
              <w:spacing w:after="0" w:line="240" w:lineRule="auto"/>
              <w:contextualSpacing/>
              <w:rPr>
                <w:rFonts w:ascii="Times New Roman" w:eastAsia="Times New Roman" w:hAnsi="Times New Roman" w:cs="Times New Roman"/>
                <w:bCs/>
                <w:color w:val="000000"/>
                <w:sz w:val="24"/>
                <w:szCs w:val="24"/>
              </w:rPr>
            </w:pPr>
            <w:r w:rsidRPr="00EF33C9">
              <w:rPr>
                <w:rFonts w:ascii="Times New Roman" w:eastAsia="Times New Roman" w:hAnsi="Times New Roman" w:cs="Times New Roman"/>
                <w:sz w:val="24"/>
                <w:szCs w:val="24"/>
              </w:rPr>
              <w:t>с 01.09.21 г. по 29.12.21</w:t>
            </w:r>
            <w:r w:rsidR="00826C66" w:rsidRPr="00EF33C9">
              <w:rPr>
                <w:rFonts w:ascii="Times New Roman" w:eastAsia="Times New Roman" w:hAnsi="Times New Roman" w:cs="Times New Roman"/>
                <w:sz w:val="24"/>
                <w:szCs w:val="24"/>
              </w:rPr>
              <w:t>г.</w:t>
            </w:r>
          </w:p>
        </w:tc>
        <w:tc>
          <w:tcPr>
            <w:tcW w:w="1843" w:type="dxa"/>
            <w:vAlign w:val="center"/>
          </w:tcPr>
          <w:p w:rsidR="00826C66" w:rsidRPr="00EF33C9" w:rsidRDefault="00826C66" w:rsidP="0005435F">
            <w:pPr>
              <w:autoSpaceDE w:val="0"/>
              <w:autoSpaceDN w:val="0"/>
              <w:adjustRightInd w:val="0"/>
              <w:spacing w:after="0" w:line="240" w:lineRule="auto"/>
              <w:contextualSpacing/>
              <w:jc w:val="center"/>
              <w:rPr>
                <w:rFonts w:ascii="Times New Roman" w:eastAsia="Times New Roman" w:hAnsi="Times New Roman" w:cs="Times New Roman"/>
                <w:bCs/>
                <w:color w:val="000000"/>
                <w:sz w:val="24"/>
                <w:szCs w:val="24"/>
              </w:rPr>
            </w:pPr>
            <w:r w:rsidRPr="00EF33C9">
              <w:rPr>
                <w:rFonts w:ascii="Times New Roman" w:eastAsia="Times New Roman" w:hAnsi="Times New Roman" w:cs="Times New Roman"/>
                <w:sz w:val="24"/>
                <w:szCs w:val="24"/>
              </w:rPr>
              <w:t>16</w:t>
            </w:r>
            <w:r w:rsidR="001B74B6" w:rsidRPr="00EF33C9">
              <w:rPr>
                <w:rFonts w:ascii="Times New Roman" w:eastAsia="Times New Roman" w:hAnsi="Times New Roman" w:cs="Times New Roman"/>
                <w:sz w:val="24"/>
                <w:szCs w:val="24"/>
              </w:rPr>
              <w:t>,5</w:t>
            </w:r>
            <w:r w:rsidRPr="00EF33C9">
              <w:rPr>
                <w:rFonts w:ascii="Times New Roman" w:eastAsia="Times New Roman" w:hAnsi="Times New Roman" w:cs="Times New Roman"/>
                <w:sz w:val="24"/>
                <w:szCs w:val="24"/>
              </w:rPr>
              <w:t xml:space="preserve"> недель</w:t>
            </w:r>
          </w:p>
        </w:tc>
        <w:tc>
          <w:tcPr>
            <w:tcW w:w="2977" w:type="dxa"/>
          </w:tcPr>
          <w:p w:rsidR="00826C66" w:rsidRPr="00EF33C9" w:rsidRDefault="001B74B6" w:rsidP="0005435F">
            <w:pPr>
              <w:autoSpaceDE w:val="0"/>
              <w:autoSpaceDN w:val="0"/>
              <w:adjustRightInd w:val="0"/>
              <w:spacing w:after="0" w:line="240" w:lineRule="auto"/>
              <w:contextualSpacing/>
              <w:rPr>
                <w:rFonts w:ascii="Times New Roman" w:eastAsia="Times New Roman" w:hAnsi="Times New Roman" w:cs="Times New Roman"/>
                <w:bCs/>
                <w:color w:val="000000"/>
                <w:sz w:val="24"/>
                <w:szCs w:val="24"/>
              </w:rPr>
            </w:pPr>
            <w:r w:rsidRPr="00EF33C9">
              <w:rPr>
                <w:rFonts w:ascii="Times New Roman" w:eastAsia="Times New Roman" w:hAnsi="Times New Roman" w:cs="Times New Roman"/>
                <w:bCs/>
                <w:color w:val="000000"/>
                <w:sz w:val="24"/>
                <w:szCs w:val="24"/>
              </w:rPr>
              <w:t>с 01.11.21 г. по 07.11.21</w:t>
            </w:r>
            <w:r w:rsidR="00826C66" w:rsidRPr="00EF33C9">
              <w:rPr>
                <w:rFonts w:ascii="Times New Roman" w:eastAsia="Times New Roman" w:hAnsi="Times New Roman" w:cs="Times New Roman"/>
                <w:bCs/>
                <w:color w:val="000000"/>
                <w:sz w:val="24"/>
                <w:szCs w:val="24"/>
              </w:rPr>
              <w:t xml:space="preserve"> г. </w:t>
            </w:r>
          </w:p>
          <w:p w:rsidR="00826C66" w:rsidRPr="00EF33C9" w:rsidRDefault="001B74B6" w:rsidP="0005435F">
            <w:pPr>
              <w:autoSpaceDE w:val="0"/>
              <w:autoSpaceDN w:val="0"/>
              <w:adjustRightInd w:val="0"/>
              <w:spacing w:after="0" w:line="240" w:lineRule="auto"/>
              <w:contextualSpacing/>
              <w:rPr>
                <w:rFonts w:ascii="Times New Roman" w:eastAsia="Times New Roman" w:hAnsi="Times New Roman" w:cs="Times New Roman"/>
                <w:bCs/>
                <w:color w:val="000000"/>
                <w:sz w:val="24"/>
                <w:szCs w:val="24"/>
              </w:rPr>
            </w:pPr>
            <w:r w:rsidRPr="00EF33C9">
              <w:rPr>
                <w:rFonts w:ascii="Times New Roman" w:eastAsia="Times New Roman" w:hAnsi="Times New Roman" w:cs="Times New Roman"/>
                <w:bCs/>
                <w:color w:val="000000"/>
                <w:sz w:val="24"/>
                <w:szCs w:val="24"/>
              </w:rPr>
              <w:t>7</w:t>
            </w:r>
            <w:r w:rsidR="00826C66" w:rsidRPr="00EF33C9">
              <w:rPr>
                <w:rFonts w:ascii="Times New Roman" w:eastAsia="Times New Roman" w:hAnsi="Times New Roman" w:cs="Times New Roman"/>
                <w:bCs/>
                <w:color w:val="000000"/>
                <w:sz w:val="24"/>
                <w:szCs w:val="24"/>
              </w:rPr>
              <w:t xml:space="preserve"> дней (осенние)      </w:t>
            </w:r>
          </w:p>
          <w:p w:rsidR="00826C66" w:rsidRPr="00EF33C9" w:rsidRDefault="001B74B6" w:rsidP="0005435F">
            <w:pPr>
              <w:autoSpaceDE w:val="0"/>
              <w:autoSpaceDN w:val="0"/>
              <w:adjustRightInd w:val="0"/>
              <w:spacing w:after="0" w:line="240" w:lineRule="auto"/>
              <w:contextualSpacing/>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с 30.12.21 г. по 10.01.22</w:t>
            </w:r>
            <w:r w:rsidR="00826C66" w:rsidRPr="00EF33C9">
              <w:rPr>
                <w:rFonts w:ascii="Times New Roman" w:eastAsia="Times New Roman" w:hAnsi="Times New Roman" w:cs="Times New Roman"/>
                <w:sz w:val="24"/>
                <w:szCs w:val="24"/>
              </w:rPr>
              <w:t xml:space="preserve"> г.</w:t>
            </w:r>
          </w:p>
          <w:p w:rsidR="00826C66" w:rsidRPr="00EF33C9" w:rsidRDefault="001B74B6" w:rsidP="0005435F">
            <w:pPr>
              <w:autoSpaceDE w:val="0"/>
              <w:autoSpaceDN w:val="0"/>
              <w:adjustRightInd w:val="0"/>
              <w:spacing w:after="0" w:line="240" w:lineRule="auto"/>
              <w:contextualSpacing/>
              <w:rPr>
                <w:rFonts w:ascii="Times New Roman" w:eastAsia="Times New Roman" w:hAnsi="Times New Roman" w:cs="Times New Roman"/>
                <w:bCs/>
                <w:color w:val="000000"/>
                <w:sz w:val="24"/>
                <w:szCs w:val="24"/>
              </w:rPr>
            </w:pPr>
            <w:r w:rsidRPr="00EF33C9">
              <w:rPr>
                <w:rFonts w:ascii="Times New Roman" w:eastAsia="Times New Roman" w:hAnsi="Times New Roman" w:cs="Times New Roman"/>
                <w:sz w:val="24"/>
                <w:szCs w:val="24"/>
              </w:rPr>
              <w:t>12</w:t>
            </w:r>
            <w:r w:rsidR="00826C66" w:rsidRPr="00EF33C9">
              <w:rPr>
                <w:rFonts w:ascii="Times New Roman" w:eastAsia="Times New Roman" w:hAnsi="Times New Roman" w:cs="Times New Roman"/>
                <w:sz w:val="24"/>
                <w:szCs w:val="24"/>
              </w:rPr>
              <w:t xml:space="preserve"> дней (зимние)</w:t>
            </w:r>
            <w:r w:rsidR="00826C66" w:rsidRPr="00EF33C9">
              <w:rPr>
                <w:rFonts w:ascii="Times New Roman" w:eastAsia="Times New Roman" w:hAnsi="Times New Roman" w:cs="Times New Roman"/>
                <w:bCs/>
                <w:color w:val="000000"/>
                <w:sz w:val="24"/>
                <w:szCs w:val="24"/>
              </w:rPr>
              <w:t xml:space="preserve">                                                                                               </w:t>
            </w:r>
          </w:p>
        </w:tc>
      </w:tr>
      <w:tr w:rsidR="00826C66" w:rsidRPr="00EF33C9" w:rsidTr="0005435F">
        <w:trPr>
          <w:trHeight w:val="399"/>
        </w:trPr>
        <w:tc>
          <w:tcPr>
            <w:tcW w:w="526" w:type="dxa"/>
            <w:vAlign w:val="center"/>
          </w:tcPr>
          <w:p w:rsidR="00826C66" w:rsidRPr="00EF33C9" w:rsidRDefault="00826C66" w:rsidP="0005435F">
            <w:pPr>
              <w:autoSpaceDE w:val="0"/>
              <w:autoSpaceDN w:val="0"/>
              <w:adjustRightInd w:val="0"/>
              <w:spacing w:after="0" w:line="240" w:lineRule="auto"/>
              <w:contextualSpacing/>
              <w:jc w:val="center"/>
              <w:rPr>
                <w:rFonts w:ascii="Times New Roman" w:eastAsia="Times New Roman" w:hAnsi="Times New Roman" w:cs="Times New Roman"/>
                <w:bCs/>
                <w:color w:val="000000"/>
                <w:sz w:val="24"/>
                <w:szCs w:val="24"/>
              </w:rPr>
            </w:pPr>
            <w:r w:rsidRPr="00EF33C9">
              <w:rPr>
                <w:rFonts w:ascii="Times New Roman" w:eastAsia="Times New Roman" w:hAnsi="Times New Roman" w:cs="Times New Roman"/>
                <w:bCs/>
                <w:color w:val="000000"/>
                <w:sz w:val="24"/>
                <w:szCs w:val="24"/>
              </w:rPr>
              <w:t>4</w:t>
            </w:r>
          </w:p>
        </w:tc>
        <w:tc>
          <w:tcPr>
            <w:tcW w:w="1403" w:type="dxa"/>
            <w:vAlign w:val="center"/>
          </w:tcPr>
          <w:p w:rsidR="00826C66" w:rsidRPr="00EF33C9" w:rsidRDefault="00826C66" w:rsidP="0005435F">
            <w:pPr>
              <w:autoSpaceDE w:val="0"/>
              <w:autoSpaceDN w:val="0"/>
              <w:adjustRightInd w:val="0"/>
              <w:spacing w:after="0" w:line="240" w:lineRule="auto"/>
              <w:contextualSpacing/>
              <w:rPr>
                <w:rFonts w:ascii="Times New Roman" w:eastAsia="Times New Roman" w:hAnsi="Times New Roman" w:cs="Times New Roman"/>
                <w:bCs/>
                <w:color w:val="000000"/>
                <w:sz w:val="24"/>
                <w:szCs w:val="24"/>
              </w:rPr>
            </w:pPr>
            <w:r w:rsidRPr="00EF33C9">
              <w:rPr>
                <w:rFonts w:ascii="Times New Roman" w:eastAsia="Times New Roman" w:hAnsi="Times New Roman" w:cs="Times New Roman"/>
                <w:sz w:val="24"/>
                <w:szCs w:val="24"/>
              </w:rPr>
              <w:t>3 четверть</w:t>
            </w:r>
          </w:p>
        </w:tc>
        <w:tc>
          <w:tcPr>
            <w:tcW w:w="3282" w:type="dxa"/>
            <w:vAlign w:val="center"/>
          </w:tcPr>
          <w:p w:rsidR="00826C66" w:rsidRPr="00EF33C9" w:rsidRDefault="005D02A4" w:rsidP="0005435F">
            <w:pPr>
              <w:autoSpaceDE w:val="0"/>
              <w:autoSpaceDN w:val="0"/>
              <w:adjustRightInd w:val="0"/>
              <w:spacing w:after="0" w:line="240" w:lineRule="auto"/>
              <w:contextualSpacing/>
              <w:rPr>
                <w:rFonts w:ascii="Times New Roman" w:eastAsia="Times New Roman" w:hAnsi="Times New Roman" w:cs="Times New Roman"/>
                <w:bCs/>
                <w:color w:val="000000"/>
                <w:sz w:val="24"/>
                <w:szCs w:val="24"/>
              </w:rPr>
            </w:pPr>
            <w:r w:rsidRPr="00EF33C9">
              <w:rPr>
                <w:rFonts w:ascii="Times New Roman" w:eastAsia="Times New Roman" w:hAnsi="Times New Roman" w:cs="Times New Roman"/>
                <w:sz w:val="24"/>
                <w:szCs w:val="24"/>
              </w:rPr>
              <w:t>с 10.01.22 г. по 23.03.22</w:t>
            </w:r>
            <w:r w:rsidR="00826C66" w:rsidRPr="00EF33C9">
              <w:rPr>
                <w:rFonts w:ascii="Times New Roman" w:eastAsia="Times New Roman" w:hAnsi="Times New Roman" w:cs="Times New Roman"/>
                <w:sz w:val="24"/>
                <w:szCs w:val="24"/>
              </w:rPr>
              <w:t xml:space="preserve"> г.</w:t>
            </w:r>
          </w:p>
        </w:tc>
        <w:tc>
          <w:tcPr>
            <w:tcW w:w="1843" w:type="dxa"/>
            <w:vAlign w:val="center"/>
          </w:tcPr>
          <w:p w:rsidR="00826C66" w:rsidRPr="00EF33C9" w:rsidRDefault="00826C66" w:rsidP="0005435F">
            <w:pPr>
              <w:autoSpaceDE w:val="0"/>
              <w:autoSpaceDN w:val="0"/>
              <w:adjustRightInd w:val="0"/>
              <w:spacing w:after="0" w:line="240" w:lineRule="auto"/>
              <w:contextualSpacing/>
              <w:jc w:val="center"/>
              <w:rPr>
                <w:rFonts w:ascii="Times New Roman" w:eastAsia="Times New Roman" w:hAnsi="Times New Roman" w:cs="Times New Roman"/>
                <w:bCs/>
                <w:color w:val="000000"/>
                <w:sz w:val="24"/>
                <w:szCs w:val="24"/>
              </w:rPr>
            </w:pPr>
            <w:r w:rsidRPr="00EF33C9">
              <w:rPr>
                <w:rFonts w:ascii="Times New Roman" w:eastAsia="Times New Roman" w:hAnsi="Times New Roman" w:cs="Times New Roman"/>
                <w:sz w:val="24"/>
                <w:szCs w:val="24"/>
              </w:rPr>
              <w:t>10 недель</w:t>
            </w:r>
          </w:p>
        </w:tc>
        <w:tc>
          <w:tcPr>
            <w:tcW w:w="2977" w:type="dxa"/>
          </w:tcPr>
          <w:p w:rsidR="00826C66" w:rsidRPr="00EF33C9" w:rsidRDefault="001B74B6" w:rsidP="0005435F">
            <w:pPr>
              <w:autoSpaceDE w:val="0"/>
              <w:autoSpaceDN w:val="0"/>
              <w:adjustRightInd w:val="0"/>
              <w:spacing w:after="0" w:line="240" w:lineRule="auto"/>
              <w:contextualSpacing/>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с 24.03.22 г. по 31.03.22</w:t>
            </w:r>
            <w:r w:rsidR="00826C66" w:rsidRPr="00EF33C9">
              <w:rPr>
                <w:rFonts w:ascii="Times New Roman" w:eastAsia="Times New Roman" w:hAnsi="Times New Roman" w:cs="Times New Roman"/>
                <w:sz w:val="24"/>
                <w:szCs w:val="24"/>
              </w:rPr>
              <w:t xml:space="preserve"> г.</w:t>
            </w:r>
          </w:p>
          <w:p w:rsidR="00826C66" w:rsidRPr="00EF33C9" w:rsidRDefault="0005435F" w:rsidP="0005435F">
            <w:pPr>
              <w:autoSpaceDE w:val="0"/>
              <w:autoSpaceDN w:val="0"/>
              <w:adjustRightInd w:val="0"/>
              <w:spacing w:after="0" w:line="240" w:lineRule="auto"/>
              <w:contextualSpacing/>
              <w:rPr>
                <w:rFonts w:ascii="Times New Roman" w:eastAsia="Times New Roman" w:hAnsi="Times New Roman" w:cs="Times New Roman"/>
                <w:bCs/>
                <w:color w:val="000000"/>
                <w:sz w:val="24"/>
                <w:szCs w:val="24"/>
              </w:rPr>
            </w:pPr>
            <w:r w:rsidRPr="00EF33C9">
              <w:rPr>
                <w:rFonts w:ascii="Times New Roman" w:eastAsia="Times New Roman" w:hAnsi="Times New Roman" w:cs="Times New Roman"/>
                <w:sz w:val="24"/>
                <w:szCs w:val="24"/>
              </w:rPr>
              <w:t>7</w:t>
            </w:r>
            <w:r w:rsidR="00826C66" w:rsidRPr="00EF33C9">
              <w:rPr>
                <w:rFonts w:ascii="Times New Roman" w:eastAsia="Times New Roman" w:hAnsi="Times New Roman" w:cs="Times New Roman"/>
                <w:sz w:val="24"/>
                <w:szCs w:val="24"/>
              </w:rPr>
              <w:t xml:space="preserve"> дней (весенние)</w:t>
            </w:r>
          </w:p>
        </w:tc>
      </w:tr>
      <w:tr w:rsidR="00826C66" w:rsidRPr="00EF33C9" w:rsidTr="0005435F">
        <w:trPr>
          <w:trHeight w:val="271"/>
        </w:trPr>
        <w:tc>
          <w:tcPr>
            <w:tcW w:w="526" w:type="dxa"/>
            <w:vAlign w:val="center"/>
          </w:tcPr>
          <w:p w:rsidR="00826C66" w:rsidRPr="00EF33C9" w:rsidRDefault="00826C66" w:rsidP="0005435F">
            <w:pPr>
              <w:autoSpaceDE w:val="0"/>
              <w:autoSpaceDN w:val="0"/>
              <w:adjustRightInd w:val="0"/>
              <w:spacing w:after="0" w:line="240" w:lineRule="auto"/>
              <w:contextualSpacing/>
              <w:jc w:val="center"/>
              <w:rPr>
                <w:rFonts w:ascii="Times New Roman" w:eastAsia="Times New Roman" w:hAnsi="Times New Roman" w:cs="Times New Roman"/>
                <w:bCs/>
                <w:color w:val="000000"/>
                <w:sz w:val="24"/>
                <w:szCs w:val="24"/>
              </w:rPr>
            </w:pPr>
            <w:r w:rsidRPr="00EF33C9">
              <w:rPr>
                <w:rFonts w:ascii="Times New Roman" w:eastAsia="Times New Roman" w:hAnsi="Times New Roman" w:cs="Times New Roman"/>
                <w:bCs/>
                <w:color w:val="000000"/>
                <w:sz w:val="24"/>
                <w:szCs w:val="24"/>
              </w:rPr>
              <w:t>5</w:t>
            </w:r>
          </w:p>
        </w:tc>
        <w:tc>
          <w:tcPr>
            <w:tcW w:w="1403" w:type="dxa"/>
            <w:vAlign w:val="center"/>
          </w:tcPr>
          <w:p w:rsidR="00826C66" w:rsidRPr="00EF33C9" w:rsidRDefault="00826C66" w:rsidP="0005435F">
            <w:pPr>
              <w:autoSpaceDE w:val="0"/>
              <w:autoSpaceDN w:val="0"/>
              <w:adjustRightInd w:val="0"/>
              <w:spacing w:after="0" w:line="240" w:lineRule="auto"/>
              <w:contextualSpacing/>
              <w:rPr>
                <w:rFonts w:ascii="Times New Roman" w:eastAsia="Times New Roman" w:hAnsi="Times New Roman" w:cs="Times New Roman"/>
                <w:bCs/>
                <w:color w:val="000000"/>
                <w:sz w:val="24"/>
                <w:szCs w:val="24"/>
              </w:rPr>
            </w:pPr>
            <w:r w:rsidRPr="00EF33C9">
              <w:rPr>
                <w:rFonts w:ascii="Times New Roman" w:eastAsia="Times New Roman" w:hAnsi="Times New Roman" w:cs="Times New Roman"/>
                <w:sz w:val="24"/>
                <w:szCs w:val="24"/>
              </w:rPr>
              <w:t>4 четверть</w:t>
            </w:r>
          </w:p>
        </w:tc>
        <w:tc>
          <w:tcPr>
            <w:tcW w:w="3282" w:type="dxa"/>
            <w:vAlign w:val="center"/>
          </w:tcPr>
          <w:p w:rsidR="00826C66" w:rsidRPr="00EF33C9" w:rsidRDefault="005D02A4" w:rsidP="0005435F">
            <w:pPr>
              <w:autoSpaceDE w:val="0"/>
              <w:autoSpaceDN w:val="0"/>
              <w:adjustRightInd w:val="0"/>
              <w:spacing w:after="0" w:line="240" w:lineRule="auto"/>
              <w:contextualSpacing/>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с 1.04.22 г. по 31.05.22</w:t>
            </w:r>
            <w:r w:rsidR="00826C66" w:rsidRPr="00EF33C9">
              <w:rPr>
                <w:rFonts w:ascii="Times New Roman" w:eastAsia="Times New Roman" w:hAnsi="Times New Roman" w:cs="Times New Roman"/>
                <w:sz w:val="24"/>
                <w:szCs w:val="24"/>
              </w:rPr>
              <w:t xml:space="preserve"> г.</w:t>
            </w:r>
          </w:p>
          <w:p w:rsidR="00826C66" w:rsidRPr="00EF33C9" w:rsidRDefault="00826C66" w:rsidP="0005435F">
            <w:pPr>
              <w:autoSpaceDE w:val="0"/>
              <w:autoSpaceDN w:val="0"/>
              <w:adjustRightInd w:val="0"/>
              <w:spacing w:after="0" w:line="240" w:lineRule="auto"/>
              <w:contextualSpacing/>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 xml:space="preserve">9 класс </w:t>
            </w:r>
          </w:p>
          <w:p w:rsidR="00826C66" w:rsidRPr="00EF33C9" w:rsidRDefault="005D02A4" w:rsidP="0005435F">
            <w:pPr>
              <w:autoSpaceDE w:val="0"/>
              <w:autoSpaceDN w:val="0"/>
              <w:adjustRightInd w:val="0"/>
              <w:spacing w:after="0" w:line="240" w:lineRule="auto"/>
              <w:contextualSpacing/>
              <w:rPr>
                <w:rFonts w:ascii="Times New Roman" w:eastAsia="Times New Roman" w:hAnsi="Times New Roman" w:cs="Times New Roman"/>
                <w:bCs/>
                <w:color w:val="000000"/>
                <w:sz w:val="24"/>
                <w:szCs w:val="24"/>
              </w:rPr>
            </w:pPr>
            <w:r w:rsidRPr="00EF33C9">
              <w:rPr>
                <w:rFonts w:ascii="Times New Roman" w:eastAsia="Times New Roman" w:hAnsi="Times New Roman" w:cs="Times New Roman"/>
                <w:sz w:val="24"/>
                <w:szCs w:val="24"/>
              </w:rPr>
              <w:t>с 1.04.22 г. по 25.05.22</w:t>
            </w:r>
            <w:r w:rsidR="00826C66" w:rsidRPr="00EF33C9">
              <w:rPr>
                <w:rFonts w:ascii="Times New Roman" w:eastAsia="Times New Roman" w:hAnsi="Times New Roman" w:cs="Times New Roman"/>
                <w:sz w:val="24"/>
                <w:szCs w:val="24"/>
              </w:rPr>
              <w:t xml:space="preserve"> г.</w:t>
            </w:r>
          </w:p>
        </w:tc>
        <w:tc>
          <w:tcPr>
            <w:tcW w:w="1843" w:type="dxa"/>
          </w:tcPr>
          <w:p w:rsidR="00826C66" w:rsidRPr="00EF33C9" w:rsidRDefault="00826C66" w:rsidP="0005435F">
            <w:pPr>
              <w:autoSpaceDE w:val="0"/>
              <w:autoSpaceDN w:val="0"/>
              <w:adjustRightInd w:val="0"/>
              <w:spacing w:after="0" w:line="240" w:lineRule="auto"/>
              <w:contextualSpacing/>
              <w:jc w:val="center"/>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 xml:space="preserve">9 недель </w:t>
            </w:r>
          </w:p>
          <w:p w:rsidR="00826C66" w:rsidRPr="00EF33C9" w:rsidRDefault="00826C66" w:rsidP="0005435F">
            <w:pPr>
              <w:autoSpaceDE w:val="0"/>
              <w:autoSpaceDN w:val="0"/>
              <w:adjustRightInd w:val="0"/>
              <w:spacing w:after="0" w:line="240" w:lineRule="auto"/>
              <w:contextualSpacing/>
              <w:jc w:val="center"/>
              <w:rPr>
                <w:rFonts w:ascii="Times New Roman" w:eastAsia="Times New Roman" w:hAnsi="Times New Roman" w:cs="Times New Roman"/>
                <w:sz w:val="24"/>
                <w:szCs w:val="24"/>
              </w:rPr>
            </w:pPr>
          </w:p>
          <w:p w:rsidR="00826C66" w:rsidRPr="00EF33C9" w:rsidRDefault="00826C66" w:rsidP="0005435F">
            <w:pPr>
              <w:autoSpaceDE w:val="0"/>
              <w:autoSpaceDN w:val="0"/>
              <w:adjustRightInd w:val="0"/>
              <w:spacing w:after="0" w:line="240" w:lineRule="auto"/>
              <w:contextualSpacing/>
              <w:jc w:val="center"/>
              <w:rPr>
                <w:rFonts w:ascii="Times New Roman" w:eastAsia="Times New Roman" w:hAnsi="Times New Roman" w:cs="Times New Roman"/>
                <w:bCs/>
                <w:color w:val="000000"/>
                <w:sz w:val="24"/>
                <w:szCs w:val="24"/>
              </w:rPr>
            </w:pPr>
            <w:r w:rsidRPr="00EF33C9">
              <w:rPr>
                <w:rFonts w:ascii="Times New Roman" w:eastAsia="Times New Roman" w:hAnsi="Times New Roman" w:cs="Times New Roman"/>
                <w:sz w:val="24"/>
                <w:szCs w:val="24"/>
              </w:rPr>
              <w:t>8 недель</w:t>
            </w:r>
          </w:p>
        </w:tc>
        <w:tc>
          <w:tcPr>
            <w:tcW w:w="2977" w:type="dxa"/>
          </w:tcPr>
          <w:p w:rsidR="00826C66" w:rsidRPr="00EF33C9" w:rsidRDefault="00826C66" w:rsidP="0005435F">
            <w:pPr>
              <w:autoSpaceDE w:val="0"/>
              <w:autoSpaceDN w:val="0"/>
              <w:adjustRightInd w:val="0"/>
              <w:spacing w:after="0" w:line="240" w:lineRule="auto"/>
              <w:contextualSpacing/>
              <w:rPr>
                <w:rFonts w:ascii="Times New Roman" w:eastAsia="Times New Roman" w:hAnsi="Times New Roman" w:cs="Times New Roman"/>
                <w:bCs/>
                <w:color w:val="000000"/>
                <w:sz w:val="24"/>
                <w:szCs w:val="24"/>
              </w:rPr>
            </w:pPr>
          </w:p>
        </w:tc>
      </w:tr>
      <w:tr w:rsidR="00826C66" w:rsidRPr="00EF33C9" w:rsidTr="0005435F">
        <w:trPr>
          <w:trHeight w:val="271"/>
        </w:trPr>
        <w:tc>
          <w:tcPr>
            <w:tcW w:w="526" w:type="dxa"/>
            <w:vAlign w:val="center"/>
          </w:tcPr>
          <w:p w:rsidR="00826C66" w:rsidRPr="00EF33C9" w:rsidRDefault="00826C66" w:rsidP="0005435F">
            <w:pPr>
              <w:autoSpaceDE w:val="0"/>
              <w:autoSpaceDN w:val="0"/>
              <w:adjustRightInd w:val="0"/>
              <w:spacing w:after="0" w:line="240" w:lineRule="auto"/>
              <w:contextualSpacing/>
              <w:jc w:val="center"/>
              <w:rPr>
                <w:rFonts w:ascii="Times New Roman" w:eastAsia="Times New Roman" w:hAnsi="Times New Roman" w:cs="Times New Roman"/>
                <w:bCs/>
                <w:color w:val="000000"/>
                <w:sz w:val="24"/>
                <w:szCs w:val="24"/>
              </w:rPr>
            </w:pPr>
            <w:r w:rsidRPr="00EF33C9">
              <w:rPr>
                <w:rFonts w:ascii="Times New Roman" w:eastAsia="Times New Roman" w:hAnsi="Times New Roman" w:cs="Times New Roman"/>
                <w:bCs/>
                <w:color w:val="000000"/>
                <w:sz w:val="24"/>
                <w:szCs w:val="24"/>
              </w:rPr>
              <w:t>6</w:t>
            </w:r>
          </w:p>
        </w:tc>
        <w:tc>
          <w:tcPr>
            <w:tcW w:w="1403" w:type="dxa"/>
            <w:vAlign w:val="center"/>
          </w:tcPr>
          <w:p w:rsidR="00826C66" w:rsidRPr="00EF33C9" w:rsidRDefault="00826C66" w:rsidP="0005435F">
            <w:pPr>
              <w:autoSpaceDE w:val="0"/>
              <w:autoSpaceDN w:val="0"/>
              <w:adjustRightInd w:val="0"/>
              <w:spacing w:after="0" w:line="240" w:lineRule="auto"/>
              <w:contextualSpacing/>
              <w:jc w:val="center"/>
              <w:rPr>
                <w:rFonts w:ascii="Times New Roman" w:eastAsia="Times New Roman" w:hAnsi="Times New Roman" w:cs="Times New Roman"/>
                <w:sz w:val="24"/>
                <w:szCs w:val="24"/>
              </w:rPr>
            </w:pPr>
            <w:r w:rsidRPr="00EF33C9">
              <w:rPr>
                <w:rFonts w:ascii="Times New Roman" w:eastAsia="Times New Roman" w:hAnsi="Times New Roman" w:cs="Times New Roman"/>
                <w:bCs/>
                <w:color w:val="000000"/>
                <w:sz w:val="24"/>
                <w:szCs w:val="24"/>
              </w:rPr>
              <w:t>2 полугодие 10, 11 классы</w:t>
            </w:r>
          </w:p>
        </w:tc>
        <w:tc>
          <w:tcPr>
            <w:tcW w:w="3282" w:type="dxa"/>
            <w:vAlign w:val="center"/>
          </w:tcPr>
          <w:p w:rsidR="00826C66" w:rsidRPr="00EF33C9" w:rsidRDefault="00826C66" w:rsidP="0005435F">
            <w:pPr>
              <w:autoSpaceDE w:val="0"/>
              <w:autoSpaceDN w:val="0"/>
              <w:adjustRightInd w:val="0"/>
              <w:spacing w:after="0" w:line="240" w:lineRule="auto"/>
              <w:contextualSpacing/>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 xml:space="preserve">10 класс </w:t>
            </w:r>
          </w:p>
          <w:p w:rsidR="00826C66" w:rsidRPr="00EF33C9" w:rsidRDefault="00826C66" w:rsidP="0005435F">
            <w:pPr>
              <w:autoSpaceDE w:val="0"/>
              <w:autoSpaceDN w:val="0"/>
              <w:adjustRightInd w:val="0"/>
              <w:spacing w:after="0" w:line="240" w:lineRule="auto"/>
              <w:contextualSpacing/>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с 1</w:t>
            </w:r>
            <w:r w:rsidR="005D02A4" w:rsidRPr="00EF33C9">
              <w:rPr>
                <w:rFonts w:ascii="Times New Roman" w:eastAsia="Times New Roman" w:hAnsi="Times New Roman" w:cs="Times New Roman"/>
                <w:sz w:val="24"/>
                <w:szCs w:val="24"/>
              </w:rPr>
              <w:t>0.01.22 г. по 31.05.22</w:t>
            </w:r>
            <w:r w:rsidRPr="00EF33C9">
              <w:rPr>
                <w:rFonts w:ascii="Times New Roman" w:eastAsia="Times New Roman" w:hAnsi="Times New Roman" w:cs="Times New Roman"/>
                <w:sz w:val="24"/>
                <w:szCs w:val="24"/>
              </w:rPr>
              <w:t xml:space="preserve"> г. </w:t>
            </w:r>
          </w:p>
          <w:p w:rsidR="00826C66" w:rsidRPr="00EF33C9" w:rsidRDefault="00826C66" w:rsidP="0005435F">
            <w:pPr>
              <w:autoSpaceDE w:val="0"/>
              <w:autoSpaceDN w:val="0"/>
              <w:adjustRightInd w:val="0"/>
              <w:spacing w:after="0" w:line="240" w:lineRule="auto"/>
              <w:contextualSpacing/>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 xml:space="preserve">11 класс </w:t>
            </w:r>
          </w:p>
          <w:p w:rsidR="00826C66" w:rsidRPr="00EF33C9" w:rsidRDefault="005D02A4" w:rsidP="0005435F">
            <w:pPr>
              <w:autoSpaceDE w:val="0"/>
              <w:autoSpaceDN w:val="0"/>
              <w:adjustRightInd w:val="0"/>
              <w:spacing w:after="0" w:line="240" w:lineRule="auto"/>
              <w:contextualSpacing/>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с 10.01.22 г. по 25.05.22</w:t>
            </w:r>
            <w:r w:rsidR="00826C66" w:rsidRPr="00EF33C9">
              <w:rPr>
                <w:rFonts w:ascii="Times New Roman" w:eastAsia="Times New Roman" w:hAnsi="Times New Roman" w:cs="Times New Roman"/>
                <w:sz w:val="24"/>
                <w:szCs w:val="24"/>
              </w:rPr>
              <w:t xml:space="preserve"> г.</w:t>
            </w:r>
          </w:p>
        </w:tc>
        <w:tc>
          <w:tcPr>
            <w:tcW w:w="1843" w:type="dxa"/>
          </w:tcPr>
          <w:p w:rsidR="00826C66" w:rsidRPr="00EF33C9" w:rsidRDefault="00826C66" w:rsidP="0005435F">
            <w:pPr>
              <w:autoSpaceDE w:val="0"/>
              <w:autoSpaceDN w:val="0"/>
              <w:adjustRightInd w:val="0"/>
              <w:spacing w:after="0" w:line="240" w:lineRule="auto"/>
              <w:contextualSpacing/>
              <w:jc w:val="center"/>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 xml:space="preserve">19 недель </w:t>
            </w:r>
          </w:p>
          <w:p w:rsidR="00826C66" w:rsidRPr="00EF33C9" w:rsidRDefault="00826C66" w:rsidP="0005435F">
            <w:pPr>
              <w:autoSpaceDE w:val="0"/>
              <w:autoSpaceDN w:val="0"/>
              <w:adjustRightInd w:val="0"/>
              <w:spacing w:after="0" w:line="240" w:lineRule="auto"/>
              <w:contextualSpacing/>
              <w:jc w:val="center"/>
              <w:rPr>
                <w:rFonts w:ascii="Times New Roman" w:eastAsia="Times New Roman" w:hAnsi="Times New Roman" w:cs="Times New Roman"/>
                <w:sz w:val="24"/>
                <w:szCs w:val="24"/>
              </w:rPr>
            </w:pPr>
          </w:p>
          <w:p w:rsidR="00826C66" w:rsidRPr="00EF33C9" w:rsidRDefault="00826C66" w:rsidP="0005435F">
            <w:pPr>
              <w:autoSpaceDE w:val="0"/>
              <w:autoSpaceDN w:val="0"/>
              <w:adjustRightInd w:val="0"/>
              <w:spacing w:after="0" w:line="240" w:lineRule="auto"/>
              <w:contextualSpacing/>
              <w:jc w:val="center"/>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18 недель</w:t>
            </w:r>
          </w:p>
        </w:tc>
        <w:tc>
          <w:tcPr>
            <w:tcW w:w="2977" w:type="dxa"/>
          </w:tcPr>
          <w:p w:rsidR="00826C66" w:rsidRPr="00EF33C9" w:rsidRDefault="001B74B6" w:rsidP="0005435F">
            <w:pPr>
              <w:autoSpaceDE w:val="0"/>
              <w:autoSpaceDN w:val="0"/>
              <w:adjustRightInd w:val="0"/>
              <w:spacing w:after="0" w:line="240" w:lineRule="auto"/>
              <w:contextualSpacing/>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 xml:space="preserve"> с 24.03.22 г. по 31.03.22</w:t>
            </w:r>
            <w:r w:rsidR="00826C66" w:rsidRPr="00EF33C9">
              <w:rPr>
                <w:rFonts w:ascii="Times New Roman" w:eastAsia="Times New Roman" w:hAnsi="Times New Roman" w:cs="Times New Roman"/>
                <w:sz w:val="24"/>
                <w:szCs w:val="24"/>
              </w:rPr>
              <w:t xml:space="preserve"> г.</w:t>
            </w:r>
          </w:p>
          <w:p w:rsidR="00826C66" w:rsidRPr="00EF33C9" w:rsidRDefault="0005435F" w:rsidP="0005435F">
            <w:pPr>
              <w:autoSpaceDE w:val="0"/>
              <w:autoSpaceDN w:val="0"/>
              <w:adjustRightInd w:val="0"/>
              <w:spacing w:after="0" w:line="240" w:lineRule="auto"/>
              <w:contextualSpacing/>
              <w:rPr>
                <w:rFonts w:ascii="Times New Roman" w:eastAsia="Times New Roman" w:hAnsi="Times New Roman" w:cs="Times New Roman"/>
                <w:bCs/>
                <w:color w:val="000000"/>
                <w:sz w:val="24"/>
                <w:szCs w:val="24"/>
              </w:rPr>
            </w:pPr>
            <w:r w:rsidRPr="00EF33C9">
              <w:rPr>
                <w:rFonts w:ascii="Times New Roman" w:eastAsia="Times New Roman" w:hAnsi="Times New Roman" w:cs="Times New Roman"/>
                <w:sz w:val="24"/>
                <w:szCs w:val="24"/>
              </w:rPr>
              <w:t>7</w:t>
            </w:r>
            <w:r w:rsidR="00826C66" w:rsidRPr="00EF33C9">
              <w:rPr>
                <w:rFonts w:ascii="Times New Roman" w:eastAsia="Times New Roman" w:hAnsi="Times New Roman" w:cs="Times New Roman"/>
                <w:sz w:val="24"/>
                <w:szCs w:val="24"/>
              </w:rPr>
              <w:t xml:space="preserve">  дней (весенние)</w:t>
            </w:r>
          </w:p>
        </w:tc>
      </w:tr>
    </w:tbl>
    <w:p w:rsidR="00826C66" w:rsidRPr="00EF33C9" w:rsidRDefault="00826C66" w:rsidP="006B6AF0">
      <w:pPr>
        <w:spacing w:line="240" w:lineRule="auto"/>
        <w:ind w:right="-1" w:firstLine="360"/>
        <w:contextualSpacing/>
        <w:rPr>
          <w:rFonts w:ascii="Times New Roman" w:hAnsi="Times New Roman"/>
          <w:sz w:val="24"/>
          <w:szCs w:val="24"/>
        </w:rPr>
      </w:pPr>
    </w:p>
    <w:p w:rsidR="006B6AF0" w:rsidRPr="00EF33C9" w:rsidRDefault="00ED660E" w:rsidP="006B6AF0">
      <w:pPr>
        <w:spacing w:line="240" w:lineRule="auto"/>
        <w:ind w:right="-1" w:firstLine="360"/>
        <w:contextualSpacing/>
        <w:rPr>
          <w:rFonts w:ascii="Times New Roman" w:hAnsi="Times New Roman"/>
          <w:sz w:val="24"/>
          <w:szCs w:val="24"/>
        </w:rPr>
      </w:pPr>
      <w:r w:rsidRPr="00EF33C9">
        <w:rPr>
          <w:rFonts w:ascii="Times New Roman" w:hAnsi="Times New Roman"/>
          <w:sz w:val="24"/>
          <w:szCs w:val="24"/>
        </w:rPr>
        <w:t>МКОУ «</w:t>
      </w:r>
      <w:r w:rsidR="00EF33C9" w:rsidRPr="00EF33C9">
        <w:rPr>
          <w:rFonts w:ascii="Times New Roman" w:hAnsi="Times New Roman"/>
          <w:sz w:val="24"/>
          <w:szCs w:val="24"/>
        </w:rPr>
        <w:t>Новозубутлинская</w:t>
      </w:r>
      <w:r w:rsidR="006B6AF0" w:rsidRPr="00EF33C9">
        <w:rPr>
          <w:rFonts w:ascii="Times New Roman" w:hAnsi="Times New Roman"/>
          <w:sz w:val="24"/>
          <w:szCs w:val="24"/>
        </w:rPr>
        <w:t xml:space="preserve"> СОШ</w:t>
      </w:r>
      <w:r w:rsidRPr="00EF33C9">
        <w:rPr>
          <w:rFonts w:ascii="Times New Roman" w:hAnsi="Times New Roman"/>
          <w:sz w:val="24"/>
          <w:szCs w:val="24"/>
        </w:rPr>
        <w:t xml:space="preserve">» </w:t>
      </w:r>
      <w:r w:rsidR="006B6AF0" w:rsidRPr="00EF33C9">
        <w:rPr>
          <w:rFonts w:ascii="Times New Roman" w:hAnsi="Times New Roman"/>
          <w:sz w:val="24"/>
          <w:szCs w:val="24"/>
        </w:rPr>
        <w:t xml:space="preserve"> работает в дневной форме обучения в одну смену.</w:t>
      </w:r>
    </w:p>
    <w:p w:rsidR="006B6AF0" w:rsidRPr="00EF33C9" w:rsidRDefault="006B6AF0" w:rsidP="006B6AF0">
      <w:pPr>
        <w:spacing w:line="240" w:lineRule="auto"/>
        <w:ind w:right="-1" w:firstLine="360"/>
        <w:contextualSpacing/>
        <w:rPr>
          <w:rFonts w:ascii="Times New Roman" w:hAnsi="Times New Roman"/>
          <w:sz w:val="24"/>
          <w:szCs w:val="24"/>
        </w:rPr>
      </w:pPr>
      <w:r w:rsidRPr="00EF33C9">
        <w:rPr>
          <w:rFonts w:ascii="Times New Roman" w:hAnsi="Times New Roman"/>
          <w:sz w:val="24"/>
          <w:szCs w:val="24"/>
        </w:rPr>
        <w:t xml:space="preserve">Учебный год в общеобразовательном учреждении начинается </w:t>
      </w:r>
      <w:r w:rsidR="001B43B3" w:rsidRPr="00EF33C9">
        <w:rPr>
          <w:rFonts w:ascii="Times New Roman" w:hAnsi="Times New Roman"/>
          <w:sz w:val="24"/>
          <w:szCs w:val="24"/>
        </w:rPr>
        <w:t>1</w:t>
      </w:r>
      <w:r w:rsidRPr="00EF33C9">
        <w:rPr>
          <w:rFonts w:ascii="Times New Roman" w:hAnsi="Times New Roman"/>
          <w:sz w:val="24"/>
          <w:szCs w:val="24"/>
        </w:rPr>
        <w:t xml:space="preserve"> сентября.</w:t>
      </w:r>
    </w:p>
    <w:p w:rsidR="006B6AF0" w:rsidRPr="00EF33C9" w:rsidRDefault="006B6AF0" w:rsidP="006B6AF0">
      <w:pPr>
        <w:spacing w:line="240" w:lineRule="auto"/>
        <w:ind w:right="-1" w:firstLine="360"/>
        <w:contextualSpacing/>
        <w:rPr>
          <w:rFonts w:ascii="Times New Roman" w:hAnsi="Times New Roman"/>
          <w:sz w:val="24"/>
          <w:szCs w:val="24"/>
        </w:rPr>
      </w:pPr>
      <w:r w:rsidRPr="00EF33C9">
        <w:rPr>
          <w:rFonts w:ascii="Times New Roman" w:hAnsi="Times New Roman"/>
          <w:sz w:val="24"/>
          <w:szCs w:val="24"/>
        </w:rPr>
        <w:t>Продолжительность учебного года:</w:t>
      </w:r>
    </w:p>
    <w:p w:rsidR="006B6AF0" w:rsidRPr="00EF33C9" w:rsidRDefault="006B6AF0" w:rsidP="006B6AF0">
      <w:pPr>
        <w:pStyle w:val="a6"/>
        <w:numPr>
          <w:ilvl w:val="0"/>
          <w:numId w:val="208"/>
        </w:numPr>
        <w:spacing w:after="0" w:line="240" w:lineRule="auto"/>
        <w:ind w:right="-1"/>
        <w:jc w:val="both"/>
        <w:rPr>
          <w:rFonts w:ascii="Times New Roman" w:hAnsi="Times New Roman"/>
          <w:sz w:val="24"/>
          <w:szCs w:val="24"/>
        </w:rPr>
      </w:pPr>
      <w:r w:rsidRPr="00EF33C9">
        <w:rPr>
          <w:rFonts w:ascii="Times New Roman" w:hAnsi="Times New Roman"/>
          <w:sz w:val="24"/>
          <w:szCs w:val="24"/>
        </w:rPr>
        <w:t>33 недели для учащихся 1 класса;</w:t>
      </w:r>
    </w:p>
    <w:p w:rsidR="006B6AF0" w:rsidRPr="00EF33C9" w:rsidRDefault="006B6AF0" w:rsidP="006B6AF0">
      <w:pPr>
        <w:pStyle w:val="a6"/>
        <w:numPr>
          <w:ilvl w:val="0"/>
          <w:numId w:val="208"/>
        </w:numPr>
        <w:spacing w:after="0" w:line="240" w:lineRule="auto"/>
        <w:ind w:right="-1"/>
        <w:jc w:val="both"/>
        <w:rPr>
          <w:rFonts w:ascii="Times New Roman" w:hAnsi="Times New Roman"/>
          <w:sz w:val="24"/>
          <w:szCs w:val="24"/>
        </w:rPr>
      </w:pPr>
      <w:r w:rsidRPr="00EF33C9">
        <w:rPr>
          <w:rFonts w:ascii="Times New Roman" w:hAnsi="Times New Roman"/>
          <w:sz w:val="24"/>
          <w:szCs w:val="24"/>
        </w:rPr>
        <w:t>34 недели для учащихся 9,11 классов (без учета ГИА);</w:t>
      </w:r>
    </w:p>
    <w:p w:rsidR="006B6AF0" w:rsidRPr="00EF33C9" w:rsidRDefault="006B6AF0" w:rsidP="006B6AF0">
      <w:pPr>
        <w:pStyle w:val="a6"/>
        <w:numPr>
          <w:ilvl w:val="0"/>
          <w:numId w:val="208"/>
        </w:numPr>
        <w:spacing w:after="0" w:line="240" w:lineRule="auto"/>
        <w:ind w:right="-1"/>
        <w:jc w:val="both"/>
        <w:rPr>
          <w:rFonts w:ascii="Times New Roman" w:hAnsi="Times New Roman"/>
          <w:sz w:val="24"/>
          <w:szCs w:val="24"/>
        </w:rPr>
      </w:pPr>
      <w:r w:rsidRPr="00EF33C9">
        <w:rPr>
          <w:rFonts w:ascii="Times New Roman" w:hAnsi="Times New Roman"/>
          <w:sz w:val="24"/>
          <w:szCs w:val="24"/>
        </w:rPr>
        <w:t>35 недель для учащихся 2-8,10</w:t>
      </w:r>
      <w:r w:rsidR="00ED660E" w:rsidRPr="00EF33C9">
        <w:rPr>
          <w:rFonts w:ascii="Times New Roman" w:hAnsi="Times New Roman"/>
          <w:sz w:val="24"/>
          <w:szCs w:val="24"/>
        </w:rPr>
        <w:t xml:space="preserve"> </w:t>
      </w:r>
      <w:r w:rsidRPr="00EF33C9">
        <w:rPr>
          <w:rFonts w:ascii="Times New Roman" w:hAnsi="Times New Roman"/>
          <w:sz w:val="24"/>
          <w:szCs w:val="24"/>
        </w:rPr>
        <w:t>(ФГОС)</w:t>
      </w:r>
      <w:r w:rsidR="00ED660E" w:rsidRPr="00EF33C9">
        <w:rPr>
          <w:rFonts w:ascii="Times New Roman" w:hAnsi="Times New Roman"/>
          <w:sz w:val="24"/>
          <w:szCs w:val="24"/>
        </w:rPr>
        <w:t xml:space="preserve"> </w:t>
      </w:r>
      <w:r w:rsidRPr="00EF33C9">
        <w:rPr>
          <w:rFonts w:ascii="Times New Roman" w:hAnsi="Times New Roman"/>
          <w:sz w:val="24"/>
          <w:szCs w:val="24"/>
        </w:rPr>
        <w:t>классов;</w:t>
      </w:r>
    </w:p>
    <w:p w:rsidR="006B6AF0" w:rsidRPr="00EF33C9" w:rsidRDefault="006B6AF0" w:rsidP="006B6AF0">
      <w:pPr>
        <w:pStyle w:val="a8"/>
        <w:spacing w:line="360" w:lineRule="auto"/>
        <w:ind w:right="-1" w:firstLine="360"/>
        <w:rPr>
          <w:b/>
          <w:sz w:val="24"/>
          <w:szCs w:val="24"/>
        </w:rPr>
      </w:pPr>
      <w:r w:rsidRPr="00EF33C9">
        <w:rPr>
          <w:b/>
          <w:sz w:val="24"/>
          <w:szCs w:val="24"/>
        </w:rPr>
        <w:t>25  мая 20</w:t>
      </w:r>
      <w:r w:rsidR="0005435F" w:rsidRPr="00EF33C9">
        <w:rPr>
          <w:b/>
          <w:sz w:val="24"/>
          <w:szCs w:val="24"/>
        </w:rPr>
        <w:t>22</w:t>
      </w:r>
      <w:r w:rsidR="00ED660E" w:rsidRPr="00EF33C9">
        <w:rPr>
          <w:b/>
          <w:sz w:val="24"/>
          <w:szCs w:val="24"/>
        </w:rPr>
        <w:t xml:space="preserve"> </w:t>
      </w:r>
      <w:r w:rsidRPr="00EF33C9">
        <w:rPr>
          <w:b/>
          <w:sz w:val="24"/>
          <w:szCs w:val="24"/>
        </w:rPr>
        <w:t>года – Последний звонок</w:t>
      </w:r>
    </w:p>
    <w:p w:rsidR="006B6AF0" w:rsidRPr="00EF33C9" w:rsidRDefault="006B6AF0" w:rsidP="006B6AF0">
      <w:pPr>
        <w:spacing w:line="240" w:lineRule="auto"/>
        <w:ind w:right="-1" w:firstLine="360"/>
        <w:contextualSpacing/>
        <w:rPr>
          <w:rFonts w:ascii="Times New Roman" w:hAnsi="Times New Roman"/>
          <w:sz w:val="24"/>
          <w:szCs w:val="24"/>
        </w:rPr>
      </w:pPr>
      <w:r w:rsidRPr="00EF33C9">
        <w:rPr>
          <w:rFonts w:ascii="Times New Roman" w:hAnsi="Times New Roman"/>
          <w:sz w:val="24"/>
          <w:szCs w:val="24"/>
        </w:rPr>
        <w:t>Организация промежуточной аттестации.</w:t>
      </w:r>
    </w:p>
    <w:p w:rsidR="006B6AF0" w:rsidRPr="00EF33C9" w:rsidRDefault="006B6AF0" w:rsidP="006B6AF0">
      <w:pPr>
        <w:spacing w:line="240" w:lineRule="auto"/>
        <w:ind w:firstLine="360"/>
        <w:rPr>
          <w:rFonts w:ascii="Times New Roman" w:hAnsi="Times New Roman"/>
          <w:sz w:val="24"/>
          <w:szCs w:val="24"/>
        </w:rPr>
      </w:pPr>
      <w:r w:rsidRPr="00EF33C9">
        <w:rPr>
          <w:rFonts w:ascii="Times New Roman" w:hAnsi="Times New Roman"/>
          <w:sz w:val="24"/>
          <w:szCs w:val="24"/>
        </w:rPr>
        <w:t>Промежуточная аттестация проводится по всем предметам учебного плана с</w:t>
      </w:r>
      <w:r w:rsidR="00293552">
        <w:rPr>
          <w:rFonts w:ascii="Times New Roman" w:hAnsi="Times New Roman"/>
          <w:sz w:val="24"/>
          <w:szCs w:val="24"/>
        </w:rPr>
        <w:t>о</w:t>
      </w:r>
      <w:r w:rsidRPr="00EF33C9">
        <w:rPr>
          <w:rFonts w:ascii="Times New Roman" w:hAnsi="Times New Roman"/>
          <w:sz w:val="24"/>
          <w:szCs w:val="24"/>
        </w:rPr>
        <w:t xml:space="preserve"> 2 по 10 классы 1 раз в год в к</w:t>
      </w:r>
      <w:r w:rsidR="0009388C" w:rsidRPr="00EF33C9">
        <w:rPr>
          <w:rFonts w:ascii="Times New Roman" w:hAnsi="Times New Roman"/>
          <w:sz w:val="24"/>
          <w:szCs w:val="24"/>
        </w:rPr>
        <w:t xml:space="preserve">онце учебного года в период с </w:t>
      </w:r>
      <w:r w:rsidR="00293552">
        <w:rPr>
          <w:rFonts w:ascii="Times New Roman" w:hAnsi="Times New Roman"/>
          <w:sz w:val="24"/>
          <w:szCs w:val="24"/>
        </w:rPr>
        <w:t xml:space="preserve">15 </w:t>
      </w:r>
      <w:r w:rsidR="0009388C" w:rsidRPr="00EF33C9">
        <w:rPr>
          <w:rFonts w:ascii="Times New Roman" w:hAnsi="Times New Roman"/>
          <w:sz w:val="24"/>
          <w:szCs w:val="24"/>
        </w:rPr>
        <w:t>апреля</w:t>
      </w:r>
      <w:r w:rsidRPr="00EF33C9">
        <w:rPr>
          <w:rFonts w:ascii="Times New Roman" w:hAnsi="Times New Roman"/>
          <w:sz w:val="24"/>
          <w:szCs w:val="24"/>
        </w:rPr>
        <w:t xml:space="preserve"> по </w:t>
      </w:r>
      <w:r w:rsidR="00293552">
        <w:rPr>
          <w:rFonts w:ascii="Times New Roman" w:hAnsi="Times New Roman"/>
          <w:sz w:val="24"/>
          <w:szCs w:val="24"/>
        </w:rPr>
        <w:t>30</w:t>
      </w:r>
      <w:r w:rsidRPr="00EF33C9">
        <w:rPr>
          <w:rFonts w:ascii="Times New Roman" w:hAnsi="Times New Roman"/>
          <w:sz w:val="24"/>
          <w:szCs w:val="24"/>
        </w:rPr>
        <w:t xml:space="preserve"> </w:t>
      </w:r>
      <w:r w:rsidR="00293552">
        <w:rPr>
          <w:rFonts w:ascii="Times New Roman" w:hAnsi="Times New Roman"/>
          <w:sz w:val="24"/>
          <w:szCs w:val="24"/>
        </w:rPr>
        <w:t>апреля</w:t>
      </w:r>
      <w:r w:rsidRPr="00EF33C9">
        <w:rPr>
          <w:rFonts w:ascii="Times New Roman" w:hAnsi="Times New Roman"/>
          <w:sz w:val="24"/>
          <w:szCs w:val="24"/>
        </w:rPr>
        <w:t xml:space="preserve"> без прекращения образовательного процесса, в пределах учебного времени. Порядок проведения промежуточной аттестации регламентируется «</w:t>
      </w:r>
      <w:r w:rsidRPr="00EF33C9">
        <w:rPr>
          <w:rFonts w:ascii="Times New Roman" w:hAnsi="Times New Roman"/>
        </w:rPr>
        <w:t>Положение</w:t>
      </w:r>
      <w:r w:rsidR="0009388C" w:rsidRPr="00EF33C9">
        <w:rPr>
          <w:rFonts w:ascii="Times New Roman" w:hAnsi="Times New Roman"/>
        </w:rPr>
        <w:t xml:space="preserve"> </w:t>
      </w:r>
      <w:r w:rsidRPr="00EF33C9">
        <w:rPr>
          <w:rFonts w:ascii="Times New Roman" w:hAnsi="Times New Roman"/>
        </w:rPr>
        <w:t>о формах, периодичности и порядке текущего контроля успеваемости и</w:t>
      </w:r>
      <w:r w:rsidR="0009388C" w:rsidRPr="00EF33C9">
        <w:rPr>
          <w:rFonts w:ascii="Times New Roman" w:hAnsi="Times New Roman"/>
        </w:rPr>
        <w:t xml:space="preserve"> </w:t>
      </w:r>
      <w:r w:rsidRPr="00EF33C9">
        <w:rPr>
          <w:rFonts w:ascii="Times New Roman" w:hAnsi="Times New Roman"/>
        </w:rPr>
        <w:t>промежуточной аттестации учащихся</w:t>
      </w:r>
      <w:bookmarkStart w:id="243" w:name="bookmark2"/>
      <w:r w:rsidR="00F97497" w:rsidRPr="00EF33C9">
        <w:rPr>
          <w:rFonts w:ascii="Times New Roman" w:hAnsi="Times New Roman"/>
        </w:rPr>
        <w:t xml:space="preserve"> МКОУ «</w:t>
      </w:r>
      <w:r w:rsidR="00EF33C9" w:rsidRPr="00EF33C9">
        <w:rPr>
          <w:rFonts w:ascii="Times New Roman" w:hAnsi="Times New Roman"/>
        </w:rPr>
        <w:t>Новозубутлинская</w:t>
      </w:r>
      <w:r w:rsidRPr="00EF33C9">
        <w:rPr>
          <w:rFonts w:ascii="Times New Roman" w:hAnsi="Times New Roman"/>
        </w:rPr>
        <w:t xml:space="preserve"> СОШ</w:t>
      </w:r>
      <w:bookmarkEnd w:id="243"/>
      <w:r w:rsidRPr="00EF33C9">
        <w:rPr>
          <w:rFonts w:ascii="Times New Roman" w:hAnsi="Times New Roman"/>
          <w:sz w:val="24"/>
          <w:szCs w:val="24"/>
        </w:rPr>
        <w:t>», формы проведения промежуточной аттестации определены в учебном плане школы на учебный год, график проведения промежуточной аттестации, сроки ликвидации академической задолженности определяются в приказах директора школы.</w:t>
      </w:r>
    </w:p>
    <w:p w:rsidR="006B6AF0" w:rsidRPr="00EF33C9" w:rsidRDefault="006B6AF0" w:rsidP="006B6AF0">
      <w:pPr>
        <w:spacing w:line="240" w:lineRule="auto"/>
        <w:ind w:right="-1" w:firstLine="360"/>
        <w:contextualSpacing/>
        <w:rPr>
          <w:rFonts w:ascii="Times New Roman" w:hAnsi="Times New Roman"/>
          <w:sz w:val="24"/>
          <w:szCs w:val="24"/>
        </w:rPr>
      </w:pPr>
      <w:r w:rsidRPr="00EF33C9">
        <w:rPr>
          <w:rFonts w:ascii="Times New Roman" w:hAnsi="Times New Roman"/>
          <w:sz w:val="24"/>
          <w:szCs w:val="24"/>
        </w:rPr>
        <w:t>Государственная итоговая аттестация учащихся.</w:t>
      </w:r>
    </w:p>
    <w:p w:rsidR="006B6AF0" w:rsidRPr="00EF33C9" w:rsidRDefault="006B6AF0" w:rsidP="006B6AF0">
      <w:pPr>
        <w:spacing w:line="240" w:lineRule="auto"/>
        <w:ind w:right="-1" w:firstLine="360"/>
        <w:contextualSpacing/>
        <w:rPr>
          <w:rFonts w:ascii="Times New Roman" w:hAnsi="Times New Roman"/>
          <w:sz w:val="24"/>
          <w:szCs w:val="24"/>
        </w:rPr>
      </w:pPr>
      <w:r w:rsidRPr="00EF33C9">
        <w:rPr>
          <w:rFonts w:ascii="Times New Roman" w:hAnsi="Times New Roman"/>
          <w:sz w:val="24"/>
          <w:szCs w:val="24"/>
        </w:rPr>
        <w:t>Освоение образовательных программ основного общего, среднего общего образования завершается обязательной государственной итоговой аттестацией обучающихся.</w:t>
      </w:r>
    </w:p>
    <w:p w:rsidR="006B6AF0" w:rsidRPr="00EF33C9" w:rsidRDefault="006B6AF0" w:rsidP="006B6AF0">
      <w:pPr>
        <w:spacing w:line="240" w:lineRule="auto"/>
        <w:ind w:right="-1" w:firstLine="360"/>
        <w:contextualSpacing/>
        <w:rPr>
          <w:rFonts w:ascii="Times New Roman" w:hAnsi="Times New Roman"/>
          <w:sz w:val="24"/>
          <w:szCs w:val="24"/>
        </w:rPr>
      </w:pPr>
      <w:r w:rsidRPr="00EF33C9">
        <w:rPr>
          <w:rFonts w:ascii="Times New Roman" w:hAnsi="Times New Roman"/>
          <w:sz w:val="24"/>
          <w:szCs w:val="24"/>
        </w:rPr>
        <w:t>Государственная итоговая аттестация учащихся, освоивших образовательные программы основного общего образования, проводится в форме основного государственного</w:t>
      </w:r>
      <w:r w:rsidR="000A1058" w:rsidRPr="00EF33C9">
        <w:rPr>
          <w:rFonts w:ascii="Times New Roman" w:hAnsi="Times New Roman"/>
          <w:sz w:val="24"/>
          <w:szCs w:val="24"/>
        </w:rPr>
        <w:t xml:space="preserve"> </w:t>
      </w:r>
      <w:r w:rsidRPr="00EF33C9">
        <w:rPr>
          <w:rFonts w:ascii="Times New Roman" w:hAnsi="Times New Roman"/>
          <w:sz w:val="24"/>
          <w:szCs w:val="24"/>
        </w:rPr>
        <w:t>экзамена, а также в форме государственного выпускного экзамена.</w:t>
      </w:r>
    </w:p>
    <w:p w:rsidR="006B6AF0" w:rsidRPr="00EF33C9" w:rsidRDefault="006B6AF0" w:rsidP="006B6AF0">
      <w:pPr>
        <w:spacing w:line="240" w:lineRule="auto"/>
        <w:ind w:right="-1" w:firstLine="360"/>
        <w:contextualSpacing/>
        <w:rPr>
          <w:rFonts w:ascii="Times New Roman" w:hAnsi="Times New Roman"/>
          <w:sz w:val="24"/>
          <w:szCs w:val="24"/>
        </w:rPr>
      </w:pPr>
      <w:r w:rsidRPr="00EF33C9">
        <w:rPr>
          <w:rFonts w:ascii="Times New Roman" w:hAnsi="Times New Roman"/>
          <w:sz w:val="24"/>
          <w:szCs w:val="24"/>
        </w:rPr>
        <w:t>Государственная итоговая аттестация учащихся, освоивших образовательные программы среднего общего образования, проводится в форме единого государственного экзамена, а также в форме государственного выпускного экзамена.</w:t>
      </w:r>
    </w:p>
    <w:p w:rsidR="006B6AF0" w:rsidRPr="00EF33C9" w:rsidRDefault="006B6AF0" w:rsidP="006B6AF0">
      <w:pPr>
        <w:spacing w:line="240" w:lineRule="auto"/>
        <w:ind w:right="-1" w:firstLine="360"/>
        <w:contextualSpacing/>
        <w:rPr>
          <w:rFonts w:ascii="Times New Roman" w:hAnsi="Times New Roman"/>
          <w:sz w:val="24"/>
          <w:szCs w:val="24"/>
        </w:rPr>
      </w:pPr>
      <w:r w:rsidRPr="00EF33C9">
        <w:rPr>
          <w:rFonts w:ascii="Times New Roman" w:hAnsi="Times New Roman"/>
          <w:sz w:val="24"/>
          <w:szCs w:val="24"/>
        </w:rPr>
        <w:t>Государственная итоговая аттестация в 9-х и 11-х классах проводится в сроки, устанавливаемые Министерством образования и науки Российской Федерации.</w:t>
      </w:r>
    </w:p>
    <w:p w:rsidR="006B6AF0" w:rsidRPr="00EF33C9" w:rsidRDefault="006B6AF0" w:rsidP="006D7029">
      <w:pPr>
        <w:pStyle w:val="a8"/>
        <w:spacing w:line="360" w:lineRule="auto"/>
        <w:ind w:left="1288"/>
        <w:rPr>
          <w:b/>
          <w:sz w:val="24"/>
          <w:szCs w:val="24"/>
        </w:rPr>
      </w:pPr>
    </w:p>
    <w:p w:rsidR="000D7EAA" w:rsidRPr="00293552" w:rsidRDefault="005A10D0" w:rsidP="00293552">
      <w:pPr>
        <w:jc w:val="center"/>
        <w:rPr>
          <w:rFonts w:ascii="Times New Roman" w:hAnsi="Times New Roman" w:cs="Times New Roman"/>
          <w:sz w:val="24"/>
          <w:szCs w:val="24"/>
        </w:rPr>
      </w:pPr>
      <w:r w:rsidRPr="00293552">
        <w:rPr>
          <w:rFonts w:ascii="Times New Roman" w:hAnsi="Times New Roman" w:cs="Times New Roman"/>
          <w:sz w:val="24"/>
          <w:szCs w:val="24"/>
        </w:rPr>
        <w:t>Г</w:t>
      </w:r>
      <w:r w:rsidR="000D7EAA" w:rsidRPr="00293552">
        <w:rPr>
          <w:rFonts w:ascii="Times New Roman" w:hAnsi="Times New Roman" w:cs="Times New Roman"/>
          <w:sz w:val="24"/>
          <w:szCs w:val="24"/>
        </w:rPr>
        <w:t>рафик перемен (распис</w:t>
      </w:r>
      <w:r w:rsidRPr="00293552">
        <w:rPr>
          <w:rFonts w:ascii="Times New Roman" w:hAnsi="Times New Roman" w:cs="Times New Roman"/>
          <w:sz w:val="24"/>
          <w:szCs w:val="24"/>
        </w:rPr>
        <w:t xml:space="preserve">ание звонков) </w:t>
      </w:r>
      <w:r w:rsidR="000D7EAA" w:rsidRPr="00293552">
        <w:rPr>
          <w:rFonts w:ascii="Times New Roman" w:hAnsi="Times New Roman" w:cs="Times New Roman"/>
          <w:sz w:val="24"/>
          <w:szCs w:val="24"/>
        </w:rPr>
        <w:t xml:space="preserve"> МКОУ «</w:t>
      </w:r>
      <w:r w:rsidR="00EF33C9" w:rsidRPr="00293552">
        <w:rPr>
          <w:rFonts w:ascii="Times New Roman" w:hAnsi="Times New Roman" w:cs="Times New Roman"/>
          <w:sz w:val="24"/>
          <w:szCs w:val="24"/>
        </w:rPr>
        <w:t>Новозубутлинская</w:t>
      </w:r>
      <w:r w:rsidR="000D7EAA" w:rsidRPr="00293552">
        <w:rPr>
          <w:rFonts w:ascii="Times New Roman" w:hAnsi="Times New Roman" w:cs="Times New Roman"/>
          <w:sz w:val="24"/>
          <w:szCs w:val="24"/>
        </w:rPr>
        <w:t xml:space="preserve"> СОШ» на 2020-2021 учебный год</w:t>
      </w:r>
    </w:p>
    <w:p w:rsidR="000D7EAA" w:rsidRPr="00EF33C9" w:rsidRDefault="000D7EAA" w:rsidP="000D7EAA">
      <w:pPr>
        <w:jc w:val="center"/>
        <w:rPr>
          <w:rFonts w:ascii="Times New Roman" w:hAnsi="Times New Roman" w:cs="Times New Roman"/>
          <w:b/>
          <w:sz w:val="28"/>
        </w:rPr>
      </w:pPr>
    </w:p>
    <w:p w:rsidR="000D7EAA" w:rsidRPr="00293552" w:rsidRDefault="00860411" w:rsidP="003E15CA">
      <w:pPr>
        <w:jc w:val="center"/>
        <w:rPr>
          <w:rFonts w:ascii="Times New Roman" w:hAnsi="Times New Roman" w:cs="Times New Roman"/>
          <w:sz w:val="24"/>
          <w:szCs w:val="24"/>
        </w:rPr>
      </w:pPr>
      <w:r w:rsidRPr="00293552">
        <w:rPr>
          <w:rFonts w:ascii="Times New Roman" w:hAnsi="Times New Roman" w:cs="Times New Roman"/>
          <w:sz w:val="24"/>
          <w:szCs w:val="24"/>
        </w:rPr>
        <w:t>5</w:t>
      </w:r>
      <w:r w:rsidR="005A10D0" w:rsidRPr="00293552">
        <w:rPr>
          <w:rFonts w:ascii="Times New Roman" w:hAnsi="Times New Roman" w:cs="Times New Roman"/>
          <w:sz w:val="24"/>
          <w:szCs w:val="24"/>
        </w:rPr>
        <w:t>-9</w:t>
      </w:r>
      <w:r w:rsidRPr="00293552">
        <w:rPr>
          <w:rFonts w:ascii="Times New Roman" w:hAnsi="Times New Roman" w:cs="Times New Roman"/>
          <w:sz w:val="24"/>
          <w:szCs w:val="24"/>
        </w:rPr>
        <w:t xml:space="preserve"> класс</w:t>
      </w:r>
      <w:r w:rsidR="005A10D0" w:rsidRPr="00293552">
        <w:rPr>
          <w:rFonts w:ascii="Times New Roman" w:hAnsi="Times New Roman" w:cs="Times New Roman"/>
          <w:sz w:val="24"/>
          <w:szCs w:val="24"/>
        </w:rPr>
        <w:t>ы</w:t>
      </w:r>
      <w:r w:rsidRPr="00293552">
        <w:rPr>
          <w:rFonts w:ascii="Times New Roman" w:hAnsi="Times New Roman" w:cs="Times New Roman"/>
          <w:sz w:val="24"/>
          <w:szCs w:val="24"/>
        </w:rPr>
        <w:t xml:space="preserve"> </w:t>
      </w:r>
    </w:p>
    <w:tbl>
      <w:tblPr>
        <w:tblStyle w:val="a5"/>
        <w:tblpPr w:leftFromText="180" w:rightFromText="180" w:vertAnchor="text" w:horzAnchor="margin" w:tblpXSpec="center" w:tblpY="273"/>
        <w:tblW w:w="0" w:type="auto"/>
        <w:tblLook w:val="04A0" w:firstRow="1" w:lastRow="0" w:firstColumn="1" w:lastColumn="0" w:noHBand="0" w:noVBand="1"/>
      </w:tblPr>
      <w:tblGrid>
        <w:gridCol w:w="1870"/>
        <w:gridCol w:w="1880"/>
        <w:gridCol w:w="1901"/>
        <w:gridCol w:w="1893"/>
      </w:tblGrid>
      <w:tr w:rsidR="003E15CA" w:rsidRPr="003E15CA" w:rsidTr="003E15CA">
        <w:tc>
          <w:tcPr>
            <w:tcW w:w="1870" w:type="dxa"/>
          </w:tcPr>
          <w:p w:rsidR="00826C66" w:rsidRPr="003E15CA" w:rsidRDefault="00826C66" w:rsidP="00826C66">
            <w:pPr>
              <w:jc w:val="center"/>
              <w:rPr>
                <w:rFonts w:ascii="Times New Roman" w:hAnsi="Times New Roman" w:cs="Times New Roman"/>
                <w:sz w:val="24"/>
                <w:szCs w:val="24"/>
              </w:rPr>
            </w:pPr>
            <w:r w:rsidRPr="003E15CA">
              <w:rPr>
                <w:rFonts w:ascii="Times New Roman" w:hAnsi="Times New Roman" w:cs="Times New Roman"/>
                <w:sz w:val="24"/>
                <w:szCs w:val="24"/>
              </w:rPr>
              <w:t>№ урока</w:t>
            </w:r>
          </w:p>
        </w:tc>
        <w:tc>
          <w:tcPr>
            <w:tcW w:w="1880" w:type="dxa"/>
          </w:tcPr>
          <w:p w:rsidR="00826C66" w:rsidRPr="003E15CA" w:rsidRDefault="00826C66" w:rsidP="00826C66">
            <w:pPr>
              <w:jc w:val="center"/>
              <w:rPr>
                <w:rFonts w:ascii="Times New Roman" w:hAnsi="Times New Roman" w:cs="Times New Roman"/>
                <w:sz w:val="24"/>
                <w:szCs w:val="24"/>
              </w:rPr>
            </w:pPr>
            <w:r w:rsidRPr="003E15CA">
              <w:rPr>
                <w:rFonts w:ascii="Times New Roman" w:hAnsi="Times New Roman" w:cs="Times New Roman"/>
                <w:sz w:val="24"/>
                <w:szCs w:val="24"/>
              </w:rPr>
              <w:t xml:space="preserve">Начало </w:t>
            </w:r>
          </w:p>
        </w:tc>
        <w:tc>
          <w:tcPr>
            <w:tcW w:w="1901" w:type="dxa"/>
          </w:tcPr>
          <w:p w:rsidR="00826C66" w:rsidRPr="003E15CA" w:rsidRDefault="00826C66" w:rsidP="00826C66">
            <w:pPr>
              <w:jc w:val="center"/>
              <w:rPr>
                <w:rFonts w:ascii="Times New Roman" w:hAnsi="Times New Roman" w:cs="Times New Roman"/>
                <w:sz w:val="24"/>
                <w:szCs w:val="24"/>
              </w:rPr>
            </w:pPr>
            <w:r w:rsidRPr="003E15CA">
              <w:rPr>
                <w:rFonts w:ascii="Times New Roman" w:hAnsi="Times New Roman" w:cs="Times New Roman"/>
                <w:sz w:val="24"/>
                <w:szCs w:val="24"/>
              </w:rPr>
              <w:t xml:space="preserve">Окончание </w:t>
            </w:r>
          </w:p>
        </w:tc>
        <w:tc>
          <w:tcPr>
            <w:tcW w:w="1893" w:type="dxa"/>
          </w:tcPr>
          <w:p w:rsidR="00826C66" w:rsidRPr="003E15CA" w:rsidRDefault="00826C66" w:rsidP="00826C66">
            <w:pPr>
              <w:jc w:val="center"/>
              <w:rPr>
                <w:rFonts w:ascii="Times New Roman" w:hAnsi="Times New Roman" w:cs="Times New Roman"/>
                <w:sz w:val="24"/>
                <w:szCs w:val="24"/>
              </w:rPr>
            </w:pPr>
            <w:r w:rsidRPr="003E15CA">
              <w:rPr>
                <w:rFonts w:ascii="Times New Roman" w:hAnsi="Times New Roman" w:cs="Times New Roman"/>
                <w:sz w:val="24"/>
                <w:szCs w:val="24"/>
              </w:rPr>
              <w:t xml:space="preserve">Перемена </w:t>
            </w:r>
          </w:p>
        </w:tc>
      </w:tr>
      <w:tr w:rsidR="003E15CA" w:rsidRPr="003E15CA" w:rsidTr="003E15CA">
        <w:tc>
          <w:tcPr>
            <w:tcW w:w="1870" w:type="dxa"/>
          </w:tcPr>
          <w:p w:rsidR="003E15CA" w:rsidRPr="003E15CA" w:rsidRDefault="003E15CA" w:rsidP="00826C66">
            <w:pPr>
              <w:jc w:val="center"/>
              <w:rPr>
                <w:rFonts w:ascii="Times New Roman" w:hAnsi="Times New Roman" w:cs="Times New Roman"/>
                <w:sz w:val="24"/>
                <w:szCs w:val="24"/>
              </w:rPr>
            </w:pPr>
            <w:r w:rsidRPr="003E15CA">
              <w:rPr>
                <w:rFonts w:ascii="Times New Roman" w:hAnsi="Times New Roman" w:cs="Times New Roman"/>
                <w:sz w:val="24"/>
                <w:szCs w:val="24"/>
              </w:rPr>
              <w:t>1 урок</w:t>
            </w:r>
          </w:p>
        </w:tc>
        <w:tc>
          <w:tcPr>
            <w:tcW w:w="1880" w:type="dxa"/>
          </w:tcPr>
          <w:p w:rsidR="003E15CA" w:rsidRPr="003E15CA" w:rsidRDefault="003E15CA" w:rsidP="003E15CA">
            <w:pPr>
              <w:widowControl w:val="0"/>
              <w:autoSpaceDE w:val="0"/>
              <w:autoSpaceDN w:val="0"/>
              <w:spacing w:line="258" w:lineRule="exact"/>
              <w:ind w:left="110"/>
              <w:rPr>
                <w:rFonts w:ascii="Times New Roman" w:eastAsia="Times New Roman" w:hAnsi="Times New Roman" w:cs="Times New Roman"/>
                <w:sz w:val="24"/>
                <w:lang w:eastAsia="en-US"/>
              </w:rPr>
            </w:pPr>
            <w:r w:rsidRPr="003E15CA">
              <w:rPr>
                <w:rFonts w:ascii="Times New Roman" w:eastAsia="Times New Roman" w:hAnsi="Times New Roman" w:cs="Times New Roman"/>
                <w:sz w:val="24"/>
                <w:lang w:eastAsia="en-US"/>
              </w:rPr>
              <w:t>8ч30</w:t>
            </w:r>
          </w:p>
        </w:tc>
        <w:tc>
          <w:tcPr>
            <w:tcW w:w="1901" w:type="dxa"/>
          </w:tcPr>
          <w:p w:rsidR="003E15CA" w:rsidRPr="003E15CA" w:rsidRDefault="003E15CA" w:rsidP="007919C8">
            <w:pPr>
              <w:widowControl w:val="0"/>
              <w:autoSpaceDE w:val="0"/>
              <w:autoSpaceDN w:val="0"/>
              <w:spacing w:line="258" w:lineRule="exact"/>
              <w:ind w:left="106"/>
              <w:rPr>
                <w:rFonts w:ascii="Times New Roman" w:eastAsia="Times New Roman" w:hAnsi="Times New Roman" w:cs="Times New Roman"/>
                <w:sz w:val="24"/>
                <w:lang w:eastAsia="en-US"/>
              </w:rPr>
            </w:pPr>
            <w:r w:rsidRPr="003E15CA">
              <w:rPr>
                <w:rFonts w:ascii="Times New Roman" w:eastAsia="Times New Roman" w:hAnsi="Times New Roman" w:cs="Times New Roman"/>
                <w:sz w:val="24"/>
                <w:lang w:eastAsia="en-US"/>
              </w:rPr>
              <w:t>9ч15</w:t>
            </w:r>
          </w:p>
        </w:tc>
        <w:tc>
          <w:tcPr>
            <w:tcW w:w="1893" w:type="dxa"/>
          </w:tcPr>
          <w:p w:rsidR="003E15CA" w:rsidRPr="003E15CA" w:rsidRDefault="003E15CA" w:rsidP="00826C66">
            <w:pPr>
              <w:jc w:val="center"/>
              <w:rPr>
                <w:rFonts w:ascii="Times New Roman" w:hAnsi="Times New Roman" w:cs="Times New Roman"/>
                <w:sz w:val="24"/>
                <w:szCs w:val="24"/>
              </w:rPr>
            </w:pPr>
            <w:r w:rsidRPr="003E15CA">
              <w:rPr>
                <w:rFonts w:ascii="Times New Roman" w:hAnsi="Times New Roman" w:cs="Times New Roman"/>
                <w:sz w:val="24"/>
                <w:szCs w:val="24"/>
              </w:rPr>
              <w:t>10 минут</w:t>
            </w:r>
          </w:p>
        </w:tc>
      </w:tr>
      <w:tr w:rsidR="003E15CA" w:rsidRPr="003E15CA" w:rsidTr="003E15CA">
        <w:tc>
          <w:tcPr>
            <w:tcW w:w="1870" w:type="dxa"/>
          </w:tcPr>
          <w:p w:rsidR="003E15CA" w:rsidRPr="003E15CA" w:rsidRDefault="003E15CA" w:rsidP="00826C66">
            <w:pPr>
              <w:jc w:val="center"/>
              <w:rPr>
                <w:rFonts w:ascii="Times New Roman" w:hAnsi="Times New Roman" w:cs="Times New Roman"/>
                <w:sz w:val="24"/>
                <w:szCs w:val="24"/>
              </w:rPr>
            </w:pPr>
            <w:r w:rsidRPr="003E15CA">
              <w:rPr>
                <w:rFonts w:ascii="Times New Roman" w:hAnsi="Times New Roman" w:cs="Times New Roman"/>
                <w:sz w:val="24"/>
                <w:szCs w:val="24"/>
              </w:rPr>
              <w:t>2 урок</w:t>
            </w:r>
          </w:p>
        </w:tc>
        <w:tc>
          <w:tcPr>
            <w:tcW w:w="1880" w:type="dxa"/>
          </w:tcPr>
          <w:p w:rsidR="003E15CA" w:rsidRPr="003E15CA" w:rsidRDefault="003E15CA" w:rsidP="003E15CA">
            <w:pPr>
              <w:widowControl w:val="0"/>
              <w:autoSpaceDE w:val="0"/>
              <w:autoSpaceDN w:val="0"/>
              <w:spacing w:line="253" w:lineRule="exact"/>
              <w:ind w:left="110"/>
              <w:rPr>
                <w:rFonts w:ascii="Times New Roman" w:eastAsia="Times New Roman" w:hAnsi="Times New Roman" w:cs="Times New Roman"/>
                <w:sz w:val="24"/>
                <w:lang w:eastAsia="en-US"/>
              </w:rPr>
            </w:pPr>
            <w:r w:rsidRPr="003E15CA">
              <w:rPr>
                <w:rFonts w:ascii="Times New Roman" w:eastAsia="Times New Roman" w:hAnsi="Times New Roman" w:cs="Times New Roman"/>
                <w:sz w:val="24"/>
                <w:lang w:eastAsia="en-US"/>
              </w:rPr>
              <w:t>9ч25</w:t>
            </w:r>
          </w:p>
        </w:tc>
        <w:tc>
          <w:tcPr>
            <w:tcW w:w="1901" w:type="dxa"/>
          </w:tcPr>
          <w:p w:rsidR="003E15CA" w:rsidRPr="003E15CA" w:rsidRDefault="003E15CA" w:rsidP="007919C8">
            <w:pPr>
              <w:widowControl w:val="0"/>
              <w:autoSpaceDE w:val="0"/>
              <w:autoSpaceDN w:val="0"/>
              <w:spacing w:line="253" w:lineRule="exact"/>
              <w:ind w:left="106"/>
              <w:rPr>
                <w:rFonts w:ascii="Times New Roman" w:eastAsia="Times New Roman" w:hAnsi="Times New Roman" w:cs="Times New Roman"/>
                <w:sz w:val="24"/>
                <w:lang w:eastAsia="en-US"/>
              </w:rPr>
            </w:pPr>
            <w:r w:rsidRPr="003E15CA">
              <w:rPr>
                <w:rFonts w:ascii="Times New Roman" w:eastAsia="Times New Roman" w:hAnsi="Times New Roman" w:cs="Times New Roman"/>
                <w:sz w:val="24"/>
                <w:lang w:eastAsia="en-US"/>
              </w:rPr>
              <w:t>10ч10</w:t>
            </w:r>
          </w:p>
        </w:tc>
        <w:tc>
          <w:tcPr>
            <w:tcW w:w="1893" w:type="dxa"/>
          </w:tcPr>
          <w:p w:rsidR="003E15CA" w:rsidRPr="003E15CA" w:rsidRDefault="003E15CA" w:rsidP="00826C66">
            <w:pPr>
              <w:jc w:val="center"/>
              <w:rPr>
                <w:rFonts w:ascii="Times New Roman" w:hAnsi="Times New Roman" w:cs="Times New Roman"/>
                <w:sz w:val="24"/>
                <w:szCs w:val="24"/>
              </w:rPr>
            </w:pPr>
            <w:r w:rsidRPr="003E15CA">
              <w:rPr>
                <w:rFonts w:ascii="Times New Roman" w:hAnsi="Times New Roman" w:cs="Times New Roman"/>
                <w:sz w:val="24"/>
                <w:szCs w:val="24"/>
              </w:rPr>
              <w:t>10 минут</w:t>
            </w:r>
          </w:p>
        </w:tc>
      </w:tr>
      <w:tr w:rsidR="003E15CA" w:rsidRPr="003E15CA" w:rsidTr="003E15CA">
        <w:tc>
          <w:tcPr>
            <w:tcW w:w="1870" w:type="dxa"/>
          </w:tcPr>
          <w:p w:rsidR="003E15CA" w:rsidRPr="003E15CA" w:rsidRDefault="003E15CA" w:rsidP="00826C66">
            <w:pPr>
              <w:jc w:val="center"/>
              <w:rPr>
                <w:rFonts w:ascii="Times New Roman" w:hAnsi="Times New Roman" w:cs="Times New Roman"/>
                <w:sz w:val="24"/>
                <w:szCs w:val="24"/>
              </w:rPr>
            </w:pPr>
            <w:r w:rsidRPr="003E15CA">
              <w:rPr>
                <w:rFonts w:ascii="Times New Roman" w:hAnsi="Times New Roman" w:cs="Times New Roman"/>
                <w:sz w:val="24"/>
                <w:szCs w:val="24"/>
              </w:rPr>
              <w:t>3 урок</w:t>
            </w:r>
          </w:p>
        </w:tc>
        <w:tc>
          <w:tcPr>
            <w:tcW w:w="1880" w:type="dxa"/>
          </w:tcPr>
          <w:p w:rsidR="003E15CA" w:rsidRPr="003E15CA" w:rsidRDefault="003E15CA" w:rsidP="003E15CA">
            <w:pPr>
              <w:widowControl w:val="0"/>
              <w:autoSpaceDE w:val="0"/>
              <w:autoSpaceDN w:val="0"/>
              <w:spacing w:line="258" w:lineRule="exact"/>
              <w:ind w:left="110"/>
              <w:rPr>
                <w:rFonts w:ascii="Times New Roman" w:eastAsia="Times New Roman" w:hAnsi="Times New Roman" w:cs="Times New Roman"/>
                <w:sz w:val="24"/>
                <w:lang w:eastAsia="en-US"/>
              </w:rPr>
            </w:pPr>
            <w:r w:rsidRPr="003E15CA">
              <w:rPr>
                <w:rFonts w:ascii="Times New Roman" w:eastAsia="Times New Roman" w:hAnsi="Times New Roman" w:cs="Times New Roman"/>
                <w:sz w:val="24"/>
                <w:lang w:eastAsia="en-US"/>
              </w:rPr>
              <w:t>10ч20</w:t>
            </w:r>
          </w:p>
        </w:tc>
        <w:tc>
          <w:tcPr>
            <w:tcW w:w="1901" w:type="dxa"/>
          </w:tcPr>
          <w:p w:rsidR="003E15CA" w:rsidRPr="003E15CA" w:rsidRDefault="003E15CA" w:rsidP="007919C8">
            <w:pPr>
              <w:widowControl w:val="0"/>
              <w:autoSpaceDE w:val="0"/>
              <w:autoSpaceDN w:val="0"/>
              <w:spacing w:line="258" w:lineRule="exact"/>
              <w:ind w:left="106"/>
              <w:rPr>
                <w:rFonts w:ascii="Times New Roman" w:eastAsia="Times New Roman" w:hAnsi="Times New Roman" w:cs="Times New Roman"/>
                <w:sz w:val="24"/>
                <w:lang w:eastAsia="en-US"/>
              </w:rPr>
            </w:pPr>
            <w:r w:rsidRPr="003E15CA">
              <w:rPr>
                <w:rFonts w:ascii="Times New Roman" w:eastAsia="Times New Roman" w:hAnsi="Times New Roman" w:cs="Times New Roman"/>
                <w:sz w:val="24"/>
                <w:lang w:eastAsia="en-US"/>
              </w:rPr>
              <w:t>11ч05</w:t>
            </w:r>
          </w:p>
        </w:tc>
        <w:tc>
          <w:tcPr>
            <w:tcW w:w="1893" w:type="dxa"/>
          </w:tcPr>
          <w:p w:rsidR="003E15CA" w:rsidRPr="003E15CA" w:rsidRDefault="003E15CA" w:rsidP="00826C66">
            <w:pPr>
              <w:jc w:val="center"/>
              <w:rPr>
                <w:rFonts w:ascii="Times New Roman" w:hAnsi="Times New Roman" w:cs="Times New Roman"/>
                <w:sz w:val="24"/>
                <w:szCs w:val="24"/>
              </w:rPr>
            </w:pPr>
            <w:r w:rsidRPr="003E15CA">
              <w:rPr>
                <w:rFonts w:ascii="Times New Roman" w:hAnsi="Times New Roman" w:cs="Times New Roman"/>
                <w:sz w:val="24"/>
                <w:szCs w:val="24"/>
              </w:rPr>
              <w:t>30 минут</w:t>
            </w:r>
          </w:p>
        </w:tc>
      </w:tr>
      <w:tr w:rsidR="003E15CA" w:rsidRPr="003E15CA" w:rsidTr="003E15CA">
        <w:tc>
          <w:tcPr>
            <w:tcW w:w="1870" w:type="dxa"/>
          </w:tcPr>
          <w:p w:rsidR="003E15CA" w:rsidRPr="003E15CA" w:rsidRDefault="003E15CA" w:rsidP="00826C66">
            <w:pPr>
              <w:jc w:val="center"/>
              <w:rPr>
                <w:rFonts w:ascii="Times New Roman" w:hAnsi="Times New Roman" w:cs="Times New Roman"/>
                <w:sz w:val="24"/>
                <w:szCs w:val="24"/>
              </w:rPr>
            </w:pPr>
            <w:r w:rsidRPr="003E15CA">
              <w:rPr>
                <w:rFonts w:ascii="Times New Roman" w:hAnsi="Times New Roman" w:cs="Times New Roman"/>
                <w:sz w:val="24"/>
                <w:szCs w:val="24"/>
              </w:rPr>
              <w:t>4 урок</w:t>
            </w:r>
          </w:p>
        </w:tc>
        <w:tc>
          <w:tcPr>
            <w:tcW w:w="1880" w:type="dxa"/>
          </w:tcPr>
          <w:p w:rsidR="003E15CA" w:rsidRPr="003E15CA" w:rsidRDefault="003E15CA" w:rsidP="003E15CA">
            <w:pPr>
              <w:widowControl w:val="0"/>
              <w:autoSpaceDE w:val="0"/>
              <w:autoSpaceDN w:val="0"/>
              <w:spacing w:line="259" w:lineRule="exact"/>
              <w:ind w:left="110"/>
              <w:rPr>
                <w:rFonts w:ascii="Times New Roman" w:eastAsia="Times New Roman" w:hAnsi="Times New Roman" w:cs="Times New Roman"/>
                <w:sz w:val="24"/>
                <w:lang w:eastAsia="en-US"/>
              </w:rPr>
            </w:pPr>
            <w:r w:rsidRPr="003E15CA">
              <w:rPr>
                <w:rFonts w:ascii="Times New Roman" w:eastAsia="Times New Roman" w:hAnsi="Times New Roman" w:cs="Times New Roman"/>
                <w:sz w:val="24"/>
                <w:lang w:eastAsia="en-US"/>
              </w:rPr>
              <w:t>11ч35</w:t>
            </w:r>
          </w:p>
        </w:tc>
        <w:tc>
          <w:tcPr>
            <w:tcW w:w="1901" w:type="dxa"/>
          </w:tcPr>
          <w:p w:rsidR="003E15CA" w:rsidRPr="003E15CA" w:rsidRDefault="003E15CA" w:rsidP="007919C8">
            <w:pPr>
              <w:widowControl w:val="0"/>
              <w:autoSpaceDE w:val="0"/>
              <w:autoSpaceDN w:val="0"/>
              <w:spacing w:line="259" w:lineRule="exact"/>
              <w:ind w:left="106"/>
              <w:rPr>
                <w:rFonts w:ascii="Times New Roman" w:eastAsia="Times New Roman" w:hAnsi="Times New Roman" w:cs="Times New Roman"/>
                <w:sz w:val="24"/>
                <w:lang w:eastAsia="en-US"/>
              </w:rPr>
            </w:pPr>
            <w:r w:rsidRPr="003E15CA">
              <w:rPr>
                <w:rFonts w:ascii="Times New Roman" w:eastAsia="Times New Roman" w:hAnsi="Times New Roman" w:cs="Times New Roman"/>
                <w:sz w:val="24"/>
                <w:lang w:eastAsia="en-US"/>
              </w:rPr>
              <w:t>12ч20</w:t>
            </w:r>
          </w:p>
        </w:tc>
        <w:tc>
          <w:tcPr>
            <w:tcW w:w="1893" w:type="dxa"/>
          </w:tcPr>
          <w:p w:rsidR="003E15CA" w:rsidRPr="003E15CA" w:rsidRDefault="003E15CA" w:rsidP="00826C66">
            <w:pPr>
              <w:jc w:val="center"/>
              <w:rPr>
                <w:rFonts w:ascii="Times New Roman" w:hAnsi="Times New Roman" w:cs="Times New Roman"/>
                <w:sz w:val="24"/>
                <w:szCs w:val="24"/>
              </w:rPr>
            </w:pPr>
            <w:r w:rsidRPr="003E15CA">
              <w:rPr>
                <w:rFonts w:ascii="Times New Roman" w:hAnsi="Times New Roman" w:cs="Times New Roman"/>
                <w:sz w:val="24"/>
                <w:szCs w:val="24"/>
              </w:rPr>
              <w:t>10 минут</w:t>
            </w:r>
          </w:p>
        </w:tc>
      </w:tr>
      <w:tr w:rsidR="003E15CA" w:rsidRPr="003E15CA" w:rsidTr="003E15CA">
        <w:tc>
          <w:tcPr>
            <w:tcW w:w="1870" w:type="dxa"/>
          </w:tcPr>
          <w:p w:rsidR="003E15CA" w:rsidRPr="003E15CA" w:rsidRDefault="003E15CA" w:rsidP="00826C66">
            <w:pPr>
              <w:jc w:val="center"/>
              <w:rPr>
                <w:rFonts w:ascii="Times New Roman" w:hAnsi="Times New Roman" w:cs="Times New Roman"/>
                <w:sz w:val="24"/>
                <w:szCs w:val="24"/>
              </w:rPr>
            </w:pPr>
            <w:r w:rsidRPr="003E15CA">
              <w:rPr>
                <w:rFonts w:ascii="Times New Roman" w:hAnsi="Times New Roman" w:cs="Times New Roman"/>
                <w:sz w:val="24"/>
                <w:szCs w:val="24"/>
              </w:rPr>
              <w:t>5 урок</w:t>
            </w:r>
          </w:p>
        </w:tc>
        <w:tc>
          <w:tcPr>
            <w:tcW w:w="1880" w:type="dxa"/>
          </w:tcPr>
          <w:p w:rsidR="003E15CA" w:rsidRPr="003E15CA" w:rsidRDefault="003E15CA" w:rsidP="003E15CA">
            <w:pPr>
              <w:widowControl w:val="0"/>
              <w:autoSpaceDE w:val="0"/>
              <w:autoSpaceDN w:val="0"/>
              <w:spacing w:line="268" w:lineRule="exact"/>
              <w:ind w:left="110"/>
              <w:rPr>
                <w:rFonts w:ascii="Times New Roman" w:eastAsia="Times New Roman" w:hAnsi="Times New Roman" w:cs="Times New Roman"/>
                <w:sz w:val="24"/>
                <w:lang w:eastAsia="en-US"/>
              </w:rPr>
            </w:pPr>
            <w:r w:rsidRPr="003E15CA">
              <w:rPr>
                <w:rFonts w:ascii="Times New Roman" w:eastAsia="Times New Roman" w:hAnsi="Times New Roman" w:cs="Times New Roman"/>
                <w:sz w:val="24"/>
                <w:lang w:eastAsia="en-US"/>
              </w:rPr>
              <w:t>12ч30</w:t>
            </w:r>
          </w:p>
        </w:tc>
        <w:tc>
          <w:tcPr>
            <w:tcW w:w="1901" w:type="dxa"/>
          </w:tcPr>
          <w:p w:rsidR="003E15CA" w:rsidRPr="003E15CA" w:rsidRDefault="003E15CA" w:rsidP="007919C8">
            <w:pPr>
              <w:widowControl w:val="0"/>
              <w:autoSpaceDE w:val="0"/>
              <w:autoSpaceDN w:val="0"/>
              <w:spacing w:line="268" w:lineRule="exact"/>
              <w:ind w:left="106"/>
              <w:rPr>
                <w:rFonts w:ascii="Times New Roman" w:eastAsia="Times New Roman" w:hAnsi="Times New Roman" w:cs="Times New Roman"/>
                <w:sz w:val="24"/>
                <w:lang w:eastAsia="en-US"/>
              </w:rPr>
            </w:pPr>
            <w:r w:rsidRPr="003E15CA">
              <w:rPr>
                <w:rFonts w:ascii="Times New Roman" w:eastAsia="Times New Roman" w:hAnsi="Times New Roman" w:cs="Times New Roman"/>
                <w:sz w:val="24"/>
                <w:lang w:eastAsia="en-US"/>
              </w:rPr>
              <w:t>13ч15</w:t>
            </w:r>
          </w:p>
        </w:tc>
        <w:tc>
          <w:tcPr>
            <w:tcW w:w="1893" w:type="dxa"/>
          </w:tcPr>
          <w:p w:rsidR="003E15CA" w:rsidRPr="003E15CA" w:rsidRDefault="003E15CA" w:rsidP="00826C66">
            <w:pPr>
              <w:jc w:val="center"/>
              <w:rPr>
                <w:rFonts w:ascii="Times New Roman" w:hAnsi="Times New Roman" w:cs="Times New Roman"/>
                <w:sz w:val="24"/>
                <w:szCs w:val="24"/>
              </w:rPr>
            </w:pPr>
            <w:r w:rsidRPr="003E15CA">
              <w:rPr>
                <w:rFonts w:ascii="Times New Roman" w:hAnsi="Times New Roman" w:cs="Times New Roman"/>
                <w:sz w:val="24"/>
                <w:szCs w:val="24"/>
              </w:rPr>
              <w:t>10 минут</w:t>
            </w:r>
          </w:p>
        </w:tc>
      </w:tr>
      <w:tr w:rsidR="003E15CA" w:rsidRPr="003E15CA" w:rsidTr="003E15CA">
        <w:tc>
          <w:tcPr>
            <w:tcW w:w="1870" w:type="dxa"/>
          </w:tcPr>
          <w:p w:rsidR="003E15CA" w:rsidRPr="003E15CA" w:rsidRDefault="003E15CA" w:rsidP="00826C66">
            <w:pPr>
              <w:jc w:val="center"/>
              <w:rPr>
                <w:rFonts w:ascii="Times New Roman" w:hAnsi="Times New Roman" w:cs="Times New Roman"/>
                <w:sz w:val="24"/>
                <w:szCs w:val="24"/>
              </w:rPr>
            </w:pPr>
            <w:r w:rsidRPr="003E15CA">
              <w:rPr>
                <w:rFonts w:ascii="Times New Roman" w:hAnsi="Times New Roman" w:cs="Times New Roman"/>
                <w:sz w:val="24"/>
                <w:szCs w:val="24"/>
              </w:rPr>
              <w:t>6 урок</w:t>
            </w:r>
          </w:p>
        </w:tc>
        <w:tc>
          <w:tcPr>
            <w:tcW w:w="1880" w:type="dxa"/>
          </w:tcPr>
          <w:p w:rsidR="003E15CA" w:rsidRPr="003E15CA" w:rsidRDefault="003E15CA" w:rsidP="003E15CA">
            <w:pPr>
              <w:widowControl w:val="0"/>
              <w:autoSpaceDE w:val="0"/>
              <w:autoSpaceDN w:val="0"/>
              <w:spacing w:line="268" w:lineRule="exact"/>
              <w:ind w:left="110"/>
              <w:rPr>
                <w:rFonts w:ascii="Times New Roman" w:eastAsia="Times New Roman" w:hAnsi="Times New Roman" w:cs="Times New Roman"/>
                <w:sz w:val="24"/>
                <w:lang w:eastAsia="en-US"/>
              </w:rPr>
            </w:pPr>
            <w:r w:rsidRPr="003E15CA">
              <w:rPr>
                <w:rFonts w:ascii="Times New Roman" w:eastAsia="Times New Roman" w:hAnsi="Times New Roman" w:cs="Times New Roman"/>
                <w:sz w:val="24"/>
                <w:lang w:eastAsia="en-US"/>
              </w:rPr>
              <w:t>13ч25</w:t>
            </w:r>
          </w:p>
        </w:tc>
        <w:tc>
          <w:tcPr>
            <w:tcW w:w="1901" w:type="dxa"/>
          </w:tcPr>
          <w:p w:rsidR="003E15CA" w:rsidRPr="003E15CA" w:rsidRDefault="003E15CA" w:rsidP="007919C8">
            <w:pPr>
              <w:widowControl w:val="0"/>
              <w:autoSpaceDE w:val="0"/>
              <w:autoSpaceDN w:val="0"/>
              <w:spacing w:line="268" w:lineRule="exact"/>
              <w:ind w:left="106"/>
              <w:rPr>
                <w:rFonts w:ascii="Times New Roman" w:eastAsia="Times New Roman" w:hAnsi="Times New Roman" w:cs="Times New Roman"/>
                <w:sz w:val="24"/>
                <w:lang w:eastAsia="en-US"/>
              </w:rPr>
            </w:pPr>
            <w:r w:rsidRPr="003E15CA">
              <w:rPr>
                <w:rFonts w:ascii="Times New Roman" w:eastAsia="Times New Roman" w:hAnsi="Times New Roman" w:cs="Times New Roman"/>
                <w:sz w:val="24"/>
                <w:lang w:eastAsia="en-US"/>
              </w:rPr>
              <w:t>14ч10</w:t>
            </w:r>
          </w:p>
        </w:tc>
        <w:tc>
          <w:tcPr>
            <w:tcW w:w="1893" w:type="dxa"/>
          </w:tcPr>
          <w:p w:rsidR="003E15CA" w:rsidRPr="003E15CA" w:rsidRDefault="003E15CA" w:rsidP="00826C66">
            <w:pPr>
              <w:jc w:val="center"/>
              <w:rPr>
                <w:rFonts w:ascii="Times New Roman" w:hAnsi="Times New Roman" w:cs="Times New Roman"/>
                <w:sz w:val="24"/>
                <w:szCs w:val="24"/>
              </w:rPr>
            </w:pPr>
            <w:r w:rsidRPr="003E15CA">
              <w:rPr>
                <w:rFonts w:ascii="Times New Roman" w:hAnsi="Times New Roman" w:cs="Times New Roman"/>
                <w:sz w:val="24"/>
                <w:szCs w:val="24"/>
              </w:rPr>
              <w:t>10 минут</w:t>
            </w:r>
          </w:p>
        </w:tc>
      </w:tr>
      <w:tr w:rsidR="003E15CA" w:rsidRPr="003E15CA" w:rsidTr="003E15CA">
        <w:tc>
          <w:tcPr>
            <w:tcW w:w="1870" w:type="dxa"/>
          </w:tcPr>
          <w:p w:rsidR="003E15CA" w:rsidRPr="003E15CA" w:rsidRDefault="003E15CA" w:rsidP="00826C66">
            <w:pPr>
              <w:rPr>
                <w:rFonts w:ascii="Times New Roman" w:hAnsi="Times New Roman" w:cs="Times New Roman"/>
                <w:sz w:val="24"/>
                <w:szCs w:val="24"/>
              </w:rPr>
            </w:pPr>
            <w:r w:rsidRPr="003E15CA">
              <w:rPr>
                <w:rFonts w:ascii="Times New Roman" w:hAnsi="Times New Roman" w:cs="Times New Roman"/>
                <w:sz w:val="24"/>
                <w:szCs w:val="24"/>
              </w:rPr>
              <w:t xml:space="preserve">      7 урок</w:t>
            </w:r>
          </w:p>
        </w:tc>
        <w:tc>
          <w:tcPr>
            <w:tcW w:w="1880" w:type="dxa"/>
          </w:tcPr>
          <w:p w:rsidR="003E15CA" w:rsidRPr="003E15CA" w:rsidRDefault="003E15CA" w:rsidP="003E15CA">
            <w:pPr>
              <w:rPr>
                <w:rFonts w:ascii="Times New Roman" w:hAnsi="Times New Roman" w:cs="Times New Roman"/>
                <w:sz w:val="24"/>
                <w:szCs w:val="24"/>
              </w:rPr>
            </w:pPr>
            <w:r>
              <w:rPr>
                <w:rFonts w:ascii="Times New Roman" w:hAnsi="Times New Roman" w:cs="Times New Roman"/>
                <w:sz w:val="24"/>
                <w:szCs w:val="24"/>
              </w:rPr>
              <w:t xml:space="preserve">  </w:t>
            </w:r>
            <w:r w:rsidRPr="003E15CA">
              <w:rPr>
                <w:rFonts w:ascii="Times New Roman" w:hAnsi="Times New Roman" w:cs="Times New Roman"/>
                <w:sz w:val="24"/>
                <w:szCs w:val="24"/>
              </w:rPr>
              <w:t>14ч 20</w:t>
            </w:r>
          </w:p>
        </w:tc>
        <w:tc>
          <w:tcPr>
            <w:tcW w:w="1901" w:type="dxa"/>
          </w:tcPr>
          <w:p w:rsidR="003E15CA" w:rsidRPr="003E15CA" w:rsidRDefault="003E15CA" w:rsidP="003E15CA">
            <w:pPr>
              <w:rPr>
                <w:rFonts w:ascii="Times New Roman" w:hAnsi="Times New Roman" w:cs="Times New Roman"/>
                <w:sz w:val="24"/>
                <w:szCs w:val="24"/>
              </w:rPr>
            </w:pPr>
            <w:r>
              <w:rPr>
                <w:rFonts w:ascii="Times New Roman" w:hAnsi="Times New Roman" w:cs="Times New Roman"/>
                <w:sz w:val="24"/>
                <w:szCs w:val="24"/>
              </w:rPr>
              <w:t xml:space="preserve">  </w:t>
            </w:r>
            <w:r w:rsidRPr="003E15CA">
              <w:rPr>
                <w:rFonts w:ascii="Times New Roman" w:hAnsi="Times New Roman" w:cs="Times New Roman"/>
                <w:sz w:val="24"/>
                <w:szCs w:val="24"/>
              </w:rPr>
              <w:t>15</w:t>
            </w:r>
            <w:r>
              <w:rPr>
                <w:rFonts w:ascii="Times New Roman" w:hAnsi="Times New Roman" w:cs="Times New Roman"/>
                <w:sz w:val="24"/>
                <w:szCs w:val="24"/>
              </w:rPr>
              <w:t>ч05</w:t>
            </w:r>
          </w:p>
        </w:tc>
        <w:tc>
          <w:tcPr>
            <w:tcW w:w="1893" w:type="dxa"/>
          </w:tcPr>
          <w:p w:rsidR="003E15CA" w:rsidRPr="003E15CA" w:rsidRDefault="003E15CA" w:rsidP="00826C66">
            <w:pPr>
              <w:jc w:val="center"/>
              <w:rPr>
                <w:rFonts w:ascii="Times New Roman" w:hAnsi="Times New Roman" w:cs="Times New Roman"/>
                <w:sz w:val="24"/>
                <w:szCs w:val="24"/>
              </w:rPr>
            </w:pPr>
          </w:p>
        </w:tc>
      </w:tr>
    </w:tbl>
    <w:p w:rsidR="000D7EAA" w:rsidRPr="00293552" w:rsidRDefault="000D7EAA" w:rsidP="000D7EAA">
      <w:pPr>
        <w:jc w:val="center"/>
        <w:rPr>
          <w:rFonts w:ascii="Times New Roman" w:hAnsi="Times New Roman" w:cs="Times New Roman"/>
          <w:sz w:val="24"/>
          <w:szCs w:val="24"/>
        </w:rPr>
      </w:pPr>
    </w:p>
    <w:p w:rsidR="000D7EAA" w:rsidRPr="00293552" w:rsidRDefault="000D7EAA" w:rsidP="004B1CEF">
      <w:pPr>
        <w:rPr>
          <w:rFonts w:ascii="Times New Roman" w:hAnsi="Times New Roman" w:cs="Times New Roman"/>
          <w:sz w:val="24"/>
          <w:szCs w:val="24"/>
        </w:rPr>
      </w:pPr>
    </w:p>
    <w:p w:rsidR="000D7EAA" w:rsidRPr="00293552" w:rsidRDefault="000D7EAA" w:rsidP="000D7EAA">
      <w:pPr>
        <w:jc w:val="center"/>
        <w:rPr>
          <w:rFonts w:ascii="Times New Roman" w:hAnsi="Times New Roman" w:cs="Times New Roman"/>
          <w:sz w:val="24"/>
          <w:szCs w:val="24"/>
        </w:rPr>
      </w:pPr>
    </w:p>
    <w:p w:rsidR="000D7EAA" w:rsidRPr="00293552" w:rsidRDefault="000D7EAA" w:rsidP="000D7EAA">
      <w:pPr>
        <w:jc w:val="center"/>
        <w:rPr>
          <w:rFonts w:ascii="Times New Roman" w:hAnsi="Times New Roman" w:cs="Times New Roman"/>
          <w:sz w:val="24"/>
          <w:szCs w:val="24"/>
        </w:rPr>
      </w:pPr>
    </w:p>
    <w:p w:rsidR="000D7EAA" w:rsidRPr="00293552" w:rsidRDefault="000D7EAA" w:rsidP="000D7EAA">
      <w:pPr>
        <w:jc w:val="center"/>
        <w:rPr>
          <w:rFonts w:ascii="Times New Roman" w:hAnsi="Times New Roman" w:cs="Times New Roman"/>
          <w:sz w:val="24"/>
          <w:szCs w:val="24"/>
        </w:rPr>
      </w:pPr>
    </w:p>
    <w:p w:rsidR="000D7EAA" w:rsidRPr="00293552" w:rsidRDefault="000D7EAA" w:rsidP="000D7EAA">
      <w:pPr>
        <w:jc w:val="center"/>
        <w:rPr>
          <w:rFonts w:ascii="Times New Roman" w:hAnsi="Times New Roman" w:cs="Times New Roman"/>
          <w:sz w:val="24"/>
          <w:szCs w:val="24"/>
        </w:rPr>
      </w:pPr>
    </w:p>
    <w:p w:rsidR="003E15CA" w:rsidRDefault="00826C66" w:rsidP="000D7EAA">
      <w:pPr>
        <w:jc w:val="center"/>
        <w:rPr>
          <w:rFonts w:ascii="Times New Roman" w:hAnsi="Times New Roman" w:cs="Times New Roman"/>
          <w:sz w:val="24"/>
          <w:szCs w:val="24"/>
        </w:rPr>
      </w:pPr>
      <w:r w:rsidRPr="00293552">
        <w:rPr>
          <w:rFonts w:ascii="Times New Roman" w:hAnsi="Times New Roman" w:cs="Times New Roman"/>
          <w:sz w:val="24"/>
          <w:szCs w:val="24"/>
        </w:rPr>
        <w:t>График  перемен  (расписание  звонков  МКОУ «</w:t>
      </w:r>
      <w:r w:rsidR="00EF33C9" w:rsidRPr="00293552">
        <w:rPr>
          <w:rFonts w:ascii="Times New Roman" w:hAnsi="Times New Roman" w:cs="Times New Roman"/>
          <w:sz w:val="24"/>
          <w:szCs w:val="24"/>
        </w:rPr>
        <w:t>Новозубутлинская</w:t>
      </w:r>
      <w:r w:rsidR="003E15CA">
        <w:rPr>
          <w:rFonts w:ascii="Times New Roman" w:hAnsi="Times New Roman" w:cs="Times New Roman"/>
          <w:sz w:val="24"/>
          <w:szCs w:val="24"/>
        </w:rPr>
        <w:t xml:space="preserve">  СОШ</w:t>
      </w:r>
      <w:r w:rsidRPr="00293552">
        <w:rPr>
          <w:rFonts w:ascii="Times New Roman" w:hAnsi="Times New Roman" w:cs="Times New Roman"/>
          <w:sz w:val="24"/>
          <w:szCs w:val="24"/>
        </w:rPr>
        <w:t>»</w:t>
      </w:r>
    </w:p>
    <w:p w:rsidR="00826C66" w:rsidRPr="00293552" w:rsidRDefault="00826C66" w:rsidP="000D7EAA">
      <w:pPr>
        <w:jc w:val="center"/>
        <w:rPr>
          <w:rFonts w:ascii="Times New Roman" w:hAnsi="Times New Roman" w:cs="Times New Roman"/>
          <w:sz w:val="24"/>
          <w:szCs w:val="24"/>
        </w:rPr>
      </w:pPr>
      <w:r w:rsidRPr="00293552">
        <w:rPr>
          <w:rFonts w:ascii="Times New Roman" w:hAnsi="Times New Roman" w:cs="Times New Roman"/>
          <w:sz w:val="24"/>
          <w:szCs w:val="24"/>
        </w:rPr>
        <w:t xml:space="preserve"> на 2021-2022  учебный  год)</w:t>
      </w:r>
    </w:p>
    <w:tbl>
      <w:tblPr>
        <w:tblStyle w:val="a5"/>
        <w:tblpPr w:leftFromText="180" w:rightFromText="180" w:vertAnchor="text" w:horzAnchor="margin" w:tblpXSpec="center" w:tblpY="273"/>
        <w:tblW w:w="0" w:type="auto"/>
        <w:tblLook w:val="04A0" w:firstRow="1" w:lastRow="0" w:firstColumn="1" w:lastColumn="0" w:noHBand="0" w:noVBand="1"/>
      </w:tblPr>
      <w:tblGrid>
        <w:gridCol w:w="1870"/>
        <w:gridCol w:w="1880"/>
        <w:gridCol w:w="1901"/>
        <w:gridCol w:w="1893"/>
      </w:tblGrid>
      <w:tr w:rsidR="003E15CA" w:rsidRPr="003E15CA" w:rsidTr="007919C8">
        <w:tc>
          <w:tcPr>
            <w:tcW w:w="1870" w:type="dxa"/>
          </w:tcPr>
          <w:p w:rsidR="003E15CA" w:rsidRPr="003E15CA" w:rsidRDefault="003E15CA" w:rsidP="007919C8">
            <w:pPr>
              <w:jc w:val="center"/>
              <w:rPr>
                <w:rFonts w:ascii="Times New Roman" w:hAnsi="Times New Roman" w:cs="Times New Roman"/>
                <w:sz w:val="24"/>
                <w:szCs w:val="24"/>
              </w:rPr>
            </w:pPr>
            <w:r w:rsidRPr="003E15CA">
              <w:rPr>
                <w:rFonts w:ascii="Times New Roman" w:hAnsi="Times New Roman" w:cs="Times New Roman"/>
                <w:sz w:val="24"/>
                <w:szCs w:val="24"/>
              </w:rPr>
              <w:t>№ урока</w:t>
            </w:r>
          </w:p>
        </w:tc>
        <w:tc>
          <w:tcPr>
            <w:tcW w:w="1880" w:type="dxa"/>
          </w:tcPr>
          <w:p w:rsidR="003E15CA" w:rsidRPr="003E15CA" w:rsidRDefault="003E15CA" w:rsidP="007919C8">
            <w:pPr>
              <w:jc w:val="center"/>
              <w:rPr>
                <w:rFonts w:ascii="Times New Roman" w:hAnsi="Times New Roman" w:cs="Times New Roman"/>
                <w:sz w:val="24"/>
                <w:szCs w:val="24"/>
              </w:rPr>
            </w:pPr>
            <w:r w:rsidRPr="003E15CA">
              <w:rPr>
                <w:rFonts w:ascii="Times New Roman" w:hAnsi="Times New Roman" w:cs="Times New Roman"/>
                <w:sz w:val="24"/>
                <w:szCs w:val="24"/>
              </w:rPr>
              <w:t xml:space="preserve">Начало </w:t>
            </w:r>
          </w:p>
        </w:tc>
        <w:tc>
          <w:tcPr>
            <w:tcW w:w="1901" w:type="dxa"/>
          </w:tcPr>
          <w:p w:rsidR="003E15CA" w:rsidRPr="003E15CA" w:rsidRDefault="003E15CA" w:rsidP="007919C8">
            <w:pPr>
              <w:jc w:val="center"/>
              <w:rPr>
                <w:rFonts w:ascii="Times New Roman" w:hAnsi="Times New Roman" w:cs="Times New Roman"/>
                <w:sz w:val="24"/>
                <w:szCs w:val="24"/>
              </w:rPr>
            </w:pPr>
            <w:r w:rsidRPr="003E15CA">
              <w:rPr>
                <w:rFonts w:ascii="Times New Roman" w:hAnsi="Times New Roman" w:cs="Times New Roman"/>
                <w:sz w:val="24"/>
                <w:szCs w:val="24"/>
              </w:rPr>
              <w:t xml:space="preserve">Окончание </w:t>
            </w:r>
          </w:p>
        </w:tc>
        <w:tc>
          <w:tcPr>
            <w:tcW w:w="1893" w:type="dxa"/>
          </w:tcPr>
          <w:p w:rsidR="003E15CA" w:rsidRPr="003E15CA" w:rsidRDefault="003E15CA" w:rsidP="007919C8">
            <w:pPr>
              <w:jc w:val="center"/>
              <w:rPr>
                <w:rFonts w:ascii="Times New Roman" w:hAnsi="Times New Roman" w:cs="Times New Roman"/>
                <w:sz w:val="24"/>
                <w:szCs w:val="24"/>
              </w:rPr>
            </w:pPr>
            <w:r w:rsidRPr="003E15CA">
              <w:rPr>
                <w:rFonts w:ascii="Times New Roman" w:hAnsi="Times New Roman" w:cs="Times New Roman"/>
                <w:sz w:val="24"/>
                <w:szCs w:val="24"/>
              </w:rPr>
              <w:t xml:space="preserve">Перемена </w:t>
            </w:r>
          </w:p>
        </w:tc>
      </w:tr>
      <w:tr w:rsidR="003E15CA" w:rsidRPr="003E15CA" w:rsidTr="007919C8">
        <w:tc>
          <w:tcPr>
            <w:tcW w:w="1870" w:type="dxa"/>
          </w:tcPr>
          <w:p w:rsidR="003E15CA" w:rsidRPr="003E15CA" w:rsidRDefault="003E15CA" w:rsidP="007919C8">
            <w:pPr>
              <w:jc w:val="center"/>
              <w:rPr>
                <w:rFonts w:ascii="Times New Roman" w:hAnsi="Times New Roman" w:cs="Times New Roman"/>
                <w:sz w:val="24"/>
                <w:szCs w:val="24"/>
              </w:rPr>
            </w:pPr>
            <w:r w:rsidRPr="003E15CA">
              <w:rPr>
                <w:rFonts w:ascii="Times New Roman" w:hAnsi="Times New Roman" w:cs="Times New Roman"/>
                <w:sz w:val="24"/>
                <w:szCs w:val="24"/>
              </w:rPr>
              <w:t>1 урок</w:t>
            </w:r>
          </w:p>
        </w:tc>
        <w:tc>
          <w:tcPr>
            <w:tcW w:w="1880" w:type="dxa"/>
          </w:tcPr>
          <w:p w:rsidR="003E15CA" w:rsidRPr="003E15CA" w:rsidRDefault="003E15CA" w:rsidP="007919C8">
            <w:pPr>
              <w:widowControl w:val="0"/>
              <w:autoSpaceDE w:val="0"/>
              <w:autoSpaceDN w:val="0"/>
              <w:spacing w:line="258" w:lineRule="exact"/>
              <w:ind w:left="110"/>
              <w:rPr>
                <w:rFonts w:ascii="Times New Roman" w:eastAsia="Times New Roman" w:hAnsi="Times New Roman" w:cs="Times New Roman"/>
                <w:sz w:val="24"/>
                <w:lang w:eastAsia="en-US"/>
              </w:rPr>
            </w:pPr>
            <w:r w:rsidRPr="003E15CA">
              <w:rPr>
                <w:rFonts w:ascii="Times New Roman" w:eastAsia="Times New Roman" w:hAnsi="Times New Roman" w:cs="Times New Roman"/>
                <w:sz w:val="24"/>
                <w:lang w:eastAsia="en-US"/>
              </w:rPr>
              <w:t>8ч30</w:t>
            </w:r>
          </w:p>
        </w:tc>
        <w:tc>
          <w:tcPr>
            <w:tcW w:w="1901" w:type="dxa"/>
          </w:tcPr>
          <w:p w:rsidR="003E15CA" w:rsidRPr="003E15CA" w:rsidRDefault="003E15CA" w:rsidP="007919C8">
            <w:pPr>
              <w:widowControl w:val="0"/>
              <w:autoSpaceDE w:val="0"/>
              <w:autoSpaceDN w:val="0"/>
              <w:spacing w:line="258" w:lineRule="exact"/>
              <w:ind w:left="106"/>
              <w:rPr>
                <w:rFonts w:ascii="Times New Roman" w:eastAsia="Times New Roman" w:hAnsi="Times New Roman" w:cs="Times New Roman"/>
                <w:sz w:val="24"/>
                <w:lang w:eastAsia="en-US"/>
              </w:rPr>
            </w:pPr>
            <w:r w:rsidRPr="003E15CA">
              <w:rPr>
                <w:rFonts w:ascii="Times New Roman" w:eastAsia="Times New Roman" w:hAnsi="Times New Roman" w:cs="Times New Roman"/>
                <w:sz w:val="24"/>
                <w:lang w:eastAsia="en-US"/>
              </w:rPr>
              <w:t>9ч15</w:t>
            </w:r>
          </w:p>
        </w:tc>
        <w:tc>
          <w:tcPr>
            <w:tcW w:w="1893" w:type="dxa"/>
          </w:tcPr>
          <w:p w:rsidR="003E15CA" w:rsidRPr="003E15CA" w:rsidRDefault="003E15CA" w:rsidP="007919C8">
            <w:pPr>
              <w:jc w:val="center"/>
              <w:rPr>
                <w:rFonts w:ascii="Times New Roman" w:hAnsi="Times New Roman" w:cs="Times New Roman"/>
                <w:sz w:val="24"/>
                <w:szCs w:val="24"/>
              </w:rPr>
            </w:pPr>
            <w:r w:rsidRPr="003E15CA">
              <w:rPr>
                <w:rFonts w:ascii="Times New Roman" w:hAnsi="Times New Roman" w:cs="Times New Roman"/>
                <w:sz w:val="24"/>
                <w:szCs w:val="24"/>
              </w:rPr>
              <w:t>10 минут</w:t>
            </w:r>
          </w:p>
        </w:tc>
      </w:tr>
      <w:tr w:rsidR="003E15CA" w:rsidRPr="003E15CA" w:rsidTr="007919C8">
        <w:tc>
          <w:tcPr>
            <w:tcW w:w="1870" w:type="dxa"/>
          </w:tcPr>
          <w:p w:rsidR="003E15CA" w:rsidRPr="003E15CA" w:rsidRDefault="003E15CA" w:rsidP="007919C8">
            <w:pPr>
              <w:jc w:val="center"/>
              <w:rPr>
                <w:rFonts w:ascii="Times New Roman" w:hAnsi="Times New Roman" w:cs="Times New Roman"/>
                <w:sz w:val="24"/>
                <w:szCs w:val="24"/>
              </w:rPr>
            </w:pPr>
            <w:r w:rsidRPr="003E15CA">
              <w:rPr>
                <w:rFonts w:ascii="Times New Roman" w:hAnsi="Times New Roman" w:cs="Times New Roman"/>
                <w:sz w:val="24"/>
                <w:szCs w:val="24"/>
              </w:rPr>
              <w:t>2 урок</w:t>
            </w:r>
          </w:p>
        </w:tc>
        <w:tc>
          <w:tcPr>
            <w:tcW w:w="1880" w:type="dxa"/>
          </w:tcPr>
          <w:p w:rsidR="003E15CA" w:rsidRPr="003E15CA" w:rsidRDefault="003E15CA" w:rsidP="007919C8">
            <w:pPr>
              <w:widowControl w:val="0"/>
              <w:autoSpaceDE w:val="0"/>
              <w:autoSpaceDN w:val="0"/>
              <w:spacing w:line="253" w:lineRule="exact"/>
              <w:ind w:left="110"/>
              <w:rPr>
                <w:rFonts w:ascii="Times New Roman" w:eastAsia="Times New Roman" w:hAnsi="Times New Roman" w:cs="Times New Roman"/>
                <w:sz w:val="24"/>
                <w:lang w:eastAsia="en-US"/>
              </w:rPr>
            </w:pPr>
            <w:r w:rsidRPr="003E15CA">
              <w:rPr>
                <w:rFonts w:ascii="Times New Roman" w:eastAsia="Times New Roman" w:hAnsi="Times New Roman" w:cs="Times New Roman"/>
                <w:sz w:val="24"/>
                <w:lang w:eastAsia="en-US"/>
              </w:rPr>
              <w:t>9ч25</w:t>
            </w:r>
          </w:p>
        </w:tc>
        <w:tc>
          <w:tcPr>
            <w:tcW w:w="1901" w:type="dxa"/>
          </w:tcPr>
          <w:p w:rsidR="003E15CA" w:rsidRPr="003E15CA" w:rsidRDefault="003E15CA" w:rsidP="007919C8">
            <w:pPr>
              <w:widowControl w:val="0"/>
              <w:autoSpaceDE w:val="0"/>
              <w:autoSpaceDN w:val="0"/>
              <w:spacing w:line="253" w:lineRule="exact"/>
              <w:ind w:left="106"/>
              <w:rPr>
                <w:rFonts w:ascii="Times New Roman" w:eastAsia="Times New Roman" w:hAnsi="Times New Roman" w:cs="Times New Roman"/>
                <w:sz w:val="24"/>
                <w:lang w:eastAsia="en-US"/>
              </w:rPr>
            </w:pPr>
            <w:r w:rsidRPr="003E15CA">
              <w:rPr>
                <w:rFonts w:ascii="Times New Roman" w:eastAsia="Times New Roman" w:hAnsi="Times New Roman" w:cs="Times New Roman"/>
                <w:sz w:val="24"/>
                <w:lang w:eastAsia="en-US"/>
              </w:rPr>
              <w:t>10ч10</w:t>
            </w:r>
          </w:p>
        </w:tc>
        <w:tc>
          <w:tcPr>
            <w:tcW w:w="1893" w:type="dxa"/>
          </w:tcPr>
          <w:p w:rsidR="003E15CA" w:rsidRPr="003E15CA" w:rsidRDefault="003E15CA" w:rsidP="007919C8">
            <w:pPr>
              <w:jc w:val="center"/>
              <w:rPr>
                <w:rFonts w:ascii="Times New Roman" w:hAnsi="Times New Roman" w:cs="Times New Roman"/>
                <w:sz w:val="24"/>
                <w:szCs w:val="24"/>
              </w:rPr>
            </w:pPr>
            <w:r w:rsidRPr="003E15CA">
              <w:rPr>
                <w:rFonts w:ascii="Times New Roman" w:hAnsi="Times New Roman" w:cs="Times New Roman"/>
                <w:sz w:val="24"/>
                <w:szCs w:val="24"/>
              </w:rPr>
              <w:t>10 минут</w:t>
            </w:r>
          </w:p>
        </w:tc>
      </w:tr>
      <w:tr w:rsidR="003E15CA" w:rsidRPr="003E15CA" w:rsidTr="007919C8">
        <w:tc>
          <w:tcPr>
            <w:tcW w:w="1870" w:type="dxa"/>
          </w:tcPr>
          <w:p w:rsidR="003E15CA" w:rsidRPr="003E15CA" w:rsidRDefault="003E15CA" w:rsidP="007919C8">
            <w:pPr>
              <w:jc w:val="center"/>
              <w:rPr>
                <w:rFonts w:ascii="Times New Roman" w:hAnsi="Times New Roman" w:cs="Times New Roman"/>
                <w:sz w:val="24"/>
                <w:szCs w:val="24"/>
              </w:rPr>
            </w:pPr>
            <w:r w:rsidRPr="003E15CA">
              <w:rPr>
                <w:rFonts w:ascii="Times New Roman" w:hAnsi="Times New Roman" w:cs="Times New Roman"/>
                <w:sz w:val="24"/>
                <w:szCs w:val="24"/>
              </w:rPr>
              <w:t>3 урок</w:t>
            </w:r>
          </w:p>
        </w:tc>
        <w:tc>
          <w:tcPr>
            <w:tcW w:w="1880" w:type="dxa"/>
          </w:tcPr>
          <w:p w:rsidR="003E15CA" w:rsidRPr="003E15CA" w:rsidRDefault="003E15CA" w:rsidP="007919C8">
            <w:pPr>
              <w:widowControl w:val="0"/>
              <w:autoSpaceDE w:val="0"/>
              <w:autoSpaceDN w:val="0"/>
              <w:spacing w:line="258" w:lineRule="exact"/>
              <w:ind w:left="110"/>
              <w:rPr>
                <w:rFonts w:ascii="Times New Roman" w:eastAsia="Times New Roman" w:hAnsi="Times New Roman" w:cs="Times New Roman"/>
                <w:sz w:val="24"/>
                <w:lang w:eastAsia="en-US"/>
              </w:rPr>
            </w:pPr>
            <w:r w:rsidRPr="003E15CA">
              <w:rPr>
                <w:rFonts w:ascii="Times New Roman" w:eastAsia="Times New Roman" w:hAnsi="Times New Roman" w:cs="Times New Roman"/>
                <w:sz w:val="24"/>
                <w:lang w:eastAsia="en-US"/>
              </w:rPr>
              <w:t>10ч20</w:t>
            </w:r>
          </w:p>
        </w:tc>
        <w:tc>
          <w:tcPr>
            <w:tcW w:w="1901" w:type="dxa"/>
          </w:tcPr>
          <w:p w:rsidR="003E15CA" w:rsidRPr="003E15CA" w:rsidRDefault="003E15CA" w:rsidP="007919C8">
            <w:pPr>
              <w:widowControl w:val="0"/>
              <w:autoSpaceDE w:val="0"/>
              <w:autoSpaceDN w:val="0"/>
              <w:spacing w:line="258" w:lineRule="exact"/>
              <w:ind w:left="106"/>
              <w:rPr>
                <w:rFonts w:ascii="Times New Roman" w:eastAsia="Times New Roman" w:hAnsi="Times New Roman" w:cs="Times New Roman"/>
                <w:sz w:val="24"/>
                <w:lang w:eastAsia="en-US"/>
              </w:rPr>
            </w:pPr>
            <w:r w:rsidRPr="003E15CA">
              <w:rPr>
                <w:rFonts w:ascii="Times New Roman" w:eastAsia="Times New Roman" w:hAnsi="Times New Roman" w:cs="Times New Roman"/>
                <w:sz w:val="24"/>
                <w:lang w:eastAsia="en-US"/>
              </w:rPr>
              <w:t>11ч05</w:t>
            </w:r>
          </w:p>
        </w:tc>
        <w:tc>
          <w:tcPr>
            <w:tcW w:w="1893" w:type="dxa"/>
          </w:tcPr>
          <w:p w:rsidR="003E15CA" w:rsidRPr="003E15CA" w:rsidRDefault="003E15CA" w:rsidP="007919C8">
            <w:pPr>
              <w:jc w:val="center"/>
              <w:rPr>
                <w:rFonts w:ascii="Times New Roman" w:hAnsi="Times New Roman" w:cs="Times New Roman"/>
                <w:sz w:val="24"/>
                <w:szCs w:val="24"/>
              </w:rPr>
            </w:pPr>
            <w:r w:rsidRPr="003E15CA">
              <w:rPr>
                <w:rFonts w:ascii="Times New Roman" w:hAnsi="Times New Roman" w:cs="Times New Roman"/>
                <w:sz w:val="24"/>
                <w:szCs w:val="24"/>
              </w:rPr>
              <w:t>30 минут</w:t>
            </w:r>
          </w:p>
        </w:tc>
      </w:tr>
      <w:tr w:rsidR="003E15CA" w:rsidRPr="003E15CA" w:rsidTr="007919C8">
        <w:tc>
          <w:tcPr>
            <w:tcW w:w="1870" w:type="dxa"/>
          </w:tcPr>
          <w:p w:rsidR="003E15CA" w:rsidRPr="003E15CA" w:rsidRDefault="003E15CA" w:rsidP="007919C8">
            <w:pPr>
              <w:jc w:val="center"/>
              <w:rPr>
                <w:rFonts w:ascii="Times New Roman" w:hAnsi="Times New Roman" w:cs="Times New Roman"/>
                <w:sz w:val="24"/>
                <w:szCs w:val="24"/>
              </w:rPr>
            </w:pPr>
            <w:r w:rsidRPr="003E15CA">
              <w:rPr>
                <w:rFonts w:ascii="Times New Roman" w:hAnsi="Times New Roman" w:cs="Times New Roman"/>
                <w:sz w:val="24"/>
                <w:szCs w:val="24"/>
              </w:rPr>
              <w:t>4 урок</w:t>
            </w:r>
          </w:p>
        </w:tc>
        <w:tc>
          <w:tcPr>
            <w:tcW w:w="1880" w:type="dxa"/>
          </w:tcPr>
          <w:p w:rsidR="003E15CA" w:rsidRPr="003E15CA" w:rsidRDefault="003E15CA" w:rsidP="007919C8">
            <w:pPr>
              <w:widowControl w:val="0"/>
              <w:autoSpaceDE w:val="0"/>
              <w:autoSpaceDN w:val="0"/>
              <w:spacing w:line="259" w:lineRule="exact"/>
              <w:ind w:left="110"/>
              <w:rPr>
                <w:rFonts w:ascii="Times New Roman" w:eastAsia="Times New Roman" w:hAnsi="Times New Roman" w:cs="Times New Roman"/>
                <w:sz w:val="24"/>
                <w:lang w:eastAsia="en-US"/>
              </w:rPr>
            </w:pPr>
            <w:r w:rsidRPr="003E15CA">
              <w:rPr>
                <w:rFonts w:ascii="Times New Roman" w:eastAsia="Times New Roman" w:hAnsi="Times New Roman" w:cs="Times New Roman"/>
                <w:sz w:val="24"/>
                <w:lang w:eastAsia="en-US"/>
              </w:rPr>
              <w:t>11ч35</w:t>
            </w:r>
          </w:p>
        </w:tc>
        <w:tc>
          <w:tcPr>
            <w:tcW w:w="1901" w:type="dxa"/>
          </w:tcPr>
          <w:p w:rsidR="003E15CA" w:rsidRPr="003E15CA" w:rsidRDefault="003E15CA" w:rsidP="007919C8">
            <w:pPr>
              <w:widowControl w:val="0"/>
              <w:autoSpaceDE w:val="0"/>
              <w:autoSpaceDN w:val="0"/>
              <w:spacing w:line="259" w:lineRule="exact"/>
              <w:ind w:left="106"/>
              <w:rPr>
                <w:rFonts w:ascii="Times New Roman" w:eastAsia="Times New Roman" w:hAnsi="Times New Roman" w:cs="Times New Roman"/>
                <w:sz w:val="24"/>
                <w:lang w:eastAsia="en-US"/>
              </w:rPr>
            </w:pPr>
            <w:r w:rsidRPr="003E15CA">
              <w:rPr>
                <w:rFonts w:ascii="Times New Roman" w:eastAsia="Times New Roman" w:hAnsi="Times New Roman" w:cs="Times New Roman"/>
                <w:sz w:val="24"/>
                <w:lang w:eastAsia="en-US"/>
              </w:rPr>
              <w:t>12ч20</w:t>
            </w:r>
          </w:p>
        </w:tc>
        <w:tc>
          <w:tcPr>
            <w:tcW w:w="1893" w:type="dxa"/>
          </w:tcPr>
          <w:p w:rsidR="003E15CA" w:rsidRPr="003E15CA" w:rsidRDefault="003E15CA" w:rsidP="007919C8">
            <w:pPr>
              <w:jc w:val="center"/>
              <w:rPr>
                <w:rFonts w:ascii="Times New Roman" w:hAnsi="Times New Roman" w:cs="Times New Roman"/>
                <w:sz w:val="24"/>
                <w:szCs w:val="24"/>
              </w:rPr>
            </w:pPr>
            <w:r w:rsidRPr="003E15CA">
              <w:rPr>
                <w:rFonts w:ascii="Times New Roman" w:hAnsi="Times New Roman" w:cs="Times New Roman"/>
                <w:sz w:val="24"/>
                <w:szCs w:val="24"/>
              </w:rPr>
              <w:t>10 минут</w:t>
            </w:r>
          </w:p>
        </w:tc>
      </w:tr>
      <w:tr w:rsidR="003E15CA" w:rsidRPr="003E15CA" w:rsidTr="007919C8">
        <w:tc>
          <w:tcPr>
            <w:tcW w:w="1870" w:type="dxa"/>
          </w:tcPr>
          <w:p w:rsidR="003E15CA" w:rsidRPr="003E15CA" w:rsidRDefault="003E15CA" w:rsidP="007919C8">
            <w:pPr>
              <w:jc w:val="center"/>
              <w:rPr>
                <w:rFonts w:ascii="Times New Roman" w:hAnsi="Times New Roman" w:cs="Times New Roman"/>
                <w:sz w:val="24"/>
                <w:szCs w:val="24"/>
              </w:rPr>
            </w:pPr>
            <w:r w:rsidRPr="003E15CA">
              <w:rPr>
                <w:rFonts w:ascii="Times New Roman" w:hAnsi="Times New Roman" w:cs="Times New Roman"/>
                <w:sz w:val="24"/>
                <w:szCs w:val="24"/>
              </w:rPr>
              <w:t>5 урок</w:t>
            </w:r>
          </w:p>
        </w:tc>
        <w:tc>
          <w:tcPr>
            <w:tcW w:w="1880" w:type="dxa"/>
          </w:tcPr>
          <w:p w:rsidR="003E15CA" w:rsidRPr="003E15CA" w:rsidRDefault="003E15CA" w:rsidP="007919C8">
            <w:pPr>
              <w:widowControl w:val="0"/>
              <w:autoSpaceDE w:val="0"/>
              <w:autoSpaceDN w:val="0"/>
              <w:spacing w:line="268" w:lineRule="exact"/>
              <w:ind w:left="110"/>
              <w:rPr>
                <w:rFonts w:ascii="Times New Roman" w:eastAsia="Times New Roman" w:hAnsi="Times New Roman" w:cs="Times New Roman"/>
                <w:sz w:val="24"/>
                <w:lang w:eastAsia="en-US"/>
              </w:rPr>
            </w:pPr>
            <w:r w:rsidRPr="003E15CA">
              <w:rPr>
                <w:rFonts w:ascii="Times New Roman" w:eastAsia="Times New Roman" w:hAnsi="Times New Roman" w:cs="Times New Roman"/>
                <w:sz w:val="24"/>
                <w:lang w:eastAsia="en-US"/>
              </w:rPr>
              <w:t>12ч30</w:t>
            </w:r>
          </w:p>
        </w:tc>
        <w:tc>
          <w:tcPr>
            <w:tcW w:w="1901" w:type="dxa"/>
          </w:tcPr>
          <w:p w:rsidR="003E15CA" w:rsidRPr="003E15CA" w:rsidRDefault="003E15CA" w:rsidP="007919C8">
            <w:pPr>
              <w:widowControl w:val="0"/>
              <w:autoSpaceDE w:val="0"/>
              <w:autoSpaceDN w:val="0"/>
              <w:spacing w:line="268" w:lineRule="exact"/>
              <w:ind w:left="106"/>
              <w:rPr>
                <w:rFonts w:ascii="Times New Roman" w:eastAsia="Times New Roman" w:hAnsi="Times New Roman" w:cs="Times New Roman"/>
                <w:sz w:val="24"/>
                <w:lang w:eastAsia="en-US"/>
              </w:rPr>
            </w:pPr>
            <w:r w:rsidRPr="003E15CA">
              <w:rPr>
                <w:rFonts w:ascii="Times New Roman" w:eastAsia="Times New Roman" w:hAnsi="Times New Roman" w:cs="Times New Roman"/>
                <w:sz w:val="24"/>
                <w:lang w:eastAsia="en-US"/>
              </w:rPr>
              <w:t>13ч15</w:t>
            </w:r>
          </w:p>
        </w:tc>
        <w:tc>
          <w:tcPr>
            <w:tcW w:w="1893" w:type="dxa"/>
          </w:tcPr>
          <w:p w:rsidR="003E15CA" w:rsidRPr="003E15CA" w:rsidRDefault="003E15CA" w:rsidP="007919C8">
            <w:pPr>
              <w:jc w:val="center"/>
              <w:rPr>
                <w:rFonts w:ascii="Times New Roman" w:hAnsi="Times New Roman" w:cs="Times New Roman"/>
                <w:sz w:val="24"/>
                <w:szCs w:val="24"/>
              </w:rPr>
            </w:pPr>
            <w:r w:rsidRPr="003E15CA">
              <w:rPr>
                <w:rFonts w:ascii="Times New Roman" w:hAnsi="Times New Roman" w:cs="Times New Roman"/>
                <w:sz w:val="24"/>
                <w:szCs w:val="24"/>
              </w:rPr>
              <w:t>10 минут</w:t>
            </w:r>
          </w:p>
        </w:tc>
      </w:tr>
      <w:tr w:rsidR="003E15CA" w:rsidRPr="003E15CA" w:rsidTr="007919C8">
        <w:tc>
          <w:tcPr>
            <w:tcW w:w="1870" w:type="dxa"/>
          </w:tcPr>
          <w:p w:rsidR="003E15CA" w:rsidRPr="003E15CA" w:rsidRDefault="003E15CA" w:rsidP="007919C8">
            <w:pPr>
              <w:jc w:val="center"/>
              <w:rPr>
                <w:rFonts w:ascii="Times New Roman" w:hAnsi="Times New Roman" w:cs="Times New Roman"/>
                <w:sz w:val="24"/>
                <w:szCs w:val="24"/>
              </w:rPr>
            </w:pPr>
            <w:r w:rsidRPr="003E15CA">
              <w:rPr>
                <w:rFonts w:ascii="Times New Roman" w:hAnsi="Times New Roman" w:cs="Times New Roman"/>
                <w:sz w:val="24"/>
                <w:szCs w:val="24"/>
              </w:rPr>
              <w:t>6 урок</w:t>
            </w:r>
          </w:p>
        </w:tc>
        <w:tc>
          <w:tcPr>
            <w:tcW w:w="1880" w:type="dxa"/>
          </w:tcPr>
          <w:p w:rsidR="003E15CA" w:rsidRPr="003E15CA" w:rsidRDefault="003E15CA" w:rsidP="007919C8">
            <w:pPr>
              <w:widowControl w:val="0"/>
              <w:autoSpaceDE w:val="0"/>
              <w:autoSpaceDN w:val="0"/>
              <w:spacing w:line="268" w:lineRule="exact"/>
              <w:ind w:left="110"/>
              <w:rPr>
                <w:rFonts w:ascii="Times New Roman" w:eastAsia="Times New Roman" w:hAnsi="Times New Roman" w:cs="Times New Roman"/>
                <w:sz w:val="24"/>
                <w:lang w:eastAsia="en-US"/>
              </w:rPr>
            </w:pPr>
            <w:r w:rsidRPr="003E15CA">
              <w:rPr>
                <w:rFonts w:ascii="Times New Roman" w:eastAsia="Times New Roman" w:hAnsi="Times New Roman" w:cs="Times New Roman"/>
                <w:sz w:val="24"/>
                <w:lang w:eastAsia="en-US"/>
              </w:rPr>
              <w:t>13ч25</w:t>
            </w:r>
          </w:p>
        </w:tc>
        <w:tc>
          <w:tcPr>
            <w:tcW w:w="1901" w:type="dxa"/>
          </w:tcPr>
          <w:p w:rsidR="003E15CA" w:rsidRPr="003E15CA" w:rsidRDefault="003E15CA" w:rsidP="007919C8">
            <w:pPr>
              <w:widowControl w:val="0"/>
              <w:autoSpaceDE w:val="0"/>
              <w:autoSpaceDN w:val="0"/>
              <w:spacing w:line="268" w:lineRule="exact"/>
              <w:ind w:left="106"/>
              <w:rPr>
                <w:rFonts w:ascii="Times New Roman" w:eastAsia="Times New Roman" w:hAnsi="Times New Roman" w:cs="Times New Roman"/>
                <w:sz w:val="24"/>
                <w:lang w:eastAsia="en-US"/>
              </w:rPr>
            </w:pPr>
            <w:r w:rsidRPr="003E15CA">
              <w:rPr>
                <w:rFonts w:ascii="Times New Roman" w:eastAsia="Times New Roman" w:hAnsi="Times New Roman" w:cs="Times New Roman"/>
                <w:sz w:val="24"/>
                <w:lang w:eastAsia="en-US"/>
              </w:rPr>
              <w:t>14ч10</w:t>
            </w:r>
          </w:p>
        </w:tc>
        <w:tc>
          <w:tcPr>
            <w:tcW w:w="1893" w:type="dxa"/>
          </w:tcPr>
          <w:p w:rsidR="003E15CA" w:rsidRPr="003E15CA" w:rsidRDefault="003E15CA" w:rsidP="007919C8">
            <w:pPr>
              <w:jc w:val="center"/>
              <w:rPr>
                <w:rFonts w:ascii="Times New Roman" w:hAnsi="Times New Roman" w:cs="Times New Roman"/>
                <w:sz w:val="24"/>
                <w:szCs w:val="24"/>
              </w:rPr>
            </w:pPr>
            <w:r w:rsidRPr="003E15CA">
              <w:rPr>
                <w:rFonts w:ascii="Times New Roman" w:hAnsi="Times New Roman" w:cs="Times New Roman"/>
                <w:sz w:val="24"/>
                <w:szCs w:val="24"/>
              </w:rPr>
              <w:t>10 минут</w:t>
            </w:r>
          </w:p>
        </w:tc>
      </w:tr>
      <w:tr w:rsidR="003E15CA" w:rsidRPr="003E15CA" w:rsidTr="007919C8">
        <w:tc>
          <w:tcPr>
            <w:tcW w:w="1870" w:type="dxa"/>
          </w:tcPr>
          <w:p w:rsidR="003E15CA" w:rsidRPr="003E15CA" w:rsidRDefault="003E15CA" w:rsidP="007919C8">
            <w:pPr>
              <w:rPr>
                <w:rFonts w:ascii="Times New Roman" w:hAnsi="Times New Roman" w:cs="Times New Roman"/>
                <w:sz w:val="24"/>
                <w:szCs w:val="24"/>
              </w:rPr>
            </w:pPr>
            <w:r w:rsidRPr="003E15CA">
              <w:rPr>
                <w:rFonts w:ascii="Times New Roman" w:hAnsi="Times New Roman" w:cs="Times New Roman"/>
                <w:sz w:val="24"/>
                <w:szCs w:val="24"/>
              </w:rPr>
              <w:t xml:space="preserve">      7 урок</w:t>
            </w:r>
          </w:p>
        </w:tc>
        <w:tc>
          <w:tcPr>
            <w:tcW w:w="1880" w:type="dxa"/>
          </w:tcPr>
          <w:p w:rsidR="003E15CA" w:rsidRPr="003E15CA" w:rsidRDefault="003E15CA" w:rsidP="007919C8">
            <w:pPr>
              <w:rPr>
                <w:rFonts w:ascii="Times New Roman" w:hAnsi="Times New Roman" w:cs="Times New Roman"/>
                <w:sz w:val="24"/>
                <w:szCs w:val="24"/>
              </w:rPr>
            </w:pPr>
            <w:r>
              <w:rPr>
                <w:rFonts w:ascii="Times New Roman" w:hAnsi="Times New Roman" w:cs="Times New Roman"/>
                <w:sz w:val="24"/>
                <w:szCs w:val="24"/>
              </w:rPr>
              <w:t xml:space="preserve">  </w:t>
            </w:r>
            <w:r w:rsidRPr="003E15CA">
              <w:rPr>
                <w:rFonts w:ascii="Times New Roman" w:hAnsi="Times New Roman" w:cs="Times New Roman"/>
                <w:sz w:val="24"/>
                <w:szCs w:val="24"/>
              </w:rPr>
              <w:t>14ч 20</w:t>
            </w:r>
          </w:p>
        </w:tc>
        <w:tc>
          <w:tcPr>
            <w:tcW w:w="1901" w:type="dxa"/>
          </w:tcPr>
          <w:p w:rsidR="003E15CA" w:rsidRPr="003E15CA" w:rsidRDefault="003E15CA" w:rsidP="007919C8">
            <w:pPr>
              <w:rPr>
                <w:rFonts w:ascii="Times New Roman" w:hAnsi="Times New Roman" w:cs="Times New Roman"/>
                <w:sz w:val="24"/>
                <w:szCs w:val="24"/>
              </w:rPr>
            </w:pPr>
            <w:r>
              <w:rPr>
                <w:rFonts w:ascii="Times New Roman" w:hAnsi="Times New Roman" w:cs="Times New Roman"/>
                <w:sz w:val="24"/>
                <w:szCs w:val="24"/>
              </w:rPr>
              <w:t xml:space="preserve">  </w:t>
            </w:r>
            <w:r w:rsidRPr="003E15CA">
              <w:rPr>
                <w:rFonts w:ascii="Times New Roman" w:hAnsi="Times New Roman" w:cs="Times New Roman"/>
                <w:sz w:val="24"/>
                <w:szCs w:val="24"/>
              </w:rPr>
              <w:t>15</w:t>
            </w:r>
            <w:r>
              <w:rPr>
                <w:rFonts w:ascii="Times New Roman" w:hAnsi="Times New Roman" w:cs="Times New Roman"/>
                <w:sz w:val="24"/>
                <w:szCs w:val="24"/>
              </w:rPr>
              <w:t>ч05</w:t>
            </w:r>
          </w:p>
        </w:tc>
        <w:tc>
          <w:tcPr>
            <w:tcW w:w="1893" w:type="dxa"/>
          </w:tcPr>
          <w:p w:rsidR="003E15CA" w:rsidRPr="003E15CA" w:rsidRDefault="003E15CA" w:rsidP="007919C8">
            <w:pPr>
              <w:jc w:val="center"/>
              <w:rPr>
                <w:rFonts w:ascii="Times New Roman" w:hAnsi="Times New Roman" w:cs="Times New Roman"/>
                <w:sz w:val="24"/>
                <w:szCs w:val="24"/>
              </w:rPr>
            </w:pPr>
          </w:p>
        </w:tc>
      </w:tr>
    </w:tbl>
    <w:p w:rsidR="000D7EAA" w:rsidRPr="00293552" w:rsidRDefault="00860411" w:rsidP="000D7EAA">
      <w:pPr>
        <w:jc w:val="center"/>
        <w:rPr>
          <w:rFonts w:ascii="Times New Roman" w:hAnsi="Times New Roman" w:cs="Times New Roman"/>
          <w:sz w:val="24"/>
          <w:szCs w:val="24"/>
        </w:rPr>
      </w:pPr>
      <w:r w:rsidRPr="00293552">
        <w:rPr>
          <w:rFonts w:ascii="Times New Roman" w:hAnsi="Times New Roman" w:cs="Times New Roman"/>
          <w:sz w:val="24"/>
          <w:szCs w:val="24"/>
        </w:rPr>
        <w:t xml:space="preserve"> </w:t>
      </w:r>
    </w:p>
    <w:p w:rsidR="000D7EAA" w:rsidRPr="00293552" w:rsidRDefault="000D7EAA" w:rsidP="000D7EAA">
      <w:pPr>
        <w:jc w:val="center"/>
        <w:rPr>
          <w:rFonts w:ascii="Times New Roman" w:hAnsi="Times New Roman" w:cs="Times New Roman"/>
          <w:sz w:val="24"/>
          <w:szCs w:val="24"/>
        </w:rPr>
      </w:pPr>
    </w:p>
    <w:p w:rsidR="000D7EAA" w:rsidRPr="00293552" w:rsidRDefault="000D7EAA" w:rsidP="000D7EAA">
      <w:pPr>
        <w:rPr>
          <w:rFonts w:ascii="Times New Roman" w:hAnsi="Times New Roman" w:cs="Times New Roman"/>
          <w:sz w:val="24"/>
          <w:szCs w:val="24"/>
        </w:rPr>
      </w:pPr>
    </w:p>
    <w:p w:rsidR="006B6AF0" w:rsidRPr="00293552" w:rsidRDefault="006B6AF0" w:rsidP="00245EBD">
      <w:pPr>
        <w:pStyle w:val="a8"/>
        <w:jc w:val="center"/>
        <w:rPr>
          <w:sz w:val="24"/>
          <w:szCs w:val="24"/>
        </w:rPr>
      </w:pPr>
    </w:p>
    <w:p w:rsidR="006B6AF0" w:rsidRPr="00293552" w:rsidRDefault="006B6AF0" w:rsidP="00245EBD">
      <w:pPr>
        <w:pStyle w:val="a8"/>
        <w:jc w:val="center"/>
        <w:rPr>
          <w:sz w:val="24"/>
          <w:szCs w:val="24"/>
        </w:rPr>
      </w:pPr>
    </w:p>
    <w:p w:rsidR="006B6AF0" w:rsidRPr="00293552" w:rsidRDefault="006B6AF0" w:rsidP="00245EBD">
      <w:pPr>
        <w:pStyle w:val="a8"/>
        <w:jc w:val="center"/>
        <w:rPr>
          <w:sz w:val="24"/>
          <w:szCs w:val="24"/>
        </w:rPr>
      </w:pPr>
    </w:p>
    <w:p w:rsidR="006B6AF0" w:rsidRPr="00293552" w:rsidRDefault="006B6AF0" w:rsidP="00245EBD">
      <w:pPr>
        <w:pStyle w:val="a8"/>
        <w:jc w:val="center"/>
        <w:rPr>
          <w:sz w:val="24"/>
          <w:szCs w:val="24"/>
        </w:rPr>
      </w:pPr>
    </w:p>
    <w:p w:rsidR="006B6AF0" w:rsidRPr="00293552" w:rsidRDefault="006B6AF0" w:rsidP="00245EBD">
      <w:pPr>
        <w:pStyle w:val="a8"/>
        <w:jc w:val="center"/>
        <w:rPr>
          <w:sz w:val="24"/>
          <w:szCs w:val="24"/>
        </w:rPr>
      </w:pPr>
    </w:p>
    <w:p w:rsidR="006B6AF0" w:rsidRPr="00293552" w:rsidRDefault="006B6AF0" w:rsidP="00245EBD">
      <w:pPr>
        <w:pStyle w:val="a8"/>
        <w:jc w:val="center"/>
        <w:rPr>
          <w:sz w:val="24"/>
          <w:szCs w:val="24"/>
        </w:rPr>
      </w:pPr>
    </w:p>
    <w:p w:rsidR="006B6AF0" w:rsidRPr="00293552" w:rsidRDefault="006B6AF0" w:rsidP="00245EBD">
      <w:pPr>
        <w:pStyle w:val="a8"/>
        <w:jc w:val="center"/>
        <w:rPr>
          <w:sz w:val="24"/>
          <w:szCs w:val="24"/>
        </w:rPr>
      </w:pPr>
    </w:p>
    <w:p w:rsidR="006B6AF0" w:rsidRPr="00293552" w:rsidRDefault="006B6AF0" w:rsidP="00245EBD">
      <w:pPr>
        <w:pStyle w:val="a8"/>
        <w:jc w:val="center"/>
        <w:rPr>
          <w:sz w:val="24"/>
          <w:szCs w:val="24"/>
        </w:rPr>
      </w:pPr>
    </w:p>
    <w:p w:rsidR="006B6AF0" w:rsidRPr="00293552" w:rsidRDefault="006B6AF0" w:rsidP="00245EBD">
      <w:pPr>
        <w:pStyle w:val="a8"/>
        <w:jc w:val="center"/>
        <w:rPr>
          <w:sz w:val="24"/>
          <w:szCs w:val="24"/>
        </w:rPr>
      </w:pPr>
    </w:p>
    <w:p w:rsidR="006B6AF0" w:rsidRPr="00293552" w:rsidRDefault="006B6AF0" w:rsidP="00245EBD">
      <w:pPr>
        <w:pStyle w:val="a8"/>
        <w:jc w:val="center"/>
        <w:rPr>
          <w:sz w:val="24"/>
          <w:szCs w:val="24"/>
        </w:rPr>
      </w:pPr>
    </w:p>
    <w:p w:rsidR="006B6AF0" w:rsidRPr="00293552" w:rsidRDefault="006B6AF0" w:rsidP="00245EBD">
      <w:pPr>
        <w:pStyle w:val="a8"/>
        <w:jc w:val="center"/>
        <w:rPr>
          <w:sz w:val="24"/>
          <w:szCs w:val="24"/>
        </w:rPr>
      </w:pPr>
    </w:p>
    <w:p w:rsidR="004B1CEF" w:rsidRPr="00293552" w:rsidRDefault="004B1CEF" w:rsidP="00245EBD">
      <w:pPr>
        <w:pStyle w:val="a8"/>
        <w:jc w:val="center"/>
        <w:rPr>
          <w:sz w:val="24"/>
          <w:szCs w:val="24"/>
        </w:rPr>
      </w:pPr>
    </w:p>
    <w:p w:rsidR="006B6AF0" w:rsidRPr="00293552" w:rsidRDefault="006B6AF0" w:rsidP="00245EBD">
      <w:pPr>
        <w:pStyle w:val="a8"/>
        <w:jc w:val="center"/>
        <w:rPr>
          <w:sz w:val="24"/>
          <w:szCs w:val="24"/>
        </w:rPr>
      </w:pPr>
    </w:p>
    <w:p w:rsidR="006B6AF0" w:rsidRPr="00EF33C9" w:rsidRDefault="006B6AF0" w:rsidP="00245EBD">
      <w:pPr>
        <w:pStyle w:val="a8"/>
        <w:jc w:val="center"/>
        <w:rPr>
          <w:b/>
          <w:sz w:val="24"/>
          <w:szCs w:val="24"/>
        </w:rPr>
      </w:pPr>
    </w:p>
    <w:p w:rsidR="006B6AF0" w:rsidRDefault="006B6AF0" w:rsidP="00245EBD">
      <w:pPr>
        <w:pStyle w:val="a8"/>
        <w:jc w:val="center"/>
        <w:rPr>
          <w:b/>
          <w:sz w:val="24"/>
          <w:szCs w:val="24"/>
        </w:rPr>
      </w:pPr>
    </w:p>
    <w:p w:rsidR="003E15CA" w:rsidRDefault="003E15CA" w:rsidP="00245EBD">
      <w:pPr>
        <w:pStyle w:val="a8"/>
        <w:jc w:val="center"/>
        <w:rPr>
          <w:b/>
          <w:sz w:val="24"/>
          <w:szCs w:val="24"/>
        </w:rPr>
      </w:pPr>
    </w:p>
    <w:p w:rsidR="003E15CA" w:rsidRDefault="003E15CA" w:rsidP="00245EBD">
      <w:pPr>
        <w:pStyle w:val="a8"/>
        <w:jc w:val="center"/>
        <w:rPr>
          <w:b/>
          <w:sz w:val="24"/>
          <w:szCs w:val="24"/>
        </w:rPr>
      </w:pPr>
    </w:p>
    <w:p w:rsidR="003E15CA" w:rsidRDefault="003E15CA" w:rsidP="00245EBD">
      <w:pPr>
        <w:pStyle w:val="a8"/>
        <w:jc w:val="center"/>
        <w:rPr>
          <w:b/>
          <w:sz w:val="24"/>
          <w:szCs w:val="24"/>
        </w:rPr>
      </w:pPr>
    </w:p>
    <w:p w:rsidR="003E15CA" w:rsidRPr="00EF33C9" w:rsidRDefault="003E15CA" w:rsidP="00245EBD">
      <w:pPr>
        <w:pStyle w:val="a8"/>
        <w:jc w:val="center"/>
        <w:rPr>
          <w:b/>
          <w:sz w:val="24"/>
          <w:szCs w:val="24"/>
        </w:rPr>
      </w:pPr>
    </w:p>
    <w:p w:rsidR="00CD712D" w:rsidRPr="00EF33C9" w:rsidRDefault="00CF3395" w:rsidP="00245EBD">
      <w:pPr>
        <w:pStyle w:val="a8"/>
        <w:jc w:val="center"/>
        <w:rPr>
          <w:b/>
          <w:sz w:val="24"/>
          <w:szCs w:val="24"/>
        </w:rPr>
      </w:pPr>
      <w:r w:rsidRPr="00EF33C9">
        <w:rPr>
          <w:b/>
          <w:sz w:val="24"/>
          <w:szCs w:val="24"/>
        </w:rPr>
        <w:t xml:space="preserve">3.1.2. </w:t>
      </w:r>
      <w:r w:rsidR="00CD712D" w:rsidRPr="00EF33C9">
        <w:rPr>
          <w:b/>
          <w:sz w:val="24"/>
          <w:szCs w:val="24"/>
        </w:rPr>
        <w:t>Пояснительная записка</w:t>
      </w:r>
    </w:p>
    <w:p w:rsidR="00CD712D" w:rsidRPr="00EF33C9" w:rsidRDefault="00CD712D" w:rsidP="00CD712D">
      <w:pPr>
        <w:spacing w:line="240" w:lineRule="auto"/>
        <w:ind w:firstLine="567"/>
        <w:jc w:val="both"/>
        <w:rPr>
          <w:rFonts w:ascii="Times New Roman" w:hAnsi="Times New Roman" w:cs="Times New Roman"/>
          <w:sz w:val="24"/>
          <w:szCs w:val="24"/>
        </w:rPr>
      </w:pPr>
      <w:r w:rsidRPr="00EF33C9">
        <w:rPr>
          <w:rFonts w:ascii="Times New Roman" w:hAnsi="Times New Roman" w:cs="Times New Roman"/>
          <w:sz w:val="24"/>
          <w:szCs w:val="24"/>
        </w:rPr>
        <w:t xml:space="preserve">План внеурочной деятельности является организационным механизмом реализации основной образовательной программы </w:t>
      </w:r>
      <w:r w:rsidR="00D421C7" w:rsidRPr="00EF33C9">
        <w:rPr>
          <w:rFonts w:ascii="Times New Roman" w:hAnsi="Times New Roman" w:cs="Times New Roman"/>
          <w:sz w:val="24"/>
          <w:szCs w:val="24"/>
        </w:rPr>
        <w:t>основного общего образования  МК</w:t>
      </w:r>
      <w:r w:rsidRPr="00EF33C9">
        <w:rPr>
          <w:rFonts w:ascii="Times New Roman" w:hAnsi="Times New Roman" w:cs="Times New Roman"/>
          <w:sz w:val="24"/>
          <w:szCs w:val="24"/>
        </w:rPr>
        <w:t xml:space="preserve">ОУ </w:t>
      </w:r>
      <w:r w:rsidR="00D421C7" w:rsidRPr="00EF33C9">
        <w:rPr>
          <w:rFonts w:ascii="Times New Roman" w:hAnsi="Times New Roman" w:cs="Times New Roman"/>
          <w:sz w:val="24"/>
          <w:szCs w:val="24"/>
        </w:rPr>
        <w:t>«</w:t>
      </w:r>
      <w:r w:rsidR="00EF33C9" w:rsidRPr="00EF33C9">
        <w:rPr>
          <w:rFonts w:ascii="Times New Roman" w:hAnsi="Times New Roman" w:cs="Times New Roman"/>
          <w:sz w:val="24"/>
          <w:szCs w:val="24"/>
        </w:rPr>
        <w:t>Новозубутлинская</w:t>
      </w:r>
      <w:r w:rsidR="00D421C7" w:rsidRPr="00EF33C9">
        <w:rPr>
          <w:rFonts w:ascii="Times New Roman" w:hAnsi="Times New Roman" w:cs="Times New Roman"/>
          <w:sz w:val="24"/>
          <w:szCs w:val="24"/>
        </w:rPr>
        <w:t xml:space="preserve"> </w:t>
      </w:r>
      <w:r w:rsidRPr="00EF33C9">
        <w:rPr>
          <w:rFonts w:ascii="Times New Roman" w:hAnsi="Times New Roman" w:cs="Times New Roman"/>
          <w:sz w:val="24"/>
          <w:szCs w:val="24"/>
        </w:rPr>
        <w:t>СОШ</w:t>
      </w:r>
      <w:r w:rsidR="00D421C7" w:rsidRPr="00EF33C9">
        <w:rPr>
          <w:rFonts w:ascii="Times New Roman" w:hAnsi="Times New Roman" w:cs="Times New Roman"/>
          <w:sz w:val="24"/>
          <w:szCs w:val="24"/>
        </w:rPr>
        <w:t>»</w:t>
      </w:r>
      <w:r w:rsidRPr="00EF33C9">
        <w:rPr>
          <w:rFonts w:ascii="Times New Roman" w:hAnsi="Times New Roman" w:cs="Times New Roman"/>
          <w:sz w:val="24"/>
          <w:szCs w:val="24"/>
        </w:rPr>
        <w:t xml:space="preserve">  и определяет содержательное наполнение направлений внеурочной деятельности, время, отводимое на внеурочную деятельность по классам, а также требования к организации внеурочной деятельности.</w:t>
      </w:r>
    </w:p>
    <w:p w:rsidR="00CD712D" w:rsidRPr="00EF33C9" w:rsidRDefault="00CD712D" w:rsidP="00CD712D">
      <w:pPr>
        <w:pStyle w:val="a8"/>
        <w:jc w:val="both"/>
        <w:rPr>
          <w:color w:val="000000"/>
          <w:spacing w:val="1"/>
          <w:sz w:val="24"/>
          <w:szCs w:val="24"/>
          <w:shd w:val="clear" w:color="auto" w:fill="FFFFFF"/>
        </w:rPr>
      </w:pPr>
      <w:r w:rsidRPr="00EF33C9">
        <w:rPr>
          <w:rFonts w:eastAsiaTheme="minorEastAsia"/>
          <w:sz w:val="24"/>
          <w:szCs w:val="24"/>
        </w:rPr>
        <w:t xml:space="preserve">     Нормативным основанием для формирования плана внеурочной деятельности обучающихся являются следующие нормативно-правовые документы:</w:t>
      </w:r>
    </w:p>
    <w:p w:rsidR="00CD712D" w:rsidRPr="00EF33C9" w:rsidRDefault="00CD712D" w:rsidP="003233CA">
      <w:pPr>
        <w:pStyle w:val="a8"/>
        <w:numPr>
          <w:ilvl w:val="0"/>
          <w:numId w:val="109"/>
        </w:numPr>
        <w:jc w:val="both"/>
        <w:rPr>
          <w:sz w:val="24"/>
          <w:szCs w:val="24"/>
        </w:rPr>
      </w:pPr>
      <w:r w:rsidRPr="00EF33C9">
        <w:rPr>
          <w:rStyle w:val="dash041e005f0431005f044b005f0447005f043d005f044b005f0439005f005fchar1char1"/>
        </w:rPr>
        <w:t xml:space="preserve">Федеральный государственный образовательный стандарт основного общего образования (утвержден приказом Министерства образования и науки Российской Федерации от 17  декабря  </w:t>
      </w:r>
      <w:smartTag w:uri="urn:schemas-microsoft-com:office:smarttags" w:element="metricconverter">
        <w:smartTagPr>
          <w:attr w:name="ProductID" w:val="2010 г"/>
        </w:smartTagPr>
        <w:r w:rsidRPr="00EF33C9">
          <w:rPr>
            <w:rStyle w:val="dash041e005f0431005f044b005f0447005f043d005f044b005f0439005f005fchar1char1"/>
          </w:rPr>
          <w:t>2010 г</w:t>
        </w:r>
      </w:smartTag>
      <w:r w:rsidRPr="00EF33C9">
        <w:rPr>
          <w:rStyle w:val="dash041e005f0431005f044b005f0447005f043d005f044b005f0439005f005fchar1char1"/>
        </w:rPr>
        <w:t>. № 1897).</w:t>
      </w:r>
    </w:p>
    <w:p w:rsidR="00CD712D" w:rsidRPr="00EF33C9" w:rsidRDefault="00CD712D" w:rsidP="003233CA">
      <w:pPr>
        <w:pStyle w:val="a8"/>
        <w:numPr>
          <w:ilvl w:val="0"/>
          <w:numId w:val="109"/>
        </w:numPr>
        <w:jc w:val="both"/>
        <w:rPr>
          <w:sz w:val="24"/>
          <w:szCs w:val="24"/>
        </w:rPr>
      </w:pPr>
      <w:r w:rsidRPr="00EF33C9">
        <w:rPr>
          <w:bCs/>
          <w:sz w:val="24"/>
          <w:szCs w:val="24"/>
        </w:rPr>
        <w:t>Письмо Министерства образования и науки РФ от 19 апреля 2011 г. № 03-255 «О введении федерального государственного образовательного стандарта общего образования»</w:t>
      </w:r>
    </w:p>
    <w:p w:rsidR="00CD712D" w:rsidRPr="00EF33C9" w:rsidRDefault="00CD712D" w:rsidP="003233CA">
      <w:pPr>
        <w:pStyle w:val="a8"/>
        <w:numPr>
          <w:ilvl w:val="0"/>
          <w:numId w:val="109"/>
        </w:numPr>
        <w:jc w:val="both"/>
        <w:rPr>
          <w:rStyle w:val="dash041e005f0431005f044b005f0447005f043d005f044b005f0439005f005fchar1char1"/>
        </w:rPr>
      </w:pPr>
      <w:r w:rsidRPr="00EF33C9">
        <w:rPr>
          <w:sz w:val="24"/>
          <w:szCs w:val="24"/>
        </w:rPr>
        <w:t>Письмо Департамента общего образования Минобрнауки России от 12 мая 2011 г. № 03-296 «Об организации внеурочной деятельности при введении федерального государственного образовательного стандарта общего образования»</w:t>
      </w:r>
    </w:p>
    <w:p w:rsidR="00CD712D" w:rsidRPr="00EF33C9" w:rsidRDefault="00CD712D" w:rsidP="003233CA">
      <w:pPr>
        <w:pStyle w:val="dash041e005f0431005f044b005f0447005f043d005f044b005f0439"/>
        <w:numPr>
          <w:ilvl w:val="0"/>
          <w:numId w:val="108"/>
        </w:numPr>
        <w:jc w:val="both"/>
        <w:rPr>
          <w:rStyle w:val="dash041e005f0431005f044b005f0447005f043d005f044b005f0439005f005fchar1char1"/>
        </w:rPr>
      </w:pPr>
      <w:r w:rsidRPr="00EF33C9">
        <w:rPr>
          <w:rStyle w:val="dash041e005f0431005f044b005f0447005f043d005f044b005f0439005f005fchar1char1"/>
        </w:rPr>
        <w:t xml:space="preserve">Примерная основная образовательная программа основного общего образования. </w:t>
      </w:r>
    </w:p>
    <w:p w:rsidR="00CD712D" w:rsidRPr="00EF33C9" w:rsidRDefault="00CD712D" w:rsidP="003233CA">
      <w:pPr>
        <w:pStyle w:val="a8"/>
        <w:numPr>
          <w:ilvl w:val="0"/>
          <w:numId w:val="108"/>
        </w:numPr>
        <w:jc w:val="both"/>
        <w:rPr>
          <w:sz w:val="24"/>
          <w:szCs w:val="24"/>
        </w:rPr>
      </w:pPr>
      <w:r w:rsidRPr="00EF33C9">
        <w:rPr>
          <w:rStyle w:val="51"/>
          <w:rFonts w:eastAsiaTheme="minorEastAsia"/>
          <w:sz w:val="24"/>
          <w:szCs w:val="24"/>
        </w:rPr>
        <w:t>Санитарные правила СанПиН 2.4.2.2821-10 «Санитарно-эпидемиологические требования к условиям и организации обучения в общеобразовательных учреждениях» (постановление Главного санитарного врача России от</w:t>
      </w:r>
      <w:r w:rsidRPr="00EF33C9">
        <w:rPr>
          <w:sz w:val="24"/>
          <w:szCs w:val="24"/>
        </w:rPr>
        <w:t xml:space="preserve"> 29.12.2010 г </w:t>
      </w:r>
      <w:r w:rsidRPr="00EF33C9">
        <w:rPr>
          <w:rStyle w:val="51"/>
          <w:rFonts w:eastAsiaTheme="minorEastAsia"/>
          <w:sz w:val="24"/>
          <w:szCs w:val="24"/>
        </w:rPr>
        <w:t>№189, зарегистрированное в Минюсте России 03.03.2011 №189).</w:t>
      </w:r>
    </w:p>
    <w:p w:rsidR="00CD712D" w:rsidRPr="00EF33C9" w:rsidRDefault="00CD712D" w:rsidP="003233CA">
      <w:pPr>
        <w:pStyle w:val="a8"/>
        <w:numPr>
          <w:ilvl w:val="0"/>
          <w:numId w:val="108"/>
        </w:numPr>
        <w:jc w:val="both"/>
        <w:rPr>
          <w:sz w:val="24"/>
          <w:szCs w:val="24"/>
        </w:rPr>
      </w:pPr>
      <w:r w:rsidRPr="00EF33C9">
        <w:rPr>
          <w:rFonts w:eastAsiaTheme="minorEastAsia"/>
          <w:sz w:val="24"/>
          <w:szCs w:val="24"/>
        </w:rPr>
        <w:t>Федеральные требования к образовательным учреждениям в части охраны здоровья обучающихся, воспитанников (утверждены приказом Минобрнауки России от 28 декабря 2010г. №2106);</w:t>
      </w:r>
    </w:p>
    <w:p w:rsidR="00CD712D" w:rsidRPr="00EF33C9" w:rsidRDefault="00CD712D" w:rsidP="003233CA">
      <w:pPr>
        <w:pStyle w:val="a8"/>
        <w:numPr>
          <w:ilvl w:val="0"/>
          <w:numId w:val="108"/>
        </w:numPr>
        <w:jc w:val="both"/>
        <w:rPr>
          <w:sz w:val="24"/>
          <w:szCs w:val="24"/>
        </w:rPr>
      </w:pPr>
      <w:r w:rsidRPr="00EF33C9">
        <w:rPr>
          <w:rFonts w:eastAsiaTheme="minorEastAsia"/>
          <w:sz w:val="24"/>
          <w:szCs w:val="24"/>
        </w:rPr>
        <w:t>Методические материалы по организации внеурочной деятельности в образовательных учреждениях, реализующих общеобразовательные программы начального общего образования. Письмо Министерства образования и науки РФ от 12 мая 2011 г. № 03-296.</w:t>
      </w:r>
    </w:p>
    <w:p w:rsidR="00D421C7" w:rsidRPr="00EF33C9" w:rsidRDefault="00CD712D" w:rsidP="00D421C7">
      <w:pPr>
        <w:pStyle w:val="a8"/>
        <w:numPr>
          <w:ilvl w:val="0"/>
          <w:numId w:val="108"/>
        </w:numPr>
        <w:jc w:val="both"/>
        <w:rPr>
          <w:sz w:val="24"/>
          <w:szCs w:val="24"/>
        </w:rPr>
      </w:pPr>
      <w:r w:rsidRPr="00EF33C9">
        <w:rPr>
          <w:rFonts w:eastAsiaTheme="minorEastAsia"/>
          <w:sz w:val="24"/>
          <w:szCs w:val="24"/>
        </w:rPr>
        <w:t xml:space="preserve">Устав </w:t>
      </w:r>
      <w:r w:rsidR="00D421C7" w:rsidRPr="00EF33C9">
        <w:rPr>
          <w:rFonts w:eastAsiaTheme="minorEastAsia"/>
          <w:sz w:val="24"/>
          <w:szCs w:val="24"/>
        </w:rPr>
        <w:t>МКОУ «</w:t>
      </w:r>
      <w:r w:rsidR="00EF33C9" w:rsidRPr="00EF33C9">
        <w:rPr>
          <w:rFonts w:eastAsiaTheme="minorEastAsia"/>
          <w:sz w:val="24"/>
          <w:szCs w:val="24"/>
        </w:rPr>
        <w:t>Новозубутлинская</w:t>
      </w:r>
      <w:r w:rsidR="00D421C7" w:rsidRPr="00EF33C9">
        <w:rPr>
          <w:rFonts w:eastAsiaTheme="minorEastAsia"/>
          <w:sz w:val="24"/>
          <w:szCs w:val="24"/>
        </w:rPr>
        <w:t xml:space="preserve"> СОШ»  </w:t>
      </w:r>
    </w:p>
    <w:p w:rsidR="00CD712D" w:rsidRPr="00EF33C9" w:rsidRDefault="00CD712D" w:rsidP="00D421C7">
      <w:pPr>
        <w:pStyle w:val="a8"/>
        <w:ind w:left="720"/>
        <w:jc w:val="both"/>
        <w:rPr>
          <w:sz w:val="24"/>
          <w:szCs w:val="24"/>
        </w:rPr>
      </w:pPr>
      <w:r w:rsidRPr="00EF33C9">
        <w:rPr>
          <w:b/>
          <w:iCs/>
          <w:sz w:val="24"/>
          <w:szCs w:val="24"/>
        </w:rPr>
        <w:t>Цель</w:t>
      </w:r>
      <w:r w:rsidRPr="00EF33C9">
        <w:rPr>
          <w:iCs/>
          <w:sz w:val="24"/>
          <w:szCs w:val="24"/>
        </w:rPr>
        <w:t xml:space="preserve"> внеурочной деятельности</w:t>
      </w:r>
      <w:r w:rsidRPr="00EF33C9">
        <w:rPr>
          <w:sz w:val="24"/>
          <w:szCs w:val="24"/>
        </w:rPr>
        <w:t>: создание условий для проявления и развития ребенком своих интересов на основе свободного выбора, постижения духовно-нравственных ценностей и культурных традиций.</w:t>
      </w:r>
    </w:p>
    <w:p w:rsidR="00CD712D" w:rsidRPr="00EF33C9" w:rsidRDefault="00CD712D" w:rsidP="00DF0F38">
      <w:pPr>
        <w:spacing w:line="24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Если предметные результаты достигаются в процессе освоения школьных дисциплин, то в достижении метапредметных, а особенно личностных результатов – ценностей, ориентиров, потребностей, интересов человека, удельный вес внеурочной деятельности гораздо выше, так как ученик выбирает ее исходя из своих интересов, мотивов. </w:t>
      </w:r>
    </w:p>
    <w:p w:rsidR="00CD712D" w:rsidRPr="00EF33C9" w:rsidRDefault="00CD712D" w:rsidP="00DF0F38">
      <w:pPr>
        <w:spacing w:line="240" w:lineRule="auto"/>
        <w:jc w:val="both"/>
        <w:rPr>
          <w:rFonts w:ascii="Times New Roman" w:hAnsi="Times New Roman" w:cs="Times New Roman"/>
          <w:b/>
          <w:sz w:val="24"/>
          <w:szCs w:val="24"/>
        </w:rPr>
      </w:pPr>
      <w:r w:rsidRPr="00EF33C9">
        <w:rPr>
          <w:rFonts w:ascii="Times New Roman" w:hAnsi="Times New Roman" w:cs="Times New Roman"/>
          <w:b/>
          <w:sz w:val="24"/>
          <w:szCs w:val="24"/>
        </w:rPr>
        <w:t xml:space="preserve">Принципы организации  </w:t>
      </w:r>
      <w:r w:rsidRPr="00EF33C9">
        <w:rPr>
          <w:rFonts w:ascii="Times New Roman" w:hAnsi="Times New Roman" w:cs="Times New Roman"/>
          <w:b/>
          <w:iCs/>
          <w:sz w:val="24"/>
          <w:szCs w:val="24"/>
        </w:rPr>
        <w:t>внеурочной деятельности:</w:t>
      </w:r>
    </w:p>
    <w:p w:rsidR="00CD712D" w:rsidRPr="00EF33C9" w:rsidRDefault="00CD712D" w:rsidP="003233CA">
      <w:pPr>
        <w:numPr>
          <w:ilvl w:val="0"/>
          <w:numId w:val="110"/>
        </w:numPr>
        <w:spacing w:after="0" w:line="240" w:lineRule="auto"/>
        <w:ind w:left="0" w:firstLine="567"/>
        <w:jc w:val="both"/>
        <w:rPr>
          <w:rFonts w:ascii="Times New Roman" w:hAnsi="Times New Roman" w:cs="Times New Roman"/>
          <w:sz w:val="24"/>
          <w:szCs w:val="24"/>
        </w:rPr>
      </w:pPr>
      <w:r w:rsidRPr="00EF33C9">
        <w:rPr>
          <w:rFonts w:ascii="Times New Roman" w:hAnsi="Times New Roman" w:cs="Times New Roman"/>
          <w:sz w:val="24"/>
          <w:szCs w:val="24"/>
        </w:rPr>
        <w:t xml:space="preserve">соответствие возрастным особенностям обучающихся, преемственность с технологиями учебной деятельности; </w:t>
      </w:r>
    </w:p>
    <w:p w:rsidR="00CD712D" w:rsidRPr="00EF33C9" w:rsidRDefault="00CD712D" w:rsidP="003233CA">
      <w:pPr>
        <w:numPr>
          <w:ilvl w:val="0"/>
          <w:numId w:val="110"/>
        </w:numPr>
        <w:spacing w:before="100" w:beforeAutospacing="1" w:after="100" w:afterAutospacing="1" w:line="240" w:lineRule="auto"/>
        <w:ind w:left="0" w:firstLine="567"/>
        <w:jc w:val="both"/>
        <w:rPr>
          <w:rFonts w:ascii="Times New Roman" w:hAnsi="Times New Roman" w:cs="Times New Roman"/>
          <w:sz w:val="24"/>
          <w:szCs w:val="24"/>
        </w:rPr>
      </w:pPr>
      <w:r w:rsidRPr="00EF33C9">
        <w:rPr>
          <w:rFonts w:ascii="Times New Roman" w:hAnsi="Times New Roman" w:cs="Times New Roman"/>
          <w:sz w:val="24"/>
          <w:szCs w:val="24"/>
        </w:rPr>
        <w:t>опора на традиции и положительный опыт организации</w:t>
      </w:r>
      <w:r w:rsidRPr="00EF33C9">
        <w:rPr>
          <w:rFonts w:ascii="Times New Roman" w:hAnsi="Times New Roman" w:cs="Times New Roman"/>
          <w:iCs/>
          <w:sz w:val="24"/>
          <w:szCs w:val="24"/>
        </w:rPr>
        <w:t xml:space="preserve"> внеурочной деятельности</w:t>
      </w:r>
      <w:r w:rsidRPr="00EF33C9">
        <w:rPr>
          <w:rFonts w:ascii="Times New Roman" w:hAnsi="Times New Roman" w:cs="Times New Roman"/>
          <w:sz w:val="24"/>
          <w:szCs w:val="24"/>
        </w:rPr>
        <w:t xml:space="preserve">; </w:t>
      </w:r>
    </w:p>
    <w:p w:rsidR="00CD712D" w:rsidRPr="00EF33C9" w:rsidRDefault="00CD712D" w:rsidP="001F1A67">
      <w:pPr>
        <w:numPr>
          <w:ilvl w:val="0"/>
          <w:numId w:val="110"/>
        </w:numPr>
        <w:spacing w:before="100" w:beforeAutospacing="1" w:after="100" w:afterAutospacing="1" w:line="24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опора на  традиции </w:t>
      </w:r>
      <w:r w:rsidR="001F1A67" w:rsidRPr="00EF33C9">
        <w:rPr>
          <w:rFonts w:ascii="Times New Roman" w:hAnsi="Times New Roman" w:cs="Times New Roman"/>
          <w:sz w:val="24"/>
          <w:szCs w:val="24"/>
        </w:rPr>
        <w:t>МКОУ «</w:t>
      </w:r>
      <w:r w:rsidR="00EF33C9" w:rsidRPr="00EF33C9">
        <w:rPr>
          <w:rFonts w:ascii="Times New Roman" w:hAnsi="Times New Roman" w:cs="Times New Roman"/>
          <w:sz w:val="24"/>
          <w:szCs w:val="24"/>
        </w:rPr>
        <w:t>Новозубутлинская</w:t>
      </w:r>
      <w:r w:rsidR="001F1A67" w:rsidRPr="00EF33C9">
        <w:rPr>
          <w:rFonts w:ascii="Times New Roman" w:hAnsi="Times New Roman" w:cs="Times New Roman"/>
          <w:sz w:val="24"/>
          <w:szCs w:val="24"/>
        </w:rPr>
        <w:t xml:space="preserve"> СОШ» </w:t>
      </w:r>
      <w:r w:rsidRPr="00EF33C9">
        <w:rPr>
          <w:rFonts w:ascii="Times New Roman" w:hAnsi="Times New Roman" w:cs="Times New Roman"/>
          <w:sz w:val="24"/>
          <w:szCs w:val="24"/>
        </w:rPr>
        <w:t xml:space="preserve">;  </w:t>
      </w:r>
    </w:p>
    <w:p w:rsidR="00CD712D" w:rsidRPr="00EF33C9" w:rsidRDefault="00CD712D" w:rsidP="003233CA">
      <w:pPr>
        <w:numPr>
          <w:ilvl w:val="0"/>
          <w:numId w:val="110"/>
        </w:numPr>
        <w:spacing w:after="0" w:line="240" w:lineRule="auto"/>
        <w:ind w:left="0" w:firstLine="567"/>
        <w:jc w:val="both"/>
        <w:rPr>
          <w:rFonts w:ascii="Times New Roman" w:hAnsi="Times New Roman" w:cs="Times New Roman"/>
          <w:sz w:val="24"/>
          <w:szCs w:val="24"/>
        </w:rPr>
      </w:pPr>
      <w:r w:rsidRPr="00EF33C9">
        <w:rPr>
          <w:rFonts w:ascii="Times New Roman" w:hAnsi="Times New Roman" w:cs="Times New Roman"/>
          <w:sz w:val="24"/>
          <w:szCs w:val="24"/>
        </w:rPr>
        <w:t xml:space="preserve">свободный выбор на основе личных интересов и склонностей ребенка. </w:t>
      </w:r>
    </w:p>
    <w:p w:rsidR="00CD712D" w:rsidRPr="00EF33C9" w:rsidRDefault="00CD712D" w:rsidP="00DF0F38">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    Названные принципы определяют специфику организации внеуроч</w:t>
      </w:r>
      <w:r w:rsidR="00501747" w:rsidRPr="00EF33C9">
        <w:rPr>
          <w:rFonts w:ascii="Times New Roman" w:hAnsi="Times New Roman" w:cs="Times New Roman"/>
          <w:sz w:val="24"/>
          <w:szCs w:val="24"/>
        </w:rPr>
        <w:t>ной деятельности обучающихся 5-9</w:t>
      </w:r>
      <w:r w:rsidRPr="00EF33C9">
        <w:rPr>
          <w:rFonts w:ascii="Times New Roman" w:hAnsi="Times New Roman" w:cs="Times New Roman"/>
          <w:sz w:val="24"/>
          <w:szCs w:val="24"/>
        </w:rPr>
        <w:t xml:space="preserve"> классов  </w:t>
      </w:r>
      <w:r w:rsidR="001F1A67" w:rsidRPr="00EF33C9">
        <w:rPr>
          <w:rFonts w:ascii="Times New Roman" w:hAnsi="Times New Roman" w:cs="Times New Roman"/>
          <w:sz w:val="24"/>
          <w:szCs w:val="24"/>
        </w:rPr>
        <w:t>МКОУ «</w:t>
      </w:r>
      <w:r w:rsidR="00EF33C9" w:rsidRPr="00EF33C9">
        <w:rPr>
          <w:rFonts w:ascii="Times New Roman" w:hAnsi="Times New Roman" w:cs="Times New Roman"/>
          <w:sz w:val="24"/>
          <w:szCs w:val="24"/>
        </w:rPr>
        <w:t>Новозубутлинская</w:t>
      </w:r>
      <w:r w:rsidR="001F1A67" w:rsidRPr="00EF33C9">
        <w:rPr>
          <w:rFonts w:ascii="Times New Roman" w:hAnsi="Times New Roman" w:cs="Times New Roman"/>
          <w:sz w:val="24"/>
          <w:szCs w:val="24"/>
        </w:rPr>
        <w:t xml:space="preserve"> СОШ» </w:t>
      </w:r>
      <w:r w:rsidRPr="00EF33C9">
        <w:rPr>
          <w:rFonts w:ascii="Times New Roman" w:hAnsi="Times New Roman" w:cs="Times New Roman"/>
          <w:sz w:val="24"/>
          <w:szCs w:val="24"/>
        </w:rPr>
        <w:t>.</w:t>
      </w:r>
    </w:p>
    <w:p w:rsidR="00CD712D" w:rsidRPr="00EF33C9" w:rsidRDefault="00CD712D" w:rsidP="00DF0F38">
      <w:pPr>
        <w:spacing w:after="0" w:line="240" w:lineRule="auto"/>
        <w:jc w:val="both"/>
        <w:rPr>
          <w:rFonts w:ascii="Times New Roman" w:hAnsi="Times New Roman" w:cs="Times New Roman"/>
          <w:b/>
          <w:bCs/>
          <w:sz w:val="24"/>
          <w:szCs w:val="24"/>
        </w:rPr>
      </w:pPr>
      <w:r w:rsidRPr="00EF33C9">
        <w:rPr>
          <w:rFonts w:ascii="Times New Roman" w:hAnsi="Times New Roman" w:cs="Times New Roman"/>
          <w:bCs/>
          <w:sz w:val="24"/>
          <w:szCs w:val="24"/>
        </w:rPr>
        <w:t xml:space="preserve">Реализация внеурочной деятельности в  </w:t>
      </w:r>
      <w:r w:rsidR="001F1A67" w:rsidRPr="00EF33C9">
        <w:rPr>
          <w:rFonts w:ascii="Times New Roman" w:hAnsi="Times New Roman" w:cs="Times New Roman"/>
          <w:bCs/>
          <w:sz w:val="24"/>
          <w:szCs w:val="24"/>
        </w:rPr>
        <w:t>МКОУ «</w:t>
      </w:r>
      <w:r w:rsidR="00EF33C9" w:rsidRPr="00EF33C9">
        <w:rPr>
          <w:rFonts w:ascii="Times New Roman" w:hAnsi="Times New Roman" w:cs="Times New Roman"/>
          <w:bCs/>
          <w:sz w:val="24"/>
          <w:szCs w:val="24"/>
        </w:rPr>
        <w:t>Новозубутлинская</w:t>
      </w:r>
      <w:r w:rsidR="001F1A67" w:rsidRPr="00EF33C9">
        <w:rPr>
          <w:rFonts w:ascii="Times New Roman" w:hAnsi="Times New Roman" w:cs="Times New Roman"/>
          <w:bCs/>
          <w:sz w:val="24"/>
          <w:szCs w:val="24"/>
        </w:rPr>
        <w:t xml:space="preserve"> СОШ» </w:t>
      </w:r>
      <w:r w:rsidRPr="00EF33C9">
        <w:rPr>
          <w:rFonts w:ascii="Times New Roman" w:hAnsi="Times New Roman" w:cs="Times New Roman"/>
          <w:bCs/>
          <w:sz w:val="24"/>
          <w:szCs w:val="24"/>
        </w:rPr>
        <w:t xml:space="preserve">осуществляется через </w:t>
      </w:r>
      <w:r w:rsidRPr="00EF33C9">
        <w:rPr>
          <w:rFonts w:ascii="Times New Roman" w:hAnsi="Times New Roman" w:cs="Times New Roman"/>
          <w:sz w:val="24"/>
          <w:szCs w:val="24"/>
        </w:rPr>
        <w:t>оптимизационную</w:t>
      </w:r>
      <w:r w:rsidR="001F1A67" w:rsidRPr="00EF33C9">
        <w:rPr>
          <w:rFonts w:ascii="Times New Roman" w:hAnsi="Times New Roman" w:cs="Times New Roman"/>
          <w:sz w:val="24"/>
          <w:szCs w:val="24"/>
        </w:rPr>
        <w:t xml:space="preserve"> </w:t>
      </w:r>
      <w:r w:rsidRPr="00EF33C9">
        <w:rPr>
          <w:rFonts w:ascii="Times New Roman" w:hAnsi="Times New Roman" w:cs="Times New Roman"/>
          <w:sz w:val="24"/>
          <w:szCs w:val="24"/>
        </w:rPr>
        <w:t xml:space="preserve">модель внеурочной деятельности на основе оптимизации внутренних ресурсов  </w:t>
      </w:r>
      <w:r w:rsidR="001F1A67" w:rsidRPr="00EF33C9">
        <w:rPr>
          <w:rFonts w:ascii="Times New Roman" w:hAnsi="Times New Roman" w:cs="Times New Roman"/>
          <w:sz w:val="24"/>
          <w:szCs w:val="24"/>
        </w:rPr>
        <w:t>МКОУ «</w:t>
      </w:r>
      <w:r w:rsidR="00EF33C9" w:rsidRPr="00EF33C9">
        <w:rPr>
          <w:rFonts w:ascii="Times New Roman" w:hAnsi="Times New Roman" w:cs="Times New Roman"/>
          <w:sz w:val="24"/>
          <w:szCs w:val="24"/>
        </w:rPr>
        <w:t>Новозубутлинская</w:t>
      </w:r>
      <w:r w:rsidR="001F1A67" w:rsidRPr="00EF33C9">
        <w:rPr>
          <w:rFonts w:ascii="Times New Roman" w:hAnsi="Times New Roman" w:cs="Times New Roman"/>
          <w:sz w:val="24"/>
          <w:szCs w:val="24"/>
        </w:rPr>
        <w:t xml:space="preserve"> СОШ» </w:t>
      </w:r>
      <w:r w:rsidRPr="00EF33C9">
        <w:rPr>
          <w:rFonts w:ascii="Times New Roman" w:hAnsi="Times New Roman" w:cs="Times New Roman"/>
          <w:sz w:val="24"/>
          <w:szCs w:val="24"/>
        </w:rPr>
        <w:t>и  предполагает, что в ее реализации принимают участие все педагогические работники.</w:t>
      </w:r>
    </w:p>
    <w:bookmarkEnd w:id="240"/>
    <w:bookmarkEnd w:id="241"/>
    <w:bookmarkEnd w:id="242"/>
    <w:p w:rsidR="00DF0F38" w:rsidRPr="00EF33C9" w:rsidRDefault="00501747" w:rsidP="00DF0F38">
      <w:pPr>
        <w:spacing w:line="240" w:lineRule="auto"/>
        <w:jc w:val="both"/>
        <w:rPr>
          <w:rFonts w:ascii="Times New Roman" w:hAnsi="Times New Roman" w:cs="Times New Roman"/>
          <w:sz w:val="24"/>
          <w:szCs w:val="24"/>
        </w:rPr>
      </w:pPr>
      <w:r w:rsidRPr="00EF33C9">
        <w:rPr>
          <w:rFonts w:ascii="Times New Roman" w:hAnsi="Times New Roman" w:cs="Times New Roman"/>
          <w:sz w:val="24"/>
          <w:szCs w:val="24"/>
        </w:rPr>
        <w:t>В 5-9</w:t>
      </w:r>
      <w:r w:rsidR="00DF0F38" w:rsidRPr="00EF33C9">
        <w:rPr>
          <w:rFonts w:ascii="Times New Roman" w:hAnsi="Times New Roman" w:cs="Times New Roman"/>
          <w:sz w:val="24"/>
          <w:szCs w:val="24"/>
        </w:rPr>
        <w:t xml:space="preserve"> классах координирующую роль выполняет классный руководитель, который в соответствии со своими </w:t>
      </w:r>
      <w:r w:rsidR="00DF0F38" w:rsidRPr="00EF33C9">
        <w:rPr>
          <w:rFonts w:ascii="Times New Roman" w:hAnsi="Times New Roman" w:cs="Times New Roman"/>
          <w:b/>
          <w:sz w:val="24"/>
          <w:szCs w:val="24"/>
        </w:rPr>
        <w:t>функциями и задачами</w:t>
      </w:r>
      <w:r w:rsidR="00DF0F38" w:rsidRPr="00EF33C9">
        <w:rPr>
          <w:rFonts w:ascii="Times New Roman" w:hAnsi="Times New Roman" w:cs="Times New Roman"/>
          <w:sz w:val="24"/>
          <w:szCs w:val="24"/>
        </w:rPr>
        <w:t>:</w:t>
      </w:r>
    </w:p>
    <w:p w:rsidR="00DF0F38" w:rsidRPr="00EF33C9" w:rsidRDefault="00DF0F38" w:rsidP="001F1A67">
      <w:pPr>
        <w:numPr>
          <w:ilvl w:val="0"/>
          <w:numId w:val="111"/>
        </w:num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взаимодействует с педагогическими работниками, а также с учебно-вспомогательным персоналом  </w:t>
      </w:r>
      <w:r w:rsidR="001F1A67" w:rsidRPr="00EF33C9">
        <w:rPr>
          <w:rFonts w:ascii="Times New Roman" w:hAnsi="Times New Roman" w:cs="Times New Roman"/>
          <w:sz w:val="24"/>
          <w:szCs w:val="24"/>
        </w:rPr>
        <w:t>МКОУ «</w:t>
      </w:r>
      <w:r w:rsidR="00EF33C9" w:rsidRPr="00EF33C9">
        <w:rPr>
          <w:rFonts w:ascii="Times New Roman" w:hAnsi="Times New Roman" w:cs="Times New Roman"/>
          <w:sz w:val="24"/>
          <w:szCs w:val="24"/>
        </w:rPr>
        <w:t>Новозубутлинская</w:t>
      </w:r>
      <w:r w:rsidR="001F1A67" w:rsidRPr="00EF33C9">
        <w:rPr>
          <w:rFonts w:ascii="Times New Roman" w:hAnsi="Times New Roman" w:cs="Times New Roman"/>
          <w:sz w:val="24"/>
          <w:szCs w:val="24"/>
        </w:rPr>
        <w:t xml:space="preserve"> СОШ»</w:t>
      </w:r>
      <w:r w:rsidRPr="00EF33C9">
        <w:rPr>
          <w:rFonts w:ascii="Times New Roman" w:hAnsi="Times New Roman" w:cs="Times New Roman"/>
          <w:sz w:val="24"/>
          <w:szCs w:val="24"/>
        </w:rPr>
        <w:t>;</w:t>
      </w:r>
    </w:p>
    <w:p w:rsidR="00DF0F38" w:rsidRPr="00EF33C9" w:rsidRDefault="00DF0F38" w:rsidP="003233CA">
      <w:pPr>
        <w:numPr>
          <w:ilvl w:val="0"/>
          <w:numId w:val="111"/>
        </w:numPr>
        <w:spacing w:after="0" w:line="240" w:lineRule="auto"/>
        <w:ind w:left="0" w:firstLine="567"/>
        <w:jc w:val="both"/>
        <w:rPr>
          <w:rFonts w:ascii="Times New Roman" w:hAnsi="Times New Roman" w:cs="Times New Roman"/>
          <w:sz w:val="24"/>
          <w:szCs w:val="24"/>
        </w:rPr>
      </w:pPr>
      <w:r w:rsidRPr="00EF33C9">
        <w:rPr>
          <w:rFonts w:ascii="Times New Roman" w:hAnsi="Times New Roman" w:cs="Times New Roman"/>
          <w:sz w:val="24"/>
          <w:szCs w:val="24"/>
        </w:rPr>
        <w:t>организует в классе образовательную деятельность, оптимальный для развития положительного потенциала личности обучающихся в рамках деятельности общешкольного коллектива;</w:t>
      </w:r>
    </w:p>
    <w:p w:rsidR="00DF0F38" w:rsidRPr="00EF33C9" w:rsidRDefault="00DF0F38" w:rsidP="003233CA">
      <w:pPr>
        <w:numPr>
          <w:ilvl w:val="0"/>
          <w:numId w:val="111"/>
        </w:numPr>
        <w:spacing w:after="0" w:line="240" w:lineRule="auto"/>
        <w:ind w:left="0" w:firstLine="567"/>
        <w:jc w:val="both"/>
        <w:rPr>
          <w:rFonts w:ascii="Times New Roman" w:hAnsi="Times New Roman" w:cs="Times New Roman"/>
          <w:sz w:val="24"/>
          <w:szCs w:val="24"/>
        </w:rPr>
      </w:pPr>
      <w:r w:rsidRPr="00EF33C9">
        <w:rPr>
          <w:rFonts w:ascii="Times New Roman" w:hAnsi="Times New Roman" w:cs="Times New Roman"/>
          <w:sz w:val="24"/>
          <w:szCs w:val="24"/>
        </w:rPr>
        <w:t>организует систему отношений через разнообразные формы воспитывающей деятельности коллектива класса;</w:t>
      </w:r>
    </w:p>
    <w:p w:rsidR="00DF0F38" w:rsidRPr="00EF33C9" w:rsidRDefault="00DF0F38" w:rsidP="003233CA">
      <w:pPr>
        <w:numPr>
          <w:ilvl w:val="0"/>
          <w:numId w:val="111"/>
        </w:numPr>
        <w:spacing w:after="0" w:line="240" w:lineRule="auto"/>
        <w:ind w:left="0" w:firstLine="567"/>
        <w:jc w:val="both"/>
        <w:rPr>
          <w:rFonts w:ascii="Times New Roman" w:hAnsi="Times New Roman" w:cs="Times New Roman"/>
          <w:sz w:val="24"/>
          <w:szCs w:val="24"/>
        </w:rPr>
      </w:pPr>
      <w:r w:rsidRPr="00EF33C9">
        <w:rPr>
          <w:rFonts w:ascii="Times New Roman" w:hAnsi="Times New Roman" w:cs="Times New Roman"/>
          <w:sz w:val="24"/>
          <w:szCs w:val="24"/>
        </w:rPr>
        <w:t>организует социально-значимую, творческую деятельность обучающихся.</w:t>
      </w:r>
    </w:p>
    <w:p w:rsidR="001F1A67" w:rsidRPr="00EF33C9" w:rsidRDefault="001F1A67" w:rsidP="001F1A67">
      <w:pPr>
        <w:spacing w:after="0" w:line="240" w:lineRule="auto"/>
        <w:ind w:left="567"/>
        <w:jc w:val="both"/>
        <w:rPr>
          <w:rFonts w:ascii="Times New Roman" w:hAnsi="Times New Roman" w:cs="Times New Roman"/>
          <w:sz w:val="24"/>
          <w:szCs w:val="24"/>
        </w:rPr>
      </w:pPr>
    </w:p>
    <w:p w:rsidR="00DF0F38" w:rsidRPr="00EF33C9" w:rsidRDefault="00DF0F38" w:rsidP="00DF0F38">
      <w:pPr>
        <w:autoSpaceDE w:val="0"/>
        <w:autoSpaceDN w:val="0"/>
        <w:adjustRightInd w:val="0"/>
        <w:spacing w:line="240" w:lineRule="auto"/>
        <w:jc w:val="center"/>
        <w:rPr>
          <w:rFonts w:ascii="Times New Roman" w:hAnsi="Times New Roman" w:cs="Times New Roman"/>
          <w:b/>
          <w:sz w:val="24"/>
          <w:szCs w:val="24"/>
        </w:rPr>
      </w:pPr>
      <w:r w:rsidRPr="00EF33C9">
        <w:rPr>
          <w:rFonts w:ascii="Times New Roman" w:hAnsi="Times New Roman" w:cs="Times New Roman"/>
          <w:b/>
          <w:sz w:val="24"/>
          <w:szCs w:val="24"/>
        </w:rPr>
        <w:t xml:space="preserve"> Состав и структура направлений внеурочной деятельности.</w:t>
      </w:r>
    </w:p>
    <w:p w:rsidR="00DF0F38" w:rsidRPr="00EF33C9" w:rsidRDefault="00DF0F38" w:rsidP="00DF0F38">
      <w:pPr>
        <w:autoSpaceDE w:val="0"/>
        <w:autoSpaceDN w:val="0"/>
        <w:adjustRightInd w:val="0"/>
        <w:spacing w:line="240" w:lineRule="auto"/>
        <w:ind w:firstLine="567"/>
        <w:jc w:val="both"/>
        <w:rPr>
          <w:rFonts w:ascii="Times New Roman" w:hAnsi="Times New Roman" w:cs="Times New Roman"/>
          <w:sz w:val="24"/>
          <w:szCs w:val="24"/>
        </w:rPr>
      </w:pPr>
      <w:r w:rsidRPr="00EF33C9">
        <w:rPr>
          <w:rFonts w:ascii="Times New Roman" w:hAnsi="Times New Roman" w:cs="Times New Roman"/>
          <w:sz w:val="24"/>
          <w:szCs w:val="24"/>
        </w:rPr>
        <w:t>В соответствии с требованиями Стандарта внеурочная деятельность организуется по 5  направлениям развития личности:</w:t>
      </w:r>
    </w:p>
    <w:tbl>
      <w:tblPr>
        <w:tblW w:w="1006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7230"/>
      </w:tblGrid>
      <w:tr w:rsidR="00DF0F38" w:rsidRPr="00EF33C9" w:rsidTr="003C34E9">
        <w:tc>
          <w:tcPr>
            <w:tcW w:w="2835" w:type="dxa"/>
            <w:tcBorders>
              <w:top w:val="single" w:sz="4" w:space="0" w:color="000000"/>
              <w:left w:val="single" w:sz="4" w:space="0" w:color="000000"/>
              <w:bottom w:val="single" w:sz="4" w:space="0" w:color="000000"/>
              <w:right w:val="single" w:sz="4" w:space="0" w:color="000000"/>
            </w:tcBorders>
          </w:tcPr>
          <w:p w:rsidR="00DF0F38" w:rsidRPr="00EF33C9" w:rsidRDefault="00DF0F38" w:rsidP="00DF0F38">
            <w:pPr>
              <w:spacing w:line="240" w:lineRule="auto"/>
              <w:jc w:val="center"/>
              <w:rPr>
                <w:rFonts w:ascii="Times New Roman" w:hAnsi="Times New Roman" w:cs="Times New Roman"/>
                <w:b/>
                <w:sz w:val="24"/>
                <w:szCs w:val="24"/>
              </w:rPr>
            </w:pPr>
            <w:r w:rsidRPr="00EF33C9">
              <w:rPr>
                <w:rFonts w:ascii="Times New Roman" w:hAnsi="Times New Roman" w:cs="Times New Roman"/>
                <w:b/>
                <w:sz w:val="24"/>
                <w:szCs w:val="24"/>
              </w:rPr>
              <w:t>Направление</w:t>
            </w:r>
          </w:p>
        </w:tc>
        <w:tc>
          <w:tcPr>
            <w:tcW w:w="7230" w:type="dxa"/>
            <w:tcBorders>
              <w:top w:val="single" w:sz="4" w:space="0" w:color="000000"/>
              <w:left w:val="single" w:sz="4" w:space="0" w:color="000000"/>
              <w:bottom w:val="single" w:sz="4" w:space="0" w:color="000000"/>
              <w:right w:val="single" w:sz="4" w:space="0" w:color="000000"/>
            </w:tcBorders>
          </w:tcPr>
          <w:p w:rsidR="00DF0F38" w:rsidRPr="00EF33C9" w:rsidRDefault="00DF0F38" w:rsidP="00DF0F38">
            <w:pPr>
              <w:spacing w:line="240" w:lineRule="auto"/>
              <w:jc w:val="center"/>
              <w:rPr>
                <w:rFonts w:ascii="Times New Roman" w:hAnsi="Times New Roman" w:cs="Times New Roman"/>
                <w:b/>
                <w:sz w:val="24"/>
                <w:szCs w:val="24"/>
              </w:rPr>
            </w:pPr>
            <w:r w:rsidRPr="00EF33C9">
              <w:rPr>
                <w:rFonts w:ascii="Times New Roman" w:hAnsi="Times New Roman" w:cs="Times New Roman"/>
                <w:b/>
                <w:sz w:val="24"/>
                <w:szCs w:val="24"/>
              </w:rPr>
              <w:t>Решаемые задачи</w:t>
            </w:r>
          </w:p>
        </w:tc>
      </w:tr>
      <w:tr w:rsidR="00DF0F38" w:rsidRPr="00EF33C9" w:rsidTr="00A845A3">
        <w:trPr>
          <w:trHeight w:val="760"/>
        </w:trPr>
        <w:tc>
          <w:tcPr>
            <w:tcW w:w="2835" w:type="dxa"/>
            <w:tcBorders>
              <w:top w:val="single" w:sz="4" w:space="0" w:color="000000"/>
              <w:left w:val="single" w:sz="4" w:space="0" w:color="000000"/>
              <w:bottom w:val="single" w:sz="4" w:space="0" w:color="000000"/>
              <w:right w:val="single" w:sz="4" w:space="0" w:color="000000"/>
            </w:tcBorders>
          </w:tcPr>
          <w:p w:rsidR="00DF0F38" w:rsidRPr="00EF33C9" w:rsidRDefault="00DF0F38" w:rsidP="00DF0F38">
            <w:pPr>
              <w:spacing w:line="240" w:lineRule="auto"/>
              <w:jc w:val="center"/>
              <w:rPr>
                <w:rFonts w:ascii="Times New Roman" w:hAnsi="Times New Roman" w:cs="Times New Roman"/>
                <w:sz w:val="24"/>
                <w:szCs w:val="24"/>
              </w:rPr>
            </w:pPr>
            <w:r w:rsidRPr="00EF33C9">
              <w:rPr>
                <w:rFonts w:ascii="Times New Roman" w:hAnsi="Times New Roman" w:cs="Times New Roman"/>
                <w:sz w:val="24"/>
                <w:szCs w:val="24"/>
              </w:rPr>
              <w:t>Спортивно-оздоровительное</w:t>
            </w:r>
          </w:p>
        </w:tc>
        <w:tc>
          <w:tcPr>
            <w:tcW w:w="7230" w:type="dxa"/>
            <w:tcBorders>
              <w:top w:val="single" w:sz="4" w:space="0" w:color="000000"/>
              <w:left w:val="single" w:sz="4" w:space="0" w:color="000000"/>
              <w:bottom w:val="single" w:sz="4" w:space="0" w:color="000000"/>
              <w:right w:val="single" w:sz="4" w:space="0" w:color="000000"/>
            </w:tcBorders>
          </w:tcPr>
          <w:p w:rsidR="00DF0F38" w:rsidRPr="00EF33C9" w:rsidRDefault="00DF0F38" w:rsidP="00DF0F38">
            <w:pPr>
              <w:pBdr>
                <w:right w:val="single" w:sz="4" w:space="4" w:color="auto"/>
              </w:pBdr>
              <w:spacing w:line="240" w:lineRule="auto"/>
              <w:jc w:val="both"/>
              <w:rPr>
                <w:rFonts w:ascii="Times New Roman" w:hAnsi="Times New Roman" w:cs="Times New Roman"/>
                <w:sz w:val="24"/>
                <w:szCs w:val="24"/>
                <w:highlight w:val="yellow"/>
              </w:rPr>
            </w:pPr>
            <w:r w:rsidRPr="00EF33C9">
              <w:rPr>
                <w:rFonts w:ascii="Times New Roman" w:hAnsi="Times New Roman" w:cs="Times New Roman"/>
                <w:sz w:val="24"/>
                <w:szCs w:val="24"/>
              </w:rPr>
              <w:t>Всесторонне гармоническое развитие личности ребенка, формирование физически здорового человека, формирование мотивации к сохранению и укреплению здоровья</w:t>
            </w:r>
          </w:p>
        </w:tc>
      </w:tr>
      <w:tr w:rsidR="00DF0F38" w:rsidRPr="00EF33C9" w:rsidTr="003C34E9">
        <w:tc>
          <w:tcPr>
            <w:tcW w:w="2835" w:type="dxa"/>
            <w:tcBorders>
              <w:top w:val="single" w:sz="4" w:space="0" w:color="000000"/>
              <w:left w:val="single" w:sz="4" w:space="0" w:color="000000"/>
              <w:bottom w:val="single" w:sz="4" w:space="0" w:color="000000"/>
              <w:right w:val="single" w:sz="4" w:space="0" w:color="000000"/>
            </w:tcBorders>
          </w:tcPr>
          <w:p w:rsidR="00DF0F38" w:rsidRPr="00EF33C9" w:rsidRDefault="00DF0F38" w:rsidP="00DF0F38">
            <w:pPr>
              <w:spacing w:line="240" w:lineRule="auto"/>
              <w:jc w:val="center"/>
              <w:rPr>
                <w:rFonts w:ascii="Times New Roman" w:hAnsi="Times New Roman" w:cs="Times New Roman"/>
                <w:sz w:val="24"/>
                <w:szCs w:val="24"/>
              </w:rPr>
            </w:pPr>
            <w:r w:rsidRPr="00EF33C9">
              <w:rPr>
                <w:rFonts w:ascii="Times New Roman" w:hAnsi="Times New Roman" w:cs="Times New Roman"/>
                <w:sz w:val="24"/>
                <w:szCs w:val="24"/>
              </w:rPr>
              <w:t>Общекультурное</w:t>
            </w:r>
          </w:p>
        </w:tc>
        <w:tc>
          <w:tcPr>
            <w:tcW w:w="7230" w:type="dxa"/>
            <w:tcBorders>
              <w:top w:val="single" w:sz="4" w:space="0" w:color="000000"/>
              <w:left w:val="single" w:sz="4" w:space="0" w:color="000000"/>
              <w:bottom w:val="single" w:sz="4" w:space="0" w:color="000000"/>
              <w:right w:val="single" w:sz="4" w:space="0" w:color="000000"/>
            </w:tcBorders>
          </w:tcPr>
          <w:p w:rsidR="00DF0F38" w:rsidRPr="00EF33C9" w:rsidRDefault="00DF0F38" w:rsidP="00DF0F38">
            <w:pPr>
              <w:spacing w:line="240" w:lineRule="auto"/>
              <w:jc w:val="both"/>
              <w:rPr>
                <w:rFonts w:ascii="Times New Roman" w:hAnsi="Times New Roman" w:cs="Times New Roman"/>
                <w:sz w:val="24"/>
                <w:szCs w:val="24"/>
                <w:highlight w:val="yellow"/>
              </w:rPr>
            </w:pPr>
            <w:r w:rsidRPr="00EF33C9">
              <w:rPr>
                <w:rFonts w:ascii="Times New Roman" w:hAnsi="Times New Roman" w:cs="Times New Roman"/>
                <w:sz w:val="24"/>
                <w:szCs w:val="24"/>
              </w:rPr>
              <w:t>Развитие эмоциональной сферы ребенка, чувства прекрасного, творческих способностей, формирование коммуникативной и общекультурной компетенций</w:t>
            </w:r>
          </w:p>
        </w:tc>
      </w:tr>
      <w:tr w:rsidR="00DF0F38" w:rsidRPr="00EF33C9" w:rsidTr="003C34E9">
        <w:tc>
          <w:tcPr>
            <w:tcW w:w="2835" w:type="dxa"/>
            <w:tcBorders>
              <w:top w:val="single" w:sz="4" w:space="0" w:color="000000"/>
              <w:left w:val="single" w:sz="4" w:space="0" w:color="000000"/>
              <w:bottom w:val="single" w:sz="4" w:space="0" w:color="000000"/>
              <w:right w:val="single" w:sz="4" w:space="0" w:color="000000"/>
            </w:tcBorders>
          </w:tcPr>
          <w:p w:rsidR="00DF0F38" w:rsidRPr="00EF33C9" w:rsidRDefault="00DF0F38" w:rsidP="00DF0F38">
            <w:pPr>
              <w:spacing w:line="240" w:lineRule="auto"/>
              <w:jc w:val="center"/>
              <w:rPr>
                <w:rFonts w:ascii="Times New Roman" w:hAnsi="Times New Roman" w:cs="Times New Roman"/>
                <w:sz w:val="24"/>
                <w:szCs w:val="24"/>
              </w:rPr>
            </w:pPr>
            <w:r w:rsidRPr="00EF33C9">
              <w:rPr>
                <w:rFonts w:ascii="Times New Roman" w:hAnsi="Times New Roman" w:cs="Times New Roman"/>
                <w:sz w:val="24"/>
                <w:szCs w:val="24"/>
              </w:rPr>
              <w:t>Духовно-нравственное</w:t>
            </w:r>
          </w:p>
          <w:p w:rsidR="00DF0F38" w:rsidRPr="00EF33C9" w:rsidRDefault="00DF0F38" w:rsidP="00DF0F38">
            <w:pPr>
              <w:spacing w:line="240" w:lineRule="auto"/>
              <w:jc w:val="center"/>
              <w:rPr>
                <w:rFonts w:ascii="Times New Roman" w:hAnsi="Times New Roman" w:cs="Times New Roman"/>
                <w:sz w:val="24"/>
                <w:szCs w:val="24"/>
              </w:rPr>
            </w:pPr>
          </w:p>
        </w:tc>
        <w:tc>
          <w:tcPr>
            <w:tcW w:w="7230" w:type="dxa"/>
            <w:tcBorders>
              <w:top w:val="single" w:sz="4" w:space="0" w:color="000000"/>
              <w:left w:val="single" w:sz="4" w:space="0" w:color="000000"/>
              <w:bottom w:val="single" w:sz="4" w:space="0" w:color="000000"/>
              <w:right w:val="single" w:sz="4" w:space="0" w:color="000000"/>
            </w:tcBorders>
          </w:tcPr>
          <w:p w:rsidR="00DF0F38" w:rsidRPr="00EF33C9" w:rsidRDefault="00DF0F38" w:rsidP="00DF0F38">
            <w:pPr>
              <w:spacing w:line="240" w:lineRule="auto"/>
              <w:jc w:val="both"/>
              <w:rPr>
                <w:rFonts w:ascii="Times New Roman" w:hAnsi="Times New Roman" w:cs="Times New Roman"/>
                <w:sz w:val="24"/>
                <w:szCs w:val="24"/>
              </w:rPr>
            </w:pPr>
            <w:r w:rsidRPr="00EF33C9">
              <w:rPr>
                <w:rFonts w:ascii="Times New Roman" w:hAnsi="Times New Roman" w:cs="Times New Roman"/>
                <w:sz w:val="24"/>
                <w:szCs w:val="24"/>
              </w:rPr>
              <w:t>Привитие любви к малой Родине, гражданской ответственности, чувства патриотизма, формирование позитивного отношения к базовым ценностям общества</w:t>
            </w:r>
          </w:p>
        </w:tc>
      </w:tr>
      <w:tr w:rsidR="00DF0F38" w:rsidRPr="00EF33C9" w:rsidTr="003C34E9">
        <w:tc>
          <w:tcPr>
            <w:tcW w:w="2835" w:type="dxa"/>
            <w:tcBorders>
              <w:top w:val="single" w:sz="4" w:space="0" w:color="000000"/>
              <w:left w:val="single" w:sz="4" w:space="0" w:color="000000"/>
              <w:bottom w:val="single" w:sz="4" w:space="0" w:color="000000"/>
              <w:right w:val="single" w:sz="4" w:space="0" w:color="000000"/>
            </w:tcBorders>
          </w:tcPr>
          <w:p w:rsidR="00DF0F38" w:rsidRPr="00EF33C9" w:rsidRDefault="00DF0F38" w:rsidP="00DF0F38">
            <w:pPr>
              <w:spacing w:line="240" w:lineRule="auto"/>
              <w:jc w:val="center"/>
              <w:rPr>
                <w:rFonts w:ascii="Times New Roman" w:hAnsi="Times New Roman" w:cs="Times New Roman"/>
                <w:sz w:val="24"/>
                <w:szCs w:val="24"/>
              </w:rPr>
            </w:pPr>
            <w:r w:rsidRPr="00EF33C9">
              <w:rPr>
                <w:rFonts w:ascii="Times New Roman" w:hAnsi="Times New Roman" w:cs="Times New Roman"/>
                <w:sz w:val="24"/>
                <w:szCs w:val="24"/>
              </w:rPr>
              <w:t>Общеинтеллектуальное</w:t>
            </w:r>
          </w:p>
        </w:tc>
        <w:tc>
          <w:tcPr>
            <w:tcW w:w="7230" w:type="dxa"/>
            <w:tcBorders>
              <w:top w:val="single" w:sz="4" w:space="0" w:color="000000"/>
              <w:left w:val="single" w:sz="4" w:space="0" w:color="000000"/>
              <w:bottom w:val="single" w:sz="4" w:space="0" w:color="000000"/>
              <w:right w:val="single" w:sz="4" w:space="0" w:color="000000"/>
            </w:tcBorders>
          </w:tcPr>
          <w:p w:rsidR="00DF0F38" w:rsidRPr="00EF33C9" w:rsidRDefault="00DF0F38" w:rsidP="00DF0F38">
            <w:pPr>
              <w:spacing w:line="240" w:lineRule="auto"/>
              <w:jc w:val="both"/>
              <w:rPr>
                <w:rFonts w:ascii="Times New Roman" w:hAnsi="Times New Roman" w:cs="Times New Roman"/>
                <w:sz w:val="24"/>
                <w:szCs w:val="24"/>
              </w:rPr>
            </w:pPr>
            <w:r w:rsidRPr="00EF33C9">
              <w:rPr>
                <w:rFonts w:ascii="Times New Roman" w:hAnsi="Times New Roman" w:cs="Times New Roman"/>
                <w:sz w:val="24"/>
                <w:szCs w:val="24"/>
              </w:rPr>
              <w:t>Обогащение запаса учащихся научными понятиями и законами, способствование формированию мировоззрения, функциональной грамотности, знакомство с различными видами человеческой деятельности, возможность раннего  выявления интересов и склонностей</w:t>
            </w:r>
          </w:p>
        </w:tc>
      </w:tr>
      <w:tr w:rsidR="00DF0F38" w:rsidRPr="00EF33C9" w:rsidTr="003C34E9">
        <w:trPr>
          <w:trHeight w:val="560"/>
        </w:trPr>
        <w:tc>
          <w:tcPr>
            <w:tcW w:w="2835" w:type="dxa"/>
            <w:tcBorders>
              <w:top w:val="single" w:sz="4" w:space="0" w:color="000000"/>
              <w:left w:val="single" w:sz="4" w:space="0" w:color="000000"/>
              <w:bottom w:val="single" w:sz="4" w:space="0" w:color="000000"/>
              <w:right w:val="single" w:sz="4" w:space="0" w:color="000000"/>
            </w:tcBorders>
          </w:tcPr>
          <w:p w:rsidR="00DF0F38" w:rsidRPr="00EF33C9" w:rsidRDefault="00DF0F38" w:rsidP="00DF0F38">
            <w:pPr>
              <w:spacing w:line="240" w:lineRule="auto"/>
              <w:jc w:val="center"/>
              <w:rPr>
                <w:rFonts w:ascii="Times New Roman" w:hAnsi="Times New Roman" w:cs="Times New Roman"/>
                <w:sz w:val="24"/>
                <w:szCs w:val="24"/>
              </w:rPr>
            </w:pPr>
            <w:r w:rsidRPr="00EF33C9">
              <w:rPr>
                <w:rFonts w:ascii="Times New Roman" w:hAnsi="Times New Roman" w:cs="Times New Roman"/>
                <w:sz w:val="24"/>
                <w:szCs w:val="24"/>
              </w:rPr>
              <w:t>Социальное</w:t>
            </w:r>
          </w:p>
        </w:tc>
        <w:tc>
          <w:tcPr>
            <w:tcW w:w="7230" w:type="dxa"/>
            <w:tcBorders>
              <w:top w:val="single" w:sz="4" w:space="0" w:color="000000"/>
              <w:left w:val="single" w:sz="4" w:space="0" w:color="000000"/>
              <w:bottom w:val="single" w:sz="4" w:space="0" w:color="000000"/>
              <w:right w:val="single" w:sz="4" w:space="0" w:color="000000"/>
            </w:tcBorders>
          </w:tcPr>
          <w:p w:rsidR="00DF0F38" w:rsidRPr="00EF33C9" w:rsidRDefault="00DF0F38" w:rsidP="00DF0F38">
            <w:pPr>
              <w:spacing w:line="240" w:lineRule="auto"/>
              <w:jc w:val="both"/>
              <w:rPr>
                <w:rFonts w:ascii="Times New Roman" w:hAnsi="Times New Roman" w:cs="Times New Roman"/>
                <w:sz w:val="24"/>
                <w:szCs w:val="24"/>
              </w:rPr>
            </w:pPr>
            <w:r w:rsidRPr="00EF33C9">
              <w:rPr>
                <w:rFonts w:ascii="Times New Roman" w:hAnsi="Times New Roman" w:cs="Times New Roman"/>
                <w:sz w:val="24"/>
                <w:szCs w:val="24"/>
              </w:rPr>
              <w:t>Воспитание бережного отношения к окружающей среде, выработка чувства ответственности и уверенности в своих силах, формирование навыков культуры труда, позитивного отношения к трудовой деятельности</w:t>
            </w:r>
          </w:p>
        </w:tc>
      </w:tr>
    </w:tbl>
    <w:p w:rsidR="00DF0F38" w:rsidRPr="00EF33C9" w:rsidRDefault="00DF0F38" w:rsidP="00DF0F38">
      <w:pPr>
        <w:pStyle w:val="a8"/>
        <w:jc w:val="both"/>
        <w:rPr>
          <w:b/>
          <w:bCs/>
          <w:sz w:val="24"/>
          <w:szCs w:val="24"/>
        </w:rPr>
      </w:pPr>
    </w:p>
    <w:p w:rsidR="00DF0F38" w:rsidRPr="00EF33C9" w:rsidRDefault="00DF0F38" w:rsidP="001600F5">
      <w:pPr>
        <w:pStyle w:val="a8"/>
        <w:jc w:val="center"/>
        <w:rPr>
          <w:b/>
          <w:sz w:val="24"/>
          <w:szCs w:val="24"/>
        </w:rPr>
      </w:pPr>
      <w:r w:rsidRPr="00EF33C9">
        <w:rPr>
          <w:b/>
          <w:sz w:val="24"/>
          <w:szCs w:val="24"/>
        </w:rPr>
        <w:t>Формы организации внеурочной деятельности</w:t>
      </w:r>
    </w:p>
    <w:p w:rsidR="00DF0F38" w:rsidRPr="00EF33C9" w:rsidRDefault="00DF0F38" w:rsidP="001600F5">
      <w:pPr>
        <w:pStyle w:val="a8"/>
        <w:jc w:val="center"/>
        <w:rPr>
          <w:b/>
          <w:sz w:val="24"/>
          <w:szCs w:val="24"/>
        </w:rPr>
      </w:pPr>
    </w:p>
    <w:p w:rsidR="00DF0F38" w:rsidRPr="00EF33C9" w:rsidRDefault="00DF0F38" w:rsidP="001600F5">
      <w:pPr>
        <w:pStyle w:val="a8"/>
        <w:jc w:val="both"/>
        <w:rPr>
          <w:b/>
          <w:sz w:val="24"/>
          <w:szCs w:val="24"/>
        </w:rPr>
      </w:pPr>
      <w:r w:rsidRPr="00EF33C9">
        <w:rPr>
          <w:rStyle w:val="c4c27"/>
          <w:b/>
          <w:sz w:val="24"/>
          <w:szCs w:val="24"/>
        </w:rPr>
        <w:t>1. Спортивно-оздоровительное:</w:t>
      </w:r>
    </w:p>
    <w:p w:rsidR="00DF0F38" w:rsidRPr="00EF33C9" w:rsidRDefault="00DF0F38" w:rsidP="003233CA">
      <w:pPr>
        <w:pStyle w:val="a8"/>
        <w:numPr>
          <w:ilvl w:val="0"/>
          <w:numId w:val="112"/>
        </w:numPr>
        <w:jc w:val="both"/>
        <w:rPr>
          <w:sz w:val="24"/>
          <w:szCs w:val="24"/>
        </w:rPr>
      </w:pPr>
      <w:r w:rsidRPr="00EF33C9">
        <w:rPr>
          <w:rStyle w:val="c4"/>
          <w:sz w:val="24"/>
          <w:szCs w:val="24"/>
        </w:rPr>
        <w:t>Организация походов, экскурсий, «Дней здоровья», подвижных игр, «Весёлых стартов», внутришкольных спортивных соревнований.</w:t>
      </w:r>
    </w:p>
    <w:p w:rsidR="00DF0F38" w:rsidRPr="00EF33C9" w:rsidRDefault="00DF0F38" w:rsidP="003233CA">
      <w:pPr>
        <w:pStyle w:val="a8"/>
        <w:numPr>
          <w:ilvl w:val="0"/>
          <w:numId w:val="112"/>
        </w:numPr>
        <w:jc w:val="both"/>
        <w:rPr>
          <w:sz w:val="24"/>
          <w:szCs w:val="24"/>
        </w:rPr>
      </w:pPr>
      <w:r w:rsidRPr="00EF33C9">
        <w:rPr>
          <w:rStyle w:val="c4"/>
          <w:sz w:val="24"/>
          <w:szCs w:val="24"/>
        </w:rPr>
        <w:t>Проведение бесед по охране здоровья.</w:t>
      </w:r>
    </w:p>
    <w:p w:rsidR="00DF0F38" w:rsidRPr="00EF33C9" w:rsidRDefault="00DF0F38" w:rsidP="003233CA">
      <w:pPr>
        <w:pStyle w:val="a8"/>
        <w:numPr>
          <w:ilvl w:val="0"/>
          <w:numId w:val="112"/>
        </w:numPr>
        <w:jc w:val="both"/>
        <w:rPr>
          <w:sz w:val="24"/>
          <w:szCs w:val="24"/>
        </w:rPr>
      </w:pPr>
      <w:r w:rsidRPr="00EF33C9">
        <w:rPr>
          <w:rStyle w:val="c4"/>
          <w:sz w:val="24"/>
          <w:szCs w:val="24"/>
        </w:rPr>
        <w:t>Применение на уроках  игровых моментов, физкультминуток.</w:t>
      </w:r>
    </w:p>
    <w:p w:rsidR="00DF0F38" w:rsidRPr="00EF33C9" w:rsidRDefault="00DF0F38" w:rsidP="001600F5">
      <w:pPr>
        <w:pStyle w:val="a8"/>
        <w:jc w:val="both"/>
        <w:rPr>
          <w:b/>
          <w:sz w:val="24"/>
          <w:szCs w:val="24"/>
        </w:rPr>
      </w:pPr>
      <w:r w:rsidRPr="00EF33C9">
        <w:rPr>
          <w:rStyle w:val="c4c27"/>
          <w:b/>
          <w:sz w:val="24"/>
          <w:szCs w:val="24"/>
        </w:rPr>
        <w:t>2. Общекультурное:</w:t>
      </w:r>
    </w:p>
    <w:p w:rsidR="00DF0F38" w:rsidRPr="00EF33C9" w:rsidRDefault="00DF0F38" w:rsidP="003233CA">
      <w:pPr>
        <w:pStyle w:val="a8"/>
        <w:numPr>
          <w:ilvl w:val="0"/>
          <w:numId w:val="112"/>
        </w:numPr>
        <w:jc w:val="both"/>
        <w:rPr>
          <w:sz w:val="24"/>
          <w:szCs w:val="24"/>
        </w:rPr>
      </w:pPr>
      <w:r w:rsidRPr="00EF33C9">
        <w:rPr>
          <w:rStyle w:val="c4"/>
          <w:sz w:val="24"/>
          <w:szCs w:val="24"/>
        </w:rPr>
        <w:t>Беседы, экскурсии.</w:t>
      </w:r>
    </w:p>
    <w:p w:rsidR="00DF0F38" w:rsidRPr="00EF33C9" w:rsidRDefault="00DF0F38" w:rsidP="003233CA">
      <w:pPr>
        <w:pStyle w:val="a8"/>
        <w:numPr>
          <w:ilvl w:val="0"/>
          <w:numId w:val="112"/>
        </w:numPr>
        <w:jc w:val="both"/>
        <w:rPr>
          <w:sz w:val="24"/>
          <w:szCs w:val="24"/>
        </w:rPr>
      </w:pPr>
      <w:r w:rsidRPr="00EF33C9">
        <w:rPr>
          <w:rStyle w:val="c4"/>
          <w:sz w:val="24"/>
          <w:szCs w:val="24"/>
        </w:rPr>
        <w:t>Подготовка и участие в конкурсах.</w:t>
      </w:r>
    </w:p>
    <w:p w:rsidR="00DF0F38" w:rsidRPr="00EF33C9" w:rsidRDefault="00DF0F38" w:rsidP="003233CA">
      <w:pPr>
        <w:pStyle w:val="a8"/>
        <w:numPr>
          <w:ilvl w:val="0"/>
          <w:numId w:val="112"/>
        </w:numPr>
        <w:jc w:val="both"/>
        <w:rPr>
          <w:sz w:val="24"/>
          <w:szCs w:val="24"/>
        </w:rPr>
      </w:pPr>
      <w:r w:rsidRPr="00EF33C9">
        <w:rPr>
          <w:rStyle w:val="c4"/>
          <w:sz w:val="24"/>
          <w:szCs w:val="24"/>
        </w:rPr>
        <w:t>Сюжетно-ролевые игры, игры-путешествия</w:t>
      </w:r>
    </w:p>
    <w:p w:rsidR="00DF0F38" w:rsidRPr="00EF33C9" w:rsidRDefault="00DF0F38" w:rsidP="001600F5">
      <w:pPr>
        <w:pStyle w:val="a8"/>
        <w:jc w:val="both"/>
        <w:rPr>
          <w:b/>
          <w:sz w:val="24"/>
          <w:szCs w:val="24"/>
        </w:rPr>
      </w:pPr>
      <w:r w:rsidRPr="00EF33C9">
        <w:rPr>
          <w:b/>
          <w:sz w:val="24"/>
          <w:szCs w:val="24"/>
        </w:rPr>
        <w:t>3.</w:t>
      </w:r>
      <w:r w:rsidRPr="00EF33C9">
        <w:rPr>
          <w:rStyle w:val="c4c27"/>
          <w:b/>
          <w:sz w:val="24"/>
          <w:szCs w:val="24"/>
        </w:rPr>
        <w:t xml:space="preserve"> Духовно-нравственное:</w:t>
      </w:r>
    </w:p>
    <w:p w:rsidR="00DF0F38" w:rsidRPr="00EF33C9" w:rsidRDefault="00A845A3" w:rsidP="003233CA">
      <w:pPr>
        <w:pStyle w:val="a8"/>
        <w:numPr>
          <w:ilvl w:val="0"/>
          <w:numId w:val="112"/>
        </w:numPr>
        <w:jc w:val="both"/>
        <w:rPr>
          <w:sz w:val="24"/>
          <w:szCs w:val="24"/>
        </w:rPr>
      </w:pPr>
      <w:r w:rsidRPr="00EF33C9">
        <w:rPr>
          <w:rStyle w:val="c4"/>
          <w:sz w:val="24"/>
          <w:szCs w:val="24"/>
        </w:rPr>
        <w:t xml:space="preserve">Организация экскурсий, </w:t>
      </w:r>
      <w:r w:rsidR="00DF0F38" w:rsidRPr="00EF33C9">
        <w:rPr>
          <w:rStyle w:val="c4"/>
          <w:sz w:val="24"/>
          <w:szCs w:val="24"/>
        </w:rPr>
        <w:t>выставок рисунков, поделок и творческих работ обучающихся;</w:t>
      </w:r>
    </w:p>
    <w:p w:rsidR="00DF0F38" w:rsidRPr="00EF33C9" w:rsidRDefault="00DF0F38" w:rsidP="003233CA">
      <w:pPr>
        <w:pStyle w:val="a8"/>
        <w:numPr>
          <w:ilvl w:val="0"/>
          <w:numId w:val="112"/>
        </w:numPr>
        <w:jc w:val="both"/>
        <w:rPr>
          <w:sz w:val="24"/>
          <w:szCs w:val="24"/>
        </w:rPr>
      </w:pPr>
      <w:r w:rsidRPr="00EF33C9">
        <w:rPr>
          <w:rStyle w:val="c4"/>
          <w:sz w:val="24"/>
          <w:szCs w:val="24"/>
        </w:rPr>
        <w:t>Проведение тематических классных часов, встреч, бесед;</w:t>
      </w:r>
    </w:p>
    <w:p w:rsidR="00DF0F38" w:rsidRPr="00EF33C9" w:rsidRDefault="00DF0F38" w:rsidP="003233CA">
      <w:pPr>
        <w:pStyle w:val="a8"/>
        <w:numPr>
          <w:ilvl w:val="0"/>
          <w:numId w:val="112"/>
        </w:numPr>
        <w:jc w:val="both"/>
        <w:rPr>
          <w:sz w:val="24"/>
          <w:szCs w:val="24"/>
        </w:rPr>
      </w:pPr>
      <w:r w:rsidRPr="00EF33C9">
        <w:rPr>
          <w:rStyle w:val="c4"/>
          <w:sz w:val="24"/>
          <w:szCs w:val="24"/>
        </w:rPr>
        <w:t>Участие в конкурсах, выставках детского творчества гуман</w:t>
      </w:r>
      <w:r w:rsidR="00A845A3" w:rsidRPr="00EF33C9">
        <w:rPr>
          <w:rStyle w:val="c4"/>
          <w:sz w:val="24"/>
          <w:szCs w:val="24"/>
        </w:rPr>
        <w:t>итарного цикла на уровне школы, района.</w:t>
      </w:r>
    </w:p>
    <w:p w:rsidR="00DF0F38" w:rsidRPr="00EF33C9" w:rsidRDefault="00DF0F38" w:rsidP="001600F5">
      <w:pPr>
        <w:pStyle w:val="a8"/>
        <w:jc w:val="both"/>
        <w:rPr>
          <w:b/>
          <w:sz w:val="24"/>
          <w:szCs w:val="24"/>
        </w:rPr>
      </w:pPr>
      <w:r w:rsidRPr="00EF33C9">
        <w:rPr>
          <w:rStyle w:val="c4c27"/>
          <w:b/>
          <w:sz w:val="24"/>
          <w:szCs w:val="24"/>
        </w:rPr>
        <w:t>4.Общеинтеллектуальное:</w:t>
      </w:r>
    </w:p>
    <w:p w:rsidR="00DF0F38" w:rsidRPr="00EF33C9" w:rsidRDefault="00DF0F38" w:rsidP="003233CA">
      <w:pPr>
        <w:pStyle w:val="a8"/>
        <w:numPr>
          <w:ilvl w:val="0"/>
          <w:numId w:val="113"/>
        </w:numPr>
        <w:jc w:val="both"/>
        <w:rPr>
          <w:sz w:val="24"/>
          <w:szCs w:val="24"/>
        </w:rPr>
      </w:pPr>
      <w:r w:rsidRPr="00EF33C9">
        <w:rPr>
          <w:rStyle w:val="c4"/>
          <w:sz w:val="24"/>
          <w:szCs w:val="24"/>
        </w:rPr>
        <w:t>Предметные недели;</w:t>
      </w:r>
    </w:p>
    <w:p w:rsidR="00DF0F38" w:rsidRPr="00EF33C9" w:rsidRDefault="00DF0F38" w:rsidP="003233CA">
      <w:pPr>
        <w:pStyle w:val="a8"/>
        <w:numPr>
          <w:ilvl w:val="0"/>
          <w:numId w:val="113"/>
        </w:numPr>
        <w:jc w:val="both"/>
        <w:rPr>
          <w:sz w:val="24"/>
          <w:szCs w:val="24"/>
        </w:rPr>
      </w:pPr>
      <w:r w:rsidRPr="00EF33C9">
        <w:rPr>
          <w:rStyle w:val="c4"/>
          <w:sz w:val="24"/>
          <w:szCs w:val="24"/>
        </w:rPr>
        <w:t>Библиотечные уроки;</w:t>
      </w:r>
    </w:p>
    <w:p w:rsidR="00DF0F38" w:rsidRPr="00EF33C9" w:rsidRDefault="00DF0F38" w:rsidP="003233CA">
      <w:pPr>
        <w:pStyle w:val="a8"/>
        <w:numPr>
          <w:ilvl w:val="0"/>
          <w:numId w:val="113"/>
        </w:numPr>
        <w:jc w:val="both"/>
        <w:rPr>
          <w:rStyle w:val="c4"/>
          <w:sz w:val="24"/>
          <w:szCs w:val="24"/>
        </w:rPr>
      </w:pPr>
      <w:r w:rsidRPr="00EF33C9">
        <w:rPr>
          <w:rStyle w:val="c4"/>
          <w:sz w:val="24"/>
          <w:szCs w:val="24"/>
        </w:rPr>
        <w:t xml:space="preserve">Конкурсы, экскурсии, олимпиады, конференции, деловые и ролевые игры и др. </w:t>
      </w:r>
    </w:p>
    <w:p w:rsidR="00DF0F38" w:rsidRPr="00EF33C9" w:rsidRDefault="00DF0F38" w:rsidP="003233CA">
      <w:pPr>
        <w:pStyle w:val="a8"/>
        <w:numPr>
          <w:ilvl w:val="0"/>
          <w:numId w:val="113"/>
        </w:numPr>
        <w:jc w:val="both"/>
        <w:rPr>
          <w:sz w:val="24"/>
          <w:szCs w:val="24"/>
        </w:rPr>
      </w:pPr>
      <w:r w:rsidRPr="00EF33C9">
        <w:rPr>
          <w:rStyle w:val="c4"/>
          <w:sz w:val="24"/>
          <w:szCs w:val="24"/>
        </w:rPr>
        <w:t>Участие в олимпиадах</w:t>
      </w:r>
    </w:p>
    <w:p w:rsidR="00DF0F38" w:rsidRPr="00EF33C9" w:rsidRDefault="00DF0F38" w:rsidP="003233CA">
      <w:pPr>
        <w:pStyle w:val="a8"/>
        <w:numPr>
          <w:ilvl w:val="0"/>
          <w:numId w:val="113"/>
        </w:numPr>
        <w:jc w:val="both"/>
        <w:rPr>
          <w:sz w:val="24"/>
          <w:szCs w:val="24"/>
        </w:rPr>
      </w:pPr>
      <w:r w:rsidRPr="00EF33C9">
        <w:rPr>
          <w:rStyle w:val="c4"/>
          <w:sz w:val="24"/>
          <w:szCs w:val="24"/>
        </w:rPr>
        <w:t>Разработка проектов к урокам.</w:t>
      </w:r>
    </w:p>
    <w:p w:rsidR="00DF0F38" w:rsidRPr="00EF33C9" w:rsidRDefault="00DF0F38" w:rsidP="001600F5">
      <w:pPr>
        <w:pStyle w:val="a8"/>
        <w:jc w:val="both"/>
        <w:rPr>
          <w:b/>
          <w:sz w:val="24"/>
          <w:szCs w:val="24"/>
        </w:rPr>
      </w:pPr>
      <w:r w:rsidRPr="00EF33C9">
        <w:rPr>
          <w:rStyle w:val="c4c27"/>
          <w:b/>
          <w:sz w:val="24"/>
          <w:szCs w:val="24"/>
        </w:rPr>
        <w:t>5.Социальное:</w:t>
      </w:r>
    </w:p>
    <w:p w:rsidR="00DF0F38" w:rsidRPr="00EF33C9" w:rsidRDefault="00DF0F38" w:rsidP="003233CA">
      <w:pPr>
        <w:pStyle w:val="a8"/>
        <w:numPr>
          <w:ilvl w:val="0"/>
          <w:numId w:val="114"/>
        </w:numPr>
        <w:jc w:val="both"/>
        <w:rPr>
          <w:sz w:val="24"/>
          <w:szCs w:val="24"/>
        </w:rPr>
      </w:pPr>
      <w:r w:rsidRPr="00EF33C9">
        <w:rPr>
          <w:rStyle w:val="c4"/>
          <w:sz w:val="24"/>
          <w:szCs w:val="24"/>
        </w:rPr>
        <w:t>Беседы, экскурсии, целевые прогулки, ролевые игры, наблюдения, опыты.</w:t>
      </w:r>
    </w:p>
    <w:p w:rsidR="00DF0F38" w:rsidRPr="00EF33C9" w:rsidRDefault="00A845A3" w:rsidP="003233CA">
      <w:pPr>
        <w:pStyle w:val="a8"/>
        <w:numPr>
          <w:ilvl w:val="0"/>
          <w:numId w:val="114"/>
        </w:numPr>
        <w:jc w:val="both"/>
        <w:rPr>
          <w:sz w:val="24"/>
          <w:szCs w:val="24"/>
        </w:rPr>
      </w:pPr>
      <w:r w:rsidRPr="00EF33C9">
        <w:rPr>
          <w:rStyle w:val="c4"/>
          <w:sz w:val="24"/>
          <w:szCs w:val="24"/>
        </w:rPr>
        <w:t>Практикумы, конкурсы, сюжетно-</w:t>
      </w:r>
      <w:r w:rsidR="00DF0F38" w:rsidRPr="00EF33C9">
        <w:rPr>
          <w:rStyle w:val="c4"/>
          <w:sz w:val="24"/>
          <w:szCs w:val="24"/>
        </w:rPr>
        <w:t>ролевая игра, игра- путешествие.</w:t>
      </w:r>
    </w:p>
    <w:p w:rsidR="00DF0F38" w:rsidRPr="00EF33C9" w:rsidRDefault="00DF0F38" w:rsidP="003233CA">
      <w:pPr>
        <w:pStyle w:val="a8"/>
        <w:numPr>
          <w:ilvl w:val="0"/>
          <w:numId w:val="114"/>
        </w:numPr>
        <w:jc w:val="both"/>
        <w:rPr>
          <w:sz w:val="24"/>
          <w:szCs w:val="24"/>
        </w:rPr>
      </w:pPr>
      <w:r w:rsidRPr="00EF33C9">
        <w:rPr>
          <w:rStyle w:val="c4"/>
          <w:sz w:val="24"/>
          <w:szCs w:val="24"/>
        </w:rPr>
        <w:t xml:space="preserve">Участие в творческих конкурсах, в акциях. </w:t>
      </w:r>
    </w:p>
    <w:p w:rsidR="001600F5" w:rsidRPr="00EF33C9" w:rsidRDefault="001600F5" w:rsidP="001600F5">
      <w:pPr>
        <w:spacing w:line="24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    Организация внеурочной деятельности обучающихся осуществляется учителями-предметниками, педагогом-психологом, а также  педагогам</w:t>
      </w:r>
      <w:r w:rsidR="00D66622" w:rsidRPr="00EF33C9">
        <w:rPr>
          <w:rFonts w:ascii="Times New Roman" w:hAnsi="Times New Roman" w:cs="Times New Roman"/>
          <w:sz w:val="24"/>
          <w:szCs w:val="24"/>
        </w:rPr>
        <w:t xml:space="preserve">и   дополнительного образования. </w:t>
      </w:r>
      <w:r w:rsidRPr="00EF33C9">
        <w:rPr>
          <w:rFonts w:ascii="Times New Roman" w:hAnsi="Times New Roman" w:cs="Times New Roman"/>
          <w:sz w:val="24"/>
          <w:szCs w:val="24"/>
        </w:rPr>
        <w:t>Образовательные программы внеурочной деятельности могут быть различных типов: комплексные, тематические, ориентированные на достижение результатов, по конкретным видам внеурочной деятельности, индивидуальные и др.</w:t>
      </w:r>
    </w:p>
    <w:p w:rsidR="001600F5" w:rsidRPr="00EF33C9" w:rsidRDefault="001600F5" w:rsidP="003233CA">
      <w:pPr>
        <w:numPr>
          <w:ilvl w:val="0"/>
          <w:numId w:val="115"/>
        </w:numPr>
        <w:tabs>
          <w:tab w:val="clear" w:pos="720"/>
          <w:tab w:val="num" w:pos="0"/>
          <w:tab w:val="left" w:pos="567"/>
        </w:tabs>
        <w:spacing w:after="0" w:line="240" w:lineRule="auto"/>
        <w:ind w:left="0" w:firstLine="360"/>
        <w:jc w:val="both"/>
        <w:rPr>
          <w:rFonts w:ascii="Times New Roman" w:hAnsi="Times New Roman" w:cs="Times New Roman"/>
          <w:sz w:val="24"/>
          <w:szCs w:val="24"/>
        </w:rPr>
      </w:pPr>
      <w:r w:rsidRPr="00EF33C9">
        <w:rPr>
          <w:rFonts w:ascii="Times New Roman" w:hAnsi="Times New Roman" w:cs="Times New Roman"/>
          <w:sz w:val="24"/>
          <w:szCs w:val="24"/>
        </w:rPr>
        <w:t> Тематические образовательные программы направлены на получение воспитательных результатов в определенном проблемном поле и используются при этом возможности различных видов внеурочной деятельности.</w:t>
      </w:r>
    </w:p>
    <w:p w:rsidR="001600F5" w:rsidRPr="00EF33C9" w:rsidRDefault="001600F5" w:rsidP="003233CA">
      <w:pPr>
        <w:numPr>
          <w:ilvl w:val="0"/>
          <w:numId w:val="115"/>
        </w:numPr>
        <w:tabs>
          <w:tab w:val="clear" w:pos="720"/>
          <w:tab w:val="num" w:pos="0"/>
          <w:tab w:val="left" w:pos="567"/>
        </w:tabs>
        <w:spacing w:after="0" w:line="240" w:lineRule="auto"/>
        <w:ind w:left="0" w:firstLine="357"/>
        <w:jc w:val="both"/>
        <w:rPr>
          <w:rFonts w:ascii="Times New Roman" w:hAnsi="Times New Roman" w:cs="Times New Roman"/>
          <w:sz w:val="24"/>
          <w:szCs w:val="24"/>
        </w:rPr>
      </w:pPr>
      <w:r w:rsidRPr="00EF33C9">
        <w:rPr>
          <w:rFonts w:ascii="Times New Roman" w:hAnsi="Times New Roman" w:cs="Times New Roman"/>
          <w:sz w:val="24"/>
          <w:szCs w:val="24"/>
        </w:rPr>
        <w:t> Образовательные программы, ориентированные на достижение результатов определенного уровня.</w:t>
      </w:r>
    </w:p>
    <w:p w:rsidR="001600F5" w:rsidRPr="00EF33C9" w:rsidRDefault="001600F5" w:rsidP="003233CA">
      <w:pPr>
        <w:numPr>
          <w:ilvl w:val="0"/>
          <w:numId w:val="115"/>
        </w:numPr>
        <w:tabs>
          <w:tab w:val="clear" w:pos="720"/>
          <w:tab w:val="num" w:pos="0"/>
          <w:tab w:val="left" w:pos="567"/>
        </w:tabs>
        <w:spacing w:after="0" w:line="240" w:lineRule="auto"/>
        <w:ind w:left="0" w:firstLine="357"/>
        <w:jc w:val="both"/>
        <w:rPr>
          <w:rFonts w:ascii="Times New Roman" w:hAnsi="Times New Roman" w:cs="Times New Roman"/>
          <w:sz w:val="24"/>
          <w:szCs w:val="24"/>
        </w:rPr>
      </w:pPr>
      <w:r w:rsidRPr="00EF33C9">
        <w:rPr>
          <w:rFonts w:ascii="Times New Roman" w:hAnsi="Times New Roman" w:cs="Times New Roman"/>
          <w:sz w:val="24"/>
          <w:szCs w:val="24"/>
        </w:rPr>
        <w:t>Образовательные программы по конкретным видам внеурочной деятельности - игровая, познавательная, спортивно-оздоровительная и др.</w:t>
      </w:r>
    </w:p>
    <w:p w:rsidR="001600F5" w:rsidRPr="00EF33C9" w:rsidRDefault="001600F5" w:rsidP="003233CA">
      <w:pPr>
        <w:numPr>
          <w:ilvl w:val="0"/>
          <w:numId w:val="115"/>
        </w:numPr>
        <w:tabs>
          <w:tab w:val="clear" w:pos="720"/>
          <w:tab w:val="num" w:pos="0"/>
          <w:tab w:val="left" w:pos="567"/>
        </w:tabs>
        <w:spacing w:after="0" w:line="240" w:lineRule="auto"/>
        <w:ind w:left="0" w:firstLine="357"/>
        <w:jc w:val="both"/>
        <w:rPr>
          <w:rFonts w:ascii="Times New Roman" w:hAnsi="Times New Roman" w:cs="Times New Roman"/>
          <w:sz w:val="24"/>
          <w:szCs w:val="24"/>
        </w:rPr>
      </w:pPr>
      <w:r w:rsidRPr="00EF33C9">
        <w:rPr>
          <w:rFonts w:ascii="Times New Roman" w:hAnsi="Times New Roman" w:cs="Times New Roman"/>
          <w:sz w:val="24"/>
          <w:szCs w:val="24"/>
        </w:rPr>
        <w:t>Возрастные образовательные программы могут соотноситься с возрастными категориям.</w:t>
      </w:r>
    </w:p>
    <w:p w:rsidR="001600F5" w:rsidRPr="00EF33C9" w:rsidRDefault="001600F5" w:rsidP="003233CA">
      <w:pPr>
        <w:numPr>
          <w:ilvl w:val="0"/>
          <w:numId w:val="115"/>
        </w:numPr>
        <w:tabs>
          <w:tab w:val="clear" w:pos="720"/>
          <w:tab w:val="num" w:pos="0"/>
          <w:tab w:val="left" w:pos="567"/>
        </w:tabs>
        <w:spacing w:after="0" w:line="240" w:lineRule="auto"/>
        <w:ind w:left="0" w:firstLine="357"/>
        <w:jc w:val="both"/>
        <w:rPr>
          <w:rFonts w:ascii="Times New Roman" w:hAnsi="Times New Roman" w:cs="Times New Roman"/>
          <w:sz w:val="24"/>
          <w:szCs w:val="24"/>
        </w:rPr>
      </w:pPr>
      <w:r w:rsidRPr="00EF33C9">
        <w:rPr>
          <w:rFonts w:ascii="Times New Roman" w:hAnsi="Times New Roman" w:cs="Times New Roman"/>
          <w:sz w:val="24"/>
          <w:szCs w:val="24"/>
        </w:rPr>
        <w:t> Индивидуальные образовательные программы для обучающихся - программы для детей с неординарными способностями, особенностями состояния здоровья, развития.</w:t>
      </w:r>
    </w:p>
    <w:p w:rsidR="001600F5" w:rsidRPr="00EF33C9" w:rsidRDefault="001600F5" w:rsidP="001600F5">
      <w:pPr>
        <w:spacing w:line="24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    Образовательные программы  внеурочной деятельности, реализуемые в </w:t>
      </w:r>
      <w:r w:rsidR="00D66622" w:rsidRPr="00EF33C9">
        <w:rPr>
          <w:rFonts w:ascii="Times New Roman" w:hAnsi="Times New Roman" w:cs="Times New Roman"/>
          <w:sz w:val="24"/>
          <w:szCs w:val="24"/>
        </w:rPr>
        <w:t>МКОУ «</w:t>
      </w:r>
      <w:r w:rsidR="00EF33C9" w:rsidRPr="00EF33C9">
        <w:rPr>
          <w:rFonts w:ascii="Times New Roman" w:hAnsi="Times New Roman" w:cs="Times New Roman"/>
          <w:sz w:val="24"/>
          <w:szCs w:val="24"/>
        </w:rPr>
        <w:t>Новозубутлинская</w:t>
      </w:r>
      <w:r w:rsidR="00D66622" w:rsidRPr="00EF33C9">
        <w:rPr>
          <w:rFonts w:ascii="Times New Roman" w:hAnsi="Times New Roman" w:cs="Times New Roman"/>
          <w:sz w:val="24"/>
          <w:szCs w:val="24"/>
        </w:rPr>
        <w:t xml:space="preserve"> СОШ»</w:t>
      </w:r>
      <w:r w:rsidRPr="00EF33C9">
        <w:rPr>
          <w:rFonts w:ascii="Times New Roman" w:hAnsi="Times New Roman" w:cs="Times New Roman"/>
          <w:sz w:val="24"/>
          <w:szCs w:val="24"/>
        </w:rPr>
        <w:t xml:space="preserve">,  разработаны педагогами  </w:t>
      </w:r>
      <w:r w:rsidR="00D66622" w:rsidRPr="00EF33C9">
        <w:rPr>
          <w:rFonts w:ascii="Times New Roman" w:hAnsi="Times New Roman" w:cs="Times New Roman"/>
          <w:sz w:val="24"/>
          <w:szCs w:val="24"/>
        </w:rPr>
        <w:t>МКОУ «</w:t>
      </w:r>
      <w:r w:rsidR="00EF33C9" w:rsidRPr="00EF33C9">
        <w:rPr>
          <w:rFonts w:ascii="Times New Roman" w:hAnsi="Times New Roman" w:cs="Times New Roman"/>
          <w:sz w:val="24"/>
          <w:szCs w:val="24"/>
        </w:rPr>
        <w:t>Новозубутлинская</w:t>
      </w:r>
      <w:r w:rsidR="00D66622" w:rsidRPr="00EF33C9">
        <w:rPr>
          <w:rFonts w:ascii="Times New Roman" w:hAnsi="Times New Roman" w:cs="Times New Roman"/>
          <w:sz w:val="24"/>
          <w:szCs w:val="24"/>
        </w:rPr>
        <w:t xml:space="preserve"> СОШ»</w:t>
      </w:r>
      <w:r w:rsidRPr="00EF33C9">
        <w:rPr>
          <w:rFonts w:ascii="Times New Roman" w:hAnsi="Times New Roman" w:cs="Times New Roman"/>
          <w:sz w:val="24"/>
          <w:szCs w:val="24"/>
        </w:rPr>
        <w:t xml:space="preserve">,  в соответствии с требованиями к рабочим программам внеурочных занятий и утверждёнными  педагогическим советом </w:t>
      </w:r>
      <w:r w:rsidR="00D66622" w:rsidRPr="00EF33C9">
        <w:rPr>
          <w:rFonts w:ascii="Times New Roman" w:hAnsi="Times New Roman" w:cs="Times New Roman"/>
          <w:sz w:val="24"/>
          <w:szCs w:val="24"/>
        </w:rPr>
        <w:t>МКОУ «</w:t>
      </w:r>
      <w:r w:rsidR="00EF33C9" w:rsidRPr="00EF33C9">
        <w:rPr>
          <w:rFonts w:ascii="Times New Roman" w:hAnsi="Times New Roman" w:cs="Times New Roman"/>
          <w:sz w:val="24"/>
          <w:szCs w:val="24"/>
        </w:rPr>
        <w:t>Новозубутлинская</w:t>
      </w:r>
      <w:r w:rsidR="00D66622" w:rsidRPr="00EF33C9">
        <w:rPr>
          <w:rFonts w:ascii="Times New Roman" w:hAnsi="Times New Roman" w:cs="Times New Roman"/>
          <w:sz w:val="24"/>
          <w:szCs w:val="24"/>
        </w:rPr>
        <w:t xml:space="preserve"> СОШ».</w:t>
      </w:r>
    </w:p>
    <w:p w:rsidR="001600F5" w:rsidRPr="00EF33C9" w:rsidRDefault="001600F5" w:rsidP="001600F5">
      <w:pPr>
        <w:spacing w:line="240" w:lineRule="auto"/>
        <w:jc w:val="both"/>
        <w:rPr>
          <w:rFonts w:ascii="Times New Roman" w:hAnsi="Times New Roman" w:cs="Times New Roman"/>
          <w:sz w:val="24"/>
          <w:szCs w:val="24"/>
        </w:rPr>
      </w:pPr>
      <w:r w:rsidRPr="00EF33C9">
        <w:rPr>
          <w:rFonts w:ascii="Times New Roman" w:hAnsi="Times New Roman" w:cs="Times New Roman"/>
          <w:sz w:val="24"/>
          <w:szCs w:val="24"/>
        </w:rPr>
        <w:t>Программа внеурочной деятельности включает в себя следующие обязательные разделы:</w:t>
      </w:r>
    </w:p>
    <w:p w:rsidR="001600F5" w:rsidRPr="00EF33C9" w:rsidRDefault="001600F5" w:rsidP="003233CA">
      <w:pPr>
        <w:pStyle w:val="a6"/>
        <w:numPr>
          <w:ilvl w:val="0"/>
          <w:numId w:val="115"/>
        </w:numPr>
        <w:spacing w:line="240" w:lineRule="auto"/>
        <w:jc w:val="both"/>
        <w:rPr>
          <w:rFonts w:ascii="Times New Roman" w:hAnsi="Times New Roman" w:cs="Times New Roman"/>
          <w:sz w:val="24"/>
          <w:szCs w:val="24"/>
        </w:rPr>
      </w:pPr>
      <w:r w:rsidRPr="00EF33C9">
        <w:rPr>
          <w:rFonts w:ascii="Times New Roman" w:hAnsi="Times New Roman" w:cs="Times New Roman"/>
          <w:sz w:val="24"/>
          <w:szCs w:val="24"/>
        </w:rPr>
        <w:t>пояснительную записку, планируемые результаты освоения обучающимися программы внеурочной деятельности, учебно-тематический план</w:t>
      </w:r>
      <w:r w:rsidR="00501747" w:rsidRPr="00EF33C9">
        <w:rPr>
          <w:rFonts w:ascii="Times New Roman" w:hAnsi="Times New Roman" w:cs="Times New Roman"/>
          <w:sz w:val="24"/>
          <w:szCs w:val="24"/>
        </w:rPr>
        <w:t xml:space="preserve"> (приложение)</w:t>
      </w:r>
      <w:r w:rsidRPr="00EF33C9">
        <w:rPr>
          <w:rFonts w:ascii="Times New Roman" w:hAnsi="Times New Roman" w:cs="Times New Roman"/>
          <w:sz w:val="24"/>
          <w:szCs w:val="24"/>
        </w:rPr>
        <w:t>, содержание, список литературы.</w:t>
      </w:r>
    </w:p>
    <w:p w:rsidR="001600F5" w:rsidRPr="00EF33C9" w:rsidRDefault="001600F5" w:rsidP="001600F5">
      <w:pPr>
        <w:spacing w:line="240" w:lineRule="auto"/>
        <w:ind w:left="360"/>
        <w:jc w:val="both"/>
        <w:rPr>
          <w:rFonts w:ascii="Times New Roman" w:hAnsi="Times New Roman" w:cs="Times New Roman"/>
          <w:sz w:val="24"/>
          <w:szCs w:val="24"/>
        </w:rPr>
      </w:pPr>
      <w:r w:rsidRPr="00EF33C9">
        <w:rPr>
          <w:rFonts w:ascii="Times New Roman" w:hAnsi="Times New Roman" w:cs="Times New Roman"/>
          <w:sz w:val="24"/>
          <w:szCs w:val="24"/>
        </w:rPr>
        <w:t xml:space="preserve">В </w:t>
      </w:r>
      <w:r w:rsidRPr="00EF33C9">
        <w:rPr>
          <w:rFonts w:ascii="Times New Roman" w:hAnsi="Times New Roman" w:cs="Times New Roman"/>
          <w:iCs/>
          <w:sz w:val="24"/>
          <w:szCs w:val="24"/>
        </w:rPr>
        <w:t>пояснительной записке</w:t>
      </w:r>
      <w:r w:rsidRPr="00EF33C9">
        <w:rPr>
          <w:rFonts w:ascii="Times New Roman" w:hAnsi="Times New Roman" w:cs="Times New Roman"/>
          <w:sz w:val="24"/>
          <w:szCs w:val="24"/>
        </w:rPr>
        <w:t xml:space="preserve"> к программе внеурочной деятельности следует раскрыть: цели и задачи обучения, воспитания и развития детей по реализуемому  направлению внеурочной деятельности; соответствие содержания программы внеурочной деятельности цели и задачам основной образовательной программы, реализ</w:t>
      </w:r>
      <w:r w:rsidR="00F54F6E" w:rsidRPr="00EF33C9">
        <w:rPr>
          <w:rFonts w:ascii="Times New Roman" w:hAnsi="Times New Roman" w:cs="Times New Roman"/>
          <w:sz w:val="24"/>
          <w:szCs w:val="24"/>
        </w:rPr>
        <w:t>уемой в данной образовательной о</w:t>
      </w:r>
      <w:r w:rsidRPr="00EF33C9">
        <w:rPr>
          <w:rFonts w:ascii="Times New Roman" w:hAnsi="Times New Roman" w:cs="Times New Roman"/>
          <w:sz w:val="24"/>
          <w:szCs w:val="24"/>
        </w:rPr>
        <w:t xml:space="preserve">рганизации; связь содержания программы с учебными предметами (единство учебной и внеучебной деятельности); особенности реализации программы: форма, режим и место проведения занятий, виды деятельности; количество часов и их место в учебном плане </w:t>
      </w:r>
    </w:p>
    <w:p w:rsidR="001600F5" w:rsidRPr="00EF33C9" w:rsidRDefault="001600F5" w:rsidP="001600F5">
      <w:pPr>
        <w:spacing w:line="240" w:lineRule="auto"/>
        <w:ind w:left="360"/>
        <w:jc w:val="both"/>
        <w:rPr>
          <w:rFonts w:ascii="Times New Roman" w:hAnsi="Times New Roman" w:cs="Times New Roman"/>
          <w:sz w:val="24"/>
          <w:szCs w:val="24"/>
        </w:rPr>
      </w:pPr>
      <w:r w:rsidRPr="00EF33C9">
        <w:rPr>
          <w:rFonts w:ascii="Times New Roman" w:hAnsi="Times New Roman" w:cs="Times New Roman"/>
          <w:iCs/>
          <w:sz w:val="24"/>
          <w:szCs w:val="24"/>
        </w:rPr>
        <w:t xml:space="preserve">Планируемые  результаты освоения обучающимися программы внеурочной деятельности </w:t>
      </w:r>
      <w:r w:rsidRPr="00EF33C9">
        <w:rPr>
          <w:rFonts w:ascii="Times New Roman" w:hAnsi="Times New Roman" w:cs="Times New Roman"/>
          <w:sz w:val="24"/>
          <w:szCs w:val="24"/>
        </w:rPr>
        <w:t>представляют собой:  описание требований к знаниям и умениям, которые должен приобрести обучающийся в процессе занятий по программе; перечисление качеств личности, которые могут быть развиты у обучающихся в результате занятий данным видом деятельности; описание формы учета знаний, умений; системы контролирующих материалов</w:t>
      </w:r>
      <w:r w:rsidR="002961AE" w:rsidRPr="00EF33C9">
        <w:rPr>
          <w:rFonts w:ascii="Times New Roman" w:hAnsi="Times New Roman" w:cs="Times New Roman"/>
          <w:sz w:val="24"/>
          <w:szCs w:val="24"/>
        </w:rPr>
        <w:t xml:space="preserve"> (тестовых материалов) для оценк</w:t>
      </w:r>
      <w:r w:rsidRPr="00EF33C9">
        <w:rPr>
          <w:rFonts w:ascii="Times New Roman" w:hAnsi="Times New Roman" w:cs="Times New Roman"/>
          <w:sz w:val="24"/>
          <w:szCs w:val="24"/>
        </w:rPr>
        <w:t>и планируемых результатов освоения программы; описание формы подведения итогов.</w:t>
      </w:r>
    </w:p>
    <w:p w:rsidR="001600F5" w:rsidRPr="00EF33C9" w:rsidRDefault="001600F5" w:rsidP="001600F5">
      <w:pPr>
        <w:spacing w:line="240" w:lineRule="auto"/>
        <w:ind w:left="360"/>
        <w:jc w:val="both"/>
        <w:rPr>
          <w:rFonts w:ascii="Times New Roman" w:hAnsi="Times New Roman" w:cs="Times New Roman"/>
          <w:sz w:val="24"/>
          <w:szCs w:val="24"/>
        </w:rPr>
      </w:pPr>
      <w:r w:rsidRPr="00EF33C9">
        <w:rPr>
          <w:rFonts w:ascii="Times New Roman" w:hAnsi="Times New Roman" w:cs="Times New Roman"/>
          <w:sz w:val="24"/>
          <w:szCs w:val="24"/>
        </w:rPr>
        <w:t xml:space="preserve">Основанием для выделения требований к уровню подготовки обучающихся выступает основная образовательная программа  </w:t>
      </w:r>
      <w:r w:rsidR="002961AE" w:rsidRPr="00EF33C9">
        <w:rPr>
          <w:rFonts w:ascii="Times New Roman" w:hAnsi="Times New Roman" w:cs="Times New Roman"/>
          <w:sz w:val="24"/>
          <w:szCs w:val="24"/>
        </w:rPr>
        <w:t>МКОУ «</w:t>
      </w:r>
      <w:r w:rsidR="00EF33C9" w:rsidRPr="00EF33C9">
        <w:rPr>
          <w:rFonts w:ascii="Times New Roman" w:hAnsi="Times New Roman" w:cs="Times New Roman"/>
          <w:sz w:val="24"/>
          <w:szCs w:val="24"/>
        </w:rPr>
        <w:t>Новозубутлинская</w:t>
      </w:r>
      <w:r w:rsidR="002961AE" w:rsidRPr="00EF33C9">
        <w:rPr>
          <w:rFonts w:ascii="Times New Roman" w:hAnsi="Times New Roman" w:cs="Times New Roman"/>
          <w:sz w:val="24"/>
          <w:szCs w:val="24"/>
        </w:rPr>
        <w:t xml:space="preserve"> СОШ»</w:t>
      </w:r>
      <w:r w:rsidRPr="00EF33C9">
        <w:rPr>
          <w:rFonts w:ascii="Times New Roman" w:hAnsi="Times New Roman" w:cs="Times New Roman"/>
          <w:sz w:val="24"/>
          <w:szCs w:val="24"/>
        </w:rPr>
        <w:t>.</w:t>
      </w:r>
    </w:p>
    <w:p w:rsidR="001600F5" w:rsidRPr="00EF33C9" w:rsidRDefault="001600F5" w:rsidP="001600F5">
      <w:pPr>
        <w:spacing w:after="0" w:line="240" w:lineRule="auto"/>
        <w:ind w:left="360"/>
        <w:jc w:val="both"/>
        <w:rPr>
          <w:rFonts w:ascii="Times New Roman" w:hAnsi="Times New Roman" w:cs="Times New Roman"/>
          <w:sz w:val="24"/>
          <w:szCs w:val="24"/>
        </w:rPr>
      </w:pPr>
      <w:r w:rsidRPr="00EF33C9">
        <w:rPr>
          <w:rFonts w:ascii="Times New Roman" w:hAnsi="Times New Roman" w:cs="Times New Roman"/>
          <w:sz w:val="24"/>
          <w:szCs w:val="24"/>
        </w:rPr>
        <w:t>Система планируемых  результатов  даёт представление о том, какими именно универсальными учебными действиями - познавательными, личностными, регулятивными, коммуникативными, преломлёнными через специфику содержания программы внеурочной деятельности овладеют обучающиеся  в ходе ее реализации.</w:t>
      </w:r>
    </w:p>
    <w:p w:rsidR="001600F5" w:rsidRPr="00EF33C9" w:rsidRDefault="001600F5" w:rsidP="001600F5">
      <w:pPr>
        <w:spacing w:after="0" w:line="240" w:lineRule="auto"/>
        <w:ind w:left="360"/>
        <w:jc w:val="both"/>
        <w:rPr>
          <w:rFonts w:ascii="Times New Roman" w:hAnsi="Times New Roman" w:cs="Times New Roman"/>
          <w:sz w:val="24"/>
          <w:szCs w:val="24"/>
        </w:rPr>
      </w:pPr>
      <w:r w:rsidRPr="00EF33C9">
        <w:rPr>
          <w:rFonts w:ascii="Times New Roman" w:hAnsi="Times New Roman" w:cs="Times New Roman"/>
          <w:iCs/>
          <w:sz w:val="24"/>
          <w:szCs w:val="24"/>
        </w:rPr>
        <w:t>Учебно-тематический план</w:t>
      </w:r>
      <w:r w:rsidRPr="00EF33C9">
        <w:rPr>
          <w:rFonts w:ascii="Times New Roman" w:hAnsi="Times New Roman" w:cs="Times New Roman"/>
          <w:sz w:val="24"/>
          <w:szCs w:val="24"/>
        </w:rPr>
        <w:t xml:space="preserve"> программы целесообразно представлять в виде таблицы, которая содержит: перечень разделов, тем программы внеурочной деятельности по годам обучения; количество часов по каждой теме с разбивкой на теоретические и практические виды занятий.</w:t>
      </w:r>
    </w:p>
    <w:p w:rsidR="001600F5" w:rsidRPr="00EF33C9" w:rsidRDefault="001600F5" w:rsidP="001600F5">
      <w:pPr>
        <w:spacing w:after="0" w:line="240" w:lineRule="auto"/>
        <w:ind w:left="360"/>
        <w:jc w:val="both"/>
        <w:rPr>
          <w:rFonts w:ascii="Times New Roman" w:hAnsi="Times New Roman" w:cs="Times New Roman"/>
          <w:sz w:val="24"/>
          <w:szCs w:val="24"/>
        </w:rPr>
      </w:pPr>
      <w:r w:rsidRPr="00EF33C9">
        <w:rPr>
          <w:rFonts w:ascii="Times New Roman" w:hAnsi="Times New Roman" w:cs="Times New Roman"/>
          <w:iCs/>
          <w:sz w:val="24"/>
          <w:szCs w:val="24"/>
        </w:rPr>
        <w:t>Содержание</w:t>
      </w:r>
      <w:r w:rsidRPr="00EF33C9">
        <w:rPr>
          <w:rFonts w:ascii="Times New Roman" w:hAnsi="Times New Roman" w:cs="Times New Roman"/>
          <w:sz w:val="24"/>
          <w:szCs w:val="24"/>
        </w:rPr>
        <w:t xml:space="preserve"> программы раскрывается через краткое описание тем программы (теоретических и практических видов занятий).</w:t>
      </w:r>
    </w:p>
    <w:p w:rsidR="001600F5" w:rsidRPr="00EF33C9" w:rsidRDefault="001600F5" w:rsidP="001600F5">
      <w:pPr>
        <w:spacing w:after="0" w:line="240" w:lineRule="auto"/>
        <w:ind w:left="360"/>
        <w:jc w:val="both"/>
        <w:rPr>
          <w:rFonts w:ascii="Times New Roman" w:hAnsi="Times New Roman" w:cs="Times New Roman"/>
          <w:sz w:val="24"/>
          <w:szCs w:val="24"/>
        </w:rPr>
      </w:pPr>
      <w:r w:rsidRPr="00EF33C9">
        <w:rPr>
          <w:rFonts w:ascii="Times New Roman" w:hAnsi="Times New Roman" w:cs="Times New Roman"/>
          <w:iCs/>
          <w:sz w:val="24"/>
          <w:szCs w:val="24"/>
        </w:rPr>
        <w:t>Список литературы</w:t>
      </w:r>
      <w:r w:rsidRPr="00EF33C9">
        <w:rPr>
          <w:rFonts w:ascii="Times New Roman" w:hAnsi="Times New Roman" w:cs="Times New Roman"/>
          <w:sz w:val="24"/>
          <w:szCs w:val="24"/>
        </w:rPr>
        <w:t xml:space="preserve"> может быть представлен в двух частях: список литературы для учителя и список литературы для обучающихся.</w:t>
      </w:r>
    </w:p>
    <w:p w:rsidR="001600F5" w:rsidRPr="00EF33C9" w:rsidRDefault="001600F5" w:rsidP="001600F5">
      <w:pPr>
        <w:spacing w:after="0" w:line="240" w:lineRule="auto"/>
        <w:ind w:left="360"/>
        <w:jc w:val="both"/>
        <w:rPr>
          <w:rFonts w:ascii="Times New Roman" w:hAnsi="Times New Roman" w:cs="Times New Roman"/>
          <w:sz w:val="24"/>
          <w:szCs w:val="24"/>
        </w:rPr>
      </w:pPr>
      <w:r w:rsidRPr="00EF33C9">
        <w:rPr>
          <w:rFonts w:ascii="Times New Roman" w:hAnsi="Times New Roman" w:cs="Times New Roman"/>
          <w:sz w:val="24"/>
          <w:szCs w:val="24"/>
        </w:rPr>
        <w:t xml:space="preserve">Чередование учебной и внеурочной деятельности в рамках реализации основной образовательной программы основного общего образования определяет </w:t>
      </w:r>
      <w:r w:rsidR="002961AE" w:rsidRPr="00EF33C9">
        <w:rPr>
          <w:rFonts w:ascii="Times New Roman" w:hAnsi="Times New Roman" w:cs="Times New Roman"/>
          <w:sz w:val="24"/>
          <w:szCs w:val="24"/>
        </w:rPr>
        <w:t>МКОУ «</w:t>
      </w:r>
      <w:r w:rsidR="00EF33C9" w:rsidRPr="00EF33C9">
        <w:rPr>
          <w:rFonts w:ascii="Times New Roman" w:hAnsi="Times New Roman" w:cs="Times New Roman"/>
          <w:sz w:val="24"/>
          <w:szCs w:val="24"/>
        </w:rPr>
        <w:t>Новозубутлинская</w:t>
      </w:r>
      <w:r w:rsidR="002961AE" w:rsidRPr="00EF33C9">
        <w:rPr>
          <w:rFonts w:ascii="Times New Roman" w:hAnsi="Times New Roman" w:cs="Times New Roman"/>
          <w:sz w:val="24"/>
          <w:szCs w:val="24"/>
        </w:rPr>
        <w:t xml:space="preserve"> СОШ».</w:t>
      </w:r>
    </w:p>
    <w:p w:rsidR="001600F5" w:rsidRPr="00EF33C9" w:rsidRDefault="00501747" w:rsidP="00245EBD">
      <w:pPr>
        <w:spacing w:after="0" w:line="240" w:lineRule="auto"/>
        <w:ind w:firstLine="360"/>
        <w:jc w:val="both"/>
        <w:rPr>
          <w:rFonts w:ascii="Times New Roman" w:hAnsi="Times New Roman" w:cs="Times New Roman"/>
          <w:sz w:val="24"/>
          <w:szCs w:val="24"/>
        </w:rPr>
      </w:pPr>
      <w:r w:rsidRPr="00EF33C9">
        <w:rPr>
          <w:rFonts w:ascii="Times New Roman" w:hAnsi="Times New Roman" w:cs="Times New Roman"/>
          <w:sz w:val="24"/>
          <w:szCs w:val="24"/>
        </w:rPr>
        <w:t>Внеурочные занятия в 5-9</w:t>
      </w:r>
      <w:r w:rsidR="001600F5" w:rsidRPr="00EF33C9">
        <w:rPr>
          <w:rFonts w:ascii="Times New Roman" w:hAnsi="Times New Roman" w:cs="Times New Roman"/>
          <w:sz w:val="24"/>
          <w:szCs w:val="24"/>
        </w:rPr>
        <w:t xml:space="preserve"> классах проводятся - с учётом выбора учеников и родителей, по отдельно составленному расписанию  непосредственно в школе.</w:t>
      </w:r>
      <w:r w:rsidR="002961AE" w:rsidRPr="00EF33C9">
        <w:rPr>
          <w:rFonts w:ascii="Times New Roman" w:hAnsi="Times New Roman" w:cs="Times New Roman"/>
          <w:sz w:val="24"/>
          <w:szCs w:val="24"/>
        </w:rPr>
        <w:t xml:space="preserve"> </w:t>
      </w:r>
      <w:r w:rsidR="001600F5" w:rsidRPr="00EF33C9">
        <w:rPr>
          <w:rFonts w:ascii="Times New Roman" w:hAnsi="Times New Roman" w:cs="Times New Roman"/>
          <w:sz w:val="24"/>
          <w:szCs w:val="24"/>
        </w:rPr>
        <w:t xml:space="preserve">Наполняемость групп при проведении </w:t>
      </w:r>
      <w:r w:rsidR="00316799" w:rsidRPr="00EF33C9">
        <w:rPr>
          <w:rFonts w:ascii="Times New Roman" w:hAnsi="Times New Roman" w:cs="Times New Roman"/>
          <w:sz w:val="24"/>
          <w:szCs w:val="24"/>
        </w:rPr>
        <w:t>внеурочных занятий составляет 15-20</w:t>
      </w:r>
      <w:r w:rsidR="001600F5" w:rsidRPr="00EF33C9">
        <w:rPr>
          <w:rFonts w:ascii="Times New Roman" w:hAnsi="Times New Roman" w:cs="Times New Roman"/>
          <w:sz w:val="24"/>
          <w:szCs w:val="24"/>
        </w:rPr>
        <w:t xml:space="preserve"> человек. Продолжительность занятия внеурочной деятельности в 5</w:t>
      </w:r>
      <w:r w:rsidR="00016C2A" w:rsidRPr="00EF33C9">
        <w:rPr>
          <w:rFonts w:ascii="Times New Roman" w:hAnsi="Times New Roman" w:cs="Times New Roman"/>
          <w:sz w:val="24"/>
          <w:szCs w:val="24"/>
        </w:rPr>
        <w:t>-9</w:t>
      </w:r>
      <w:r w:rsidR="001600F5" w:rsidRPr="00EF33C9">
        <w:rPr>
          <w:rFonts w:ascii="Times New Roman" w:hAnsi="Times New Roman" w:cs="Times New Roman"/>
          <w:sz w:val="24"/>
          <w:szCs w:val="24"/>
        </w:rPr>
        <w:t xml:space="preserve"> соответствует требованиям СанПиН 2.4.2.2821-10: «Длительность занятий зависит от возраста и вида деятельности. Продолжительность таких видов деятельности</w:t>
      </w:r>
      <w:r w:rsidR="002E1E41" w:rsidRPr="00EF33C9">
        <w:rPr>
          <w:rFonts w:ascii="Times New Roman" w:hAnsi="Times New Roman" w:cs="Times New Roman"/>
          <w:sz w:val="24"/>
          <w:szCs w:val="24"/>
        </w:rPr>
        <w:t xml:space="preserve"> не более полутора часов в день.»</w:t>
      </w:r>
    </w:p>
    <w:p w:rsidR="00906DF7" w:rsidRPr="00EF33C9" w:rsidRDefault="001600F5" w:rsidP="00906DF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     Общешкольные мероприятия по программе воспитательной системы включаются в общую годовую циклограмму и являются компонентом внеурочной деятельности. Подготовка к участию и участие в общешкольном мероприятии позволят ребенку овладевать универсальными способами деятельности (компетенциями) и демонстрировать уровень их развития. Участие ребенка в общешкольных делах осуществляется на добровольной основе, в соответствии с интересами и склонностями.</w:t>
      </w:r>
    </w:p>
    <w:p w:rsidR="00315AD4" w:rsidRPr="00EF33C9" w:rsidRDefault="00315AD4" w:rsidP="002961AE">
      <w:pPr>
        <w:tabs>
          <w:tab w:val="left" w:pos="3765"/>
        </w:tabs>
        <w:rPr>
          <w:rFonts w:ascii="Times New Roman" w:hAnsi="Times New Roman" w:cs="Times New Roman"/>
          <w:b/>
          <w:sz w:val="28"/>
          <w:szCs w:val="28"/>
          <w:lang w:eastAsia="en-US"/>
        </w:rPr>
      </w:pPr>
    </w:p>
    <w:p w:rsidR="00D1276D" w:rsidRPr="00EF33C9" w:rsidRDefault="00D1276D" w:rsidP="00D1276D">
      <w:pPr>
        <w:tabs>
          <w:tab w:val="left" w:pos="3765"/>
        </w:tabs>
        <w:jc w:val="center"/>
        <w:rPr>
          <w:rFonts w:ascii="Times New Roman" w:hAnsi="Times New Roman" w:cs="Times New Roman"/>
          <w:b/>
          <w:sz w:val="28"/>
          <w:szCs w:val="28"/>
          <w:lang w:eastAsia="en-US"/>
        </w:rPr>
      </w:pPr>
      <w:r w:rsidRPr="00EF33C9">
        <w:rPr>
          <w:rFonts w:ascii="Times New Roman" w:hAnsi="Times New Roman" w:cs="Times New Roman"/>
          <w:b/>
          <w:sz w:val="28"/>
          <w:szCs w:val="28"/>
          <w:lang w:eastAsia="en-US"/>
        </w:rPr>
        <w:t>Планируемые результаты освоения внеурочной деятельности.</w:t>
      </w:r>
    </w:p>
    <w:p w:rsidR="00D1276D" w:rsidRPr="00EF33C9" w:rsidRDefault="00D1276D" w:rsidP="00D1276D">
      <w:pPr>
        <w:tabs>
          <w:tab w:val="left" w:pos="3765"/>
        </w:tabs>
        <w:jc w:val="center"/>
        <w:rPr>
          <w:rFonts w:ascii="Times New Roman" w:hAnsi="Times New Roman" w:cs="Times New Roman"/>
          <w:b/>
          <w:sz w:val="28"/>
          <w:szCs w:val="28"/>
          <w:lang w:eastAsia="en-US"/>
        </w:rPr>
      </w:pPr>
    </w:p>
    <w:p w:rsidR="00D1276D" w:rsidRPr="00EF33C9" w:rsidRDefault="00D1276D" w:rsidP="00D1276D">
      <w:pPr>
        <w:shd w:val="clear" w:color="auto" w:fill="FFFFFF"/>
        <w:spacing w:after="130" w:line="240" w:lineRule="auto"/>
        <w:jc w:val="both"/>
        <w:rPr>
          <w:rFonts w:ascii="Times New Roman" w:eastAsia="Times New Roman" w:hAnsi="Times New Roman" w:cs="Times New Roman"/>
          <w:color w:val="000000"/>
          <w:sz w:val="24"/>
          <w:szCs w:val="24"/>
        </w:rPr>
      </w:pPr>
      <w:r w:rsidRPr="00EF33C9">
        <w:rPr>
          <w:rFonts w:ascii="Times New Roman" w:eastAsia="Times New Roman" w:hAnsi="Times New Roman" w:cs="Times New Roman"/>
          <w:b/>
          <w:bCs/>
          <w:color w:val="000000"/>
          <w:sz w:val="24"/>
          <w:szCs w:val="24"/>
          <w:u w:val="single"/>
        </w:rPr>
        <w:t>Личностные р</w:t>
      </w:r>
      <w:r w:rsidRPr="00EF33C9">
        <w:rPr>
          <w:rFonts w:ascii="Times New Roman" w:eastAsia="Times New Roman" w:hAnsi="Times New Roman" w:cs="Times New Roman"/>
          <w:b/>
          <w:bCs/>
          <w:iCs/>
          <w:color w:val="000000"/>
          <w:sz w:val="24"/>
          <w:szCs w:val="24"/>
          <w:u w:val="single"/>
        </w:rPr>
        <w:t>езультаты освоения программы внеурочной деятельности:</w:t>
      </w:r>
    </w:p>
    <w:p w:rsidR="00D1276D" w:rsidRPr="00EF33C9" w:rsidRDefault="00D1276D" w:rsidP="009A565F">
      <w:pPr>
        <w:numPr>
          <w:ilvl w:val="0"/>
          <w:numId w:val="138"/>
        </w:numPr>
        <w:shd w:val="clear" w:color="auto" w:fill="FFFFFF"/>
        <w:spacing w:after="130" w:line="240" w:lineRule="auto"/>
        <w:jc w:val="both"/>
        <w:rPr>
          <w:rFonts w:ascii="Times New Roman" w:eastAsia="Times New Roman" w:hAnsi="Times New Roman" w:cs="Times New Roman"/>
          <w:color w:val="000000"/>
          <w:sz w:val="24"/>
          <w:szCs w:val="24"/>
        </w:rPr>
      </w:pPr>
      <w:r w:rsidRPr="00EF33C9">
        <w:rPr>
          <w:rFonts w:ascii="Times New Roman" w:eastAsia="Times New Roman" w:hAnsi="Times New Roman" w:cs="Times New Roman"/>
          <w:color w:val="000000"/>
          <w:sz w:val="24"/>
          <w:szCs w:val="24"/>
        </w:rPr>
        <w:t>проявление познавательных интересов и активности в области здорового питания;</w:t>
      </w:r>
    </w:p>
    <w:p w:rsidR="00D1276D" w:rsidRPr="00EF33C9" w:rsidRDefault="00D1276D" w:rsidP="009A565F">
      <w:pPr>
        <w:numPr>
          <w:ilvl w:val="0"/>
          <w:numId w:val="138"/>
        </w:numPr>
        <w:shd w:val="clear" w:color="auto" w:fill="FFFFFF"/>
        <w:spacing w:after="130" w:line="240" w:lineRule="auto"/>
        <w:jc w:val="both"/>
        <w:rPr>
          <w:rFonts w:ascii="Times New Roman" w:eastAsia="Times New Roman" w:hAnsi="Times New Roman" w:cs="Times New Roman"/>
          <w:color w:val="000000"/>
          <w:sz w:val="24"/>
          <w:szCs w:val="24"/>
        </w:rPr>
      </w:pPr>
      <w:r w:rsidRPr="00EF33C9">
        <w:rPr>
          <w:rFonts w:ascii="Times New Roman" w:eastAsia="Times New Roman" w:hAnsi="Times New Roman" w:cs="Times New Roman"/>
          <w:color w:val="000000"/>
          <w:sz w:val="24"/>
          <w:szCs w:val="24"/>
        </w:rPr>
        <w:t>овладение установками, нормами и правилами правильного питания;</w:t>
      </w:r>
    </w:p>
    <w:p w:rsidR="00D1276D" w:rsidRPr="00EF33C9" w:rsidRDefault="00D1276D" w:rsidP="009A565F">
      <w:pPr>
        <w:numPr>
          <w:ilvl w:val="0"/>
          <w:numId w:val="138"/>
        </w:numPr>
        <w:shd w:val="clear" w:color="auto" w:fill="FFFFFF"/>
        <w:spacing w:after="130" w:line="240" w:lineRule="auto"/>
        <w:jc w:val="both"/>
        <w:rPr>
          <w:rFonts w:ascii="Times New Roman" w:eastAsia="Times New Roman" w:hAnsi="Times New Roman" w:cs="Times New Roman"/>
          <w:color w:val="000000"/>
          <w:sz w:val="24"/>
          <w:szCs w:val="24"/>
        </w:rPr>
      </w:pPr>
      <w:r w:rsidRPr="00EF33C9">
        <w:rPr>
          <w:rFonts w:ascii="Times New Roman" w:eastAsia="Times New Roman" w:hAnsi="Times New Roman" w:cs="Times New Roman"/>
          <w:color w:val="000000"/>
          <w:sz w:val="24"/>
          <w:szCs w:val="24"/>
        </w:rPr>
        <w:t>готовность и способность делать осознанный выбор здорового питания, в том числе ориентироваться в ассортименте наиболее типичных продуктов питания, сознательно выбирать наиболее полезные ценностно-смысловые установки обучающихся, формируемые средствами различных предметов в рамках программы «Разговор о правильном питании», в том числе развитие представления об адекватности питания, его соответствия росту, весу, возрасту, образу жизни человека.</w:t>
      </w:r>
    </w:p>
    <w:p w:rsidR="00D1276D" w:rsidRPr="00EF33C9" w:rsidRDefault="00D1276D" w:rsidP="00D1276D">
      <w:pPr>
        <w:shd w:val="clear" w:color="auto" w:fill="FFFFFF"/>
        <w:spacing w:after="130" w:line="240" w:lineRule="auto"/>
        <w:jc w:val="both"/>
        <w:rPr>
          <w:rFonts w:ascii="Times New Roman" w:eastAsia="Times New Roman" w:hAnsi="Times New Roman" w:cs="Times New Roman"/>
          <w:color w:val="000000"/>
          <w:sz w:val="24"/>
          <w:szCs w:val="24"/>
        </w:rPr>
      </w:pPr>
      <w:r w:rsidRPr="00EF33C9">
        <w:rPr>
          <w:rFonts w:ascii="Times New Roman" w:eastAsia="Times New Roman" w:hAnsi="Times New Roman" w:cs="Times New Roman"/>
          <w:b/>
          <w:bCs/>
          <w:color w:val="000000"/>
          <w:sz w:val="24"/>
          <w:szCs w:val="24"/>
        </w:rPr>
        <w:t>Метапредметными результатами</w:t>
      </w:r>
      <w:r w:rsidRPr="00EF33C9">
        <w:rPr>
          <w:rFonts w:ascii="Times New Roman" w:eastAsia="Times New Roman" w:hAnsi="Times New Roman" w:cs="Times New Roman"/>
          <w:color w:val="000000"/>
          <w:sz w:val="24"/>
          <w:szCs w:val="24"/>
        </w:rPr>
        <w:t> изучения курса является формирование универсальных учебных действий:</w:t>
      </w:r>
    </w:p>
    <w:p w:rsidR="00D1276D" w:rsidRPr="00EF33C9" w:rsidRDefault="00D1276D" w:rsidP="00D1276D">
      <w:pPr>
        <w:shd w:val="clear" w:color="auto" w:fill="FFFFFF"/>
        <w:spacing w:after="130" w:line="240" w:lineRule="auto"/>
        <w:jc w:val="both"/>
        <w:rPr>
          <w:rFonts w:ascii="Times New Roman" w:eastAsia="Times New Roman" w:hAnsi="Times New Roman" w:cs="Times New Roman"/>
          <w:color w:val="000000"/>
          <w:sz w:val="24"/>
          <w:szCs w:val="24"/>
        </w:rPr>
      </w:pPr>
      <w:r w:rsidRPr="00EF33C9">
        <w:rPr>
          <w:rFonts w:ascii="Times New Roman" w:eastAsia="Times New Roman" w:hAnsi="Times New Roman" w:cs="Times New Roman"/>
          <w:b/>
          <w:bCs/>
          <w:color w:val="000000"/>
          <w:sz w:val="24"/>
          <w:szCs w:val="24"/>
        </w:rPr>
        <w:t>Регулятивные УУД</w:t>
      </w:r>
      <w:r w:rsidRPr="00EF33C9">
        <w:rPr>
          <w:rFonts w:ascii="Times New Roman" w:eastAsia="Times New Roman" w:hAnsi="Times New Roman" w:cs="Times New Roman"/>
          <w:color w:val="000000"/>
          <w:sz w:val="24"/>
          <w:szCs w:val="24"/>
        </w:rPr>
        <w:t>:</w:t>
      </w:r>
    </w:p>
    <w:p w:rsidR="00D1276D" w:rsidRPr="00EF33C9" w:rsidRDefault="00D1276D" w:rsidP="009A565F">
      <w:pPr>
        <w:numPr>
          <w:ilvl w:val="0"/>
          <w:numId w:val="139"/>
        </w:numPr>
        <w:shd w:val="clear" w:color="auto" w:fill="FFFFFF"/>
        <w:spacing w:after="130" w:line="240" w:lineRule="auto"/>
        <w:jc w:val="both"/>
        <w:rPr>
          <w:rFonts w:ascii="Times New Roman" w:eastAsia="Times New Roman" w:hAnsi="Times New Roman" w:cs="Times New Roman"/>
          <w:color w:val="000000"/>
          <w:sz w:val="24"/>
          <w:szCs w:val="24"/>
        </w:rPr>
      </w:pPr>
      <w:r w:rsidRPr="00EF33C9">
        <w:rPr>
          <w:rFonts w:ascii="Times New Roman" w:eastAsia="Times New Roman" w:hAnsi="Times New Roman" w:cs="Times New Roman"/>
          <w:color w:val="000000"/>
          <w:sz w:val="24"/>
          <w:szCs w:val="24"/>
        </w:rPr>
        <w:t>определять и формулировать цель деятельности с помощью учителя;</w:t>
      </w:r>
    </w:p>
    <w:p w:rsidR="00D1276D" w:rsidRPr="00EF33C9" w:rsidRDefault="00D1276D" w:rsidP="009A565F">
      <w:pPr>
        <w:numPr>
          <w:ilvl w:val="0"/>
          <w:numId w:val="139"/>
        </w:numPr>
        <w:shd w:val="clear" w:color="auto" w:fill="FFFFFF"/>
        <w:spacing w:after="130" w:line="240" w:lineRule="auto"/>
        <w:jc w:val="both"/>
        <w:rPr>
          <w:rFonts w:ascii="Times New Roman" w:eastAsia="Times New Roman" w:hAnsi="Times New Roman" w:cs="Times New Roman"/>
          <w:color w:val="000000"/>
          <w:sz w:val="24"/>
          <w:szCs w:val="24"/>
        </w:rPr>
      </w:pPr>
      <w:r w:rsidRPr="00EF33C9">
        <w:rPr>
          <w:rFonts w:ascii="Times New Roman" w:eastAsia="Times New Roman" w:hAnsi="Times New Roman" w:cs="Times New Roman"/>
          <w:color w:val="000000"/>
          <w:sz w:val="24"/>
          <w:szCs w:val="24"/>
        </w:rPr>
        <w:t>проговаривать последовательность действий;</w:t>
      </w:r>
    </w:p>
    <w:p w:rsidR="00D1276D" w:rsidRPr="00EF33C9" w:rsidRDefault="00D1276D" w:rsidP="009A565F">
      <w:pPr>
        <w:numPr>
          <w:ilvl w:val="0"/>
          <w:numId w:val="139"/>
        </w:numPr>
        <w:shd w:val="clear" w:color="auto" w:fill="FFFFFF"/>
        <w:spacing w:after="130" w:line="240" w:lineRule="auto"/>
        <w:jc w:val="both"/>
        <w:rPr>
          <w:rFonts w:ascii="Times New Roman" w:eastAsia="Times New Roman" w:hAnsi="Times New Roman" w:cs="Times New Roman"/>
          <w:color w:val="000000"/>
          <w:sz w:val="24"/>
          <w:szCs w:val="24"/>
        </w:rPr>
      </w:pPr>
      <w:r w:rsidRPr="00EF33C9">
        <w:rPr>
          <w:rFonts w:ascii="Times New Roman" w:eastAsia="Times New Roman" w:hAnsi="Times New Roman" w:cs="Times New Roman"/>
          <w:color w:val="000000"/>
          <w:sz w:val="24"/>
          <w:szCs w:val="24"/>
        </w:rPr>
        <w:t>учиться высказывать своё предположение на основе работы с иллюстрацией;</w:t>
      </w:r>
    </w:p>
    <w:p w:rsidR="00D1276D" w:rsidRPr="00EF33C9" w:rsidRDefault="00D1276D" w:rsidP="009A565F">
      <w:pPr>
        <w:numPr>
          <w:ilvl w:val="0"/>
          <w:numId w:val="139"/>
        </w:numPr>
        <w:shd w:val="clear" w:color="auto" w:fill="FFFFFF"/>
        <w:spacing w:after="130" w:line="240" w:lineRule="auto"/>
        <w:jc w:val="both"/>
        <w:rPr>
          <w:rFonts w:ascii="Times New Roman" w:eastAsia="Times New Roman" w:hAnsi="Times New Roman" w:cs="Times New Roman"/>
          <w:color w:val="000000"/>
          <w:sz w:val="24"/>
          <w:szCs w:val="24"/>
        </w:rPr>
      </w:pPr>
      <w:r w:rsidRPr="00EF33C9">
        <w:rPr>
          <w:rFonts w:ascii="Times New Roman" w:eastAsia="Times New Roman" w:hAnsi="Times New Roman" w:cs="Times New Roman"/>
          <w:color w:val="000000"/>
          <w:sz w:val="24"/>
          <w:szCs w:val="24"/>
        </w:rPr>
        <w:t>учиться работать по предложенному учителем плану;</w:t>
      </w:r>
    </w:p>
    <w:p w:rsidR="00D1276D" w:rsidRPr="00EF33C9" w:rsidRDefault="00D1276D" w:rsidP="009A565F">
      <w:pPr>
        <w:numPr>
          <w:ilvl w:val="0"/>
          <w:numId w:val="139"/>
        </w:numPr>
        <w:shd w:val="clear" w:color="auto" w:fill="FFFFFF"/>
        <w:spacing w:after="130" w:line="240" w:lineRule="auto"/>
        <w:jc w:val="both"/>
        <w:rPr>
          <w:rFonts w:ascii="Times New Roman" w:eastAsia="Times New Roman" w:hAnsi="Times New Roman" w:cs="Times New Roman"/>
          <w:color w:val="000000"/>
          <w:sz w:val="24"/>
          <w:szCs w:val="24"/>
        </w:rPr>
      </w:pPr>
      <w:r w:rsidRPr="00EF33C9">
        <w:rPr>
          <w:rFonts w:ascii="Times New Roman" w:eastAsia="Times New Roman" w:hAnsi="Times New Roman" w:cs="Times New Roman"/>
          <w:color w:val="000000"/>
          <w:sz w:val="24"/>
          <w:szCs w:val="24"/>
        </w:rPr>
        <w:t>учиться отличать верно выполненное задание от неверного;</w:t>
      </w:r>
    </w:p>
    <w:p w:rsidR="00D1276D" w:rsidRPr="00EF33C9" w:rsidRDefault="00D1276D" w:rsidP="009A565F">
      <w:pPr>
        <w:numPr>
          <w:ilvl w:val="0"/>
          <w:numId w:val="139"/>
        </w:numPr>
        <w:shd w:val="clear" w:color="auto" w:fill="FFFFFF"/>
        <w:spacing w:after="130" w:line="240" w:lineRule="auto"/>
        <w:jc w:val="both"/>
        <w:rPr>
          <w:rFonts w:ascii="Times New Roman" w:eastAsia="Times New Roman" w:hAnsi="Times New Roman" w:cs="Times New Roman"/>
          <w:color w:val="000000"/>
          <w:sz w:val="24"/>
          <w:szCs w:val="24"/>
        </w:rPr>
      </w:pPr>
      <w:r w:rsidRPr="00EF33C9">
        <w:rPr>
          <w:rFonts w:ascii="Times New Roman" w:eastAsia="Times New Roman" w:hAnsi="Times New Roman" w:cs="Times New Roman"/>
          <w:color w:val="000000"/>
          <w:sz w:val="24"/>
          <w:szCs w:val="24"/>
        </w:rPr>
        <w:t>учиться совместно с учителем и одноклассниками давать эмоциональную оценку деятельности товарищей.</w:t>
      </w:r>
    </w:p>
    <w:p w:rsidR="00D1276D" w:rsidRPr="00EF33C9" w:rsidRDefault="00D1276D" w:rsidP="00D1276D">
      <w:pPr>
        <w:shd w:val="clear" w:color="auto" w:fill="FFFFFF"/>
        <w:spacing w:after="130" w:line="240" w:lineRule="auto"/>
        <w:jc w:val="both"/>
        <w:rPr>
          <w:rFonts w:ascii="Times New Roman" w:eastAsia="Times New Roman" w:hAnsi="Times New Roman" w:cs="Times New Roman"/>
          <w:color w:val="000000"/>
          <w:sz w:val="24"/>
          <w:szCs w:val="24"/>
        </w:rPr>
      </w:pPr>
      <w:r w:rsidRPr="00EF33C9">
        <w:rPr>
          <w:rFonts w:ascii="Times New Roman" w:eastAsia="Times New Roman" w:hAnsi="Times New Roman" w:cs="Times New Roman"/>
          <w:b/>
          <w:bCs/>
          <w:color w:val="000000"/>
          <w:sz w:val="24"/>
          <w:szCs w:val="24"/>
        </w:rPr>
        <w:t>Познавательные УУД:</w:t>
      </w:r>
    </w:p>
    <w:p w:rsidR="00D1276D" w:rsidRPr="00EF33C9" w:rsidRDefault="00D1276D" w:rsidP="009A565F">
      <w:pPr>
        <w:numPr>
          <w:ilvl w:val="0"/>
          <w:numId w:val="140"/>
        </w:numPr>
        <w:shd w:val="clear" w:color="auto" w:fill="FFFFFF"/>
        <w:spacing w:after="130" w:line="240" w:lineRule="auto"/>
        <w:jc w:val="both"/>
        <w:rPr>
          <w:rFonts w:ascii="Times New Roman" w:eastAsia="Times New Roman" w:hAnsi="Times New Roman" w:cs="Times New Roman"/>
          <w:color w:val="000000"/>
          <w:sz w:val="24"/>
          <w:szCs w:val="24"/>
        </w:rPr>
      </w:pPr>
      <w:r w:rsidRPr="00EF33C9">
        <w:rPr>
          <w:rFonts w:ascii="Times New Roman" w:eastAsia="Times New Roman" w:hAnsi="Times New Roman" w:cs="Times New Roman"/>
          <w:color w:val="000000"/>
          <w:sz w:val="24"/>
          <w:szCs w:val="24"/>
        </w:rPr>
        <w:t>ориентироваться в своей системе знаний: отличать новое от уже известного с помощью учителя;</w:t>
      </w:r>
    </w:p>
    <w:p w:rsidR="00D1276D" w:rsidRPr="00EF33C9" w:rsidRDefault="00D1276D" w:rsidP="009A565F">
      <w:pPr>
        <w:numPr>
          <w:ilvl w:val="0"/>
          <w:numId w:val="140"/>
        </w:numPr>
        <w:shd w:val="clear" w:color="auto" w:fill="FFFFFF"/>
        <w:spacing w:after="130" w:line="240" w:lineRule="auto"/>
        <w:jc w:val="both"/>
        <w:rPr>
          <w:rFonts w:ascii="Times New Roman" w:eastAsia="Times New Roman" w:hAnsi="Times New Roman" w:cs="Times New Roman"/>
          <w:color w:val="000000"/>
          <w:sz w:val="24"/>
          <w:szCs w:val="24"/>
        </w:rPr>
      </w:pPr>
      <w:r w:rsidRPr="00EF33C9">
        <w:rPr>
          <w:rFonts w:ascii="Times New Roman" w:eastAsia="Times New Roman" w:hAnsi="Times New Roman" w:cs="Times New Roman"/>
          <w:color w:val="000000"/>
          <w:sz w:val="24"/>
          <w:szCs w:val="24"/>
        </w:rPr>
        <w:t>делать предварительный отбор источников информации: ориентироваться в учебном пособии, других источниках информации;</w:t>
      </w:r>
    </w:p>
    <w:p w:rsidR="00D1276D" w:rsidRPr="00EF33C9" w:rsidRDefault="00D1276D" w:rsidP="009A565F">
      <w:pPr>
        <w:numPr>
          <w:ilvl w:val="0"/>
          <w:numId w:val="140"/>
        </w:numPr>
        <w:shd w:val="clear" w:color="auto" w:fill="FFFFFF"/>
        <w:spacing w:after="130" w:line="240" w:lineRule="auto"/>
        <w:jc w:val="both"/>
        <w:rPr>
          <w:rFonts w:ascii="Times New Roman" w:eastAsia="Times New Roman" w:hAnsi="Times New Roman" w:cs="Times New Roman"/>
          <w:color w:val="000000"/>
          <w:sz w:val="24"/>
          <w:szCs w:val="24"/>
        </w:rPr>
      </w:pPr>
      <w:r w:rsidRPr="00EF33C9">
        <w:rPr>
          <w:rFonts w:ascii="Times New Roman" w:eastAsia="Times New Roman" w:hAnsi="Times New Roman" w:cs="Times New Roman"/>
          <w:color w:val="000000"/>
          <w:sz w:val="24"/>
          <w:szCs w:val="24"/>
        </w:rPr>
        <w:t>добывать новые знания: находить ответы на вопросы, используя учебник, свой жизненный опыт и информацию, полученную от учителя;</w:t>
      </w:r>
    </w:p>
    <w:p w:rsidR="00D1276D" w:rsidRPr="00EF33C9" w:rsidRDefault="00D1276D" w:rsidP="009A565F">
      <w:pPr>
        <w:numPr>
          <w:ilvl w:val="0"/>
          <w:numId w:val="140"/>
        </w:numPr>
        <w:shd w:val="clear" w:color="auto" w:fill="FFFFFF"/>
        <w:spacing w:after="130" w:line="240" w:lineRule="auto"/>
        <w:jc w:val="both"/>
        <w:rPr>
          <w:rFonts w:ascii="Times New Roman" w:eastAsia="Times New Roman" w:hAnsi="Times New Roman" w:cs="Times New Roman"/>
          <w:color w:val="000000"/>
          <w:sz w:val="24"/>
          <w:szCs w:val="24"/>
        </w:rPr>
      </w:pPr>
      <w:r w:rsidRPr="00EF33C9">
        <w:rPr>
          <w:rFonts w:ascii="Times New Roman" w:eastAsia="Times New Roman" w:hAnsi="Times New Roman" w:cs="Times New Roman"/>
          <w:color w:val="000000"/>
          <w:sz w:val="24"/>
          <w:szCs w:val="24"/>
        </w:rPr>
        <w:t>перерабатывать полученную информацию: делать выводы в результате совместной работы всей группы, сравнивать и группировать полученную информацию;</w:t>
      </w:r>
    </w:p>
    <w:p w:rsidR="00D1276D" w:rsidRPr="00EF33C9" w:rsidRDefault="00D1276D" w:rsidP="009A565F">
      <w:pPr>
        <w:numPr>
          <w:ilvl w:val="0"/>
          <w:numId w:val="140"/>
        </w:numPr>
        <w:shd w:val="clear" w:color="auto" w:fill="FFFFFF"/>
        <w:spacing w:after="130" w:line="240" w:lineRule="auto"/>
        <w:jc w:val="both"/>
        <w:rPr>
          <w:rFonts w:ascii="Times New Roman" w:eastAsia="Times New Roman" w:hAnsi="Times New Roman" w:cs="Times New Roman"/>
          <w:color w:val="000000"/>
          <w:sz w:val="24"/>
          <w:szCs w:val="24"/>
        </w:rPr>
      </w:pPr>
      <w:r w:rsidRPr="00EF33C9">
        <w:rPr>
          <w:rFonts w:ascii="Times New Roman" w:eastAsia="Times New Roman" w:hAnsi="Times New Roman" w:cs="Times New Roman"/>
          <w:color w:val="000000"/>
          <w:sz w:val="24"/>
          <w:szCs w:val="24"/>
        </w:rPr>
        <w:t>преобразовывать информацию из одной формы в другую: на основе графических инструкций составлять словесные инструкции с последующим применением их в практической деятельности.</w:t>
      </w:r>
    </w:p>
    <w:p w:rsidR="00D1276D" w:rsidRPr="00EF33C9" w:rsidRDefault="00D1276D" w:rsidP="00D1276D">
      <w:pPr>
        <w:shd w:val="clear" w:color="auto" w:fill="FFFFFF"/>
        <w:spacing w:after="130" w:line="240" w:lineRule="auto"/>
        <w:jc w:val="both"/>
        <w:rPr>
          <w:rFonts w:ascii="Times New Roman" w:eastAsia="Times New Roman" w:hAnsi="Times New Roman" w:cs="Times New Roman"/>
          <w:color w:val="000000"/>
          <w:sz w:val="24"/>
          <w:szCs w:val="24"/>
        </w:rPr>
      </w:pPr>
      <w:r w:rsidRPr="00EF33C9">
        <w:rPr>
          <w:rFonts w:ascii="Times New Roman" w:eastAsia="Times New Roman" w:hAnsi="Times New Roman" w:cs="Times New Roman"/>
          <w:b/>
          <w:bCs/>
          <w:color w:val="000000"/>
          <w:sz w:val="24"/>
          <w:szCs w:val="24"/>
        </w:rPr>
        <w:t>Коммуникативные УУД:</w:t>
      </w:r>
    </w:p>
    <w:p w:rsidR="00D1276D" w:rsidRPr="00EF33C9" w:rsidRDefault="00D1276D" w:rsidP="009A565F">
      <w:pPr>
        <w:numPr>
          <w:ilvl w:val="0"/>
          <w:numId w:val="141"/>
        </w:numPr>
        <w:shd w:val="clear" w:color="auto" w:fill="FFFFFF"/>
        <w:spacing w:after="130" w:line="240" w:lineRule="auto"/>
        <w:jc w:val="both"/>
        <w:rPr>
          <w:rFonts w:ascii="Times New Roman" w:eastAsia="Times New Roman" w:hAnsi="Times New Roman" w:cs="Times New Roman"/>
          <w:color w:val="000000"/>
          <w:sz w:val="24"/>
          <w:szCs w:val="24"/>
        </w:rPr>
      </w:pPr>
      <w:r w:rsidRPr="00EF33C9">
        <w:rPr>
          <w:rFonts w:ascii="Times New Roman" w:eastAsia="Times New Roman" w:hAnsi="Times New Roman" w:cs="Times New Roman"/>
          <w:color w:val="000000"/>
          <w:sz w:val="24"/>
          <w:szCs w:val="24"/>
        </w:rPr>
        <w:t>донести свою позицию до остальных участников практической деятельности: оформлять свою мысль в устной речи;</w:t>
      </w:r>
    </w:p>
    <w:p w:rsidR="00D1276D" w:rsidRPr="00EF33C9" w:rsidRDefault="00D1276D" w:rsidP="009A565F">
      <w:pPr>
        <w:numPr>
          <w:ilvl w:val="0"/>
          <w:numId w:val="141"/>
        </w:numPr>
        <w:shd w:val="clear" w:color="auto" w:fill="FFFFFF"/>
        <w:spacing w:after="130" w:line="240" w:lineRule="auto"/>
        <w:jc w:val="both"/>
        <w:rPr>
          <w:rFonts w:ascii="Times New Roman" w:eastAsia="Times New Roman" w:hAnsi="Times New Roman" w:cs="Times New Roman"/>
          <w:color w:val="000000"/>
          <w:sz w:val="24"/>
          <w:szCs w:val="24"/>
        </w:rPr>
      </w:pPr>
      <w:r w:rsidRPr="00EF33C9">
        <w:rPr>
          <w:rFonts w:ascii="Times New Roman" w:eastAsia="Times New Roman" w:hAnsi="Times New Roman" w:cs="Times New Roman"/>
          <w:color w:val="000000"/>
          <w:sz w:val="24"/>
          <w:szCs w:val="24"/>
        </w:rPr>
        <w:t>слушать и понимать речь других;</w:t>
      </w:r>
    </w:p>
    <w:p w:rsidR="00D1276D" w:rsidRPr="00EF33C9" w:rsidRDefault="00D1276D" w:rsidP="009A565F">
      <w:pPr>
        <w:numPr>
          <w:ilvl w:val="0"/>
          <w:numId w:val="141"/>
        </w:numPr>
        <w:shd w:val="clear" w:color="auto" w:fill="FFFFFF"/>
        <w:spacing w:after="130" w:line="240" w:lineRule="auto"/>
        <w:jc w:val="both"/>
        <w:rPr>
          <w:rFonts w:ascii="Times New Roman" w:eastAsia="Times New Roman" w:hAnsi="Times New Roman" w:cs="Times New Roman"/>
          <w:color w:val="000000"/>
          <w:sz w:val="24"/>
          <w:szCs w:val="24"/>
        </w:rPr>
      </w:pPr>
      <w:r w:rsidRPr="00EF33C9">
        <w:rPr>
          <w:rFonts w:ascii="Times New Roman" w:eastAsia="Times New Roman" w:hAnsi="Times New Roman" w:cs="Times New Roman"/>
          <w:color w:val="000000"/>
          <w:sz w:val="24"/>
          <w:szCs w:val="24"/>
        </w:rPr>
        <w:t>читать и пересказывать текст;</w:t>
      </w:r>
    </w:p>
    <w:p w:rsidR="00D1276D" w:rsidRPr="00EF33C9" w:rsidRDefault="00D1276D" w:rsidP="009A565F">
      <w:pPr>
        <w:numPr>
          <w:ilvl w:val="0"/>
          <w:numId w:val="141"/>
        </w:numPr>
        <w:shd w:val="clear" w:color="auto" w:fill="FFFFFF"/>
        <w:spacing w:after="130" w:line="240" w:lineRule="auto"/>
        <w:jc w:val="both"/>
        <w:rPr>
          <w:rFonts w:ascii="Times New Roman" w:eastAsia="Times New Roman" w:hAnsi="Times New Roman" w:cs="Times New Roman"/>
          <w:color w:val="000000"/>
          <w:sz w:val="24"/>
          <w:szCs w:val="24"/>
        </w:rPr>
      </w:pPr>
      <w:r w:rsidRPr="00EF33C9">
        <w:rPr>
          <w:rFonts w:ascii="Times New Roman" w:eastAsia="Times New Roman" w:hAnsi="Times New Roman" w:cs="Times New Roman"/>
          <w:color w:val="000000"/>
          <w:sz w:val="24"/>
          <w:szCs w:val="24"/>
        </w:rPr>
        <w:t>совместно договариваться о правилах общения и следовать им;</w:t>
      </w:r>
    </w:p>
    <w:p w:rsidR="00D1276D" w:rsidRPr="00EF33C9" w:rsidRDefault="00D1276D" w:rsidP="009A565F">
      <w:pPr>
        <w:numPr>
          <w:ilvl w:val="0"/>
          <w:numId w:val="141"/>
        </w:numPr>
        <w:shd w:val="clear" w:color="auto" w:fill="FFFFFF"/>
        <w:spacing w:after="130" w:line="240" w:lineRule="auto"/>
        <w:jc w:val="both"/>
        <w:rPr>
          <w:rFonts w:ascii="Times New Roman" w:eastAsia="Times New Roman" w:hAnsi="Times New Roman" w:cs="Times New Roman"/>
          <w:color w:val="000000"/>
          <w:sz w:val="24"/>
          <w:szCs w:val="24"/>
        </w:rPr>
      </w:pPr>
      <w:r w:rsidRPr="00EF33C9">
        <w:rPr>
          <w:rFonts w:ascii="Times New Roman" w:eastAsia="Times New Roman" w:hAnsi="Times New Roman" w:cs="Times New Roman"/>
          <w:color w:val="000000"/>
          <w:sz w:val="24"/>
          <w:szCs w:val="24"/>
        </w:rPr>
        <w:t>учится выполнять различные роли в группе (лидера, исполнителя, критика).</w:t>
      </w:r>
    </w:p>
    <w:p w:rsidR="00D1276D" w:rsidRPr="00EF33C9" w:rsidRDefault="00D1276D" w:rsidP="009A565F">
      <w:pPr>
        <w:numPr>
          <w:ilvl w:val="0"/>
          <w:numId w:val="141"/>
        </w:numPr>
        <w:shd w:val="clear" w:color="auto" w:fill="FFFFFF"/>
        <w:spacing w:after="130" w:line="240" w:lineRule="auto"/>
        <w:jc w:val="both"/>
        <w:rPr>
          <w:rFonts w:ascii="Times New Roman" w:eastAsia="Times New Roman" w:hAnsi="Times New Roman" w:cs="Times New Roman"/>
          <w:color w:val="000000"/>
          <w:sz w:val="24"/>
          <w:szCs w:val="24"/>
        </w:rPr>
      </w:pPr>
    </w:p>
    <w:p w:rsidR="00D1276D" w:rsidRPr="00EF33C9" w:rsidRDefault="00D1276D" w:rsidP="00D1276D">
      <w:pPr>
        <w:shd w:val="clear" w:color="auto" w:fill="FFFFFF"/>
        <w:spacing w:after="130" w:line="240" w:lineRule="auto"/>
        <w:jc w:val="both"/>
        <w:rPr>
          <w:rFonts w:ascii="Times New Roman" w:eastAsia="Times New Roman" w:hAnsi="Times New Roman" w:cs="Times New Roman"/>
          <w:color w:val="000000"/>
          <w:sz w:val="24"/>
          <w:szCs w:val="24"/>
        </w:rPr>
      </w:pPr>
      <w:r w:rsidRPr="00EF33C9">
        <w:rPr>
          <w:rFonts w:ascii="Times New Roman" w:eastAsia="Times New Roman" w:hAnsi="Times New Roman" w:cs="Times New Roman"/>
          <w:b/>
          <w:bCs/>
          <w:color w:val="000000"/>
          <w:sz w:val="24"/>
          <w:szCs w:val="24"/>
        </w:rPr>
        <w:t>Предметными результатами</w:t>
      </w:r>
      <w:r w:rsidRPr="00EF33C9">
        <w:rPr>
          <w:rFonts w:ascii="Times New Roman" w:eastAsia="Times New Roman" w:hAnsi="Times New Roman" w:cs="Times New Roman"/>
          <w:color w:val="000000"/>
          <w:sz w:val="24"/>
          <w:szCs w:val="24"/>
        </w:rPr>
        <w:t> изучения курса являются формирование умений:</w:t>
      </w:r>
    </w:p>
    <w:p w:rsidR="00D1276D" w:rsidRPr="00EF33C9" w:rsidRDefault="00D1276D" w:rsidP="009A565F">
      <w:pPr>
        <w:numPr>
          <w:ilvl w:val="0"/>
          <w:numId w:val="142"/>
        </w:numPr>
        <w:shd w:val="clear" w:color="auto" w:fill="FFFFFF"/>
        <w:spacing w:after="130" w:line="240" w:lineRule="auto"/>
        <w:jc w:val="both"/>
        <w:rPr>
          <w:rFonts w:ascii="Times New Roman" w:eastAsia="Times New Roman" w:hAnsi="Times New Roman" w:cs="Times New Roman"/>
          <w:color w:val="000000"/>
          <w:sz w:val="24"/>
          <w:szCs w:val="24"/>
        </w:rPr>
      </w:pPr>
      <w:r w:rsidRPr="00EF33C9">
        <w:rPr>
          <w:rFonts w:ascii="Times New Roman" w:eastAsia="Times New Roman" w:hAnsi="Times New Roman" w:cs="Times New Roman"/>
          <w:color w:val="000000"/>
          <w:sz w:val="24"/>
          <w:szCs w:val="24"/>
        </w:rPr>
        <w:t>описывать признаки предметов и узнавать по их признакам;</w:t>
      </w:r>
    </w:p>
    <w:p w:rsidR="00D1276D" w:rsidRPr="00EF33C9" w:rsidRDefault="00D1276D" w:rsidP="009A565F">
      <w:pPr>
        <w:numPr>
          <w:ilvl w:val="0"/>
          <w:numId w:val="142"/>
        </w:numPr>
        <w:shd w:val="clear" w:color="auto" w:fill="FFFFFF"/>
        <w:spacing w:after="130" w:line="240" w:lineRule="auto"/>
        <w:jc w:val="both"/>
        <w:rPr>
          <w:rFonts w:ascii="Times New Roman" w:eastAsia="Times New Roman" w:hAnsi="Times New Roman" w:cs="Times New Roman"/>
          <w:color w:val="000000"/>
          <w:sz w:val="24"/>
          <w:szCs w:val="24"/>
        </w:rPr>
      </w:pPr>
      <w:r w:rsidRPr="00EF33C9">
        <w:rPr>
          <w:rFonts w:ascii="Times New Roman" w:eastAsia="Times New Roman" w:hAnsi="Times New Roman" w:cs="Times New Roman"/>
          <w:color w:val="000000"/>
          <w:sz w:val="24"/>
          <w:szCs w:val="24"/>
        </w:rPr>
        <w:t>выделять существенные признаки предметов;</w:t>
      </w:r>
    </w:p>
    <w:p w:rsidR="00D1276D" w:rsidRPr="00EF33C9" w:rsidRDefault="00D1276D" w:rsidP="009A565F">
      <w:pPr>
        <w:numPr>
          <w:ilvl w:val="0"/>
          <w:numId w:val="142"/>
        </w:numPr>
        <w:shd w:val="clear" w:color="auto" w:fill="FFFFFF"/>
        <w:spacing w:after="130" w:line="240" w:lineRule="auto"/>
        <w:jc w:val="both"/>
        <w:rPr>
          <w:rFonts w:ascii="Times New Roman" w:eastAsia="Times New Roman" w:hAnsi="Times New Roman" w:cs="Times New Roman"/>
          <w:color w:val="000000"/>
          <w:sz w:val="24"/>
          <w:szCs w:val="24"/>
        </w:rPr>
      </w:pPr>
      <w:r w:rsidRPr="00EF33C9">
        <w:rPr>
          <w:rFonts w:ascii="Times New Roman" w:eastAsia="Times New Roman" w:hAnsi="Times New Roman" w:cs="Times New Roman"/>
          <w:color w:val="000000"/>
          <w:sz w:val="24"/>
          <w:szCs w:val="24"/>
        </w:rPr>
        <w:t>сравнивать между собой предметы, явления;</w:t>
      </w:r>
    </w:p>
    <w:p w:rsidR="00D1276D" w:rsidRPr="00EF33C9" w:rsidRDefault="00D1276D" w:rsidP="009A565F">
      <w:pPr>
        <w:numPr>
          <w:ilvl w:val="0"/>
          <w:numId w:val="142"/>
        </w:numPr>
        <w:shd w:val="clear" w:color="auto" w:fill="FFFFFF"/>
        <w:spacing w:after="130" w:line="240" w:lineRule="auto"/>
        <w:jc w:val="both"/>
        <w:rPr>
          <w:rFonts w:ascii="Times New Roman" w:eastAsia="Times New Roman" w:hAnsi="Times New Roman" w:cs="Times New Roman"/>
          <w:color w:val="000000"/>
          <w:sz w:val="24"/>
          <w:szCs w:val="24"/>
        </w:rPr>
      </w:pPr>
      <w:r w:rsidRPr="00EF33C9">
        <w:rPr>
          <w:rFonts w:ascii="Times New Roman" w:eastAsia="Times New Roman" w:hAnsi="Times New Roman" w:cs="Times New Roman"/>
          <w:color w:val="000000"/>
          <w:sz w:val="24"/>
          <w:szCs w:val="24"/>
        </w:rPr>
        <w:t>обобщать, делать несложные выводы;</w:t>
      </w:r>
    </w:p>
    <w:p w:rsidR="00D1276D" w:rsidRPr="00EF33C9" w:rsidRDefault="00D1276D" w:rsidP="009A565F">
      <w:pPr>
        <w:numPr>
          <w:ilvl w:val="0"/>
          <w:numId w:val="142"/>
        </w:numPr>
        <w:shd w:val="clear" w:color="auto" w:fill="FFFFFF"/>
        <w:spacing w:after="130" w:line="240" w:lineRule="auto"/>
        <w:rPr>
          <w:rFonts w:ascii="Times New Roman" w:eastAsia="Times New Roman" w:hAnsi="Times New Roman" w:cs="Times New Roman"/>
          <w:color w:val="000000"/>
          <w:sz w:val="24"/>
          <w:szCs w:val="24"/>
        </w:rPr>
      </w:pPr>
      <w:r w:rsidRPr="00EF33C9">
        <w:rPr>
          <w:rFonts w:ascii="Times New Roman" w:eastAsia="Times New Roman" w:hAnsi="Times New Roman" w:cs="Times New Roman"/>
          <w:color w:val="000000"/>
          <w:sz w:val="24"/>
          <w:szCs w:val="24"/>
        </w:rPr>
        <w:t xml:space="preserve">определять последовательность действий. </w:t>
      </w:r>
      <w:r w:rsidRPr="00EF33C9">
        <w:rPr>
          <w:rFonts w:ascii="Times New Roman" w:eastAsia="Times New Roman" w:hAnsi="Times New Roman" w:cs="Times New Roman"/>
          <w:color w:val="000000"/>
          <w:sz w:val="24"/>
          <w:szCs w:val="24"/>
        </w:rPr>
        <w:br/>
      </w:r>
    </w:p>
    <w:p w:rsidR="00D1276D" w:rsidRPr="00EF33C9" w:rsidRDefault="00D1276D" w:rsidP="00245EBD">
      <w:pPr>
        <w:pStyle w:val="a8"/>
        <w:jc w:val="center"/>
        <w:rPr>
          <w:b/>
          <w:sz w:val="24"/>
          <w:szCs w:val="24"/>
        </w:rPr>
        <w:sectPr w:rsidR="00D1276D" w:rsidRPr="00EF33C9" w:rsidSect="00906DF7">
          <w:pgSz w:w="11906" w:h="16838"/>
          <w:pgMar w:top="851" w:right="992" w:bottom="1134" w:left="1701" w:header="709" w:footer="709" w:gutter="0"/>
          <w:cols w:space="708"/>
          <w:docGrid w:linePitch="360"/>
        </w:sectPr>
      </w:pPr>
    </w:p>
    <w:p w:rsidR="001600F5" w:rsidRPr="00EF33C9" w:rsidRDefault="001600F5" w:rsidP="003233CA">
      <w:pPr>
        <w:pStyle w:val="2"/>
        <w:numPr>
          <w:ilvl w:val="1"/>
          <w:numId w:val="118"/>
        </w:numPr>
        <w:rPr>
          <w:sz w:val="24"/>
          <w:szCs w:val="24"/>
        </w:rPr>
      </w:pPr>
      <w:r w:rsidRPr="00EF33C9">
        <w:rPr>
          <w:sz w:val="24"/>
          <w:szCs w:val="24"/>
        </w:rPr>
        <w:t xml:space="preserve"> Система условий реализации основной образовательной программы</w:t>
      </w:r>
    </w:p>
    <w:p w:rsidR="001600F5" w:rsidRPr="00EF33C9" w:rsidRDefault="001600F5" w:rsidP="001600F5">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   Требования к условиям реализации основной образовательной программы основного общего образования представляют собой систему требований к кадровым, финансовым, материально-техническим и иным условиям реализации основной образовательной программы основного общего образования и достижения планируемых результатов основного общего образования.</w:t>
      </w:r>
    </w:p>
    <w:p w:rsidR="001600F5" w:rsidRPr="00EF33C9" w:rsidRDefault="001600F5" w:rsidP="001600F5">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   Интегративным результатом реализации указанных требований является создание комфортной развивающей образовательной среды:</w:t>
      </w:r>
    </w:p>
    <w:p w:rsidR="001600F5" w:rsidRPr="00EF33C9" w:rsidRDefault="001600F5" w:rsidP="003233CA">
      <w:pPr>
        <w:pStyle w:val="a6"/>
        <w:numPr>
          <w:ilvl w:val="0"/>
          <w:numId w:val="116"/>
        </w:numPr>
        <w:spacing w:after="0" w:line="240" w:lineRule="auto"/>
        <w:jc w:val="both"/>
        <w:rPr>
          <w:rFonts w:ascii="Times New Roman" w:hAnsi="Times New Roman" w:cs="Times New Roman"/>
          <w:sz w:val="24"/>
          <w:szCs w:val="24"/>
        </w:rPr>
      </w:pPr>
      <w:r w:rsidRPr="00EF33C9">
        <w:rPr>
          <w:rStyle w:val="6"/>
          <w:rFonts w:eastAsiaTheme="minorEastAsia"/>
          <w:sz w:val="24"/>
          <w:szCs w:val="24"/>
        </w:rPr>
        <w:t>обеспечивающей высокое качество образования, его доступность, открытость и привлекательность для обучающихся, их родителей (законных представителей) и всего общества, духовно-нравственное развитие и воспитание обучающихся;</w:t>
      </w:r>
    </w:p>
    <w:p w:rsidR="001600F5" w:rsidRPr="00EF33C9" w:rsidRDefault="001600F5" w:rsidP="003233CA">
      <w:pPr>
        <w:pStyle w:val="a6"/>
        <w:numPr>
          <w:ilvl w:val="0"/>
          <w:numId w:val="116"/>
        </w:numPr>
        <w:spacing w:after="0" w:line="240" w:lineRule="auto"/>
        <w:jc w:val="both"/>
        <w:rPr>
          <w:rFonts w:ascii="Times New Roman" w:hAnsi="Times New Roman" w:cs="Times New Roman"/>
          <w:sz w:val="24"/>
          <w:szCs w:val="24"/>
        </w:rPr>
      </w:pPr>
      <w:r w:rsidRPr="00EF33C9">
        <w:rPr>
          <w:rStyle w:val="6"/>
          <w:rFonts w:eastAsiaTheme="minorEastAsia"/>
          <w:sz w:val="24"/>
          <w:szCs w:val="24"/>
        </w:rPr>
        <w:t>гарантирующей охрану и укрепление физического, психологического и социального здоровья обучающихся;</w:t>
      </w:r>
    </w:p>
    <w:p w:rsidR="001600F5" w:rsidRPr="00EF33C9" w:rsidRDefault="001600F5" w:rsidP="003233CA">
      <w:pPr>
        <w:pStyle w:val="a6"/>
        <w:numPr>
          <w:ilvl w:val="0"/>
          <w:numId w:val="116"/>
        </w:numPr>
        <w:spacing w:after="0" w:line="240" w:lineRule="auto"/>
        <w:jc w:val="both"/>
        <w:rPr>
          <w:rFonts w:ascii="Times New Roman" w:hAnsi="Times New Roman" w:cs="Times New Roman"/>
          <w:sz w:val="24"/>
          <w:szCs w:val="24"/>
        </w:rPr>
      </w:pPr>
      <w:r w:rsidRPr="00EF33C9">
        <w:rPr>
          <w:rStyle w:val="6"/>
          <w:rFonts w:eastAsiaTheme="minorEastAsia"/>
          <w:sz w:val="24"/>
          <w:szCs w:val="24"/>
        </w:rPr>
        <w:t>комфортной по отношению к обучающимся и педагогическим работникам.</w:t>
      </w:r>
    </w:p>
    <w:p w:rsidR="001600F5" w:rsidRPr="00EF33C9" w:rsidRDefault="001600F5" w:rsidP="001600F5">
      <w:pPr>
        <w:spacing w:line="240" w:lineRule="auto"/>
        <w:jc w:val="both"/>
        <w:rPr>
          <w:rFonts w:ascii="Times New Roman" w:hAnsi="Times New Roman" w:cs="Times New Roman"/>
          <w:sz w:val="24"/>
          <w:szCs w:val="24"/>
        </w:rPr>
      </w:pPr>
      <w:r w:rsidRPr="00EF33C9">
        <w:rPr>
          <w:rStyle w:val="6"/>
          <w:rFonts w:eastAsiaTheme="minorEastAsia"/>
          <w:sz w:val="24"/>
          <w:szCs w:val="24"/>
        </w:rPr>
        <w:t xml:space="preserve">   В целях обеспечения реализации основной образовательной программы основного общего образования в </w:t>
      </w:r>
      <w:r w:rsidR="007D3AF2" w:rsidRPr="00EF33C9">
        <w:rPr>
          <w:rStyle w:val="6"/>
          <w:rFonts w:eastAsiaTheme="minorEastAsia"/>
          <w:sz w:val="24"/>
          <w:szCs w:val="24"/>
        </w:rPr>
        <w:t>МКОУ «</w:t>
      </w:r>
      <w:r w:rsidR="00EF33C9" w:rsidRPr="00EF33C9">
        <w:rPr>
          <w:rStyle w:val="6"/>
          <w:rFonts w:eastAsiaTheme="minorEastAsia"/>
          <w:sz w:val="24"/>
          <w:szCs w:val="24"/>
        </w:rPr>
        <w:t>Новозубутлинская</w:t>
      </w:r>
      <w:r w:rsidR="007D3AF2" w:rsidRPr="00EF33C9">
        <w:rPr>
          <w:rStyle w:val="6"/>
          <w:rFonts w:eastAsiaTheme="minorEastAsia"/>
          <w:sz w:val="24"/>
          <w:szCs w:val="24"/>
        </w:rPr>
        <w:t xml:space="preserve"> СОШ»  </w:t>
      </w:r>
      <w:r w:rsidRPr="00EF33C9">
        <w:rPr>
          <w:rStyle w:val="6"/>
          <w:rFonts w:eastAsiaTheme="minorEastAsia"/>
          <w:sz w:val="24"/>
          <w:szCs w:val="24"/>
        </w:rPr>
        <w:t>для участников образовательных отношений созданы условия, обеспечивающие возможность:</w:t>
      </w:r>
    </w:p>
    <w:p w:rsidR="001600F5" w:rsidRPr="00EF33C9" w:rsidRDefault="001600F5" w:rsidP="003233CA">
      <w:pPr>
        <w:pStyle w:val="a6"/>
        <w:numPr>
          <w:ilvl w:val="0"/>
          <w:numId w:val="117"/>
        </w:numPr>
        <w:spacing w:line="240" w:lineRule="auto"/>
        <w:jc w:val="both"/>
        <w:rPr>
          <w:rFonts w:ascii="Times New Roman" w:hAnsi="Times New Roman" w:cs="Times New Roman"/>
          <w:sz w:val="24"/>
          <w:szCs w:val="24"/>
        </w:rPr>
      </w:pPr>
      <w:r w:rsidRPr="00EF33C9">
        <w:rPr>
          <w:rStyle w:val="6"/>
          <w:rFonts w:eastAsiaTheme="minorEastAsia"/>
          <w:sz w:val="24"/>
          <w:szCs w:val="24"/>
        </w:rPr>
        <w:t>достижения планируемых результатов освоения основной образовательной программы основного общего образования всеми обучающимися, в том числе детьми с ограниченными возможностями здоровья;</w:t>
      </w:r>
    </w:p>
    <w:p w:rsidR="001600F5" w:rsidRPr="00EF33C9" w:rsidRDefault="001600F5" w:rsidP="003233CA">
      <w:pPr>
        <w:pStyle w:val="a6"/>
        <w:numPr>
          <w:ilvl w:val="0"/>
          <w:numId w:val="117"/>
        </w:numPr>
        <w:spacing w:line="240" w:lineRule="auto"/>
        <w:jc w:val="both"/>
        <w:rPr>
          <w:rStyle w:val="6"/>
          <w:rFonts w:eastAsiaTheme="minorEastAsia"/>
          <w:sz w:val="24"/>
          <w:szCs w:val="24"/>
        </w:rPr>
      </w:pPr>
      <w:r w:rsidRPr="00EF33C9">
        <w:rPr>
          <w:rStyle w:val="6"/>
          <w:rFonts w:eastAsiaTheme="minorEastAsia"/>
          <w:sz w:val="24"/>
          <w:szCs w:val="24"/>
        </w:rPr>
        <w:t>выявления и развития способностей обучающихся через</w:t>
      </w:r>
      <w:r w:rsidR="007D3AF2" w:rsidRPr="00EF33C9">
        <w:rPr>
          <w:rStyle w:val="6"/>
          <w:rFonts w:eastAsiaTheme="minorEastAsia"/>
          <w:sz w:val="24"/>
          <w:szCs w:val="24"/>
        </w:rPr>
        <w:t xml:space="preserve"> систему клубов, секций </w:t>
      </w:r>
      <w:r w:rsidRPr="00EF33C9">
        <w:rPr>
          <w:rStyle w:val="6"/>
          <w:rFonts w:eastAsiaTheme="minorEastAsia"/>
          <w:sz w:val="24"/>
          <w:szCs w:val="24"/>
        </w:rPr>
        <w:t>и кружков, организацию общественно-полезной деятельности, в том числе социальной практики, используя возможности образовательных учреждений дополнительного образования детей;</w:t>
      </w:r>
    </w:p>
    <w:p w:rsidR="001600F5" w:rsidRPr="00EF33C9" w:rsidRDefault="001600F5" w:rsidP="003233CA">
      <w:pPr>
        <w:pStyle w:val="a6"/>
        <w:numPr>
          <w:ilvl w:val="0"/>
          <w:numId w:val="117"/>
        </w:numPr>
        <w:spacing w:line="240" w:lineRule="auto"/>
        <w:jc w:val="both"/>
        <w:rPr>
          <w:rStyle w:val="6"/>
          <w:rFonts w:eastAsiaTheme="minorEastAsia"/>
          <w:sz w:val="24"/>
          <w:szCs w:val="24"/>
        </w:rPr>
      </w:pPr>
      <w:r w:rsidRPr="00EF33C9">
        <w:rPr>
          <w:rStyle w:val="6"/>
          <w:rFonts w:eastAsiaTheme="minorEastAsia"/>
          <w:sz w:val="24"/>
          <w:szCs w:val="24"/>
        </w:rPr>
        <w:t>работы с одаренными детьми, организации интеллектуальных и творческих соревнований, научно-технического творчества и проектно</w:t>
      </w:r>
      <w:r w:rsidRPr="00EF33C9">
        <w:rPr>
          <w:rStyle w:val="6"/>
          <w:rFonts w:eastAsiaTheme="minorEastAsia"/>
          <w:sz w:val="24"/>
          <w:szCs w:val="24"/>
        </w:rPr>
        <w:softHyphen/>
        <w:t>-исследовательской деятельности;</w:t>
      </w:r>
    </w:p>
    <w:p w:rsidR="001600F5" w:rsidRPr="00EF33C9" w:rsidRDefault="001600F5" w:rsidP="003233CA">
      <w:pPr>
        <w:pStyle w:val="a6"/>
        <w:numPr>
          <w:ilvl w:val="0"/>
          <w:numId w:val="117"/>
        </w:numPr>
        <w:spacing w:line="240" w:lineRule="auto"/>
        <w:jc w:val="both"/>
        <w:rPr>
          <w:rStyle w:val="6"/>
          <w:rFonts w:eastAsiaTheme="minorEastAsia"/>
          <w:sz w:val="24"/>
          <w:szCs w:val="24"/>
        </w:rPr>
      </w:pPr>
      <w:r w:rsidRPr="00EF33C9">
        <w:rPr>
          <w:rStyle w:val="6"/>
          <w:rFonts w:eastAsiaTheme="minorEastAsia"/>
          <w:sz w:val="24"/>
          <w:szCs w:val="24"/>
        </w:rPr>
        <w:t>участия обучающихся, их родителей (законных представителей), педагогических работников и общественности в разработке основной образовательной программы основного общего образования, проектировании и развитии внутр</w:t>
      </w:r>
      <w:r w:rsidRPr="00EF33C9">
        <w:rPr>
          <w:rStyle w:val="7"/>
          <w:rFonts w:eastAsiaTheme="minorEastAsia"/>
          <w:sz w:val="24"/>
          <w:szCs w:val="24"/>
        </w:rPr>
        <w:t>ишк</w:t>
      </w:r>
      <w:r w:rsidRPr="00EF33C9">
        <w:rPr>
          <w:rStyle w:val="6"/>
          <w:rFonts w:eastAsiaTheme="minorEastAsia"/>
          <w:sz w:val="24"/>
          <w:szCs w:val="24"/>
        </w:rPr>
        <w:t>ольной социальной среды, а также в формировании и реализации индивидуальных образовательных маршрутов обучающихся;</w:t>
      </w:r>
    </w:p>
    <w:p w:rsidR="003C34E9" w:rsidRPr="00EF33C9" w:rsidRDefault="001600F5" w:rsidP="007D3AF2">
      <w:pPr>
        <w:pStyle w:val="a6"/>
        <w:numPr>
          <w:ilvl w:val="0"/>
          <w:numId w:val="117"/>
        </w:numPr>
        <w:spacing w:after="0" w:line="240" w:lineRule="auto"/>
        <w:jc w:val="both"/>
        <w:rPr>
          <w:rStyle w:val="6"/>
          <w:rFonts w:eastAsiaTheme="minorEastAsia"/>
          <w:sz w:val="24"/>
          <w:szCs w:val="24"/>
        </w:rPr>
      </w:pPr>
      <w:r w:rsidRPr="00EF33C9">
        <w:rPr>
          <w:rStyle w:val="6"/>
          <w:rFonts w:eastAsiaTheme="minorEastAsia"/>
          <w:sz w:val="24"/>
          <w:szCs w:val="24"/>
        </w:rPr>
        <w:t>эффективного использования времени</w:t>
      </w:r>
      <w:r w:rsidR="003C34E9" w:rsidRPr="00EF33C9">
        <w:rPr>
          <w:rStyle w:val="6"/>
          <w:rFonts w:eastAsiaTheme="minorEastAsia"/>
          <w:sz w:val="24"/>
          <w:szCs w:val="24"/>
        </w:rPr>
        <w:t>, отведенного на реализацию части основной</w:t>
      </w:r>
      <w:r w:rsidR="007D3AF2" w:rsidRPr="00EF33C9">
        <w:rPr>
          <w:rStyle w:val="6"/>
          <w:rFonts w:eastAsiaTheme="minorEastAsia"/>
          <w:sz w:val="24"/>
          <w:szCs w:val="24"/>
        </w:rPr>
        <w:t xml:space="preserve"> </w:t>
      </w:r>
      <w:r w:rsidRPr="00EF33C9">
        <w:rPr>
          <w:rStyle w:val="6"/>
          <w:rFonts w:eastAsiaTheme="minorEastAsia"/>
          <w:sz w:val="24"/>
          <w:szCs w:val="24"/>
        </w:rPr>
        <w:t>образовательной программы, формируемой участниками образовательных</w:t>
      </w:r>
      <w:r w:rsidR="003C34E9" w:rsidRPr="00EF33C9">
        <w:rPr>
          <w:rStyle w:val="6"/>
          <w:rFonts w:eastAsiaTheme="minorEastAsia"/>
          <w:sz w:val="24"/>
          <w:szCs w:val="24"/>
        </w:rPr>
        <w:t xml:space="preserve"> отношений, в соответствии с запросами обучающихся и их родителей (законных представителей), спецификой образовательной организации, и с учетом особенностей субъекта Российской Федерации; использования в образовательной деятельности современных образовательных технологий деятельностного типа;</w:t>
      </w:r>
    </w:p>
    <w:p w:rsidR="003C34E9" w:rsidRPr="00EF33C9" w:rsidRDefault="003C34E9" w:rsidP="003233CA">
      <w:pPr>
        <w:pStyle w:val="a6"/>
        <w:numPr>
          <w:ilvl w:val="0"/>
          <w:numId w:val="117"/>
        </w:numPr>
        <w:spacing w:line="240" w:lineRule="auto"/>
        <w:jc w:val="both"/>
        <w:rPr>
          <w:rStyle w:val="6"/>
          <w:rFonts w:eastAsiaTheme="minorEastAsia"/>
          <w:sz w:val="24"/>
          <w:szCs w:val="24"/>
        </w:rPr>
      </w:pPr>
      <w:r w:rsidRPr="00EF33C9">
        <w:rPr>
          <w:rStyle w:val="6"/>
          <w:rFonts w:eastAsiaTheme="minorEastAsia"/>
          <w:sz w:val="24"/>
          <w:szCs w:val="24"/>
        </w:rPr>
        <w:t>эффективной самостоятельной работы обучающихся при поддержке педагогических работников;</w:t>
      </w:r>
    </w:p>
    <w:p w:rsidR="003C34E9" w:rsidRPr="00EF33C9" w:rsidRDefault="003C34E9" w:rsidP="003233CA">
      <w:pPr>
        <w:pStyle w:val="a6"/>
        <w:numPr>
          <w:ilvl w:val="0"/>
          <w:numId w:val="117"/>
        </w:numPr>
        <w:spacing w:line="240" w:lineRule="auto"/>
        <w:jc w:val="both"/>
        <w:rPr>
          <w:rStyle w:val="6"/>
          <w:rFonts w:eastAsiaTheme="minorEastAsia"/>
          <w:sz w:val="24"/>
          <w:szCs w:val="24"/>
        </w:rPr>
      </w:pPr>
      <w:r w:rsidRPr="00EF33C9">
        <w:rPr>
          <w:rStyle w:val="6"/>
          <w:rFonts w:eastAsiaTheme="minorEastAsia"/>
          <w:sz w:val="24"/>
          <w:szCs w:val="24"/>
        </w:rPr>
        <w:t>включения обучающихся в процессы понимания и преобразования в</w:t>
      </w:r>
      <w:r w:rsidR="007D3AF2" w:rsidRPr="00EF33C9">
        <w:rPr>
          <w:rStyle w:val="6"/>
          <w:rFonts w:eastAsiaTheme="minorEastAsia"/>
          <w:sz w:val="24"/>
          <w:szCs w:val="24"/>
        </w:rPr>
        <w:t xml:space="preserve">нешкольной социальной среды </w:t>
      </w:r>
      <w:r w:rsidRPr="00EF33C9">
        <w:rPr>
          <w:rStyle w:val="6"/>
          <w:rFonts w:eastAsiaTheme="minorEastAsia"/>
          <w:sz w:val="24"/>
          <w:szCs w:val="24"/>
        </w:rPr>
        <w:t xml:space="preserve"> для приобретения опыта реального управления и действия;</w:t>
      </w:r>
    </w:p>
    <w:p w:rsidR="003C34E9" w:rsidRPr="00EF33C9" w:rsidRDefault="003C34E9" w:rsidP="003233CA">
      <w:pPr>
        <w:pStyle w:val="a6"/>
        <w:numPr>
          <w:ilvl w:val="0"/>
          <w:numId w:val="117"/>
        </w:numPr>
        <w:spacing w:line="240" w:lineRule="auto"/>
        <w:jc w:val="both"/>
        <w:rPr>
          <w:rStyle w:val="6"/>
          <w:rFonts w:eastAsiaTheme="minorEastAsia"/>
          <w:sz w:val="24"/>
          <w:szCs w:val="24"/>
        </w:rPr>
      </w:pPr>
      <w:r w:rsidRPr="00EF33C9">
        <w:rPr>
          <w:rStyle w:val="6"/>
          <w:rFonts w:eastAsiaTheme="minorEastAsia"/>
          <w:sz w:val="24"/>
          <w:szCs w:val="24"/>
        </w:rPr>
        <w:t>обновления содержания основной образовательной программы основного общего образования, а также методик и технологий ее реализации в соответствии с динамикой развития системы образования, запросов детей и их родителей (законных представителей), а также с учетом особенностей субъекта Российской Федерации;</w:t>
      </w:r>
    </w:p>
    <w:p w:rsidR="003C34E9" w:rsidRPr="00EF33C9" w:rsidRDefault="003C34E9" w:rsidP="003233CA">
      <w:pPr>
        <w:pStyle w:val="a6"/>
        <w:numPr>
          <w:ilvl w:val="0"/>
          <w:numId w:val="117"/>
        </w:numPr>
        <w:spacing w:line="240" w:lineRule="auto"/>
        <w:jc w:val="both"/>
        <w:rPr>
          <w:rStyle w:val="6"/>
          <w:rFonts w:eastAsiaTheme="minorHAnsi"/>
          <w:color w:val="auto"/>
          <w:spacing w:val="0"/>
          <w:sz w:val="24"/>
          <w:szCs w:val="24"/>
          <w:shd w:val="clear" w:color="auto" w:fill="auto"/>
        </w:rPr>
      </w:pPr>
      <w:r w:rsidRPr="00EF33C9">
        <w:rPr>
          <w:rStyle w:val="6"/>
          <w:rFonts w:eastAsiaTheme="minorEastAsia"/>
          <w:sz w:val="24"/>
          <w:szCs w:val="24"/>
        </w:rPr>
        <w:t>эффективного управления образовательной организацией с использованием информационно-коммуникационных технологий, а также современных механизмов финансирования.</w:t>
      </w:r>
    </w:p>
    <w:p w:rsidR="003C34E9" w:rsidRPr="00EF33C9" w:rsidRDefault="003C34E9" w:rsidP="003C34E9">
      <w:pPr>
        <w:pStyle w:val="2"/>
        <w:spacing w:line="240" w:lineRule="auto"/>
        <w:rPr>
          <w:sz w:val="24"/>
          <w:szCs w:val="24"/>
        </w:rPr>
      </w:pPr>
      <w:r w:rsidRPr="00EF33C9">
        <w:rPr>
          <w:sz w:val="24"/>
          <w:szCs w:val="24"/>
        </w:rPr>
        <w:t xml:space="preserve">3.2.1. Описание кадровых условий реализации основной образовательной программы основного общего образования </w:t>
      </w:r>
    </w:p>
    <w:p w:rsidR="003C34E9" w:rsidRPr="00EF33C9" w:rsidRDefault="003C34E9" w:rsidP="003C34E9">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    </w:t>
      </w:r>
      <w:r w:rsidR="00D0336F" w:rsidRPr="00EF33C9">
        <w:rPr>
          <w:rFonts w:ascii="Times New Roman" w:hAnsi="Times New Roman" w:cs="Times New Roman"/>
          <w:sz w:val="24"/>
          <w:szCs w:val="24"/>
        </w:rPr>
        <w:t>МКОУ «</w:t>
      </w:r>
      <w:r w:rsidR="00EF33C9" w:rsidRPr="00EF33C9">
        <w:rPr>
          <w:rFonts w:ascii="Times New Roman" w:hAnsi="Times New Roman" w:cs="Times New Roman"/>
          <w:sz w:val="24"/>
          <w:szCs w:val="24"/>
        </w:rPr>
        <w:t>Новозубутлинская</w:t>
      </w:r>
      <w:r w:rsidR="00D0336F" w:rsidRPr="00EF33C9">
        <w:rPr>
          <w:rFonts w:ascii="Times New Roman" w:hAnsi="Times New Roman" w:cs="Times New Roman"/>
          <w:sz w:val="24"/>
          <w:szCs w:val="24"/>
        </w:rPr>
        <w:t xml:space="preserve"> СОШ» </w:t>
      </w:r>
      <w:r w:rsidRPr="00EF33C9">
        <w:rPr>
          <w:rFonts w:ascii="Times New Roman" w:hAnsi="Times New Roman" w:cs="Times New Roman"/>
          <w:sz w:val="24"/>
          <w:szCs w:val="24"/>
        </w:rPr>
        <w:t>укомплектовано кадрами, имею</w:t>
      </w:r>
      <w:r w:rsidRPr="00EF33C9">
        <w:rPr>
          <w:rStyle w:val="41"/>
          <w:rFonts w:eastAsiaTheme="minorEastAsia"/>
          <w:sz w:val="24"/>
          <w:szCs w:val="24"/>
          <w:u w:val="none"/>
        </w:rPr>
        <w:t>щи</w:t>
      </w:r>
      <w:r w:rsidRPr="00EF33C9">
        <w:rPr>
          <w:rFonts w:ascii="Times New Roman" w:hAnsi="Times New Roman" w:cs="Times New Roman"/>
          <w:sz w:val="24"/>
          <w:szCs w:val="24"/>
        </w:rPr>
        <w:t>ми необходимую квалификацию для решения задач, определённых основной образовательной программой ООО.</w:t>
      </w:r>
    </w:p>
    <w:p w:rsidR="003C34E9" w:rsidRPr="00EF33C9" w:rsidRDefault="003C34E9" w:rsidP="003C34E9">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    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образовательной организации, служат квалификационные характеристики, представленные в Едином квалификационном справочнике должностей руководителей, специалистов и служащих</w:t>
      </w:r>
      <w:r w:rsidRPr="00EF33C9">
        <w:rPr>
          <w:rFonts w:ascii="Times New Roman" w:hAnsi="Times New Roman" w:cs="Times New Roman"/>
          <w:sz w:val="24"/>
          <w:szCs w:val="24"/>
          <w:vertAlign w:val="superscript"/>
        </w:rPr>
        <w:t>1</w:t>
      </w:r>
      <w:r w:rsidRPr="00EF33C9">
        <w:rPr>
          <w:rFonts w:ascii="Times New Roman" w:hAnsi="Times New Roman" w:cs="Times New Roman"/>
          <w:sz w:val="24"/>
          <w:szCs w:val="24"/>
        </w:rPr>
        <w:t xml:space="preserve"> (раздел «Квалификационные характеристики должностей работников образования»).</w:t>
      </w:r>
    </w:p>
    <w:p w:rsidR="00245EBD" w:rsidRPr="00EF33C9" w:rsidRDefault="00245EBD" w:rsidP="00245EBD">
      <w:pPr>
        <w:jc w:val="center"/>
        <w:rPr>
          <w:b/>
          <w:sz w:val="18"/>
          <w:szCs w:val="18"/>
        </w:rPr>
      </w:pPr>
    </w:p>
    <w:p w:rsidR="00245EBD" w:rsidRPr="00EF33C9" w:rsidRDefault="00245EBD" w:rsidP="00245EBD">
      <w:pPr>
        <w:jc w:val="center"/>
        <w:rPr>
          <w:b/>
          <w:sz w:val="18"/>
          <w:szCs w:val="18"/>
        </w:rPr>
        <w:sectPr w:rsidR="00245EBD" w:rsidRPr="00EF33C9" w:rsidSect="00245EBD">
          <w:pgSz w:w="11906" w:h="16838"/>
          <w:pgMar w:top="851" w:right="992" w:bottom="1134" w:left="1701" w:header="709" w:footer="709" w:gutter="0"/>
          <w:cols w:space="708"/>
          <w:docGrid w:linePitch="360"/>
        </w:sectPr>
      </w:pPr>
    </w:p>
    <w:p w:rsidR="00992C80" w:rsidRDefault="003E15CA" w:rsidP="003E15CA">
      <w:pPr>
        <w:spacing w:line="240" w:lineRule="auto"/>
        <w:jc w:val="center"/>
        <w:rPr>
          <w:rFonts w:ascii="Times New Roman" w:hAnsi="Times New Roman" w:cs="Times New Roman"/>
          <w:b/>
          <w:color w:val="215868" w:themeColor="accent5" w:themeShade="80"/>
          <w:sz w:val="24"/>
          <w:szCs w:val="24"/>
        </w:rPr>
      </w:pPr>
      <w:r w:rsidRPr="003E15CA">
        <w:rPr>
          <w:rFonts w:ascii="Times New Roman" w:hAnsi="Times New Roman" w:cs="Times New Roman"/>
          <w:b/>
          <w:color w:val="215868" w:themeColor="accent5" w:themeShade="80"/>
          <w:sz w:val="24"/>
          <w:szCs w:val="24"/>
        </w:rPr>
        <w:t>Данные об учителях</w:t>
      </w:r>
    </w:p>
    <w:tbl>
      <w:tblPr>
        <w:tblStyle w:val="12"/>
        <w:tblW w:w="11165" w:type="dxa"/>
        <w:tblLayout w:type="fixed"/>
        <w:tblLook w:val="04A0" w:firstRow="1" w:lastRow="0" w:firstColumn="1" w:lastColumn="0" w:noHBand="0" w:noVBand="1"/>
      </w:tblPr>
      <w:tblGrid>
        <w:gridCol w:w="2386"/>
        <w:gridCol w:w="1296"/>
        <w:gridCol w:w="3093"/>
        <w:gridCol w:w="1977"/>
        <w:gridCol w:w="802"/>
        <w:gridCol w:w="1611"/>
      </w:tblGrid>
      <w:tr w:rsidR="00C21C4F" w:rsidRPr="00C21C4F" w:rsidTr="00C21C4F">
        <w:trPr>
          <w:trHeight w:val="1015"/>
        </w:trPr>
        <w:tc>
          <w:tcPr>
            <w:tcW w:w="2386" w:type="dxa"/>
            <w:hideMark/>
          </w:tcPr>
          <w:p w:rsidR="00C21C4F" w:rsidRPr="00C21C4F" w:rsidRDefault="00C21C4F" w:rsidP="00C21C4F">
            <w:pPr>
              <w:jc w:val="center"/>
              <w:rPr>
                <w:rFonts w:ascii="Times New Roman" w:hAnsi="Times New Roman"/>
                <w:b/>
                <w:bCs/>
                <w:sz w:val="24"/>
                <w:szCs w:val="24"/>
              </w:rPr>
            </w:pPr>
            <w:r w:rsidRPr="00C21C4F">
              <w:rPr>
                <w:rFonts w:ascii="Times New Roman" w:hAnsi="Times New Roman"/>
                <w:b/>
                <w:bCs/>
                <w:sz w:val="24"/>
                <w:szCs w:val="24"/>
              </w:rPr>
              <w:t>ФИО</w:t>
            </w:r>
          </w:p>
        </w:tc>
        <w:tc>
          <w:tcPr>
            <w:tcW w:w="1296" w:type="dxa"/>
            <w:hideMark/>
          </w:tcPr>
          <w:p w:rsidR="00C21C4F" w:rsidRPr="00C21C4F" w:rsidRDefault="00C21C4F" w:rsidP="00C21C4F">
            <w:pPr>
              <w:jc w:val="center"/>
              <w:rPr>
                <w:rFonts w:ascii="Times New Roman" w:hAnsi="Times New Roman"/>
                <w:b/>
                <w:bCs/>
                <w:sz w:val="24"/>
                <w:szCs w:val="24"/>
              </w:rPr>
            </w:pPr>
            <w:r w:rsidRPr="00C21C4F">
              <w:rPr>
                <w:rFonts w:ascii="Times New Roman" w:hAnsi="Times New Roman"/>
                <w:b/>
                <w:bCs/>
                <w:sz w:val="24"/>
                <w:szCs w:val="24"/>
                <w:u w:val="single"/>
              </w:rPr>
              <w:t xml:space="preserve">дата </w:t>
            </w:r>
            <w:r w:rsidRPr="00C21C4F">
              <w:rPr>
                <w:rFonts w:ascii="Times New Roman" w:hAnsi="Times New Roman"/>
                <w:b/>
                <w:bCs/>
                <w:sz w:val="24"/>
                <w:szCs w:val="24"/>
              </w:rPr>
              <w:t>рождения</w:t>
            </w:r>
          </w:p>
        </w:tc>
        <w:tc>
          <w:tcPr>
            <w:tcW w:w="3093" w:type="dxa"/>
            <w:hideMark/>
          </w:tcPr>
          <w:p w:rsidR="00C21C4F" w:rsidRPr="00C21C4F" w:rsidRDefault="00C21C4F" w:rsidP="00C21C4F">
            <w:pPr>
              <w:jc w:val="center"/>
              <w:rPr>
                <w:rFonts w:ascii="Times New Roman" w:hAnsi="Times New Roman"/>
                <w:b/>
                <w:bCs/>
                <w:sz w:val="24"/>
                <w:szCs w:val="24"/>
              </w:rPr>
            </w:pPr>
            <w:r w:rsidRPr="00C21C4F">
              <w:rPr>
                <w:rFonts w:ascii="Times New Roman" w:hAnsi="Times New Roman"/>
                <w:b/>
                <w:bCs/>
                <w:sz w:val="24"/>
                <w:szCs w:val="24"/>
              </w:rPr>
              <w:t>Почта</w:t>
            </w:r>
          </w:p>
        </w:tc>
        <w:tc>
          <w:tcPr>
            <w:tcW w:w="1977" w:type="dxa"/>
            <w:hideMark/>
          </w:tcPr>
          <w:p w:rsidR="00C21C4F" w:rsidRPr="00C21C4F" w:rsidRDefault="00C21C4F" w:rsidP="00C21C4F">
            <w:pPr>
              <w:jc w:val="center"/>
              <w:rPr>
                <w:rFonts w:ascii="Times New Roman" w:hAnsi="Times New Roman"/>
                <w:b/>
                <w:bCs/>
                <w:sz w:val="24"/>
                <w:szCs w:val="24"/>
              </w:rPr>
            </w:pPr>
            <w:r w:rsidRPr="00C21C4F">
              <w:rPr>
                <w:rFonts w:ascii="Times New Roman" w:hAnsi="Times New Roman"/>
                <w:b/>
                <w:bCs/>
                <w:sz w:val="24"/>
                <w:szCs w:val="24"/>
              </w:rPr>
              <w:t xml:space="preserve">Преподаёт предмет </w:t>
            </w:r>
          </w:p>
        </w:tc>
        <w:tc>
          <w:tcPr>
            <w:tcW w:w="802" w:type="dxa"/>
            <w:hideMark/>
          </w:tcPr>
          <w:p w:rsidR="00C21C4F" w:rsidRPr="00C21C4F" w:rsidRDefault="00C21C4F" w:rsidP="00C21C4F">
            <w:pPr>
              <w:jc w:val="center"/>
              <w:rPr>
                <w:rFonts w:ascii="Times New Roman" w:hAnsi="Times New Roman"/>
                <w:b/>
                <w:bCs/>
                <w:sz w:val="24"/>
                <w:szCs w:val="24"/>
              </w:rPr>
            </w:pPr>
            <w:r w:rsidRPr="00C21C4F">
              <w:rPr>
                <w:rFonts w:ascii="Times New Roman" w:hAnsi="Times New Roman"/>
                <w:b/>
                <w:bCs/>
                <w:sz w:val="24"/>
                <w:szCs w:val="24"/>
              </w:rPr>
              <w:t>Стаж</w:t>
            </w:r>
          </w:p>
        </w:tc>
        <w:tc>
          <w:tcPr>
            <w:tcW w:w="1611" w:type="dxa"/>
            <w:hideMark/>
          </w:tcPr>
          <w:p w:rsidR="00C21C4F" w:rsidRPr="00C21C4F" w:rsidRDefault="00C21C4F" w:rsidP="00C21C4F">
            <w:pPr>
              <w:jc w:val="center"/>
              <w:rPr>
                <w:rFonts w:ascii="Times New Roman" w:hAnsi="Times New Roman"/>
                <w:b/>
                <w:bCs/>
                <w:sz w:val="24"/>
                <w:szCs w:val="24"/>
              </w:rPr>
            </w:pPr>
            <w:r w:rsidRPr="00C21C4F">
              <w:rPr>
                <w:rFonts w:ascii="Times New Roman" w:hAnsi="Times New Roman"/>
                <w:b/>
                <w:bCs/>
                <w:sz w:val="24"/>
                <w:szCs w:val="24"/>
              </w:rPr>
              <w:t>Предметная специализация</w:t>
            </w:r>
          </w:p>
        </w:tc>
      </w:tr>
      <w:tr w:rsidR="00C21C4F" w:rsidRPr="00C21C4F" w:rsidTr="00C21C4F">
        <w:trPr>
          <w:trHeight w:val="757"/>
        </w:trPr>
        <w:tc>
          <w:tcPr>
            <w:tcW w:w="2386" w:type="dxa"/>
            <w:hideMark/>
          </w:tcPr>
          <w:p w:rsidR="00C21C4F" w:rsidRPr="00C21C4F" w:rsidRDefault="00C21C4F" w:rsidP="00C21C4F">
            <w:pPr>
              <w:jc w:val="center"/>
              <w:rPr>
                <w:rFonts w:ascii="Times New Roman" w:hAnsi="Times New Roman"/>
                <w:b/>
                <w:sz w:val="24"/>
                <w:szCs w:val="24"/>
              </w:rPr>
            </w:pPr>
            <w:r w:rsidRPr="00C21C4F">
              <w:rPr>
                <w:rFonts w:ascii="Times New Roman" w:hAnsi="Times New Roman"/>
                <w:b/>
                <w:sz w:val="24"/>
                <w:szCs w:val="24"/>
              </w:rPr>
              <w:t>Гусейнов Махач Мухуевич</w:t>
            </w:r>
          </w:p>
        </w:tc>
        <w:tc>
          <w:tcPr>
            <w:tcW w:w="1296" w:type="dxa"/>
            <w:noWrap/>
            <w:hideMark/>
          </w:tcPr>
          <w:p w:rsidR="00C21C4F" w:rsidRPr="00C21C4F" w:rsidRDefault="00C21C4F" w:rsidP="00C21C4F">
            <w:pPr>
              <w:jc w:val="center"/>
              <w:rPr>
                <w:rFonts w:ascii="Times New Roman" w:hAnsi="Times New Roman"/>
                <w:b/>
                <w:sz w:val="24"/>
                <w:szCs w:val="24"/>
              </w:rPr>
            </w:pPr>
            <w:r w:rsidRPr="00C21C4F">
              <w:rPr>
                <w:rFonts w:ascii="Times New Roman" w:hAnsi="Times New Roman"/>
                <w:b/>
                <w:sz w:val="24"/>
                <w:szCs w:val="24"/>
              </w:rPr>
              <w:t>28.04.1982</w:t>
            </w:r>
          </w:p>
        </w:tc>
        <w:tc>
          <w:tcPr>
            <w:tcW w:w="3093" w:type="dxa"/>
            <w:noWrap/>
            <w:hideMark/>
          </w:tcPr>
          <w:p w:rsidR="00C21C4F" w:rsidRPr="00C21C4F" w:rsidRDefault="004B36EF" w:rsidP="00C21C4F">
            <w:pPr>
              <w:jc w:val="center"/>
              <w:rPr>
                <w:rFonts w:ascii="Times New Roman" w:hAnsi="Times New Roman"/>
                <w:b/>
                <w:sz w:val="24"/>
                <w:szCs w:val="24"/>
                <w:u w:val="single"/>
              </w:rPr>
            </w:pPr>
            <w:hyperlink r:id="rId15" w:history="1">
              <w:r w:rsidR="00C21C4F" w:rsidRPr="00C21C4F">
                <w:rPr>
                  <w:rStyle w:val="aff0"/>
                  <w:rFonts w:ascii="Times New Roman" w:hAnsi="Times New Roman"/>
                  <w:b/>
                  <w:color w:val="auto"/>
                  <w:sz w:val="24"/>
                  <w:szCs w:val="24"/>
                </w:rPr>
                <w:t xml:space="preserve">mahach.170@mail.ru </w:t>
              </w:r>
            </w:hyperlink>
          </w:p>
        </w:tc>
        <w:tc>
          <w:tcPr>
            <w:tcW w:w="1977" w:type="dxa"/>
            <w:hideMark/>
          </w:tcPr>
          <w:p w:rsidR="00C21C4F" w:rsidRPr="00C21C4F" w:rsidRDefault="00C21C4F" w:rsidP="00C21C4F">
            <w:pPr>
              <w:jc w:val="center"/>
              <w:rPr>
                <w:rFonts w:ascii="Times New Roman" w:hAnsi="Times New Roman"/>
                <w:b/>
                <w:sz w:val="24"/>
                <w:szCs w:val="24"/>
              </w:rPr>
            </w:pPr>
            <w:r w:rsidRPr="00C21C4F">
              <w:rPr>
                <w:rFonts w:ascii="Times New Roman" w:hAnsi="Times New Roman"/>
                <w:b/>
                <w:sz w:val="24"/>
                <w:szCs w:val="24"/>
              </w:rPr>
              <w:t>биология</w:t>
            </w:r>
          </w:p>
        </w:tc>
        <w:tc>
          <w:tcPr>
            <w:tcW w:w="802" w:type="dxa"/>
            <w:hideMark/>
          </w:tcPr>
          <w:p w:rsidR="00C21C4F" w:rsidRPr="00C21C4F" w:rsidRDefault="00C21C4F" w:rsidP="00C21C4F">
            <w:pPr>
              <w:jc w:val="center"/>
              <w:rPr>
                <w:rFonts w:ascii="Times New Roman" w:hAnsi="Times New Roman"/>
                <w:b/>
                <w:sz w:val="24"/>
                <w:szCs w:val="24"/>
              </w:rPr>
            </w:pPr>
            <w:r w:rsidRPr="00C21C4F">
              <w:rPr>
                <w:rFonts w:ascii="Times New Roman" w:hAnsi="Times New Roman"/>
                <w:b/>
                <w:sz w:val="24"/>
                <w:szCs w:val="24"/>
              </w:rPr>
              <w:t>19</w:t>
            </w:r>
          </w:p>
        </w:tc>
        <w:tc>
          <w:tcPr>
            <w:tcW w:w="1611" w:type="dxa"/>
            <w:hideMark/>
          </w:tcPr>
          <w:p w:rsidR="00C21C4F" w:rsidRPr="00C21C4F" w:rsidRDefault="00C21C4F" w:rsidP="00C21C4F">
            <w:pPr>
              <w:jc w:val="center"/>
              <w:rPr>
                <w:rFonts w:ascii="Times New Roman" w:hAnsi="Times New Roman"/>
                <w:b/>
                <w:sz w:val="24"/>
                <w:szCs w:val="24"/>
              </w:rPr>
            </w:pPr>
            <w:r w:rsidRPr="00C21C4F">
              <w:rPr>
                <w:rFonts w:ascii="Times New Roman" w:hAnsi="Times New Roman"/>
                <w:b/>
                <w:sz w:val="24"/>
                <w:szCs w:val="24"/>
              </w:rPr>
              <w:t>биология</w:t>
            </w:r>
          </w:p>
        </w:tc>
      </w:tr>
      <w:tr w:rsidR="00C21C4F" w:rsidRPr="00C21C4F" w:rsidTr="00C21C4F">
        <w:trPr>
          <w:trHeight w:val="666"/>
        </w:trPr>
        <w:tc>
          <w:tcPr>
            <w:tcW w:w="2386" w:type="dxa"/>
            <w:hideMark/>
          </w:tcPr>
          <w:p w:rsidR="00C21C4F" w:rsidRPr="00C21C4F" w:rsidRDefault="00C21C4F" w:rsidP="00C21C4F">
            <w:pPr>
              <w:jc w:val="center"/>
              <w:rPr>
                <w:rFonts w:ascii="Times New Roman" w:hAnsi="Times New Roman"/>
                <w:b/>
                <w:sz w:val="24"/>
                <w:szCs w:val="24"/>
              </w:rPr>
            </w:pPr>
            <w:r w:rsidRPr="00C21C4F">
              <w:rPr>
                <w:rFonts w:ascii="Times New Roman" w:hAnsi="Times New Roman"/>
                <w:b/>
                <w:sz w:val="24"/>
                <w:szCs w:val="24"/>
              </w:rPr>
              <w:t>Магомедов Шамиль Курбанович</w:t>
            </w:r>
          </w:p>
        </w:tc>
        <w:tc>
          <w:tcPr>
            <w:tcW w:w="1296" w:type="dxa"/>
            <w:noWrap/>
            <w:hideMark/>
          </w:tcPr>
          <w:p w:rsidR="00C21C4F" w:rsidRPr="00C21C4F" w:rsidRDefault="00C21C4F" w:rsidP="00C21C4F">
            <w:pPr>
              <w:jc w:val="center"/>
              <w:rPr>
                <w:rFonts w:ascii="Times New Roman" w:hAnsi="Times New Roman"/>
                <w:b/>
                <w:sz w:val="24"/>
                <w:szCs w:val="24"/>
              </w:rPr>
            </w:pPr>
            <w:r w:rsidRPr="00C21C4F">
              <w:rPr>
                <w:rFonts w:ascii="Times New Roman" w:hAnsi="Times New Roman"/>
                <w:b/>
                <w:sz w:val="24"/>
                <w:szCs w:val="24"/>
              </w:rPr>
              <w:t>27.07.1975</w:t>
            </w:r>
          </w:p>
        </w:tc>
        <w:tc>
          <w:tcPr>
            <w:tcW w:w="3093" w:type="dxa"/>
            <w:noWrap/>
            <w:hideMark/>
          </w:tcPr>
          <w:p w:rsidR="00C21C4F" w:rsidRPr="00C21C4F" w:rsidRDefault="004B36EF" w:rsidP="00C21C4F">
            <w:pPr>
              <w:jc w:val="center"/>
              <w:rPr>
                <w:rFonts w:ascii="Times New Roman" w:hAnsi="Times New Roman"/>
                <w:b/>
                <w:sz w:val="24"/>
                <w:szCs w:val="24"/>
                <w:u w:val="single"/>
              </w:rPr>
            </w:pPr>
            <w:hyperlink r:id="rId16" w:history="1">
              <w:r w:rsidR="00C21C4F" w:rsidRPr="00C21C4F">
                <w:rPr>
                  <w:rStyle w:val="aff0"/>
                  <w:rFonts w:ascii="Times New Roman" w:hAnsi="Times New Roman"/>
                  <w:b/>
                  <w:color w:val="auto"/>
                  <w:sz w:val="24"/>
                  <w:szCs w:val="24"/>
                </w:rPr>
                <w:t>shamiltindi@bk.ru</w:t>
              </w:r>
            </w:hyperlink>
          </w:p>
        </w:tc>
        <w:tc>
          <w:tcPr>
            <w:tcW w:w="1977" w:type="dxa"/>
            <w:noWrap/>
            <w:hideMark/>
          </w:tcPr>
          <w:p w:rsidR="00C21C4F" w:rsidRPr="00C21C4F" w:rsidRDefault="00C21C4F" w:rsidP="00C21C4F">
            <w:pPr>
              <w:jc w:val="center"/>
              <w:rPr>
                <w:rFonts w:ascii="Times New Roman" w:hAnsi="Times New Roman"/>
                <w:b/>
                <w:sz w:val="24"/>
                <w:szCs w:val="24"/>
              </w:rPr>
            </w:pPr>
            <w:r w:rsidRPr="00C21C4F">
              <w:rPr>
                <w:rFonts w:ascii="Times New Roman" w:hAnsi="Times New Roman"/>
                <w:b/>
                <w:sz w:val="24"/>
                <w:szCs w:val="24"/>
              </w:rPr>
              <w:t>математика, информатика, химия</w:t>
            </w:r>
          </w:p>
        </w:tc>
        <w:tc>
          <w:tcPr>
            <w:tcW w:w="802" w:type="dxa"/>
            <w:noWrap/>
            <w:hideMark/>
          </w:tcPr>
          <w:p w:rsidR="00C21C4F" w:rsidRPr="00C21C4F" w:rsidRDefault="00C21C4F" w:rsidP="00C21C4F">
            <w:pPr>
              <w:jc w:val="center"/>
              <w:rPr>
                <w:rFonts w:ascii="Times New Roman" w:hAnsi="Times New Roman"/>
                <w:b/>
                <w:sz w:val="24"/>
                <w:szCs w:val="24"/>
              </w:rPr>
            </w:pPr>
            <w:r w:rsidRPr="00C21C4F">
              <w:rPr>
                <w:rFonts w:ascii="Times New Roman" w:hAnsi="Times New Roman"/>
                <w:b/>
                <w:sz w:val="24"/>
                <w:szCs w:val="24"/>
              </w:rPr>
              <w:t>20</w:t>
            </w:r>
          </w:p>
        </w:tc>
        <w:tc>
          <w:tcPr>
            <w:tcW w:w="1611" w:type="dxa"/>
            <w:hideMark/>
          </w:tcPr>
          <w:p w:rsidR="00C21C4F" w:rsidRPr="00C21C4F" w:rsidRDefault="00C21C4F" w:rsidP="00C21C4F">
            <w:pPr>
              <w:jc w:val="center"/>
              <w:rPr>
                <w:rFonts w:ascii="Times New Roman" w:hAnsi="Times New Roman"/>
                <w:b/>
                <w:sz w:val="24"/>
                <w:szCs w:val="24"/>
              </w:rPr>
            </w:pPr>
            <w:r w:rsidRPr="00C21C4F">
              <w:rPr>
                <w:rFonts w:ascii="Times New Roman" w:hAnsi="Times New Roman"/>
                <w:b/>
                <w:sz w:val="24"/>
                <w:szCs w:val="24"/>
              </w:rPr>
              <w:t>математика</w:t>
            </w:r>
          </w:p>
        </w:tc>
      </w:tr>
      <w:tr w:rsidR="00C21C4F" w:rsidRPr="00C21C4F" w:rsidTr="00C21C4F">
        <w:trPr>
          <w:trHeight w:val="666"/>
        </w:trPr>
        <w:tc>
          <w:tcPr>
            <w:tcW w:w="2386" w:type="dxa"/>
            <w:hideMark/>
          </w:tcPr>
          <w:p w:rsidR="00C21C4F" w:rsidRPr="00C21C4F" w:rsidRDefault="00C21C4F" w:rsidP="00C21C4F">
            <w:pPr>
              <w:jc w:val="center"/>
              <w:rPr>
                <w:rFonts w:ascii="Times New Roman" w:hAnsi="Times New Roman"/>
                <w:b/>
                <w:sz w:val="24"/>
                <w:szCs w:val="24"/>
              </w:rPr>
            </w:pPr>
            <w:r w:rsidRPr="00C21C4F">
              <w:rPr>
                <w:rFonts w:ascii="Times New Roman" w:hAnsi="Times New Roman"/>
                <w:b/>
                <w:sz w:val="24"/>
                <w:szCs w:val="24"/>
              </w:rPr>
              <w:t>Абдурахманова Напизат Магомедкамиловна</w:t>
            </w:r>
          </w:p>
        </w:tc>
        <w:tc>
          <w:tcPr>
            <w:tcW w:w="1296" w:type="dxa"/>
            <w:noWrap/>
            <w:hideMark/>
          </w:tcPr>
          <w:p w:rsidR="00C21C4F" w:rsidRPr="00C21C4F" w:rsidRDefault="00C21C4F" w:rsidP="00C21C4F">
            <w:pPr>
              <w:jc w:val="center"/>
              <w:rPr>
                <w:rFonts w:ascii="Times New Roman" w:hAnsi="Times New Roman"/>
                <w:b/>
                <w:sz w:val="24"/>
                <w:szCs w:val="24"/>
              </w:rPr>
            </w:pPr>
            <w:r w:rsidRPr="00C21C4F">
              <w:rPr>
                <w:rFonts w:ascii="Times New Roman" w:hAnsi="Times New Roman"/>
                <w:b/>
                <w:sz w:val="24"/>
                <w:szCs w:val="24"/>
              </w:rPr>
              <w:t>22.07.1976</w:t>
            </w:r>
          </w:p>
        </w:tc>
        <w:tc>
          <w:tcPr>
            <w:tcW w:w="3093" w:type="dxa"/>
            <w:noWrap/>
            <w:hideMark/>
          </w:tcPr>
          <w:p w:rsidR="00C21C4F" w:rsidRPr="00C21C4F" w:rsidRDefault="004B36EF" w:rsidP="00C21C4F">
            <w:pPr>
              <w:jc w:val="center"/>
              <w:rPr>
                <w:rFonts w:ascii="Times New Roman" w:hAnsi="Times New Roman"/>
                <w:b/>
                <w:sz w:val="24"/>
                <w:szCs w:val="24"/>
                <w:u w:val="single"/>
              </w:rPr>
            </w:pPr>
            <w:hyperlink r:id="rId17" w:history="1">
              <w:r w:rsidR="00C21C4F" w:rsidRPr="00C21C4F">
                <w:rPr>
                  <w:rStyle w:val="aff0"/>
                  <w:rFonts w:ascii="Times New Roman" w:hAnsi="Times New Roman"/>
                  <w:b/>
                  <w:color w:val="auto"/>
                  <w:sz w:val="24"/>
                  <w:szCs w:val="24"/>
                </w:rPr>
                <w:t>nafisa-05@yandex.ru</w:t>
              </w:r>
            </w:hyperlink>
          </w:p>
        </w:tc>
        <w:tc>
          <w:tcPr>
            <w:tcW w:w="1977" w:type="dxa"/>
            <w:noWrap/>
            <w:hideMark/>
          </w:tcPr>
          <w:p w:rsidR="00C21C4F" w:rsidRPr="00C21C4F" w:rsidRDefault="00C21C4F" w:rsidP="00C21C4F">
            <w:pPr>
              <w:jc w:val="center"/>
              <w:rPr>
                <w:rFonts w:ascii="Times New Roman" w:hAnsi="Times New Roman"/>
                <w:b/>
                <w:sz w:val="24"/>
                <w:szCs w:val="24"/>
              </w:rPr>
            </w:pPr>
            <w:r w:rsidRPr="00C21C4F">
              <w:rPr>
                <w:rFonts w:ascii="Times New Roman" w:hAnsi="Times New Roman"/>
                <w:b/>
                <w:sz w:val="24"/>
                <w:szCs w:val="24"/>
              </w:rPr>
              <w:t>география, обществознание</w:t>
            </w:r>
          </w:p>
        </w:tc>
        <w:tc>
          <w:tcPr>
            <w:tcW w:w="802" w:type="dxa"/>
            <w:noWrap/>
            <w:hideMark/>
          </w:tcPr>
          <w:p w:rsidR="00C21C4F" w:rsidRPr="00C21C4F" w:rsidRDefault="00C21C4F" w:rsidP="00C21C4F">
            <w:pPr>
              <w:jc w:val="center"/>
              <w:rPr>
                <w:rFonts w:ascii="Times New Roman" w:hAnsi="Times New Roman"/>
                <w:b/>
                <w:sz w:val="24"/>
                <w:szCs w:val="24"/>
              </w:rPr>
            </w:pPr>
            <w:r w:rsidRPr="00C21C4F">
              <w:rPr>
                <w:rFonts w:ascii="Times New Roman" w:hAnsi="Times New Roman"/>
                <w:b/>
                <w:sz w:val="24"/>
                <w:szCs w:val="24"/>
              </w:rPr>
              <w:t>21</w:t>
            </w:r>
          </w:p>
        </w:tc>
        <w:tc>
          <w:tcPr>
            <w:tcW w:w="1611" w:type="dxa"/>
            <w:hideMark/>
          </w:tcPr>
          <w:p w:rsidR="00C21C4F" w:rsidRPr="00C21C4F" w:rsidRDefault="00C21C4F" w:rsidP="00C21C4F">
            <w:pPr>
              <w:jc w:val="center"/>
              <w:rPr>
                <w:rFonts w:ascii="Times New Roman" w:hAnsi="Times New Roman"/>
                <w:b/>
                <w:sz w:val="24"/>
                <w:szCs w:val="24"/>
              </w:rPr>
            </w:pPr>
            <w:r w:rsidRPr="00C21C4F">
              <w:rPr>
                <w:rFonts w:ascii="Times New Roman" w:hAnsi="Times New Roman"/>
                <w:b/>
                <w:sz w:val="24"/>
                <w:szCs w:val="24"/>
              </w:rPr>
              <w:t>география</w:t>
            </w:r>
          </w:p>
        </w:tc>
      </w:tr>
      <w:tr w:rsidR="00C21C4F" w:rsidRPr="00C21C4F" w:rsidTr="00C21C4F">
        <w:trPr>
          <w:trHeight w:val="666"/>
        </w:trPr>
        <w:tc>
          <w:tcPr>
            <w:tcW w:w="2386" w:type="dxa"/>
            <w:hideMark/>
          </w:tcPr>
          <w:p w:rsidR="00C21C4F" w:rsidRPr="00C21C4F" w:rsidRDefault="00C21C4F" w:rsidP="00C21C4F">
            <w:pPr>
              <w:jc w:val="center"/>
              <w:rPr>
                <w:rFonts w:ascii="Times New Roman" w:hAnsi="Times New Roman"/>
                <w:b/>
                <w:sz w:val="24"/>
                <w:szCs w:val="24"/>
              </w:rPr>
            </w:pPr>
            <w:r w:rsidRPr="00C21C4F">
              <w:rPr>
                <w:rFonts w:ascii="Times New Roman" w:hAnsi="Times New Roman"/>
                <w:b/>
                <w:sz w:val="24"/>
                <w:szCs w:val="24"/>
              </w:rPr>
              <w:t>Халумбекова Бади Закариявовна</w:t>
            </w:r>
          </w:p>
        </w:tc>
        <w:tc>
          <w:tcPr>
            <w:tcW w:w="1296" w:type="dxa"/>
            <w:noWrap/>
            <w:hideMark/>
          </w:tcPr>
          <w:p w:rsidR="00C21C4F" w:rsidRPr="00C21C4F" w:rsidRDefault="00C21C4F" w:rsidP="00C21C4F">
            <w:pPr>
              <w:jc w:val="center"/>
              <w:rPr>
                <w:rFonts w:ascii="Times New Roman" w:hAnsi="Times New Roman"/>
                <w:b/>
                <w:sz w:val="24"/>
                <w:szCs w:val="24"/>
              </w:rPr>
            </w:pPr>
            <w:r w:rsidRPr="00C21C4F">
              <w:rPr>
                <w:rFonts w:ascii="Times New Roman" w:hAnsi="Times New Roman"/>
                <w:b/>
                <w:sz w:val="24"/>
                <w:szCs w:val="24"/>
              </w:rPr>
              <w:t>22.11.1986</w:t>
            </w:r>
          </w:p>
        </w:tc>
        <w:tc>
          <w:tcPr>
            <w:tcW w:w="3093" w:type="dxa"/>
            <w:noWrap/>
            <w:hideMark/>
          </w:tcPr>
          <w:p w:rsidR="00C21C4F" w:rsidRPr="00C21C4F" w:rsidRDefault="004B36EF" w:rsidP="00C21C4F">
            <w:pPr>
              <w:jc w:val="center"/>
              <w:rPr>
                <w:rFonts w:ascii="Times New Roman" w:hAnsi="Times New Roman"/>
                <w:b/>
                <w:sz w:val="24"/>
                <w:szCs w:val="24"/>
                <w:u w:val="single"/>
              </w:rPr>
            </w:pPr>
            <w:hyperlink r:id="rId18" w:history="1">
              <w:r w:rsidR="00C21C4F" w:rsidRPr="00C21C4F">
                <w:rPr>
                  <w:rStyle w:val="aff0"/>
                  <w:rFonts w:ascii="Times New Roman" w:hAnsi="Times New Roman"/>
                  <w:b/>
                  <w:color w:val="auto"/>
                  <w:sz w:val="24"/>
                  <w:szCs w:val="24"/>
                </w:rPr>
                <w:t>okeana-serdce@mail.ru</w:t>
              </w:r>
            </w:hyperlink>
          </w:p>
        </w:tc>
        <w:tc>
          <w:tcPr>
            <w:tcW w:w="1977" w:type="dxa"/>
            <w:noWrap/>
            <w:hideMark/>
          </w:tcPr>
          <w:p w:rsidR="00C21C4F" w:rsidRPr="00C21C4F" w:rsidRDefault="00C21C4F" w:rsidP="00C21C4F">
            <w:pPr>
              <w:jc w:val="center"/>
              <w:rPr>
                <w:rFonts w:ascii="Times New Roman" w:hAnsi="Times New Roman"/>
                <w:b/>
                <w:sz w:val="24"/>
                <w:szCs w:val="24"/>
              </w:rPr>
            </w:pPr>
            <w:r w:rsidRPr="00C21C4F">
              <w:rPr>
                <w:rFonts w:ascii="Times New Roman" w:hAnsi="Times New Roman"/>
                <w:b/>
                <w:sz w:val="24"/>
                <w:szCs w:val="24"/>
              </w:rPr>
              <w:t xml:space="preserve">физика </w:t>
            </w:r>
          </w:p>
        </w:tc>
        <w:tc>
          <w:tcPr>
            <w:tcW w:w="802" w:type="dxa"/>
            <w:noWrap/>
            <w:hideMark/>
          </w:tcPr>
          <w:p w:rsidR="00C21C4F" w:rsidRPr="00C21C4F" w:rsidRDefault="00C21C4F" w:rsidP="00C21C4F">
            <w:pPr>
              <w:jc w:val="center"/>
              <w:rPr>
                <w:rFonts w:ascii="Times New Roman" w:hAnsi="Times New Roman"/>
                <w:b/>
                <w:sz w:val="24"/>
                <w:szCs w:val="24"/>
              </w:rPr>
            </w:pPr>
            <w:r w:rsidRPr="00C21C4F">
              <w:rPr>
                <w:rFonts w:ascii="Times New Roman" w:hAnsi="Times New Roman"/>
                <w:b/>
                <w:sz w:val="24"/>
                <w:szCs w:val="24"/>
              </w:rPr>
              <w:t>15</w:t>
            </w:r>
          </w:p>
        </w:tc>
        <w:tc>
          <w:tcPr>
            <w:tcW w:w="1611" w:type="dxa"/>
            <w:hideMark/>
          </w:tcPr>
          <w:p w:rsidR="00C21C4F" w:rsidRPr="00C21C4F" w:rsidRDefault="00C21C4F" w:rsidP="00C21C4F">
            <w:pPr>
              <w:jc w:val="center"/>
              <w:rPr>
                <w:rFonts w:ascii="Times New Roman" w:hAnsi="Times New Roman"/>
                <w:b/>
                <w:sz w:val="24"/>
                <w:szCs w:val="24"/>
              </w:rPr>
            </w:pPr>
            <w:r w:rsidRPr="00C21C4F">
              <w:rPr>
                <w:rFonts w:ascii="Times New Roman" w:hAnsi="Times New Roman"/>
                <w:b/>
                <w:sz w:val="24"/>
                <w:szCs w:val="24"/>
              </w:rPr>
              <w:t xml:space="preserve">физика </w:t>
            </w:r>
          </w:p>
        </w:tc>
      </w:tr>
      <w:tr w:rsidR="00C21C4F" w:rsidRPr="00C21C4F" w:rsidTr="00C21C4F">
        <w:trPr>
          <w:trHeight w:val="666"/>
        </w:trPr>
        <w:tc>
          <w:tcPr>
            <w:tcW w:w="2386" w:type="dxa"/>
            <w:hideMark/>
          </w:tcPr>
          <w:p w:rsidR="00C21C4F" w:rsidRPr="00C21C4F" w:rsidRDefault="00C21C4F" w:rsidP="00C21C4F">
            <w:pPr>
              <w:jc w:val="center"/>
              <w:rPr>
                <w:rFonts w:ascii="Times New Roman" w:hAnsi="Times New Roman"/>
                <w:b/>
                <w:sz w:val="24"/>
                <w:szCs w:val="24"/>
              </w:rPr>
            </w:pPr>
            <w:r w:rsidRPr="00C21C4F">
              <w:rPr>
                <w:rFonts w:ascii="Times New Roman" w:hAnsi="Times New Roman"/>
                <w:b/>
                <w:sz w:val="24"/>
                <w:szCs w:val="24"/>
              </w:rPr>
              <w:t>Шамсудинов Хаджимурад Парзулаевич</w:t>
            </w:r>
          </w:p>
        </w:tc>
        <w:tc>
          <w:tcPr>
            <w:tcW w:w="1296" w:type="dxa"/>
            <w:noWrap/>
            <w:hideMark/>
          </w:tcPr>
          <w:p w:rsidR="00C21C4F" w:rsidRPr="00C21C4F" w:rsidRDefault="00C21C4F" w:rsidP="00C21C4F">
            <w:pPr>
              <w:jc w:val="center"/>
              <w:rPr>
                <w:rFonts w:ascii="Times New Roman" w:hAnsi="Times New Roman"/>
                <w:b/>
                <w:sz w:val="24"/>
                <w:szCs w:val="24"/>
              </w:rPr>
            </w:pPr>
            <w:r w:rsidRPr="00C21C4F">
              <w:rPr>
                <w:rFonts w:ascii="Times New Roman" w:hAnsi="Times New Roman"/>
                <w:b/>
                <w:sz w:val="24"/>
                <w:szCs w:val="24"/>
              </w:rPr>
              <w:t>29.08.1980</w:t>
            </w:r>
          </w:p>
        </w:tc>
        <w:tc>
          <w:tcPr>
            <w:tcW w:w="3093" w:type="dxa"/>
            <w:noWrap/>
            <w:hideMark/>
          </w:tcPr>
          <w:p w:rsidR="00C21C4F" w:rsidRPr="00C21C4F" w:rsidRDefault="004B36EF" w:rsidP="00C21C4F">
            <w:pPr>
              <w:jc w:val="center"/>
              <w:rPr>
                <w:rFonts w:ascii="Times New Roman" w:hAnsi="Times New Roman"/>
                <w:b/>
                <w:sz w:val="24"/>
                <w:szCs w:val="24"/>
                <w:u w:val="single"/>
              </w:rPr>
            </w:pPr>
            <w:hyperlink r:id="rId19" w:history="1">
              <w:r w:rsidR="00C21C4F" w:rsidRPr="00C21C4F">
                <w:rPr>
                  <w:rStyle w:val="aff0"/>
                  <w:rFonts w:ascii="Times New Roman" w:hAnsi="Times New Roman"/>
                  <w:b/>
                  <w:color w:val="auto"/>
                  <w:sz w:val="24"/>
                  <w:szCs w:val="24"/>
                </w:rPr>
                <w:t>u.05.ru@yandex.ru</w:t>
              </w:r>
            </w:hyperlink>
          </w:p>
        </w:tc>
        <w:tc>
          <w:tcPr>
            <w:tcW w:w="1977" w:type="dxa"/>
            <w:noWrap/>
            <w:hideMark/>
          </w:tcPr>
          <w:p w:rsidR="00C21C4F" w:rsidRPr="00C21C4F" w:rsidRDefault="00C21C4F" w:rsidP="00C21C4F">
            <w:pPr>
              <w:jc w:val="center"/>
              <w:rPr>
                <w:rFonts w:ascii="Times New Roman" w:hAnsi="Times New Roman"/>
                <w:b/>
                <w:sz w:val="24"/>
                <w:szCs w:val="24"/>
              </w:rPr>
            </w:pPr>
            <w:r w:rsidRPr="00C21C4F">
              <w:rPr>
                <w:rFonts w:ascii="Times New Roman" w:hAnsi="Times New Roman"/>
                <w:b/>
                <w:sz w:val="24"/>
                <w:szCs w:val="24"/>
              </w:rPr>
              <w:t>ОБЖ</w:t>
            </w:r>
          </w:p>
        </w:tc>
        <w:tc>
          <w:tcPr>
            <w:tcW w:w="802" w:type="dxa"/>
            <w:noWrap/>
            <w:hideMark/>
          </w:tcPr>
          <w:p w:rsidR="00C21C4F" w:rsidRPr="00C21C4F" w:rsidRDefault="00C21C4F" w:rsidP="00C21C4F">
            <w:pPr>
              <w:jc w:val="center"/>
              <w:rPr>
                <w:rFonts w:ascii="Times New Roman" w:hAnsi="Times New Roman"/>
                <w:b/>
                <w:sz w:val="24"/>
                <w:szCs w:val="24"/>
              </w:rPr>
            </w:pPr>
            <w:r w:rsidRPr="00C21C4F">
              <w:rPr>
                <w:rFonts w:ascii="Times New Roman" w:hAnsi="Times New Roman"/>
                <w:b/>
                <w:sz w:val="24"/>
                <w:szCs w:val="24"/>
              </w:rPr>
              <w:t>2</w:t>
            </w:r>
          </w:p>
        </w:tc>
        <w:tc>
          <w:tcPr>
            <w:tcW w:w="1611" w:type="dxa"/>
            <w:hideMark/>
          </w:tcPr>
          <w:p w:rsidR="00C21C4F" w:rsidRPr="00C21C4F" w:rsidRDefault="00C21C4F" w:rsidP="00C21C4F">
            <w:pPr>
              <w:jc w:val="center"/>
              <w:rPr>
                <w:rFonts w:ascii="Times New Roman" w:hAnsi="Times New Roman"/>
                <w:b/>
                <w:sz w:val="24"/>
                <w:szCs w:val="24"/>
              </w:rPr>
            </w:pPr>
            <w:r w:rsidRPr="00C21C4F">
              <w:rPr>
                <w:rFonts w:ascii="Times New Roman" w:hAnsi="Times New Roman"/>
                <w:b/>
                <w:sz w:val="24"/>
                <w:szCs w:val="24"/>
              </w:rPr>
              <w:t>ОБЖ</w:t>
            </w:r>
          </w:p>
        </w:tc>
      </w:tr>
      <w:tr w:rsidR="00C21C4F" w:rsidRPr="00C21C4F" w:rsidTr="00C21C4F">
        <w:trPr>
          <w:trHeight w:val="666"/>
        </w:trPr>
        <w:tc>
          <w:tcPr>
            <w:tcW w:w="2386" w:type="dxa"/>
            <w:hideMark/>
          </w:tcPr>
          <w:p w:rsidR="00C21C4F" w:rsidRPr="00C21C4F" w:rsidRDefault="00C21C4F" w:rsidP="00C21C4F">
            <w:pPr>
              <w:jc w:val="center"/>
              <w:rPr>
                <w:rFonts w:ascii="Times New Roman" w:hAnsi="Times New Roman"/>
                <w:b/>
                <w:sz w:val="24"/>
                <w:szCs w:val="24"/>
              </w:rPr>
            </w:pPr>
            <w:r w:rsidRPr="00C21C4F">
              <w:rPr>
                <w:rFonts w:ascii="Times New Roman" w:hAnsi="Times New Roman"/>
                <w:b/>
                <w:sz w:val="24"/>
                <w:szCs w:val="24"/>
              </w:rPr>
              <w:t>Эльдарова Гулишат Мугуевна</w:t>
            </w:r>
          </w:p>
        </w:tc>
        <w:tc>
          <w:tcPr>
            <w:tcW w:w="1296" w:type="dxa"/>
            <w:noWrap/>
            <w:hideMark/>
          </w:tcPr>
          <w:p w:rsidR="00C21C4F" w:rsidRPr="00C21C4F" w:rsidRDefault="00C21C4F" w:rsidP="00C21C4F">
            <w:pPr>
              <w:jc w:val="center"/>
              <w:rPr>
                <w:rFonts w:ascii="Times New Roman" w:hAnsi="Times New Roman"/>
                <w:b/>
                <w:sz w:val="24"/>
                <w:szCs w:val="24"/>
              </w:rPr>
            </w:pPr>
            <w:r w:rsidRPr="00C21C4F">
              <w:rPr>
                <w:rFonts w:ascii="Times New Roman" w:hAnsi="Times New Roman"/>
                <w:b/>
                <w:sz w:val="24"/>
                <w:szCs w:val="24"/>
              </w:rPr>
              <w:t>19.03.1984</w:t>
            </w:r>
          </w:p>
        </w:tc>
        <w:tc>
          <w:tcPr>
            <w:tcW w:w="3093" w:type="dxa"/>
            <w:noWrap/>
            <w:hideMark/>
          </w:tcPr>
          <w:p w:rsidR="00C21C4F" w:rsidRPr="00C21C4F" w:rsidRDefault="004B36EF" w:rsidP="00C21C4F">
            <w:pPr>
              <w:jc w:val="center"/>
              <w:rPr>
                <w:rFonts w:ascii="Times New Roman" w:hAnsi="Times New Roman"/>
                <w:b/>
                <w:sz w:val="24"/>
                <w:szCs w:val="24"/>
                <w:u w:val="single"/>
              </w:rPr>
            </w:pPr>
            <w:hyperlink r:id="rId20" w:history="1">
              <w:r w:rsidR="00C21C4F" w:rsidRPr="00C21C4F">
                <w:rPr>
                  <w:rStyle w:val="aff0"/>
                  <w:rFonts w:ascii="Times New Roman" w:hAnsi="Times New Roman"/>
                  <w:b/>
                  <w:color w:val="auto"/>
                  <w:sz w:val="24"/>
                  <w:szCs w:val="24"/>
                </w:rPr>
                <w:t>eldarova.gulishat@mail.ru</w:t>
              </w:r>
            </w:hyperlink>
          </w:p>
        </w:tc>
        <w:tc>
          <w:tcPr>
            <w:tcW w:w="1977" w:type="dxa"/>
            <w:noWrap/>
            <w:hideMark/>
          </w:tcPr>
          <w:p w:rsidR="00C21C4F" w:rsidRPr="00C21C4F" w:rsidRDefault="00C21C4F" w:rsidP="00C21C4F">
            <w:pPr>
              <w:jc w:val="center"/>
              <w:rPr>
                <w:rFonts w:ascii="Times New Roman" w:hAnsi="Times New Roman"/>
                <w:b/>
                <w:sz w:val="24"/>
                <w:szCs w:val="24"/>
              </w:rPr>
            </w:pPr>
            <w:r w:rsidRPr="00C21C4F">
              <w:rPr>
                <w:rFonts w:ascii="Times New Roman" w:hAnsi="Times New Roman"/>
                <w:b/>
                <w:sz w:val="24"/>
                <w:szCs w:val="24"/>
              </w:rPr>
              <w:t>начальные классы</w:t>
            </w:r>
          </w:p>
        </w:tc>
        <w:tc>
          <w:tcPr>
            <w:tcW w:w="802" w:type="dxa"/>
            <w:noWrap/>
            <w:hideMark/>
          </w:tcPr>
          <w:p w:rsidR="00C21C4F" w:rsidRPr="00C21C4F" w:rsidRDefault="00C21C4F" w:rsidP="00C21C4F">
            <w:pPr>
              <w:jc w:val="center"/>
              <w:rPr>
                <w:rFonts w:ascii="Times New Roman" w:hAnsi="Times New Roman"/>
                <w:b/>
                <w:sz w:val="24"/>
                <w:szCs w:val="24"/>
              </w:rPr>
            </w:pPr>
            <w:r w:rsidRPr="00C21C4F">
              <w:rPr>
                <w:rFonts w:ascii="Times New Roman" w:hAnsi="Times New Roman"/>
                <w:b/>
                <w:sz w:val="24"/>
                <w:szCs w:val="24"/>
              </w:rPr>
              <w:t>18</w:t>
            </w:r>
          </w:p>
        </w:tc>
        <w:tc>
          <w:tcPr>
            <w:tcW w:w="1611" w:type="dxa"/>
            <w:hideMark/>
          </w:tcPr>
          <w:p w:rsidR="00C21C4F" w:rsidRPr="00C21C4F" w:rsidRDefault="00C21C4F" w:rsidP="00C21C4F">
            <w:pPr>
              <w:jc w:val="center"/>
              <w:rPr>
                <w:rFonts w:ascii="Times New Roman" w:hAnsi="Times New Roman"/>
                <w:b/>
                <w:sz w:val="24"/>
                <w:szCs w:val="24"/>
              </w:rPr>
            </w:pPr>
            <w:r w:rsidRPr="00C21C4F">
              <w:rPr>
                <w:rFonts w:ascii="Times New Roman" w:hAnsi="Times New Roman"/>
                <w:b/>
                <w:sz w:val="24"/>
                <w:szCs w:val="24"/>
              </w:rPr>
              <w:t>начальные классы</w:t>
            </w:r>
          </w:p>
        </w:tc>
      </w:tr>
      <w:tr w:rsidR="00C21C4F" w:rsidRPr="00C21C4F" w:rsidTr="00C21C4F">
        <w:trPr>
          <w:trHeight w:val="666"/>
        </w:trPr>
        <w:tc>
          <w:tcPr>
            <w:tcW w:w="2386" w:type="dxa"/>
            <w:hideMark/>
          </w:tcPr>
          <w:p w:rsidR="00C21C4F" w:rsidRPr="00C21C4F" w:rsidRDefault="00C21C4F" w:rsidP="00C21C4F">
            <w:pPr>
              <w:jc w:val="center"/>
              <w:rPr>
                <w:rFonts w:ascii="Times New Roman" w:hAnsi="Times New Roman"/>
                <w:b/>
                <w:sz w:val="24"/>
                <w:szCs w:val="24"/>
              </w:rPr>
            </w:pPr>
            <w:r w:rsidRPr="00C21C4F">
              <w:rPr>
                <w:rFonts w:ascii="Times New Roman" w:hAnsi="Times New Roman"/>
                <w:b/>
                <w:sz w:val="24"/>
                <w:szCs w:val="24"/>
              </w:rPr>
              <w:t>Иманалиева Хадижат Гашимовна</w:t>
            </w:r>
          </w:p>
        </w:tc>
        <w:tc>
          <w:tcPr>
            <w:tcW w:w="1296" w:type="dxa"/>
            <w:noWrap/>
            <w:hideMark/>
          </w:tcPr>
          <w:p w:rsidR="00C21C4F" w:rsidRPr="00C21C4F" w:rsidRDefault="00C21C4F" w:rsidP="00C21C4F">
            <w:pPr>
              <w:jc w:val="center"/>
              <w:rPr>
                <w:rFonts w:ascii="Times New Roman" w:hAnsi="Times New Roman"/>
                <w:b/>
                <w:sz w:val="24"/>
                <w:szCs w:val="24"/>
              </w:rPr>
            </w:pPr>
            <w:r w:rsidRPr="00C21C4F">
              <w:rPr>
                <w:rFonts w:ascii="Times New Roman" w:hAnsi="Times New Roman"/>
                <w:b/>
                <w:sz w:val="24"/>
                <w:szCs w:val="24"/>
              </w:rPr>
              <w:t>25.04.1970</w:t>
            </w:r>
          </w:p>
        </w:tc>
        <w:tc>
          <w:tcPr>
            <w:tcW w:w="3093" w:type="dxa"/>
            <w:noWrap/>
            <w:hideMark/>
          </w:tcPr>
          <w:p w:rsidR="00C21C4F" w:rsidRPr="00C21C4F" w:rsidRDefault="004B36EF" w:rsidP="00C21C4F">
            <w:pPr>
              <w:jc w:val="center"/>
              <w:rPr>
                <w:rFonts w:ascii="Times New Roman" w:hAnsi="Times New Roman"/>
                <w:b/>
                <w:sz w:val="24"/>
                <w:szCs w:val="24"/>
                <w:u w:val="single"/>
              </w:rPr>
            </w:pPr>
            <w:hyperlink r:id="rId21" w:history="1">
              <w:r w:rsidR="00C21C4F" w:rsidRPr="00C21C4F">
                <w:rPr>
                  <w:rStyle w:val="aff0"/>
                  <w:rFonts w:ascii="Times New Roman" w:hAnsi="Times New Roman"/>
                  <w:b/>
                  <w:color w:val="auto"/>
                  <w:sz w:val="24"/>
                  <w:szCs w:val="24"/>
                </w:rPr>
                <w:t>imanalieva-1970@mail.ru</w:t>
              </w:r>
            </w:hyperlink>
          </w:p>
        </w:tc>
        <w:tc>
          <w:tcPr>
            <w:tcW w:w="1977" w:type="dxa"/>
            <w:noWrap/>
            <w:hideMark/>
          </w:tcPr>
          <w:p w:rsidR="00C21C4F" w:rsidRPr="00C21C4F" w:rsidRDefault="00C21C4F" w:rsidP="00C21C4F">
            <w:pPr>
              <w:jc w:val="center"/>
              <w:rPr>
                <w:rFonts w:ascii="Times New Roman" w:hAnsi="Times New Roman"/>
                <w:b/>
                <w:sz w:val="24"/>
                <w:szCs w:val="24"/>
              </w:rPr>
            </w:pPr>
            <w:r w:rsidRPr="00C21C4F">
              <w:rPr>
                <w:rFonts w:ascii="Times New Roman" w:hAnsi="Times New Roman"/>
                <w:b/>
                <w:sz w:val="24"/>
                <w:szCs w:val="24"/>
              </w:rPr>
              <w:t>начальные классы</w:t>
            </w:r>
          </w:p>
        </w:tc>
        <w:tc>
          <w:tcPr>
            <w:tcW w:w="802" w:type="dxa"/>
            <w:noWrap/>
            <w:hideMark/>
          </w:tcPr>
          <w:p w:rsidR="00C21C4F" w:rsidRPr="00C21C4F" w:rsidRDefault="00C21C4F" w:rsidP="00C21C4F">
            <w:pPr>
              <w:jc w:val="center"/>
              <w:rPr>
                <w:rFonts w:ascii="Times New Roman" w:hAnsi="Times New Roman"/>
                <w:b/>
                <w:sz w:val="24"/>
                <w:szCs w:val="24"/>
              </w:rPr>
            </w:pPr>
            <w:r w:rsidRPr="00C21C4F">
              <w:rPr>
                <w:rFonts w:ascii="Times New Roman" w:hAnsi="Times New Roman"/>
                <w:b/>
                <w:sz w:val="24"/>
                <w:szCs w:val="24"/>
              </w:rPr>
              <w:t>28</w:t>
            </w:r>
          </w:p>
        </w:tc>
        <w:tc>
          <w:tcPr>
            <w:tcW w:w="1611" w:type="dxa"/>
            <w:hideMark/>
          </w:tcPr>
          <w:p w:rsidR="00C21C4F" w:rsidRPr="00C21C4F" w:rsidRDefault="00C21C4F" w:rsidP="00C21C4F">
            <w:pPr>
              <w:jc w:val="center"/>
              <w:rPr>
                <w:rFonts w:ascii="Times New Roman" w:hAnsi="Times New Roman"/>
                <w:b/>
                <w:sz w:val="24"/>
                <w:szCs w:val="24"/>
              </w:rPr>
            </w:pPr>
            <w:r w:rsidRPr="00C21C4F">
              <w:rPr>
                <w:rFonts w:ascii="Times New Roman" w:hAnsi="Times New Roman"/>
                <w:b/>
                <w:sz w:val="24"/>
                <w:szCs w:val="24"/>
              </w:rPr>
              <w:t>начальные классы</w:t>
            </w:r>
          </w:p>
        </w:tc>
      </w:tr>
      <w:tr w:rsidR="00C21C4F" w:rsidRPr="00C21C4F" w:rsidTr="00C21C4F">
        <w:trPr>
          <w:trHeight w:val="666"/>
        </w:trPr>
        <w:tc>
          <w:tcPr>
            <w:tcW w:w="2386" w:type="dxa"/>
            <w:hideMark/>
          </w:tcPr>
          <w:p w:rsidR="00C21C4F" w:rsidRPr="00C21C4F" w:rsidRDefault="00C21C4F" w:rsidP="00C21C4F">
            <w:pPr>
              <w:jc w:val="center"/>
              <w:rPr>
                <w:rFonts w:ascii="Times New Roman" w:hAnsi="Times New Roman"/>
                <w:b/>
                <w:sz w:val="24"/>
                <w:szCs w:val="24"/>
              </w:rPr>
            </w:pPr>
            <w:r w:rsidRPr="00C21C4F">
              <w:rPr>
                <w:rFonts w:ascii="Times New Roman" w:hAnsi="Times New Roman"/>
                <w:b/>
                <w:sz w:val="24"/>
                <w:szCs w:val="24"/>
              </w:rPr>
              <w:t>Магомедов Магомед Ибрагимхалилович</w:t>
            </w:r>
          </w:p>
        </w:tc>
        <w:tc>
          <w:tcPr>
            <w:tcW w:w="1296" w:type="dxa"/>
            <w:noWrap/>
            <w:hideMark/>
          </w:tcPr>
          <w:p w:rsidR="00C21C4F" w:rsidRPr="00C21C4F" w:rsidRDefault="00C21C4F" w:rsidP="00C21C4F">
            <w:pPr>
              <w:jc w:val="center"/>
              <w:rPr>
                <w:rFonts w:ascii="Times New Roman" w:hAnsi="Times New Roman"/>
                <w:b/>
                <w:sz w:val="24"/>
                <w:szCs w:val="24"/>
              </w:rPr>
            </w:pPr>
            <w:r w:rsidRPr="00C21C4F">
              <w:rPr>
                <w:rFonts w:ascii="Times New Roman" w:hAnsi="Times New Roman"/>
                <w:b/>
                <w:sz w:val="24"/>
                <w:szCs w:val="24"/>
              </w:rPr>
              <w:t>01.01.1959</w:t>
            </w:r>
          </w:p>
        </w:tc>
        <w:tc>
          <w:tcPr>
            <w:tcW w:w="3093" w:type="dxa"/>
            <w:noWrap/>
            <w:hideMark/>
          </w:tcPr>
          <w:p w:rsidR="00C21C4F" w:rsidRPr="00C21C4F" w:rsidRDefault="004B36EF" w:rsidP="00C21C4F">
            <w:pPr>
              <w:jc w:val="center"/>
              <w:rPr>
                <w:rFonts w:ascii="Times New Roman" w:hAnsi="Times New Roman"/>
                <w:b/>
                <w:sz w:val="24"/>
                <w:szCs w:val="24"/>
                <w:u w:val="single"/>
              </w:rPr>
            </w:pPr>
            <w:hyperlink r:id="rId22" w:history="1">
              <w:r w:rsidR="00C21C4F" w:rsidRPr="00C21C4F">
                <w:rPr>
                  <w:rStyle w:val="aff0"/>
                  <w:rFonts w:ascii="Times New Roman" w:hAnsi="Times New Roman"/>
                  <w:b/>
                  <w:color w:val="auto"/>
                  <w:sz w:val="24"/>
                  <w:szCs w:val="24"/>
                </w:rPr>
                <w:t>kakhib1959@mail.ru</w:t>
              </w:r>
            </w:hyperlink>
          </w:p>
        </w:tc>
        <w:tc>
          <w:tcPr>
            <w:tcW w:w="1977" w:type="dxa"/>
            <w:noWrap/>
            <w:hideMark/>
          </w:tcPr>
          <w:p w:rsidR="00C21C4F" w:rsidRPr="00C21C4F" w:rsidRDefault="00C21C4F" w:rsidP="00C21C4F">
            <w:pPr>
              <w:jc w:val="center"/>
              <w:rPr>
                <w:rFonts w:ascii="Times New Roman" w:hAnsi="Times New Roman"/>
                <w:b/>
                <w:sz w:val="24"/>
                <w:szCs w:val="24"/>
              </w:rPr>
            </w:pPr>
            <w:r w:rsidRPr="00C21C4F">
              <w:rPr>
                <w:rFonts w:ascii="Times New Roman" w:hAnsi="Times New Roman"/>
                <w:b/>
                <w:sz w:val="24"/>
                <w:szCs w:val="24"/>
              </w:rPr>
              <w:t>английский язык</w:t>
            </w:r>
          </w:p>
        </w:tc>
        <w:tc>
          <w:tcPr>
            <w:tcW w:w="802" w:type="dxa"/>
            <w:noWrap/>
            <w:hideMark/>
          </w:tcPr>
          <w:p w:rsidR="00C21C4F" w:rsidRPr="00C21C4F" w:rsidRDefault="00C21C4F" w:rsidP="00C21C4F">
            <w:pPr>
              <w:jc w:val="center"/>
              <w:rPr>
                <w:rFonts w:ascii="Times New Roman" w:hAnsi="Times New Roman"/>
                <w:b/>
                <w:sz w:val="24"/>
                <w:szCs w:val="24"/>
              </w:rPr>
            </w:pPr>
            <w:r w:rsidRPr="00C21C4F">
              <w:rPr>
                <w:rFonts w:ascii="Times New Roman" w:hAnsi="Times New Roman"/>
                <w:b/>
                <w:sz w:val="24"/>
                <w:szCs w:val="24"/>
              </w:rPr>
              <w:t>39</w:t>
            </w:r>
          </w:p>
        </w:tc>
        <w:tc>
          <w:tcPr>
            <w:tcW w:w="1611" w:type="dxa"/>
            <w:hideMark/>
          </w:tcPr>
          <w:p w:rsidR="00C21C4F" w:rsidRPr="00C21C4F" w:rsidRDefault="00C21C4F" w:rsidP="00C21C4F">
            <w:pPr>
              <w:jc w:val="center"/>
              <w:rPr>
                <w:rFonts w:ascii="Times New Roman" w:hAnsi="Times New Roman"/>
                <w:b/>
                <w:sz w:val="24"/>
                <w:szCs w:val="24"/>
              </w:rPr>
            </w:pPr>
            <w:r w:rsidRPr="00C21C4F">
              <w:rPr>
                <w:rFonts w:ascii="Times New Roman" w:hAnsi="Times New Roman"/>
                <w:b/>
                <w:sz w:val="24"/>
                <w:szCs w:val="24"/>
              </w:rPr>
              <w:t>английский язык</w:t>
            </w:r>
          </w:p>
        </w:tc>
      </w:tr>
      <w:tr w:rsidR="00C21C4F" w:rsidRPr="00C21C4F" w:rsidTr="00C21C4F">
        <w:trPr>
          <w:trHeight w:val="666"/>
        </w:trPr>
        <w:tc>
          <w:tcPr>
            <w:tcW w:w="2386" w:type="dxa"/>
            <w:hideMark/>
          </w:tcPr>
          <w:p w:rsidR="00C21C4F" w:rsidRPr="00C21C4F" w:rsidRDefault="00C21C4F" w:rsidP="00C21C4F">
            <w:pPr>
              <w:jc w:val="center"/>
              <w:rPr>
                <w:rFonts w:ascii="Times New Roman" w:hAnsi="Times New Roman"/>
                <w:b/>
                <w:sz w:val="24"/>
                <w:szCs w:val="24"/>
              </w:rPr>
            </w:pPr>
            <w:r w:rsidRPr="00C21C4F">
              <w:rPr>
                <w:rFonts w:ascii="Times New Roman" w:hAnsi="Times New Roman"/>
                <w:b/>
                <w:sz w:val="24"/>
                <w:szCs w:val="24"/>
              </w:rPr>
              <w:t>Магомедова Муслимат Магомедгазиевна</w:t>
            </w:r>
          </w:p>
        </w:tc>
        <w:tc>
          <w:tcPr>
            <w:tcW w:w="1296" w:type="dxa"/>
            <w:noWrap/>
            <w:hideMark/>
          </w:tcPr>
          <w:p w:rsidR="00C21C4F" w:rsidRPr="00C21C4F" w:rsidRDefault="00C21C4F" w:rsidP="00C21C4F">
            <w:pPr>
              <w:jc w:val="center"/>
              <w:rPr>
                <w:rFonts w:ascii="Times New Roman" w:hAnsi="Times New Roman"/>
                <w:b/>
                <w:sz w:val="24"/>
                <w:szCs w:val="24"/>
              </w:rPr>
            </w:pPr>
            <w:r w:rsidRPr="00C21C4F">
              <w:rPr>
                <w:rFonts w:ascii="Times New Roman" w:hAnsi="Times New Roman"/>
                <w:b/>
                <w:sz w:val="24"/>
                <w:szCs w:val="24"/>
              </w:rPr>
              <w:t>17.08.1981</w:t>
            </w:r>
          </w:p>
        </w:tc>
        <w:tc>
          <w:tcPr>
            <w:tcW w:w="3093" w:type="dxa"/>
            <w:noWrap/>
            <w:hideMark/>
          </w:tcPr>
          <w:p w:rsidR="00C21C4F" w:rsidRPr="00C21C4F" w:rsidRDefault="004B36EF" w:rsidP="00C21C4F">
            <w:pPr>
              <w:jc w:val="center"/>
              <w:rPr>
                <w:rFonts w:ascii="Times New Roman" w:hAnsi="Times New Roman"/>
                <w:b/>
                <w:sz w:val="24"/>
                <w:szCs w:val="24"/>
                <w:u w:val="single"/>
              </w:rPr>
            </w:pPr>
            <w:hyperlink r:id="rId23" w:history="1">
              <w:r w:rsidR="00C21C4F" w:rsidRPr="00C21C4F">
                <w:rPr>
                  <w:rStyle w:val="aff0"/>
                  <w:rFonts w:ascii="Times New Roman" w:hAnsi="Times New Roman"/>
                  <w:b/>
                  <w:color w:val="auto"/>
                  <w:sz w:val="24"/>
                  <w:szCs w:val="24"/>
                </w:rPr>
                <w:t>muslimat81@mail.ru</w:t>
              </w:r>
            </w:hyperlink>
          </w:p>
        </w:tc>
        <w:tc>
          <w:tcPr>
            <w:tcW w:w="1977" w:type="dxa"/>
            <w:noWrap/>
            <w:hideMark/>
          </w:tcPr>
          <w:p w:rsidR="00C21C4F" w:rsidRPr="00C21C4F" w:rsidRDefault="00C21C4F" w:rsidP="00C21C4F">
            <w:pPr>
              <w:jc w:val="center"/>
              <w:rPr>
                <w:rFonts w:ascii="Times New Roman" w:hAnsi="Times New Roman"/>
                <w:b/>
                <w:sz w:val="24"/>
                <w:szCs w:val="24"/>
              </w:rPr>
            </w:pPr>
            <w:r w:rsidRPr="00C21C4F">
              <w:rPr>
                <w:rFonts w:ascii="Times New Roman" w:hAnsi="Times New Roman"/>
                <w:b/>
                <w:sz w:val="24"/>
                <w:szCs w:val="24"/>
              </w:rPr>
              <w:t>русский язык и литература</w:t>
            </w:r>
          </w:p>
        </w:tc>
        <w:tc>
          <w:tcPr>
            <w:tcW w:w="802" w:type="dxa"/>
            <w:noWrap/>
            <w:hideMark/>
          </w:tcPr>
          <w:p w:rsidR="00C21C4F" w:rsidRPr="00C21C4F" w:rsidRDefault="00C21C4F" w:rsidP="00C21C4F">
            <w:pPr>
              <w:jc w:val="center"/>
              <w:rPr>
                <w:rFonts w:ascii="Times New Roman" w:hAnsi="Times New Roman"/>
                <w:b/>
                <w:sz w:val="24"/>
                <w:szCs w:val="24"/>
              </w:rPr>
            </w:pPr>
            <w:r w:rsidRPr="00C21C4F">
              <w:rPr>
                <w:rFonts w:ascii="Times New Roman" w:hAnsi="Times New Roman"/>
                <w:b/>
                <w:sz w:val="24"/>
                <w:szCs w:val="24"/>
              </w:rPr>
              <w:t>19</w:t>
            </w:r>
          </w:p>
        </w:tc>
        <w:tc>
          <w:tcPr>
            <w:tcW w:w="1611" w:type="dxa"/>
            <w:hideMark/>
          </w:tcPr>
          <w:p w:rsidR="00C21C4F" w:rsidRPr="00C21C4F" w:rsidRDefault="00C21C4F" w:rsidP="00C21C4F">
            <w:pPr>
              <w:jc w:val="center"/>
              <w:rPr>
                <w:rFonts w:ascii="Times New Roman" w:hAnsi="Times New Roman"/>
                <w:b/>
                <w:sz w:val="24"/>
                <w:szCs w:val="24"/>
              </w:rPr>
            </w:pPr>
            <w:r w:rsidRPr="00C21C4F">
              <w:rPr>
                <w:rFonts w:ascii="Times New Roman" w:hAnsi="Times New Roman"/>
                <w:b/>
                <w:sz w:val="24"/>
                <w:szCs w:val="24"/>
              </w:rPr>
              <w:t>русский язык и литература</w:t>
            </w:r>
          </w:p>
        </w:tc>
      </w:tr>
      <w:tr w:rsidR="00C21C4F" w:rsidRPr="00C21C4F" w:rsidTr="00C21C4F">
        <w:trPr>
          <w:trHeight w:val="666"/>
        </w:trPr>
        <w:tc>
          <w:tcPr>
            <w:tcW w:w="2386" w:type="dxa"/>
            <w:hideMark/>
          </w:tcPr>
          <w:p w:rsidR="00C21C4F" w:rsidRPr="00C21C4F" w:rsidRDefault="00C21C4F" w:rsidP="00C21C4F">
            <w:pPr>
              <w:jc w:val="center"/>
              <w:rPr>
                <w:rFonts w:ascii="Times New Roman" w:hAnsi="Times New Roman"/>
                <w:b/>
                <w:sz w:val="24"/>
                <w:szCs w:val="24"/>
              </w:rPr>
            </w:pPr>
            <w:r w:rsidRPr="00C21C4F">
              <w:rPr>
                <w:rFonts w:ascii="Times New Roman" w:hAnsi="Times New Roman"/>
                <w:b/>
                <w:sz w:val="24"/>
                <w:szCs w:val="24"/>
              </w:rPr>
              <w:t>Шуайпова Саида  Закариявовна</w:t>
            </w:r>
          </w:p>
        </w:tc>
        <w:tc>
          <w:tcPr>
            <w:tcW w:w="1296" w:type="dxa"/>
            <w:noWrap/>
            <w:hideMark/>
          </w:tcPr>
          <w:p w:rsidR="00C21C4F" w:rsidRPr="00C21C4F" w:rsidRDefault="00C21C4F" w:rsidP="00C21C4F">
            <w:pPr>
              <w:jc w:val="center"/>
              <w:rPr>
                <w:rFonts w:ascii="Times New Roman" w:hAnsi="Times New Roman"/>
                <w:b/>
                <w:sz w:val="24"/>
                <w:szCs w:val="24"/>
              </w:rPr>
            </w:pPr>
            <w:r w:rsidRPr="00C21C4F">
              <w:rPr>
                <w:rFonts w:ascii="Times New Roman" w:hAnsi="Times New Roman"/>
                <w:b/>
                <w:sz w:val="24"/>
                <w:szCs w:val="24"/>
              </w:rPr>
              <w:t>01.02.1984</w:t>
            </w:r>
          </w:p>
        </w:tc>
        <w:tc>
          <w:tcPr>
            <w:tcW w:w="3093" w:type="dxa"/>
            <w:noWrap/>
            <w:hideMark/>
          </w:tcPr>
          <w:p w:rsidR="00C21C4F" w:rsidRPr="00C21C4F" w:rsidRDefault="004B36EF" w:rsidP="00C21C4F">
            <w:pPr>
              <w:jc w:val="center"/>
              <w:rPr>
                <w:rFonts w:ascii="Times New Roman" w:hAnsi="Times New Roman"/>
                <w:b/>
                <w:sz w:val="24"/>
                <w:szCs w:val="24"/>
                <w:u w:val="single"/>
              </w:rPr>
            </w:pPr>
            <w:hyperlink r:id="rId24" w:history="1">
              <w:r w:rsidR="00C21C4F" w:rsidRPr="00C21C4F">
                <w:rPr>
                  <w:rStyle w:val="aff0"/>
                  <w:rFonts w:ascii="Times New Roman" w:hAnsi="Times New Roman"/>
                  <w:b/>
                  <w:color w:val="auto"/>
                  <w:sz w:val="24"/>
                  <w:szCs w:val="24"/>
                </w:rPr>
                <w:t>saidashuaipova@mail.ru</w:t>
              </w:r>
            </w:hyperlink>
          </w:p>
        </w:tc>
        <w:tc>
          <w:tcPr>
            <w:tcW w:w="1977" w:type="dxa"/>
            <w:noWrap/>
            <w:hideMark/>
          </w:tcPr>
          <w:p w:rsidR="00C21C4F" w:rsidRPr="00C21C4F" w:rsidRDefault="00C21C4F" w:rsidP="00C21C4F">
            <w:pPr>
              <w:jc w:val="center"/>
              <w:rPr>
                <w:rFonts w:ascii="Times New Roman" w:hAnsi="Times New Roman"/>
                <w:b/>
                <w:sz w:val="24"/>
                <w:szCs w:val="24"/>
              </w:rPr>
            </w:pPr>
            <w:r w:rsidRPr="00C21C4F">
              <w:rPr>
                <w:rFonts w:ascii="Times New Roman" w:hAnsi="Times New Roman"/>
                <w:b/>
                <w:sz w:val="24"/>
                <w:szCs w:val="24"/>
              </w:rPr>
              <w:t>математика</w:t>
            </w:r>
          </w:p>
        </w:tc>
        <w:tc>
          <w:tcPr>
            <w:tcW w:w="802" w:type="dxa"/>
            <w:noWrap/>
            <w:hideMark/>
          </w:tcPr>
          <w:p w:rsidR="00C21C4F" w:rsidRPr="00C21C4F" w:rsidRDefault="00C21C4F" w:rsidP="00C21C4F">
            <w:pPr>
              <w:jc w:val="center"/>
              <w:rPr>
                <w:rFonts w:ascii="Times New Roman" w:hAnsi="Times New Roman"/>
                <w:b/>
                <w:sz w:val="24"/>
                <w:szCs w:val="24"/>
              </w:rPr>
            </w:pPr>
            <w:r w:rsidRPr="00C21C4F">
              <w:rPr>
                <w:rFonts w:ascii="Times New Roman" w:hAnsi="Times New Roman"/>
                <w:b/>
                <w:sz w:val="24"/>
                <w:szCs w:val="24"/>
              </w:rPr>
              <w:t>15</w:t>
            </w:r>
          </w:p>
        </w:tc>
        <w:tc>
          <w:tcPr>
            <w:tcW w:w="1611" w:type="dxa"/>
            <w:hideMark/>
          </w:tcPr>
          <w:p w:rsidR="00C21C4F" w:rsidRPr="00C21C4F" w:rsidRDefault="00C21C4F" w:rsidP="00C21C4F">
            <w:pPr>
              <w:jc w:val="center"/>
              <w:rPr>
                <w:rFonts w:ascii="Times New Roman" w:hAnsi="Times New Roman"/>
                <w:b/>
                <w:sz w:val="24"/>
                <w:szCs w:val="24"/>
              </w:rPr>
            </w:pPr>
            <w:r w:rsidRPr="00C21C4F">
              <w:rPr>
                <w:rFonts w:ascii="Times New Roman" w:hAnsi="Times New Roman"/>
                <w:b/>
                <w:sz w:val="24"/>
                <w:szCs w:val="24"/>
              </w:rPr>
              <w:t>математика</w:t>
            </w:r>
          </w:p>
        </w:tc>
      </w:tr>
      <w:tr w:rsidR="00C21C4F" w:rsidRPr="00C21C4F" w:rsidTr="00C21C4F">
        <w:trPr>
          <w:trHeight w:val="666"/>
        </w:trPr>
        <w:tc>
          <w:tcPr>
            <w:tcW w:w="2386" w:type="dxa"/>
            <w:hideMark/>
          </w:tcPr>
          <w:p w:rsidR="00C21C4F" w:rsidRPr="00C21C4F" w:rsidRDefault="00C21C4F" w:rsidP="00C21C4F">
            <w:pPr>
              <w:jc w:val="center"/>
              <w:rPr>
                <w:rFonts w:ascii="Times New Roman" w:hAnsi="Times New Roman"/>
                <w:b/>
                <w:sz w:val="24"/>
                <w:szCs w:val="24"/>
              </w:rPr>
            </w:pPr>
            <w:r w:rsidRPr="00C21C4F">
              <w:rPr>
                <w:rFonts w:ascii="Times New Roman" w:hAnsi="Times New Roman"/>
                <w:b/>
                <w:sz w:val="24"/>
                <w:szCs w:val="24"/>
              </w:rPr>
              <w:t>Халилова Сукайнат Абдулзагировна</w:t>
            </w:r>
          </w:p>
        </w:tc>
        <w:tc>
          <w:tcPr>
            <w:tcW w:w="1296" w:type="dxa"/>
            <w:noWrap/>
            <w:hideMark/>
          </w:tcPr>
          <w:p w:rsidR="00C21C4F" w:rsidRPr="00C21C4F" w:rsidRDefault="00C21C4F" w:rsidP="00C21C4F">
            <w:pPr>
              <w:jc w:val="center"/>
              <w:rPr>
                <w:rFonts w:ascii="Times New Roman" w:hAnsi="Times New Roman"/>
                <w:b/>
                <w:sz w:val="24"/>
                <w:szCs w:val="24"/>
              </w:rPr>
            </w:pPr>
            <w:r w:rsidRPr="00C21C4F">
              <w:rPr>
                <w:rFonts w:ascii="Times New Roman" w:hAnsi="Times New Roman"/>
                <w:b/>
                <w:sz w:val="24"/>
                <w:szCs w:val="24"/>
              </w:rPr>
              <w:t>15.031982</w:t>
            </w:r>
          </w:p>
        </w:tc>
        <w:tc>
          <w:tcPr>
            <w:tcW w:w="3093" w:type="dxa"/>
            <w:noWrap/>
            <w:hideMark/>
          </w:tcPr>
          <w:p w:rsidR="00C21C4F" w:rsidRPr="00C21C4F" w:rsidRDefault="004B36EF" w:rsidP="00C21C4F">
            <w:pPr>
              <w:jc w:val="center"/>
              <w:rPr>
                <w:rFonts w:ascii="Times New Roman" w:hAnsi="Times New Roman"/>
                <w:b/>
                <w:sz w:val="24"/>
                <w:szCs w:val="24"/>
                <w:u w:val="single"/>
              </w:rPr>
            </w:pPr>
            <w:hyperlink r:id="rId25" w:history="1">
              <w:r w:rsidR="00C21C4F" w:rsidRPr="00C21C4F">
                <w:rPr>
                  <w:rStyle w:val="aff0"/>
                  <w:rFonts w:ascii="Times New Roman" w:hAnsi="Times New Roman"/>
                  <w:b/>
                  <w:color w:val="auto"/>
                  <w:sz w:val="24"/>
                  <w:szCs w:val="24"/>
                </w:rPr>
                <w:t>a.i.sh.a.t@mail.ru</w:t>
              </w:r>
            </w:hyperlink>
          </w:p>
        </w:tc>
        <w:tc>
          <w:tcPr>
            <w:tcW w:w="1977" w:type="dxa"/>
            <w:noWrap/>
            <w:hideMark/>
          </w:tcPr>
          <w:p w:rsidR="00C21C4F" w:rsidRPr="00C21C4F" w:rsidRDefault="00C21C4F" w:rsidP="00C21C4F">
            <w:pPr>
              <w:jc w:val="center"/>
              <w:rPr>
                <w:rFonts w:ascii="Times New Roman" w:hAnsi="Times New Roman"/>
                <w:b/>
                <w:sz w:val="24"/>
                <w:szCs w:val="24"/>
              </w:rPr>
            </w:pPr>
            <w:r w:rsidRPr="00C21C4F">
              <w:rPr>
                <w:rFonts w:ascii="Times New Roman" w:hAnsi="Times New Roman"/>
                <w:b/>
                <w:sz w:val="24"/>
                <w:szCs w:val="24"/>
              </w:rPr>
              <w:t>физическая культура</w:t>
            </w:r>
          </w:p>
        </w:tc>
        <w:tc>
          <w:tcPr>
            <w:tcW w:w="802" w:type="dxa"/>
            <w:noWrap/>
            <w:hideMark/>
          </w:tcPr>
          <w:p w:rsidR="00C21C4F" w:rsidRPr="00C21C4F" w:rsidRDefault="00C21C4F" w:rsidP="00C21C4F">
            <w:pPr>
              <w:jc w:val="center"/>
              <w:rPr>
                <w:rFonts w:ascii="Times New Roman" w:hAnsi="Times New Roman"/>
                <w:b/>
                <w:sz w:val="24"/>
                <w:szCs w:val="24"/>
              </w:rPr>
            </w:pPr>
            <w:r w:rsidRPr="00C21C4F">
              <w:rPr>
                <w:rFonts w:ascii="Times New Roman" w:hAnsi="Times New Roman"/>
                <w:b/>
                <w:sz w:val="24"/>
                <w:szCs w:val="24"/>
              </w:rPr>
              <w:t>16</w:t>
            </w:r>
          </w:p>
        </w:tc>
        <w:tc>
          <w:tcPr>
            <w:tcW w:w="1611" w:type="dxa"/>
            <w:hideMark/>
          </w:tcPr>
          <w:p w:rsidR="00C21C4F" w:rsidRPr="00C21C4F" w:rsidRDefault="00C21C4F" w:rsidP="00C21C4F">
            <w:pPr>
              <w:jc w:val="center"/>
              <w:rPr>
                <w:rFonts w:ascii="Times New Roman" w:hAnsi="Times New Roman"/>
                <w:b/>
                <w:sz w:val="24"/>
                <w:szCs w:val="24"/>
              </w:rPr>
            </w:pPr>
            <w:r w:rsidRPr="00C21C4F">
              <w:rPr>
                <w:rFonts w:ascii="Times New Roman" w:hAnsi="Times New Roman"/>
                <w:b/>
                <w:sz w:val="24"/>
                <w:szCs w:val="24"/>
              </w:rPr>
              <w:t>физическая культура</w:t>
            </w:r>
          </w:p>
        </w:tc>
      </w:tr>
      <w:tr w:rsidR="00C21C4F" w:rsidRPr="00C21C4F" w:rsidTr="00C21C4F">
        <w:trPr>
          <w:trHeight w:val="666"/>
        </w:trPr>
        <w:tc>
          <w:tcPr>
            <w:tcW w:w="2386" w:type="dxa"/>
            <w:hideMark/>
          </w:tcPr>
          <w:p w:rsidR="00C21C4F" w:rsidRPr="00C21C4F" w:rsidRDefault="00C21C4F" w:rsidP="00C21C4F">
            <w:pPr>
              <w:jc w:val="center"/>
              <w:rPr>
                <w:rFonts w:ascii="Times New Roman" w:hAnsi="Times New Roman"/>
                <w:b/>
                <w:sz w:val="24"/>
                <w:szCs w:val="24"/>
              </w:rPr>
            </w:pPr>
            <w:r w:rsidRPr="00C21C4F">
              <w:rPr>
                <w:rFonts w:ascii="Times New Roman" w:hAnsi="Times New Roman"/>
                <w:b/>
                <w:sz w:val="24"/>
                <w:szCs w:val="24"/>
              </w:rPr>
              <w:t>Умарова Патимат Дадаевна</w:t>
            </w:r>
          </w:p>
        </w:tc>
        <w:tc>
          <w:tcPr>
            <w:tcW w:w="1296" w:type="dxa"/>
            <w:noWrap/>
            <w:hideMark/>
          </w:tcPr>
          <w:p w:rsidR="00C21C4F" w:rsidRPr="00C21C4F" w:rsidRDefault="00C21C4F" w:rsidP="00C21C4F">
            <w:pPr>
              <w:jc w:val="center"/>
              <w:rPr>
                <w:rFonts w:ascii="Times New Roman" w:hAnsi="Times New Roman"/>
                <w:b/>
                <w:sz w:val="24"/>
                <w:szCs w:val="24"/>
              </w:rPr>
            </w:pPr>
            <w:r w:rsidRPr="00C21C4F">
              <w:rPr>
                <w:rFonts w:ascii="Times New Roman" w:hAnsi="Times New Roman"/>
                <w:b/>
                <w:sz w:val="24"/>
                <w:szCs w:val="24"/>
              </w:rPr>
              <w:t>20.01.1985</w:t>
            </w:r>
          </w:p>
        </w:tc>
        <w:tc>
          <w:tcPr>
            <w:tcW w:w="3093" w:type="dxa"/>
            <w:noWrap/>
            <w:hideMark/>
          </w:tcPr>
          <w:p w:rsidR="00C21C4F" w:rsidRPr="00C21C4F" w:rsidRDefault="004B36EF" w:rsidP="00C21C4F">
            <w:pPr>
              <w:jc w:val="center"/>
              <w:rPr>
                <w:rFonts w:ascii="Times New Roman" w:hAnsi="Times New Roman"/>
                <w:b/>
                <w:sz w:val="24"/>
                <w:szCs w:val="24"/>
                <w:u w:val="single"/>
              </w:rPr>
            </w:pPr>
            <w:hyperlink r:id="rId26" w:history="1">
              <w:r w:rsidR="00C21C4F" w:rsidRPr="00C21C4F">
                <w:rPr>
                  <w:rStyle w:val="aff0"/>
                  <w:rFonts w:ascii="Times New Roman" w:hAnsi="Times New Roman"/>
                  <w:b/>
                  <w:color w:val="auto"/>
                  <w:sz w:val="24"/>
                  <w:szCs w:val="24"/>
                </w:rPr>
                <w:t>patimat.umarova1@mail.ru</w:t>
              </w:r>
            </w:hyperlink>
          </w:p>
        </w:tc>
        <w:tc>
          <w:tcPr>
            <w:tcW w:w="1977" w:type="dxa"/>
            <w:noWrap/>
            <w:hideMark/>
          </w:tcPr>
          <w:p w:rsidR="00C21C4F" w:rsidRPr="00C21C4F" w:rsidRDefault="00C21C4F" w:rsidP="00C21C4F">
            <w:pPr>
              <w:jc w:val="center"/>
              <w:rPr>
                <w:rFonts w:ascii="Times New Roman" w:hAnsi="Times New Roman"/>
                <w:b/>
                <w:sz w:val="24"/>
                <w:szCs w:val="24"/>
              </w:rPr>
            </w:pPr>
            <w:r w:rsidRPr="00C21C4F">
              <w:rPr>
                <w:rFonts w:ascii="Times New Roman" w:hAnsi="Times New Roman"/>
                <w:b/>
                <w:sz w:val="24"/>
                <w:szCs w:val="24"/>
              </w:rPr>
              <w:t>история, родной язык и литература</w:t>
            </w:r>
          </w:p>
        </w:tc>
        <w:tc>
          <w:tcPr>
            <w:tcW w:w="802" w:type="dxa"/>
            <w:noWrap/>
            <w:hideMark/>
          </w:tcPr>
          <w:p w:rsidR="00C21C4F" w:rsidRPr="00C21C4F" w:rsidRDefault="00C21C4F" w:rsidP="00C21C4F">
            <w:pPr>
              <w:jc w:val="center"/>
              <w:rPr>
                <w:rFonts w:ascii="Times New Roman" w:hAnsi="Times New Roman"/>
                <w:b/>
                <w:sz w:val="24"/>
                <w:szCs w:val="24"/>
              </w:rPr>
            </w:pPr>
            <w:r w:rsidRPr="00C21C4F">
              <w:rPr>
                <w:rFonts w:ascii="Times New Roman" w:hAnsi="Times New Roman"/>
                <w:b/>
                <w:sz w:val="24"/>
                <w:szCs w:val="24"/>
              </w:rPr>
              <w:t>17</w:t>
            </w:r>
          </w:p>
        </w:tc>
        <w:tc>
          <w:tcPr>
            <w:tcW w:w="1611" w:type="dxa"/>
            <w:hideMark/>
          </w:tcPr>
          <w:p w:rsidR="00C21C4F" w:rsidRPr="00C21C4F" w:rsidRDefault="00C21C4F" w:rsidP="00C21C4F">
            <w:pPr>
              <w:jc w:val="center"/>
              <w:rPr>
                <w:rFonts w:ascii="Times New Roman" w:hAnsi="Times New Roman"/>
                <w:b/>
                <w:sz w:val="24"/>
                <w:szCs w:val="24"/>
              </w:rPr>
            </w:pPr>
            <w:r w:rsidRPr="00C21C4F">
              <w:rPr>
                <w:rFonts w:ascii="Times New Roman" w:hAnsi="Times New Roman"/>
                <w:b/>
                <w:sz w:val="24"/>
                <w:szCs w:val="24"/>
              </w:rPr>
              <w:t>история</w:t>
            </w:r>
          </w:p>
        </w:tc>
      </w:tr>
      <w:tr w:rsidR="00C21C4F" w:rsidRPr="00C21C4F" w:rsidTr="00C21C4F">
        <w:trPr>
          <w:trHeight w:val="666"/>
        </w:trPr>
        <w:tc>
          <w:tcPr>
            <w:tcW w:w="2386" w:type="dxa"/>
            <w:hideMark/>
          </w:tcPr>
          <w:p w:rsidR="00C21C4F" w:rsidRPr="00C21C4F" w:rsidRDefault="00C21C4F" w:rsidP="00C21C4F">
            <w:pPr>
              <w:jc w:val="center"/>
              <w:rPr>
                <w:rFonts w:ascii="Times New Roman" w:hAnsi="Times New Roman"/>
                <w:b/>
                <w:sz w:val="24"/>
                <w:szCs w:val="24"/>
              </w:rPr>
            </w:pPr>
            <w:r w:rsidRPr="00C21C4F">
              <w:rPr>
                <w:rFonts w:ascii="Times New Roman" w:hAnsi="Times New Roman"/>
                <w:b/>
                <w:sz w:val="24"/>
                <w:szCs w:val="24"/>
              </w:rPr>
              <w:t>Магомедова Патимат Гасангаджиевна</w:t>
            </w:r>
          </w:p>
        </w:tc>
        <w:tc>
          <w:tcPr>
            <w:tcW w:w="1296" w:type="dxa"/>
            <w:noWrap/>
            <w:hideMark/>
          </w:tcPr>
          <w:p w:rsidR="00C21C4F" w:rsidRPr="00C21C4F" w:rsidRDefault="00C21C4F" w:rsidP="00C21C4F">
            <w:pPr>
              <w:jc w:val="center"/>
              <w:rPr>
                <w:rFonts w:ascii="Times New Roman" w:hAnsi="Times New Roman"/>
                <w:b/>
                <w:sz w:val="24"/>
                <w:szCs w:val="24"/>
              </w:rPr>
            </w:pPr>
            <w:r w:rsidRPr="00C21C4F">
              <w:rPr>
                <w:rFonts w:ascii="Times New Roman" w:hAnsi="Times New Roman"/>
                <w:b/>
                <w:sz w:val="24"/>
                <w:szCs w:val="24"/>
              </w:rPr>
              <w:t>03.09.1982</w:t>
            </w:r>
          </w:p>
        </w:tc>
        <w:tc>
          <w:tcPr>
            <w:tcW w:w="3093" w:type="dxa"/>
            <w:noWrap/>
            <w:hideMark/>
          </w:tcPr>
          <w:p w:rsidR="00C21C4F" w:rsidRPr="00C21C4F" w:rsidRDefault="004B36EF" w:rsidP="00C21C4F">
            <w:pPr>
              <w:jc w:val="center"/>
              <w:rPr>
                <w:rFonts w:ascii="Times New Roman" w:hAnsi="Times New Roman"/>
                <w:b/>
                <w:sz w:val="24"/>
                <w:szCs w:val="24"/>
                <w:u w:val="single"/>
              </w:rPr>
            </w:pPr>
            <w:hyperlink r:id="rId27" w:history="1">
              <w:r w:rsidR="00C21C4F" w:rsidRPr="00C21C4F">
                <w:rPr>
                  <w:rStyle w:val="aff0"/>
                  <w:rFonts w:ascii="Times New Roman" w:hAnsi="Times New Roman"/>
                  <w:b/>
                  <w:color w:val="auto"/>
                  <w:sz w:val="24"/>
                  <w:szCs w:val="24"/>
                </w:rPr>
                <w:t>patimat5267707@mail.ru</w:t>
              </w:r>
            </w:hyperlink>
          </w:p>
        </w:tc>
        <w:tc>
          <w:tcPr>
            <w:tcW w:w="1977" w:type="dxa"/>
            <w:noWrap/>
            <w:hideMark/>
          </w:tcPr>
          <w:p w:rsidR="00C21C4F" w:rsidRPr="00C21C4F" w:rsidRDefault="00C21C4F" w:rsidP="00C21C4F">
            <w:pPr>
              <w:jc w:val="center"/>
              <w:rPr>
                <w:rFonts w:ascii="Times New Roman" w:hAnsi="Times New Roman"/>
                <w:b/>
                <w:sz w:val="24"/>
                <w:szCs w:val="24"/>
              </w:rPr>
            </w:pPr>
            <w:r w:rsidRPr="00C21C4F">
              <w:rPr>
                <w:rFonts w:ascii="Times New Roman" w:hAnsi="Times New Roman"/>
                <w:b/>
                <w:sz w:val="24"/>
                <w:szCs w:val="24"/>
              </w:rPr>
              <w:t>начальные классы</w:t>
            </w:r>
          </w:p>
        </w:tc>
        <w:tc>
          <w:tcPr>
            <w:tcW w:w="802" w:type="dxa"/>
            <w:noWrap/>
            <w:hideMark/>
          </w:tcPr>
          <w:p w:rsidR="00C21C4F" w:rsidRPr="00C21C4F" w:rsidRDefault="00C21C4F" w:rsidP="00C21C4F">
            <w:pPr>
              <w:jc w:val="center"/>
              <w:rPr>
                <w:rFonts w:ascii="Times New Roman" w:hAnsi="Times New Roman"/>
                <w:b/>
                <w:sz w:val="24"/>
                <w:szCs w:val="24"/>
              </w:rPr>
            </w:pPr>
            <w:r w:rsidRPr="00C21C4F">
              <w:rPr>
                <w:rFonts w:ascii="Times New Roman" w:hAnsi="Times New Roman"/>
                <w:b/>
                <w:sz w:val="24"/>
                <w:szCs w:val="24"/>
              </w:rPr>
              <w:t>19</w:t>
            </w:r>
          </w:p>
        </w:tc>
        <w:tc>
          <w:tcPr>
            <w:tcW w:w="1611" w:type="dxa"/>
            <w:hideMark/>
          </w:tcPr>
          <w:p w:rsidR="00C21C4F" w:rsidRPr="00C21C4F" w:rsidRDefault="00C21C4F" w:rsidP="00C21C4F">
            <w:pPr>
              <w:jc w:val="center"/>
              <w:rPr>
                <w:rFonts w:ascii="Times New Roman" w:hAnsi="Times New Roman"/>
                <w:b/>
                <w:sz w:val="24"/>
                <w:szCs w:val="24"/>
              </w:rPr>
            </w:pPr>
            <w:r w:rsidRPr="00C21C4F">
              <w:rPr>
                <w:rFonts w:ascii="Times New Roman" w:hAnsi="Times New Roman"/>
                <w:b/>
                <w:sz w:val="24"/>
                <w:szCs w:val="24"/>
              </w:rPr>
              <w:t>начальные классы</w:t>
            </w:r>
          </w:p>
        </w:tc>
      </w:tr>
    </w:tbl>
    <w:p w:rsidR="00C21C4F" w:rsidRDefault="00C21C4F" w:rsidP="003E15CA">
      <w:pPr>
        <w:spacing w:line="240" w:lineRule="auto"/>
        <w:jc w:val="center"/>
        <w:rPr>
          <w:rFonts w:ascii="Times New Roman" w:hAnsi="Times New Roman" w:cs="Times New Roman"/>
          <w:b/>
          <w:color w:val="215868" w:themeColor="accent5" w:themeShade="80"/>
          <w:sz w:val="24"/>
          <w:szCs w:val="24"/>
        </w:rPr>
      </w:pPr>
    </w:p>
    <w:p w:rsidR="00C21C4F" w:rsidRPr="003E15CA" w:rsidRDefault="00C21C4F" w:rsidP="003E15CA">
      <w:pPr>
        <w:spacing w:line="240" w:lineRule="auto"/>
        <w:jc w:val="center"/>
        <w:rPr>
          <w:rFonts w:ascii="Times New Roman" w:hAnsi="Times New Roman" w:cs="Times New Roman"/>
          <w:sz w:val="24"/>
          <w:szCs w:val="24"/>
        </w:rPr>
        <w:sectPr w:rsidR="00C21C4F" w:rsidRPr="003E15CA" w:rsidSect="00C21C4F">
          <w:pgSz w:w="11906" w:h="16838"/>
          <w:pgMar w:top="1134" w:right="1701" w:bottom="851" w:left="567" w:header="709" w:footer="709" w:gutter="0"/>
          <w:cols w:space="708"/>
          <w:docGrid w:linePitch="360"/>
        </w:sectPr>
      </w:pPr>
    </w:p>
    <w:p w:rsidR="003C34E9" w:rsidRPr="00EF33C9" w:rsidRDefault="003C34E9" w:rsidP="00D2097D">
      <w:pPr>
        <w:shd w:val="clear" w:color="auto" w:fill="FFFFFF"/>
        <w:spacing w:before="5" w:line="240" w:lineRule="auto"/>
        <w:ind w:right="14"/>
        <w:jc w:val="both"/>
        <w:rPr>
          <w:rFonts w:ascii="Times New Roman" w:hAnsi="Times New Roman" w:cs="Times New Roman"/>
          <w:sz w:val="24"/>
          <w:szCs w:val="24"/>
        </w:rPr>
      </w:pPr>
      <w:r w:rsidRPr="00EF33C9">
        <w:rPr>
          <w:rFonts w:ascii="Times New Roman" w:hAnsi="Times New Roman" w:cs="Times New Roman"/>
          <w:sz w:val="24"/>
          <w:szCs w:val="24"/>
        </w:rPr>
        <w:t xml:space="preserve">    Доля учителей и руководителей </w:t>
      </w:r>
      <w:r w:rsidRPr="00EF33C9">
        <w:rPr>
          <w:rStyle w:val="FontStyle36"/>
          <w:sz w:val="24"/>
          <w:szCs w:val="24"/>
        </w:rPr>
        <w:t>ОО</w:t>
      </w:r>
      <w:r w:rsidRPr="00EF33C9">
        <w:rPr>
          <w:rFonts w:ascii="Times New Roman" w:hAnsi="Times New Roman" w:cs="Times New Roman"/>
          <w:sz w:val="24"/>
          <w:szCs w:val="24"/>
        </w:rPr>
        <w:t>, прошедших повышение квалификации и профессиональную переподготовку для работы в соответствии с ФГОС ООО, в общей численности учителей основной школы  и руководителей: факт – 100% (план - 100%).</w:t>
      </w:r>
    </w:p>
    <w:tbl>
      <w:tblPr>
        <w:tblStyle w:val="a5"/>
        <w:tblW w:w="0" w:type="auto"/>
        <w:tblInd w:w="-318" w:type="dxa"/>
        <w:tblLook w:val="01E0" w:firstRow="1" w:lastRow="1" w:firstColumn="1" w:lastColumn="1" w:noHBand="0" w:noVBand="0"/>
      </w:tblPr>
      <w:tblGrid>
        <w:gridCol w:w="1053"/>
        <w:gridCol w:w="5185"/>
        <w:gridCol w:w="3650"/>
      </w:tblGrid>
      <w:tr w:rsidR="003C34E9" w:rsidRPr="00EF33C9" w:rsidTr="003C34E9">
        <w:tc>
          <w:tcPr>
            <w:tcW w:w="1053" w:type="dxa"/>
          </w:tcPr>
          <w:p w:rsidR="003C34E9" w:rsidRPr="00EF33C9" w:rsidRDefault="00D2097D" w:rsidP="00D2097D">
            <w:pPr>
              <w:jc w:val="center"/>
              <w:rPr>
                <w:rFonts w:ascii="Times New Roman" w:hAnsi="Times New Roman" w:cs="Times New Roman"/>
                <w:b/>
                <w:sz w:val="24"/>
                <w:szCs w:val="24"/>
              </w:rPr>
            </w:pPr>
            <w:r w:rsidRPr="00EF33C9">
              <w:rPr>
                <w:rFonts w:ascii="Times New Roman" w:hAnsi="Times New Roman" w:cs="Times New Roman"/>
                <w:b/>
                <w:sz w:val="24"/>
                <w:szCs w:val="24"/>
              </w:rPr>
              <w:t>№п/п</w:t>
            </w:r>
          </w:p>
        </w:tc>
        <w:tc>
          <w:tcPr>
            <w:tcW w:w="5185" w:type="dxa"/>
          </w:tcPr>
          <w:p w:rsidR="008D6EC2" w:rsidRPr="00EF33C9" w:rsidRDefault="003C34E9" w:rsidP="005058CF">
            <w:pPr>
              <w:jc w:val="center"/>
              <w:rPr>
                <w:rFonts w:ascii="Times New Roman" w:hAnsi="Times New Roman" w:cs="Times New Roman"/>
                <w:b/>
                <w:spacing w:val="-3"/>
                <w:sz w:val="24"/>
                <w:szCs w:val="24"/>
              </w:rPr>
            </w:pPr>
            <w:r w:rsidRPr="00EF33C9">
              <w:rPr>
                <w:rFonts w:ascii="Times New Roman" w:hAnsi="Times New Roman" w:cs="Times New Roman"/>
                <w:b/>
                <w:spacing w:val="-3"/>
                <w:sz w:val="24"/>
                <w:szCs w:val="24"/>
              </w:rPr>
              <w:t xml:space="preserve">Укомплектованность основной школы </w:t>
            </w:r>
          </w:p>
          <w:p w:rsidR="003C34E9" w:rsidRPr="00EF33C9" w:rsidRDefault="000517AC" w:rsidP="007D0CC0">
            <w:pPr>
              <w:jc w:val="center"/>
              <w:rPr>
                <w:rFonts w:ascii="Times New Roman" w:hAnsi="Times New Roman" w:cs="Times New Roman"/>
                <w:b/>
                <w:sz w:val="24"/>
                <w:szCs w:val="24"/>
              </w:rPr>
            </w:pPr>
            <w:r w:rsidRPr="00EF33C9">
              <w:rPr>
                <w:rFonts w:ascii="Times New Roman" w:hAnsi="Times New Roman" w:cs="Times New Roman"/>
                <w:b/>
                <w:spacing w:val="-4"/>
                <w:sz w:val="24"/>
                <w:szCs w:val="24"/>
              </w:rPr>
              <w:t>МК</w:t>
            </w:r>
            <w:r w:rsidR="003C34E9" w:rsidRPr="00EF33C9">
              <w:rPr>
                <w:rFonts w:ascii="Times New Roman" w:hAnsi="Times New Roman" w:cs="Times New Roman"/>
                <w:b/>
                <w:spacing w:val="-4"/>
                <w:sz w:val="24"/>
                <w:szCs w:val="24"/>
              </w:rPr>
              <w:t>ОУ</w:t>
            </w:r>
            <w:r w:rsidRPr="00EF33C9">
              <w:rPr>
                <w:rFonts w:ascii="Times New Roman" w:hAnsi="Times New Roman" w:cs="Times New Roman"/>
                <w:b/>
                <w:spacing w:val="-4"/>
                <w:sz w:val="24"/>
                <w:szCs w:val="24"/>
              </w:rPr>
              <w:t xml:space="preserve"> «</w:t>
            </w:r>
            <w:r w:rsidR="00EF33C9" w:rsidRPr="00EF33C9">
              <w:rPr>
                <w:rFonts w:ascii="Times New Roman" w:hAnsi="Times New Roman" w:cs="Times New Roman"/>
                <w:b/>
                <w:spacing w:val="-4"/>
                <w:sz w:val="24"/>
                <w:szCs w:val="24"/>
              </w:rPr>
              <w:t>Новозубутлинская</w:t>
            </w:r>
            <w:r w:rsidR="003C34E9" w:rsidRPr="00EF33C9">
              <w:rPr>
                <w:rFonts w:ascii="Times New Roman" w:hAnsi="Times New Roman" w:cs="Times New Roman"/>
                <w:b/>
                <w:spacing w:val="-4"/>
                <w:sz w:val="24"/>
                <w:szCs w:val="24"/>
              </w:rPr>
              <w:t xml:space="preserve"> СОШ</w:t>
            </w:r>
            <w:r w:rsidRPr="00EF33C9">
              <w:rPr>
                <w:rFonts w:ascii="Times New Roman" w:hAnsi="Times New Roman" w:cs="Times New Roman"/>
                <w:b/>
                <w:spacing w:val="-4"/>
                <w:sz w:val="24"/>
                <w:szCs w:val="24"/>
              </w:rPr>
              <w:t>»</w:t>
            </w:r>
            <w:r w:rsidR="003C34E9" w:rsidRPr="00EF33C9">
              <w:rPr>
                <w:rFonts w:ascii="Times New Roman" w:hAnsi="Times New Roman" w:cs="Times New Roman"/>
                <w:b/>
                <w:spacing w:val="-3"/>
                <w:sz w:val="24"/>
                <w:szCs w:val="24"/>
              </w:rPr>
              <w:t>:</w:t>
            </w:r>
          </w:p>
        </w:tc>
        <w:tc>
          <w:tcPr>
            <w:tcW w:w="3651" w:type="dxa"/>
          </w:tcPr>
          <w:p w:rsidR="003C34E9" w:rsidRPr="00EF33C9" w:rsidRDefault="003C34E9" w:rsidP="00D2097D">
            <w:pPr>
              <w:jc w:val="center"/>
              <w:rPr>
                <w:rFonts w:ascii="Times New Roman" w:hAnsi="Times New Roman" w:cs="Times New Roman"/>
                <w:b/>
                <w:sz w:val="24"/>
                <w:szCs w:val="24"/>
              </w:rPr>
            </w:pPr>
            <w:r w:rsidRPr="00EF33C9">
              <w:rPr>
                <w:rFonts w:ascii="Times New Roman" w:hAnsi="Times New Roman" w:cs="Times New Roman"/>
                <w:b/>
                <w:sz w:val="24"/>
                <w:szCs w:val="24"/>
              </w:rPr>
              <w:t>Кол-во</w:t>
            </w:r>
          </w:p>
        </w:tc>
      </w:tr>
      <w:tr w:rsidR="003C34E9" w:rsidRPr="00EF33C9" w:rsidTr="003C34E9">
        <w:tc>
          <w:tcPr>
            <w:tcW w:w="1053" w:type="dxa"/>
          </w:tcPr>
          <w:p w:rsidR="003C34E9" w:rsidRPr="00EF33C9" w:rsidRDefault="003C34E9" w:rsidP="00D2097D">
            <w:pPr>
              <w:jc w:val="both"/>
              <w:rPr>
                <w:rFonts w:ascii="Times New Roman" w:hAnsi="Times New Roman" w:cs="Times New Roman"/>
                <w:sz w:val="24"/>
                <w:szCs w:val="24"/>
              </w:rPr>
            </w:pPr>
            <w:r w:rsidRPr="00EF33C9">
              <w:rPr>
                <w:rFonts w:ascii="Times New Roman" w:hAnsi="Times New Roman" w:cs="Times New Roman"/>
                <w:sz w:val="24"/>
                <w:szCs w:val="24"/>
              </w:rPr>
              <w:t>1</w:t>
            </w:r>
          </w:p>
        </w:tc>
        <w:tc>
          <w:tcPr>
            <w:tcW w:w="5185" w:type="dxa"/>
          </w:tcPr>
          <w:p w:rsidR="003C34E9" w:rsidRPr="00EF33C9" w:rsidRDefault="003C34E9" w:rsidP="00D2097D">
            <w:pPr>
              <w:jc w:val="both"/>
              <w:rPr>
                <w:rFonts w:ascii="Times New Roman" w:hAnsi="Times New Roman" w:cs="Times New Roman"/>
                <w:sz w:val="24"/>
                <w:szCs w:val="24"/>
              </w:rPr>
            </w:pPr>
            <w:r w:rsidRPr="00EF33C9">
              <w:rPr>
                <w:rFonts w:ascii="Times New Roman" w:hAnsi="Times New Roman" w:cs="Times New Roman"/>
                <w:sz w:val="24"/>
                <w:szCs w:val="24"/>
              </w:rPr>
              <w:t xml:space="preserve">Общее число учителей </w:t>
            </w:r>
          </w:p>
        </w:tc>
        <w:tc>
          <w:tcPr>
            <w:tcW w:w="3651" w:type="dxa"/>
          </w:tcPr>
          <w:p w:rsidR="003C34E9" w:rsidRPr="00EF33C9" w:rsidRDefault="003B26E8" w:rsidP="00D2097D">
            <w:pPr>
              <w:jc w:val="center"/>
              <w:rPr>
                <w:rFonts w:ascii="Times New Roman" w:hAnsi="Times New Roman" w:cs="Times New Roman"/>
                <w:sz w:val="24"/>
                <w:szCs w:val="24"/>
              </w:rPr>
            </w:pPr>
            <w:r>
              <w:rPr>
                <w:rFonts w:ascii="Times New Roman" w:hAnsi="Times New Roman" w:cs="Times New Roman"/>
                <w:sz w:val="24"/>
                <w:szCs w:val="24"/>
              </w:rPr>
              <w:t>13</w:t>
            </w:r>
          </w:p>
        </w:tc>
      </w:tr>
      <w:tr w:rsidR="004D1D54" w:rsidRPr="00EF33C9" w:rsidTr="003C34E9">
        <w:tc>
          <w:tcPr>
            <w:tcW w:w="1053" w:type="dxa"/>
          </w:tcPr>
          <w:p w:rsidR="004D1D54" w:rsidRPr="00EF33C9" w:rsidRDefault="004D1D54" w:rsidP="00D2097D">
            <w:pPr>
              <w:jc w:val="both"/>
              <w:rPr>
                <w:rFonts w:ascii="Times New Roman" w:hAnsi="Times New Roman" w:cs="Times New Roman"/>
                <w:sz w:val="24"/>
                <w:szCs w:val="24"/>
              </w:rPr>
            </w:pPr>
          </w:p>
        </w:tc>
        <w:tc>
          <w:tcPr>
            <w:tcW w:w="5185" w:type="dxa"/>
          </w:tcPr>
          <w:p w:rsidR="004D1D54" w:rsidRPr="00EF33C9" w:rsidRDefault="004D1D54" w:rsidP="00D2097D">
            <w:pPr>
              <w:jc w:val="both"/>
              <w:rPr>
                <w:rFonts w:ascii="Times New Roman" w:hAnsi="Times New Roman" w:cs="Times New Roman"/>
                <w:sz w:val="24"/>
                <w:szCs w:val="24"/>
              </w:rPr>
            </w:pPr>
            <w:r w:rsidRPr="00EF33C9">
              <w:rPr>
                <w:rFonts w:ascii="Times New Roman" w:hAnsi="Times New Roman" w:cs="Times New Roman"/>
                <w:sz w:val="24"/>
                <w:szCs w:val="24"/>
              </w:rPr>
              <w:t>Педагог - психолог</w:t>
            </w:r>
          </w:p>
        </w:tc>
        <w:tc>
          <w:tcPr>
            <w:tcW w:w="3651" w:type="dxa"/>
          </w:tcPr>
          <w:p w:rsidR="004D1D54" w:rsidRPr="00EF33C9" w:rsidRDefault="00C21C4F" w:rsidP="00D2097D">
            <w:pPr>
              <w:jc w:val="center"/>
              <w:rPr>
                <w:rFonts w:ascii="Times New Roman" w:hAnsi="Times New Roman" w:cs="Times New Roman"/>
                <w:sz w:val="24"/>
                <w:szCs w:val="24"/>
              </w:rPr>
            </w:pPr>
            <w:r>
              <w:rPr>
                <w:rFonts w:ascii="Times New Roman" w:hAnsi="Times New Roman" w:cs="Times New Roman"/>
                <w:sz w:val="24"/>
                <w:szCs w:val="24"/>
              </w:rPr>
              <w:t>-</w:t>
            </w:r>
          </w:p>
        </w:tc>
      </w:tr>
      <w:tr w:rsidR="003C34E9" w:rsidRPr="00EF33C9" w:rsidTr="003C34E9">
        <w:tc>
          <w:tcPr>
            <w:tcW w:w="1053" w:type="dxa"/>
          </w:tcPr>
          <w:p w:rsidR="003C34E9" w:rsidRPr="00EF33C9" w:rsidRDefault="003C34E9" w:rsidP="00D2097D">
            <w:pPr>
              <w:jc w:val="both"/>
              <w:rPr>
                <w:rFonts w:ascii="Times New Roman" w:hAnsi="Times New Roman" w:cs="Times New Roman"/>
                <w:sz w:val="24"/>
                <w:szCs w:val="24"/>
              </w:rPr>
            </w:pPr>
            <w:r w:rsidRPr="00EF33C9">
              <w:rPr>
                <w:rFonts w:ascii="Times New Roman" w:hAnsi="Times New Roman" w:cs="Times New Roman"/>
                <w:sz w:val="24"/>
                <w:szCs w:val="24"/>
              </w:rPr>
              <w:t>1.1</w:t>
            </w:r>
          </w:p>
        </w:tc>
        <w:tc>
          <w:tcPr>
            <w:tcW w:w="5185" w:type="dxa"/>
          </w:tcPr>
          <w:p w:rsidR="003C34E9" w:rsidRPr="00EF33C9" w:rsidRDefault="003C34E9" w:rsidP="00D2097D">
            <w:pPr>
              <w:jc w:val="both"/>
              <w:rPr>
                <w:rFonts w:ascii="Times New Roman" w:hAnsi="Times New Roman" w:cs="Times New Roman"/>
                <w:sz w:val="24"/>
                <w:szCs w:val="24"/>
              </w:rPr>
            </w:pPr>
            <w:r w:rsidRPr="00EF33C9">
              <w:rPr>
                <w:rFonts w:ascii="Times New Roman" w:hAnsi="Times New Roman" w:cs="Times New Roman"/>
                <w:sz w:val="24"/>
                <w:szCs w:val="24"/>
              </w:rPr>
              <w:t>Число учителей основной школы, приступивших к введению ФГОС ООО</w:t>
            </w:r>
          </w:p>
        </w:tc>
        <w:tc>
          <w:tcPr>
            <w:tcW w:w="3651" w:type="dxa"/>
          </w:tcPr>
          <w:p w:rsidR="003C34E9" w:rsidRPr="00EF33C9" w:rsidRDefault="003B26E8" w:rsidP="00D2097D">
            <w:pPr>
              <w:jc w:val="center"/>
              <w:rPr>
                <w:rFonts w:ascii="Times New Roman" w:hAnsi="Times New Roman" w:cs="Times New Roman"/>
                <w:sz w:val="24"/>
                <w:szCs w:val="24"/>
              </w:rPr>
            </w:pPr>
            <w:r>
              <w:rPr>
                <w:rFonts w:ascii="Times New Roman" w:hAnsi="Times New Roman" w:cs="Times New Roman"/>
                <w:sz w:val="24"/>
                <w:szCs w:val="24"/>
              </w:rPr>
              <w:t>11</w:t>
            </w:r>
          </w:p>
        </w:tc>
      </w:tr>
      <w:tr w:rsidR="003C34E9" w:rsidRPr="00EF33C9" w:rsidTr="003C34E9">
        <w:tc>
          <w:tcPr>
            <w:tcW w:w="1053" w:type="dxa"/>
          </w:tcPr>
          <w:p w:rsidR="003C34E9" w:rsidRPr="00EF33C9" w:rsidRDefault="003C34E9" w:rsidP="00D2097D">
            <w:pPr>
              <w:jc w:val="both"/>
              <w:rPr>
                <w:rFonts w:ascii="Times New Roman" w:hAnsi="Times New Roman" w:cs="Times New Roman"/>
                <w:sz w:val="24"/>
                <w:szCs w:val="24"/>
              </w:rPr>
            </w:pPr>
            <w:r w:rsidRPr="00EF33C9">
              <w:rPr>
                <w:rFonts w:ascii="Times New Roman" w:hAnsi="Times New Roman" w:cs="Times New Roman"/>
                <w:sz w:val="24"/>
                <w:szCs w:val="24"/>
              </w:rPr>
              <w:t>1.2</w:t>
            </w:r>
          </w:p>
        </w:tc>
        <w:tc>
          <w:tcPr>
            <w:tcW w:w="5185" w:type="dxa"/>
          </w:tcPr>
          <w:p w:rsidR="003C34E9" w:rsidRPr="00EF33C9" w:rsidRDefault="003C34E9" w:rsidP="00D2097D">
            <w:pPr>
              <w:jc w:val="both"/>
              <w:rPr>
                <w:rFonts w:ascii="Times New Roman" w:hAnsi="Times New Roman" w:cs="Times New Roman"/>
                <w:sz w:val="24"/>
                <w:szCs w:val="24"/>
              </w:rPr>
            </w:pPr>
            <w:r w:rsidRPr="00EF33C9">
              <w:rPr>
                <w:rFonts w:ascii="Times New Roman" w:hAnsi="Times New Roman" w:cs="Times New Roman"/>
                <w:sz w:val="24"/>
                <w:szCs w:val="24"/>
              </w:rPr>
              <w:t>Из них прошли повышение квалификации по введению ФГОС ООО</w:t>
            </w:r>
          </w:p>
        </w:tc>
        <w:tc>
          <w:tcPr>
            <w:tcW w:w="3651" w:type="dxa"/>
          </w:tcPr>
          <w:p w:rsidR="003C34E9" w:rsidRPr="00EF33C9" w:rsidRDefault="003B26E8" w:rsidP="00D2097D">
            <w:pPr>
              <w:jc w:val="center"/>
              <w:rPr>
                <w:rFonts w:ascii="Times New Roman" w:hAnsi="Times New Roman" w:cs="Times New Roman"/>
                <w:sz w:val="24"/>
                <w:szCs w:val="24"/>
              </w:rPr>
            </w:pPr>
            <w:r>
              <w:rPr>
                <w:rFonts w:ascii="Times New Roman" w:hAnsi="Times New Roman" w:cs="Times New Roman"/>
                <w:sz w:val="24"/>
                <w:szCs w:val="24"/>
              </w:rPr>
              <w:t>11</w:t>
            </w:r>
          </w:p>
        </w:tc>
      </w:tr>
      <w:tr w:rsidR="003C34E9" w:rsidRPr="00EF33C9" w:rsidTr="003C34E9">
        <w:tc>
          <w:tcPr>
            <w:tcW w:w="1053" w:type="dxa"/>
          </w:tcPr>
          <w:p w:rsidR="003C34E9" w:rsidRPr="00EF33C9" w:rsidRDefault="003C34E9" w:rsidP="00D2097D">
            <w:pPr>
              <w:jc w:val="both"/>
              <w:rPr>
                <w:rFonts w:ascii="Times New Roman" w:hAnsi="Times New Roman" w:cs="Times New Roman"/>
                <w:sz w:val="24"/>
                <w:szCs w:val="24"/>
              </w:rPr>
            </w:pPr>
            <w:r w:rsidRPr="00EF33C9">
              <w:rPr>
                <w:rFonts w:ascii="Times New Roman" w:hAnsi="Times New Roman" w:cs="Times New Roman"/>
                <w:sz w:val="24"/>
                <w:szCs w:val="24"/>
              </w:rPr>
              <w:t>2.</w:t>
            </w:r>
          </w:p>
        </w:tc>
        <w:tc>
          <w:tcPr>
            <w:tcW w:w="5185" w:type="dxa"/>
          </w:tcPr>
          <w:p w:rsidR="003C34E9" w:rsidRPr="00EF33C9" w:rsidRDefault="003C34E9" w:rsidP="00D2097D">
            <w:pPr>
              <w:jc w:val="both"/>
              <w:rPr>
                <w:rFonts w:ascii="Times New Roman" w:hAnsi="Times New Roman" w:cs="Times New Roman"/>
                <w:sz w:val="24"/>
                <w:szCs w:val="24"/>
              </w:rPr>
            </w:pPr>
            <w:r w:rsidRPr="00EF33C9">
              <w:rPr>
                <w:rFonts w:ascii="Times New Roman" w:hAnsi="Times New Roman" w:cs="Times New Roman"/>
                <w:sz w:val="24"/>
                <w:szCs w:val="24"/>
              </w:rPr>
              <w:t>Число руководящих работников (директор, заместители руководителя)</w:t>
            </w:r>
          </w:p>
        </w:tc>
        <w:tc>
          <w:tcPr>
            <w:tcW w:w="3651" w:type="dxa"/>
          </w:tcPr>
          <w:p w:rsidR="003C34E9" w:rsidRPr="00EF33C9" w:rsidRDefault="003B26E8" w:rsidP="00D2097D">
            <w:pPr>
              <w:jc w:val="center"/>
              <w:rPr>
                <w:rFonts w:ascii="Times New Roman" w:hAnsi="Times New Roman" w:cs="Times New Roman"/>
                <w:sz w:val="24"/>
                <w:szCs w:val="24"/>
              </w:rPr>
            </w:pPr>
            <w:r>
              <w:rPr>
                <w:rFonts w:ascii="Times New Roman" w:hAnsi="Times New Roman" w:cs="Times New Roman"/>
                <w:sz w:val="24"/>
                <w:szCs w:val="24"/>
              </w:rPr>
              <w:t>3</w:t>
            </w:r>
          </w:p>
        </w:tc>
      </w:tr>
      <w:tr w:rsidR="003C34E9" w:rsidRPr="00EF33C9" w:rsidTr="003C34E9">
        <w:tc>
          <w:tcPr>
            <w:tcW w:w="1053" w:type="dxa"/>
          </w:tcPr>
          <w:p w:rsidR="003C34E9" w:rsidRPr="00EF33C9" w:rsidRDefault="003C34E9" w:rsidP="00D2097D">
            <w:pPr>
              <w:jc w:val="both"/>
              <w:rPr>
                <w:rFonts w:ascii="Times New Roman" w:hAnsi="Times New Roman" w:cs="Times New Roman"/>
                <w:sz w:val="24"/>
                <w:szCs w:val="24"/>
              </w:rPr>
            </w:pPr>
            <w:r w:rsidRPr="00EF33C9">
              <w:rPr>
                <w:rFonts w:ascii="Times New Roman" w:hAnsi="Times New Roman" w:cs="Times New Roman"/>
                <w:sz w:val="24"/>
                <w:szCs w:val="24"/>
              </w:rPr>
              <w:t>2.1</w:t>
            </w:r>
          </w:p>
        </w:tc>
        <w:tc>
          <w:tcPr>
            <w:tcW w:w="5185" w:type="dxa"/>
          </w:tcPr>
          <w:p w:rsidR="003C34E9" w:rsidRPr="00EF33C9" w:rsidRDefault="003C34E9" w:rsidP="00D2097D">
            <w:pPr>
              <w:ind w:right="432"/>
              <w:jc w:val="both"/>
              <w:rPr>
                <w:rFonts w:ascii="Times New Roman" w:hAnsi="Times New Roman" w:cs="Times New Roman"/>
                <w:sz w:val="24"/>
                <w:szCs w:val="24"/>
              </w:rPr>
            </w:pPr>
            <w:r w:rsidRPr="00EF33C9">
              <w:rPr>
                <w:rFonts w:ascii="Times New Roman" w:hAnsi="Times New Roman" w:cs="Times New Roman"/>
                <w:sz w:val="24"/>
                <w:szCs w:val="24"/>
              </w:rPr>
              <w:t>Из них прошли повышение квалификации по введению ФГОС ООО</w:t>
            </w:r>
          </w:p>
        </w:tc>
        <w:tc>
          <w:tcPr>
            <w:tcW w:w="3651" w:type="dxa"/>
          </w:tcPr>
          <w:p w:rsidR="003C34E9" w:rsidRPr="00EF33C9" w:rsidRDefault="003B26E8" w:rsidP="00D2097D">
            <w:pPr>
              <w:jc w:val="center"/>
              <w:rPr>
                <w:rFonts w:ascii="Times New Roman" w:hAnsi="Times New Roman" w:cs="Times New Roman"/>
                <w:sz w:val="24"/>
                <w:szCs w:val="24"/>
              </w:rPr>
            </w:pPr>
            <w:r>
              <w:rPr>
                <w:rFonts w:ascii="Times New Roman" w:hAnsi="Times New Roman" w:cs="Times New Roman"/>
                <w:sz w:val="24"/>
                <w:szCs w:val="24"/>
              </w:rPr>
              <w:t>3</w:t>
            </w:r>
          </w:p>
        </w:tc>
      </w:tr>
    </w:tbl>
    <w:p w:rsidR="003C34E9" w:rsidRPr="00EF33C9" w:rsidRDefault="003C34E9" w:rsidP="00D2097D">
      <w:pPr>
        <w:shd w:val="clear" w:color="auto" w:fill="FFFFFF"/>
        <w:spacing w:line="240" w:lineRule="auto"/>
        <w:ind w:left="43" w:right="5" w:firstLine="528"/>
        <w:jc w:val="both"/>
        <w:rPr>
          <w:rFonts w:ascii="Times New Roman" w:hAnsi="Times New Roman" w:cs="Times New Roman"/>
          <w:sz w:val="24"/>
          <w:szCs w:val="24"/>
        </w:rPr>
      </w:pPr>
    </w:p>
    <w:p w:rsidR="003C34E9" w:rsidRPr="00EF33C9" w:rsidRDefault="003C34E9" w:rsidP="00D2097D">
      <w:pPr>
        <w:shd w:val="clear" w:color="auto" w:fill="FFFFFF"/>
        <w:spacing w:line="240" w:lineRule="auto"/>
        <w:ind w:left="43" w:right="5"/>
        <w:jc w:val="both"/>
        <w:rPr>
          <w:rFonts w:ascii="Times New Roman" w:hAnsi="Times New Roman" w:cs="Times New Roman"/>
          <w:sz w:val="24"/>
          <w:szCs w:val="24"/>
        </w:rPr>
      </w:pPr>
      <w:r w:rsidRPr="00EF33C9">
        <w:rPr>
          <w:rFonts w:ascii="Times New Roman" w:hAnsi="Times New Roman" w:cs="Times New Roman"/>
          <w:sz w:val="24"/>
          <w:szCs w:val="24"/>
        </w:rPr>
        <w:t xml:space="preserve">   Непрерывность профессионального развития работников </w:t>
      </w:r>
      <w:r w:rsidR="000517AC" w:rsidRPr="00EF33C9">
        <w:rPr>
          <w:rFonts w:ascii="Times New Roman" w:hAnsi="Times New Roman" w:cs="Times New Roman"/>
          <w:sz w:val="24"/>
          <w:szCs w:val="24"/>
        </w:rPr>
        <w:t>МКОУ «</w:t>
      </w:r>
      <w:r w:rsidR="00EF33C9" w:rsidRPr="00EF33C9">
        <w:rPr>
          <w:rFonts w:ascii="Times New Roman" w:hAnsi="Times New Roman" w:cs="Times New Roman"/>
          <w:sz w:val="24"/>
          <w:szCs w:val="24"/>
        </w:rPr>
        <w:t>Новозубутлинская</w:t>
      </w:r>
      <w:r w:rsidR="000517AC" w:rsidRPr="00EF33C9">
        <w:rPr>
          <w:rFonts w:ascii="Times New Roman" w:hAnsi="Times New Roman" w:cs="Times New Roman"/>
          <w:sz w:val="24"/>
          <w:szCs w:val="24"/>
        </w:rPr>
        <w:t xml:space="preserve"> СОШ» </w:t>
      </w:r>
      <w:r w:rsidRPr="00EF33C9">
        <w:rPr>
          <w:rFonts w:ascii="Times New Roman" w:hAnsi="Times New Roman" w:cs="Times New Roman"/>
          <w:sz w:val="24"/>
          <w:szCs w:val="24"/>
        </w:rPr>
        <w:t xml:space="preserve">обеспечивается освоением работниками дополнительных профессиональных образовательных программ в объеме 72-108 часов, не реже чем каждые три года в учреждениях повышения квалификации, имеющих лицензию на право ведения данного вида образовательной деятельности. В   </w:t>
      </w:r>
      <w:r w:rsidR="00C45749" w:rsidRPr="00EF33C9">
        <w:rPr>
          <w:rStyle w:val="FontStyle36"/>
          <w:sz w:val="24"/>
          <w:szCs w:val="24"/>
        </w:rPr>
        <w:t>МКОУ «</w:t>
      </w:r>
      <w:r w:rsidR="00EF33C9" w:rsidRPr="00EF33C9">
        <w:rPr>
          <w:rStyle w:val="FontStyle36"/>
          <w:sz w:val="24"/>
          <w:szCs w:val="24"/>
        </w:rPr>
        <w:t>Новозубутлинская</w:t>
      </w:r>
      <w:r w:rsidR="00C45749" w:rsidRPr="00EF33C9">
        <w:rPr>
          <w:rStyle w:val="FontStyle36"/>
          <w:sz w:val="24"/>
          <w:szCs w:val="24"/>
        </w:rPr>
        <w:t xml:space="preserve"> СОШ» </w:t>
      </w:r>
      <w:r w:rsidRPr="00EF33C9">
        <w:rPr>
          <w:rFonts w:ascii="Times New Roman" w:hAnsi="Times New Roman" w:cs="Times New Roman"/>
          <w:sz w:val="24"/>
          <w:szCs w:val="24"/>
        </w:rPr>
        <w:t>ежегодно разрабатывается и реализуется План-график повышения квалификации работников, обеспечивающий введение ФГОС ООО.</w:t>
      </w:r>
    </w:p>
    <w:p w:rsidR="000536E0" w:rsidRPr="00EF33C9" w:rsidRDefault="003C34E9" w:rsidP="00D2097D">
      <w:pPr>
        <w:spacing w:after="0" w:line="240" w:lineRule="auto"/>
        <w:rPr>
          <w:rFonts w:ascii="Times New Roman" w:hAnsi="Times New Roman" w:cs="Times New Roman"/>
          <w:color w:val="FF0000"/>
          <w:sz w:val="24"/>
          <w:szCs w:val="24"/>
        </w:rPr>
      </w:pPr>
      <w:r w:rsidRPr="00EF33C9">
        <w:rPr>
          <w:rFonts w:ascii="Times New Roman" w:hAnsi="Times New Roman" w:cs="Times New Roman"/>
          <w:sz w:val="24"/>
          <w:szCs w:val="24"/>
        </w:rPr>
        <w:t xml:space="preserve">   В    </w:t>
      </w:r>
      <w:r w:rsidR="00C45749" w:rsidRPr="00EF33C9">
        <w:rPr>
          <w:rFonts w:ascii="Times New Roman" w:hAnsi="Times New Roman" w:cs="Times New Roman"/>
          <w:sz w:val="24"/>
          <w:szCs w:val="24"/>
        </w:rPr>
        <w:t>МКОУ «</w:t>
      </w:r>
      <w:r w:rsidR="00EF33C9" w:rsidRPr="00EF33C9">
        <w:rPr>
          <w:rFonts w:ascii="Times New Roman" w:hAnsi="Times New Roman" w:cs="Times New Roman"/>
          <w:sz w:val="24"/>
          <w:szCs w:val="24"/>
        </w:rPr>
        <w:t>Новозубутлинская</w:t>
      </w:r>
      <w:r w:rsidR="00C45749" w:rsidRPr="00EF33C9">
        <w:rPr>
          <w:rFonts w:ascii="Times New Roman" w:hAnsi="Times New Roman" w:cs="Times New Roman"/>
          <w:sz w:val="24"/>
          <w:szCs w:val="24"/>
        </w:rPr>
        <w:t xml:space="preserve"> СОШ» </w:t>
      </w:r>
      <w:r w:rsidRPr="00EF33C9">
        <w:rPr>
          <w:rFonts w:ascii="Times New Roman" w:hAnsi="Times New Roman" w:cs="Times New Roman"/>
          <w:sz w:val="24"/>
          <w:szCs w:val="24"/>
        </w:rPr>
        <w:t xml:space="preserve">созданы    условия    для  ведения </w:t>
      </w:r>
      <w:r w:rsidR="00C45749" w:rsidRPr="00EF33C9">
        <w:rPr>
          <w:rFonts w:ascii="Times New Roman" w:hAnsi="Times New Roman" w:cs="Times New Roman"/>
          <w:sz w:val="24"/>
          <w:szCs w:val="24"/>
        </w:rPr>
        <w:t xml:space="preserve"> </w:t>
      </w:r>
      <w:r w:rsidRPr="00EF33C9">
        <w:rPr>
          <w:rFonts w:ascii="Times New Roman" w:hAnsi="Times New Roman" w:cs="Times New Roman"/>
          <w:sz w:val="24"/>
          <w:szCs w:val="24"/>
        </w:rPr>
        <w:t>постоянной методической поддержки, получения оперативных консультаций по вопросам реализации ООП ООО, использования инновационного опыта других образовательных организаций с этой целью ежегодно разрабатывается и реализуется  План</w:t>
      </w:r>
      <w:r w:rsidR="00AC3734" w:rsidRPr="00EF33C9">
        <w:rPr>
          <w:rFonts w:ascii="Times New Roman" w:hAnsi="Times New Roman" w:cs="Times New Roman"/>
          <w:sz w:val="24"/>
          <w:szCs w:val="24"/>
        </w:rPr>
        <w:t xml:space="preserve"> работы </w:t>
      </w:r>
      <w:r w:rsidR="000536E0" w:rsidRPr="00EF33C9">
        <w:rPr>
          <w:rFonts w:ascii="Times New Roman" w:hAnsi="Times New Roman" w:cs="Times New Roman"/>
          <w:sz w:val="24"/>
          <w:szCs w:val="24"/>
        </w:rPr>
        <w:t xml:space="preserve"> МО, обеспечивающие</w:t>
      </w:r>
      <w:r w:rsidRPr="00EF33C9">
        <w:rPr>
          <w:rFonts w:ascii="Times New Roman" w:hAnsi="Times New Roman" w:cs="Times New Roman"/>
          <w:sz w:val="24"/>
          <w:szCs w:val="24"/>
        </w:rPr>
        <w:t xml:space="preserve"> сопровождение введения ФГОС ООО в </w:t>
      </w:r>
      <w:r w:rsidR="00C45749" w:rsidRPr="00EF33C9">
        <w:rPr>
          <w:rFonts w:ascii="Times New Roman" w:hAnsi="Times New Roman" w:cs="Times New Roman"/>
          <w:sz w:val="24"/>
          <w:szCs w:val="24"/>
        </w:rPr>
        <w:t>МКОУ «</w:t>
      </w:r>
      <w:r w:rsidR="00EF33C9" w:rsidRPr="00EF33C9">
        <w:rPr>
          <w:rFonts w:ascii="Times New Roman" w:hAnsi="Times New Roman" w:cs="Times New Roman"/>
          <w:sz w:val="24"/>
          <w:szCs w:val="24"/>
        </w:rPr>
        <w:t>Новозубутлинская</w:t>
      </w:r>
      <w:r w:rsidR="00C45749" w:rsidRPr="00EF33C9">
        <w:rPr>
          <w:rFonts w:ascii="Times New Roman" w:hAnsi="Times New Roman" w:cs="Times New Roman"/>
          <w:sz w:val="24"/>
          <w:szCs w:val="24"/>
        </w:rPr>
        <w:t xml:space="preserve"> СОШ»</w:t>
      </w:r>
      <w:r w:rsidRPr="00EF33C9">
        <w:rPr>
          <w:rFonts w:ascii="Times New Roman" w:hAnsi="Times New Roman" w:cs="Times New Roman"/>
          <w:sz w:val="24"/>
          <w:szCs w:val="24"/>
        </w:rPr>
        <w:t>.</w:t>
      </w:r>
    </w:p>
    <w:p w:rsidR="000536E0" w:rsidRPr="00EF33C9" w:rsidRDefault="000536E0" w:rsidP="00D2097D">
      <w:pPr>
        <w:spacing w:after="0" w:line="240" w:lineRule="auto"/>
        <w:rPr>
          <w:rFonts w:ascii="Times New Roman" w:hAnsi="Times New Roman" w:cs="Times New Roman"/>
          <w:sz w:val="24"/>
          <w:szCs w:val="24"/>
        </w:rPr>
      </w:pPr>
    </w:p>
    <w:p w:rsidR="00354215" w:rsidRPr="00EF33C9" w:rsidRDefault="00354215" w:rsidP="00354215">
      <w:pPr>
        <w:spacing w:after="0" w:line="240" w:lineRule="auto"/>
        <w:jc w:val="center"/>
        <w:rPr>
          <w:rFonts w:ascii="Times New Roman" w:hAnsi="Times New Roman" w:cs="Times New Roman"/>
          <w:b/>
          <w:sz w:val="24"/>
          <w:szCs w:val="24"/>
        </w:rPr>
      </w:pPr>
    </w:p>
    <w:p w:rsidR="00354215" w:rsidRPr="00EF33C9" w:rsidRDefault="00354215" w:rsidP="00354215">
      <w:pPr>
        <w:spacing w:after="0" w:line="240" w:lineRule="auto"/>
        <w:jc w:val="center"/>
        <w:rPr>
          <w:rFonts w:ascii="Times New Roman" w:hAnsi="Times New Roman" w:cs="Times New Roman"/>
          <w:b/>
          <w:sz w:val="24"/>
          <w:szCs w:val="24"/>
        </w:rPr>
      </w:pPr>
    </w:p>
    <w:p w:rsidR="00354215" w:rsidRPr="00EF33C9" w:rsidRDefault="00354215" w:rsidP="00354215">
      <w:pPr>
        <w:spacing w:after="0" w:line="240" w:lineRule="auto"/>
        <w:jc w:val="center"/>
        <w:rPr>
          <w:rFonts w:ascii="Times New Roman" w:hAnsi="Times New Roman" w:cs="Times New Roman"/>
          <w:b/>
          <w:sz w:val="24"/>
          <w:szCs w:val="24"/>
        </w:rPr>
      </w:pPr>
    </w:p>
    <w:p w:rsidR="00354215" w:rsidRPr="00EF33C9" w:rsidRDefault="00354215" w:rsidP="00354215">
      <w:pPr>
        <w:spacing w:after="0" w:line="240" w:lineRule="auto"/>
        <w:jc w:val="center"/>
        <w:rPr>
          <w:rFonts w:ascii="Times New Roman" w:hAnsi="Times New Roman" w:cs="Times New Roman"/>
          <w:b/>
          <w:sz w:val="24"/>
          <w:szCs w:val="24"/>
        </w:rPr>
      </w:pPr>
    </w:p>
    <w:p w:rsidR="00354215" w:rsidRPr="00EF33C9" w:rsidRDefault="00354215" w:rsidP="00354215">
      <w:pPr>
        <w:spacing w:after="0" w:line="240" w:lineRule="auto"/>
        <w:jc w:val="center"/>
        <w:rPr>
          <w:rFonts w:ascii="Times New Roman" w:hAnsi="Times New Roman" w:cs="Times New Roman"/>
          <w:b/>
          <w:sz w:val="24"/>
          <w:szCs w:val="24"/>
        </w:rPr>
      </w:pPr>
    </w:p>
    <w:p w:rsidR="00354215" w:rsidRPr="00EF33C9" w:rsidRDefault="00354215" w:rsidP="00354215">
      <w:pPr>
        <w:spacing w:after="0" w:line="240" w:lineRule="auto"/>
        <w:jc w:val="center"/>
        <w:rPr>
          <w:rFonts w:ascii="Times New Roman" w:hAnsi="Times New Roman" w:cs="Times New Roman"/>
          <w:b/>
          <w:sz w:val="24"/>
          <w:szCs w:val="24"/>
        </w:rPr>
      </w:pPr>
    </w:p>
    <w:p w:rsidR="00354215" w:rsidRPr="00EF33C9" w:rsidRDefault="00354215" w:rsidP="00354215">
      <w:pPr>
        <w:spacing w:after="0" w:line="240" w:lineRule="auto"/>
        <w:jc w:val="center"/>
        <w:rPr>
          <w:rFonts w:ascii="Times New Roman" w:hAnsi="Times New Roman" w:cs="Times New Roman"/>
          <w:b/>
          <w:sz w:val="24"/>
          <w:szCs w:val="24"/>
        </w:rPr>
      </w:pPr>
    </w:p>
    <w:p w:rsidR="00354215" w:rsidRPr="00EF33C9" w:rsidRDefault="00354215" w:rsidP="00354215">
      <w:pPr>
        <w:spacing w:after="0" w:line="240" w:lineRule="auto"/>
        <w:jc w:val="center"/>
        <w:rPr>
          <w:rFonts w:ascii="Times New Roman" w:hAnsi="Times New Roman" w:cs="Times New Roman"/>
          <w:b/>
          <w:sz w:val="24"/>
          <w:szCs w:val="24"/>
        </w:rPr>
      </w:pPr>
    </w:p>
    <w:p w:rsidR="00354215" w:rsidRPr="00EF33C9" w:rsidRDefault="00354215" w:rsidP="00354215">
      <w:pPr>
        <w:spacing w:after="0" w:line="240" w:lineRule="auto"/>
        <w:jc w:val="center"/>
        <w:rPr>
          <w:rFonts w:ascii="Times New Roman" w:hAnsi="Times New Roman" w:cs="Times New Roman"/>
          <w:b/>
          <w:sz w:val="24"/>
          <w:szCs w:val="24"/>
        </w:rPr>
      </w:pPr>
    </w:p>
    <w:p w:rsidR="00354215" w:rsidRPr="00EF33C9" w:rsidRDefault="00354215" w:rsidP="00354215">
      <w:pPr>
        <w:spacing w:after="0" w:line="240" w:lineRule="auto"/>
        <w:jc w:val="center"/>
        <w:rPr>
          <w:rFonts w:ascii="Times New Roman" w:hAnsi="Times New Roman" w:cs="Times New Roman"/>
          <w:b/>
          <w:sz w:val="24"/>
          <w:szCs w:val="24"/>
        </w:rPr>
      </w:pPr>
    </w:p>
    <w:p w:rsidR="00354215" w:rsidRPr="00EF33C9" w:rsidRDefault="00354215" w:rsidP="00354215">
      <w:pPr>
        <w:spacing w:after="0" w:line="240" w:lineRule="auto"/>
        <w:jc w:val="center"/>
        <w:rPr>
          <w:rFonts w:ascii="Times New Roman" w:hAnsi="Times New Roman" w:cs="Times New Roman"/>
          <w:b/>
          <w:sz w:val="24"/>
          <w:szCs w:val="24"/>
        </w:rPr>
      </w:pPr>
    </w:p>
    <w:p w:rsidR="00354215" w:rsidRPr="00EF33C9" w:rsidRDefault="00354215" w:rsidP="00354215">
      <w:pPr>
        <w:spacing w:after="0" w:line="240" w:lineRule="auto"/>
        <w:jc w:val="center"/>
        <w:rPr>
          <w:rFonts w:ascii="Times New Roman" w:hAnsi="Times New Roman" w:cs="Times New Roman"/>
          <w:b/>
          <w:sz w:val="24"/>
          <w:szCs w:val="24"/>
        </w:rPr>
      </w:pPr>
    </w:p>
    <w:p w:rsidR="00354215" w:rsidRPr="00EF33C9" w:rsidRDefault="00354215" w:rsidP="00354215">
      <w:pPr>
        <w:spacing w:after="0" w:line="240" w:lineRule="auto"/>
        <w:jc w:val="center"/>
        <w:rPr>
          <w:rFonts w:ascii="Times New Roman" w:hAnsi="Times New Roman" w:cs="Times New Roman"/>
          <w:b/>
          <w:sz w:val="24"/>
          <w:szCs w:val="24"/>
        </w:rPr>
      </w:pPr>
    </w:p>
    <w:p w:rsidR="00354215" w:rsidRPr="00EF33C9" w:rsidRDefault="00354215" w:rsidP="00354215">
      <w:pPr>
        <w:spacing w:after="0" w:line="240" w:lineRule="auto"/>
        <w:jc w:val="center"/>
        <w:rPr>
          <w:rFonts w:ascii="Times New Roman" w:hAnsi="Times New Roman" w:cs="Times New Roman"/>
          <w:b/>
          <w:sz w:val="24"/>
          <w:szCs w:val="24"/>
        </w:rPr>
      </w:pPr>
    </w:p>
    <w:p w:rsidR="00354215" w:rsidRPr="00EF33C9" w:rsidRDefault="00354215" w:rsidP="00354215">
      <w:pPr>
        <w:spacing w:after="0" w:line="240" w:lineRule="auto"/>
        <w:jc w:val="center"/>
        <w:rPr>
          <w:rFonts w:ascii="Times New Roman" w:hAnsi="Times New Roman" w:cs="Times New Roman"/>
          <w:b/>
          <w:sz w:val="24"/>
          <w:szCs w:val="24"/>
        </w:rPr>
      </w:pPr>
    </w:p>
    <w:p w:rsidR="00354215" w:rsidRPr="00EF33C9" w:rsidRDefault="00354215" w:rsidP="00354215">
      <w:pPr>
        <w:spacing w:after="0" w:line="240" w:lineRule="auto"/>
        <w:jc w:val="center"/>
        <w:rPr>
          <w:rFonts w:ascii="Times New Roman" w:hAnsi="Times New Roman" w:cs="Times New Roman"/>
          <w:b/>
          <w:sz w:val="24"/>
          <w:szCs w:val="24"/>
        </w:rPr>
      </w:pPr>
    </w:p>
    <w:p w:rsidR="00354215" w:rsidRPr="00EF33C9" w:rsidRDefault="00354215" w:rsidP="00354215">
      <w:pPr>
        <w:spacing w:after="0" w:line="240" w:lineRule="auto"/>
        <w:jc w:val="center"/>
        <w:rPr>
          <w:rFonts w:ascii="Times New Roman" w:hAnsi="Times New Roman" w:cs="Times New Roman"/>
          <w:b/>
          <w:sz w:val="24"/>
          <w:szCs w:val="24"/>
        </w:rPr>
      </w:pPr>
    </w:p>
    <w:p w:rsidR="00354215" w:rsidRPr="00EF33C9" w:rsidRDefault="00354215" w:rsidP="00354215">
      <w:pPr>
        <w:spacing w:after="0" w:line="240" w:lineRule="auto"/>
        <w:jc w:val="center"/>
        <w:rPr>
          <w:rFonts w:ascii="Times New Roman" w:hAnsi="Times New Roman" w:cs="Times New Roman"/>
          <w:b/>
          <w:sz w:val="24"/>
          <w:szCs w:val="24"/>
        </w:rPr>
      </w:pPr>
    </w:p>
    <w:p w:rsidR="00354215" w:rsidRPr="00EF33C9" w:rsidRDefault="00354215" w:rsidP="00354215">
      <w:pPr>
        <w:spacing w:after="0" w:line="240" w:lineRule="auto"/>
        <w:jc w:val="center"/>
        <w:rPr>
          <w:rFonts w:ascii="Times New Roman" w:hAnsi="Times New Roman" w:cs="Times New Roman"/>
          <w:b/>
          <w:sz w:val="24"/>
          <w:szCs w:val="24"/>
        </w:rPr>
      </w:pPr>
    </w:p>
    <w:p w:rsidR="00354215" w:rsidRPr="00EF33C9" w:rsidRDefault="00354215" w:rsidP="00354215">
      <w:pPr>
        <w:spacing w:after="0" w:line="240" w:lineRule="auto"/>
        <w:jc w:val="center"/>
        <w:rPr>
          <w:rFonts w:ascii="Times New Roman" w:hAnsi="Times New Roman" w:cs="Times New Roman"/>
          <w:b/>
          <w:sz w:val="24"/>
          <w:szCs w:val="24"/>
        </w:rPr>
      </w:pPr>
    </w:p>
    <w:p w:rsidR="00354215" w:rsidRPr="00EF33C9" w:rsidRDefault="00354215" w:rsidP="00354215">
      <w:pPr>
        <w:spacing w:after="0" w:line="240" w:lineRule="auto"/>
        <w:jc w:val="center"/>
        <w:rPr>
          <w:rFonts w:ascii="Times New Roman" w:hAnsi="Times New Roman" w:cs="Times New Roman"/>
          <w:b/>
          <w:sz w:val="24"/>
          <w:szCs w:val="24"/>
        </w:rPr>
      </w:pPr>
    </w:p>
    <w:tbl>
      <w:tblPr>
        <w:tblpPr w:leftFromText="180" w:rightFromText="180" w:vertAnchor="text" w:horzAnchor="page" w:tblpX="523" w:tblpY="810"/>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
        <w:gridCol w:w="3636"/>
        <w:gridCol w:w="1276"/>
        <w:gridCol w:w="1843"/>
        <w:gridCol w:w="3118"/>
      </w:tblGrid>
      <w:tr w:rsidR="00040406" w:rsidRPr="00EF33C9" w:rsidTr="003B26E8">
        <w:tc>
          <w:tcPr>
            <w:tcW w:w="1008" w:type="dxa"/>
            <w:gridSpan w:val="2"/>
            <w:shd w:val="clear" w:color="auto" w:fill="auto"/>
          </w:tcPr>
          <w:p w:rsidR="00040406" w:rsidRPr="00EF33C9" w:rsidRDefault="00040406" w:rsidP="00040406">
            <w:pPr>
              <w:spacing w:after="0" w:line="240" w:lineRule="auto"/>
              <w:rPr>
                <w:rFonts w:ascii="Times New Roman" w:eastAsia="Times New Roman" w:hAnsi="Times New Roman" w:cs="Times New Roman"/>
                <w:b/>
                <w:sz w:val="24"/>
                <w:szCs w:val="24"/>
              </w:rPr>
            </w:pPr>
            <w:r w:rsidRPr="00EF33C9">
              <w:rPr>
                <w:rFonts w:ascii="Times New Roman" w:eastAsia="Times New Roman" w:hAnsi="Times New Roman" w:cs="Times New Roman"/>
                <w:b/>
                <w:sz w:val="24"/>
                <w:szCs w:val="24"/>
              </w:rPr>
              <w:t>№ п/п</w:t>
            </w:r>
          </w:p>
        </w:tc>
        <w:tc>
          <w:tcPr>
            <w:tcW w:w="3636" w:type="dxa"/>
            <w:shd w:val="clear" w:color="auto" w:fill="auto"/>
          </w:tcPr>
          <w:p w:rsidR="00040406" w:rsidRPr="00EF33C9" w:rsidRDefault="00040406" w:rsidP="00040406">
            <w:pPr>
              <w:spacing w:after="0" w:line="240" w:lineRule="auto"/>
              <w:rPr>
                <w:rFonts w:ascii="Times New Roman" w:eastAsia="Times New Roman" w:hAnsi="Times New Roman" w:cs="Times New Roman"/>
                <w:b/>
                <w:sz w:val="24"/>
                <w:szCs w:val="24"/>
              </w:rPr>
            </w:pPr>
            <w:r w:rsidRPr="00EF33C9">
              <w:rPr>
                <w:rFonts w:ascii="Times New Roman" w:eastAsia="Times New Roman" w:hAnsi="Times New Roman" w:cs="Times New Roman"/>
                <w:b/>
                <w:sz w:val="24"/>
                <w:szCs w:val="24"/>
              </w:rPr>
              <w:t>Мероприятие</w:t>
            </w:r>
          </w:p>
        </w:tc>
        <w:tc>
          <w:tcPr>
            <w:tcW w:w="1276" w:type="dxa"/>
            <w:shd w:val="clear" w:color="auto" w:fill="auto"/>
          </w:tcPr>
          <w:p w:rsidR="00040406" w:rsidRPr="00EF33C9" w:rsidRDefault="00040406" w:rsidP="00040406">
            <w:pPr>
              <w:spacing w:after="0" w:line="240" w:lineRule="auto"/>
              <w:rPr>
                <w:rFonts w:ascii="Times New Roman" w:eastAsia="Times New Roman" w:hAnsi="Times New Roman" w:cs="Times New Roman"/>
                <w:b/>
                <w:sz w:val="24"/>
                <w:szCs w:val="24"/>
              </w:rPr>
            </w:pPr>
            <w:r w:rsidRPr="00EF33C9">
              <w:rPr>
                <w:rFonts w:ascii="Times New Roman" w:eastAsia="Times New Roman" w:hAnsi="Times New Roman" w:cs="Times New Roman"/>
                <w:b/>
                <w:sz w:val="24"/>
                <w:szCs w:val="24"/>
              </w:rPr>
              <w:t>Срок</w:t>
            </w:r>
          </w:p>
        </w:tc>
        <w:tc>
          <w:tcPr>
            <w:tcW w:w="1843" w:type="dxa"/>
            <w:shd w:val="clear" w:color="auto" w:fill="auto"/>
          </w:tcPr>
          <w:p w:rsidR="00040406" w:rsidRPr="00EF33C9" w:rsidRDefault="00040406" w:rsidP="00040406">
            <w:pPr>
              <w:spacing w:after="0" w:line="240" w:lineRule="auto"/>
              <w:rPr>
                <w:rFonts w:ascii="Times New Roman" w:eastAsia="Times New Roman" w:hAnsi="Times New Roman" w:cs="Times New Roman"/>
                <w:b/>
                <w:sz w:val="24"/>
                <w:szCs w:val="24"/>
              </w:rPr>
            </w:pPr>
            <w:r w:rsidRPr="00EF33C9">
              <w:rPr>
                <w:rFonts w:ascii="Times New Roman" w:eastAsia="Times New Roman" w:hAnsi="Times New Roman" w:cs="Times New Roman"/>
                <w:b/>
                <w:sz w:val="24"/>
                <w:szCs w:val="24"/>
              </w:rPr>
              <w:t>Ответственный</w:t>
            </w:r>
          </w:p>
        </w:tc>
        <w:tc>
          <w:tcPr>
            <w:tcW w:w="3118" w:type="dxa"/>
            <w:shd w:val="clear" w:color="auto" w:fill="auto"/>
          </w:tcPr>
          <w:p w:rsidR="00040406" w:rsidRPr="00EF33C9" w:rsidRDefault="00040406" w:rsidP="00040406">
            <w:pPr>
              <w:spacing w:after="0" w:line="240" w:lineRule="auto"/>
              <w:rPr>
                <w:rFonts w:ascii="Times New Roman" w:eastAsia="Times New Roman" w:hAnsi="Times New Roman" w:cs="Times New Roman"/>
                <w:b/>
                <w:sz w:val="24"/>
                <w:szCs w:val="24"/>
              </w:rPr>
            </w:pPr>
            <w:r w:rsidRPr="00EF33C9">
              <w:rPr>
                <w:rFonts w:ascii="Times New Roman" w:eastAsia="Times New Roman" w:hAnsi="Times New Roman" w:cs="Times New Roman"/>
                <w:b/>
                <w:sz w:val="24"/>
                <w:szCs w:val="24"/>
              </w:rPr>
              <w:t>Выход</w:t>
            </w:r>
          </w:p>
        </w:tc>
      </w:tr>
      <w:tr w:rsidR="00040406" w:rsidRPr="00EF33C9" w:rsidTr="00040406">
        <w:tc>
          <w:tcPr>
            <w:tcW w:w="10881" w:type="dxa"/>
            <w:gridSpan w:val="6"/>
            <w:shd w:val="clear" w:color="auto" w:fill="auto"/>
          </w:tcPr>
          <w:p w:rsidR="00040406" w:rsidRPr="00EF33C9" w:rsidRDefault="00040406" w:rsidP="00040406">
            <w:pPr>
              <w:numPr>
                <w:ilvl w:val="0"/>
                <w:numId w:val="210"/>
              </w:numPr>
              <w:spacing w:after="0" w:line="240" w:lineRule="auto"/>
              <w:rPr>
                <w:rFonts w:ascii="Times New Roman" w:eastAsia="Times New Roman" w:hAnsi="Times New Roman" w:cs="Times New Roman"/>
                <w:b/>
                <w:sz w:val="24"/>
                <w:szCs w:val="24"/>
              </w:rPr>
            </w:pPr>
            <w:r w:rsidRPr="00EF33C9">
              <w:rPr>
                <w:rFonts w:ascii="Times New Roman" w:eastAsia="Times New Roman" w:hAnsi="Times New Roman" w:cs="Times New Roman"/>
                <w:b/>
                <w:sz w:val="24"/>
                <w:szCs w:val="24"/>
              </w:rPr>
              <w:t>Организационно-методическое сопровождение</w:t>
            </w:r>
          </w:p>
        </w:tc>
      </w:tr>
      <w:tr w:rsidR="00040406" w:rsidRPr="00EF33C9" w:rsidTr="003B26E8">
        <w:tc>
          <w:tcPr>
            <w:tcW w:w="560" w:type="dxa"/>
            <w:shd w:val="clear" w:color="auto" w:fill="auto"/>
          </w:tcPr>
          <w:p w:rsidR="00040406" w:rsidRPr="00EF33C9" w:rsidRDefault="00040406"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1</w:t>
            </w:r>
          </w:p>
        </w:tc>
        <w:tc>
          <w:tcPr>
            <w:tcW w:w="4084" w:type="dxa"/>
            <w:gridSpan w:val="2"/>
            <w:shd w:val="clear" w:color="auto" w:fill="auto"/>
          </w:tcPr>
          <w:p w:rsidR="00040406" w:rsidRPr="00EF33C9" w:rsidRDefault="00040406"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Обновление состава рабочей группы по подготовке введения ФГОС  ООО педагогами, работающими в  1-9 классах</w:t>
            </w:r>
          </w:p>
        </w:tc>
        <w:tc>
          <w:tcPr>
            <w:tcW w:w="1276" w:type="dxa"/>
            <w:shd w:val="clear" w:color="auto" w:fill="auto"/>
          </w:tcPr>
          <w:p w:rsidR="00040406" w:rsidRPr="00EF33C9" w:rsidRDefault="00040406"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май-август</w:t>
            </w:r>
          </w:p>
        </w:tc>
        <w:tc>
          <w:tcPr>
            <w:tcW w:w="1843" w:type="dxa"/>
            <w:shd w:val="clear" w:color="auto" w:fill="auto"/>
          </w:tcPr>
          <w:p w:rsidR="00040406" w:rsidRPr="00EF33C9" w:rsidRDefault="00040406"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Администрация</w:t>
            </w:r>
          </w:p>
        </w:tc>
        <w:tc>
          <w:tcPr>
            <w:tcW w:w="3118" w:type="dxa"/>
            <w:shd w:val="clear" w:color="auto" w:fill="auto"/>
          </w:tcPr>
          <w:p w:rsidR="00040406" w:rsidRPr="00EF33C9" w:rsidRDefault="00040406"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 xml:space="preserve">Приказ по корректировке состава рабочей группы </w:t>
            </w:r>
          </w:p>
        </w:tc>
      </w:tr>
      <w:tr w:rsidR="00040406" w:rsidRPr="00EF33C9" w:rsidTr="003B26E8">
        <w:tc>
          <w:tcPr>
            <w:tcW w:w="560" w:type="dxa"/>
            <w:shd w:val="clear" w:color="auto" w:fill="auto"/>
          </w:tcPr>
          <w:p w:rsidR="00040406" w:rsidRPr="00EF33C9" w:rsidRDefault="00040406"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2</w:t>
            </w:r>
          </w:p>
        </w:tc>
        <w:tc>
          <w:tcPr>
            <w:tcW w:w="4084" w:type="dxa"/>
            <w:gridSpan w:val="2"/>
            <w:shd w:val="clear" w:color="auto" w:fill="auto"/>
          </w:tcPr>
          <w:p w:rsidR="00040406" w:rsidRPr="00EF33C9" w:rsidRDefault="00040406"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Изучение и знакомство вновь прибывших педагогов и членов администрации материалов МО РФ, комитета по образованию по введению ФГОС.</w:t>
            </w:r>
          </w:p>
        </w:tc>
        <w:tc>
          <w:tcPr>
            <w:tcW w:w="1276" w:type="dxa"/>
            <w:shd w:val="clear" w:color="auto" w:fill="auto"/>
          </w:tcPr>
          <w:p w:rsidR="00040406" w:rsidRPr="00EF33C9" w:rsidRDefault="00040406"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август-сентябрь</w:t>
            </w:r>
          </w:p>
        </w:tc>
        <w:tc>
          <w:tcPr>
            <w:tcW w:w="1843" w:type="dxa"/>
            <w:shd w:val="clear" w:color="auto" w:fill="auto"/>
          </w:tcPr>
          <w:p w:rsidR="00040406" w:rsidRPr="00EF33C9" w:rsidRDefault="00040406"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 xml:space="preserve">Заместитель директора по УВР </w:t>
            </w:r>
          </w:p>
        </w:tc>
        <w:tc>
          <w:tcPr>
            <w:tcW w:w="3118" w:type="dxa"/>
            <w:shd w:val="clear" w:color="auto" w:fill="auto"/>
          </w:tcPr>
          <w:p w:rsidR="00040406" w:rsidRPr="00EF33C9" w:rsidRDefault="00040406"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Повышение профессиональной компетентности педагогов школы. Работа по изучению документов</w:t>
            </w:r>
          </w:p>
        </w:tc>
      </w:tr>
      <w:tr w:rsidR="00040406" w:rsidRPr="00EF33C9" w:rsidTr="003B26E8">
        <w:tc>
          <w:tcPr>
            <w:tcW w:w="560" w:type="dxa"/>
            <w:shd w:val="clear" w:color="auto" w:fill="auto"/>
          </w:tcPr>
          <w:p w:rsidR="00040406" w:rsidRPr="00EF33C9" w:rsidRDefault="00040406"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3</w:t>
            </w:r>
          </w:p>
        </w:tc>
        <w:tc>
          <w:tcPr>
            <w:tcW w:w="4084" w:type="dxa"/>
            <w:gridSpan w:val="2"/>
            <w:shd w:val="clear" w:color="auto" w:fill="auto"/>
          </w:tcPr>
          <w:p w:rsidR="00040406" w:rsidRPr="00EF33C9" w:rsidRDefault="00040406"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Участие в консультациях, семинарах, мониторингах, комитета по образованию по внедрению ФГОС, по разработке нового базисного учебного плана:</w:t>
            </w:r>
            <w:r w:rsidRPr="00EF33C9">
              <w:rPr>
                <w:rFonts w:ascii="Times New Roman" w:eastAsia="Times New Roman" w:hAnsi="Times New Roman" w:cs="Times New Roman"/>
                <w:sz w:val="24"/>
                <w:szCs w:val="24"/>
              </w:rPr>
              <w:br/>
              <w:t>- УМК;</w:t>
            </w:r>
            <w:r w:rsidRPr="00EF33C9">
              <w:rPr>
                <w:rFonts w:ascii="Times New Roman" w:eastAsia="Times New Roman" w:hAnsi="Times New Roman" w:cs="Times New Roman"/>
                <w:sz w:val="24"/>
                <w:szCs w:val="24"/>
              </w:rPr>
              <w:br/>
              <w:t>- использование внеурочного времени;</w:t>
            </w:r>
            <w:r w:rsidRPr="00EF33C9">
              <w:rPr>
                <w:rFonts w:ascii="Times New Roman" w:eastAsia="Times New Roman" w:hAnsi="Times New Roman" w:cs="Times New Roman"/>
                <w:sz w:val="24"/>
                <w:szCs w:val="24"/>
              </w:rPr>
              <w:br/>
              <w:t>- примерные программы по предметам;</w:t>
            </w:r>
          </w:p>
        </w:tc>
        <w:tc>
          <w:tcPr>
            <w:tcW w:w="1276" w:type="dxa"/>
            <w:shd w:val="clear" w:color="auto" w:fill="auto"/>
          </w:tcPr>
          <w:p w:rsidR="00040406" w:rsidRPr="00EF33C9" w:rsidRDefault="00040406"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по отдельному плану</w:t>
            </w:r>
          </w:p>
        </w:tc>
        <w:tc>
          <w:tcPr>
            <w:tcW w:w="1843" w:type="dxa"/>
            <w:shd w:val="clear" w:color="auto" w:fill="auto"/>
          </w:tcPr>
          <w:p w:rsidR="00040406" w:rsidRPr="00EF33C9" w:rsidRDefault="00040406"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Администрация</w:t>
            </w:r>
          </w:p>
        </w:tc>
        <w:tc>
          <w:tcPr>
            <w:tcW w:w="3118" w:type="dxa"/>
            <w:shd w:val="clear" w:color="auto" w:fill="auto"/>
          </w:tcPr>
          <w:p w:rsidR="00040406" w:rsidRPr="00EF33C9" w:rsidRDefault="00040406"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Создание нормативно-правовой базы по реализации ФГОС 2-го поколения</w:t>
            </w:r>
          </w:p>
        </w:tc>
      </w:tr>
      <w:tr w:rsidR="00040406" w:rsidRPr="00EF33C9" w:rsidTr="003B26E8">
        <w:tc>
          <w:tcPr>
            <w:tcW w:w="560" w:type="dxa"/>
            <w:shd w:val="clear" w:color="auto" w:fill="auto"/>
          </w:tcPr>
          <w:p w:rsidR="00040406" w:rsidRPr="00EF33C9" w:rsidRDefault="00040406"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4</w:t>
            </w:r>
          </w:p>
        </w:tc>
        <w:tc>
          <w:tcPr>
            <w:tcW w:w="4084" w:type="dxa"/>
            <w:gridSpan w:val="2"/>
            <w:shd w:val="clear" w:color="auto" w:fill="auto"/>
          </w:tcPr>
          <w:p w:rsidR="00040406" w:rsidRPr="00EF33C9" w:rsidRDefault="00040406"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Разработка плана методического сопровождения внедрения ФГОС в образовательный процесс ОУ</w:t>
            </w:r>
          </w:p>
        </w:tc>
        <w:tc>
          <w:tcPr>
            <w:tcW w:w="1276" w:type="dxa"/>
            <w:shd w:val="clear" w:color="auto" w:fill="auto"/>
          </w:tcPr>
          <w:p w:rsidR="00040406" w:rsidRPr="00EF33C9" w:rsidRDefault="00040406"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апрель-август</w:t>
            </w:r>
          </w:p>
        </w:tc>
        <w:tc>
          <w:tcPr>
            <w:tcW w:w="1843" w:type="dxa"/>
            <w:shd w:val="clear" w:color="auto" w:fill="auto"/>
          </w:tcPr>
          <w:p w:rsidR="00040406" w:rsidRPr="00EF33C9" w:rsidRDefault="00040406"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 xml:space="preserve">Заместитель директора по УВР </w:t>
            </w:r>
          </w:p>
        </w:tc>
        <w:tc>
          <w:tcPr>
            <w:tcW w:w="3118" w:type="dxa"/>
            <w:shd w:val="clear" w:color="auto" w:fill="auto"/>
          </w:tcPr>
          <w:p w:rsidR="00040406" w:rsidRPr="00EF33C9" w:rsidRDefault="00040406" w:rsidP="00040406">
            <w:pPr>
              <w:spacing w:after="0" w:line="240" w:lineRule="auto"/>
              <w:rPr>
                <w:rFonts w:ascii="Times New Roman" w:eastAsia="Times New Roman" w:hAnsi="Times New Roman" w:cs="Times New Roman"/>
                <w:szCs w:val="24"/>
              </w:rPr>
            </w:pPr>
            <w:r w:rsidRPr="00EF33C9">
              <w:rPr>
                <w:rFonts w:ascii="Times New Roman" w:eastAsia="Times New Roman" w:hAnsi="Times New Roman" w:cs="Times New Roman"/>
                <w:szCs w:val="24"/>
              </w:rPr>
              <w:t xml:space="preserve">Приказ об утверждении плана методической работы, обеспечивающего сопровождение введения </w:t>
            </w:r>
          </w:p>
          <w:p w:rsidR="00040406" w:rsidRPr="00EF33C9" w:rsidRDefault="00040406"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Cs w:val="24"/>
              </w:rPr>
              <w:t>ФГОС НОО и ФГОС ООО в 1-9 классах</w:t>
            </w:r>
          </w:p>
        </w:tc>
      </w:tr>
      <w:tr w:rsidR="00040406" w:rsidRPr="00EF33C9" w:rsidTr="003B26E8">
        <w:tc>
          <w:tcPr>
            <w:tcW w:w="560" w:type="dxa"/>
            <w:shd w:val="clear" w:color="auto" w:fill="auto"/>
          </w:tcPr>
          <w:p w:rsidR="00040406" w:rsidRPr="00EF33C9" w:rsidRDefault="00040406"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5</w:t>
            </w:r>
          </w:p>
        </w:tc>
        <w:tc>
          <w:tcPr>
            <w:tcW w:w="4084" w:type="dxa"/>
            <w:gridSpan w:val="2"/>
            <w:shd w:val="clear" w:color="auto" w:fill="auto"/>
          </w:tcPr>
          <w:p w:rsidR="00040406" w:rsidRPr="00EF33C9" w:rsidRDefault="00040406"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Разработка  рабочих программ внеурочной деятельности на новый учебный год</w:t>
            </w:r>
          </w:p>
        </w:tc>
        <w:tc>
          <w:tcPr>
            <w:tcW w:w="1276" w:type="dxa"/>
            <w:shd w:val="clear" w:color="auto" w:fill="auto"/>
          </w:tcPr>
          <w:p w:rsidR="00040406" w:rsidRPr="00EF33C9" w:rsidRDefault="00040406"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май-август</w:t>
            </w:r>
          </w:p>
        </w:tc>
        <w:tc>
          <w:tcPr>
            <w:tcW w:w="1843" w:type="dxa"/>
            <w:shd w:val="clear" w:color="auto" w:fill="auto"/>
          </w:tcPr>
          <w:p w:rsidR="00040406" w:rsidRPr="00EF33C9" w:rsidRDefault="00040406"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Рабочая группа</w:t>
            </w:r>
          </w:p>
        </w:tc>
        <w:tc>
          <w:tcPr>
            <w:tcW w:w="3118" w:type="dxa"/>
            <w:shd w:val="clear" w:color="auto" w:fill="auto"/>
          </w:tcPr>
          <w:p w:rsidR="00040406" w:rsidRPr="00EF33C9" w:rsidRDefault="00040406"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Приказ «Об утверждении  рабочих программ</w:t>
            </w:r>
          </w:p>
          <w:p w:rsidR="00040406" w:rsidRPr="00EF33C9" w:rsidRDefault="00040406"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 xml:space="preserve"> внеурочной деятельности»</w:t>
            </w:r>
          </w:p>
        </w:tc>
      </w:tr>
      <w:tr w:rsidR="00040406" w:rsidRPr="00EF33C9" w:rsidTr="003B26E8">
        <w:tc>
          <w:tcPr>
            <w:tcW w:w="560" w:type="dxa"/>
            <w:shd w:val="clear" w:color="auto" w:fill="auto"/>
          </w:tcPr>
          <w:p w:rsidR="00040406" w:rsidRPr="00EF33C9" w:rsidRDefault="00040406"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6</w:t>
            </w:r>
          </w:p>
        </w:tc>
        <w:tc>
          <w:tcPr>
            <w:tcW w:w="4084" w:type="dxa"/>
            <w:gridSpan w:val="2"/>
            <w:shd w:val="clear" w:color="auto" w:fill="auto"/>
          </w:tcPr>
          <w:p w:rsidR="00040406" w:rsidRPr="00EF33C9" w:rsidRDefault="00040406"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Приведение нормативной базы школы в соответствие с требованиями реализации ФГОС НОО, ООО.</w:t>
            </w:r>
          </w:p>
        </w:tc>
        <w:tc>
          <w:tcPr>
            <w:tcW w:w="1276" w:type="dxa"/>
            <w:shd w:val="clear" w:color="auto" w:fill="auto"/>
          </w:tcPr>
          <w:p w:rsidR="00040406" w:rsidRPr="00EF33C9" w:rsidRDefault="00040406"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в течение года</w:t>
            </w:r>
          </w:p>
        </w:tc>
        <w:tc>
          <w:tcPr>
            <w:tcW w:w="1843" w:type="dxa"/>
            <w:shd w:val="clear" w:color="auto" w:fill="auto"/>
          </w:tcPr>
          <w:p w:rsidR="00040406" w:rsidRPr="00EF33C9" w:rsidRDefault="00040406"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Администрация</w:t>
            </w:r>
          </w:p>
        </w:tc>
        <w:tc>
          <w:tcPr>
            <w:tcW w:w="3118" w:type="dxa"/>
            <w:shd w:val="clear" w:color="auto" w:fill="auto"/>
          </w:tcPr>
          <w:p w:rsidR="00040406" w:rsidRPr="00EF33C9" w:rsidRDefault="00040406"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Корректировка локальных актов, положений, должностных инструкций по реализации ФГОС</w:t>
            </w:r>
          </w:p>
        </w:tc>
      </w:tr>
      <w:tr w:rsidR="00040406" w:rsidRPr="00EF33C9" w:rsidTr="003B26E8">
        <w:tc>
          <w:tcPr>
            <w:tcW w:w="560" w:type="dxa"/>
            <w:shd w:val="clear" w:color="auto" w:fill="auto"/>
          </w:tcPr>
          <w:p w:rsidR="00040406" w:rsidRPr="00EF33C9" w:rsidRDefault="00040406"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7</w:t>
            </w:r>
          </w:p>
        </w:tc>
        <w:tc>
          <w:tcPr>
            <w:tcW w:w="4084" w:type="dxa"/>
            <w:gridSpan w:val="2"/>
            <w:shd w:val="clear" w:color="auto" w:fill="auto"/>
          </w:tcPr>
          <w:p w:rsidR="00040406" w:rsidRPr="00EF33C9" w:rsidRDefault="00040406"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Корректировка плана – графика и перспективного плана повышения квалификации педагогических и руководящих работников школы в связи с введением ФГОС</w:t>
            </w:r>
          </w:p>
        </w:tc>
        <w:tc>
          <w:tcPr>
            <w:tcW w:w="1276" w:type="dxa"/>
            <w:shd w:val="clear" w:color="auto" w:fill="auto"/>
          </w:tcPr>
          <w:p w:rsidR="00040406" w:rsidRPr="00EF33C9" w:rsidRDefault="00040406"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август-сентябрь</w:t>
            </w:r>
          </w:p>
        </w:tc>
        <w:tc>
          <w:tcPr>
            <w:tcW w:w="1843" w:type="dxa"/>
            <w:shd w:val="clear" w:color="auto" w:fill="auto"/>
          </w:tcPr>
          <w:p w:rsidR="00040406" w:rsidRPr="00EF33C9" w:rsidRDefault="00040406"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 xml:space="preserve">Администрация </w:t>
            </w:r>
          </w:p>
        </w:tc>
        <w:tc>
          <w:tcPr>
            <w:tcW w:w="3118" w:type="dxa"/>
            <w:shd w:val="clear" w:color="auto" w:fill="auto"/>
          </w:tcPr>
          <w:p w:rsidR="00040406" w:rsidRPr="00EF33C9" w:rsidRDefault="00040406"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Перспективный план по  подготовки учителей по внедрению ФГОС.</w:t>
            </w:r>
            <w:r w:rsidRPr="00EF33C9">
              <w:rPr>
                <w:rFonts w:ascii="Times New Roman" w:eastAsia="Times New Roman" w:hAnsi="Times New Roman" w:cs="Times New Roman"/>
                <w:sz w:val="24"/>
                <w:szCs w:val="24"/>
              </w:rPr>
              <w:br/>
            </w:r>
          </w:p>
        </w:tc>
      </w:tr>
      <w:tr w:rsidR="00040406" w:rsidRPr="00EF33C9" w:rsidTr="003B26E8">
        <w:tc>
          <w:tcPr>
            <w:tcW w:w="560" w:type="dxa"/>
            <w:shd w:val="clear" w:color="auto" w:fill="auto"/>
          </w:tcPr>
          <w:p w:rsidR="00040406" w:rsidRPr="00EF33C9" w:rsidRDefault="00040406"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8</w:t>
            </w:r>
          </w:p>
        </w:tc>
        <w:tc>
          <w:tcPr>
            <w:tcW w:w="4084" w:type="dxa"/>
            <w:gridSpan w:val="2"/>
            <w:shd w:val="clear" w:color="auto" w:fill="auto"/>
          </w:tcPr>
          <w:p w:rsidR="00040406" w:rsidRPr="00EF33C9" w:rsidRDefault="00040406"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Рассмотрение результативности действия программы ОУ по повышению уровня профессионального мастерства педагогических работников</w:t>
            </w:r>
          </w:p>
        </w:tc>
        <w:tc>
          <w:tcPr>
            <w:tcW w:w="1276" w:type="dxa"/>
            <w:shd w:val="clear" w:color="auto" w:fill="auto"/>
          </w:tcPr>
          <w:p w:rsidR="00040406" w:rsidRPr="00EF33C9" w:rsidRDefault="00040406"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август-сентябрь</w:t>
            </w:r>
          </w:p>
        </w:tc>
        <w:tc>
          <w:tcPr>
            <w:tcW w:w="1843" w:type="dxa"/>
            <w:shd w:val="clear" w:color="auto" w:fill="auto"/>
          </w:tcPr>
          <w:p w:rsidR="00040406" w:rsidRPr="00EF33C9" w:rsidRDefault="00040406"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 xml:space="preserve">Администрация </w:t>
            </w:r>
          </w:p>
        </w:tc>
        <w:tc>
          <w:tcPr>
            <w:tcW w:w="3118" w:type="dxa"/>
            <w:shd w:val="clear" w:color="auto" w:fill="auto"/>
          </w:tcPr>
          <w:p w:rsidR="00040406" w:rsidRPr="00EF33C9" w:rsidRDefault="00040406"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справка</w:t>
            </w:r>
          </w:p>
        </w:tc>
      </w:tr>
      <w:tr w:rsidR="00040406" w:rsidRPr="00EF33C9" w:rsidTr="003B26E8">
        <w:tc>
          <w:tcPr>
            <w:tcW w:w="560" w:type="dxa"/>
            <w:shd w:val="clear" w:color="auto" w:fill="auto"/>
          </w:tcPr>
          <w:p w:rsidR="00040406" w:rsidRPr="00EF33C9" w:rsidRDefault="00040406"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8</w:t>
            </w:r>
          </w:p>
        </w:tc>
        <w:tc>
          <w:tcPr>
            <w:tcW w:w="4084" w:type="dxa"/>
            <w:gridSpan w:val="2"/>
            <w:shd w:val="clear" w:color="auto" w:fill="auto"/>
          </w:tcPr>
          <w:p w:rsidR="00040406" w:rsidRPr="00EF33C9" w:rsidRDefault="00040406"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Разработка и утверждение рабочих программ по отдельным предметам  1-9 классах с учётом формирования универсальных учебных действий</w:t>
            </w:r>
          </w:p>
        </w:tc>
        <w:tc>
          <w:tcPr>
            <w:tcW w:w="1276" w:type="dxa"/>
            <w:shd w:val="clear" w:color="auto" w:fill="auto"/>
          </w:tcPr>
          <w:p w:rsidR="00040406" w:rsidRPr="00EF33C9" w:rsidRDefault="00040406"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май-август</w:t>
            </w:r>
          </w:p>
        </w:tc>
        <w:tc>
          <w:tcPr>
            <w:tcW w:w="1843" w:type="dxa"/>
            <w:shd w:val="clear" w:color="auto" w:fill="auto"/>
          </w:tcPr>
          <w:p w:rsidR="00040406" w:rsidRPr="00EF33C9" w:rsidRDefault="00040406"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 xml:space="preserve">Администрация </w:t>
            </w:r>
          </w:p>
        </w:tc>
        <w:tc>
          <w:tcPr>
            <w:tcW w:w="3118" w:type="dxa"/>
            <w:shd w:val="clear" w:color="auto" w:fill="auto"/>
          </w:tcPr>
          <w:p w:rsidR="00040406" w:rsidRPr="00EF33C9" w:rsidRDefault="00040406"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Изучение базисного образовательного плана по переходу на ФГОС.</w:t>
            </w:r>
            <w:r w:rsidRPr="00EF33C9">
              <w:rPr>
                <w:rFonts w:ascii="Times New Roman" w:eastAsia="Times New Roman" w:hAnsi="Times New Roman" w:cs="Times New Roman"/>
                <w:sz w:val="24"/>
                <w:szCs w:val="24"/>
              </w:rPr>
              <w:br/>
              <w:t>Приказ «Об утверждении учебного плана»</w:t>
            </w:r>
          </w:p>
        </w:tc>
      </w:tr>
      <w:tr w:rsidR="00040406" w:rsidRPr="00EF33C9" w:rsidTr="003B26E8">
        <w:tc>
          <w:tcPr>
            <w:tcW w:w="560" w:type="dxa"/>
            <w:shd w:val="clear" w:color="auto" w:fill="auto"/>
          </w:tcPr>
          <w:p w:rsidR="00040406" w:rsidRPr="00EF33C9" w:rsidRDefault="00040406"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9</w:t>
            </w:r>
          </w:p>
        </w:tc>
        <w:tc>
          <w:tcPr>
            <w:tcW w:w="4084" w:type="dxa"/>
            <w:gridSpan w:val="2"/>
            <w:shd w:val="clear" w:color="auto" w:fill="auto"/>
          </w:tcPr>
          <w:p w:rsidR="00040406" w:rsidRPr="00EF33C9" w:rsidRDefault="00040406"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Внесение дополнений в программы по самообразованию с целью изучения требований ФГОС</w:t>
            </w:r>
          </w:p>
        </w:tc>
        <w:tc>
          <w:tcPr>
            <w:tcW w:w="1276" w:type="dxa"/>
            <w:shd w:val="clear" w:color="auto" w:fill="auto"/>
          </w:tcPr>
          <w:p w:rsidR="00040406" w:rsidRPr="00EF33C9" w:rsidRDefault="00040406"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сентябрь</w:t>
            </w:r>
          </w:p>
        </w:tc>
        <w:tc>
          <w:tcPr>
            <w:tcW w:w="1843" w:type="dxa"/>
            <w:shd w:val="clear" w:color="auto" w:fill="auto"/>
          </w:tcPr>
          <w:p w:rsidR="00040406" w:rsidRPr="00EF33C9" w:rsidRDefault="00040406" w:rsidP="00040406">
            <w:pPr>
              <w:spacing w:after="0" w:line="240" w:lineRule="auto"/>
              <w:rPr>
                <w:rFonts w:ascii="Times New Roman" w:eastAsia="Times New Roman" w:hAnsi="Times New Roman" w:cs="Times New Roman"/>
                <w:sz w:val="24"/>
                <w:szCs w:val="24"/>
              </w:rPr>
            </w:pPr>
          </w:p>
        </w:tc>
        <w:tc>
          <w:tcPr>
            <w:tcW w:w="3118" w:type="dxa"/>
            <w:shd w:val="clear" w:color="auto" w:fill="auto"/>
          </w:tcPr>
          <w:p w:rsidR="00040406" w:rsidRPr="00EF33C9" w:rsidRDefault="00040406"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Корректировка  планирования повышения профессиональной компетентности педагогического мастерства.</w:t>
            </w:r>
          </w:p>
        </w:tc>
      </w:tr>
      <w:tr w:rsidR="00040406" w:rsidRPr="00EF33C9" w:rsidTr="003B26E8">
        <w:tc>
          <w:tcPr>
            <w:tcW w:w="560" w:type="dxa"/>
            <w:shd w:val="clear" w:color="auto" w:fill="auto"/>
          </w:tcPr>
          <w:p w:rsidR="00040406" w:rsidRPr="00EF33C9" w:rsidRDefault="00040406" w:rsidP="00040406">
            <w:pPr>
              <w:spacing w:after="0" w:line="240" w:lineRule="auto"/>
              <w:rPr>
                <w:rFonts w:ascii="Times New Roman" w:eastAsia="Times New Roman" w:hAnsi="Times New Roman" w:cs="Times New Roman"/>
                <w:sz w:val="24"/>
                <w:szCs w:val="24"/>
              </w:rPr>
            </w:pPr>
          </w:p>
          <w:p w:rsidR="00040406" w:rsidRPr="00EF33C9" w:rsidRDefault="008478E2"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10</w:t>
            </w:r>
          </w:p>
        </w:tc>
        <w:tc>
          <w:tcPr>
            <w:tcW w:w="4084" w:type="dxa"/>
            <w:gridSpan w:val="2"/>
            <w:shd w:val="clear" w:color="auto" w:fill="auto"/>
          </w:tcPr>
          <w:p w:rsidR="00040406" w:rsidRPr="003B26E8" w:rsidRDefault="00040406" w:rsidP="00040406">
            <w:pPr>
              <w:spacing w:after="0" w:line="240" w:lineRule="auto"/>
              <w:rPr>
                <w:rFonts w:ascii="Times New Roman" w:eastAsia="Times New Roman" w:hAnsi="Times New Roman" w:cs="Times New Roman"/>
                <w:sz w:val="24"/>
                <w:szCs w:val="24"/>
              </w:rPr>
            </w:pPr>
            <w:r w:rsidRPr="003B26E8">
              <w:rPr>
                <w:rFonts w:ascii="Times New Roman" w:eastAsia="Times New Roman" w:hAnsi="Times New Roman" w:cs="Times New Roman"/>
                <w:sz w:val="24"/>
                <w:szCs w:val="24"/>
              </w:rPr>
              <w:t xml:space="preserve">Подготовка и проведение </w:t>
            </w:r>
            <w:r w:rsidRPr="003B26E8">
              <w:rPr>
                <w:rFonts w:ascii="Times New Roman" w:eastAsia="Times New Roman" w:hAnsi="Times New Roman" w:cs="Times New Roman"/>
                <w:b/>
                <w:sz w:val="24"/>
                <w:szCs w:val="24"/>
              </w:rPr>
              <w:t>практико-ориентирванного семинара</w:t>
            </w:r>
            <w:r w:rsidRPr="003B26E8">
              <w:rPr>
                <w:rFonts w:ascii="Times New Roman" w:eastAsia="Times New Roman" w:hAnsi="Times New Roman" w:cs="Times New Roman"/>
                <w:sz w:val="24"/>
                <w:szCs w:val="24"/>
              </w:rPr>
              <w:t xml:space="preserve"> « Современные подходы к планированию и проведению урока в условиях реализации ФГОС ООО»</w:t>
            </w:r>
          </w:p>
        </w:tc>
        <w:tc>
          <w:tcPr>
            <w:tcW w:w="1276" w:type="dxa"/>
            <w:shd w:val="clear" w:color="auto" w:fill="auto"/>
          </w:tcPr>
          <w:p w:rsidR="00040406" w:rsidRPr="00EF33C9" w:rsidRDefault="00040406"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декабрь</w:t>
            </w:r>
          </w:p>
        </w:tc>
        <w:tc>
          <w:tcPr>
            <w:tcW w:w="1843" w:type="dxa"/>
            <w:shd w:val="clear" w:color="auto" w:fill="auto"/>
          </w:tcPr>
          <w:p w:rsidR="00040406" w:rsidRPr="00EF33C9" w:rsidRDefault="00040406"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руководители МО</w:t>
            </w:r>
          </w:p>
        </w:tc>
        <w:tc>
          <w:tcPr>
            <w:tcW w:w="3118" w:type="dxa"/>
            <w:shd w:val="clear" w:color="auto" w:fill="auto"/>
          </w:tcPr>
          <w:p w:rsidR="00040406" w:rsidRPr="00EF33C9" w:rsidRDefault="00040406"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Повышение профессиональной компетентности педагогов школы</w:t>
            </w:r>
          </w:p>
        </w:tc>
      </w:tr>
      <w:tr w:rsidR="00040406" w:rsidRPr="00EF33C9" w:rsidTr="003B26E8">
        <w:trPr>
          <w:trHeight w:val="924"/>
        </w:trPr>
        <w:tc>
          <w:tcPr>
            <w:tcW w:w="560" w:type="dxa"/>
            <w:shd w:val="clear" w:color="auto" w:fill="auto"/>
          </w:tcPr>
          <w:p w:rsidR="00040406" w:rsidRPr="00EF33C9" w:rsidRDefault="008478E2"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11</w:t>
            </w:r>
          </w:p>
        </w:tc>
        <w:tc>
          <w:tcPr>
            <w:tcW w:w="4084" w:type="dxa"/>
            <w:gridSpan w:val="2"/>
            <w:shd w:val="clear" w:color="auto" w:fill="auto"/>
          </w:tcPr>
          <w:p w:rsidR="00040406" w:rsidRPr="003B26E8" w:rsidRDefault="00040406" w:rsidP="00040406">
            <w:pPr>
              <w:spacing w:after="0" w:line="240" w:lineRule="auto"/>
              <w:rPr>
                <w:rFonts w:ascii="Times New Roman" w:eastAsia="Times New Roman" w:hAnsi="Times New Roman" w:cs="Times New Roman"/>
                <w:sz w:val="24"/>
                <w:szCs w:val="24"/>
              </w:rPr>
            </w:pPr>
            <w:r w:rsidRPr="003B26E8">
              <w:rPr>
                <w:rFonts w:ascii="Times New Roman" w:eastAsia="Times New Roman" w:hAnsi="Times New Roman" w:cs="Times New Roman"/>
                <w:sz w:val="24"/>
                <w:szCs w:val="24"/>
              </w:rPr>
              <w:t xml:space="preserve">Подготовка и проведение </w:t>
            </w:r>
            <w:r w:rsidRPr="003B26E8">
              <w:rPr>
                <w:rFonts w:ascii="Times New Roman" w:eastAsia="Times New Roman" w:hAnsi="Times New Roman" w:cs="Times New Roman"/>
                <w:b/>
                <w:sz w:val="24"/>
                <w:szCs w:val="24"/>
              </w:rPr>
              <w:t>семинара-практикума</w:t>
            </w:r>
            <w:r w:rsidRPr="003B26E8">
              <w:rPr>
                <w:rFonts w:ascii="Times New Roman" w:eastAsia="Times New Roman" w:hAnsi="Times New Roman" w:cs="Times New Roman"/>
                <w:sz w:val="24"/>
                <w:szCs w:val="24"/>
              </w:rPr>
              <w:t>«Технология формирования метапредметных компетенций обучающихся в условиях ФГОС ООО»</w:t>
            </w:r>
          </w:p>
        </w:tc>
        <w:tc>
          <w:tcPr>
            <w:tcW w:w="1276" w:type="dxa"/>
            <w:shd w:val="clear" w:color="auto" w:fill="auto"/>
          </w:tcPr>
          <w:p w:rsidR="00040406" w:rsidRPr="00EF33C9" w:rsidRDefault="00040406"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январь</w:t>
            </w:r>
          </w:p>
        </w:tc>
        <w:tc>
          <w:tcPr>
            <w:tcW w:w="1843" w:type="dxa"/>
            <w:shd w:val="clear" w:color="auto" w:fill="auto"/>
          </w:tcPr>
          <w:p w:rsidR="00040406" w:rsidRPr="00EF33C9" w:rsidRDefault="00040406"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руководители  МО</w:t>
            </w:r>
          </w:p>
        </w:tc>
        <w:tc>
          <w:tcPr>
            <w:tcW w:w="3118" w:type="dxa"/>
            <w:shd w:val="clear" w:color="auto" w:fill="auto"/>
          </w:tcPr>
          <w:p w:rsidR="00040406" w:rsidRPr="00EF33C9" w:rsidRDefault="00040406"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Анализ результативности методической работы педагогов за год, перспективы.</w:t>
            </w:r>
          </w:p>
        </w:tc>
      </w:tr>
      <w:tr w:rsidR="00040406" w:rsidRPr="00EF33C9" w:rsidTr="003B26E8">
        <w:tc>
          <w:tcPr>
            <w:tcW w:w="560" w:type="dxa"/>
            <w:shd w:val="clear" w:color="auto" w:fill="auto"/>
          </w:tcPr>
          <w:p w:rsidR="00040406" w:rsidRPr="00EF33C9" w:rsidRDefault="008478E2"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12</w:t>
            </w:r>
            <w:r w:rsidR="00040406" w:rsidRPr="00EF33C9">
              <w:rPr>
                <w:rFonts w:ascii="Times New Roman" w:eastAsia="Times New Roman" w:hAnsi="Times New Roman" w:cs="Times New Roman"/>
                <w:sz w:val="24"/>
                <w:szCs w:val="24"/>
              </w:rPr>
              <w:t xml:space="preserve"> </w:t>
            </w:r>
          </w:p>
        </w:tc>
        <w:tc>
          <w:tcPr>
            <w:tcW w:w="4084" w:type="dxa"/>
            <w:gridSpan w:val="2"/>
            <w:shd w:val="clear" w:color="auto" w:fill="auto"/>
          </w:tcPr>
          <w:p w:rsidR="00040406" w:rsidRPr="003B26E8" w:rsidRDefault="00040406" w:rsidP="00040406">
            <w:pPr>
              <w:spacing w:after="0" w:line="240" w:lineRule="auto"/>
              <w:rPr>
                <w:rFonts w:ascii="Times New Roman" w:eastAsia="Times New Roman" w:hAnsi="Times New Roman" w:cs="Times New Roman"/>
                <w:sz w:val="24"/>
                <w:szCs w:val="24"/>
              </w:rPr>
            </w:pPr>
            <w:r w:rsidRPr="003B26E8">
              <w:rPr>
                <w:rFonts w:ascii="Times New Roman" w:eastAsia="Times New Roman" w:hAnsi="Times New Roman" w:cs="Times New Roman"/>
                <w:sz w:val="24"/>
                <w:szCs w:val="24"/>
              </w:rPr>
              <w:t xml:space="preserve">Подготовка и проведение </w:t>
            </w:r>
            <w:r w:rsidRPr="003B26E8">
              <w:rPr>
                <w:rFonts w:ascii="Times New Roman" w:eastAsia="Times New Roman" w:hAnsi="Times New Roman" w:cs="Times New Roman"/>
                <w:b/>
                <w:sz w:val="24"/>
                <w:szCs w:val="24"/>
              </w:rPr>
              <w:t>семинара-практикума</w:t>
            </w:r>
            <w:r w:rsidRPr="003B26E8">
              <w:rPr>
                <w:rFonts w:ascii="Times New Roman" w:eastAsia="Times New Roman" w:hAnsi="Times New Roman" w:cs="Times New Roman"/>
                <w:sz w:val="24"/>
                <w:szCs w:val="24"/>
              </w:rPr>
              <w:t xml:space="preserve"> « Модернизация содержания и технологий ФГОС ООО на основе инновационных практик индивидуализации образования»</w:t>
            </w:r>
          </w:p>
        </w:tc>
        <w:tc>
          <w:tcPr>
            <w:tcW w:w="1276" w:type="dxa"/>
            <w:shd w:val="clear" w:color="auto" w:fill="auto"/>
          </w:tcPr>
          <w:p w:rsidR="00040406" w:rsidRPr="00EF33C9" w:rsidRDefault="00040406"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февраль</w:t>
            </w:r>
          </w:p>
        </w:tc>
        <w:tc>
          <w:tcPr>
            <w:tcW w:w="1843" w:type="dxa"/>
            <w:shd w:val="clear" w:color="auto" w:fill="auto"/>
          </w:tcPr>
          <w:p w:rsidR="00040406" w:rsidRPr="00EF33C9" w:rsidRDefault="00040406"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руководители</w:t>
            </w:r>
          </w:p>
          <w:p w:rsidR="00040406" w:rsidRPr="00EF33C9" w:rsidRDefault="00040406"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 xml:space="preserve">МО </w:t>
            </w:r>
          </w:p>
        </w:tc>
        <w:tc>
          <w:tcPr>
            <w:tcW w:w="3118" w:type="dxa"/>
            <w:shd w:val="clear" w:color="auto" w:fill="auto"/>
          </w:tcPr>
          <w:p w:rsidR="00040406" w:rsidRPr="00EF33C9" w:rsidRDefault="00040406"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Повышение профессиональной компетентности педагогов школы</w:t>
            </w:r>
          </w:p>
        </w:tc>
      </w:tr>
      <w:tr w:rsidR="00040406" w:rsidRPr="00EF33C9" w:rsidTr="003B26E8">
        <w:tc>
          <w:tcPr>
            <w:tcW w:w="560" w:type="dxa"/>
            <w:shd w:val="clear" w:color="auto" w:fill="auto"/>
          </w:tcPr>
          <w:p w:rsidR="00040406" w:rsidRPr="00EF33C9" w:rsidRDefault="008478E2"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13</w:t>
            </w:r>
          </w:p>
        </w:tc>
        <w:tc>
          <w:tcPr>
            <w:tcW w:w="4084" w:type="dxa"/>
            <w:gridSpan w:val="2"/>
            <w:shd w:val="clear" w:color="auto" w:fill="auto"/>
          </w:tcPr>
          <w:p w:rsidR="00040406" w:rsidRPr="003B26E8" w:rsidRDefault="00040406" w:rsidP="00040406">
            <w:pPr>
              <w:spacing w:after="0" w:line="240" w:lineRule="auto"/>
              <w:rPr>
                <w:rFonts w:ascii="Times New Roman" w:eastAsia="Times New Roman" w:hAnsi="Times New Roman" w:cs="Times New Roman"/>
                <w:sz w:val="24"/>
                <w:szCs w:val="24"/>
              </w:rPr>
            </w:pPr>
            <w:r w:rsidRPr="003B26E8">
              <w:rPr>
                <w:rFonts w:ascii="Times New Roman" w:eastAsia="Times New Roman" w:hAnsi="Times New Roman" w:cs="Times New Roman"/>
                <w:sz w:val="24"/>
                <w:szCs w:val="24"/>
              </w:rPr>
              <w:t>Анализ учебно-методического обеспечения образовательного процесса  в 1-9 классах с позиции требований ФГОС</w:t>
            </w:r>
          </w:p>
        </w:tc>
        <w:tc>
          <w:tcPr>
            <w:tcW w:w="1276" w:type="dxa"/>
            <w:shd w:val="clear" w:color="auto" w:fill="auto"/>
          </w:tcPr>
          <w:p w:rsidR="00040406" w:rsidRPr="00EF33C9" w:rsidRDefault="00040406"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апрель</w:t>
            </w:r>
          </w:p>
        </w:tc>
        <w:tc>
          <w:tcPr>
            <w:tcW w:w="1843" w:type="dxa"/>
            <w:shd w:val="clear" w:color="auto" w:fill="auto"/>
          </w:tcPr>
          <w:p w:rsidR="00040406" w:rsidRPr="00EF33C9" w:rsidRDefault="00040406"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Администрация</w:t>
            </w:r>
          </w:p>
        </w:tc>
        <w:tc>
          <w:tcPr>
            <w:tcW w:w="3118" w:type="dxa"/>
            <w:shd w:val="clear" w:color="auto" w:fill="auto"/>
          </w:tcPr>
          <w:p w:rsidR="00040406" w:rsidRPr="00EF33C9" w:rsidRDefault="00040406"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Cs w:val="24"/>
              </w:rPr>
              <w:t>Планирование необходимого ресурсного обеспечения образовательного процесса в начальной школе.</w:t>
            </w:r>
            <w:r w:rsidRPr="00EF33C9">
              <w:rPr>
                <w:rFonts w:ascii="Times New Roman" w:eastAsia="Times New Roman" w:hAnsi="Times New Roman" w:cs="Times New Roman"/>
                <w:szCs w:val="24"/>
              </w:rPr>
              <w:br/>
              <w:t>Создание материально-технического обеспечения внедрения ФГОС</w:t>
            </w:r>
          </w:p>
        </w:tc>
      </w:tr>
      <w:tr w:rsidR="00040406" w:rsidRPr="00EF33C9" w:rsidTr="00040406">
        <w:tc>
          <w:tcPr>
            <w:tcW w:w="10881" w:type="dxa"/>
            <w:gridSpan w:val="6"/>
            <w:shd w:val="clear" w:color="auto" w:fill="auto"/>
          </w:tcPr>
          <w:p w:rsidR="00040406" w:rsidRPr="003B26E8" w:rsidRDefault="00040406" w:rsidP="00040406">
            <w:pPr>
              <w:spacing w:after="0" w:line="240" w:lineRule="auto"/>
              <w:rPr>
                <w:rFonts w:ascii="Times New Roman" w:eastAsia="Times New Roman" w:hAnsi="Times New Roman" w:cs="Times New Roman"/>
                <w:sz w:val="24"/>
                <w:szCs w:val="24"/>
              </w:rPr>
            </w:pPr>
            <w:r w:rsidRPr="003B26E8">
              <w:rPr>
                <w:rFonts w:ascii="Times New Roman" w:eastAsia="Times New Roman" w:hAnsi="Times New Roman" w:cs="Times New Roman"/>
                <w:b/>
                <w:sz w:val="24"/>
                <w:szCs w:val="24"/>
              </w:rPr>
              <w:t>Информационно-методическое сопровождение</w:t>
            </w:r>
          </w:p>
        </w:tc>
      </w:tr>
      <w:tr w:rsidR="00040406" w:rsidRPr="00EF33C9" w:rsidTr="003B26E8">
        <w:tc>
          <w:tcPr>
            <w:tcW w:w="560" w:type="dxa"/>
            <w:shd w:val="clear" w:color="auto" w:fill="auto"/>
          </w:tcPr>
          <w:p w:rsidR="00040406" w:rsidRPr="00EF33C9" w:rsidRDefault="00040406"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1</w:t>
            </w:r>
          </w:p>
        </w:tc>
        <w:tc>
          <w:tcPr>
            <w:tcW w:w="4084" w:type="dxa"/>
            <w:gridSpan w:val="2"/>
            <w:shd w:val="clear" w:color="auto" w:fill="auto"/>
          </w:tcPr>
          <w:p w:rsidR="00040406" w:rsidRPr="003B26E8" w:rsidRDefault="00040406" w:rsidP="00040406">
            <w:pPr>
              <w:spacing w:after="0" w:line="240" w:lineRule="auto"/>
              <w:rPr>
                <w:rFonts w:ascii="Times New Roman" w:eastAsia="Times New Roman" w:hAnsi="Times New Roman" w:cs="Times New Roman"/>
                <w:sz w:val="24"/>
                <w:szCs w:val="24"/>
              </w:rPr>
            </w:pPr>
            <w:r w:rsidRPr="003B26E8">
              <w:rPr>
                <w:rFonts w:ascii="Times New Roman" w:eastAsia="Times New Roman" w:hAnsi="Times New Roman" w:cs="Times New Roman"/>
                <w:sz w:val="24"/>
                <w:szCs w:val="24"/>
              </w:rPr>
              <w:t>Работа по обогащению библиотеки методической литературой, примерных программ по ФГОС</w:t>
            </w:r>
          </w:p>
        </w:tc>
        <w:tc>
          <w:tcPr>
            <w:tcW w:w="1276" w:type="dxa"/>
            <w:shd w:val="clear" w:color="auto" w:fill="auto"/>
          </w:tcPr>
          <w:p w:rsidR="00040406" w:rsidRPr="00EF33C9" w:rsidRDefault="00040406"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 xml:space="preserve">В течение года </w:t>
            </w:r>
          </w:p>
        </w:tc>
        <w:tc>
          <w:tcPr>
            <w:tcW w:w="1843" w:type="dxa"/>
            <w:shd w:val="clear" w:color="auto" w:fill="auto"/>
          </w:tcPr>
          <w:p w:rsidR="00040406" w:rsidRPr="00EF33C9" w:rsidRDefault="00040406"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библиотекарь</w:t>
            </w:r>
          </w:p>
        </w:tc>
        <w:tc>
          <w:tcPr>
            <w:tcW w:w="3118" w:type="dxa"/>
            <w:shd w:val="clear" w:color="auto" w:fill="auto"/>
          </w:tcPr>
          <w:p w:rsidR="00040406" w:rsidRPr="00EF33C9" w:rsidRDefault="00040406"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Cs w:val="24"/>
              </w:rPr>
              <w:t>Комплектование библиотеки УМК по всем учебным предметам учебного плана ООП НОО и ООО</w:t>
            </w:r>
            <w:r w:rsidR="002964EA" w:rsidRPr="00EF33C9">
              <w:rPr>
                <w:rFonts w:ascii="Times New Roman" w:eastAsia="Times New Roman" w:hAnsi="Times New Roman" w:cs="Times New Roman"/>
                <w:szCs w:val="24"/>
              </w:rPr>
              <w:t xml:space="preserve"> </w:t>
            </w:r>
            <w:r w:rsidRPr="00EF33C9">
              <w:rPr>
                <w:rFonts w:ascii="Times New Roman" w:eastAsia="Times New Roman" w:hAnsi="Times New Roman" w:cs="Times New Roman"/>
                <w:szCs w:val="24"/>
              </w:rPr>
              <w:t>в соответствии с Федеральным перечнем</w:t>
            </w:r>
          </w:p>
        </w:tc>
      </w:tr>
      <w:tr w:rsidR="00040406" w:rsidRPr="00EF33C9" w:rsidTr="003B26E8">
        <w:tc>
          <w:tcPr>
            <w:tcW w:w="560" w:type="dxa"/>
            <w:shd w:val="clear" w:color="auto" w:fill="auto"/>
          </w:tcPr>
          <w:p w:rsidR="00040406" w:rsidRPr="00EF33C9" w:rsidRDefault="00040406"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2</w:t>
            </w:r>
          </w:p>
        </w:tc>
        <w:tc>
          <w:tcPr>
            <w:tcW w:w="4084" w:type="dxa"/>
            <w:gridSpan w:val="2"/>
            <w:shd w:val="clear" w:color="auto" w:fill="auto"/>
          </w:tcPr>
          <w:p w:rsidR="00040406" w:rsidRPr="003B26E8" w:rsidRDefault="00040406" w:rsidP="00040406">
            <w:pPr>
              <w:spacing w:after="0" w:line="240" w:lineRule="auto"/>
              <w:rPr>
                <w:rFonts w:ascii="Times New Roman" w:eastAsia="Times New Roman" w:hAnsi="Times New Roman" w:cs="Times New Roman"/>
                <w:sz w:val="24"/>
                <w:szCs w:val="24"/>
              </w:rPr>
            </w:pPr>
            <w:r w:rsidRPr="003B26E8">
              <w:rPr>
                <w:rFonts w:ascii="Times New Roman" w:eastAsia="Times New Roman" w:hAnsi="Times New Roman" w:cs="Times New Roman"/>
                <w:sz w:val="24"/>
                <w:szCs w:val="24"/>
              </w:rPr>
              <w:t>Выставка литературы</w:t>
            </w:r>
          </w:p>
        </w:tc>
        <w:tc>
          <w:tcPr>
            <w:tcW w:w="1276" w:type="dxa"/>
            <w:shd w:val="clear" w:color="auto" w:fill="auto"/>
          </w:tcPr>
          <w:p w:rsidR="00040406" w:rsidRPr="00EF33C9" w:rsidRDefault="00040406"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в течение года</w:t>
            </w:r>
          </w:p>
        </w:tc>
        <w:tc>
          <w:tcPr>
            <w:tcW w:w="1843" w:type="dxa"/>
            <w:shd w:val="clear" w:color="auto" w:fill="auto"/>
          </w:tcPr>
          <w:p w:rsidR="00040406" w:rsidRPr="00EF33C9" w:rsidRDefault="00040406"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Библиотекарь</w:t>
            </w:r>
          </w:p>
        </w:tc>
        <w:tc>
          <w:tcPr>
            <w:tcW w:w="3118" w:type="dxa"/>
            <w:shd w:val="clear" w:color="auto" w:fill="auto"/>
          </w:tcPr>
          <w:p w:rsidR="00040406" w:rsidRPr="00EF33C9" w:rsidRDefault="00040406"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Доступ учителей и учащихся к печатным образовательным ресурсам</w:t>
            </w:r>
          </w:p>
        </w:tc>
      </w:tr>
      <w:tr w:rsidR="00040406" w:rsidRPr="00EF33C9" w:rsidTr="003B26E8">
        <w:tc>
          <w:tcPr>
            <w:tcW w:w="560" w:type="dxa"/>
            <w:shd w:val="clear" w:color="auto" w:fill="auto"/>
          </w:tcPr>
          <w:p w:rsidR="00040406" w:rsidRPr="00EF33C9" w:rsidRDefault="00040406"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3</w:t>
            </w:r>
          </w:p>
        </w:tc>
        <w:tc>
          <w:tcPr>
            <w:tcW w:w="4084" w:type="dxa"/>
            <w:gridSpan w:val="2"/>
            <w:shd w:val="clear" w:color="auto" w:fill="auto"/>
          </w:tcPr>
          <w:p w:rsidR="00040406" w:rsidRPr="003B26E8" w:rsidRDefault="00040406" w:rsidP="00040406">
            <w:pPr>
              <w:spacing w:after="0" w:line="240" w:lineRule="auto"/>
              <w:rPr>
                <w:rFonts w:ascii="Times New Roman" w:eastAsia="Times New Roman" w:hAnsi="Times New Roman" w:cs="Times New Roman"/>
                <w:sz w:val="24"/>
                <w:szCs w:val="24"/>
              </w:rPr>
            </w:pPr>
            <w:r w:rsidRPr="003B26E8">
              <w:rPr>
                <w:rFonts w:ascii="Times New Roman" w:eastAsia="Times New Roman" w:hAnsi="Times New Roman" w:cs="Times New Roman"/>
                <w:sz w:val="24"/>
                <w:szCs w:val="24"/>
              </w:rPr>
              <w:t>Перечень используемых УМК в 1-9кл.</w:t>
            </w:r>
          </w:p>
        </w:tc>
        <w:tc>
          <w:tcPr>
            <w:tcW w:w="1276" w:type="dxa"/>
            <w:shd w:val="clear" w:color="auto" w:fill="auto"/>
          </w:tcPr>
          <w:p w:rsidR="00040406" w:rsidRPr="00EF33C9" w:rsidRDefault="00040406"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декабрь</w:t>
            </w:r>
          </w:p>
        </w:tc>
        <w:tc>
          <w:tcPr>
            <w:tcW w:w="1843" w:type="dxa"/>
            <w:shd w:val="clear" w:color="auto" w:fill="auto"/>
          </w:tcPr>
          <w:p w:rsidR="00040406" w:rsidRPr="00EF33C9" w:rsidRDefault="00040406"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Библиотекарь</w:t>
            </w:r>
          </w:p>
        </w:tc>
        <w:tc>
          <w:tcPr>
            <w:tcW w:w="3118" w:type="dxa"/>
            <w:shd w:val="clear" w:color="auto" w:fill="auto"/>
          </w:tcPr>
          <w:p w:rsidR="00040406" w:rsidRPr="00EF33C9" w:rsidRDefault="00040406"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Составление заявки на обеспечение учебниками</w:t>
            </w:r>
          </w:p>
        </w:tc>
      </w:tr>
      <w:tr w:rsidR="00040406" w:rsidRPr="00EF33C9" w:rsidTr="003B26E8">
        <w:tc>
          <w:tcPr>
            <w:tcW w:w="560" w:type="dxa"/>
            <w:shd w:val="clear" w:color="auto" w:fill="auto"/>
          </w:tcPr>
          <w:p w:rsidR="00040406" w:rsidRPr="00EF33C9" w:rsidRDefault="00040406"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4</w:t>
            </w:r>
          </w:p>
        </w:tc>
        <w:tc>
          <w:tcPr>
            <w:tcW w:w="4084" w:type="dxa"/>
            <w:gridSpan w:val="2"/>
            <w:shd w:val="clear" w:color="auto" w:fill="auto"/>
          </w:tcPr>
          <w:p w:rsidR="00040406" w:rsidRPr="003B26E8" w:rsidRDefault="00040406" w:rsidP="00040406">
            <w:pPr>
              <w:spacing w:after="0" w:line="240" w:lineRule="auto"/>
              <w:rPr>
                <w:rFonts w:ascii="Times New Roman" w:eastAsia="Times New Roman" w:hAnsi="Times New Roman" w:cs="Times New Roman"/>
                <w:sz w:val="24"/>
                <w:szCs w:val="24"/>
              </w:rPr>
            </w:pPr>
            <w:r w:rsidRPr="003B26E8">
              <w:rPr>
                <w:rFonts w:ascii="Times New Roman" w:eastAsia="Times New Roman" w:hAnsi="Times New Roman" w:cs="Times New Roman"/>
                <w:sz w:val="24"/>
                <w:szCs w:val="24"/>
              </w:rPr>
              <w:t>Обеспечение обучающихся 1-9 кл. учебниками, учебными пособиями в соответствии с ФГОС</w:t>
            </w:r>
          </w:p>
        </w:tc>
        <w:tc>
          <w:tcPr>
            <w:tcW w:w="1276" w:type="dxa"/>
            <w:shd w:val="clear" w:color="auto" w:fill="auto"/>
          </w:tcPr>
          <w:p w:rsidR="00040406" w:rsidRPr="00EF33C9" w:rsidRDefault="00040406"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июнь-август</w:t>
            </w:r>
          </w:p>
        </w:tc>
        <w:tc>
          <w:tcPr>
            <w:tcW w:w="1843" w:type="dxa"/>
            <w:shd w:val="clear" w:color="auto" w:fill="auto"/>
          </w:tcPr>
          <w:p w:rsidR="00040406" w:rsidRPr="00EF33C9" w:rsidRDefault="00040406"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Библиотекарь</w:t>
            </w:r>
          </w:p>
        </w:tc>
        <w:tc>
          <w:tcPr>
            <w:tcW w:w="3118" w:type="dxa"/>
            <w:shd w:val="clear" w:color="auto" w:fill="auto"/>
          </w:tcPr>
          <w:p w:rsidR="00040406" w:rsidRPr="00EF33C9" w:rsidRDefault="00040406"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Обеспечение учащихся бюджетными учебниками в соответствии с ФГОС</w:t>
            </w:r>
          </w:p>
        </w:tc>
      </w:tr>
      <w:tr w:rsidR="00040406" w:rsidRPr="00EF33C9" w:rsidTr="003B26E8">
        <w:tc>
          <w:tcPr>
            <w:tcW w:w="560" w:type="dxa"/>
            <w:shd w:val="clear" w:color="auto" w:fill="auto"/>
          </w:tcPr>
          <w:p w:rsidR="00040406" w:rsidRPr="00EF33C9" w:rsidRDefault="00040406"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5</w:t>
            </w:r>
          </w:p>
        </w:tc>
        <w:tc>
          <w:tcPr>
            <w:tcW w:w="4084" w:type="dxa"/>
            <w:gridSpan w:val="2"/>
            <w:shd w:val="clear" w:color="auto" w:fill="auto"/>
          </w:tcPr>
          <w:p w:rsidR="00040406" w:rsidRPr="003B26E8" w:rsidRDefault="00040406" w:rsidP="00040406">
            <w:pPr>
              <w:spacing w:after="0" w:line="240" w:lineRule="auto"/>
              <w:rPr>
                <w:rFonts w:ascii="Times New Roman" w:eastAsia="Times New Roman" w:hAnsi="Times New Roman" w:cs="Times New Roman"/>
                <w:sz w:val="24"/>
                <w:szCs w:val="24"/>
              </w:rPr>
            </w:pPr>
            <w:r w:rsidRPr="003B26E8">
              <w:rPr>
                <w:rFonts w:ascii="Times New Roman" w:eastAsia="Times New Roman" w:hAnsi="Times New Roman" w:cs="Times New Roman"/>
                <w:sz w:val="24"/>
                <w:szCs w:val="24"/>
              </w:rPr>
              <w:t>Размещение на сайте школы информации о реализации ФГОС НООи ООО</w:t>
            </w:r>
          </w:p>
        </w:tc>
        <w:tc>
          <w:tcPr>
            <w:tcW w:w="1276" w:type="dxa"/>
            <w:shd w:val="clear" w:color="auto" w:fill="auto"/>
          </w:tcPr>
          <w:p w:rsidR="00040406" w:rsidRPr="00EF33C9" w:rsidRDefault="00040406"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в течение года</w:t>
            </w:r>
          </w:p>
        </w:tc>
        <w:tc>
          <w:tcPr>
            <w:tcW w:w="1843" w:type="dxa"/>
            <w:shd w:val="clear" w:color="auto" w:fill="auto"/>
          </w:tcPr>
          <w:p w:rsidR="00040406" w:rsidRPr="00EF33C9" w:rsidRDefault="00040406"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Гаджиев  М.Г.</w:t>
            </w:r>
          </w:p>
        </w:tc>
        <w:tc>
          <w:tcPr>
            <w:tcW w:w="3118" w:type="dxa"/>
            <w:shd w:val="clear" w:color="auto" w:fill="auto"/>
          </w:tcPr>
          <w:p w:rsidR="00040406" w:rsidRPr="00EF33C9" w:rsidRDefault="00040406"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Обеспечение публичной отчётности школы о ходе и результатах реализации ОПП</w:t>
            </w:r>
          </w:p>
        </w:tc>
      </w:tr>
      <w:tr w:rsidR="00040406" w:rsidRPr="00EF33C9" w:rsidTr="003B26E8">
        <w:tc>
          <w:tcPr>
            <w:tcW w:w="560" w:type="dxa"/>
            <w:shd w:val="clear" w:color="auto" w:fill="auto"/>
          </w:tcPr>
          <w:p w:rsidR="00040406" w:rsidRPr="00EF33C9" w:rsidRDefault="00040406"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6</w:t>
            </w:r>
          </w:p>
        </w:tc>
        <w:tc>
          <w:tcPr>
            <w:tcW w:w="4084" w:type="dxa"/>
            <w:gridSpan w:val="2"/>
            <w:shd w:val="clear" w:color="auto" w:fill="auto"/>
          </w:tcPr>
          <w:p w:rsidR="00040406" w:rsidRPr="003B26E8" w:rsidRDefault="00040406" w:rsidP="00040406">
            <w:pPr>
              <w:spacing w:after="0" w:line="240" w:lineRule="auto"/>
              <w:rPr>
                <w:rFonts w:ascii="Times New Roman" w:eastAsia="Times New Roman" w:hAnsi="Times New Roman" w:cs="Times New Roman"/>
                <w:sz w:val="24"/>
                <w:szCs w:val="24"/>
              </w:rPr>
            </w:pPr>
            <w:r w:rsidRPr="003B26E8">
              <w:rPr>
                <w:rFonts w:ascii="Times New Roman" w:eastAsia="Times New Roman" w:hAnsi="Times New Roman" w:cs="Times New Roman"/>
                <w:sz w:val="24"/>
                <w:szCs w:val="24"/>
              </w:rPr>
              <w:t>Информирование обучающихся, родителей, общественности, учителей о подготовке к введению ФГОС через школьный  сайт, родительские собрания, совещания.</w:t>
            </w:r>
          </w:p>
        </w:tc>
        <w:tc>
          <w:tcPr>
            <w:tcW w:w="1276" w:type="dxa"/>
            <w:shd w:val="clear" w:color="auto" w:fill="auto"/>
          </w:tcPr>
          <w:p w:rsidR="00040406" w:rsidRPr="00EF33C9" w:rsidRDefault="00040406"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в течение года</w:t>
            </w:r>
          </w:p>
        </w:tc>
        <w:tc>
          <w:tcPr>
            <w:tcW w:w="1843" w:type="dxa"/>
            <w:shd w:val="clear" w:color="auto" w:fill="auto"/>
          </w:tcPr>
          <w:p w:rsidR="00040406" w:rsidRPr="00EF33C9" w:rsidRDefault="00040406"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администрация</w:t>
            </w:r>
          </w:p>
        </w:tc>
        <w:tc>
          <w:tcPr>
            <w:tcW w:w="3118" w:type="dxa"/>
            <w:shd w:val="clear" w:color="auto" w:fill="auto"/>
          </w:tcPr>
          <w:p w:rsidR="00040406" w:rsidRPr="00EF33C9" w:rsidRDefault="00040406"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Приказ «О подготовке публичного отчёта школы»</w:t>
            </w:r>
          </w:p>
        </w:tc>
      </w:tr>
      <w:tr w:rsidR="00040406" w:rsidRPr="00EF33C9" w:rsidTr="003B26E8">
        <w:tc>
          <w:tcPr>
            <w:tcW w:w="560" w:type="dxa"/>
            <w:shd w:val="clear" w:color="auto" w:fill="auto"/>
          </w:tcPr>
          <w:p w:rsidR="00040406" w:rsidRPr="00EF33C9" w:rsidRDefault="00040406"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7</w:t>
            </w:r>
          </w:p>
        </w:tc>
        <w:tc>
          <w:tcPr>
            <w:tcW w:w="4084" w:type="dxa"/>
            <w:gridSpan w:val="2"/>
            <w:shd w:val="clear" w:color="auto" w:fill="auto"/>
          </w:tcPr>
          <w:p w:rsidR="00040406" w:rsidRPr="003B26E8" w:rsidRDefault="00040406" w:rsidP="00040406">
            <w:pPr>
              <w:spacing w:after="0" w:line="240" w:lineRule="auto"/>
              <w:rPr>
                <w:rFonts w:ascii="Times New Roman" w:eastAsia="Times New Roman" w:hAnsi="Times New Roman" w:cs="Times New Roman"/>
                <w:sz w:val="24"/>
                <w:szCs w:val="24"/>
              </w:rPr>
            </w:pPr>
            <w:r w:rsidRPr="003B26E8">
              <w:rPr>
                <w:rFonts w:ascii="Times New Roman" w:eastAsia="Times New Roman" w:hAnsi="Times New Roman" w:cs="Times New Roman"/>
                <w:sz w:val="24"/>
                <w:szCs w:val="24"/>
              </w:rPr>
              <w:t>Обеспечение доступа учителям, переходящим на ФГОС НОО и ООО к электронным образовательным ресурсам, размещенным в федеральных и региональных базах данных</w:t>
            </w:r>
          </w:p>
        </w:tc>
        <w:tc>
          <w:tcPr>
            <w:tcW w:w="1276" w:type="dxa"/>
            <w:shd w:val="clear" w:color="auto" w:fill="auto"/>
          </w:tcPr>
          <w:p w:rsidR="00040406" w:rsidRPr="00EF33C9" w:rsidRDefault="00040406"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в течение года</w:t>
            </w:r>
          </w:p>
        </w:tc>
        <w:tc>
          <w:tcPr>
            <w:tcW w:w="1843" w:type="dxa"/>
            <w:shd w:val="clear" w:color="auto" w:fill="auto"/>
          </w:tcPr>
          <w:p w:rsidR="00040406" w:rsidRPr="00EF33C9" w:rsidRDefault="00040406"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администрация</w:t>
            </w:r>
          </w:p>
        </w:tc>
        <w:tc>
          <w:tcPr>
            <w:tcW w:w="3118" w:type="dxa"/>
            <w:shd w:val="clear" w:color="auto" w:fill="auto"/>
          </w:tcPr>
          <w:p w:rsidR="00040406" w:rsidRPr="00EF33C9" w:rsidRDefault="00040406"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Доступ учителей к электронным образовательным ресурсам, размещенным в федеральных и региональных базах данных</w:t>
            </w:r>
          </w:p>
        </w:tc>
      </w:tr>
      <w:tr w:rsidR="00040406" w:rsidRPr="00EF33C9" w:rsidTr="003B26E8">
        <w:tc>
          <w:tcPr>
            <w:tcW w:w="560" w:type="dxa"/>
            <w:shd w:val="clear" w:color="auto" w:fill="auto"/>
          </w:tcPr>
          <w:p w:rsidR="00040406" w:rsidRPr="00EF33C9" w:rsidRDefault="00040406"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8</w:t>
            </w:r>
          </w:p>
        </w:tc>
        <w:tc>
          <w:tcPr>
            <w:tcW w:w="4084" w:type="dxa"/>
            <w:gridSpan w:val="2"/>
            <w:shd w:val="clear" w:color="auto" w:fill="auto"/>
          </w:tcPr>
          <w:p w:rsidR="00040406" w:rsidRPr="003B26E8" w:rsidRDefault="00040406" w:rsidP="00040406">
            <w:pPr>
              <w:spacing w:after="0" w:line="240" w:lineRule="auto"/>
              <w:rPr>
                <w:rFonts w:ascii="Times New Roman" w:eastAsia="Times New Roman" w:hAnsi="Times New Roman" w:cs="Times New Roman"/>
                <w:sz w:val="24"/>
                <w:szCs w:val="24"/>
              </w:rPr>
            </w:pPr>
            <w:r w:rsidRPr="003B26E8">
              <w:rPr>
                <w:rFonts w:ascii="Times New Roman" w:eastAsia="Times New Roman" w:hAnsi="Times New Roman" w:cs="Times New Roman"/>
                <w:sz w:val="24"/>
                <w:szCs w:val="24"/>
              </w:rPr>
              <w:t>Создание банка методических разработок уроков, дополнительных занятий</w:t>
            </w:r>
          </w:p>
        </w:tc>
        <w:tc>
          <w:tcPr>
            <w:tcW w:w="1276" w:type="dxa"/>
            <w:shd w:val="clear" w:color="auto" w:fill="auto"/>
          </w:tcPr>
          <w:p w:rsidR="00040406" w:rsidRPr="00EF33C9" w:rsidRDefault="00040406"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в течение года</w:t>
            </w:r>
          </w:p>
        </w:tc>
        <w:tc>
          <w:tcPr>
            <w:tcW w:w="1843" w:type="dxa"/>
            <w:shd w:val="clear" w:color="auto" w:fill="auto"/>
          </w:tcPr>
          <w:p w:rsidR="00040406" w:rsidRPr="00EF33C9" w:rsidRDefault="00040406"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руководители МО</w:t>
            </w:r>
          </w:p>
        </w:tc>
        <w:tc>
          <w:tcPr>
            <w:tcW w:w="3118" w:type="dxa"/>
            <w:shd w:val="clear" w:color="auto" w:fill="auto"/>
          </w:tcPr>
          <w:p w:rsidR="00040406" w:rsidRPr="00EF33C9" w:rsidRDefault="00040406"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Cs w:val="24"/>
              </w:rPr>
              <w:t>Обобщение и систематизация педагогического опыта учителей (разработка метод.рекомендаций)</w:t>
            </w:r>
          </w:p>
        </w:tc>
      </w:tr>
      <w:tr w:rsidR="00040406" w:rsidRPr="00EF33C9" w:rsidTr="00040406">
        <w:tc>
          <w:tcPr>
            <w:tcW w:w="10881" w:type="dxa"/>
            <w:gridSpan w:val="6"/>
            <w:shd w:val="clear" w:color="auto" w:fill="auto"/>
          </w:tcPr>
          <w:p w:rsidR="00040406" w:rsidRPr="003B26E8" w:rsidRDefault="00040406" w:rsidP="00040406">
            <w:pPr>
              <w:spacing w:after="0" w:line="240" w:lineRule="auto"/>
              <w:rPr>
                <w:rFonts w:ascii="Times New Roman" w:eastAsia="Times New Roman" w:hAnsi="Times New Roman" w:cs="Times New Roman"/>
                <w:b/>
                <w:sz w:val="24"/>
                <w:szCs w:val="24"/>
              </w:rPr>
            </w:pPr>
            <w:r w:rsidRPr="003B26E8">
              <w:rPr>
                <w:rFonts w:ascii="Times New Roman" w:eastAsia="Times New Roman" w:hAnsi="Times New Roman" w:cs="Times New Roman"/>
                <w:b/>
                <w:sz w:val="24"/>
                <w:szCs w:val="24"/>
              </w:rPr>
              <w:t>Аналитическое сопровождение</w:t>
            </w:r>
          </w:p>
        </w:tc>
      </w:tr>
      <w:tr w:rsidR="00040406" w:rsidRPr="00EF33C9" w:rsidTr="003B26E8">
        <w:tc>
          <w:tcPr>
            <w:tcW w:w="560" w:type="dxa"/>
            <w:shd w:val="clear" w:color="auto" w:fill="auto"/>
          </w:tcPr>
          <w:p w:rsidR="00040406" w:rsidRPr="00EF33C9" w:rsidRDefault="00040406"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1</w:t>
            </w:r>
          </w:p>
        </w:tc>
        <w:tc>
          <w:tcPr>
            <w:tcW w:w="4084" w:type="dxa"/>
            <w:gridSpan w:val="2"/>
            <w:shd w:val="clear" w:color="auto" w:fill="auto"/>
          </w:tcPr>
          <w:p w:rsidR="00040406" w:rsidRPr="003B26E8" w:rsidRDefault="00040406" w:rsidP="00040406">
            <w:pPr>
              <w:spacing w:after="0" w:line="240" w:lineRule="auto"/>
              <w:rPr>
                <w:rFonts w:ascii="Times New Roman" w:eastAsia="Times New Roman" w:hAnsi="Times New Roman" w:cs="Times New Roman"/>
                <w:sz w:val="24"/>
                <w:szCs w:val="24"/>
              </w:rPr>
            </w:pPr>
            <w:r w:rsidRPr="003B26E8">
              <w:rPr>
                <w:rFonts w:ascii="Times New Roman" w:eastAsia="Times New Roman" w:hAnsi="Times New Roman" w:cs="Times New Roman"/>
                <w:sz w:val="24"/>
                <w:szCs w:val="24"/>
              </w:rPr>
              <w:t>Изучение мнения родителей по вопросам ФГОС второго поколения (анкетирование на родительских собраниях)</w:t>
            </w:r>
          </w:p>
        </w:tc>
        <w:tc>
          <w:tcPr>
            <w:tcW w:w="1276" w:type="dxa"/>
            <w:shd w:val="clear" w:color="auto" w:fill="auto"/>
          </w:tcPr>
          <w:p w:rsidR="00040406" w:rsidRPr="00EF33C9" w:rsidRDefault="00040406"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В течение года</w:t>
            </w:r>
          </w:p>
        </w:tc>
        <w:tc>
          <w:tcPr>
            <w:tcW w:w="1843" w:type="dxa"/>
            <w:shd w:val="clear" w:color="auto" w:fill="auto"/>
          </w:tcPr>
          <w:p w:rsidR="00040406" w:rsidRPr="00EF33C9" w:rsidRDefault="00040406"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Педагог-психолог</w:t>
            </w:r>
          </w:p>
        </w:tc>
        <w:tc>
          <w:tcPr>
            <w:tcW w:w="3118" w:type="dxa"/>
            <w:shd w:val="clear" w:color="auto" w:fill="auto"/>
          </w:tcPr>
          <w:p w:rsidR="00040406" w:rsidRPr="00EF33C9" w:rsidRDefault="00040406"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Анализ выявленных проблем и их учёт при реализации ОПП НООи ООО</w:t>
            </w:r>
          </w:p>
        </w:tc>
      </w:tr>
      <w:tr w:rsidR="00040406" w:rsidRPr="00EF33C9" w:rsidTr="003B26E8">
        <w:tc>
          <w:tcPr>
            <w:tcW w:w="560" w:type="dxa"/>
            <w:shd w:val="clear" w:color="auto" w:fill="auto"/>
          </w:tcPr>
          <w:p w:rsidR="00040406" w:rsidRPr="00EF33C9" w:rsidRDefault="008478E2"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2</w:t>
            </w:r>
          </w:p>
        </w:tc>
        <w:tc>
          <w:tcPr>
            <w:tcW w:w="4084" w:type="dxa"/>
            <w:gridSpan w:val="2"/>
            <w:shd w:val="clear" w:color="auto" w:fill="auto"/>
          </w:tcPr>
          <w:p w:rsidR="00040406" w:rsidRPr="003B26E8" w:rsidRDefault="00040406" w:rsidP="00040406">
            <w:pPr>
              <w:spacing w:after="0" w:line="240" w:lineRule="auto"/>
              <w:rPr>
                <w:rFonts w:ascii="Times New Roman" w:eastAsia="Times New Roman" w:hAnsi="Times New Roman" w:cs="Times New Roman"/>
                <w:sz w:val="24"/>
                <w:szCs w:val="24"/>
              </w:rPr>
            </w:pPr>
            <w:r w:rsidRPr="003B26E8">
              <w:rPr>
                <w:rFonts w:ascii="Times New Roman" w:eastAsia="Times New Roman" w:hAnsi="Times New Roman" w:cs="Times New Roman"/>
                <w:sz w:val="24"/>
                <w:szCs w:val="24"/>
              </w:rPr>
              <w:t>Диагностика образовательных потребностей и профессиональных затруднений работников ОУ внедрением ФГОС второго поколения</w:t>
            </w:r>
          </w:p>
        </w:tc>
        <w:tc>
          <w:tcPr>
            <w:tcW w:w="1276" w:type="dxa"/>
            <w:shd w:val="clear" w:color="auto" w:fill="auto"/>
          </w:tcPr>
          <w:p w:rsidR="00040406" w:rsidRPr="00EF33C9" w:rsidRDefault="00040406"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В течение года</w:t>
            </w:r>
          </w:p>
        </w:tc>
        <w:tc>
          <w:tcPr>
            <w:tcW w:w="1843" w:type="dxa"/>
            <w:shd w:val="clear" w:color="auto" w:fill="auto"/>
          </w:tcPr>
          <w:p w:rsidR="00040406" w:rsidRPr="00EF33C9" w:rsidRDefault="00040406"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методист,</w:t>
            </w:r>
          </w:p>
          <w:p w:rsidR="00040406" w:rsidRPr="00EF33C9" w:rsidRDefault="00040406"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педагог-психолог</w:t>
            </w:r>
          </w:p>
        </w:tc>
        <w:tc>
          <w:tcPr>
            <w:tcW w:w="3118" w:type="dxa"/>
            <w:shd w:val="clear" w:color="auto" w:fill="auto"/>
          </w:tcPr>
          <w:p w:rsidR="00040406" w:rsidRPr="00EF33C9" w:rsidRDefault="00040406"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Анализ выявленных проблем и их учёт при организации методического сопровождения</w:t>
            </w:r>
          </w:p>
        </w:tc>
      </w:tr>
      <w:tr w:rsidR="00040406" w:rsidRPr="00EF33C9" w:rsidTr="003B26E8">
        <w:tc>
          <w:tcPr>
            <w:tcW w:w="560" w:type="dxa"/>
            <w:shd w:val="clear" w:color="auto" w:fill="auto"/>
          </w:tcPr>
          <w:p w:rsidR="00040406" w:rsidRPr="00EF33C9" w:rsidRDefault="008478E2"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3</w:t>
            </w:r>
          </w:p>
        </w:tc>
        <w:tc>
          <w:tcPr>
            <w:tcW w:w="4084" w:type="dxa"/>
            <w:gridSpan w:val="2"/>
            <w:shd w:val="clear" w:color="auto" w:fill="auto"/>
          </w:tcPr>
          <w:p w:rsidR="00040406" w:rsidRPr="00EF33C9" w:rsidRDefault="00040406"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Диагностика первоклассников с целью выявления дезадаптированных детей</w:t>
            </w:r>
          </w:p>
        </w:tc>
        <w:tc>
          <w:tcPr>
            <w:tcW w:w="1276" w:type="dxa"/>
            <w:shd w:val="clear" w:color="auto" w:fill="auto"/>
          </w:tcPr>
          <w:p w:rsidR="00040406" w:rsidRPr="00EF33C9" w:rsidRDefault="00040406"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сентябрь</w:t>
            </w:r>
          </w:p>
        </w:tc>
        <w:tc>
          <w:tcPr>
            <w:tcW w:w="1843" w:type="dxa"/>
            <w:shd w:val="clear" w:color="auto" w:fill="auto"/>
          </w:tcPr>
          <w:p w:rsidR="00040406" w:rsidRPr="00EF33C9" w:rsidRDefault="00040406"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Педагог-психолог</w:t>
            </w:r>
          </w:p>
        </w:tc>
        <w:tc>
          <w:tcPr>
            <w:tcW w:w="3118" w:type="dxa"/>
            <w:shd w:val="clear" w:color="auto" w:fill="auto"/>
          </w:tcPr>
          <w:p w:rsidR="00040406" w:rsidRPr="00EF33C9" w:rsidRDefault="00040406"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Коррекционные занятия с первоклассниками по преодолению дезадаптации</w:t>
            </w:r>
          </w:p>
        </w:tc>
      </w:tr>
      <w:tr w:rsidR="00040406" w:rsidRPr="00EF33C9" w:rsidTr="003B26E8">
        <w:tc>
          <w:tcPr>
            <w:tcW w:w="560" w:type="dxa"/>
            <w:shd w:val="clear" w:color="auto" w:fill="auto"/>
          </w:tcPr>
          <w:p w:rsidR="00040406" w:rsidRPr="00EF33C9" w:rsidRDefault="008478E2"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4</w:t>
            </w:r>
          </w:p>
        </w:tc>
        <w:tc>
          <w:tcPr>
            <w:tcW w:w="4084" w:type="dxa"/>
            <w:gridSpan w:val="2"/>
            <w:shd w:val="clear" w:color="auto" w:fill="auto"/>
          </w:tcPr>
          <w:p w:rsidR="00040406" w:rsidRPr="00EF33C9" w:rsidRDefault="00040406"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Cs w:val="24"/>
              </w:rPr>
              <w:t>Консультирование учителей, родителей по проблеме внедрения ФГОС с целью повышения уровня психологической компетентности</w:t>
            </w:r>
          </w:p>
        </w:tc>
        <w:tc>
          <w:tcPr>
            <w:tcW w:w="1276" w:type="dxa"/>
            <w:shd w:val="clear" w:color="auto" w:fill="auto"/>
          </w:tcPr>
          <w:p w:rsidR="00040406" w:rsidRPr="00EF33C9" w:rsidRDefault="00040406"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В течение года</w:t>
            </w:r>
          </w:p>
        </w:tc>
        <w:tc>
          <w:tcPr>
            <w:tcW w:w="1843" w:type="dxa"/>
            <w:shd w:val="clear" w:color="auto" w:fill="auto"/>
          </w:tcPr>
          <w:p w:rsidR="00040406" w:rsidRPr="00EF33C9" w:rsidRDefault="00040406"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Педагог-психолог</w:t>
            </w:r>
          </w:p>
        </w:tc>
        <w:tc>
          <w:tcPr>
            <w:tcW w:w="3118" w:type="dxa"/>
            <w:shd w:val="clear" w:color="auto" w:fill="auto"/>
          </w:tcPr>
          <w:p w:rsidR="00040406" w:rsidRPr="00EF33C9" w:rsidRDefault="00040406"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Формирование модели психолого-педагогической поддержки образовательного процесса</w:t>
            </w:r>
          </w:p>
        </w:tc>
      </w:tr>
      <w:tr w:rsidR="00040406" w:rsidRPr="00EF33C9" w:rsidTr="003B26E8">
        <w:tc>
          <w:tcPr>
            <w:tcW w:w="560" w:type="dxa"/>
            <w:shd w:val="clear" w:color="auto" w:fill="auto"/>
          </w:tcPr>
          <w:p w:rsidR="00040406" w:rsidRPr="00EF33C9" w:rsidRDefault="008478E2"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5</w:t>
            </w:r>
          </w:p>
        </w:tc>
        <w:tc>
          <w:tcPr>
            <w:tcW w:w="4084" w:type="dxa"/>
            <w:gridSpan w:val="2"/>
            <w:shd w:val="clear" w:color="auto" w:fill="auto"/>
          </w:tcPr>
          <w:p w:rsidR="00040406" w:rsidRPr="00EF33C9" w:rsidRDefault="00040406"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Методическая помощь учителям по созданию системы уроков, показывающих выработку УУД</w:t>
            </w:r>
          </w:p>
        </w:tc>
        <w:tc>
          <w:tcPr>
            <w:tcW w:w="1276" w:type="dxa"/>
            <w:shd w:val="clear" w:color="auto" w:fill="auto"/>
          </w:tcPr>
          <w:p w:rsidR="00040406" w:rsidRPr="00EF33C9" w:rsidRDefault="00040406"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В течение года</w:t>
            </w:r>
          </w:p>
        </w:tc>
        <w:tc>
          <w:tcPr>
            <w:tcW w:w="1843" w:type="dxa"/>
            <w:shd w:val="clear" w:color="auto" w:fill="auto"/>
          </w:tcPr>
          <w:p w:rsidR="00040406" w:rsidRPr="00EF33C9" w:rsidRDefault="00040406"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Зам. директора по УВР</w:t>
            </w:r>
          </w:p>
        </w:tc>
        <w:tc>
          <w:tcPr>
            <w:tcW w:w="3118" w:type="dxa"/>
            <w:shd w:val="clear" w:color="auto" w:fill="auto"/>
          </w:tcPr>
          <w:p w:rsidR="00040406" w:rsidRPr="00EF33C9" w:rsidRDefault="00040406"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Создание системы методической работы в школе, обеспечивающей сопровождение введения ФГОС НОО и ООО.</w:t>
            </w:r>
          </w:p>
        </w:tc>
      </w:tr>
      <w:tr w:rsidR="00040406" w:rsidRPr="00EF33C9" w:rsidTr="003B26E8">
        <w:tc>
          <w:tcPr>
            <w:tcW w:w="560" w:type="dxa"/>
            <w:shd w:val="clear" w:color="auto" w:fill="auto"/>
          </w:tcPr>
          <w:p w:rsidR="00040406" w:rsidRPr="00EF33C9" w:rsidRDefault="008478E2"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6</w:t>
            </w:r>
          </w:p>
        </w:tc>
        <w:tc>
          <w:tcPr>
            <w:tcW w:w="4084" w:type="dxa"/>
            <w:gridSpan w:val="2"/>
            <w:shd w:val="clear" w:color="auto" w:fill="auto"/>
          </w:tcPr>
          <w:p w:rsidR="00040406" w:rsidRPr="00EF33C9" w:rsidRDefault="00040406"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Диагностика познавательного развития обучающихся 1-8 классов</w:t>
            </w:r>
          </w:p>
        </w:tc>
        <w:tc>
          <w:tcPr>
            <w:tcW w:w="1276" w:type="dxa"/>
            <w:shd w:val="clear" w:color="auto" w:fill="auto"/>
          </w:tcPr>
          <w:p w:rsidR="00040406" w:rsidRPr="00EF33C9" w:rsidRDefault="00040406"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декабрь</w:t>
            </w:r>
          </w:p>
          <w:p w:rsidR="00040406" w:rsidRPr="00EF33C9" w:rsidRDefault="00040406"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май</w:t>
            </w:r>
          </w:p>
        </w:tc>
        <w:tc>
          <w:tcPr>
            <w:tcW w:w="1843" w:type="dxa"/>
            <w:shd w:val="clear" w:color="auto" w:fill="auto"/>
          </w:tcPr>
          <w:p w:rsidR="00040406" w:rsidRPr="00EF33C9" w:rsidRDefault="00040406"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Педагог-психолог</w:t>
            </w:r>
          </w:p>
        </w:tc>
        <w:tc>
          <w:tcPr>
            <w:tcW w:w="3118" w:type="dxa"/>
            <w:shd w:val="clear" w:color="auto" w:fill="auto"/>
          </w:tcPr>
          <w:p w:rsidR="00040406" w:rsidRPr="00EF33C9" w:rsidRDefault="00040406"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 w:val="20"/>
                <w:szCs w:val="24"/>
              </w:rPr>
              <w:t>Анализ формирования универсальных учебных действий и учебных достижений учащихся МКОУ.</w:t>
            </w:r>
            <w:r w:rsidRPr="00EF33C9">
              <w:rPr>
                <w:rFonts w:ascii="Times New Roman" w:eastAsia="Times New Roman" w:hAnsi="Times New Roman" w:cs="Times New Roman"/>
                <w:sz w:val="20"/>
                <w:szCs w:val="24"/>
              </w:rPr>
              <w:br/>
              <w:t>Итоговое исследование учебных достижений учащихся</w:t>
            </w:r>
          </w:p>
        </w:tc>
      </w:tr>
      <w:tr w:rsidR="00040406" w:rsidRPr="00EF33C9" w:rsidTr="003B26E8">
        <w:tc>
          <w:tcPr>
            <w:tcW w:w="560" w:type="dxa"/>
            <w:shd w:val="clear" w:color="auto" w:fill="auto"/>
          </w:tcPr>
          <w:p w:rsidR="00040406" w:rsidRPr="00EF33C9" w:rsidRDefault="008478E2"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7</w:t>
            </w:r>
          </w:p>
        </w:tc>
        <w:tc>
          <w:tcPr>
            <w:tcW w:w="4084" w:type="dxa"/>
            <w:gridSpan w:val="2"/>
            <w:shd w:val="clear" w:color="auto" w:fill="auto"/>
          </w:tcPr>
          <w:p w:rsidR="00040406" w:rsidRPr="00EF33C9" w:rsidRDefault="00040406" w:rsidP="00040406">
            <w:pPr>
              <w:spacing w:after="0" w:line="240" w:lineRule="auto"/>
              <w:rPr>
                <w:rFonts w:ascii="Times New Roman" w:eastAsia="Times New Roman" w:hAnsi="Times New Roman" w:cs="Times New Roman"/>
                <w:color w:val="FF0000"/>
                <w:sz w:val="24"/>
                <w:szCs w:val="24"/>
              </w:rPr>
            </w:pPr>
            <w:r w:rsidRPr="00EF33C9">
              <w:rPr>
                <w:rFonts w:ascii="Times New Roman" w:eastAsia="Times New Roman" w:hAnsi="Times New Roman" w:cs="Times New Roman"/>
                <w:color w:val="000000" w:themeColor="text1"/>
                <w:sz w:val="24"/>
                <w:szCs w:val="24"/>
                <w:u w:val="single"/>
              </w:rPr>
              <w:t>Круглый стол</w:t>
            </w:r>
            <w:r w:rsidRPr="00EF33C9">
              <w:rPr>
                <w:rFonts w:ascii="Times New Roman" w:eastAsia="Times New Roman" w:hAnsi="Times New Roman" w:cs="Times New Roman"/>
                <w:color w:val="000000" w:themeColor="text1"/>
                <w:sz w:val="24"/>
                <w:szCs w:val="24"/>
              </w:rPr>
              <w:t xml:space="preserve"> учителей начальных классов и воспитателей ДОУ «Преемственность дошкольного образования: проблемы, опыт, перспективы» с участием администрации школы, учителей начальных  классов.</w:t>
            </w:r>
          </w:p>
        </w:tc>
        <w:tc>
          <w:tcPr>
            <w:tcW w:w="1276" w:type="dxa"/>
            <w:shd w:val="clear" w:color="auto" w:fill="auto"/>
          </w:tcPr>
          <w:p w:rsidR="00040406" w:rsidRPr="00EF33C9" w:rsidRDefault="00040406"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май</w:t>
            </w:r>
          </w:p>
        </w:tc>
        <w:tc>
          <w:tcPr>
            <w:tcW w:w="1843" w:type="dxa"/>
            <w:shd w:val="clear" w:color="auto" w:fill="auto"/>
          </w:tcPr>
          <w:p w:rsidR="00040406" w:rsidRPr="00EF33C9" w:rsidRDefault="00040406"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Администрация школы</w:t>
            </w:r>
          </w:p>
        </w:tc>
        <w:tc>
          <w:tcPr>
            <w:tcW w:w="3118" w:type="dxa"/>
            <w:shd w:val="clear" w:color="auto" w:fill="auto"/>
          </w:tcPr>
          <w:p w:rsidR="00040406" w:rsidRPr="00EF33C9" w:rsidRDefault="00040406" w:rsidP="00040406">
            <w:pPr>
              <w:spacing w:after="0" w:line="240" w:lineRule="auto"/>
              <w:rPr>
                <w:rFonts w:ascii="Times New Roman" w:eastAsia="Times New Roman" w:hAnsi="Times New Roman" w:cs="Times New Roman"/>
                <w:sz w:val="24"/>
                <w:szCs w:val="24"/>
              </w:rPr>
            </w:pPr>
            <w:r w:rsidRPr="00EF33C9">
              <w:rPr>
                <w:rFonts w:ascii="Times New Roman" w:eastAsia="Times New Roman" w:hAnsi="Times New Roman" w:cs="Times New Roman"/>
                <w:sz w:val="24"/>
                <w:szCs w:val="24"/>
              </w:rPr>
              <w:t>Организация изучения общественного мнения по вопросам введения ФГОС НОО и ООО.</w:t>
            </w:r>
            <w:r w:rsidRPr="00EF33C9">
              <w:rPr>
                <w:rFonts w:ascii="Times New Roman" w:eastAsia="Times New Roman" w:hAnsi="Times New Roman" w:cs="Times New Roman"/>
                <w:sz w:val="24"/>
                <w:szCs w:val="24"/>
              </w:rPr>
              <w:br/>
              <w:t>Анализ работы школы по введению ФГОС НОО и ООО за 2020/2021 учебный год</w:t>
            </w:r>
          </w:p>
        </w:tc>
      </w:tr>
    </w:tbl>
    <w:p w:rsidR="002964EA" w:rsidRPr="00EF33C9" w:rsidRDefault="002964EA" w:rsidP="00354215">
      <w:pPr>
        <w:spacing w:after="0" w:line="240" w:lineRule="auto"/>
        <w:jc w:val="center"/>
        <w:rPr>
          <w:rFonts w:ascii="Times New Roman" w:hAnsi="Times New Roman" w:cs="Times New Roman"/>
          <w:b/>
          <w:sz w:val="24"/>
          <w:szCs w:val="24"/>
        </w:rPr>
      </w:pPr>
    </w:p>
    <w:p w:rsidR="00354215" w:rsidRPr="00EF33C9" w:rsidRDefault="00040406" w:rsidP="00354215">
      <w:pPr>
        <w:spacing w:after="0" w:line="240" w:lineRule="auto"/>
        <w:jc w:val="center"/>
        <w:rPr>
          <w:rFonts w:ascii="Times New Roman" w:hAnsi="Times New Roman" w:cs="Times New Roman"/>
          <w:b/>
          <w:sz w:val="24"/>
          <w:szCs w:val="24"/>
        </w:rPr>
      </w:pPr>
      <w:r w:rsidRPr="00EF33C9">
        <w:rPr>
          <w:rFonts w:ascii="Times New Roman" w:hAnsi="Times New Roman" w:cs="Times New Roman"/>
          <w:b/>
          <w:sz w:val="24"/>
          <w:szCs w:val="24"/>
        </w:rPr>
        <w:t xml:space="preserve"> </w:t>
      </w:r>
      <w:r w:rsidR="003C34E9" w:rsidRPr="00EF33C9">
        <w:rPr>
          <w:rFonts w:ascii="Times New Roman" w:hAnsi="Times New Roman" w:cs="Times New Roman"/>
          <w:b/>
          <w:sz w:val="24"/>
          <w:szCs w:val="24"/>
        </w:rPr>
        <w:t xml:space="preserve">План работы, обеспечивающий методическое сопровождение введения ФГОС ООО в </w:t>
      </w:r>
      <w:r w:rsidR="006B74B4" w:rsidRPr="00EF33C9">
        <w:rPr>
          <w:rFonts w:ascii="Times New Roman" w:hAnsi="Times New Roman" w:cs="Times New Roman"/>
          <w:b/>
          <w:sz w:val="24"/>
          <w:szCs w:val="24"/>
        </w:rPr>
        <w:t>МКОУ «</w:t>
      </w:r>
      <w:r w:rsidR="00EF33C9" w:rsidRPr="00EF33C9">
        <w:rPr>
          <w:rFonts w:ascii="Times New Roman" w:hAnsi="Times New Roman" w:cs="Times New Roman"/>
          <w:b/>
          <w:sz w:val="24"/>
          <w:szCs w:val="24"/>
        </w:rPr>
        <w:t>Новозубутлинская</w:t>
      </w:r>
      <w:r w:rsidR="006B74B4" w:rsidRPr="00EF33C9">
        <w:rPr>
          <w:rFonts w:ascii="Times New Roman" w:hAnsi="Times New Roman" w:cs="Times New Roman"/>
          <w:b/>
          <w:sz w:val="24"/>
          <w:szCs w:val="24"/>
        </w:rPr>
        <w:t xml:space="preserve"> СОШ»</w:t>
      </w:r>
    </w:p>
    <w:p w:rsidR="00354215" w:rsidRPr="00EF33C9" w:rsidRDefault="00354215" w:rsidP="00D2097D">
      <w:pPr>
        <w:spacing w:after="0" w:line="240" w:lineRule="auto"/>
        <w:jc w:val="center"/>
        <w:rPr>
          <w:rFonts w:ascii="Times New Roman" w:hAnsi="Times New Roman" w:cs="Times New Roman"/>
          <w:b/>
          <w:sz w:val="24"/>
          <w:szCs w:val="24"/>
        </w:rPr>
      </w:pPr>
    </w:p>
    <w:p w:rsidR="003C34E9" w:rsidRPr="00EF33C9" w:rsidRDefault="003C34E9" w:rsidP="00E04BA0">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    Подведение итогов и обсуждение результатов мероприятий осуществляются в следующих формах: совещания при директоре, совещании при заместителе директора, заседания педагогического и методического советов, в виде решений педагогического совета, размещённых на сайте презентаций, приказов, инструкций, рекомендаций, резолюций и т. д.</w:t>
      </w:r>
    </w:p>
    <w:p w:rsidR="003C34E9" w:rsidRPr="00EF33C9" w:rsidRDefault="006922A6" w:rsidP="00E04BA0">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     МК</w:t>
      </w:r>
      <w:r w:rsidR="003C34E9" w:rsidRPr="00EF33C9">
        <w:rPr>
          <w:rFonts w:ascii="Times New Roman" w:hAnsi="Times New Roman" w:cs="Times New Roman"/>
          <w:sz w:val="24"/>
          <w:szCs w:val="24"/>
        </w:rPr>
        <w:t xml:space="preserve">ОУ </w:t>
      </w:r>
      <w:r w:rsidRPr="00EF33C9">
        <w:rPr>
          <w:rFonts w:ascii="Times New Roman" w:hAnsi="Times New Roman" w:cs="Times New Roman"/>
          <w:sz w:val="24"/>
          <w:szCs w:val="24"/>
        </w:rPr>
        <w:t>«</w:t>
      </w:r>
      <w:r w:rsidR="00EF33C9" w:rsidRPr="00EF33C9">
        <w:rPr>
          <w:rFonts w:ascii="Times New Roman" w:hAnsi="Times New Roman" w:cs="Times New Roman"/>
          <w:sz w:val="24"/>
          <w:szCs w:val="24"/>
        </w:rPr>
        <w:t>Новозубутлинская</w:t>
      </w:r>
      <w:r w:rsidR="007156A3" w:rsidRPr="00EF33C9">
        <w:rPr>
          <w:rFonts w:ascii="Times New Roman" w:hAnsi="Times New Roman" w:cs="Times New Roman"/>
          <w:sz w:val="24"/>
          <w:szCs w:val="24"/>
        </w:rPr>
        <w:t xml:space="preserve"> </w:t>
      </w:r>
      <w:r w:rsidR="00D2097D" w:rsidRPr="00EF33C9">
        <w:rPr>
          <w:rFonts w:ascii="Times New Roman" w:hAnsi="Times New Roman" w:cs="Times New Roman"/>
          <w:sz w:val="24"/>
          <w:szCs w:val="24"/>
        </w:rPr>
        <w:t>СОШ</w:t>
      </w:r>
      <w:r w:rsidRPr="00EF33C9">
        <w:rPr>
          <w:rFonts w:ascii="Times New Roman" w:hAnsi="Times New Roman" w:cs="Times New Roman"/>
          <w:sz w:val="24"/>
          <w:szCs w:val="24"/>
        </w:rPr>
        <w:t>»</w:t>
      </w:r>
      <w:r w:rsidR="00D2097D" w:rsidRPr="00EF33C9">
        <w:rPr>
          <w:rFonts w:ascii="Times New Roman" w:hAnsi="Times New Roman" w:cs="Times New Roman"/>
          <w:sz w:val="24"/>
          <w:szCs w:val="24"/>
        </w:rPr>
        <w:t xml:space="preserve"> </w:t>
      </w:r>
      <w:r w:rsidR="003C34E9" w:rsidRPr="00EF33C9">
        <w:rPr>
          <w:rFonts w:ascii="Times New Roman" w:hAnsi="Times New Roman" w:cs="Times New Roman"/>
          <w:sz w:val="24"/>
          <w:szCs w:val="24"/>
        </w:rPr>
        <w:t xml:space="preserve"> участвует в проведении, как на школьном уровне, так и на муниципальном, региональном, федеральном уровнях, в комплексных мониторинговых исследованиях результатов образовательной деятельности и эффективности инноваций. </w:t>
      </w:r>
    </w:p>
    <w:p w:rsidR="003C34E9" w:rsidRPr="00EF33C9" w:rsidRDefault="003C34E9" w:rsidP="00E04BA0">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   Для достижения результатов ООП ООО в ходе её реализации проводится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 Критерии оценки результативности деятельности педагогических работников </w:t>
      </w:r>
      <w:r w:rsidR="006922A6" w:rsidRPr="00EF33C9">
        <w:rPr>
          <w:rFonts w:ascii="Times New Roman" w:hAnsi="Times New Roman" w:cs="Times New Roman"/>
          <w:sz w:val="24"/>
          <w:szCs w:val="24"/>
        </w:rPr>
        <w:t>МКОУ «</w:t>
      </w:r>
      <w:r w:rsidR="00EF33C9" w:rsidRPr="00EF33C9">
        <w:rPr>
          <w:rFonts w:ascii="Times New Roman" w:hAnsi="Times New Roman" w:cs="Times New Roman"/>
          <w:sz w:val="24"/>
          <w:szCs w:val="24"/>
        </w:rPr>
        <w:t>Новозубутлинская</w:t>
      </w:r>
      <w:r w:rsidR="006922A6" w:rsidRPr="00EF33C9">
        <w:rPr>
          <w:rFonts w:ascii="Times New Roman" w:hAnsi="Times New Roman" w:cs="Times New Roman"/>
          <w:sz w:val="24"/>
          <w:szCs w:val="24"/>
        </w:rPr>
        <w:t xml:space="preserve"> СОШ» </w:t>
      </w:r>
      <w:r w:rsidRPr="00EF33C9">
        <w:rPr>
          <w:rFonts w:ascii="Times New Roman" w:hAnsi="Times New Roman" w:cs="Times New Roman"/>
          <w:sz w:val="24"/>
          <w:szCs w:val="24"/>
        </w:rPr>
        <w:t>прописаны в Положении о распределении стимулирующей части фонда оплаты труда.</w:t>
      </w:r>
    </w:p>
    <w:p w:rsidR="00E04BA0" w:rsidRPr="00EF33C9" w:rsidRDefault="003C34E9" w:rsidP="006922A6">
      <w:pPr>
        <w:spacing w:after="0" w:line="240" w:lineRule="auto"/>
        <w:ind w:firstLine="708"/>
        <w:jc w:val="both"/>
        <w:rPr>
          <w:rFonts w:ascii="Times New Roman" w:hAnsi="Times New Roman" w:cs="Times New Roman"/>
          <w:sz w:val="24"/>
          <w:szCs w:val="24"/>
        </w:rPr>
      </w:pPr>
      <w:r w:rsidRPr="00EF33C9">
        <w:rPr>
          <w:rFonts w:ascii="Times New Roman" w:hAnsi="Times New Roman" w:cs="Times New Roman"/>
          <w:sz w:val="24"/>
          <w:szCs w:val="24"/>
        </w:rPr>
        <w:t>При этом следует учитывать, что в соответствии с ФГОС основного общего образования к результатам индивидуальных достижений обучающихся, не подлежащим итоговой оценке качества освоения основной образовательной программы основного общего образования, относятся: ценностные ориентации обучающегося; индивидуальные личностные характеристики, в том числе патриотизм, толерантность, гуманизм и др. Обобщённая оценка этих и других личностных результатов учебной деятельности обучающихся может осуществляться в ходе различн</w:t>
      </w:r>
      <w:r w:rsidR="006922A6" w:rsidRPr="00EF33C9">
        <w:rPr>
          <w:rFonts w:ascii="Times New Roman" w:hAnsi="Times New Roman" w:cs="Times New Roman"/>
          <w:sz w:val="24"/>
          <w:szCs w:val="24"/>
        </w:rPr>
        <w:t>ых мониторинговых исследований.</w:t>
      </w:r>
    </w:p>
    <w:p w:rsidR="006922A6" w:rsidRPr="00EF33C9" w:rsidRDefault="006922A6" w:rsidP="006922A6">
      <w:pPr>
        <w:spacing w:after="0" w:line="240" w:lineRule="auto"/>
        <w:ind w:firstLine="708"/>
        <w:jc w:val="both"/>
        <w:rPr>
          <w:rFonts w:ascii="Times New Roman" w:hAnsi="Times New Roman" w:cs="Times New Roman"/>
          <w:sz w:val="24"/>
          <w:szCs w:val="24"/>
        </w:rPr>
      </w:pPr>
    </w:p>
    <w:p w:rsidR="003C34E9" w:rsidRPr="00EF33C9" w:rsidRDefault="003C34E9" w:rsidP="005A469D">
      <w:pPr>
        <w:jc w:val="center"/>
        <w:rPr>
          <w:rFonts w:ascii="Times New Roman" w:hAnsi="Times New Roman" w:cs="Times New Roman"/>
          <w:b/>
          <w:sz w:val="24"/>
          <w:szCs w:val="24"/>
        </w:rPr>
      </w:pPr>
      <w:r w:rsidRPr="00EF33C9">
        <w:rPr>
          <w:rFonts w:ascii="Times New Roman" w:hAnsi="Times New Roman" w:cs="Times New Roman"/>
          <w:b/>
          <w:sz w:val="24"/>
          <w:szCs w:val="24"/>
        </w:rPr>
        <w:t>Аналитическая таблица для оценки базовых компетентностей педагогов</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2"/>
        <w:gridCol w:w="55"/>
        <w:gridCol w:w="2051"/>
        <w:gridCol w:w="75"/>
        <w:gridCol w:w="3402"/>
        <w:gridCol w:w="62"/>
        <w:gridCol w:w="3022"/>
      </w:tblGrid>
      <w:tr w:rsidR="003C34E9" w:rsidRPr="00EF33C9" w:rsidTr="00D2097D">
        <w:tc>
          <w:tcPr>
            <w:tcW w:w="1222" w:type="dxa"/>
          </w:tcPr>
          <w:p w:rsidR="003C34E9" w:rsidRPr="00EF33C9" w:rsidRDefault="003C34E9" w:rsidP="00D2097D">
            <w:pPr>
              <w:spacing w:line="240" w:lineRule="auto"/>
              <w:rPr>
                <w:rFonts w:ascii="Times New Roman" w:hAnsi="Times New Roman" w:cs="Times New Roman"/>
                <w:sz w:val="24"/>
                <w:szCs w:val="24"/>
              </w:rPr>
            </w:pPr>
            <w:r w:rsidRPr="00EF33C9">
              <w:rPr>
                <w:rFonts w:ascii="Times New Roman" w:hAnsi="Times New Roman" w:cs="Times New Roman"/>
                <w:sz w:val="24"/>
                <w:szCs w:val="24"/>
              </w:rPr>
              <w:t>№</w:t>
            </w:r>
          </w:p>
          <w:p w:rsidR="003C34E9" w:rsidRPr="00EF33C9" w:rsidRDefault="003C34E9" w:rsidP="00D2097D">
            <w:pPr>
              <w:spacing w:line="240" w:lineRule="auto"/>
              <w:rPr>
                <w:rFonts w:ascii="Times New Roman" w:hAnsi="Times New Roman" w:cs="Times New Roman"/>
                <w:sz w:val="24"/>
                <w:szCs w:val="24"/>
              </w:rPr>
            </w:pPr>
            <w:r w:rsidRPr="00EF33C9">
              <w:rPr>
                <w:rFonts w:ascii="Times New Roman" w:hAnsi="Times New Roman" w:cs="Times New Roman"/>
                <w:sz w:val="24"/>
                <w:szCs w:val="24"/>
              </w:rPr>
              <w:t>п/п</w:t>
            </w:r>
          </w:p>
        </w:tc>
        <w:tc>
          <w:tcPr>
            <w:tcW w:w="2106" w:type="dxa"/>
            <w:gridSpan w:val="2"/>
          </w:tcPr>
          <w:p w:rsidR="003C34E9" w:rsidRPr="00EF33C9" w:rsidRDefault="003C34E9" w:rsidP="00D2097D">
            <w:pPr>
              <w:spacing w:line="240" w:lineRule="auto"/>
              <w:rPr>
                <w:rFonts w:ascii="Times New Roman" w:hAnsi="Times New Roman" w:cs="Times New Roman"/>
                <w:sz w:val="24"/>
                <w:szCs w:val="24"/>
              </w:rPr>
            </w:pPr>
            <w:r w:rsidRPr="00EF33C9">
              <w:rPr>
                <w:rFonts w:ascii="Times New Roman" w:hAnsi="Times New Roman" w:cs="Times New Roman"/>
                <w:sz w:val="24"/>
                <w:szCs w:val="24"/>
              </w:rPr>
              <w:t>Базовые</w:t>
            </w:r>
          </w:p>
          <w:p w:rsidR="003C34E9" w:rsidRPr="00EF33C9" w:rsidRDefault="003C34E9" w:rsidP="00D2097D">
            <w:pPr>
              <w:spacing w:line="240" w:lineRule="auto"/>
              <w:rPr>
                <w:rFonts w:ascii="Times New Roman" w:hAnsi="Times New Roman" w:cs="Times New Roman"/>
                <w:sz w:val="24"/>
                <w:szCs w:val="24"/>
              </w:rPr>
            </w:pPr>
            <w:r w:rsidRPr="00EF33C9">
              <w:rPr>
                <w:rFonts w:ascii="Times New Roman" w:hAnsi="Times New Roman" w:cs="Times New Roman"/>
                <w:sz w:val="24"/>
                <w:szCs w:val="24"/>
              </w:rPr>
              <w:t>компетентности</w:t>
            </w:r>
          </w:p>
          <w:p w:rsidR="003C34E9" w:rsidRPr="00EF33C9" w:rsidRDefault="003C34E9" w:rsidP="00D2097D">
            <w:pPr>
              <w:spacing w:line="240" w:lineRule="auto"/>
              <w:rPr>
                <w:rFonts w:ascii="Times New Roman" w:hAnsi="Times New Roman" w:cs="Times New Roman"/>
                <w:sz w:val="24"/>
                <w:szCs w:val="24"/>
              </w:rPr>
            </w:pPr>
            <w:r w:rsidRPr="00EF33C9">
              <w:rPr>
                <w:rFonts w:ascii="Times New Roman" w:hAnsi="Times New Roman" w:cs="Times New Roman"/>
                <w:sz w:val="24"/>
                <w:szCs w:val="24"/>
              </w:rPr>
              <w:t>педагога</w:t>
            </w:r>
          </w:p>
        </w:tc>
        <w:tc>
          <w:tcPr>
            <w:tcW w:w="3539" w:type="dxa"/>
            <w:gridSpan w:val="3"/>
          </w:tcPr>
          <w:p w:rsidR="003C34E9" w:rsidRPr="00EF33C9" w:rsidRDefault="003C34E9" w:rsidP="00D2097D">
            <w:pPr>
              <w:spacing w:line="240" w:lineRule="auto"/>
              <w:rPr>
                <w:rFonts w:ascii="Times New Roman" w:hAnsi="Times New Roman" w:cs="Times New Roman"/>
                <w:sz w:val="24"/>
                <w:szCs w:val="24"/>
              </w:rPr>
            </w:pPr>
            <w:r w:rsidRPr="00EF33C9">
              <w:rPr>
                <w:rFonts w:ascii="Times New Roman" w:hAnsi="Times New Roman" w:cs="Times New Roman"/>
                <w:sz w:val="24"/>
                <w:szCs w:val="24"/>
              </w:rPr>
              <w:t>Характеристики</w:t>
            </w:r>
          </w:p>
          <w:p w:rsidR="003C34E9" w:rsidRPr="00EF33C9" w:rsidRDefault="003C34E9" w:rsidP="00D2097D">
            <w:pPr>
              <w:spacing w:line="240" w:lineRule="auto"/>
              <w:rPr>
                <w:rFonts w:ascii="Times New Roman" w:hAnsi="Times New Roman" w:cs="Times New Roman"/>
                <w:sz w:val="24"/>
                <w:szCs w:val="24"/>
              </w:rPr>
            </w:pPr>
            <w:r w:rsidRPr="00EF33C9">
              <w:rPr>
                <w:rFonts w:ascii="Times New Roman" w:hAnsi="Times New Roman" w:cs="Times New Roman"/>
                <w:sz w:val="24"/>
                <w:szCs w:val="24"/>
              </w:rPr>
              <w:t>компетентностей</w:t>
            </w:r>
          </w:p>
        </w:tc>
        <w:tc>
          <w:tcPr>
            <w:tcW w:w="3022" w:type="dxa"/>
          </w:tcPr>
          <w:p w:rsidR="003C34E9" w:rsidRPr="00EF33C9" w:rsidRDefault="003C34E9" w:rsidP="00D2097D">
            <w:pPr>
              <w:spacing w:line="240" w:lineRule="auto"/>
              <w:rPr>
                <w:rFonts w:ascii="Times New Roman" w:hAnsi="Times New Roman" w:cs="Times New Roman"/>
                <w:sz w:val="24"/>
                <w:szCs w:val="24"/>
              </w:rPr>
            </w:pPr>
            <w:r w:rsidRPr="00EF33C9">
              <w:rPr>
                <w:rFonts w:ascii="Times New Roman" w:hAnsi="Times New Roman" w:cs="Times New Roman"/>
                <w:sz w:val="24"/>
                <w:szCs w:val="24"/>
              </w:rPr>
              <w:t>Показатели оценки компетентности</w:t>
            </w:r>
          </w:p>
        </w:tc>
      </w:tr>
      <w:tr w:rsidR="003C34E9" w:rsidRPr="00EF33C9" w:rsidTr="00D2097D">
        <w:tc>
          <w:tcPr>
            <w:tcW w:w="9889" w:type="dxa"/>
            <w:gridSpan w:val="7"/>
          </w:tcPr>
          <w:p w:rsidR="003C34E9" w:rsidRPr="00EF33C9" w:rsidRDefault="003C34E9" w:rsidP="00D2097D">
            <w:pPr>
              <w:spacing w:line="240" w:lineRule="auto"/>
              <w:rPr>
                <w:rFonts w:ascii="Times New Roman" w:hAnsi="Times New Roman" w:cs="Times New Roman"/>
                <w:sz w:val="24"/>
                <w:szCs w:val="24"/>
              </w:rPr>
            </w:pPr>
            <w:r w:rsidRPr="00EF33C9">
              <w:rPr>
                <w:rFonts w:ascii="Times New Roman" w:hAnsi="Times New Roman" w:cs="Times New Roman"/>
                <w:sz w:val="24"/>
                <w:szCs w:val="24"/>
              </w:rPr>
              <w:t>Личностные качества</w:t>
            </w:r>
          </w:p>
        </w:tc>
      </w:tr>
      <w:tr w:rsidR="003C34E9" w:rsidRPr="00EF33C9" w:rsidTr="006922A6">
        <w:trPr>
          <w:trHeight w:val="1977"/>
        </w:trPr>
        <w:tc>
          <w:tcPr>
            <w:tcW w:w="1222" w:type="dxa"/>
          </w:tcPr>
          <w:p w:rsidR="003C34E9" w:rsidRPr="00EF33C9" w:rsidRDefault="003C34E9" w:rsidP="00D2097D">
            <w:pPr>
              <w:spacing w:line="240" w:lineRule="auto"/>
              <w:rPr>
                <w:rFonts w:ascii="Times New Roman" w:hAnsi="Times New Roman" w:cs="Times New Roman"/>
                <w:sz w:val="24"/>
                <w:szCs w:val="24"/>
              </w:rPr>
            </w:pPr>
            <w:r w:rsidRPr="00EF33C9">
              <w:rPr>
                <w:rFonts w:ascii="Times New Roman" w:hAnsi="Times New Roman" w:cs="Times New Roman"/>
                <w:sz w:val="24"/>
                <w:szCs w:val="24"/>
              </w:rPr>
              <w:t>1.1</w:t>
            </w:r>
          </w:p>
        </w:tc>
        <w:tc>
          <w:tcPr>
            <w:tcW w:w="2106" w:type="dxa"/>
            <w:gridSpan w:val="2"/>
          </w:tcPr>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Вера в силы и</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возможности</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обучающихся</w:t>
            </w:r>
          </w:p>
        </w:tc>
        <w:tc>
          <w:tcPr>
            <w:tcW w:w="3539" w:type="dxa"/>
            <w:gridSpan w:val="3"/>
          </w:tcPr>
          <w:p w:rsidR="003C34E9" w:rsidRPr="00EF33C9" w:rsidRDefault="003C34E9" w:rsidP="00D2097D">
            <w:pPr>
              <w:spacing w:line="240" w:lineRule="auto"/>
              <w:rPr>
                <w:rFonts w:ascii="Times New Roman" w:hAnsi="Times New Roman" w:cs="Times New Roman"/>
                <w:sz w:val="24"/>
                <w:szCs w:val="24"/>
              </w:rPr>
            </w:pPr>
            <w:r w:rsidRPr="00EF33C9">
              <w:rPr>
                <w:rFonts w:ascii="Times New Roman" w:hAnsi="Times New Roman" w:cs="Times New Roman"/>
                <w:sz w:val="24"/>
                <w:szCs w:val="24"/>
              </w:rPr>
              <w:t>Данная компетентность является выражением гуманистической позиции педагога. Она отражает основную задачу педагога — раскрывать потенциальные возможности обучающихся. Данная компетентность определяет позицию педагога в отношении успехов обучающихся. Вера в силы и возможности обучающихся снимает обвинительную позицию в отношении обучающегося, свидетельствует о готовности поддерживать ученика, искать пути и методы, отслеживающие успешность его деятельности. Вера в силы и возможности ученика есть отражение любви к обучающемуся. Можно сказать, что любить ребёнка — значит верить в его возможности, создавать условия для разворачивания этих сил в образовательной деятельности</w:t>
            </w:r>
          </w:p>
        </w:tc>
        <w:tc>
          <w:tcPr>
            <w:tcW w:w="3022" w:type="dxa"/>
          </w:tcPr>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Умение создавать ситуацию успеха для обучающихся;</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умение осуществлять грамотное педагогическое оценивание, мобилизующее академическую активность;</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умение находить положительные стороны у каждого обучающегося, строить образовательную деятельность с опорой на эти стороны, поддерживать позитивные силы развития;</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умение разрабатывать индивидуально ориентированные образовательные проекты</w:t>
            </w:r>
          </w:p>
        </w:tc>
      </w:tr>
      <w:tr w:rsidR="003C34E9" w:rsidRPr="00EF33C9" w:rsidTr="00D2097D">
        <w:tc>
          <w:tcPr>
            <w:tcW w:w="1222" w:type="dxa"/>
          </w:tcPr>
          <w:p w:rsidR="003C34E9" w:rsidRPr="00EF33C9" w:rsidRDefault="003C34E9" w:rsidP="00D2097D">
            <w:pPr>
              <w:spacing w:line="240" w:lineRule="auto"/>
              <w:rPr>
                <w:rFonts w:ascii="Times New Roman" w:hAnsi="Times New Roman" w:cs="Times New Roman"/>
                <w:sz w:val="24"/>
                <w:szCs w:val="24"/>
              </w:rPr>
            </w:pPr>
            <w:r w:rsidRPr="00EF33C9">
              <w:rPr>
                <w:rFonts w:ascii="Times New Roman" w:hAnsi="Times New Roman" w:cs="Times New Roman"/>
                <w:sz w:val="24"/>
                <w:szCs w:val="24"/>
              </w:rPr>
              <w:t>1.2</w:t>
            </w:r>
          </w:p>
        </w:tc>
        <w:tc>
          <w:tcPr>
            <w:tcW w:w="2106" w:type="dxa"/>
            <w:gridSpan w:val="2"/>
          </w:tcPr>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Интерес к</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внутреннему</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миру</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обучающихся</w:t>
            </w:r>
          </w:p>
        </w:tc>
        <w:tc>
          <w:tcPr>
            <w:tcW w:w="3539" w:type="dxa"/>
            <w:gridSpan w:val="3"/>
          </w:tcPr>
          <w:p w:rsidR="003C34E9" w:rsidRPr="00EF33C9" w:rsidRDefault="003C34E9" w:rsidP="00D2097D">
            <w:pPr>
              <w:spacing w:line="240" w:lineRule="auto"/>
              <w:rPr>
                <w:rFonts w:ascii="Times New Roman" w:hAnsi="Times New Roman" w:cs="Times New Roman"/>
                <w:sz w:val="24"/>
                <w:szCs w:val="24"/>
              </w:rPr>
            </w:pPr>
            <w:r w:rsidRPr="00EF33C9">
              <w:rPr>
                <w:rFonts w:ascii="Times New Roman" w:hAnsi="Times New Roman" w:cs="Times New Roman"/>
                <w:sz w:val="24"/>
                <w:szCs w:val="24"/>
              </w:rPr>
              <w:t>Интерес к внутреннему миру обучающихся предполагает не просто знание их индивидуальных и возрастных особенностей, но и выстраивание всей педагогической деятельности с опорой на индивидуальные особенности обучающихся. Данная компетентность определяет все аспекты педагогической деятельности</w:t>
            </w:r>
          </w:p>
        </w:tc>
        <w:tc>
          <w:tcPr>
            <w:tcW w:w="3022" w:type="dxa"/>
          </w:tcPr>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Умение составить устную и письменную характеристику обучающегося, отражающую разные аспекты его внутреннего мира;</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умение выяснить индивидуальные предпочтения (индивидуальные образовательные потребности), возможности ученика, трудности, с которыми он сталкивается;</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умение построить индивидуализированную образовательную программу; умение показать личностный смысл обучения с учётом индивидуальных характеристик внутреннего мира</w:t>
            </w:r>
          </w:p>
        </w:tc>
      </w:tr>
      <w:tr w:rsidR="003C34E9" w:rsidRPr="00EF33C9" w:rsidTr="00D2097D">
        <w:tc>
          <w:tcPr>
            <w:tcW w:w="1222" w:type="dxa"/>
          </w:tcPr>
          <w:p w:rsidR="003C34E9" w:rsidRPr="00EF33C9" w:rsidRDefault="003C34E9" w:rsidP="00D2097D">
            <w:pPr>
              <w:spacing w:line="240" w:lineRule="auto"/>
              <w:rPr>
                <w:rFonts w:ascii="Times New Roman" w:hAnsi="Times New Roman" w:cs="Times New Roman"/>
                <w:sz w:val="24"/>
                <w:szCs w:val="24"/>
              </w:rPr>
            </w:pPr>
            <w:r w:rsidRPr="00EF33C9">
              <w:rPr>
                <w:rFonts w:ascii="Times New Roman" w:hAnsi="Times New Roman" w:cs="Times New Roman"/>
                <w:sz w:val="24"/>
                <w:szCs w:val="24"/>
              </w:rPr>
              <w:t>1.3</w:t>
            </w:r>
          </w:p>
        </w:tc>
        <w:tc>
          <w:tcPr>
            <w:tcW w:w="2106" w:type="dxa"/>
            <w:gridSpan w:val="2"/>
          </w:tcPr>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Открытость к принятию других позиций, точек зрения</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(неидеологизи-</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рованное</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мышление</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педагога)</w:t>
            </w:r>
          </w:p>
        </w:tc>
        <w:tc>
          <w:tcPr>
            <w:tcW w:w="3539" w:type="dxa"/>
            <w:gridSpan w:val="3"/>
          </w:tcPr>
          <w:p w:rsidR="003C34E9" w:rsidRPr="00EF33C9" w:rsidRDefault="003C34E9" w:rsidP="00D2097D">
            <w:pPr>
              <w:spacing w:line="240" w:lineRule="auto"/>
              <w:rPr>
                <w:rFonts w:ascii="Times New Roman" w:hAnsi="Times New Roman" w:cs="Times New Roman"/>
                <w:sz w:val="24"/>
                <w:szCs w:val="24"/>
              </w:rPr>
            </w:pPr>
            <w:r w:rsidRPr="00EF33C9">
              <w:rPr>
                <w:rFonts w:ascii="Times New Roman" w:hAnsi="Times New Roman" w:cs="Times New Roman"/>
                <w:sz w:val="24"/>
                <w:szCs w:val="24"/>
              </w:rPr>
              <w:t>Открытость к принятию других позиций и точек зрения предполагает, что педагог не считает свою точку зрения единственно правильной. Он интересуется мнением других и готов их поддерживать в случаях достаточной аргументации. Педагог готов гибко реагировать на высказывания обучающегося, включая изменение собственной позиции</w:t>
            </w:r>
          </w:p>
        </w:tc>
        <w:tc>
          <w:tcPr>
            <w:tcW w:w="3022" w:type="dxa"/>
          </w:tcPr>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Убеждённость, что истина может быть не одна;</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интерес к мнениям и позициям других;</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учёт других точек зрения в процессе оценивания обучающихся</w:t>
            </w:r>
          </w:p>
        </w:tc>
      </w:tr>
      <w:tr w:rsidR="003C34E9" w:rsidRPr="00EF33C9" w:rsidTr="00D2097D">
        <w:tc>
          <w:tcPr>
            <w:tcW w:w="1222" w:type="dxa"/>
          </w:tcPr>
          <w:p w:rsidR="003C34E9" w:rsidRPr="00EF33C9" w:rsidRDefault="003C34E9" w:rsidP="00D2097D">
            <w:pPr>
              <w:spacing w:line="240" w:lineRule="auto"/>
              <w:rPr>
                <w:rFonts w:ascii="Times New Roman" w:hAnsi="Times New Roman" w:cs="Times New Roman"/>
                <w:sz w:val="24"/>
                <w:szCs w:val="24"/>
              </w:rPr>
            </w:pPr>
            <w:r w:rsidRPr="00EF33C9">
              <w:rPr>
                <w:rFonts w:ascii="Times New Roman" w:hAnsi="Times New Roman" w:cs="Times New Roman"/>
                <w:sz w:val="24"/>
                <w:szCs w:val="24"/>
              </w:rPr>
              <w:t>1.4</w:t>
            </w:r>
          </w:p>
        </w:tc>
        <w:tc>
          <w:tcPr>
            <w:tcW w:w="2106" w:type="dxa"/>
            <w:gridSpan w:val="2"/>
          </w:tcPr>
          <w:p w:rsidR="003C34E9" w:rsidRPr="00EF33C9" w:rsidRDefault="003C34E9" w:rsidP="00D2097D">
            <w:pPr>
              <w:spacing w:line="240" w:lineRule="auto"/>
              <w:rPr>
                <w:rFonts w:ascii="Times New Roman" w:hAnsi="Times New Roman" w:cs="Times New Roman"/>
                <w:sz w:val="24"/>
                <w:szCs w:val="24"/>
              </w:rPr>
            </w:pPr>
            <w:r w:rsidRPr="00EF33C9">
              <w:rPr>
                <w:rFonts w:ascii="Times New Roman" w:hAnsi="Times New Roman" w:cs="Times New Roman"/>
                <w:sz w:val="24"/>
                <w:szCs w:val="24"/>
              </w:rPr>
              <w:t>Общая культура</w:t>
            </w:r>
          </w:p>
        </w:tc>
        <w:tc>
          <w:tcPr>
            <w:tcW w:w="3539" w:type="dxa"/>
            <w:gridSpan w:val="3"/>
          </w:tcPr>
          <w:p w:rsidR="003C34E9" w:rsidRPr="00EF33C9" w:rsidRDefault="003C34E9" w:rsidP="00D2097D">
            <w:pPr>
              <w:spacing w:line="240" w:lineRule="auto"/>
              <w:rPr>
                <w:rFonts w:ascii="Times New Roman" w:hAnsi="Times New Roman" w:cs="Times New Roman"/>
                <w:sz w:val="24"/>
                <w:szCs w:val="24"/>
              </w:rPr>
            </w:pPr>
            <w:r w:rsidRPr="00EF33C9">
              <w:rPr>
                <w:rFonts w:ascii="Times New Roman" w:hAnsi="Times New Roman" w:cs="Times New Roman"/>
                <w:sz w:val="24"/>
                <w:szCs w:val="24"/>
              </w:rPr>
              <w:t>Определяет характер и стиль педагогической деятельности. Заключается в знаниях педагога об основных формах материальной и духовной жизни человека. Во многом определяет успешность педагогического общения, позицию педагога в глазах обучающихся</w:t>
            </w:r>
          </w:p>
        </w:tc>
        <w:tc>
          <w:tcPr>
            <w:tcW w:w="3022" w:type="dxa"/>
          </w:tcPr>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Ориентация в основных сферах материальной и духовной жизни;</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знание материальных и духовных интересов молодёжи;</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возможность продемонстрировать свои достижения;</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руководство кружками и секциями</w:t>
            </w:r>
          </w:p>
        </w:tc>
      </w:tr>
      <w:tr w:rsidR="003C34E9" w:rsidRPr="00EF33C9" w:rsidTr="00D2097D">
        <w:tc>
          <w:tcPr>
            <w:tcW w:w="1222" w:type="dxa"/>
          </w:tcPr>
          <w:p w:rsidR="003C34E9" w:rsidRPr="00EF33C9" w:rsidRDefault="003C34E9" w:rsidP="00D2097D">
            <w:pPr>
              <w:spacing w:line="240" w:lineRule="auto"/>
              <w:rPr>
                <w:rFonts w:ascii="Times New Roman" w:hAnsi="Times New Roman" w:cs="Times New Roman"/>
                <w:sz w:val="24"/>
                <w:szCs w:val="24"/>
              </w:rPr>
            </w:pPr>
            <w:r w:rsidRPr="00EF33C9">
              <w:rPr>
                <w:rFonts w:ascii="Times New Roman" w:hAnsi="Times New Roman" w:cs="Times New Roman"/>
                <w:sz w:val="24"/>
                <w:szCs w:val="24"/>
              </w:rPr>
              <w:t>1.5</w:t>
            </w:r>
          </w:p>
        </w:tc>
        <w:tc>
          <w:tcPr>
            <w:tcW w:w="2106" w:type="dxa"/>
            <w:gridSpan w:val="2"/>
          </w:tcPr>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Эмоциональная</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устойчивость</w:t>
            </w:r>
          </w:p>
        </w:tc>
        <w:tc>
          <w:tcPr>
            <w:tcW w:w="3539" w:type="dxa"/>
            <w:gridSpan w:val="3"/>
          </w:tcPr>
          <w:p w:rsidR="003C34E9" w:rsidRPr="00EF33C9" w:rsidRDefault="003C34E9" w:rsidP="00D2097D">
            <w:pPr>
              <w:spacing w:line="240" w:lineRule="auto"/>
              <w:rPr>
                <w:rFonts w:ascii="Times New Roman" w:hAnsi="Times New Roman" w:cs="Times New Roman"/>
                <w:sz w:val="24"/>
                <w:szCs w:val="24"/>
              </w:rPr>
            </w:pPr>
            <w:r w:rsidRPr="00EF33C9">
              <w:rPr>
                <w:rFonts w:ascii="Times New Roman" w:hAnsi="Times New Roman" w:cs="Times New Roman"/>
                <w:sz w:val="24"/>
                <w:szCs w:val="24"/>
              </w:rPr>
              <w:t>Определяет характер отношений в учебном процессе, особенно в ситуациях конфликта. Способствует сохранению объективности оценки обучающихся. Определяет эффективность владения классом</w:t>
            </w:r>
          </w:p>
        </w:tc>
        <w:tc>
          <w:tcPr>
            <w:tcW w:w="3022" w:type="dxa"/>
          </w:tcPr>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В трудных ситуациях педагог сохраняет спокойствие;</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эмоциональный конфликт не влияет на объективность оценки;</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педагог не стремится избежать эмоционально напряжённых ситуаций</w:t>
            </w:r>
          </w:p>
        </w:tc>
      </w:tr>
      <w:tr w:rsidR="003C34E9" w:rsidRPr="00EF33C9" w:rsidTr="00D2097D">
        <w:tc>
          <w:tcPr>
            <w:tcW w:w="1222" w:type="dxa"/>
          </w:tcPr>
          <w:p w:rsidR="003C34E9" w:rsidRPr="00EF33C9" w:rsidRDefault="003C34E9" w:rsidP="00D2097D">
            <w:pPr>
              <w:spacing w:line="240" w:lineRule="auto"/>
              <w:rPr>
                <w:rFonts w:ascii="Times New Roman" w:hAnsi="Times New Roman" w:cs="Times New Roman"/>
                <w:sz w:val="24"/>
                <w:szCs w:val="24"/>
              </w:rPr>
            </w:pPr>
            <w:r w:rsidRPr="00EF33C9">
              <w:rPr>
                <w:rFonts w:ascii="Times New Roman" w:hAnsi="Times New Roman" w:cs="Times New Roman"/>
                <w:sz w:val="24"/>
                <w:szCs w:val="24"/>
              </w:rPr>
              <w:t>1.6</w:t>
            </w:r>
          </w:p>
        </w:tc>
        <w:tc>
          <w:tcPr>
            <w:tcW w:w="2106" w:type="dxa"/>
            <w:gridSpan w:val="2"/>
          </w:tcPr>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Позитивная</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направленность</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на</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педагогическую деятельность. Уверенность в себе</w:t>
            </w:r>
          </w:p>
        </w:tc>
        <w:tc>
          <w:tcPr>
            <w:tcW w:w="3539" w:type="dxa"/>
            <w:gridSpan w:val="3"/>
          </w:tcPr>
          <w:p w:rsidR="003C34E9" w:rsidRPr="00EF33C9" w:rsidRDefault="003C34E9" w:rsidP="00D2097D">
            <w:pPr>
              <w:spacing w:line="240" w:lineRule="auto"/>
              <w:rPr>
                <w:rFonts w:ascii="Times New Roman" w:hAnsi="Times New Roman" w:cs="Times New Roman"/>
                <w:sz w:val="24"/>
                <w:szCs w:val="24"/>
              </w:rPr>
            </w:pPr>
            <w:r w:rsidRPr="00EF33C9">
              <w:rPr>
                <w:rFonts w:ascii="Times New Roman" w:hAnsi="Times New Roman" w:cs="Times New Roman"/>
                <w:sz w:val="24"/>
                <w:szCs w:val="24"/>
              </w:rPr>
              <w:t>В основе данной компетентности лежит вера в собственные силы, собственную эффективность. Способствует позитивным отношениям с коллегами и обучающимися. Определяет позитивную направленность на педагогическую деятельность</w:t>
            </w:r>
          </w:p>
        </w:tc>
        <w:tc>
          <w:tcPr>
            <w:tcW w:w="3022" w:type="dxa"/>
          </w:tcPr>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Осознание целей и ценностей педагогической деятельности;</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позитивное настроение;</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желание работать;</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высокая профессиональная самооценка</w:t>
            </w:r>
          </w:p>
        </w:tc>
      </w:tr>
      <w:tr w:rsidR="003C34E9" w:rsidRPr="00EF33C9" w:rsidTr="00D2097D">
        <w:tc>
          <w:tcPr>
            <w:tcW w:w="9889" w:type="dxa"/>
            <w:gridSpan w:val="7"/>
          </w:tcPr>
          <w:p w:rsidR="003C34E9" w:rsidRPr="00EF33C9" w:rsidRDefault="003C34E9" w:rsidP="00D2097D">
            <w:pPr>
              <w:spacing w:line="240" w:lineRule="auto"/>
              <w:rPr>
                <w:rFonts w:ascii="Times New Roman" w:hAnsi="Times New Roman" w:cs="Times New Roman"/>
                <w:sz w:val="24"/>
                <w:szCs w:val="24"/>
              </w:rPr>
            </w:pPr>
            <w:r w:rsidRPr="00EF33C9">
              <w:rPr>
                <w:rFonts w:ascii="Times New Roman" w:hAnsi="Times New Roman" w:cs="Times New Roman"/>
                <w:sz w:val="24"/>
                <w:szCs w:val="24"/>
              </w:rPr>
              <w:t>2. Постановка целей и задач педагогической деятельности</w:t>
            </w:r>
          </w:p>
        </w:tc>
      </w:tr>
      <w:tr w:rsidR="003C34E9" w:rsidRPr="00EF33C9" w:rsidTr="00D2097D">
        <w:tc>
          <w:tcPr>
            <w:tcW w:w="1222" w:type="dxa"/>
          </w:tcPr>
          <w:p w:rsidR="003C34E9" w:rsidRPr="00EF33C9" w:rsidRDefault="003C34E9" w:rsidP="00D2097D">
            <w:pPr>
              <w:spacing w:line="240" w:lineRule="auto"/>
              <w:rPr>
                <w:rFonts w:ascii="Times New Roman" w:hAnsi="Times New Roman" w:cs="Times New Roman"/>
                <w:sz w:val="24"/>
                <w:szCs w:val="24"/>
              </w:rPr>
            </w:pPr>
            <w:r w:rsidRPr="00EF33C9">
              <w:rPr>
                <w:rFonts w:ascii="Times New Roman" w:hAnsi="Times New Roman" w:cs="Times New Roman"/>
                <w:sz w:val="24"/>
                <w:szCs w:val="24"/>
              </w:rPr>
              <w:t>2.1</w:t>
            </w:r>
          </w:p>
        </w:tc>
        <w:tc>
          <w:tcPr>
            <w:tcW w:w="2106" w:type="dxa"/>
            <w:gridSpan w:val="2"/>
          </w:tcPr>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Умение перевести тему урока в</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педагогическую</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задачу</w:t>
            </w:r>
          </w:p>
        </w:tc>
        <w:tc>
          <w:tcPr>
            <w:tcW w:w="3539" w:type="dxa"/>
            <w:gridSpan w:val="3"/>
          </w:tcPr>
          <w:p w:rsidR="003C34E9" w:rsidRPr="00EF33C9" w:rsidRDefault="003C34E9" w:rsidP="00D2097D">
            <w:pPr>
              <w:spacing w:line="240" w:lineRule="auto"/>
              <w:rPr>
                <w:rFonts w:ascii="Times New Roman" w:hAnsi="Times New Roman" w:cs="Times New Roman"/>
                <w:sz w:val="24"/>
                <w:szCs w:val="24"/>
              </w:rPr>
            </w:pPr>
            <w:r w:rsidRPr="00EF33C9">
              <w:rPr>
                <w:rFonts w:ascii="Times New Roman" w:hAnsi="Times New Roman" w:cs="Times New Roman"/>
                <w:sz w:val="24"/>
                <w:szCs w:val="24"/>
              </w:rPr>
              <w:t>Основная компетенция, обеспечивающая эффективное целеполагание в учебном процессе. Обеспечивает реализацию субъект-субъектного подхода, ставит обучающегося в позицию субъекта деятельности, лежит в основе формирования творческой личности</w:t>
            </w:r>
          </w:p>
        </w:tc>
        <w:tc>
          <w:tcPr>
            <w:tcW w:w="3022" w:type="dxa"/>
          </w:tcPr>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Знание образовательных стандартов и реализующих их программ;</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осознание</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нетождественности темы урока и цели урока;</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владение конкретным набором способов перевода темы в задачу</w:t>
            </w:r>
          </w:p>
        </w:tc>
      </w:tr>
      <w:tr w:rsidR="003C34E9" w:rsidRPr="00EF33C9" w:rsidTr="00D2097D">
        <w:tc>
          <w:tcPr>
            <w:tcW w:w="1222" w:type="dxa"/>
          </w:tcPr>
          <w:p w:rsidR="003C34E9" w:rsidRPr="00EF33C9" w:rsidRDefault="003C34E9" w:rsidP="00D2097D">
            <w:pPr>
              <w:spacing w:line="240" w:lineRule="auto"/>
              <w:rPr>
                <w:rFonts w:ascii="Times New Roman" w:hAnsi="Times New Roman" w:cs="Times New Roman"/>
                <w:sz w:val="24"/>
                <w:szCs w:val="24"/>
              </w:rPr>
            </w:pPr>
            <w:r w:rsidRPr="00EF33C9">
              <w:rPr>
                <w:rFonts w:ascii="Times New Roman" w:hAnsi="Times New Roman" w:cs="Times New Roman"/>
                <w:sz w:val="24"/>
                <w:szCs w:val="24"/>
              </w:rPr>
              <w:t>2.2</w:t>
            </w:r>
          </w:p>
        </w:tc>
        <w:tc>
          <w:tcPr>
            <w:tcW w:w="2106" w:type="dxa"/>
            <w:gridSpan w:val="2"/>
          </w:tcPr>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Умение ставить педагогические цели и задачи сообразно возрастным и индивидуальным особенностям обучающихся.</w:t>
            </w:r>
          </w:p>
        </w:tc>
        <w:tc>
          <w:tcPr>
            <w:tcW w:w="3539" w:type="dxa"/>
            <w:gridSpan w:val="3"/>
          </w:tcPr>
          <w:p w:rsidR="003C34E9" w:rsidRPr="00EF33C9" w:rsidRDefault="003C34E9" w:rsidP="00D2097D">
            <w:pPr>
              <w:spacing w:line="240" w:lineRule="auto"/>
              <w:rPr>
                <w:rFonts w:ascii="Times New Roman" w:hAnsi="Times New Roman" w:cs="Times New Roman"/>
                <w:sz w:val="24"/>
                <w:szCs w:val="24"/>
              </w:rPr>
            </w:pPr>
            <w:r w:rsidRPr="00EF33C9">
              <w:rPr>
                <w:rFonts w:ascii="Times New Roman" w:hAnsi="Times New Roman" w:cs="Times New Roman"/>
                <w:sz w:val="24"/>
                <w:szCs w:val="24"/>
              </w:rPr>
              <w:t>Данная компетентность является конкретизацией предыдущей. Она направлена на индивидуализацию обучения и благодаря этому связана с мотивацией и общей успешностью.</w:t>
            </w:r>
          </w:p>
        </w:tc>
        <w:tc>
          <w:tcPr>
            <w:tcW w:w="3022" w:type="dxa"/>
          </w:tcPr>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Знание возрастных особенностей обучающихся;</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владение методами перевода цели в учебную задачу в конкретном возрасте</w:t>
            </w:r>
          </w:p>
        </w:tc>
      </w:tr>
      <w:tr w:rsidR="003C34E9" w:rsidRPr="00EF33C9" w:rsidTr="00D2097D">
        <w:tc>
          <w:tcPr>
            <w:tcW w:w="9889" w:type="dxa"/>
            <w:gridSpan w:val="7"/>
          </w:tcPr>
          <w:p w:rsidR="003C34E9" w:rsidRPr="00EF33C9" w:rsidRDefault="003C34E9" w:rsidP="00D2097D">
            <w:pPr>
              <w:spacing w:line="240" w:lineRule="auto"/>
              <w:rPr>
                <w:rFonts w:ascii="Times New Roman" w:hAnsi="Times New Roman" w:cs="Times New Roman"/>
                <w:sz w:val="24"/>
                <w:szCs w:val="24"/>
              </w:rPr>
            </w:pPr>
            <w:r w:rsidRPr="00EF33C9">
              <w:rPr>
                <w:rFonts w:ascii="Times New Roman" w:hAnsi="Times New Roman" w:cs="Times New Roman"/>
                <w:sz w:val="24"/>
                <w:szCs w:val="24"/>
              </w:rPr>
              <w:t>3. Мотивация учебной деятельности</w:t>
            </w:r>
          </w:p>
        </w:tc>
      </w:tr>
      <w:tr w:rsidR="003C34E9" w:rsidRPr="00EF33C9" w:rsidTr="00D2097D">
        <w:tc>
          <w:tcPr>
            <w:tcW w:w="1222" w:type="dxa"/>
          </w:tcPr>
          <w:p w:rsidR="003C34E9" w:rsidRPr="00EF33C9" w:rsidRDefault="003C34E9" w:rsidP="00D2097D">
            <w:pPr>
              <w:spacing w:line="240" w:lineRule="auto"/>
              <w:rPr>
                <w:rFonts w:ascii="Times New Roman" w:hAnsi="Times New Roman" w:cs="Times New Roman"/>
                <w:sz w:val="24"/>
                <w:szCs w:val="24"/>
              </w:rPr>
            </w:pPr>
            <w:r w:rsidRPr="00EF33C9">
              <w:rPr>
                <w:rFonts w:ascii="Times New Roman" w:hAnsi="Times New Roman" w:cs="Times New Roman"/>
                <w:sz w:val="24"/>
                <w:szCs w:val="24"/>
              </w:rPr>
              <w:t>3.1</w:t>
            </w:r>
          </w:p>
        </w:tc>
        <w:tc>
          <w:tcPr>
            <w:tcW w:w="2106" w:type="dxa"/>
            <w:gridSpan w:val="2"/>
          </w:tcPr>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Умение</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обеспечить</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успех</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в деятельности</w:t>
            </w:r>
          </w:p>
        </w:tc>
        <w:tc>
          <w:tcPr>
            <w:tcW w:w="3539" w:type="dxa"/>
            <w:gridSpan w:val="3"/>
          </w:tcPr>
          <w:p w:rsidR="003C34E9" w:rsidRPr="00EF33C9" w:rsidRDefault="003C34E9" w:rsidP="00D2097D">
            <w:pPr>
              <w:spacing w:line="240" w:lineRule="auto"/>
              <w:rPr>
                <w:rFonts w:ascii="Times New Roman" w:hAnsi="Times New Roman" w:cs="Times New Roman"/>
                <w:sz w:val="24"/>
                <w:szCs w:val="24"/>
              </w:rPr>
            </w:pPr>
            <w:r w:rsidRPr="00EF33C9">
              <w:rPr>
                <w:rFonts w:ascii="Times New Roman" w:hAnsi="Times New Roman" w:cs="Times New Roman"/>
                <w:sz w:val="24"/>
                <w:szCs w:val="24"/>
              </w:rPr>
              <w:t>Компетентность, позволяющая обучающемуся поверить в свои силы, утвердить себя в глазах окружающих, один из главных способов обеспечить позитивную мотивацию учения</w:t>
            </w:r>
          </w:p>
        </w:tc>
        <w:tc>
          <w:tcPr>
            <w:tcW w:w="3022" w:type="dxa"/>
          </w:tcPr>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Знание возможностей конкретных учеников;</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постановка учебных задач в соответствии с возможностями ученика;</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демонстрация успехов обучающихся родителям, одноклассникам</w:t>
            </w:r>
          </w:p>
        </w:tc>
      </w:tr>
      <w:tr w:rsidR="003C34E9" w:rsidRPr="00EF33C9" w:rsidTr="00D2097D">
        <w:tc>
          <w:tcPr>
            <w:tcW w:w="1222" w:type="dxa"/>
          </w:tcPr>
          <w:p w:rsidR="003C34E9" w:rsidRPr="00EF33C9" w:rsidRDefault="003C34E9" w:rsidP="00D2097D">
            <w:pPr>
              <w:spacing w:line="240" w:lineRule="auto"/>
              <w:rPr>
                <w:rFonts w:ascii="Times New Roman" w:hAnsi="Times New Roman" w:cs="Times New Roman"/>
                <w:sz w:val="24"/>
                <w:szCs w:val="24"/>
              </w:rPr>
            </w:pPr>
            <w:r w:rsidRPr="00EF33C9">
              <w:rPr>
                <w:rFonts w:ascii="Times New Roman" w:hAnsi="Times New Roman" w:cs="Times New Roman"/>
                <w:sz w:val="24"/>
                <w:szCs w:val="24"/>
              </w:rPr>
              <w:t>3.2</w:t>
            </w:r>
          </w:p>
        </w:tc>
        <w:tc>
          <w:tcPr>
            <w:tcW w:w="2106" w:type="dxa"/>
            <w:gridSpan w:val="2"/>
          </w:tcPr>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Компетентность в</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педагогическом</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оценивании</w:t>
            </w:r>
          </w:p>
        </w:tc>
        <w:tc>
          <w:tcPr>
            <w:tcW w:w="3539" w:type="dxa"/>
            <w:gridSpan w:val="3"/>
          </w:tcPr>
          <w:p w:rsidR="003C34E9" w:rsidRPr="00EF33C9" w:rsidRDefault="003C34E9" w:rsidP="00D2097D">
            <w:pPr>
              <w:spacing w:line="240" w:lineRule="auto"/>
              <w:rPr>
                <w:rFonts w:ascii="Times New Roman" w:hAnsi="Times New Roman" w:cs="Times New Roman"/>
                <w:sz w:val="24"/>
                <w:szCs w:val="24"/>
              </w:rPr>
            </w:pPr>
            <w:r w:rsidRPr="00EF33C9">
              <w:rPr>
                <w:rFonts w:ascii="Times New Roman" w:hAnsi="Times New Roman" w:cs="Times New Roman"/>
                <w:sz w:val="24"/>
                <w:szCs w:val="24"/>
              </w:rPr>
              <w:t>Педагогическое оценивание служит реальным инструментом осознания обучающимся своих достижений и недоработок. Без знания своих результатов невозможно обеспечить субъектную позицию в образовании</w:t>
            </w:r>
          </w:p>
        </w:tc>
        <w:tc>
          <w:tcPr>
            <w:tcW w:w="3022" w:type="dxa"/>
          </w:tcPr>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Знание многообразия педагогических оценок;</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знакомство с литературой по данному вопросу;</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владение различными методами оценивания и их применение</w:t>
            </w:r>
          </w:p>
        </w:tc>
      </w:tr>
      <w:tr w:rsidR="003C34E9" w:rsidRPr="00EF33C9" w:rsidTr="00D2097D">
        <w:tc>
          <w:tcPr>
            <w:tcW w:w="1222" w:type="dxa"/>
          </w:tcPr>
          <w:p w:rsidR="003C34E9" w:rsidRPr="00EF33C9" w:rsidRDefault="003C34E9" w:rsidP="00D2097D">
            <w:pPr>
              <w:spacing w:line="240" w:lineRule="auto"/>
              <w:rPr>
                <w:rFonts w:ascii="Times New Roman" w:hAnsi="Times New Roman" w:cs="Times New Roman"/>
                <w:sz w:val="24"/>
                <w:szCs w:val="24"/>
              </w:rPr>
            </w:pPr>
            <w:r w:rsidRPr="00EF33C9">
              <w:rPr>
                <w:rFonts w:ascii="Times New Roman" w:hAnsi="Times New Roman" w:cs="Times New Roman"/>
                <w:sz w:val="24"/>
                <w:szCs w:val="24"/>
              </w:rPr>
              <w:t>3.3</w:t>
            </w:r>
          </w:p>
        </w:tc>
        <w:tc>
          <w:tcPr>
            <w:tcW w:w="2106" w:type="dxa"/>
            <w:gridSpan w:val="2"/>
          </w:tcPr>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Умение</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превращать</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учебную</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задачу</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в личностно</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значимую</w:t>
            </w:r>
          </w:p>
        </w:tc>
        <w:tc>
          <w:tcPr>
            <w:tcW w:w="3539" w:type="dxa"/>
            <w:gridSpan w:val="3"/>
          </w:tcPr>
          <w:p w:rsidR="003C34E9" w:rsidRPr="00EF33C9" w:rsidRDefault="003C34E9" w:rsidP="00D2097D">
            <w:pPr>
              <w:spacing w:line="240" w:lineRule="auto"/>
              <w:rPr>
                <w:rFonts w:ascii="Times New Roman" w:hAnsi="Times New Roman" w:cs="Times New Roman"/>
                <w:sz w:val="24"/>
                <w:szCs w:val="24"/>
              </w:rPr>
            </w:pPr>
            <w:r w:rsidRPr="00EF33C9">
              <w:rPr>
                <w:rFonts w:ascii="Times New Roman" w:hAnsi="Times New Roman" w:cs="Times New Roman"/>
                <w:sz w:val="24"/>
                <w:szCs w:val="24"/>
              </w:rPr>
              <w:t>Это одна из важнейших компетентностей, обеспечивающих мотивацию учебной деятельности</w:t>
            </w:r>
          </w:p>
        </w:tc>
        <w:tc>
          <w:tcPr>
            <w:tcW w:w="3022" w:type="dxa"/>
          </w:tcPr>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Знание интересов обучающихся, их внутреннего мира;</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ориентация в культуре;</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умение показать роль и значение изучаемого материала в реализации личных планов</w:t>
            </w:r>
          </w:p>
        </w:tc>
      </w:tr>
      <w:tr w:rsidR="003C34E9" w:rsidRPr="00EF33C9" w:rsidTr="00D2097D">
        <w:tc>
          <w:tcPr>
            <w:tcW w:w="9889" w:type="dxa"/>
            <w:gridSpan w:val="7"/>
          </w:tcPr>
          <w:p w:rsidR="003C34E9" w:rsidRPr="00EF33C9" w:rsidRDefault="003C34E9" w:rsidP="00D2097D">
            <w:pPr>
              <w:spacing w:line="240" w:lineRule="auto"/>
              <w:rPr>
                <w:rFonts w:ascii="Times New Roman" w:hAnsi="Times New Roman" w:cs="Times New Roman"/>
                <w:sz w:val="24"/>
                <w:szCs w:val="24"/>
              </w:rPr>
            </w:pPr>
            <w:r w:rsidRPr="00EF33C9">
              <w:rPr>
                <w:rFonts w:ascii="Times New Roman" w:hAnsi="Times New Roman" w:cs="Times New Roman"/>
                <w:sz w:val="24"/>
                <w:szCs w:val="24"/>
              </w:rPr>
              <w:t>4. Информационная компетентность</w:t>
            </w:r>
          </w:p>
        </w:tc>
      </w:tr>
      <w:tr w:rsidR="003C34E9" w:rsidRPr="00EF33C9" w:rsidTr="00D2097D">
        <w:tc>
          <w:tcPr>
            <w:tcW w:w="1277" w:type="dxa"/>
            <w:gridSpan w:val="2"/>
          </w:tcPr>
          <w:p w:rsidR="003C34E9" w:rsidRPr="00EF33C9" w:rsidRDefault="003C34E9" w:rsidP="00D2097D">
            <w:pPr>
              <w:spacing w:line="240" w:lineRule="auto"/>
              <w:rPr>
                <w:rFonts w:ascii="Times New Roman" w:hAnsi="Times New Roman" w:cs="Times New Roman"/>
                <w:sz w:val="24"/>
                <w:szCs w:val="24"/>
              </w:rPr>
            </w:pPr>
            <w:r w:rsidRPr="00EF33C9">
              <w:rPr>
                <w:rFonts w:ascii="Times New Roman" w:hAnsi="Times New Roman" w:cs="Times New Roman"/>
                <w:sz w:val="24"/>
                <w:szCs w:val="24"/>
              </w:rPr>
              <w:t>4.1</w:t>
            </w:r>
          </w:p>
        </w:tc>
        <w:tc>
          <w:tcPr>
            <w:tcW w:w="2126" w:type="dxa"/>
            <w:gridSpan w:val="2"/>
          </w:tcPr>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Компетентность в</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предмете</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преподавания</w:t>
            </w:r>
          </w:p>
        </w:tc>
        <w:tc>
          <w:tcPr>
            <w:tcW w:w="3402" w:type="dxa"/>
          </w:tcPr>
          <w:p w:rsidR="003C34E9" w:rsidRPr="00EF33C9" w:rsidRDefault="003C34E9" w:rsidP="00D2097D">
            <w:pPr>
              <w:spacing w:line="240" w:lineRule="auto"/>
              <w:rPr>
                <w:rFonts w:ascii="Times New Roman" w:hAnsi="Times New Roman" w:cs="Times New Roman"/>
                <w:sz w:val="24"/>
                <w:szCs w:val="24"/>
              </w:rPr>
            </w:pPr>
            <w:r w:rsidRPr="00EF33C9">
              <w:rPr>
                <w:rFonts w:ascii="Times New Roman" w:hAnsi="Times New Roman" w:cs="Times New Roman"/>
                <w:sz w:val="24"/>
                <w:szCs w:val="24"/>
              </w:rPr>
              <w:t>Глубокое знание предмета преподавания, сочетающееся с общей культурой педагога. Сочетание теоретического знания с видением его практического применения, что является предпосылкой установления личностной значимости учения</w:t>
            </w:r>
          </w:p>
        </w:tc>
        <w:tc>
          <w:tcPr>
            <w:tcW w:w="3084" w:type="dxa"/>
            <w:gridSpan w:val="2"/>
          </w:tcPr>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Знание генезиса формирования предметного знания (история, персоналии, для решения каких проблем разрабатывалось);</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возможности применения получаемых знаний для объяснения социальных и природных явлений;</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владение методами решения различных задач;</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свободное решение задач ЕГЭ, олимпиад: региональных, российских, международных</w:t>
            </w:r>
          </w:p>
        </w:tc>
      </w:tr>
      <w:tr w:rsidR="003C34E9" w:rsidRPr="00EF33C9" w:rsidTr="00D2097D">
        <w:tc>
          <w:tcPr>
            <w:tcW w:w="1277" w:type="dxa"/>
            <w:gridSpan w:val="2"/>
          </w:tcPr>
          <w:p w:rsidR="003C34E9" w:rsidRPr="00EF33C9" w:rsidRDefault="003C34E9" w:rsidP="00D2097D">
            <w:pPr>
              <w:spacing w:line="240" w:lineRule="auto"/>
              <w:rPr>
                <w:rFonts w:ascii="Times New Roman" w:hAnsi="Times New Roman" w:cs="Times New Roman"/>
                <w:sz w:val="24"/>
                <w:szCs w:val="24"/>
              </w:rPr>
            </w:pPr>
            <w:r w:rsidRPr="00EF33C9">
              <w:rPr>
                <w:rFonts w:ascii="Times New Roman" w:hAnsi="Times New Roman" w:cs="Times New Roman"/>
                <w:sz w:val="24"/>
                <w:szCs w:val="24"/>
              </w:rPr>
              <w:t>4.2</w:t>
            </w:r>
          </w:p>
        </w:tc>
        <w:tc>
          <w:tcPr>
            <w:tcW w:w="2126" w:type="dxa"/>
            <w:gridSpan w:val="2"/>
          </w:tcPr>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Компетентность в</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методах</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преподавания</w:t>
            </w:r>
          </w:p>
        </w:tc>
        <w:tc>
          <w:tcPr>
            <w:tcW w:w="3402" w:type="dxa"/>
          </w:tcPr>
          <w:p w:rsidR="003C34E9" w:rsidRPr="00EF33C9" w:rsidRDefault="003C34E9" w:rsidP="00D2097D">
            <w:pPr>
              <w:spacing w:line="240" w:lineRule="auto"/>
              <w:rPr>
                <w:rFonts w:ascii="Times New Roman" w:hAnsi="Times New Roman" w:cs="Times New Roman"/>
                <w:sz w:val="24"/>
                <w:szCs w:val="24"/>
              </w:rPr>
            </w:pPr>
            <w:r w:rsidRPr="00EF33C9">
              <w:rPr>
                <w:rFonts w:ascii="Times New Roman" w:hAnsi="Times New Roman" w:cs="Times New Roman"/>
                <w:sz w:val="24"/>
                <w:szCs w:val="24"/>
              </w:rPr>
              <w:t>Обеспечивает возможность эффективного усвоения знания и формирования умений, предусмотренных программой. Обеспечивает индивидуальный подход и развитие творческой личности</w:t>
            </w:r>
          </w:p>
        </w:tc>
        <w:tc>
          <w:tcPr>
            <w:tcW w:w="3084" w:type="dxa"/>
            <w:gridSpan w:val="2"/>
          </w:tcPr>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Знание нормативных методов и методик;</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демонстрация личностно ориентированных методов образования;</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наличие своих находок и методов, авторской школы;</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знание современных достижений в области методики обучения, в том числе использование новых информационных технологий; — использование в учебном процессе современных методов обучения</w:t>
            </w:r>
          </w:p>
        </w:tc>
      </w:tr>
      <w:tr w:rsidR="003C34E9" w:rsidRPr="00EF33C9" w:rsidTr="00D2097D">
        <w:tc>
          <w:tcPr>
            <w:tcW w:w="1277" w:type="dxa"/>
            <w:gridSpan w:val="2"/>
          </w:tcPr>
          <w:p w:rsidR="003C34E9" w:rsidRPr="00EF33C9" w:rsidRDefault="003C34E9" w:rsidP="00D2097D">
            <w:pPr>
              <w:spacing w:line="240" w:lineRule="auto"/>
              <w:rPr>
                <w:rFonts w:ascii="Times New Roman" w:hAnsi="Times New Roman" w:cs="Times New Roman"/>
                <w:sz w:val="24"/>
                <w:szCs w:val="24"/>
              </w:rPr>
            </w:pPr>
            <w:r w:rsidRPr="00EF33C9">
              <w:rPr>
                <w:rFonts w:ascii="Times New Roman" w:hAnsi="Times New Roman" w:cs="Times New Roman"/>
                <w:sz w:val="24"/>
                <w:szCs w:val="24"/>
              </w:rPr>
              <w:t>4.3</w:t>
            </w:r>
          </w:p>
        </w:tc>
        <w:tc>
          <w:tcPr>
            <w:tcW w:w="2126" w:type="dxa"/>
            <w:gridSpan w:val="2"/>
          </w:tcPr>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Компетентность в</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субъективных</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условиях</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деятельности</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(знание учеников</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и учебных</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коллективов)</w:t>
            </w:r>
          </w:p>
        </w:tc>
        <w:tc>
          <w:tcPr>
            <w:tcW w:w="3402" w:type="dxa"/>
          </w:tcPr>
          <w:p w:rsidR="003C34E9" w:rsidRPr="00EF33C9" w:rsidRDefault="003C34E9" w:rsidP="00D2097D">
            <w:pPr>
              <w:spacing w:line="240" w:lineRule="auto"/>
              <w:rPr>
                <w:rFonts w:ascii="Times New Roman" w:hAnsi="Times New Roman" w:cs="Times New Roman"/>
                <w:sz w:val="24"/>
                <w:szCs w:val="24"/>
              </w:rPr>
            </w:pPr>
            <w:r w:rsidRPr="00EF33C9">
              <w:rPr>
                <w:rFonts w:ascii="Times New Roman" w:hAnsi="Times New Roman" w:cs="Times New Roman"/>
                <w:sz w:val="24"/>
                <w:szCs w:val="24"/>
              </w:rPr>
              <w:t>Позволяет осуществлять индивидуальный подход к организации образовательной деятельности. Служит условием гуманизации образования. Обеспечивает высокую мотивацию академической активности</w:t>
            </w:r>
          </w:p>
        </w:tc>
        <w:tc>
          <w:tcPr>
            <w:tcW w:w="3084" w:type="dxa"/>
            <w:gridSpan w:val="2"/>
          </w:tcPr>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Знание теоретического материала по психологии, характеризующего индивидуальные особенности обучающихся;</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владение методами диагностики индивидуальных особенностей (возможно, совместно со школьным психологом);</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использование знаний по психологии в организации учебного процесса;</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разработка индивидуальных проектов на основе личных характеристик обучающихся;</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владение методами социометрии;</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учёт особенностей учебных коллективов в педагогическом процессе;</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знание(рефлексия)своих индивидуальных особенностей и их учёт в своей деятельности</w:t>
            </w:r>
          </w:p>
        </w:tc>
      </w:tr>
      <w:tr w:rsidR="003C34E9" w:rsidRPr="00EF33C9" w:rsidTr="00D2097D">
        <w:tc>
          <w:tcPr>
            <w:tcW w:w="1277" w:type="dxa"/>
            <w:gridSpan w:val="2"/>
          </w:tcPr>
          <w:p w:rsidR="003C34E9" w:rsidRPr="00EF33C9" w:rsidRDefault="003C34E9" w:rsidP="00D2097D">
            <w:pPr>
              <w:spacing w:line="240" w:lineRule="auto"/>
              <w:rPr>
                <w:rFonts w:ascii="Times New Roman" w:hAnsi="Times New Roman" w:cs="Times New Roman"/>
                <w:sz w:val="24"/>
                <w:szCs w:val="24"/>
              </w:rPr>
            </w:pPr>
            <w:r w:rsidRPr="00EF33C9">
              <w:rPr>
                <w:rFonts w:ascii="Times New Roman" w:hAnsi="Times New Roman" w:cs="Times New Roman"/>
                <w:sz w:val="24"/>
                <w:szCs w:val="24"/>
              </w:rPr>
              <w:t>4.4</w:t>
            </w:r>
          </w:p>
        </w:tc>
        <w:tc>
          <w:tcPr>
            <w:tcW w:w="2126" w:type="dxa"/>
            <w:gridSpan w:val="2"/>
          </w:tcPr>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Умение вести</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самостоятельный</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поиск</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информации</w:t>
            </w:r>
          </w:p>
        </w:tc>
        <w:tc>
          <w:tcPr>
            <w:tcW w:w="3402" w:type="dxa"/>
          </w:tcPr>
          <w:p w:rsidR="003C34E9" w:rsidRPr="00EF33C9" w:rsidRDefault="003C34E9" w:rsidP="00D2097D">
            <w:pPr>
              <w:spacing w:line="240" w:lineRule="auto"/>
              <w:rPr>
                <w:rFonts w:ascii="Times New Roman" w:hAnsi="Times New Roman" w:cs="Times New Roman"/>
                <w:sz w:val="24"/>
                <w:szCs w:val="24"/>
              </w:rPr>
            </w:pPr>
            <w:r w:rsidRPr="00EF33C9">
              <w:rPr>
                <w:rFonts w:ascii="Times New Roman" w:hAnsi="Times New Roman" w:cs="Times New Roman"/>
                <w:sz w:val="24"/>
                <w:szCs w:val="24"/>
              </w:rPr>
              <w:t>Обеспечивает постоянный профессиональный рост и творческий подход к педагогической деятельности. Современная ситуация быстрого развития предметных областей, появление новых педагогических технологий предполагают непрерывное обновление собственных знаний и умений, что обеспечивает желание и умение вести самостоятельный поиск</w:t>
            </w:r>
          </w:p>
        </w:tc>
        <w:tc>
          <w:tcPr>
            <w:tcW w:w="3084" w:type="dxa"/>
            <w:gridSpan w:val="2"/>
          </w:tcPr>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Профессиональная любознательность;</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умение пользоваться различными информационно-</w:t>
            </w:r>
            <w:r w:rsidRPr="00EF33C9">
              <w:rPr>
                <w:rFonts w:ascii="Times New Roman" w:hAnsi="Times New Roman" w:cs="Times New Roman"/>
                <w:sz w:val="24"/>
                <w:szCs w:val="24"/>
              </w:rPr>
              <w:softHyphen/>
              <w:t>поисковыми технологиями;</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использование различных баз данных в образовательном процессе</w:t>
            </w:r>
          </w:p>
        </w:tc>
      </w:tr>
      <w:tr w:rsidR="003C34E9" w:rsidRPr="00EF33C9" w:rsidTr="00D2097D">
        <w:tc>
          <w:tcPr>
            <w:tcW w:w="9889" w:type="dxa"/>
            <w:gridSpan w:val="7"/>
          </w:tcPr>
          <w:p w:rsidR="003C34E9" w:rsidRPr="00EF33C9" w:rsidRDefault="003C34E9" w:rsidP="00D2097D">
            <w:pPr>
              <w:spacing w:line="240" w:lineRule="auto"/>
              <w:rPr>
                <w:rFonts w:ascii="Times New Roman" w:hAnsi="Times New Roman" w:cs="Times New Roman"/>
                <w:sz w:val="24"/>
                <w:szCs w:val="24"/>
              </w:rPr>
            </w:pPr>
            <w:r w:rsidRPr="00EF33C9">
              <w:rPr>
                <w:rFonts w:ascii="Times New Roman" w:hAnsi="Times New Roman" w:cs="Times New Roman"/>
                <w:sz w:val="24"/>
                <w:szCs w:val="24"/>
              </w:rPr>
              <w:t>5. Разработка программ педагогической деятельности и принятие педагогических решений</w:t>
            </w:r>
          </w:p>
        </w:tc>
      </w:tr>
      <w:tr w:rsidR="003C34E9" w:rsidRPr="00EF33C9" w:rsidTr="00D2097D">
        <w:tc>
          <w:tcPr>
            <w:tcW w:w="1277" w:type="dxa"/>
            <w:gridSpan w:val="2"/>
          </w:tcPr>
          <w:p w:rsidR="003C34E9" w:rsidRPr="00EF33C9" w:rsidRDefault="003C34E9" w:rsidP="00D2097D">
            <w:pPr>
              <w:spacing w:line="240" w:lineRule="auto"/>
              <w:rPr>
                <w:rFonts w:ascii="Times New Roman" w:hAnsi="Times New Roman" w:cs="Times New Roman"/>
                <w:sz w:val="24"/>
                <w:szCs w:val="24"/>
              </w:rPr>
            </w:pPr>
            <w:r w:rsidRPr="00EF33C9">
              <w:rPr>
                <w:rFonts w:ascii="Times New Roman" w:hAnsi="Times New Roman" w:cs="Times New Roman"/>
                <w:sz w:val="24"/>
                <w:szCs w:val="24"/>
              </w:rPr>
              <w:t>5.1</w:t>
            </w:r>
          </w:p>
        </w:tc>
        <w:tc>
          <w:tcPr>
            <w:tcW w:w="2126" w:type="dxa"/>
            <w:gridSpan w:val="2"/>
          </w:tcPr>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Умение</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разработать</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образовательную</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программу,</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выбрать</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учебники</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и учебные</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комплекты</w:t>
            </w:r>
          </w:p>
        </w:tc>
        <w:tc>
          <w:tcPr>
            <w:tcW w:w="3402" w:type="dxa"/>
          </w:tcPr>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Умение разработать 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образовательных программ. Без умения разрабатывать образовательные программы в современных условиях невозможно творчески организовать образовательный процесс. Образовательные программы выступают средствами целенаправленного влияния на развитие обучающихся. Компетентность в разработке образовательных программ позволяет осуществлять преподавание на различных уровнях об</w:t>
            </w:r>
            <w:r w:rsidRPr="00EF33C9">
              <w:rPr>
                <w:rFonts w:ascii="Times New Roman" w:hAnsi="Times New Roman" w:cs="Times New Roman"/>
                <w:sz w:val="24"/>
                <w:szCs w:val="24"/>
              </w:rPr>
              <w:softHyphen/>
              <w:t>ученности и развития обучающихся. Обоснованный выбор учебников и учебных комплектов является составной частью разработки образовательных программ, характер представляемого обоснования позволяет судить о стартовой готовности к началу педагогической деятельности, сделать вывод о готовности педагога учитывать индивидуальные характеристики обучающихся</w:t>
            </w:r>
          </w:p>
        </w:tc>
        <w:tc>
          <w:tcPr>
            <w:tcW w:w="3084" w:type="dxa"/>
            <w:gridSpan w:val="2"/>
          </w:tcPr>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Знание образовательных стандартов и примерных программ;</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наличие персонально разработанных образовательных программ: характеристика этих программ по содержанию, источникам информации; по материальной базе, на которой должны реализовываться программы; по учёту индивидуальных характеристик обучающихся;</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обоснованность используемых образовательных программ;</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участие обучающихся и их родителей в разработке образовательной программы, индивидуального учебного плана и индивидуального образовательного маршрута;</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участие работодателей в разработке образовательной программы;</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знание учебников и учебно-</w:t>
            </w:r>
            <w:r w:rsidRPr="00EF33C9">
              <w:rPr>
                <w:rFonts w:ascii="Times New Roman" w:hAnsi="Times New Roman" w:cs="Times New Roman"/>
                <w:sz w:val="24"/>
                <w:szCs w:val="24"/>
              </w:rPr>
              <w:softHyphen/>
              <w:t>методических комплектов, используемых в образовательных учреждениях, рекомендованных органом управления образованием;</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обоснованность выбора учебников и учебно</w:t>
            </w:r>
            <w:r w:rsidRPr="00EF33C9">
              <w:rPr>
                <w:rFonts w:ascii="Times New Roman" w:hAnsi="Times New Roman" w:cs="Times New Roman"/>
                <w:sz w:val="24"/>
                <w:szCs w:val="24"/>
              </w:rPr>
              <w:softHyphen/>
              <w:t>методических комплектов, используемых педагогом</w:t>
            </w:r>
          </w:p>
        </w:tc>
      </w:tr>
      <w:tr w:rsidR="003C34E9" w:rsidRPr="00EF33C9" w:rsidTr="00D2097D">
        <w:tc>
          <w:tcPr>
            <w:tcW w:w="1277" w:type="dxa"/>
            <w:gridSpan w:val="2"/>
          </w:tcPr>
          <w:p w:rsidR="003C34E9" w:rsidRPr="00EF33C9" w:rsidRDefault="003C34E9" w:rsidP="00D2097D">
            <w:pPr>
              <w:spacing w:line="240" w:lineRule="auto"/>
              <w:rPr>
                <w:rFonts w:ascii="Times New Roman" w:hAnsi="Times New Roman" w:cs="Times New Roman"/>
                <w:sz w:val="24"/>
                <w:szCs w:val="24"/>
              </w:rPr>
            </w:pPr>
            <w:r w:rsidRPr="00EF33C9">
              <w:rPr>
                <w:rFonts w:ascii="Times New Roman" w:hAnsi="Times New Roman" w:cs="Times New Roman"/>
                <w:sz w:val="24"/>
                <w:szCs w:val="24"/>
              </w:rPr>
              <w:t>5.2</w:t>
            </w:r>
          </w:p>
        </w:tc>
        <w:tc>
          <w:tcPr>
            <w:tcW w:w="2126" w:type="dxa"/>
            <w:gridSpan w:val="2"/>
          </w:tcPr>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Умение</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принимать</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решения</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в различных</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педагогических</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ситуациях</w:t>
            </w:r>
          </w:p>
        </w:tc>
        <w:tc>
          <w:tcPr>
            <w:tcW w:w="3402" w:type="dxa"/>
          </w:tcPr>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Педагогу приходится постоянно принимать решения:</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как установить дисциплину;</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как мотивировать академическую активность;</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как вызвать интерес у конкретного ученика;</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как обеспечить понимание и т. д. Разрешение педагогических проблем составляет суть педагогической деятельности. При решении проблем могут применяться как стандартные решения (решающие правила), так и творческие (креативные) или интуитивные</w:t>
            </w:r>
          </w:p>
        </w:tc>
        <w:tc>
          <w:tcPr>
            <w:tcW w:w="3084" w:type="dxa"/>
            <w:gridSpan w:val="2"/>
          </w:tcPr>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Знание типичных педагогических ситуаций, требующих участия педагога для своего решения;</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владение набором решающих правил, используемых для различных ситуаций;</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владение критерием предпочтительности при выборе того или иного решающего правила;</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знание критериев достижения цели;</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знание нетипичных конфликтных ситуаций;</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примеры разрешения конкретных педагогических ситуаций;</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развитость педагогического мышления</w:t>
            </w:r>
          </w:p>
        </w:tc>
      </w:tr>
      <w:tr w:rsidR="003C34E9" w:rsidRPr="00EF33C9" w:rsidTr="00D2097D">
        <w:tc>
          <w:tcPr>
            <w:tcW w:w="9889" w:type="dxa"/>
            <w:gridSpan w:val="7"/>
          </w:tcPr>
          <w:p w:rsidR="003C34E9" w:rsidRPr="00EF33C9" w:rsidRDefault="003C34E9" w:rsidP="00D2097D">
            <w:pPr>
              <w:spacing w:line="240" w:lineRule="auto"/>
              <w:rPr>
                <w:rFonts w:ascii="Times New Roman" w:hAnsi="Times New Roman" w:cs="Times New Roman"/>
                <w:sz w:val="24"/>
                <w:szCs w:val="24"/>
              </w:rPr>
            </w:pPr>
            <w:r w:rsidRPr="00EF33C9">
              <w:rPr>
                <w:rFonts w:ascii="Times New Roman" w:hAnsi="Times New Roman" w:cs="Times New Roman"/>
                <w:sz w:val="24"/>
                <w:szCs w:val="24"/>
              </w:rPr>
              <w:t>6. Компетенции в организации учебной деятельности</w:t>
            </w:r>
          </w:p>
        </w:tc>
      </w:tr>
      <w:tr w:rsidR="003C34E9" w:rsidRPr="00EF33C9" w:rsidTr="00D2097D">
        <w:tc>
          <w:tcPr>
            <w:tcW w:w="1277" w:type="dxa"/>
            <w:gridSpan w:val="2"/>
          </w:tcPr>
          <w:p w:rsidR="003C34E9" w:rsidRPr="00EF33C9" w:rsidRDefault="003C34E9" w:rsidP="00D2097D">
            <w:pPr>
              <w:spacing w:line="240" w:lineRule="auto"/>
              <w:rPr>
                <w:rFonts w:ascii="Times New Roman" w:hAnsi="Times New Roman" w:cs="Times New Roman"/>
                <w:sz w:val="24"/>
                <w:szCs w:val="24"/>
              </w:rPr>
            </w:pPr>
            <w:r w:rsidRPr="00EF33C9">
              <w:rPr>
                <w:rFonts w:ascii="Times New Roman" w:hAnsi="Times New Roman" w:cs="Times New Roman"/>
                <w:sz w:val="24"/>
                <w:szCs w:val="24"/>
              </w:rPr>
              <w:t>6.2</w:t>
            </w:r>
          </w:p>
        </w:tc>
        <w:tc>
          <w:tcPr>
            <w:tcW w:w="2126" w:type="dxa"/>
            <w:gridSpan w:val="2"/>
          </w:tcPr>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Компетентность</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в обеспечении</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понимания</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педагогической</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задачи</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и способов</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деятельности</w:t>
            </w:r>
          </w:p>
        </w:tc>
        <w:tc>
          <w:tcPr>
            <w:tcW w:w="3402" w:type="dxa"/>
          </w:tcPr>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Добиться понимания учебного материала — главная задача педагога. Этого понимания можно достичь путём включения нового материала в систему уже освоенных знаний или умений и путём демонстрации практического применения изучаемого материала</w:t>
            </w:r>
          </w:p>
        </w:tc>
        <w:tc>
          <w:tcPr>
            <w:tcW w:w="3084" w:type="dxa"/>
            <w:gridSpan w:val="2"/>
          </w:tcPr>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Знание того, что знают и понимают ученики;</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свободное владение изучаемым материалом;</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осознанное включение нового учебного материала в систему освоенных обучающимися знаний;</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демонстрация практического применения изучаемого материала;</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опора на чувственное восприятие</w:t>
            </w:r>
          </w:p>
        </w:tc>
      </w:tr>
      <w:tr w:rsidR="003C34E9" w:rsidRPr="00EF33C9" w:rsidTr="00D2097D">
        <w:tc>
          <w:tcPr>
            <w:tcW w:w="1277" w:type="dxa"/>
            <w:gridSpan w:val="2"/>
          </w:tcPr>
          <w:p w:rsidR="003C34E9" w:rsidRPr="00EF33C9" w:rsidRDefault="003C34E9" w:rsidP="00D2097D">
            <w:pPr>
              <w:spacing w:line="240" w:lineRule="auto"/>
              <w:rPr>
                <w:rFonts w:ascii="Times New Roman" w:hAnsi="Times New Roman" w:cs="Times New Roman"/>
                <w:sz w:val="24"/>
                <w:szCs w:val="24"/>
              </w:rPr>
            </w:pPr>
            <w:r w:rsidRPr="00EF33C9">
              <w:rPr>
                <w:rFonts w:ascii="Times New Roman" w:hAnsi="Times New Roman" w:cs="Times New Roman"/>
                <w:sz w:val="24"/>
                <w:szCs w:val="24"/>
              </w:rPr>
              <w:t>6.3</w:t>
            </w:r>
          </w:p>
        </w:tc>
        <w:tc>
          <w:tcPr>
            <w:tcW w:w="2126" w:type="dxa"/>
            <w:gridSpan w:val="2"/>
          </w:tcPr>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Компетентность в</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педагогическом</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оценивании</w:t>
            </w:r>
          </w:p>
        </w:tc>
        <w:tc>
          <w:tcPr>
            <w:tcW w:w="3402" w:type="dxa"/>
          </w:tcPr>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Обеспечивает процессы стимулирования учебной активности, создаёт условия для формирования самооценки, определяет процессы формирования личностного «Я» обучающегося, пробуждает творческие силы. Грамотное педагогическое оценивание должно направлять развитие обучающегося от внешней оценки к самооценке. Компетентность в оценивании других должна сочетаться с самооценкой педагога</w:t>
            </w:r>
          </w:p>
        </w:tc>
        <w:tc>
          <w:tcPr>
            <w:tcW w:w="3084" w:type="dxa"/>
            <w:gridSpan w:val="2"/>
          </w:tcPr>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Знание функций педагогической оценки;</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знание видов педагогической оценки;</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знание того, что подлежит оцениванию в педагогической деятельности;</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владение методами педагогического оценивания;</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умение продемонстрировать эти методы на конкретных примерах;</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умение перейти от педагогического оценивания к самооценке</w:t>
            </w:r>
          </w:p>
        </w:tc>
      </w:tr>
      <w:tr w:rsidR="003C34E9" w:rsidRPr="00EF33C9" w:rsidTr="00D2097D">
        <w:tc>
          <w:tcPr>
            <w:tcW w:w="1277" w:type="dxa"/>
            <w:gridSpan w:val="2"/>
          </w:tcPr>
          <w:p w:rsidR="003C34E9" w:rsidRPr="00EF33C9" w:rsidRDefault="003C34E9" w:rsidP="00D2097D">
            <w:pPr>
              <w:spacing w:line="240" w:lineRule="auto"/>
              <w:rPr>
                <w:rFonts w:ascii="Times New Roman" w:hAnsi="Times New Roman" w:cs="Times New Roman"/>
                <w:sz w:val="24"/>
                <w:szCs w:val="24"/>
              </w:rPr>
            </w:pPr>
            <w:r w:rsidRPr="00EF33C9">
              <w:rPr>
                <w:rFonts w:ascii="Times New Roman" w:hAnsi="Times New Roman" w:cs="Times New Roman"/>
                <w:sz w:val="24"/>
                <w:szCs w:val="24"/>
              </w:rPr>
              <w:t>6.4</w:t>
            </w:r>
          </w:p>
        </w:tc>
        <w:tc>
          <w:tcPr>
            <w:tcW w:w="2126" w:type="dxa"/>
            <w:gridSpan w:val="2"/>
          </w:tcPr>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Компетентность в</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организации</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информационной</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основы</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деятельности</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обучающегося</w:t>
            </w:r>
          </w:p>
        </w:tc>
        <w:tc>
          <w:tcPr>
            <w:tcW w:w="3402" w:type="dxa"/>
          </w:tcPr>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Любая учебная задача разрешается, если обучающийся владеет необходимой для решения информацией и знает способ решения. Педагог должен обладать компетентностью в том, чтобы осуществить или организовать поиск необходимой для ученика информации</w:t>
            </w:r>
          </w:p>
        </w:tc>
        <w:tc>
          <w:tcPr>
            <w:tcW w:w="3084" w:type="dxa"/>
            <w:gridSpan w:val="2"/>
          </w:tcPr>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Свободное владение учебным материалом;</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знание типичных трудностей при изучении конкретных тем;</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способность дать дополнительную информацию или организовать поиск дополнительной информации, необходимой для решения учебной задачи;</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умение выявить уровень развития обучающихся;</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владение методами объективного контроля и оценивания;</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умение использовать навыки самооценки для построения информационной основы деятельности (ученик должен уметь определить, чего ему не хватает для решения задачи).</w:t>
            </w:r>
          </w:p>
        </w:tc>
      </w:tr>
      <w:tr w:rsidR="003C34E9" w:rsidRPr="00EF33C9" w:rsidTr="00D2097D">
        <w:tc>
          <w:tcPr>
            <w:tcW w:w="1277" w:type="dxa"/>
            <w:gridSpan w:val="2"/>
          </w:tcPr>
          <w:p w:rsidR="003C34E9" w:rsidRPr="00EF33C9" w:rsidRDefault="003C34E9" w:rsidP="00D2097D">
            <w:pPr>
              <w:spacing w:line="240" w:lineRule="auto"/>
              <w:rPr>
                <w:rFonts w:ascii="Times New Roman" w:hAnsi="Times New Roman" w:cs="Times New Roman"/>
                <w:sz w:val="24"/>
                <w:szCs w:val="24"/>
              </w:rPr>
            </w:pPr>
            <w:r w:rsidRPr="00EF33C9">
              <w:rPr>
                <w:rFonts w:ascii="Times New Roman" w:hAnsi="Times New Roman" w:cs="Times New Roman"/>
                <w:sz w:val="24"/>
                <w:szCs w:val="24"/>
              </w:rPr>
              <w:t>6.5</w:t>
            </w:r>
          </w:p>
        </w:tc>
        <w:tc>
          <w:tcPr>
            <w:tcW w:w="2126" w:type="dxa"/>
            <w:gridSpan w:val="2"/>
          </w:tcPr>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Компетентность в использовании современных средств и систем организации учебно</w:t>
            </w:r>
            <w:r w:rsidRPr="00EF33C9">
              <w:rPr>
                <w:rFonts w:ascii="Times New Roman" w:hAnsi="Times New Roman" w:cs="Times New Roman"/>
                <w:sz w:val="24"/>
                <w:szCs w:val="24"/>
              </w:rPr>
              <w:softHyphen/>
              <w:t>воспитательного процесса</w:t>
            </w:r>
          </w:p>
        </w:tc>
        <w:tc>
          <w:tcPr>
            <w:tcW w:w="3402" w:type="dxa"/>
          </w:tcPr>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Обеспечивает эффективность</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учебно-воспитательного</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процесса</w:t>
            </w:r>
          </w:p>
        </w:tc>
        <w:tc>
          <w:tcPr>
            <w:tcW w:w="3084" w:type="dxa"/>
            <w:gridSpan w:val="2"/>
          </w:tcPr>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Знание современных средств и методов построения образовательного процесса;</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умение использовать средства и методы обучения, адекватные поставленным задачам, уровню подготовленности обучающихся, их индивидуальным характеристикам;</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умение обосновать выбранные методы и средства обучения</w:t>
            </w:r>
          </w:p>
        </w:tc>
      </w:tr>
      <w:tr w:rsidR="003C34E9" w:rsidRPr="00EF33C9" w:rsidTr="00D2097D">
        <w:tc>
          <w:tcPr>
            <w:tcW w:w="1277" w:type="dxa"/>
            <w:gridSpan w:val="2"/>
          </w:tcPr>
          <w:p w:rsidR="003C34E9" w:rsidRPr="00EF33C9" w:rsidRDefault="003C34E9" w:rsidP="00D2097D">
            <w:pPr>
              <w:spacing w:line="240" w:lineRule="auto"/>
              <w:rPr>
                <w:rFonts w:ascii="Times New Roman" w:hAnsi="Times New Roman" w:cs="Times New Roman"/>
                <w:sz w:val="24"/>
                <w:szCs w:val="24"/>
              </w:rPr>
            </w:pPr>
            <w:r w:rsidRPr="00EF33C9">
              <w:rPr>
                <w:rFonts w:ascii="Times New Roman" w:hAnsi="Times New Roman" w:cs="Times New Roman"/>
                <w:sz w:val="24"/>
                <w:szCs w:val="24"/>
              </w:rPr>
              <w:t>6.6</w:t>
            </w:r>
          </w:p>
        </w:tc>
        <w:tc>
          <w:tcPr>
            <w:tcW w:w="2126" w:type="dxa"/>
            <w:gridSpan w:val="2"/>
          </w:tcPr>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Компетентность в способах умственной деятельности</w:t>
            </w:r>
          </w:p>
        </w:tc>
        <w:tc>
          <w:tcPr>
            <w:tcW w:w="3402" w:type="dxa"/>
          </w:tcPr>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Характеризует уровень владения педагогом и обучающимися системой интеллектуальных операций</w:t>
            </w:r>
          </w:p>
        </w:tc>
        <w:tc>
          <w:tcPr>
            <w:tcW w:w="3084" w:type="dxa"/>
            <w:gridSpan w:val="2"/>
          </w:tcPr>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Знание системы интеллектуальных операций;</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владение интеллектуальными операциями;</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умение сформировать интеллектуальные операции у учеников;</w:t>
            </w:r>
          </w:p>
          <w:p w:rsidR="003C34E9" w:rsidRPr="00EF33C9" w:rsidRDefault="003C34E9" w:rsidP="005A469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умение организовать использование интеллектуальных операций, адекватных решаемой задаче</w:t>
            </w:r>
          </w:p>
        </w:tc>
      </w:tr>
    </w:tbl>
    <w:p w:rsidR="003C34E9" w:rsidRPr="00EF33C9" w:rsidRDefault="003C34E9" w:rsidP="003C34E9">
      <w:pPr>
        <w:rPr>
          <w:rFonts w:ascii="Times New Roman" w:hAnsi="Times New Roman" w:cs="Times New Roman"/>
          <w:sz w:val="24"/>
          <w:szCs w:val="24"/>
        </w:rPr>
      </w:pPr>
    </w:p>
    <w:p w:rsidR="003C34E9" w:rsidRPr="00EF33C9" w:rsidRDefault="003C34E9" w:rsidP="00E04BA0">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       Показатели и индикаторы отражают динамику образовательных достижений обучающихся, в том числе формирования УУД (личностных, регулятивных, познавательных, коммуникативных), а также активность и результативность их участия во внеурочной деятельности, образовательных, творческих и социальных, в том числе разновозрастных, проектах, школьном самоуправлении, волонтёрском движении. При оценке качества деятельности педагогических работников учитываются востребованность услуг учителя (в том числе внеурочных) учениками и родителями; использование учителями современных педагогических технологий, в том числе ИКТ и здоровьесберегающих; участие в методической и научной работе, распространение передового педагогического опыта; повышение уровня профессионального мастерства; работа учителя по формированию и сопровождению индивидуальных образовательных траекторий обучающихся, руководству их проектной деятельностью; взаимодействие со всеми участниками образовательных отношений и др.</w:t>
      </w:r>
    </w:p>
    <w:p w:rsidR="003C34E9" w:rsidRPr="00EF33C9" w:rsidRDefault="003C34E9" w:rsidP="00E04BA0">
      <w:pPr>
        <w:spacing w:after="0"/>
        <w:jc w:val="both"/>
        <w:rPr>
          <w:rFonts w:ascii="Times New Roman" w:hAnsi="Times New Roman" w:cs="Times New Roman"/>
          <w:sz w:val="24"/>
          <w:szCs w:val="24"/>
        </w:rPr>
      </w:pPr>
      <w:r w:rsidRPr="00EF33C9">
        <w:rPr>
          <w:rFonts w:ascii="Times New Roman" w:hAnsi="Times New Roman" w:cs="Times New Roman"/>
          <w:sz w:val="24"/>
          <w:szCs w:val="24"/>
        </w:rPr>
        <w:t xml:space="preserve">      Ожидаемый результат повышения квалификации — профессиональная готовность работников школы к реализации ФГОС ООО:</w:t>
      </w:r>
    </w:p>
    <w:p w:rsidR="003C34E9" w:rsidRPr="00EF33C9" w:rsidRDefault="003C34E9" w:rsidP="00E04BA0">
      <w:pPr>
        <w:spacing w:after="0"/>
        <w:jc w:val="both"/>
        <w:rPr>
          <w:rFonts w:ascii="Times New Roman" w:hAnsi="Times New Roman" w:cs="Times New Roman"/>
          <w:sz w:val="24"/>
          <w:szCs w:val="24"/>
        </w:rPr>
      </w:pPr>
      <w:r w:rsidRPr="00EF33C9">
        <w:rPr>
          <w:rFonts w:ascii="Times New Roman" w:hAnsi="Times New Roman" w:cs="Times New Roman"/>
          <w:sz w:val="24"/>
          <w:szCs w:val="24"/>
        </w:rPr>
        <w:t>обеспечение оптимального вхождения работников образования в систему ценностей современного образования;</w:t>
      </w:r>
    </w:p>
    <w:p w:rsidR="003C34E9" w:rsidRPr="00EF33C9" w:rsidRDefault="003C34E9" w:rsidP="00E04BA0">
      <w:pPr>
        <w:spacing w:after="0"/>
        <w:jc w:val="both"/>
        <w:rPr>
          <w:rFonts w:ascii="Times New Roman" w:hAnsi="Times New Roman" w:cs="Times New Roman"/>
          <w:sz w:val="24"/>
          <w:szCs w:val="24"/>
        </w:rPr>
      </w:pPr>
      <w:r w:rsidRPr="00EF33C9">
        <w:rPr>
          <w:rFonts w:ascii="Times New Roman" w:hAnsi="Times New Roman" w:cs="Times New Roman"/>
          <w:sz w:val="24"/>
          <w:szCs w:val="24"/>
        </w:rPr>
        <w:t>принятие идеологии ФГОС ООО;</w:t>
      </w:r>
    </w:p>
    <w:p w:rsidR="003C34E9" w:rsidRPr="00EF33C9" w:rsidRDefault="003C34E9" w:rsidP="00E04BA0">
      <w:pPr>
        <w:spacing w:after="0"/>
        <w:jc w:val="both"/>
        <w:rPr>
          <w:rFonts w:ascii="Times New Roman" w:hAnsi="Times New Roman" w:cs="Times New Roman"/>
          <w:sz w:val="24"/>
          <w:szCs w:val="24"/>
        </w:rPr>
      </w:pPr>
      <w:r w:rsidRPr="00EF33C9">
        <w:rPr>
          <w:rFonts w:ascii="Times New Roman" w:hAnsi="Times New Roman" w:cs="Times New Roman"/>
          <w:sz w:val="24"/>
          <w:szCs w:val="24"/>
        </w:rPr>
        <w:t>освоение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3C34E9" w:rsidRPr="00EF33C9" w:rsidRDefault="003C34E9" w:rsidP="00E04BA0">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овладение учебно-методическими и информационно-методическими ресурсами, необходимыми для успешного решения задач ФГОС ООО.</w:t>
      </w:r>
    </w:p>
    <w:p w:rsidR="003C34E9" w:rsidRPr="00EF33C9" w:rsidRDefault="003C34E9" w:rsidP="00E04BA0">
      <w:pPr>
        <w:spacing w:after="0" w:line="240" w:lineRule="auto"/>
        <w:jc w:val="both"/>
        <w:rPr>
          <w:rFonts w:ascii="Times New Roman" w:hAnsi="Times New Roman" w:cs="Times New Roman"/>
          <w:sz w:val="24"/>
          <w:szCs w:val="24"/>
        </w:rPr>
      </w:pPr>
      <w:bookmarkStart w:id="244" w:name="bookmark62"/>
      <w:r w:rsidRPr="00EF33C9">
        <w:rPr>
          <w:rFonts w:ascii="Times New Roman" w:hAnsi="Times New Roman" w:cs="Times New Roman"/>
          <w:sz w:val="24"/>
          <w:szCs w:val="24"/>
        </w:rPr>
        <w:t>Психолого-педагогические условия реализации ООП ООО</w:t>
      </w:r>
      <w:bookmarkEnd w:id="244"/>
    </w:p>
    <w:p w:rsidR="003C34E9" w:rsidRPr="00EF33C9" w:rsidRDefault="003C34E9" w:rsidP="00E04BA0">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   Реализации образовательной программы способствует Служба сопровождения (педагог-психолог, учителя-предметники, классные руководители), работа которой направлена на сохранение физического и психического здоровья всех участников образовательных отношений, а также на развитие обучающихся. Психолого-педагогическое сопровождение обучающихся включает:</w:t>
      </w:r>
    </w:p>
    <w:p w:rsidR="003C34E9" w:rsidRPr="00EF33C9" w:rsidRDefault="003C34E9" w:rsidP="00E04BA0">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индивидуальную диагностику развития познавательных и предметных умений обучающихся;</w:t>
      </w:r>
    </w:p>
    <w:p w:rsidR="003C34E9" w:rsidRPr="00EF33C9" w:rsidRDefault="003C34E9" w:rsidP="00E04BA0">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психолого-педагогические консультации для обучающихся и родителей,</w:t>
      </w:r>
    </w:p>
    <w:p w:rsidR="003C34E9" w:rsidRPr="00EF33C9" w:rsidRDefault="003C34E9" w:rsidP="00E04BA0">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организацию индивидуального сопровождения обучающихся, имеющих проблемы в обучении, учителем, педагогом-психологом, классным руководителем, администрацией.</w:t>
      </w:r>
    </w:p>
    <w:p w:rsidR="003C34E9" w:rsidRPr="00EF33C9" w:rsidRDefault="003C34E9" w:rsidP="00E04BA0">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для поддержки обучающихся (по необходимости) организуются дополнительные (групповые и индивидуальные) занятия по предметам основного цикла, консультации, поддерживающие обучающихся в трудных и проблемных ситуациях.</w:t>
      </w:r>
    </w:p>
    <w:p w:rsidR="003C34E9" w:rsidRPr="00EF33C9" w:rsidRDefault="003C34E9" w:rsidP="00E04BA0">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   Таким образом, психолого-педагогические условия реализации основной образовательной программы основного общего образования в </w:t>
      </w:r>
      <w:r w:rsidR="00A62473" w:rsidRPr="00EF33C9">
        <w:rPr>
          <w:rFonts w:ascii="Times New Roman" w:hAnsi="Times New Roman" w:cs="Times New Roman"/>
          <w:sz w:val="24"/>
          <w:szCs w:val="24"/>
        </w:rPr>
        <w:t>МКОУ «</w:t>
      </w:r>
      <w:r w:rsidR="00EF33C9" w:rsidRPr="00EF33C9">
        <w:rPr>
          <w:rFonts w:ascii="Times New Roman" w:hAnsi="Times New Roman" w:cs="Times New Roman"/>
          <w:sz w:val="24"/>
          <w:szCs w:val="24"/>
        </w:rPr>
        <w:t>Новозубутлинская</w:t>
      </w:r>
      <w:r w:rsidR="00A62473" w:rsidRPr="00EF33C9">
        <w:rPr>
          <w:rFonts w:ascii="Times New Roman" w:hAnsi="Times New Roman" w:cs="Times New Roman"/>
          <w:sz w:val="24"/>
          <w:szCs w:val="24"/>
        </w:rPr>
        <w:t xml:space="preserve"> СОШ» </w:t>
      </w:r>
      <w:r w:rsidRPr="00EF33C9">
        <w:rPr>
          <w:rFonts w:ascii="Times New Roman" w:hAnsi="Times New Roman" w:cs="Times New Roman"/>
          <w:sz w:val="24"/>
          <w:szCs w:val="24"/>
        </w:rPr>
        <w:t>обеспечивают:</w:t>
      </w:r>
    </w:p>
    <w:p w:rsidR="003C34E9" w:rsidRPr="00EF33C9" w:rsidRDefault="003C34E9" w:rsidP="00E04BA0">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преемственность содержания и форм организации образовательной деятельности, обеспечивающих реализацию основных образовательных программ начального образования и основного общего образования;</w:t>
      </w:r>
    </w:p>
    <w:p w:rsidR="003C34E9" w:rsidRPr="00EF33C9" w:rsidRDefault="003C34E9" w:rsidP="00E04BA0">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учет специфики возрастного психофизического развития обучающихся;</w:t>
      </w:r>
    </w:p>
    <w:p w:rsidR="003C34E9" w:rsidRPr="00EF33C9" w:rsidRDefault="003C34E9" w:rsidP="00E04BA0">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формирование и развитие психолого-педагогической компетентности педагогических и административных работников, родителей (законных представителей) обучающихся;</w:t>
      </w:r>
    </w:p>
    <w:p w:rsidR="003C34E9" w:rsidRPr="00EF33C9" w:rsidRDefault="003C34E9" w:rsidP="00E04BA0">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вариативность</w:t>
      </w:r>
      <w:r w:rsidRPr="00EF33C9">
        <w:rPr>
          <w:rFonts w:ascii="Times New Roman" w:hAnsi="Times New Roman" w:cs="Times New Roman"/>
          <w:sz w:val="24"/>
          <w:szCs w:val="24"/>
        </w:rPr>
        <w:tab/>
        <w:t>направлений</w:t>
      </w:r>
      <w:r w:rsidRPr="00EF33C9">
        <w:rPr>
          <w:rFonts w:ascii="Times New Roman" w:hAnsi="Times New Roman" w:cs="Times New Roman"/>
          <w:sz w:val="24"/>
          <w:szCs w:val="24"/>
        </w:rPr>
        <w:tab/>
        <w:t>психолого-педагогического сопровождения участников образовательных отношений (сохранение и укрепление психологического здоровья обучающихся; формирование ценности здоровья и безопасного образа жизни; дифференциация и индивидуализация обучения; мониторинг возможностей и способностей обучающихся, выявление и поддержка одаренных детей, детей с ограниченными возможностями здоровья; формирование коммуникативных навыков в разновозрастной среде и среде сверстников; поддержка детских объединений, ученического самоуправления);</w:t>
      </w:r>
    </w:p>
    <w:p w:rsidR="003C34E9" w:rsidRPr="00EF33C9" w:rsidRDefault="003C34E9" w:rsidP="00E04BA0">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диверсификацию уровней психолого-педагогического сопровождения (индивидуальный, групповой, уровень класса, уровень ОО);</w:t>
      </w:r>
    </w:p>
    <w:p w:rsidR="003C34E9" w:rsidRPr="00EF33C9" w:rsidRDefault="003C34E9" w:rsidP="00E04BA0">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 экспертиза).</w:t>
      </w:r>
    </w:p>
    <w:p w:rsidR="0015016E" w:rsidRPr="00EF33C9" w:rsidRDefault="0015016E" w:rsidP="00D2097D">
      <w:pPr>
        <w:spacing w:after="0" w:line="240" w:lineRule="auto"/>
        <w:rPr>
          <w:rFonts w:ascii="Times New Roman" w:hAnsi="Times New Roman" w:cs="Times New Roman"/>
          <w:sz w:val="24"/>
          <w:szCs w:val="24"/>
        </w:rPr>
      </w:pPr>
    </w:p>
    <w:p w:rsidR="003C34E9" w:rsidRPr="00EF33C9" w:rsidRDefault="00102608" w:rsidP="00102608">
      <w:pPr>
        <w:spacing w:line="240" w:lineRule="auto"/>
        <w:jc w:val="center"/>
        <w:rPr>
          <w:rFonts w:ascii="Times New Roman" w:hAnsi="Times New Roman" w:cs="Times New Roman"/>
          <w:b/>
          <w:sz w:val="24"/>
          <w:szCs w:val="24"/>
        </w:rPr>
      </w:pPr>
      <w:r w:rsidRPr="00EF33C9">
        <w:rPr>
          <w:rFonts w:ascii="Times New Roman" w:hAnsi="Times New Roman" w:cs="Times New Roman"/>
          <w:b/>
          <w:sz w:val="24"/>
          <w:szCs w:val="24"/>
        </w:rPr>
        <w:t xml:space="preserve"> П</w:t>
      </w:r>
      <w:r w:rsidR="0015016E" w:rsidRPr="00EF33C9">
        <w:rPr>
          <w:rFonts w:ascii="Times New Roman" w:hAnsi="Times New Roman" w:cs="Times New Roman"/>
          <w:b/>
          <w:sz w:val="24"/>
          <w:szCs w:val="24"/>
        </w:rPr>
        <w:t>сихолого-педагогическое сопровождение</w:t>
      </w:r>
      <w:r w:rsidR="003C34E9" w:rsidRPr="00EF33C9">
        <w:rPr>
          <w:rFonts w:ascii="Times New Roman" w:hAnsi="Times New Roman" w:cs="Times New Roman"/>
          <w:b/>
          <w:sz w:val="24"/>
          <w:szCs w:val="24"/>
        </w:rPr>
        <w:t xml:space="preserve"> участников образовательных отношений </w:t>
      </w:r>
    </w:p>
    <w:p w:rsidR="0015016E" w:rsidRPr="00EF33C9" w:rsidRDefault="0015016E" w:rsidP="00102608">
      <w:pPr>
        <w:spacing w:line="240" w:lineRule="auto"/>
        <w:jc w:val="center"/>
        <w:rPr>
          <w:rFonts w:ascii="Times New Roman" w:hAnsi="Times New Roman" w:cs="Times New Roman"/>
          <w:sz w:val="24"/>
          <w:szCs w:val="24"/>
        </w:rPr>
      </w:pPr>
    </w:p>
    <w:tbl>
      <w:tblPr>
        <w:tblW w:w="10916" w:type="dxa"/>
        <w:tblInd w:w="-885" w:type="dxa"/>
        <w:tblLayout w:type="fixed"/>
        <w:tblCellMar>
          <w:left w:w="10" w:type="dxa"/>
          <w:right w:w="10" w:type="dxa"/>
        </w:tblCellMar>
        <w:tblLook w:val="0000" w:firstRow="0" w:lastRow="0" w:firstColumn="0" w:lastColumn="0" w:noHBand="0" w:noVBand="0"/>
      </w:tblPr>
      <w:tblGrid>
        <w:gridCol w:w="2127"/>
        <w:gridCol w:w="2268"/>
        <w:gridCol w:w="2268"/>
        <w:gridCol w:w="2127"/>
        <w:gridCol w:w="2126"/>
      </w:tblGrid>
      <w:tr w:rsidR="003C34E9" w:rsidRPr="00EF33C9" w:rsidTr="0015016E">
        <w:trPr>
          <w:trHeight w:val="1285"/>
        </w:trPr>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C34E9" w:rsidRPr="00EF33C9" w:rsidRDefault="003C34E9" w:rsidP="00130286">
            <w:pPr>
              <w:spacing w:line="240" w:lineRule="auto"/>
              <w:jc w:val="center"/>
              <w:rPr>
                <w:rFonts w:ascii="Times New Roman" w:hAnsi="Times New Roman" w:cs="Times New Roman"/>
                <w:sz w:val="24"/>
                <w:szCs w:val="24"/>
              </w:rPr>
            </w:pPr>
            <w:r w:rsidRPr="00EF33C9">
              <w:rPr>
                <w:rFonts w:ascii="Times New Roman" w:hAnsi="Times New Roman" w:cs="Times New Roman"/>
                <w:sz w:val="24"/>
                <w:szCs w:val="24"/>
              </w:rPr>
              <w:t>Основные направления психолого-педагогического сопровождения</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C34E9" w:rsidRPr="00EF33C9" w:rsidRDefault="003C34E9" w:rsidP="00130286">
            <w:pPr>
              <w:spacing w:line="240" w:lineRule="auto"/>
              <w:jc w:val="center"/>
              <w:rPr>
                <w:rFonts w:ascii="Times New Roman" w:hAnsi="Times New Roman" w:cs="Times New Roman"/>
                <w:sz w:val="24"/>
                <w:szCs w:val="24"/>
              </w:rPr>
            </w:pPr>
            <w:r w:rsidRPr="00EF33C9">
              <w:rPr>
                <w:rFonts w:ascii="Times New Roman" w:hAnsi="Times New Roman" w:cs="Times New Roman"/>
                <w:sz w:val="24"/>
                <w:szCs w:val="24"/>
              </w:rPr>
              <w:t>Индивидуальный уровень</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C34E9" w:rsidRPr="00EF33C9" w:rsidRDefault="003C34E9" w:rsidP="00130286">
            <w:pPr>
              <w:spacing w:line="240" w:lineRule="auto"/>
              <w:jc w:val="center"/>
              <w:rPr>
                <w:rFonts w:ascii="Times New Roman" w:hAnsi="Times New Roman" w:cs="Times New Roman"/>
                <w:sz w:val="24"/>
                <w:szCs w:val="24"/>
              </w:rPr>
            </w:pPr>
            <w:r w:rsidRPr="00EF33C9">
              <w:rPr>
                <w:rFonts w:ascii="Times New Roman" w:hAnsi="Times New Roman" w:cs="Times New Roman"/>
                <w:sz w:val="24"/>
                <w:szCs w:val="24"/>
              </w:rPr>
              <w:t>Групповой уровень</w:t>
            </w: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C34E9" w:rsidRPr="00EF33C9" w:rsidRDefault="003C34E9" w:rsidP="00130286">
            <w:pPr>
              <w:spacing w:line="240" w:lineRule="auto"/>
              <w:jc w:val="center"/>
              <w:rPr>
                <w:rFonts w:ascii="Times New Roman" w:hAnsi="Times New Roman" w:cs="Times New Roman"/>
                <w:sz w:val="24"/>
                <w:szCs w:val="24"/>
              </w:rPr>
            </w:pPr>
            <w:r w:rsidRPr="00EF33C9">
              <w:rPr>
                <w:rFonts w:ascii="Times New Roman" w:hAnsi="Times New Roman" w:cs="Times New Roman"/>
                <w:sz w:val="24"/>
                <w:szCs w:val="24"/>
              </w:rPr>
              <w:t>На уровне класса</w:t>
            </w: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C34E9" w:rsidRPr="00EF33C9" w:rsidRDefault="003C34E9" w:rsidP="00130286">
            <w:pPr>
              <w:spacing w:line="240" w:lineRule="auto"/>
              <w:jc w:val="center"/>
              <w:rPr>
                <w:rFonts w:ascii="Times New Roman" w:hAnsi="Times New Roman" w:cs="Times New Roman"/>
                <w:sz w:val="24"/>
                <w:szCs w:val="24"/>
              </w:rPr>
            </w:pPr>
            <w:r w:rsidRPr="00EF33C9">
              <w:rPr>
                <w:rFonts w:ascii="Times New Roman" w:hAnsi="Times New Roman" w:cs="Times New Roman"/>
                <w:sz w:val="24"/>
                <w:szCs w:val="24"/>
              </w:rPr>
              <w:t>На уровне школы</w:t>
            </w:r>
          </w:p>
        </w:tc>
      </w:tr>
      <w:tr w:rsidR="003C34E9" w:rsidRPr="00EF33C9" w:rsidTr="00130286">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C34E9" w:rsidRPr="00EF33C9" w:rsidRDefault="003C34E9" w:rsidP="00D2097D">
            <w:pPr>
              <w:spacing w:line="240" w:lineRule="auto"/>
              <w:rPr>
                <w:rFonts w:ascii="Times New Roman" w:hAnsi="Times New Roman" w:cs="Times New Roman"/>
                <w:sz w:val="24"/>
                <w:szCs w:val="24"/>
              </w:rPr>
            </w:pPr>
            <w:r w:rsidRPr="00EF33C9">
              <w:rPr>
                <w:rFonts w:ascii="Times New Roman" w:hAnsi="Times New Roman" w:cs="Times New Roman"/>
                <w:sz w:val="24"/>
                <w:szCs w:val="24"/>
              </w:rPr>
              <w:t>1. Сохранение и укрепление психологического здоровья</w:t>
            </w:r>
          </w:p>
          <w:p w:rsidR="003C34E9" w:rsidRPr="00EF33C9" w:rsidRDefault="003C34E9" w:rsidP="00D2097D">
            <w:pPr>
              <w:spacing w:line="240" w:lineRule="auto"/>
              <w:rPr>
                <w:rFonts w:ascii="Times New Roman" w:hAnsi="Times New Roman" w:cs="Times New Roman"/>
                <w:sz w:val="24"/>
                <w:szCs w:val="24"/>
              </w:rPr>
            </w:pP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C34E9" w:rsidRPr="00EF33C9" w:rsidRDefault="003C34E9" w:rsidP="00130286">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 проведение индивидуальных консультаций с обучающимися, педагогами и родителями</w:t>
            </w:r>
          </w:p>
          <w:p w:rsidR="003C34E9" w:rsidRPr="00EF33C9" w:rsidRDefault="003C34E9" w:rsidP="00130286">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 индивидуальная коррекционная работа с обучающимися специалистов психолого-педагогической службы</w:t>
            </w:r>
          </w:p>
          <w:p w:rsidR="003C34E9" w:rsidRPr="00EF33C9" w:rsidRDefault="003C34E9" w:rsidP="00130286">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 проведение диагностических мероприятий</w:t>
            </w:r>
          </w:p>
          <w:p w:rsidR="003C34E9" w:rsidRPr="00EF33C9" w:rsidRDefault="003C34E9" w:rsidP="00130286">
            <w:pPr>
              <w:spacing w:after="0" w:line="240" w:lineRule="auto"/>
              <w:rPr>
                <w:rFonts w:ascii="Times New Roman" w:hAnsi="Times New Roman" w:cs="Times New Roman"/>
                <w:sz w:val="24"/>
                <w:szCs w:val="24"/>
              </w:rPr>
            </w:pP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C34E9" w:rsidRPr="00EF33C9" w:rsidRDefault="003C34E9" w:rsidP="00130286">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 проведение тренингов, организация тематических и профилактических занятий,</w:t>
            </w:r>
          </w:p>
          <w:p w:rsidR="003C34E9" w:rsidRPr="00EF33C9" w:rsidRDefault="003C34E9" w:rsidP="00130286">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 проведение тренингов с педагогами по профилактике эмоционального выгорания, проблеме профессиональной деформации</w:t>
            </w:r>
          </w:p>
          <w:p w:rsidR="003C34E9" w:rsidRPr="00EF33C9" w:rsidRDefault="003C34E9" w:rsidP="00D2097D">
            <w:pPr>
              <w:spacing w:line="240" w:lineRule="auto"/>
              <w:rPr>
                <w:rFonts w:ascii="Times New Roman" w:hAnsi="Times New Roman" w:cs="Times New Roman"/>
                <w:sz w:val="24"/>
                <w:szCs w:val="24"/>
              </w:rPr>
            </w:pP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C34E9" w:rsidRPr="00EF33C9" w:rsidRDefault="003C34E9" w:rsidP="00130286">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 проведение тренинговых занятий, организация тематических классных часов;</w:t>
            </w:r>
          </w:p>
          <w:p w:rsidR="003C34E9" w:rsidRPr="00EF33C9" w:rsidRDefault="003C34E9" w:rsidP="00130286">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 проведение диагностических мероприятий с обучающимися;</w:t>
            </w:r>
          </w:p>
          <w:p w:rsidR="003C34E9" w:rsidRPr="00EF33C9" w:rsidRDefault="003C34E9" w:rsidP="00130286">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 проведение релаксационных и динамических пауз в учебное время.</w:t>
            </w:r>
          </w:p>
          <w:p w:rsidR="003C34E9" w:rsidRPr="00EF33C9" w:rsidRDefault="003C34E9" w:rsidP="00D2097D">
            <w:pPr>
              <w:spacing w:line="240" w:lineRule="auto"/>
              <w:rPr>
                <w:rFonts w:ascii="Times New Roman" w:hAnsi="Times New Roman" w:cs="Times New Roman"/>
                <w:sz w:val="24"/>
                <w:szCs w:val="24"/>
              </w:rPr>
            </w:pP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C34E9" w:rsidRPr="00EF33C9" w:rsidRDefault="003C34E9" w:rsidP="00130286">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 проведение общешкольных лекториев для родителей обучающихся</w:t>
            </w:r>
          </w:p>
          <w:p w:rsidR="003C34E9" w:rsidRPr="00EF33C9" w:rsidRDefault="003C34E9" w:rsidP="00130286">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 проведение мероприятий, направленных на профилактику жестокого и противоправного обращения с детьми</w:t>
            </w:r>
          </w:p>
          <w:p w:rsidR="003C34E9" w:rsidRPr="00EF33C9" w:rsidRDefault="003C34E9" w:rsidP="00D2097D">
            <w:pPr>
              <w:spacing w:line="240" w:lineRule="auto"/>
              <w:rPr>
                <w:rFonts w:ascii="Times New Roman" w:hAnsi="Times New Roman" w:cs="Times New Roman"/>
                <w:sz w:val="24"/>
                <w:szCs w:val="24"/>
              </w:rPr>
            </w:pPr>
          </w:p>
        </w:tc>
      </w:tr>
      <w:tr w:rsidR="003C34E9" w:rsidRPr="00EF33C9" w:rsidTr="00130286">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C34E9" w:rsidRPr="00EF33C9" w:rsidRDefault="003C34E9" w:rsidP="00D2097D">
            <w:pPr>
              <w:spacing w:line="240" w:lineRule="auto"/>
              <w:rPr>
                <w:rFonts w:ascii="Times New Roman" w:hAnsi="Times New Roman" w:cs="Times New Roman"/>
                <w:sz w:val="24"/>
                <w:szCs w:val="24"/>
              </w:rPr>
            </w:pPr>
            <w:r w:rsidRPr="00EF33C9">
              <w:rPr>
                <w:rFonts w:ascii="Times New Roman" w:hAnsi="Times New Roman" w:cs="Times New Roman"/>
                <w:sz w:val="24"/>
                <w:szCs w:val="24"/>
              </w:rPr>
              <w:t>2. Формирование ценности здоровья и безопасности образа жизни</w:t>
            </w:r>
          </w:p>
          <w:p w:rsidR="003C34E9" w:rsidRPr="00EF33C9" w:rsidRDefault="003C34E9" w:rsidP="00D2097D">
            <w:pPr>
              <w:spacing w:line="240" w:lineRule="auto"/>
              <w:rPr>
                <w:rFonts w:ascii="Times New Roman" w:hAnsi="Times New Roman" w:cs="Times New Roman"/>
                <w:sz w:val="24"/>
                <w:szCs w:val="24"/>
              </w:rPr>
            </w:pP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C34E9" w:rsidRPr="00EF33C9" w:rsidRDefault="003C34E9" w:rsidP="00130286">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 индивидуальная профилактическая работа специалистов психолого-педагогической службы с обучающимися;</w:t>
            </w:r>
          </w:p>
          <w:p w:rsidR="003C34E9" w:rsidRPr="00EF33C9" w:rsidRDefault="003C34E9" w:rsidP="00130286">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 консультативная деятельность психолого-педагогической службы.</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C34E9" w:rsidRPr="00EF33C9" w:rsidRDefault="003C34E9" w:rsidP="00130286">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 проведение групповой профилактической работы, направленной на формирование ценностного отношения обучающихся к своему здоровью</w:t>
            </w:r>
          </w:p>
          <w:p w:rsidR="003C34E9" w:rsidRPr="00EF33C9" w:rsidRDefault="003C34E9" w:rsidP="00D2097D">
            <w:pPr>
              <w:spacing w:line="240" w:lineRule="auto"/>
              <w:rPr>
                <w:rFonts w:ascii="Times New Roman" w:hAnsi="Times New Roman" w:cs="Times New Roman"/>
                <w:sz w:val="24"/>
                <w:szCs w:val="24"/>
              </w:rPr>
            </w:pP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C34E9" w:rsidRPr="00EF33C9" w:rsidRDefault="003C34E9" w:rsidP="00130286">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 организация тематических занятий, диспутов по проблеме здоровья и безопасности образа жизни</w:t>
            </w:r>
          </w:p>
          <w:p w:rsidR="003C34E9" w:rsidRPr="00EF33C9" w:rsidRDefault="003C34E9" w:rsidP="00130286">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 диагностика ценностных ориентаций обучающихся</w:t>
            </w:r>
          </w:p>
          <w:p w:rsidR="003C34E9" w:rsidRPr="00EF33C9" w:rsidRDefault="003C34E9" w:rsidP="00D2097D">
            <w:pPr>
              <w:spacing w:line="240" w:lineRule="auto"/>
              <w:rPr>
                <w:rFonts w:ascii="Times New Roman" w:hAnsi="Times New Roman" w:cs="Times New Roman"/>
                <w:sz w:val="24"/>
                <w:szCs w:val="24"/>
              </w:rPr>
            </w:pP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C34E9" w:rsidRPr="00EF33C9" w:rsidRDefault="003C34E9" w:rsidP="00130286">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 проведение лекториев для родителей и педагогов</w:t>
            </w:r>
          </w:p>
          <w:p w:rsidR="003C34E9" w:rsidRPr="00EF33C9" w:rsidRDefault="003C34E9" w:rsidP="00130286">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 сопровождение общешкольных тематических занятий</w:t>
            </w:r>
          </w:p>
          <w:p w:rsidR="003C34E9" w:rsidRPr="00EF33C9" w:rsidRDefault="003C34E9" w:rsidP="00D2097D">
            <w:pPr>
              <w:spacing w:line="240" w:lineRule="auto"/>
              <w:rPr>
                <w:rFonts w:ascii="Times New Roman" w:hAnsi="Times New Roman" w:cs="Times New Roman"/>
                <w:sz w:val="24"/>
                <w:szCs w:val="24"/>
              </w:rPr>
            </w:pPr>
          </w:p>
        </w:tc>
      </w:tr>
      <w:tr w:rsidR="003C34E9" w:rsidRPr="00EF33C9" w:rsidTr="00130286">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C34E9" w:rsidRPr="00EF33C9" w:rsidRDefault="003C34E9" w:rsidP="00D2097D">
            <w:pPr>
              <w:spacing w:line="240" w:lineRule="auto"/>
              <w:rPr>
                <w:rFonts w:ascii="Times New Roman" w:hAnsi="Times New Roman" w:cs="Times New Roman"/>
                <w:sz w:val="24"/>
                <w:szCs w:val="24"/>
              </w:rPr>
            </w:pPr>
            <w:r w:rsidRPr="00EF33C9">
              <w:rPr>
                <w:rFonts w:ascii="Times New Roman" w:hAnsi="Times New Roman" w:cs="Times New Roman"/>
                <w:sz w:val="24"/>
                <w:szCs w:val="24"/>
              </w:rPr>
              <w:t>3. Развитие экологической культуры</w:t>
            </w:r>
          </w:p>
          <w:p w:rsidR="003C34E9" w:rsidRPr="00EF33C9" w:rsidRDefault="003C34E9" w:rsidP="00D2097D">
            <w:pPr>
              <w:spacing w:line="240" w:lineRule="auto"/>
              <w:rPr>
                <w:rFonts w:ascii="Times New Roman" w:hAnsi="Times New Roman" w:cs="Times New Roman"/>
                <w:sz w:val="24"/>
                <w:szCs w:val="24"/>
              </w:rPr>
            </w:pP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C34E9" w:rsidRPr="00EF33C9" w:rsidRDefault="003C34E9" w:rsidP="00130286">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 оказание консультативной помощи педагогам по вопросам организации тематических мероприятий</w:t>
            </w:r>
          </w:p>
          <w:p w:rsidR="003C34E9" w:rsidRPr="00EF33C9" w:rsidRDefault="003C34E9" w:rsidP="00D2097D">
            <w:pPr>
              <w:spacing w:line="240" w:lineRule="auto"/>
              <w:rPr>
                <w:rFonts w:ascii="Times New Roman" w:hAnsi="Times New Roman" w:cs="Times New Roman"/>
                <w:sz w:val="24"/>
                <w:szCs w:val="24"/>
              </w:rPr>
            </w:pP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C34E9" w:rsidRPr="00EF33C9" w:rsidRDefault="003C34E9" w:rsidP="00130286">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 организация профилактической деятельности с обучающимися</w:t>
            </w:r>
          </w:p>
          <w:p w:rsidR="003C34E9" w:rsidRPr="00EF33C9" w:rsidRDefault="003C34E9" w:rsidP="00130286">
            <w:pPr>
              <w:spacing w:after="0" w:line="240" w:lineRule="auto"/>
              <w:rPr>
                <w:rFonts w:ascii="Times New Roman" w:hAnsi="Times New Roman" w:cs="Times New Roman"/>
                <w:sz w:val="24"/>
                <w:szCs w:val="24"/>
              </w:rPr>
            </w:pP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C34E9" w:rsidRPr="00EF33C9" w:rsidRDefault="003C34E9" w:rsidP="00130286">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 мониторинг сформированности экологической культуры обучающихся</w:t>
            </w:r>
          </w:p>
          <w:p w:rsidR="003C34E9" w:rsidRPr="00EF33C9" w:rsidRDefault="003C34E9" w:rsidP="00130286">
            <w:pPr>
              <w:spacing w:after="0" w:line="240" w:lineRule="auto"/>
              <w:rPr>
                <w:rFonts w:ascii="Times New Roman" w:hAnsi="Times New Roman" w:cs="Times New Roman"/>
                <w:sz w:val="24"/>
                <w:szCs w:val="24"/>
              </w:rPr>
            </w:pP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C34E9" w:rsidRPr="00EF33C9" w:rsidRDefault="003C34E9" w:rsidP="00130286">
            <w:pPr>
              <w:spacing w:after="0" w:line="240" w:lineRule="auto"/>
              <w:rPr>
                <w:rFonts w:ascii="Times New Roman" w:hAnsi="Times New Roman" w:cs="Times New Roman"/>
                <w:sz w:val="24"/>
                <w:szCs w:val="24"/>
              </w:rPr>
            </w:pPr>
            <w:r w:rsidRPr="00EF33C9">
              <w:rPr>
                <w:rFonts w:ascii="Times New Roman" w:hAnsi="Times New Roman" w:cs="Times New Roman"/>
                <w:szCs w:val="24"/>
              </w:rPr>
              <w:t>-организация и сопровождение тематических мероприятий, направленных на формирование экологического самосознания обучающихся (в различных формах, таких как социальные проекты, акции и т.д.).</w:t>
            </w:r>
          </w:p>
        </w:tc>
      </w:tr>
      <w:tr w:rsidR="003C34E9" w:rsidRPr="00EF33C9" w:rsidTr="00130286">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C34E9" w:rsidRPr="00EF33C9" w:rsidRDefault="003C34E9" w:rsidP="00D2097D">
            <w:pPr>
              <w:spacing w:line="240" w:lineRule="auto"/>
              <w:rPr>
                <w:rFonts w:ascii="Times New Roman" w:hAnsi="Times New Roman" w:cs="Times New Roman"/>
                <w:sz w:val="24"/>
                <w:szCs w:val="24"/>
              </w:rPr>
            </w:pPr>
            <w:r w:rsidRPr="00EF33C9">
              <w:rPr>
                <w:rFonts w:ascii="Times New Roman" w:hAnsi="Times New Roman" w:cs="Times New Roman"/>
                <w:sz w:val="24"/>
                <w:szCs w:val="24"/>
              </w:rPr>
              <w:t>4. Выявление и поддержка одаренных детей</w:t>
            </w:r>
          </w:p>
          <w:p w:rsidR="003C34E9" w:rsidRPr="00EF33C9" w:rsidRDefault="003C34E9" w:rsidP="00D2097D">
            <w:pPr>
              <w:spacing w:line="240" w:lineRule="auto"/>
              <w:rPr>
                <w:rFonts w:ascii="Times New Roman" w:hAnsi="Times New Roman" w:cs="Times New Roman"/>
                <w:sz w:val="24"/>
                <w:szCs w:val="24"/>
              </w:rPr>
            </w:pP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C34E9" w:rsidRPr="00EF33C9" w:rsidRDefault="003C34E9" w:rsidP="00D2097D">
            <w:pPr>
              <w:spacing w:line="240" w:lineRule="auto"/>
              <w:rPr>
                <w:rFonts w:ascii="Times New Roman" w:hAnsi="Times New Roman" w:cs="Times New Roman"/>
                <w:sz w:val="24"/>
                <w:szCs w:val="24"/>
              </w:rPr>
            </w:pPr>
            <w:r w:rsidRPr="00EF33C9">
              <w:rPr>
                <w:rFonts w:ascii="Times New Roman" w:hAnsi="Times New Roman" w:cs="Times New Roman"/>
                <w:sz w:val="24"/>
                <w:szCs w:val="24"/>
              </w:rPr>
              <w:t>- выявление детей с признаками одаренности</w:t>
            </w:r>
          </w:p>
          <w:p w:rsidR="003C34E9" w:rsidRPr="00EF33C9" w:rsidRDefault="003C34E9" w:rsidP="00D2097D">
            <w:pPr>
              <w:spacing w:line="240" w:lineRule="auto"/>
              <w:rPr>
                <w:rFonts w:ascii="Times New Roman" w:hAnsi="Times New Roman" w:cs="Times New Roman"/>
                <w:sz w:val="24"/>
                <w:szCs w:val="24"/>
              </w:rPr>
            </w:pPr>
            <w:r w:rsidRPr="00EF33C9">
              <w:rPr>
                <w:rFonts w:ascii="Times New Roman" w:hAnsi="Times New Roman" w:cs="Times New Roman"/>
                <w:sz w:val="24"/>
                <w:szCs w:val="24"/>
              </w:rPr>
              <w:t>- создание условий для раскрытия потенциала одаренного обучающегося</w:t>
            </w:r>
          </w:p>
          <w:p w:rsidR="003C34E9" w:rsidRPr="00EF33C9" w:rsidRDefault="003C34E9" w:rsidP="00D2097D">
            <w:pPr>
              <w:spacing w:line="240" w:lineRule="auto"/>
              <w:rPr>
                <w:rFonts w:ascii="Times New Roman" w:hAnsi="Times New Roman" w:cs="Times New Roman"/>
                <w:sz w:val="24"/>
                <w:szCs w:val="24"/>
              </w:rPr>
            </w:pPr>
            <w:r w:rsidRPr="00EF33C9">
              <w:rPr>
                <w:rFonts w:ascii="Times New Roman" w:hAnsi="Times New Roman" w:cs="Times New Roman"/>
                <w:sz w:val="24"/>
                <w:szCs w:val="24"/>
              </w:rPr>
              <w:t>- психологическая поддержка участников олимпиад</w:t>
            </w:r>
          </w:p>
          <w:p w:rsidR="003C34E9" w:rsidRPr="00EF33C9" w:rsidRDefault="003C34E9" w:rsidP="00D2097D">
            <w:pPr>
              <w:spacing w:line="240" w:lineRule="auto"/>
              <w:rPr>
                <w:rFonts w:ascii="Times New Roman" w:hAnsi="Times New Roman" w:cs="Times New Roman"/>
                <w:sz w:val="24"/>
                <w:szCs w:val="24"/>
              </w:rPr>
            </w:pPr>
            <w:r w:rsidRPr="00EF33C9">
              <w:rPr>
                <w:rFonts w:ascii="Times New Roman" w:hAnsi="Times New Roman" w:cs="Times New Roman"/>
                <w:sz w:val="24"/>
                <w:szCs w:val="24"/>
              </w:rPr>
              <w:t>- индивидуализация и дифференциация обучения</w:t>
            </w:r>
          </w:p>
          <w:p w:rsidR="003C34E9" w:rsidRPr="00EF33C9" w:rsidRDefault="003C34E9" w:rsidP="00D2097D">
            <w:pPr>
              <w:spacing w:line="240" w:lineRule="auto"/>
              <w:rPr>
                <w:rFonts w:ascii="Times New Roman" w:hAnsi="Times New Roman" w:cs="Times New Roman"/>
                <w:sz w:val="24"/>
                <w:szCs w:val="24"/>
              </w:rPr>
            </w:pPr>
            <w:r w:rsidRPr="00EF33C9">
              <w:rPr>
                <w:rFonts w:ascii="Times New Roman" w:hAnsi="Times New Roman" w:cs="Times New Roman"/>
                <w:sz w:val="24"/>
                <w:szCs w:val="24"/>
              </w:rPr>
              <w:t>- индивидуальная работа с род</w:t>
            </w:r>
            <w:r w:rsidR="00F430E2" w:rsidRPr="00EF33C9">
              <w:rPr>
                <w:rFonts w:ascii="Times New Roman" w:hAnsi="Times New Roman" w:cs="Times New Roman"/>
                <w:sz w:val="24"/>
                <w:szCs w:val="24"/>
              </w:rPr>
              <w:t>ителями (по мере необходимости)</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C34E9" w:rsidRPr="00EF33C9" w:rsidRDefault="003C34E9" w:rsidP="00130286">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 проведение тренинговой работы с одаренными детьми</w:t>
            </w:r>
          </w:p>
          <w:p w:rsidR="003C34E9" w:rsidRPr="00EF33C9" w:rsidRDefault="003C34E9" w:rsidP="00130286">
            <w:pPr>
              <w:spacing w:after="0" w:line="240" w:lineRule="auto"/>
              <w:rPr>
                <w:rFonts w:ascii="Times New Roman" w:hAnsi="Times New Roman" w:cs="Times New Roman"/>
                <w:sz w:val="24"/>
                <w:szCs w:val="24"/>
              </w:rPr>
            </w:pP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C34E9" w:rsidRPr="00EF33C9" w:rsidRDefault="003C34E9" w:rsidP="00130286">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 проведение диагностических мероприятий с обучающимися класса</w:t>
            </w:r>
          </w:p>
          <w:p w:rsidR="003C34E9" w:rsidRPr="00EF33C9" w:rsidRDefault="003C34E9" w:rsidP="00130286">
            <w:pPr>
              <w:spacing w:after="0" w:line="240" w:lineRule="auto"/>
              <w:rPr>
                <w:rFonts w:ascii="Times New Roman" w:hAnsi="Times New Roman" w:cs="Times New Roman"/>
                <w:sz w:val="24"/>
                <w:szCs w:val="24"/>
              </w:rPr>
            </w:pP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C34E9" w:rsidRPr="00EF33C9" w:rsidRDefault="003C34E9" w:rsidP="00130286">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 консультативной помощи педагогам</w:t>
            </w:r>
          </w:p>
          <w:p w:rsidR="003C34E9" w:rsidRPr="00EF33C9" w:rsidRDefault="003C34E9" w:rsidP="00130286">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 соде</w:t>
            </w:r>
            <w:r w:rsidR="00F430E2" w:rsidRPr="00EF33C9">
              <w:rPr>
                <w:rFonts w:ascii="Times New Roman" w:hAnsi="Times New Roman" w:cs="Times New Roman"/>
                <w:sz w:val="24"/>
                <w:szCs w:val="24"/>
              </w:rPr>
              <w:t xml:space="preserve">йствие в построении педагогами </w:t>
            </w:r>
            <w:r w:rsidRPr="00EF33C9">
              <w:rPr>
                <w:rFonts w:ascii="Times New Roman" w:hAnsi="Times New Roman" w:cs="Times New Roman"/>
                <w:sz w:val="24"/>
                <w:szCs w:val="24"/>
              </w:rPr>
              <w:t xml:space="preserve"> одаренного обучающегося</w:t>
            </w:r>
          </w:p>
          <w:p w:rsidR="003C34E9" w:rsidRPr="00EF33C9" w:rsidRDefault="003C34E9" w:rsidP="00130286">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 проведение тематических лекториев для родителей и педагогов</w:t>
            </w:r>
          </w:p>
          <w:p w:rsidR="003C34E9" w:rsidRPr="00EF33C9" w:rsidRDefault="003C34E9" w:rsidP="00130286">
            <w:pPr>
              <w:spacing w:after="0" w:line="240" w:lineRule="auto"/>
              <w:rPr>
                <w:rFonts w:ascii="Times New Roman" w:hAnsi="Times New Roman" w:cs="Times New Roman"/>
                <w:sz w:val="24"/>
                <w:szCs w:val="24"/>
              </w:rPr>
            </w:pPr>
          </w:p>
        </w:tc>
      </w:tr>
      <w:tr w:rsidR="003C34E9" w:rsidRPr="00EF33C9" w:rsidTr="00130286">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C34E9" w:rsidRPr="00EF33C9" w:rsidRDefault="003C34E9" w:rsidP="00130286">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5. Формирование коммуникативных навыков в разновозрастной среде и среде сверстников</w:t>
            </w:r>
          </w:p>
          <w:p w:rsidR="003C34E9" w:rsidRPr="00EF33C9" w:rsidRDefault="003C34E9" w:rsidP="00130286">
            <w:pPr>
              <w:spacing w:after="0" w:line="240" w:lineRule="auto"/>
              <w:rPr>
                <w:rFonts w:ascii="Times New Roman" w:hAnsi="Times New Roman" w:cs="Times New Roman"/>
                <w:sz w:val="24"/>
                <w:szCs w:val="24"/>
              </w:rPr>
            </w:pP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C34E9" w:rsidRPr="00EF33C9" w:rsidRDefault="003C34E9" w:rsidP="00130286">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 диагностика сферы межличностных отношений и общения;</w:t>
            </w:r>
          </w:p>
          <w:p w:rsidR="003C34E9" w:rsidRPr="00EF33C9" w:rsidRDefault="003C34E9" w:rsidP="00130286">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 консультативная помощь детям, испытывающим проблемы в общении со сверстниками, с родителями.</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C34E9" w:rsidRPr="00EF33C9" w:rsidRDefault="003C34E9" w:rsidP="00130286">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 проведение групповых тренингов, направленных на установление контакта (тренинг развития мотивов межличностных отношений)</w:t>
            </w:r>
          </w:p>
          <w:p w:rsidR="003C34E9" w:rsidRPr="00EF33C9" w:rsidRDefault="003C34E9" w:rsidP="00130286">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 организация тематических и профилактических занятий;</w:t>
            </w: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C34E9" w:rsidRPr="00EF33C9" w:rsidRDefault="003C34E9" w:rsidP="00130286">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 проведение тренинговых занятий, организация тематических классных часов;</w:t>
            </w:r>
          </w:p>
          <w:p w:rsidR="003C34E9" w:rsidRPr="00EF33C9" w:rsidRDefault="003C34E9" w:rsidP="00130286">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 xml:space="preserve"> - проведение диагностических мероприятий с обучающимися класса</w:t>
            </w:r>
          </w:p>
          <w:p w:rsidR="003C34E9" w:rsidRPr="00EF33C9" w:rsidRDefault="003C34E9" w:rsidP="00130286">
            <w:pPr>
              <w:spacing w:after="0" w:line="240" w:lineRule="auto"/>
              <w:rPr>
                <w:rFonts w:ascii="Times New Roman" w:hAnsi="Times New Roman" w:cs="Times New Roman"/>
                <w:sz w:val="24"/>
                <w:szCs w:val="24"/>
              </w:rPr>
            </w:pPr>
          </w:p>
          <w:p w:rsidR="003C34E9" w:rsidRPr="00EF33C9" w:rsidRDefault="003C34E9" w:rsidP="00130286">
            <w:pPr>
              <w:spacing w:after="0" w:line="240" w:lineRule="auto"/>
              <w:rPr>
                <w:rFonts w:ascii="Times New Roman" w:hAnsi="Times New Roman" w:cs="Times New Roman"/>
                <w:sz w:val="24"/>
                <w:szCs w:val="24"/>
              </w:rPr>
            </w:pP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C34E9" w:rsidRPr="00EF33C9" w:rsidRDefault="003C34E9" w:rsidP="00130286">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 консультативной помощи педагогам;</w:t>
            </w:r>
          </w:p>
          <w:p w:rsidR="003C34E9" w:rsidRPr="00EF33C9" w:rsidRDefault="003C34E9" w:rsidP="00130286">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 xml:space="preserve"> - проведение тематических лекториев для родителей и педагогов</w:t>
            </w:r>
          </w:p>
          <w:p w:rsidR="003C34E9" w:rsidRPr="00EF33C9" w:rsidRDefault="003C34E9" w:rsidP="00130286">
            <w:pPr>
              <w:spacing w:after="0" w:line="240" w:lineRule="auto"/>
              <w:rPr>
                <w:rFonts w:ascii="Times New Roman" w:hAnsi="Times New Roman" w:cs="Times New Roman"/>
                <w:sz w:val="24"/>
                <w:szCs w:val="24"/>
              </w:rPr>
            </w:pPr>
          </w:p>
          <w:p w:rsidR="003C34E9" w:rsidRPr="00EF33C9" w:rsidRDefault="003C34E9" w:rsidP="00130286">
            <w:pPr>
              <w:spacing w:after="0" w:line="240" w:lineRule="auto"/>
              <w:rPr>
                <w:rFonts w:ascii="Times New Roman" w:hAnsi="Times New Roman" w:cs="Times New Roman"/>
                <w:sz w:val="24"/>
                <w:szCs w:val="24"/>
              </w:rPr>
            </w:pPr>
          </w:p>
        </w:tc>
      </w:tr>
      <w:tr w:rsidR="003C34E9" w:rsidRPr="00EF33C9" w:rsidTr="00130286">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C34E9" w:rsidRPr="00EF33C9" w:rsidRDefault="003C34E9" w:rsidP="00130286">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6. Обеспечение осознанного и ответственного выбора дальнейшей профессиональной сферы деятельности</w:t>
            </w:r>
          </w:p>
          <w:p w:rsidR="003C34E9" w:rsidRPr="00EF33C9" w:rsidRDefault="003C34E9" w:rsidP="00130286">
            <w:pPr>
              <w:spacing w:after="0" w:line="240" w:lineRule="auto"/>
              <w:rPr>
                <w:rFonts w:ascii="Times New Roman" w:hAnsi="Times New Roman" w:cs="Times New Roman"/>
                <w:sz w:val="24"/>
                <w:szCs w:val="24"/>
              </w:rPr>
            </w:pP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C34E9" w:rsidRPr="00EF33C9" w:rsidRDefault="003C34E9" w:rsidP="00130286">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 проведение индивидуальных консультаций с обучающимися, педагогами и родителями по теме «Выбор будущей профессии»;</w:t>
            </w:r>
          </w:p>
          <w:p w:rsidR="003C34E9" w:rsidRPr="00EF33C9" w:rsidRDefault="003C34E9" w:rsidP="00130286">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  оказание консультативной помощи педагогам по вопросам организации тематических профориентационных мероприятий</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C34E9" w:rsidRPr="00EF33C9" w:rsidRDefault="003C34E9" w:rsidP="00130286">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-проведение коррекционно-развивающих занятий;</w:t>
            </w:r>
          </w:p>
          <w:p w:rsidR="003C34E9" w:rsidRPr="00EF33C9" w:rsidRDefault="003C34E9" w:rsidP="00130286">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 xml:space="preserve"> -факультативы «Психолого-педагогическое сопровождение выпускников» («Выбор будущей профессии»)</w:t>
            </w: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C34E9" w:rsidRPr="00EF33C9" w:rsidRDefault="003C34E9" w:rsidP="00130286">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 проведение диагностических профориентационных мероприятий с обучающимися класса;</w:t>
            </w:r>
          </w:p>
          <w:p w:rsidR="003C34E9" w:rsidRPr="00EF33C9" w:rsidRDefault="003C34E9" w:rsidP="00130286">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-организация информационной работы с  обучающимися, направленной на ознакомление с ситуацией на рынке труда, с профессиональными учреждениями начального, среднего и высшего образования.</w:t>
            </w: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C34E9" w:rsidRPr="00EF33C9" w:rsidRDefault="003C34E9" w:rsidP="00130286">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 консультативной помощи педагогам;</w:t>
            </w:r>
          </w:p>
          <w:p w:rsidR="003C34E9" w:rsidRPr="00EF33C9" w:rsidRDefault="003C34E9" w:rsidP="00130286">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-организация и сопровождение тематических мероприятий, направленных на формирование осознанного выбора будущей профессии;</w:t>
            </w:r>
          </w:p>
          <w:p w:rsidR="003C34E9" w:rsidRPr="00EF33C9" w:rsidRDefault="003C34E9" w:rsidP="00130286">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 xml:space="preserve"> - проведение лекториев для родителей и педагогов</w:t>
            </w:r>
          </w:p>
          <w:p w:rsidR="003C34E9" w:rsidRPr="00EF33C9" w:rsidRDefault="003C34E9" w:rsidP="00130286">
            <w:pPr>
              <w:spacing w:after="0" w:line="240" w:lineRule="auto"/>
              <w:rPr>
                <w:rFonts w:ascii="Times New Roman" w:hAnsi="Times New Roman" w:cs="Times New Roman"/>
                <w:sz w:val="24"/>
                <w:szCs w:val="24"/>
              </w:rPr>
            </w:pPr>
          </w:p>
          <w:p w:rsidR="003C34E9" w:rsidRPr="00EF33C9" w:rsidRDefault="003C34E9" w:rsidP="00130286">
            <w:pPr>
              <w:spacing w:after="0" w:line="240" w:lineRule="auto"/>
              <w:rPr>
                <w:rFonts w:ascii="Times New Roman" w:hAnsi="Times New Roman" w:cs="Times New Roman"/>
                <w:sz w:val="24"/>
                <w:szCs w:val="24"/>
              </w:rPr>
            </w:pPr>
          </w:p>
        </w:tc>
      </w:tr>
      <w:tr w:rsidR="003C34E9" w:rsidRPr="00EF33C9" w:rsidTr="00130286">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C34E9" w:rsidRPr="00EF33C9" w:rsidRDefault="003C34E9" w:rsidP="00130286">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7. Мониторинг возможностей и способностей обучающихся</w:t>
            </w:r>
          </w:p>
          <w:p w:rsidR="003C34E9" w:rsidRPr="00EF33C9" w:rsidRDefault="003C34E9" w:rsidP="00130286">
            <w:pPr>
              <w:spacing w:after="0" w:line="240" w:lineRule="auto"/>
              <w:rPr>
                <w:rFonts w:ascii="Times New Roman" w:hAnsi="Times New Roman" w:cs="Times New Roman"/>
                <w:sz w:val="24"/>
                <w:szCs w:val="24"/>
              </w:rPr>
            </w:pP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C34E9" w:rsidRPr="00EF33C9" w:rsidRDefault="003C34E9" w:rsidP="00130286">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 диагностика психического развития (познавательной сферы  обучаемости школьников, диагностика индивидуально-типологических особенностей, диагностика эмоционально-личностной сферы школьников и т.д.)</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C34E9" w:rsidRPr="00EF33C9" w:rsidRDefault="003C34E9" w:rsidP="00130286">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  групповая диагностика психического развития (познавательной сферы  обучаемости школьников, диагностика индивидуально-типологических особенностей, диагностика эмоционально-личностной сферы школьников и т.д.) диагностика</w:t>
            </w: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C34E9" w:rsidRPr="00EF33C9" w:rsidRDefault="003C34E9" w:rsidP="00130286">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 коррекционно-развивающие занятия с обучающимися (коррекция познавательных процессов и развитие интеллектуальных способностей школьников и т.д.)</w:t>
            </w: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C34E9" w:rsidRPr="00EF33C9" w:rsidRDefault="003C34E9" w:rsidP="00130286">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-коррекционно-профилактическая работа с педагогами и родителями;</w:t>
            </w:r>
          </w:p>
          <w:p w:rsidR="003C34E9" w:rsidRPr="00EF33C9" w:rsidRDefault="003C34E9" w:rsidP="00130286">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-консультативно-просветительская работа со всеми участниками образовательных отношений.</w:t>
            </w:r>
          </w:p>
        </w:tc>
      </w:tr>
      <w:tr w:rsidR="003C34E9" w:rsidRPr="00EF33C9" w:rsidTr="00130286">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C34E9" w:rsidRPr="00EF33C9" w:rsidRDefault="003C34E9" w:rsidP="00130286">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8. Выявление и поддержка детей с особыми образовательными потребностями</w:t>
            </w:r>
          </w:p>
          <w:p w:rsidR="003C34E9" w:rsidRPr="00EF33C9" w:rsidRDefault="003C34E9" w:rsidP="00130286">
            <w:pPr>
              <w:spacing w:after="0" w:line="240" w:lineRule="auto"/>
              <w:rPr>
                <w:rFonts w:ascii="Times New Roman" w:hAnsi="Times New Roman" w:cs="Times New Roman"/>
                <w:sz w:val="24"/>
                <w:szCs w:val="24"/>
              </w:rPr>
            </w:pP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C34E9" w:rsidRPr="00EF33C9" w:rsidRDefault="003C34E9" w:rsidP="00130286">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 диагностика, направленная на выявление детей с особыми образовательными потребностями;</w:t>
            </w:r>
          </w:p>
          <w:p w:rsidR="003C34E9" w:rsidRPr="00EF33C9" w:rsidRDefault="003C34E9" w:rsidP="00130286">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 оказание консультативной помощи педагогам по работе с детьми с особыми образовательными потребностями.</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C34E9" w:rsidRPr="00EF33C9" w:rsidRDefault="003C34E9" w:rsidP="00130286">
            <w:pPr>
              <w:spacing w:after="0" w:line="240" w:lineRule="auto"/>
              <w:rPr>
                <w:rFonts w:ascii="Times New Roman" w:hAnsi="Times New Roman" w:cs="Times New Roman"/>
                <w:sz w:val="24"/>
                <w:szCs w:val="24"/>
              </w:rPr>
            </w:pP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C34E9" w:rsidRPr="00EF33C9" w:rsidRDefault="003C34E9" w:rsidP="00130286">
            <w:pPr>
              <w:spacing w:after="0" w:line="240" w:lineRule="auto"/>
              <w:rPr>
                <w:rFonts w:ascii="Times New Roman" w:hAnsi="Times New Roman" w:cs="Times New Roman"/>
                <w:sz w:val="24"/>
                <w:szCs w:val="24"/>
              </w:rPr>
            </w:pP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C34E9" w:rsidRPr="00EF33C9" w:rsidRDefault="003C34E9" w:rsidP="00130286">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-консультативно-просветительская работа со всеми участниками образовательных отношений;</w:t>
            </w:r>
          </w:p>
          <w:p w:rsidR="003C34E9" w:rsidRPr="00EF33C9" w:rsidRDefault="003C34E9" w:rsidP="00130286">
            <w:pPr>
              <w:spacing w:after="0" w:line="240" w:lineRule="auto"/>
              <w:rPr>
                <w:rFonts w:ascii="Times New Roman" w:hAnsi="Times New Roman" w:cs="Times New Roman"/>
                <w:sz w:val="24"/>
                <w:szCs w:val="24"/>
              </w:rPr>
            </w:pPr>
          </w:p>
        </w:tc>
      </w:tr>
    </w:tbl>
    <w:p w:rsidR="00F4540A" w:rsidRPr="00EF33C9" w:rsidRDefault="00F4540A" w:rsidP="00A117E8">
      <w:pPr>
        <w:spacing w:after="0" w:line="240" w:lineRule="auto"/>
        <w:rPr>
          <w:rFonts w:ascii="Times New Roman" w:hAnsi="Times New Roman" w:cs="Times New Roman"/>
          <w:sz w:val="24"/>
          <w:szCs w:val="24"/>
        </w:rPr>
      </w:pPr>
    </w:p>
    <w:p w:rsidR="009259E3" w:rsidRPr="00EF33C9" w:rsidRDefault="009259E3" w:rsidP="00116C6D">
      <w:pPr>
        <w:rPr>
          <w:rFonts w:ascii="Times New Roman" w:hAnsi="Times New Roman" w:cs="Times New Roman"/>
          <w:sz w:val="24"/>
          <w:szCs w:val="24"/>
        </w:rPr>
      </w:pPr>
      <w:r w:rsidRPr="00EF33C9">
        <w:rPr>
          <w:rFonts w:ascii="Times New Roman" w:hAnsi="Times New Roman" w:cs="Times New Roman"/>
          <w:b/>
        </w:rPr>
        <w:t>Материально-технические условия реализации ООП ООО</w:t>
      </w:r>
    </w:p>
    <w:p w:rsidR="009E669B" w:rsidRPr="00EF33C9" w:rsidRDefault="009E669B" w:rsidP="00116C6D">
      <w:pPr>
        <w:spacing w:after="0" w:line="240" w:lineRule="auto"/>
        <w:ind w:firstLine="708"/>
        <w:jc w:val="both"/>
        <w:rPr>
          <w:rFonts w:ascii="Times New Roman" w:hAnsi="Times New Roman" w:cs="Times New Roman"/>
          <w:sz w:val="24"/>
          <w:szCs w:val="24"/>
        </w:rPr>
      </w:pPr>
      <w:r w:rsidRPr="00EF33C9">
        <w:rPr>
          <w:rFonts w:ascii="Times New Roman" w:hAnsi="Times New Roman" w:cs="Times New Roman"/>
          <w:sz w:val="24"/>
          <w:szCs w:val="24"/>
        </w:rPr>
        <w:t xml:space="preserve">Материально-техническая база </w:t>
      </w:r>
      <w:r w:rsidR="00EC1485" w:rsidRPr="00EF33C9">
        <w:rPr>
          <w:rFonts w:ascii="Times New Roman" w:hAnsi="Times New Roman" w:cs="Times New Roman"/>
          <w:sz w:val="24"/>
          <w:szCs w:val="24"/>
        </w:rPr>
        <w:t>МКОУ «</w:t>
      </w:r>
      <w:r w:rsidR="00EF33C9" w:rsidRPr="00EF33C9">
        <w:rPr>
          <w:rFonts w:ascii="Times New Roman" w:hAnsi="Times New Roman" w:cs="Times New Roman"/>
          <w:sz w:val="24"/>
          <w:szCs w:val="24"/>
        </w:rPr>
        <w:t>Новозубутлинская</w:t>
      </w:r>
      <w:r w:rsidR="00EC1485" w:rsidRPr="00EF33C9">
        <w:rPr>
          <w:rFonts w:ascii="Times New Roman" w:hAnsi="Times New Roman" w:cs="Times New Roman"/>
          <w:sz w:val="24"/>
          <w:szCs w:val="24"/>
        </w:rPr>
        <w:t xml:space="preserve"> СОШ» </w:t>
      </w:r>
      <w:r w:rsidRPr="00EF33C9">
        <w:rPr>
          <w:rFonts w:ascii="Times New Roman" w:hAnsi="Times New Roman" w:cs="Times New Roman"/>
          <w:sz w:val="24"/>
          <w:szCs w:val="24"/>
        </w:rPr>
        <w:t>приведена в соответствие с задачами по обеспечению реализации основной образовательной программы образовательной организации и созданию соответствующей образовательной и социальной среды.</w:t>
      </w:r>
    </w:p>
    <w:p w:rsidR="009E669B" w:rsidRPr="00EF33C9" w:rsidRDefault="00116C6D" w:rsidP="00116C6D">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ab/>
      </w:r>
      <w:r w:rsidR="009E669B" w:rsidRPr="00EF33C9">
        <w:rPr>
          <w:rFonts w:ascii="Times New Roman" w:hAnsi="Times New Roman" w:cs="Times New Roman"/>
          <w:sz w:val="24"/>
          <w:szCs w:val="24"/>
        </w:rPr>
        <w:t xml:space="preserve">Для этого </w:t>
      </w:r>
      <w:r w:rsidR="00EC1485" w:rsidRPr="00EF33C9">
        <w:rPr>
          <w:rFonts w:ascii="Times New Roman" w:hAnsi="Times New Roman" w:cs="Times New Roman"/>
          <w:sz w:val="24"/>
          <w:szCs w:val="24"/>
        </w:rPr>
        <w:t>МКОУ «</w:t>
      </w:r>
      <w:r w:rsidR="00EF33C9" w:rsidRPr="00EF33C9">
        <w:rPr>
          <w:rFonts w:ascii="Times New Roman" w:hAnsi="Times New Roman" w:cs="Times New Roman"/>
          <w:sz w:val="24"/>
          <w:szCs w:val="24"/>
        </w:rPr>
        <w:t>Новозубутлинская</w:t>
      </w:r>
      <w:r w:rsidR="00EC1485" w:rsidRPr="00EF33C9">
        <w:rPr>
          <w:rFonts w:ascii="Times New Roman" w:hAnsi="Times New Roman" w:cs="Times New Roman"/>
          <w:sz w:val="24"/>
          <w:szCs w:val="24"/>
        </w:rPr>
        <w:t xml:space="preserve"> СОШ» </w:t>
      </w:r>
      <w:r w:rsidR="009E669B" w:rsidRPr="00EF33C9">
        <w:rPr>
          <w:rFonts w:ascii="Times New Roman" w:hAnsi="Times New Roman" w:cs="Times New Roman"/>
          <w:sz w:val="24"/>
          <w:szCs w:val="24"/>
        </w:rPr>
        <w:t>разрабатывает и закрепляет локальным актом перечни оснащения и оборудования школы.</w:t>
      </w:r>
    </w:p>
    <w:p w:rsidR="009E669B" w:rsidRPr="00EF33C9" w:rsidRDefault="00116C6D" w:rsidP="00116C6D">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ab/>
      </w:r>
      <w:r w:rsidR="009E669B" w:rsidRPr="00EF33C9">
        <w:rPr>
          <w:rFonts w:ascii="Times New Roman" w:hAnsi="Times New Roman" w:cs="Times New Roman"/>
          <w:sz w:val="24"/>
          <w:szCs w:val="24"/>
        </w:rPr>
        <w:t>Критериальными источниками оценки учебно-материального обеспечения образовательной деятельности являются требования ФГОС ООО, требования и условия Положения о лицензировании образовательной деятельности, утверждённого постановлением Правительства Российской Федерации от 16 марта 2011 г. № 174, а также соответствующие приказы и методические рекомендации, в том числе:</w:t>
      </w:r>
    </w:p>
    <w:p w:rsidR="009E669B" w:rsidRPr="00EF33C9" w:rsidRDefault="00116C6D" w:rsidP="00116C6D">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w:t>
      </w:r>
      <w:r w:rsidR="009E669B" w:rsidRPr="00EF33C9">
        <w:rPr>
          <w:rFonts w:ascii="Times New Roman" w:hAnsi="Times New Roman" w:cs="Times New Roman"/>
          <w:sz w:val="24"/>
          <w:szCs w:val="24"/>
        </w:rPr>
        <w:t>постановление Федеральной службы по надзору в сфере защиты прав потребителей и благополучия человека от 29 декабря 2010 г. № 189, СанПиН 2.4.2.2821-10 «Санитарно-эпидемиологические требования к условиям и организации обучения в общеобразовательных учреждениях»;</w:t>
      </w:r>
    </w:p>
    <w:p w:rsidR="009E669B" w:rsidRPr="00EF33C9" w:rsidRDefault="00116C6D" w:rsidP="00116C6D">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w:t>
      </w:r>
      <w:r w:rsidR="009E669B" w:rsidRPr="00EF33C9">
        <w:rPr>
          <w:rFonts w:ascii="Times New Roman" w:hAnsi="Times New Roman" w:cs="Times New Roman"/>
          <w:sz w:val="24"/>
          <w:szCs w:val="24"/>
        </w:rPr>
        <w:t>приказ Минобрнауки России от 4 октября 2010 г. № 986 «Об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w:t>
      </w:r>
    </w:p>
    <w:p w:rsidR="009E669B" w:rsidRPr="00EF33C9" w:rsidRDefault="00116C6D" w:rsidP="00116C6D">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w:t>
      </w:r>
      <w:r w:rsidR="009E669B" w:rsidRPr="00EF33C9">
        <w:rPr>
          <w:rFonts w:ascii="Times New Roman" w:hAnsi="Times New Roman" w:cs="Times New Roman"/>
          <w:sz w:val="24"/>
          <w:szCs w:val="24"/>
        </w:rPr>
        <w:t>приказ Минобрнауки России от 23 июня 2010 г. № 697 «Об утверждении федеральных требований к образовательным учреждениям в части охраны здоровья обучающихся, воспитанников»;</w:t>
      </w:r>
    </w:p>
    <w:p w:rsidR="009E669B" w:rsidRPr="00EF33C9" w:rsidRDefault="00116C6D" w:rsidP="00116C6D">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w:t>
      </w:r>
      <w:r w:rsidR="009E669B" w:rsidRPr="00EF33C9">
        <w:rPr>
          <w:rFonts w:ascii="Times New Roman" w:hAnsi="Times New Roman" w:cs="Times New Roman"/>
          <w:sz w:val="24"/>
          <w:szCs w:val="24"/>
        </w:rPr>
        <w:t>перечни рекомендуемой учебной литературы и цифровых образовательных ресурсов;</w:t>
      </w:r>
    </w:p>
    <w:p w:rsidR="009E669B" w:rsidRPr="00EF33C9" w:rsidRDefault="00116C6D" w:rsidP="00116C6D">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w:t>
      </w:r>
      <w:r w:rsidR="009E669B" w:rsidRPr="00EF33C9">
        <w:rPr>
          <w:rFonts w:ascii="Times New Roman" w:hAnsi="Times New Roman" w:cs="Times New Roman"/>
          <w:sz w:val="24"/>
          <w:szCs w:val="24"/>
        </w:rPr>
        <w:t>Устав</w:t>
      </w:r>
      <w:r w:rsidR="009E669B" w:rsidRPr="00EF33C9">
        <w:rPr>
          <w:rFonts w:ascii="Times New Roman" w:hAnsi="Times New Roman" w:cs="Times New Roman"/>
          <w:sz w:val="24"/>
          <w:szCs w:val="24"/>
        </w:rPr>
        <w:tab/>
      </w:r>
      <w:r w:rsidR="00E54BF6" w:rsidRPr="00EF33C9">
        <w:rPr>
          <w:rFonts w:ascii="Times New Roman" w:hAnsi="Times New Roman" w:cs="Times New Roman"/>
          <w:sz w:val="24"/>
          <w:szCs w:val="24"/>
        </w:rPr>
        <w:t>МКОУ «</w:t>
      </w:r>
      <w:r w:rsidR="00EF33C9" w:rsidRPr="00EF33C9">
        <w:rPr>
          <w:rFonts w:ascii="Times New Roman" w:hAnsi="Times New Roman" w:cs="Times New Roman"/>
          <w:sz w:val="24"/>
          <w:szCs w:val="24"/>
        </w:rPr>
        <w:t>Новозубутлинская</w:t>
      </w:r>
      <w:r w:rsidR="00EC1485" w:rsidRPr="00EF33C9">
        <w:rPr>
          <w:rFonts w:ascii="Times New Roman" w:hAnsi="Times New Roman" w:cs="Times New Roman"/>
          <w:sz w:val="24"/>
          <w:szCs w:val="24"/>
        </w:rPr>
        <w:t xml:space="preserve"> СОШ» </w:t>
      </w:r>
      <w:r w:rsidR="009E669B" w:rsidRPr="00EF33C9">
        <w:rPr>
          <w:rFonts w:ascii="Times New Roman" w:hAnsi="Times New Roman" w:cs="Times New Roman"/>
          <w:sz w:val="24"/>
          <w:szCs w:val="24"/>
        </w:rPr>
        <w:t>;</w:t>
      </w:r>
    </w:p>
    <w:p w:rsidR="009E669B" w:rsidRPr="00EF33C9" w:rsidRDefault="00116C6D" w:rsidP="00116C6D">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w:t>
      </w:r>
      <w:r w:rsidR="009E669B" w:rsidRPr="00EF33C9">
        <w:rPr>
          <w:rFonts w:ascii="Times New Roman" w:hAnsi="Times New Roman" w:cs="Times New Roman"/>
          <w:sz w:val="24"/>
          <w:szCs w:val="24"/>
        </w:rPr>
        <w:t>Пр</w:t>
      </w:r>
      <w:r w:rsidR="00102608" w:rsidRPr="00EF33C9">
        <w:rPr>
          <w:rFonts w:ascii="Times New Roman" w:hAnsi="Times New Roman" w:cs="Times New Roman"/>
          <w:sz w:val="24"/>
          <w:szCs w:val="24"/>
        </w:rPr>
        <w:t>ограмма</w:t>
      </w:r>
      <w:r w:rsidR="00102608" w:rsidRPr="00EF33C9">
        <w:rPr>
          <w:rFonts w:ascii="Times New Roman" w:hAnsi="Times New Roman" w:cs="Times New Roman"/>
          <w:sz w:val="24"/>
          <w:szCs w:val="24"/>
        </w:rPr>
        <w:tab/>
        <w:t xml:space="preserve">развития </w:t>
      </w:r>
      <w:r w:rsidR="00E54BF6" w:rsidRPr="00EF33C9">
        <w:rPr>
          <w:rFonts w:ascii="Times New Roman" w:hAnsi="Times New Roman" w:cs="Times New Roman"/>
          <w:sz w:val="24"/>
          <w:szCs w:val="24"/>
        </w:rPr>
        <w:t>МКОУ «</w:t>
      </w:r>
      <w:r w:rsidR="00EF33C9" w:rsidRPr="00EF33C9">
        <w:rPr>
          <w:rFonts w:ascii="Times New Roman" w:hAnsi="Times New Roman" w:cs="Times New Roman"/>
          <w:sz w:val="24"/>
          <w:szCs w:val="24"/>
        </w:rPr>
        <w:t>Новозубутлинская</w:t>
      </w:r>
      <w:r w:rsidR="00EC1485" w:rsidRPr="00EF33C9">
        <w:rPr>
          <w:rFonts w:ascii="Times New Roman" w:hAnsi="Times New Roman" w:cs="Times New Roman"/>
          <w:sz w:val="24"/>
          <w:szCs w:val="24"/>
        </w:rPr>
        <w:t xml:space="preserve"> СОШ» </w:t>
      </w:r>
      <w:r w:rsidR="00E00910" w:rsidRPr="00EF33C9">
        <w:rPr>
          <w:rFonts w:ascii="Times New Roman" w:hAnsi="Times New Roman" w:cs="Times New Roman"/>
          <w:sz w:val="24"/>
          <w:szCs w:val="24"/>
        </w:rPr>
        <w:t>на 2020 – 2025</w:t>
      </w:r>
      <w:r w:rsidR="009E669B" w:rsidRPr="00EF33C9">
        <w:rPr>
          <w:rFonts w:ascii="Times New Roman" w:hAnsi="Times New Roman" w:cs="Times New Roman"/>
          <w:sz w:val="24"/>
          <w:szCs w:val="24"/>
        </w:rPr>
        <w:t xml:space="preserve"> годы.</w:t>
      </w:r>
    </w:p>
    <w:p w:rsidR="009E669B" w:rsidRPr="00EF33C9" w:rsidRDefault="009E669B" w:rsidP="00116C6D">
      <w:pPr>
        <w:spacing w:after="0" w:line="240" w:lineRule="auto"/>
        <w:ind w:firstLine="360"/>
        <w:jc w:val="both"/>
        <w:rPr>
          <w:rFonts w:ascii="Times New Roman" w:hAnsi="Times New Roman" w:cs="Times New Roman"/>
          <w:sz w:val="24"/>
          <w:szCs w:val="24"/>
        </w:rPr>
      </w:pPr>
      <w:r w:rsidRPr="00EF33C9">
        <w:rPr>
          <w:rFonts w:ascii="Times New Roman" w:hAnsi="Times New Roman" w:cs="Times New Roman"/>
          <w:sz w:val="24"/>
          <w:szCs w:val="24"/>
        </w:rPr>
        <w:t xml:space="preserve">В </w:t>
      </w:r>
      <w:r w:rsidR="00E54BF6" w:rsidRPr="00EF33C9">
        <w:rPr>
          <w:rFonts w:ascii="Times New Roman" w:hAnsi="Times New Roman" w:cs="Times New Roman"/>
          <w:sz w:val="24"/>
          <w:szCs w:val="24"/>
        </w:rPr>
        <w:t>МКОУ «</w:t>
      </w:r>
      <w:r w:rsidR="00EF33C9" w:rsidRPr="00EF33C9">
        <w:rPr>
          <w:rFonts w:ascii="Times New Roman" w:hAnsi="Times New Roman" w:cs="Times New Roman"/>
          <w:sz w:val="24"/>
          <w:szCs w:val="24"/>
        </w:rPr>
        <w:t>Новозубутлинская</w:t>
      </w:r>
      <w:r w:rsidR="00EC1485" w:rsidRPr="00EF33C9">
        <w:rPr>
          <w:rFonts w:ascii="Times New Roman" w:hAnsi="Times New Roman" w:cs="Times New Roman"/>
          <w:sz w:val="24"/>
          <w:szCs w:val="24"/>
        </w:rPr>
        <w:t xml:space="preserve"> СОШ»</w:t>
      </w:r>
      <w:r w:rsidRPr="00EF33C9">
        <w:rPr>
          <w:rFonts w:ascii="Times New Roman" w:hAnsi="Times New Roman" w:cs="Times New Roman"/>
          <w:sz w:val="24"/>
          <w:szCs w:val="24"/>
        </w:rPr>
        <w:t xml:space="preserve"> существуют следующие материально-технические условия для реализации ООП ООО:</w:t>
      </w:r>
    </w:p>
    <w:p w:rsidR="009E669B" w:rsidRPr="00EF33C9" w:rsidRDefault="00116C6D" w:rsidP="009A565F">
      <w:pPr>
        <w:pStyle w:val="a6"/>
        <w:numPr>
          <w:ilvl w:val="0"/>
          <w:numId w:val="127"/>
        </w:num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с</w:t>
      </w:r>
      <w:r w:rsidR="009E669B" w:rsidRPr="00EF33C9">
        <w:rPr>
          <w:rFonts w:ascii="Times New Roman" w:hAnsi="Times New Roman" w:cs="Times New Roman"/>
          <w:sz w:val="24"/>
          <w:szCs w:val="24"/>
        </w:rPr>
        <w:t>анитарно-гигиенические  требования к водоснабжению, канализации, освещению, воздушно-тепловому режиму — соответств</w:t>
      </w:r>
      <w:r w:rsidRPr="00EF33C9">
        <w:rPr>
          <w:rFonts w:ascii="Times New Roman" w:hAnsi="Times New Roman" w:cs="Times New Roman"/>
          <w:sz w:val="24"/>
          <w:szCs w:val="24"/>
        </w:rPr>
        <w:t>уют нормам СанПиН 2.4.2.2821-10;</w:t>
      </w:r>
    </w:p>
    <w:p w:rsidR="009E669B" w:rsidRPr="00EF33C9" w:rsidRDefault="00116C6D" w:rsidP="009A565F">
      <w:pPr>
        <w:pStyle w:val="a6"/>
        <w:numPr>
          <w:ilvl w:val="0"/>
          <w:numId w:val="127"/>
        </w:num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с</w:t>
      </w:r>
      <w:r w:rsidR="009E669B" w:rsidRPr="00EF33C9">
        <w:rPr>
          <w:rFonts w:ascii="Times New Roman" w:hAnsi="Times New Roman" w:cs="Times New Roman"/>
          <w:sz w:val="24"/>
          <w:szCs w:val="24"/>
        </w:rPr>
        <w:t>анитарно-бытовые условия: гардероб в фойе, имеется 13 туалет</w:t>
      </w:r>
      <w:r w:rsidRPr="00EF33C9">
        <w:rPr>
          <w:rFonts w:ascii="Times New Roman" w:hAnsi="Times New Roman" w:cs="Times New Roman"/>
          <w:sz w:val="24"/>
          <w:szCs w:val="24"/>
        </w:rPr>
        <w:t>ов, спортзал с душевой площадью;</w:t>
      </w:r>
    </w:p>
    <w:p w:rsidR="009E669B" w:rsidRPr="00EF33C9" w:rsidRDefault="00116C6D" w:rsidP="009A565F">
      <w:pPr>
        <w:pStyle w:val="a6"/>
        <w:numPr>
          <w:ilvl w:val="0"/>
          <w:numId w:val="127"/>
        </w:num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о</w:t>
      </w:r>
      <w:r w:rsidR="009E669B" w:rsidRPr="00EF33C9">
        <w:rPr>
          <w:rFonts w:ascii="Times New Roman" w:hAnsi="Times New Roman" w:cs="Times New Roman"/>
          <w:sz w:val="24"/>
          <w:szCs w:val="24"/>
        </w:rPr>
        <w:t>беспечение пожарной и электробезопасности — соответствуют нормам ФЗ от 21.12.1994 г. № 69-ФЗ «О пожарной безопасности». Имеется система оповещения людей при пожаре.</w:t>
      </w:r>
    </w:p>
    <w:p w:rsidR="009E669B" w:rsidRPr="00EF33C9" w:rsidRDefault="009E669B" w:rsidP="009A565F">
      <w:pPr>
        <w:pStyle w:val="a6"/>
        <w:numPr>
          <w:ilvl w:val="0"/>
          <w:numId w:val="127"/>
        </w:num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Соблюдение требований охраны труда — соответствует Постановлению Минтруда №  80 от 17.12.2002 г. и № 29 от 13.01.2003 г.</w:t>
      </w:r>
      <w:r w:rsidR="00116C6D" w:rsidRPr="00EF33C9">
        <w:rPr>
          <w:rFonts w:ascii="Times New Roman" w:hAnsi="Times New Roman" w:cs="Times New Roman"/>
          <w:sz w:val="24"/>
          <w:szCs w:val="24"/>
        </w:rPr>
        <w:t>;</w:t>
      </w:r>
    </w:p>
    <w:p w:rsidR="009E669B" w:rsidRPr="00EF33C9" w:rsidRDefault="00116C6D" w:rsidP="009A565F">
      <w:pPr>
        <w:pStyle w:val="a6"/>
        <w:numPr>
          <w:ilvl w:val="0"/>
          <w:numId w:val="127"/>
        </w:num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с</w:t>
      </w:r>
      <w:r w:rsidR="009E669B" w:rsidRPr="00EF33C9">
        <w:rPr>
          <w:rFonts w:ascii="Times New Roman" w:hAnsi="Times New Roman" w:cs="Times New Roman"/>
          <w:sz w:val="24"/>
          <w:szCs w:val="24"/>
        </w:rPr>
        <w:t xml:space="preserve">облюдение сроков и необходимых объёмов ремонта — текущий ремонт здания проводится ежегодно по </w:t>
      </w:r>
      <w:r w:rsidRPr="00EF33C9">
        <w:rPr>
          <w:rFonts w:ascii="Times New Roman" w:hAnsi="Times New Roman" w:cs="Times New Roman"/>
          <w:sz w:val="24"/>
          <w:szCs w:val="24"/>
        </w:rPr>
        <w:t>мере выделения денежных средств;</w:t>
      </w:r>
    </w:p>
    <w:p w:rsidR="009E669B" w:rsidRPr="00EF33C9" w:rsidRDefault="00116C6D" w:rsidP="009A565F">
      <w:pPr>
        <w:pStyle w:val="a6"/>
        <w:numPr>
          <w:ilvl w:val="0"/>
          <w:numId w:val="127"/>
        </w:num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с</w:t>
      </w:r>
      <w:r w:rsidR="009E669B" w:rsidRPr="00EF33C9">
        <w:rPr>
          <w:rFonts w:ascii="Times New Roman" w:hAnsi="Times New Roman" w:cs="Times New Roman"/>
          <w:sz w:val="24"/>
          <w:szCs w:val="24"/>
        </w:rPr>
        <w:t>оответствие требованиям к зданию образовательной организации – полное соответствие «Правила содержания и ремонта фасадов зданий и сооружений в РФ»: архитект</w:t>
      </w:r>
      <w:r w:rsidRPr="00EF33C9">
        <w:rPr>
          <w:rFonts w:ascii="Times New Roman" w:hAnsi="Times New Roman" w:cs="Times New Roman"/>
          <w:sz w:val="24"/>
          <w:szCs w:val="24"/>
        </w:rPr>
        <w:t>ура здания – типовой проект;</w:t>
      </w:r>
    </w:p>
    <w:p w:rsidR="009E669B" w:rsidRPr="00EF33C9" w:rsidRDefault="00116C6D" w:rsidP="009A565F">
      <w:pPr>
        <w:pStyle w:val="a6"/>
        <w:numPr>
          <w:ilvl w:val="0"/>
          <w:numId w:val="127"/>
        </w:num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с</w:t>
      </w:r>
      <w:r w:rsidR="009E669B" w:rsidRPr="00EF33C9">
        <w:rPr>
          <w:rFonts w:ascii="Times New Roman" w:hAnsi="Times New Roman" w:cs="Times New Roman"/>
          <w:sz w:val="24"/>
          <w:szCs w:val="24"/>
        </w:rPr>
        <w:t>оответствие требованиям к помещ</w:t>
      </w:r>
      <w:r w:rsidR="0085496B" w:rsidRPr="00EF33C9">
        <w:rPr>
          <w:rFonts w:ascii="Times New Roman" w:hAnsi="Times New Roman" w:cs="Times New Roman"/>
          <w:sz w:val="24"/>
          <w:szCs w:val="24"/>
        </w:rPr>
        <w:t>ению для питания —</w:t>
      </w:r>
      <w:r w:rsidR="006E7975" w:rsidRPr="00EF33C9">
        <w:rPr>
          <w:rFonts w:ascii="Times New Roman" w:hAnsi="Times New Roman" w:cs="Times New Roman"/>
          <w:sz w:val="24"/>
          <w:szCs w:val="24"/>
        </w:rPr>
        <w:t xml:space="preserve"> столовая,  36</w:t>
      </w:r>
      <w:r w:rsidRPr="00EF33C9">
        <w:rPr>
          <w:rFonts w:ascii="Times New Roman" w:hAnsi="Times New Roman" w:cs="Times New Roman"/>
          <w:sz w:val="24"/>
          <w:szCs w:val="24"/>
        </w:rPr>
        <w:t xml:space="preserve">  посадочных мест;</w:t>
      </w:r>
    </w:p>
    <w:p w:rsidR="009E669B" w:rsidRPr="00EF33C9" w:rsidRDefault="00116C6D" w:rsidP="009A565F">
      <w:pPr>
        <w:pStyle w:val="a6"/>
        <w:numPr>
          <w:ilvl w:val="0"/>
          <w:numId w:val="127"/>
        </w:num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о</w:t>
      </w:r>
      <w:r w:rsidR="009E669B" w:rsidRPr="00EF33C9">
        <w:rPr>
          <w:rFonts w:ascii="Times New Roman" w:hAnsi="Times New Roman" w:cs="Times New Roman"/>
          <w:sz w:val="24"/>
          <w:szCs w:val="24"/>
        </w:rPr>
        <w:t>рганизовано горячее питание обучающихся  в соответствии с СанПиН</w:t>
      </w:r>
      <w:r w:rsidRPr="00EF33C9">
        <w:rPr>
          <w:rFonts w:ascii="Times New Roman" w:hAnsi="Times New Roman" w:cs="Times New Roman"/>
          <w:sz w:val="24"/>
          <w:szCs w:val="24"/>
        </w:rPr>
        <w:t>. Охват горячим питанием – 100%;</w:t>
      </w:r>
    </w:p>
    <w:p w:rsidR="00116C6D" w:rsidRPr="00EF33C9" w:rsidRDefault="00116C6D" w:rsidP="009A565F">
      <w:pPr>
        <w:pStyle w:val="a6"/>
        <w:numPr>
          <w:ilvl w:val="0"/>
          <w:numId w:val="127"/>
        </w:num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с</w:t>
      </w:r>
      <w:r w:rsidR="009E669B" w:rsidRPr="00EF33C9">
        <w:rPr>
          <w:rFonts w:ascii="Times New Roman" w:hAnsi="Times New Roman" w:cs="Times New Roman"/>
          <w:sz w:val="24"/>
          <w:szCs w:val="24"/>
        </w:rPr>
        <w:t>оответствие требованиям к расходным материалам – достаточное количес</w:t>
      </w:r>
      <w:r w:rsidRPr="00EF33C9">
        <w:rPr>
          <w:rFonts w:ascii="Times New Roman" w:hAnsi="Times New Roman" w:cs="Times New Roman"/>
          <w:sz w:val="24"/>
          <w:szCs w:val="24"/>
        </w:rPr>
        <w:t>тво бумаги, инструментов письма;</w:t>
      </w:r>
    </w:p>
    <w:p w:rsidR="009E669B" w:rsidRPr="00EF33C9" w:rsidRDefault="00116C6D" w:rsidP="009A565F">
      <w:pPr>
        <w:pStyle w:val="a6"/>
        <w:numPr>
          <w:ilvl w:val="0"/>
          <w:numId w:val="127"/>
        </w:num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и</w:t>
      </w:r>
      <w:r w:rsidR="009E669B" w:rsidRPr="00EF33C9">
        <w:rPr>
          <w:rFonts w:ascii="Times New Roman" w:hAnsi="Times New Roman" w:cs="Times New Roman"/>
          <w:sz w:val="24"/>
          <w:szCs w:val="24"/>
        </w:rPr>
        <w:t>меются цифровые носите</w:t>
      </w:r>
      <w:r w:rsidRPr="00EF33C9">
        <w:rPr>
          <w:rFonts w:ascii="Times New Roman" w:hAnsi="Times New Roman" w:cs="Times New Roman"/>
          <w:sz w:val="24"/>
          <w:szCs w:val="24"/>
        </w:rPr>
        <w:t>ли – д</w:t>
      </w:r>
      <w:r w:rsidR="009E669B" w:rsidRPr="00EF33C9">
        <w:rPr>
          <w:rFonts w:ascii="Times New Roman" w:hAnsi="Times New Roman" w:cs="Times New Roman"/>
          <w:sz w:val="24"/>
          <w:szCs w:val="24"/>
        </w:rPr>
        <w:t>а.</w:t>
      </w:r>
    </w:p>
    <w:p w:rsidR="009E669B" w:rsidRPr="00EF33C9" w:rsidRDefault="00116C6D" w:rsidP="009A565F">
      <w:pPr>
        <w:pStyle w:val="a6"/>
        <w:numPr>
          <w:ilvl w:val="0"/>
          <w:numId w:val="127"/>
        </w:num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м</w:t>
      </w:r>
      <w:r w:rsidR="009E669B" w:rsidRPr="00EF33C9">
        <w:rPr>
          <w:rFonts w:ascii="Times New Roman" w:hAnsi="Times New Roman" w:cs="Times New Roman"/>
          <w:sz w:val="24"/>
          <w:szCs w:val="24"/>
        </w:rPr>
        <w:t>ебель во всех учебных кабинетах – соответствует нормам СанПин.</w:t>
      </w:r>
    </w:p>
    <w:p w:rsidR="00116C6D" w:rsidRPr="00EF33C9" w:rsidRDefault="00116C6D" w:rsidP="00116C6D">
      <w:pPr>
        <w:spacing w:after="0" w:line="240" w:lineRule="auto"/>
        <w:ind w:left="720"/>
        <w:rPr>
          <w:rFonts w:ascii="Times New Roman" w:hAnsi="Times New Roman" w:cs="Times New Roman"/>
          <w:sz w:val="24"/>
          <w:szCs w:val="24"/>
        </w:rPr>
      </w:pPr>
    </w:p>
    <w:p w:rsidR="009242A9" w:rsidRPr="00EF33C9" w:rsidRDefault="00116C6D" w:rsidP="00116C6D">
      <w:pPr>
        <w:spacing w:after="0"/>
        <w:jc w:val="both"/>
        <w:rPr>
          <w:rFonts w:ascii="Times New Roman" w:hAnsi="Times New Roman" w:cs="Times New Roman"/>
          <w:sz w:val="24"/>
          <w:szCs w:val="24"/>
        </w:rPr>
      </w:pPr>
      <w:r w:rsidRPr="00EF33C9">
        <w:rPr>
          <w:rFonts w:ascii="Times New Roman" w:hAnsi="Times New Roman" w:cs="Times New Roman"/>
          <w:sz w:val="24"/>
          <w:szCs w:val="24"/>
        </w:rPr>
        <w:tab/>
      </w:r>
      <w:r w:rsidR="00AB76CC" w:rsidRPr="00EF33C9">
        <w:rPr>
          <w:rFonts w:ascii="Times New Roman" w:hAnsi="Times New Roman" w:cs="Times New Roman"/>
          <w:sz w:val="24"/>
          <w:szCs w:val="24"/>
        </w:rPr>
        <w:t>МКОУ «</w:t>
      </w:r>
      <w:r w:rsidR="00EF33C9" w:rsidRPr="00EF33C9">
        <w:rPr>
          <w:rFonts w:ascii="Times New Roman" w:hAnsi="Times New Roman" w:cs="Times New Roman"/>
          <w:sz w:val="24"/>
          <w:szCs w:val="24"/>
        </w:rPr>
        <w:t>Новозубутлинская</w:t>
      </w:r>
      <w:r w:rsidR="00D55F1D" w:rsidRPr="00EF33C9">
        <w:rPr>
          <w:rFonts w:ascii="Times New Roman" w:hAnsi="Times New Roman" w:cs="Times New Roman"/>
          <w:sz w:val="24"/>
          <w:szCs w:val="24"/>
        </w:rPr>
        <w:t xml:space="preserve"> СОШ» </w:t>
      </w:r>
      <w:r w:rsidR="009242A9" w:rsidRPr="00EF33C9">
        <w:rPr>
          <w:rFonts w:ascii="Times New Roman" w:hAnsi="Times New Roman" w:cs="Times New Roman"/>
          <w:sz w:val="24"/>
          <w:szCs w:val="24"/>
        </w:rPr>
        <w:t>располагает комплектом средств обучения, поддерживаемых инструктивно-методическими материалами и модулем программы повышения квалификации по использованию комплекта в образовательной деятельности, обеспечивающим реализацию основных образовательных программ в соотве</w:t>
      </w:r>
      <w:r w:rsidR="00D55F1D" w:rsidRPr="00EF33C9">
        <w:rPr>
          <w:rFonts w:ascii="Times New Roman" w:hAnsi="Times New Roman" w:cs="Times New Roman"/>
          <w:sz w:val="24"/>
          <w:szCs w:val="24"/>
        </w:rPr>
        <w:t>тствии с требованиями ФГОС ООО.</w:t>
      </w:r>
    </w:p>
    <w:p w:rsidR="00576EE2" w:rsidRPr="00EF33C9" w:rsidRDefault="00576EE2" w:rsidP="00116C6D">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    Участники образовательных отношений компетентны в решении учебно</w:t>
      </w:r>
      <w:r w:rsidRPr="00EF33C9">
        <w:rPr>
          <w:rFonts w:ascii="Times New Roman" w:hAnsi="Times New Roman" w:cs="Times New Roman"/>
          <w:sz w:val="24"/>
          <w:szCs w:val="24"/>
        </w:rPr>
        <w:softHyphen/>
        <w:t>-познавательных и профессиональных задач с применением информационно</w:t>
      </w:r>
      <w:r w:rsidRPr="00EF33C9">
        <w:rPr>
          <w:rFonts w:ascii="Times New Roman" w:hAnsi="Times New Roman" w:cs="Times New Roman"/>
          <w:sz w:val="24"/>
          <w:szCs w:val="24"/>
        </w:rPr>
        <w:softHyphen/>
        <w:t>-коммуникационных технологий (ИКТ). Функционирование информационной образовательной среды обеспечивается средствами ИКТ и квалификацией работников ее использующих и поддерживающих.</w:t>
      </w:r>
    </w:p>
    <w:p w:rsidR="00576EE2" w:rsidRPr="00EF33C9" w:rsidRDefault="00576EE2" w:rsidP="00116C6D">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Информационно-методические условия реализации основной образовательной программы основного общего образования</w:t>
      </w:r>
    </w:p>
    <w:p w:rsidR="00576EE2" w:rsidRPr="00EF33C9" w:rsidRDefault="00576EE2" w:rsidP="00116C6D">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    Под информационно-образовательной средой (ИОС)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образовательных отношений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576EE2" w:rsidRPr="00EF33C9" w:rsidRDefault="00576EE2" w:rsidP="00116C6D">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    Создаваемая в образовательной организации ИОС строится в соответствии со следующей иерархией:</w:t>
      </w:r>
    </w:p>
    <w:p w:rsidR="00576EE2" w:rsidRPr="00EF33C9" w:rsidRDefault="00576EE2" w:rsidP="00116C6D">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единая информационно-образовательная среда страны;</w:t>
      </w:r>
    </w:p>
    <w:p w:rsidR="00576EE2" w:rsidRPr="00EF33C9" w:rsidRDefault="00576EE2" w:rsidP="00116C6D">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единая информационно-образовательная среда региона;</w:t>
      </w:r>
    </w:p>
    <w:p w:rsidR="00576EE2" w:rsidRPr="00EF33C9" w:rsidRDefault="00576EE2" w:rsidP="00116C6D">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информационно-образовательная среда образовательной организации;</w:t>
      </w:r>
    </w:p>
    <w:p w:rsidR="00576EE2" w:rsidRPr="00EF33C9" w:rsidRDefault="00576EE2" w:rsidP="00116C6D">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предметная информационно-образовательная среда;</w:t>
      </w:r>
    </w:p>
    <w:p w:rsidR="00576EE2" w:rsidRPr="00EF33C9" w:rsidRDefault="00576EE2" w:rsidP="00116C6D">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информационно-образовательная среда УМК;</w:t>
      </w:r>
    </w:p>
    <w:p w:rsidR="00576EE2" w:rsidRPr="00EF33C9" w:rsidRDefault="00576EE2" w:rsidP="00116C6D">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информационно-образовательная среда компонентов УМК;</w:t>
      </w:r>
    </w:p>
    <w:p w:rsidR="00576EE2" w:rsidRPr="00EF33C9" w:rsidRDefault="00576EE2" w:rsidP="00116C6D">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информационно-образовательная среда элементов УМК.</w:t>
      </w:r>
    </w:p>
    <w:p w:rsidR="00576EE2" w:rsidRPr="00EF33C9" w:rsidRDefault="00576EE2" w:rsidP="00116C6D">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    Основными элементами ИОС являются:</w:t>
      </w:r>
    </w:p>
    <w:p w:rsidR="00576EE2" w:rsidRPr="00EF33C9" w:rsidRDefault="00576EE2" w:rsidP="00116C6D">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информационно-образовательные ресурсы в виде печатной продукции;</w:t>
      </w:r>
    </w:p>
    <w:p w:rsidR="00576EE2" w:rsidRPr="00EF33C9" w:rsidRDefault="00576EE2" w:rsidP="00116C6D">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информационно-образовательные ресурсы на сменных оптических носителях;</w:t>
      </w:r>
    </w:p>
    <w:p w:rsidR="00576EE2" w:rsidRPr="00EF33C9" w:rsidRDefault="00576EE2" w:rsidP="00116C6D">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информационно-образовательные ресурсы сети Интернет;</w:t>
      </w:r>
    </w:p>
    <w:p w:rsidR="00576EE2" w:rsidRPr="00EF33C9" w:rsidRDefault="00576EE2" w:rsidP="00116C6D">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вычислительная и информационно-телек</w:t>
      </w:r>
      <w:r w:rsidR="003B26E8">
        <w:rPr>
          <w:rFonts w:ascii="Times New Roman" w:hAnsi="Times New Roman" w:cs="Times New Roman"/>
          <w:sz w:val="24"/>
          <w:szCs w:val="24"/>
        </w:rPr>
        <w:t>оммуникационная инфра</w:t>
      </w:r>
      <w:r w:rsidR="0047042B" w:rsidRPr="00EF33C9">
        <w:rPr>
          <w:rFonts w:ascii="Times New Roman" w:hAnsi="Times New Roman" w:cs="Times New Roman"/>
          <w:sz w:val="24"/>
          <w:szCs w:val="24"/>
        </w:rPr>
        <w:t>структура.</w:t>
      </w:r>
    </w:p>
    <w:p w:rsidR="00576EE2" w:rsidRPr="00EF33C9" w:rsidRDefault="00576EE2" w:rsidP="00116C6D">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    Необходимое для использования ИКТ оборудование  отвечает современным </w:t>
      </w:r>
      <w:r w:rsidR="003B26E8" w:rsidRPr="00EF33C9">
        <w:rPr>
          <w:rFonts w:ascii="Times New Roman" w:hAnsi="Times New Roman" w:cs="Times New Roman"/>
          <w:sz w:val="24"/>
          <w:szCs w:val="24"/>
        </w:rPr>
        <w:t>требованиям,</w:t>
      </w:r>
      <w:r w:rsidRPr="00EF33C9">
        <w:rPr>
          <w:rFonts w:ascii="Times New Roman" w:hAnsi="Times New Roman" w:cs="Times New Roman"/>
          <w:sz w:val="24"/>
          <w:szCs w:val="24"/>
        </w:rPr>
        <w:t xml:space="preserve"> и обеспечивать использование ИКТ:</w:t>
      </w:r>
    </w:p>
    <w:p w:rsidR="00576EE2" w:rsidRPr="00EF33C9" w:rsidRDefault="00576EE2" w:rsidP="00116C6D">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в учебной деятельности;</w:t>
      </w:r>
    </w:p>
    <w:p w:rsidR="00576EE2" w:rsidRPr="00EF33C9" w:rsidRDefault="00576EE2" w:rsidP="00116C6D">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во внеурочной деятельности;</w:t>
      </w:r>
    </w:p>
    <w:p w:rsidR="00576EE2" w:rsidRPr="00EF33C9" w:rsidRDefault="00576EE2" w:rsidP="00116C6D">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в исследовательской и проектной деятельности;</w:t>
      </w:r>
    </w:p>
    <w:p w:rsidR="00576EE2" w:rsidRPr="00EF33C9" w:rsidRDefault="00576EE2" w:rsidP="00116C6D">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при измерении, контроле и оценке результатов образования;</w:t>
      </w:r>
    </w:p>
    <w:p w:rsidR="00576EE2" w:rsidRPr="00EF33C9" w:rsidRDefault="00576EE2" w:rsidP="00116C6D">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в административной деятельности, включая дистанционное взаимодействие всех участников образовательных отношений, в том числе в рамках дистанционного образования, а также дистанционное взаимодействие образовательной организации с другими организациями социальной сферы и органами управления.</w:t>
      </w:r>
    </w:p>
    <w:p w:rsidR="00576EE2" w:rsidRPr="00EF33C9" w:rsidRDefault="00576EE2" w:rsidP="00116C6D">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    Учебно-методическое и информационное оснащение образовательной деятельности обеспечивает возможность:</w:t>
      </w:r>
    </w:p>
    <w:p w:rsidR="00576EE2" w:rsidRPr="00EF33C9" w:rsidRDefault="00576EE2" w:rsidP="00116C6D">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реализации индивидуальных образовательных планов обучающихся, осуществления их самостоятельной образовательной деятельности;</w:t>
      </w:r>
    </w:p>
    <w:p w:rsidR="00576EE2" w:rsidRPr="00EF33C9" w:rsidRDefault="00576EE2" w:rsidP="00116C6D">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576EE2" w:rsidRPr="00EF33C9" w:rsidRDefault="00576EE2" w:rsidP="00116C6D">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576EE2" w:rsidRPr="00EF33C9" w:rsidRDefault="00576EE2" w:rsidP="00116C6D">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информационного подключения к локальной сети и глобальной сети Интернет, входа в информационную среду организации, в том числе через Интернет, размещения гипермедиа</w:t>
      </w:r>
      <w:r w:rsidR="003B26E8">
        <w:rPr>
          <w:rFonts w:ascii="Times New Roman" w:hAnsi="Times New Roman" w:cs="Times New Roman"/>
          <w:sz w:val="24"/>
          <w:szCs w:val="24"/>
        </w:rPr>
        <w:t xml:space="preserve"> </w:t>
      </w:r>
      <w:r w:rsidRPr="00EF33C9">
        <w:rPr>
          <w:rFonts w:ascii="Times New Roman" w:hAnsi="Times New Roman" w:cs="Times New Roman"/>
          <w:sz w:val="24"/>
          <w:szCs w:val="24"/>
        </w:rPr>
        <w:t>сообщений в информационной среде образовательной организации;</w:t>
      </w:r>
    </w:p>
    <w:p w:rsidR="00576EE2" w:rsidRPr="00EF33C9" w:rsidRDefault="00576EE2" w:rsidP="00116C6D">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поиска и получения информации;</w:t>
      </w:r>
    </w:p>
    <w:p w:rsidR="00576EE2" w:rsidRPr="00EF33C9" w:rsidRDefault="00576EE2" w:rsidP="00116C6D">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общения в Интернете, взаимодействия в социальных группах и сетях, участия в форумах, групповой работы над сообщениями (вики);</w:t>
      </w:r>
    </w:p>
    <w:p w:rsidR="00576EE2" w:rsidRPr="00EF33C9" w:rsidRDefault="00576EE2" w:rsidP="00116C6D">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создания, заполнения и анализа баз данных, в том числе определителей; их наглядного представления;</w:t>
      </w:r>
    </w:p>
    <w:p w:rsidR="00576EE2" w:rsidRPr="00EF33C9" w:rsidRDefault="00576EE2" w:rsidP="00116C6D">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576EE2" w:rsidRPr="00EF33C9" w:rsidRDefault="00576EE2" w:rsidP="00116C6D">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создания материальных и информационных объектов с использованием ручных и электроинструментов, применяемых в избранных для изучения распространенных технологиях (индустриальных, сельскохозяйственных, технологиях ведения дома, информационных и коммуникационных технологиях);</w:t>
      </w:r>
    </w:p>
    <w:p w:rsidR="00576EE2" w:rsidRPr="00EF33C9" w:rsidRDefault="00576EE2" w:rsidP="00116C6D">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576EE2" w:rsidRPr="00EF33C9" w:rsidRDefault="00576EE2" w:rsidP="00116C6D">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занятий по изучению правил дорожного движения с использованием игр, оборудования, а также компьютерных тренажеров;</w:t>
      </w:r>
    </w:p>
    <w:p w:rsidR="00576EE2" w:rsidRPr="00EF33C9" w:rsidRDefault="00576EE2" w:rsidP="00116C6D">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образовательной организации;</w:t>
      </w:r>
    </w:p>
    <w:p w:rsidR="00576EE2" w:rsidRPr="00EF33C9" w:rsidRDefault="00576EE2" w:rsidP="00116C6D">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576EE2" w:rsidRPr="00EF33C9" w:rsidRDefault="00576EE2" w:rsidP="00116C6D">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576EE2" w:rsidRPr="00EF33C9" w:rsidRDefault="00576EE2" w:rsidP="00116C6D">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w:t>
      </w:r>
      <w:r w:rsidR="008908CA" w:rsidRPr="00EF33C9">
        <w:rPr>
          <w:rFonts w:ascii="Times New Roman" w:hAnsi="Times New Roman" w:cs="Times New Roman"/>
          <w:sz w:val="24"/>
          <w:szCs w:val="24"/>
        </w:rPr>
        <w:t>ем и мультимедиа сопровождением.</w:t>
      </w:r>
    </w:p>
    <w:p w:rsidR="005B2E4A" w:rsidRPr="00EF33C9" w:rsidRDefault="00576EE2" w:rsidP="009D3FFD">
      <w:pPr>
        <w:jc w:val="both"/>
        <w:rPr>
          <w:rFonts w:ascii="Times New Roman" w:hAnsi="Times New Roman" w:cs="Times New Roman"/>
          <w:sz w:val="24"/>
          <w:szCs w:val="24"/>
        </w:rPr>
      </w:pPr>
      <w:r w:rsidRPr="00EF33C9">
        <w:rPr>
          <w:rFonts w:ascii="Times New Roman" w:hAnsi="Times New Roman" w:cs="Times New Roman"/>
          <w:sz w:val="24"/>
          <w:szCs w:val="24"/>
        </w:rPr>
        <w:t xml:space="preserve">    Все указанные виды деятельности обеспечены расходными материалами. Создание в </w:t>
      </w:r>
      <w:r w:rsidR="00AB76CC" w:rsidRPr="00EF33C9">
        <w:rPr>
          <w:rFonts w:ascii="Times New Roman" w:hAnsi="Times New Roman" w:cs="Times New Roman"/>
          <w:sz w:val="24"/>
          <w:szCs w:val="24"/>
        </w:rPr>
        <w:t>МКОУ «</w:t>
      </w:r>
      <w:r w:rsidR="00EF33C9" w:rsidRPr="00EF33C9">
        <w:rPr>
          <w:rFonts w:ascii="Times New Roman" w:hAnsi="Times New Roman" w:cs="Times New Roman"/>
          <w:sz w:val="24"/>
          <w:szCs w:val="24"/>
        </w:rPr>
        <w:t>Новозубутлинская</w:t>
      </w:r>
      <w:r w:rsidR="00F524BA" w:rsidRPr="00EF33C9">
        <w:rPr>
          <w:rFonts w:ascii="Times New Roman" w:hAnsi="Times New Roman" w:cs="Times New Roman"/>
          <w:sz w:val="24"/>
          <w:szCs w:val="24"/>
        </w:rPr>
        <w:t xml:space="preserve"> </w:t>
      </w:r>
      <w:r w:rsidR="008908CA" w:rsidRPr="00EF33C9">
        <w:rPr>
          <w:rFonts w:ascii="Times New Roman" w:hAnsi="Times New Roman" w:cs="Times New Roman"/>
          <w:sz w:val="24"/>
          <w:szCs w:val="24"/>
        </w:rPr>
        <w:t xml:space="preserve">СОШ» </w:t>
      </w:r>
      <w:r w:rsidRPr="00EF33C9">
        <w:rPr>
          <w:rFonts w:ascii="Times New Roman" w:hAnsi="Times New Roman" w:cs="Times New Roman"/>
          <w:sz w:val="24"/>
          <w:szCs w:val="24"/>
        </w:rPr>
        <w:t>информационно-образовательной среды, соответствующей требованиям ФГОС ОО.</w:t>
      </w:r>
    </w:p>
    <w:p w:rsidR="003C34E9" w:rsidRPr="00EF33C9" w:rsidRDefault="003C34E9" w:rsidP="00AB6B47">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 xml:space="preserve">   Образовательная деятельность в </w:t>
      </w:r>
      <w:r w:rsidR="009D3FFD" w:rsidRPr="00EF33C9">
        <w:rPr>
          <w:rFonts w:ascii="Times New Roman" w:hAnsi="Times New Roman" w:cs="Times New Roman"/>
          <w:sz w:val="24"/>
          <w:szCs w:val="24"/>
        </w:rPr>
        <w:t>МКОУ «</w:t>
      </w:r>
      <w:r w:rsidR="00EF33C9" w:rsidRPr="00EF33C9">
        <w:rPr>
          <w:rFonts w:ascii="Times New Roman" w:hAnsi="Times New Roman" w:cs="Times New Roman"/>
          <w:sz w:val="24"/>
          <w:szCs w:val="24"/>
        </w:rPr>
        <w:t>Новозубутлинская</w:t>
      </w:r>
      <w:r w:rsidR="009D3FFD" w:rsidRPr="00EF33C9">
        <w:rPr>
          <w:rFonts w:ascii="Times New Roman" w:hAnsi="Times New Roman" w:cs="Times New Roman"/>
          <w:sz w:val="24"/>
          <w:szCs w:val="24"/>
        </w:rPr>
        <w:t xml:space="preserve"> СОШ» </w:t>
      </w:r>
      <w:r w:rsidRPr="00EF33C9">
        <w:rPr>
          <w:rFonts w:ascii="Times New Roman" w:hAnsi="Times New Roman" w:cs="Times New Roman"/>
          <w:sz w:val="24"/>
          <w:szCs w:val="24"/>
        </w:rPr>
        <w:t>оснащена примерными программами по всем дисциплинам учебного плана, методической, научно</w:t>
      </w:r>
      <w:r w:rsidRPr="00EF33C9">
        <w:rPr>
          <w:rFonts w:ascii="Times New Roman" w:hAnsi="Times New Roman" w:cs="Times New Roman"/>
          <w:sz w:val="24"/>
          <w:szCs w:val="24"/>
        </w:rPr>
        <w:softHyphen/>
        <w:t>-популярной, справочно-библиографической, художественной литературой, а также периодическими изданиями.</w:t>
      </w:r>
    </w:p>
    <w:p w:rsidR="003C34E9" w:rsidRPr="00EF33C9" w:rsidRDefault="003C34E9" w:rsidP="00AB6B47">
      <w:pPr>
        <w:spacing w:after="0" w:line="240" w:lineRule="auto"/>
        <w:ind w:firstLine="708"/>
        <w:rPr>
          <w:rFonts w:ascii="Times New Roman" w:hAnsi="Times New Roman" w:cs="Times New Roman"/>
          <w:sz w:val="24"/>
          <w:szCs w:val="24"/>
        </w:rPr>
      </w:pPr>
      <w:r w:rsidRPr="00EF33C9">
        <w:rPr>
          <w:rFonts w:ascii="Times New Roman" w:hAnsi="Times New Roman" w:cs="Times New Roman"/>
          <w:sz w:val="24"/>
          <w:szCs w:val="24"/>
        </w:rPr>
        <w:t>Цифровые образовательные ресурсы, обеспечивающие реализацию ООП</w:t>
      </w:r>
    </w:p>
    <w:p w:rsidR="003C34E9" w:rsidRPr="00EF33C9" w:rsidRDefault="003C34E9" w:rsidP="008A7EE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 xml:space="preserve">    В школе имеется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w:t>
      </w:r>
    </w:p>
    <w:p w:rsidR="003C34E9" w:rsidRPr="00EF33C9" w:rsidRDefault="003C34E9" w:rsidP="008A7EE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 xml:space="preserve">     Перечень доступных и используемых Электронных образовательных ресурсов, размещенных в федеральных и региональных базах данных.</w:t>
      </w:r>
    </w:p>
    <w:p w:rsidR="003C34E9" w:rsidRPr="00EF33C9" w:rsidRDefault="003C34E9" w:rsidP="008A7EE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Федеральные образовательные порталы:</w:t>
      </w:r>
    </w:p>
    <w:p w:rsidR="003C34E9" w:rsidRPr="00EF33C9" w:rsidRDefault="003C34E9" w:rsidP="008A7EE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 xml:space="preserve">Российское образование. Федеральный портал </w:t>
      </w:r>
      <w:hyperlink r:id="rId28" w:history="1">
        <w:r w:rsidRPr="00EF33C9">
          <w:rPr>
            <w:rFonts w:ascii="Times New Roman" w:hAnsi="Times New Roman" w:cs="Times New Roman"/>
            <w:sz w:val="24"/>
            <w:szCs w:val="24"/>
          </w:rPr>
          <w:t>http://www.edu.ru/</w:t>
        </w:r>
      </w:hyperlink>
    </w:p>
    <w:p w:rsidR="003C34E9" w:rsidRPr="00EF33C9" w:rsidRDefault="003C34E9" w:rsidP="008A7EE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 xml:space="preserve">Российский общеобразовательный портал </w:t>
      </w:r>
      <w:hyperlink r:id="rId29" w:history="1">
        <w:r w:rsidRPr="00EF33C9">
          <w:rPr>
            <w:rFonts w:ascii="Times New Roman" w:hAnsi="Times New Roman" w:cs="Times New Roman"/>
            <w:sz w:val="24"/>
            <w:szCs w:val="24"/>
          </w:rPr>
          <w:t>http://school.edu.ru/</w:t>
        </w:r>
      </w:hyperlink>
    </w:p>
    <w:p w:rsidR="003C34E9" w:rsidRPr="00EF33C9" w:rsidRDefault="003C34E9" w:rsidP="008A7EE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Федеральный государственный образовательный стандарт http://www. standart.edu.ru/</w:t>
      </w:r>
    </w:p>
    <w:p w:rsidR="003C34E9" w:rsidRPr="00EF33C9" w:rsidRDefault="003C34E9" w:rsidP="008A7EE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 xml:space="preserve">Сайт Информика </w:t>
      </w:r>
      <w:hyperlink r:id="rId30" w:history="1">
        <w:r w:rsidRPr="00EF33C9">
          <w:rPr>
            <w:rFonts w:ascii="Times New Roman" w:hAnsi="Times New Roman" w:cs="Times New Roman"/>
            <w:sz w:val="24"/>
            <w:szCs w:val="24"/>
          </w:rPr>
          <w:t>www.informika.ru</w:t>
        </w:r>
      </w:hyperlink>
    </w:p>
    <w:p w:rsidR="003C34E9" w:rsidRPr="00EF33C9" w:rsidRDefault="003C34E9" w:rsidP="008A7EE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 xml:space="preserve">Естественно-научный образовательный портал </w:t>
      </w:r>
      <w:hyperlink r:id="rId31" w:history="1">
        <w:r w:rsidRPr="00EF33C9">
          <w:rPr>
            <w:rFonts w:ascii="Times New Roman" w:hAnsi="Times New Roman" w:cs="Times New Roman"/>
            <w:sz w:val="24"/>
            <w:szCs w:val="24"/>
          </w:rPr>
          <w:t>http://www.en.edu.ru/</w:t>
        </w:r>
      </w:hyperlink>
    </w:p>
    <w:p w:rsidR="003C34E9" w:rsidRPr="00EF33C9" w:rsidRDefault="003C34E9" w:rsidP="008A7EE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 xml:space="preserve">Информационно-коммуникационные технологии в образовании </w:t>
      </w:r>
      <w:hyperlink r:id="rId32" w:history="1">
        <w:r w:rsidRPr="00EF33C9">
          <w:rPr>
            <w:rFonts w:ascii="Times New Roman" w:hAnsi="Times New Roman" w:cs="Times New Roman"/>
            <w:sz w:val="24"/>
            <w:szCs w:val="24"/>
          </w:rPr>
          <w:t>http://www.ict.edu.ru/</w:t>
        </w:r>
      </w:hyperlink>
    </w:p>
    <w:p w:rsidR="003C34E9" w:rsidRPr="00EF33C9" w:rsidRDefault="003C34E9" w:rsidP="008A7EE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 xml:space="preserve">Образовательный портал "Русский язык" </w:t>
      </w:r>
      <w:hyperlink r:id="rId33" w:history="1">
        <w:r w:rsidRPr="00EF33C9">
          <w:rPr>
            <w:rFonts w:ascii="Times New Roman" w:hAnsi="Times New Roman" w:cs="Times New Roman"/>
            <w:sz w:val="24"/>
            <w:szCs w:val="24"/>
          </w:rPr>
          <w:t>http://ruslang.edu.ru/</w:t>
        </w:r>
      </w:hyperlink>
    </w:p>
    <w:p w:rsidR="003C34E9" w:rsidRPr="00EF33C9" w:rsidRDefault="003C34E9" w:rsidP="008A7EE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 xml:space="preserve">Российский портал открытого образования </w:t>
      </w:r>
      <w:hyperlink r:id="rId34" w:history="1">
        <w:r w:rsidRPr="00EF33C9">
          <w:rPr>
            <w:rFonts w:ascii="Times New Roman" w:hAnsi="Times New Roman" w:cs="Times New Roman"/>
            <w:sz w:val="24"/>
            <w:szCs w:val="24"/>
          </w:rPr>
          <w:t>http://www.openet.edu.ru/</w:t>
        </w:r>
      </w:hyperlink>
    </w:p>
    <w:p w:rsidR="003C34E9" w:rsidRPr="00EF33C9" w:rsidRDefault="003C34E9" w:rsidP="008A7EE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 xml:space="preserve">Федеральный портал "Дополнительное образование детей" </w:t>
      </w:r>
      <w:hyperlink r:id="rId35" w:history="1">
        <w:r w:rsidRPr="00EF33C9">
          <w:rPr>
            <w:rFonts w:ascii="Times New Roman" w:hAnsi="Times New Roman" w:cs="Times New Roman"/>
            <w:sz w:val="24"/>
            <w:szCs w:val="24"/>
          </w:rPr>
          <w:t>http://www.vidod.edu.ru/</w:t>
        </w:r>
      </w:hyperlink>
    </w:p>
    <w:p w:rsidR="003C34E9" w:rsidRPr="00EF33C9" w:rsidRDefault="003C34E9" w:rsidP="008A7EE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 xml:space="preserve">Федеральный образовательный портал "Непрерывная подготовка преподавателей" </w:t>
      </w:r>
      <w:hyperlink r:id="rId36" w:history="1">
        <w:r w:rsidRPr="00EF33C9">
          <w:rPr>
            <w:rFonts w:ascii="Times New Roman" w:hAnsi="Times New Roman" w:cs="Times New Roman"/>
            <w:sz w:val="24"/>
            <w:szCs w:val="24"/>
          </w:rPr>
          <w:t>http://www.neo.edu.ru/</w:t>
        </w:r>
      </w:hyperlink>
    </w:p>
    <w:p w:rsidR="003C34E9" w:rsidRPr="00EF33C9" w:rsidRDefault="003C34E9" w:rsidP="008A7EE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 xml:space="preserve">Федеральный портал "Здоровье и образование" </w:t>
      </w:r>
      <w:hyperlink r:id="rId37" w:history="1">
        <w:r w:rsidRPr="00EF33C9">
          <w:rPr>
            <w:rFonts w:ascii="Times New Roman" w:hAnsi="Times New Roman" w:cs="Times New Roman"/>
            <w:sz w:val="24"/>
            <w:szCs w:val="24"/>
          </w:rPr>
          <w:t>http://www.valeo.edu.ru/</w:t>
        </w:r>
      </w:hyperlink>
    </w:p>
    <w:p w:rsidR="003C34E9" w:rsidRPr="00EF33C9" w:rsidRDefault="003C34E9" w:rsidP="008A7EE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Федеральный портал по научной и инновационной деятельности http://sci-innov.ru/</w:t>
      </w:r>
    </w:p>
    <w:p w:rsidR="003C34E9" w:rsidRPr="00EF33C9" w:rsidRDefault="003C34E9" w:rsidP="008A7EE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 xml:space="preserve">Электронная библиотека учебников и методических материалов </w:t>
      </w:r>
      <w:hyperlink r:id="rId38" w:history="1">
        <w:r w:rsidRPr="00EF33C9">
          <w:rPr>
            <w:rFonts w:ascii="Times New Roman" w:hAnsi="Times New Roman" w:cs="Times New Roman"/>
            <w:sz w:val="24"/>
            <w:szCs w:val="24"/>
          </w:rPr>
          <w:t>http://window.edu.ru/</w:t>
        </w:r>
      </w:hyperlink>
    </w:p>
    <w:p w:rsidR="003C34E9" w:rsidRPr="00EF33C9" w:rsidRDefault="003C34E9" w:rsidP="008A7EE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 xml:space="preserve">Издательство «Просвещение» </w:t>
      </w:r>
      <w:hyperlink r:id="rId39" w:history="1">
        <w:r w:rsidRPr="00EF33C9">
          <w:rPr>
            <w:rFonts w:ascii="Times New Roman" w:hAnsi="Times New Roman" w:cs="Times New Roman"/>
            <w:sz w:val="24"/>
            <w:szCs w:val="24"/>
          </w:rPr>
          <w:t>http://www.prosv.ru/</w:t>
        </w:r>
      </w:hyperlink>
    </w:p>
    <w:p w:rsidR="003C34E9" w:rsidRPr="00EF33C9" w:rsidRDefault="003C34E9" w:rsidP="008A7EE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 xml:space="preserve">Каталог учебных изданий, электронного оборудования и электронных образовательных ресурсов для общего образования </w:t>
      </w:r>
      <w:hyperlink r:id="rId40" w:history="1">
        <w:r w:rsidRPr="00EF33C9">
          <w:rPr>
            <w:rFonts w:ascii="Times New Roman" w:hAnsi="Times New Roman" w:cs="Times New Roman"/>
            <w:sz w:val="24"/>
            <w:szCs w:val="24"/>
          </w:rPr>
          <w:t>http://www.ndce.edu.ru</w:t>
        </w:r>
      </w:hyperlink>
    </w:p>
    <w:p w:rsidR="003C34E9" w:rsidRPr="00EF33C9" w:rsidRDefault="003C34E9" w:rsidP="008A7EE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 xml:space="preserve">Федеральный портал «Информационно-коммуникационные технологии в образовании» </w:t>
      </w:r>
      <w:hyperlink r:id="rId41" w:history="1">
        <w:r w:rsidRPr="00EF33C9">
          <w:rPr>
            <w:rFonts w:ascii="Times New Roman" w:hAnsi="Times New Roman" w:cs="Times New Roman"/>
            <w:sz w:val="24"/>
            <w:szCs w:val="24"/>
          </w:rPr>
          <w:t>http://www.ict.edu.ru</w:t>
        </w:r>
      </w:hyperlink>
    </w:p>
    <w:p w:rsidR="003C34E9" w:rsidRPr="00EF33C9" w:rsidRDefault="003C34E9" w:rsidP="008A7EE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 xml:space="preserve">Портал Math.ru: библиотека, медиатека, олимпиады, задачи, научные школы, история математики </w:t>
      </w:r>
      <w:hyperlink r:id="rId42" w:history="1">
        <w:r w:rsidRPr="00EF33C9">
          <w:rPr>
            <w:rFonts w:ascii="Times New Roman" w:hAnsi="Times New Roman" w:cs="Times New Roman"/>
            <w:sz w:val="24"/>
            <w:szCs w:val="24"/>
          </w:rPr>
          <w:t>http://www.math.ru</w:t>
        </w:r>
      </w:hyperlink>
    </w:p>
    <w:p w:rsidR="003C34E9" w:rsidRPr="00EF33C9" w:rsidRDefault="003C34E9" w:rsidP="008A7EE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 xml:space="preserve">Коллекция «Мировая художественная культура» </w:t>
      </w:r>
      <w:hyperlink r:id="rId43" w:history="1">
        <w:r w:rsidRPr="00EF33C9">
          <w:rPr>
            <w:rFonts w:ascii="Times New Roman" w:hAnsi="Times New Roman" w:cs="Times New Roman"/>
            <w:sz w:val="24"/>
            <w:szCs w:val="24"/>
          </w:rPr>
          <w:t>http://www.art.september.ru</w:t>
        </w:r>
      </w:hyperlink>
      <w:r w:rsidRPr="00EF33C9">
        <w:rPr>
          <w:rFonts w:ascii="Times New Roman" w:hAnsi="Times New Roman" w:cs="Times New Roman"/>
          <w:sz w:val="24"/>
          <w:szCs w:val="24"/>
        </w:rPr>
        <w:t xml:space="preserve"> Музыкальная коллекция Российского общеобразовательного портала </w:t>
      </w:r>
      <w:hyperlink r:id="rId44" w:history="1">
        <w:r w:rsidRPr="00EF33C9">
          <w:rPr>
            <w:rFonts w:ascii="Times New Roman" w:hAnsi="Times New Roman" w:cs="Times New Roman"/>
            <w:sz w:val="24"/>
            <w:szCs w:val="24"/>
          </w:rPr>
          <w:t>http://www.musik.edu.ru</w:t>
        </w:r>
      </w:hyperlink>
    </w:p>
    <w:p w:rsidR="003C34E9" w:rsidRPr="00EF33C9" w:rsidRDefault="003C34E9" w:rsidP="008A7EE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 xml:space="preserve">Портал «Музеи России» </w:t>
      </w:r>
      <w:hyperlink r:id="rId45" w:history="1">
        <w:r w:rsidRPr="00EF33C9">
          <w:rPr>
            <w:rFonts w:ascii="Times New Roman" w:hAnsi="Times New Roman" w:cs="Times New Roman"/>
            <w:sz w:val="24"/>
            <w:szCs w:val="24"/>
          </w:rPr>
          <w:t>http://www.museum.ru</w:t>
        </w:r>
      </w:hyperlink>
    </w:p>
    <w:p w:rsidR="003C34E9" w:rsidRPr="00EF33C9" w:rsidRDefault="003C34E9" w:rsidP="008A7EE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 xml:space="preserve">ИнтерГУ.т - Интернет-государство учителей </w:t>
      </w:r>
      <w:hyperlink r:id="rId46" w:history="1">
        <w:r w:rsidRPr="00EF33C9">
          <w:rPr>
            <w:rFonts w:ascii="Times New Roman" w:hAnsi="Times New Roman" w:cs="Times New Roman"/>
            <w:sz w:val="24"/>
            <w:szCs w:val="24"/>
          </w:rPr>
          <w:t>www.intergu.ru</w:t>
        </w:r>
      </w:hyperlink>
    </w:p>
    <w:p w:rsidR="003C34E9" w:rsidRPr="00EF33C9" w:rsidRDefault="003C34E9" w:rsidP="008A7EE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Образовательные программы и проекты:</w:t>
      </w:r>
    </w:p>
    <w:p w:rsidR="003C34E9" w:rsidRPr="00EF33C9" w:rsidRDefault="003C34E9" w:rsidP="008A7EE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 xml:space="preserve">Сетевые образовательные сообщества Открытый класс </w:t>
      </w:r>
      <w:hyperlink r:id="rId47" w:history="1">
        <w:r w:rsidRPr="00EF33C9">
          <w:rPr>
            <w:rFonts w:ascii="Times New Roman" w:hAnsi="Times New Roman" w:cs="Times New Roman"/>
            <w:sz w:val="24"/>
            <w:szCs w:val="24"/>
          </w:rPr>
          <w:t>http://www.openclass.ru</w:t>
        </w:r>
      </w:hyperlink>
      <w:r w:rsidRPr="00EF33C9">
        <w:rPr>
          <w:rFonts w:ascii="Times New Roman" w:hAnsi="Times New Roman" w:cs="Times New Roman"/>
          <w:sz w:val="24"/>
          <w:szCs w:val="24"/>
        </w:rPr>
        <w:t xml:space="preserve"> Сеть творческих учителей </w:t>
      </w:r>
      <w:hyperlink r:id="rId48" w:history="1">
        <w:r w:rsidRPr="00EF33C9">
          <w:rPr>
            <w:rFonts w:ascii="Times New Roman" w:hAnsi="Times New Roman" w:cs="Times New Roman"/>
            <w:sz w:val="24"/>
            <w:szCs w:val="24"/>
          </w:rPr>
          <w:t>http://it-n.ru/</w:t>
        </w:r>
      </w:hyperlink>
    </w:p>
    <w:p w:rsidR="003C34E9" w:rsidRPr="00EF33C9" w:rsidRDefault="003C34E9" w:rsidP="008A7EE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 xml:space="preserve">Обучение для будущего Дистанционный курс </w:t>
      </w:r>
      <w:hyperlink r:id="rId49" w:history="1">
        <w:r w:rsidRPr="00EF33C9">
          <w:rPr>
            <w:rFonts w:ascii="Times New Roman" w:hAnsi="Times New Roman" w:cs="Times New Roman"/>
            <w:sz w:val="24"/>
            <w:szCs w:val="24"/>
          </w:rPr>
          <w:t>http://teachonline.intel.com/ru</w:t>
        </w:r>
      </w:hyperlink>
    </w:p>
    <w:p w:rsidR="003C34E9" w:rsidRPr="00EF33C9" w:rsidRDefault="003C34E9" w:rsidP="008A7EED">
      <w:pPr>
        <w:spacing w:after="0" w:line="240" w:lineRule="auto"/>
        <w:rPr>
          <w:rFonts w:ascii="Times New Roman" w:hAnsi="Times New Roman" w:cs="Times New Roman"/>
          <w:sz w:val="24"/>
          <w:szCs w:val="24"/>
        </w:rPr>
      </w:pPr>
      <w:r w:rsidRPr="00EF33C9">
        <w:rPr>
          <w:rFonts w:ascii="Times New Roman" w:hAnsi="Times New Roman" w:cs="Times New Roman"/>
          <w:sz w:val="24"/>
          <w:szCs w:val="24"/>
        </w:rPr>
        <w:t xml:space="preserve">Обучение для будущего </w:t>
      </w:r>
      <w:hyperlink r:id="rId50" w:history="1">
        <w:r w:rsidRPr="00EF33C9">
          <w:rPr>
            <w:rFonts w:ascii="Times New Roman" w:hAnsi="Times New Roman" w:cs="Times New Roman"/>
            <w:sz w:val="24"/>
            <w:szCs w:val="24"/>
          </w:rPr>
          <w:t>http://www.iteach.ru/</w:t>
        </w:r>
      </w:hyperlink>
      <w:r w:rsidRPr="00EF33C9">
        <w:rPr>
          <w:rFonts w:ascii="Times New Roman" w:hAnsi="Times New Roman" w:cs="Times New Roman"/>
          <w:sz w:val="24"/>
          <w:szCs w:val="24"/>
        </w:rPr>
        <w:t xml:space="preserve"> Российский детский Интернет Фестиваль </w:t>
      </w:r>
      <w:hyperlink r:id="rId51" w:history="1">
        <w:r w:rsidRPr="00EF33C9">
          <w:rPr>
            <w:rFonts w:ascii="Times New Roman" w:hAnsi="Times New Roman" w:cs="Times New Roman"/>
            <w:sz w:val="24"/>
            <w:szCs w:val="24"/>
          </w:rPr>
          <w:t>http://www.childfest.ru/</w:t>
        </w:r>
      </w:hyperlink>
    </w:p>
    <w:p w:rsidR="003C34E9" w:rsidRPr="00EF33C9" w:rsidRDefault="003C34E9" w:rsidP="008A7EED">
      <w:pPr>
        <w:spacing w:after="0" w:line="240" w:lineRule="auto"/>
        <w:rPr>
          <w:rFonts w:ascii="Times New Roman" w:hAnsi="Times New Roman" w:cs="Times New Roman"/>
          <w:sz w:val="24"/>
          <w:szCs w:val="24"/>
        </w:rPr>
      </w:pPr>
    </w:p>
    <w:p w:rsidR="003C34E9" w:rsidRPr="00EF33C9" w:rsidRDefault="00AB6B47" w:rsidP="00AB6B4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ab/>
      </w:r>
      <w:r w:rsidR="003C34E9" w:rsidRPr="00EF33C9">
        <w:rPr>
          <w:rFonts w:ascii="Times New Roman" w:hAnsi="Times New Roman" w:cs="Times New Roman"/>
          <w:sz w:val="24"/>
          <w:szCs w:val="24"/>
        </w:rPr>
        <w:t>Соответствующая учебная и предметно-деятельностная среда, призванная обусловить достижение планируемых результатов освоения основных образовательных программ, способствует:</w:t>
      </w:r>
    </w:p>
    <w:p w:rsidR="003C34E9" w:rsidRPr="00EF33C9" w:rsidRDefault="003C34E9" w:rsidP="00AB6B4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переходу от репродуктивных форм учебной деятельности к самостоятельным, поисково-исследовательским видам работ, переносу акцента на аналитический компонент учебной деятельности;</w:t>
      </w:r>
    </w:p>
    <w:p w:rsidR="003C34E9" w:rsidRPr="00EF33C9" w:rsidRDefault="003C34E9" w:rsidP="00AB6B4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формированию умений работы с различными видами информации и ее источниками;</w:t>
      </w:r>
    </w:p>
    <w:p w:rsidR="003C34E9" w:rsidRPr="00EF33C9" w:rsidRDefault="003C34E9" w:rsidP="00AB6B4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формированию коммуникативной культуры обучающихся</w:t>
      </w:r>
    </w:p>
    <w:p w:rsidR="003C34E9" w:rsidRPr="00EF33C9" w:rsidRDefault="00AB6B47" w:rsidP="00AB6B4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ab/>
      </w:r>
      <w:r w:rsidR="009D3FFD" w:rsidRPr="00EF33C9">
        <w:rPr>
          <w:rFonts w:ascii="Times New Roman" w:hAnsi="Times New Roman" w:cs="Times New Roman"/>
          <w:sz w:val="24"/>
          <w:szCs w:val="24"/>
        </w:rPr>
        <w:t>МКОУ «</w:t>
      </w:r>
      <w:r w:rsidR="00EF33C9" w:rsidRPr="00EF33C9">
        <w:rPr>
          <w:rFonts w:ascii="Times New Roman" w:hAnsi="Times New Roman" w:cs="Times New Roman"/>
          <w:sz w:val="24"/>
          <w:szCs w:val="24"/>
        </w:rPr>
        <w:t>Новозубутлинская</w:t>
      </w:r>
      <w:r w:rsidR="009D3FFD" w:rsidRPr="00EF33C9">
        <w:rPr>
          <w:rFonts w:ascii="Times New Roman" w:hAnsi="Times New Roman" w:cs="Times New Roman"/>
          <w:sz w:val="24"/>
          <w:szCs w:val="24"/>
        </w:rPr>
        <w:t xml:space="preserve"> СОШ» </w:t>
      </w:r>
      <w:r w:rsidR="003C34E9" w:rsidRPr="00EF33C9">
        <w:rPr>
          <w:rFonts w:ascii="Times New Roman" w:hAnsi="Times New Roman" w:cs="Times New Roman"/>
          <w:sz w:val="24"/>
          <w:szCs w:val="24"/>
        </w:rPr>
        <w:t>определяются необходимые меры и сроки по приведению информационно-методических условий реализации основной образовательной программы основного общего образования в соответствие с требованиями ФГОС ООО.</w:t>
      </w:r>
    </w:p>
    <w:p w:rsidR="003C34E9" w:rsidRPr="00EF33C9" w:rsidRDefault="003C34E9" w:rsidP="00AB6B4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Механизмы достижения целевых ориентиров в системе условий</w:t>
      </w:r>
    </w:p>
    <w:p w:rsidR="003C34E9" w:rsidRPr="00EF33C9" w:rsidRDefault="003C34E9" w:rsidP="00AB6B4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Интегративным результатом выполнения требований основной образовательной программы образовательной организации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Созданные в образовательной организации, реализующей ООП ООО, условия:</w:t>
      </w:r>
    </w:p>
    <w:p w:rsidR="003C34E9" w:rsidRPr="00EF33C9" w:rsidRDefault="003C34E9" w:rsidP="009A565F">
      <w:pPr>
        <w:pStyle w:val="a6"/>
        <w:numPr>
          <w:ilvl w:val="0"/>
          <w:numId w:val="129"/>
        </w:num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соответствуют требованиям ФГОС ООО;</w:t>
      </w:r>
    </w:p>
    <w:p w:rsidR="003C34E9" w:rsidRPr="00EF33C9" w:rsidRDefault="003C34E9" w:rsidP="009A565F">
      <w:pPr>
        <w:pStyle w:val="a6"/>
        <w:numPr>
          <w:ilvl w:val="0"/>
          <w:numId w:val="129"/>
        </w:num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обеспечивают достижение планируемых результатов освоения основной образовательной программы образовательной организации и реализацию предусмотренных в ней образовательных программ;</w:t>
      </w:r>
    </w:p>
    <w:p w:rsidR="003C34E9" w:rsidRPr="00EF33C9" w:rsidRDefault="003C34E9" w:rsidP="009A565F">
      <w:pPr>
        <w:pStyle w:val="a6"/>
        <w:numPr>
          <w:ilvl w:val="0"/>
          <w:numId w:val="129"/>
        </w:num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учитывают особенности образовательной организации, ее организационную структуру, запросы участников образовательного процесса;</w:t>
      </w:r>
    </w:p>
    <w:p w:rsidR="003C34E9" w:rsidRPr="00EF33C9" w:rsidRDefault="003C34E9" w:rsidP="009A565F">
      <w:pPr>
        <w:pStyle w:val="a6"/>
        <w:numPr>
          <w:ilvl w:val="0"/>
          <w:numId w:val="129"/>
        </w:num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предоставляют возможность взаимодействия с социальными партнерами, использования ресурсов социума, в том числе и сетевого взаимодействия.</w:t>
      </w:r>
    </w:p>
    <w:p w:rsidR="003C34E9" w:rsidRPr="00EF33C9" w:rsidRDefault="003C34E9" w:rsidP="00AB6B4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В соответствии с требованиями ФГОС ООО раздел основной образовательной программы образовательной организации, характеризующий систему условий, содержит:</w:t>
      </w:r>
    </w:p>
    <w:p w:rsidR="003C34E9" w:rsidRPr="00EF33C9" w:rsidRDefault="003C34E9" w:rsidP="00AB6B4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описание кадровых, психолого-педагогических, финансово-экономических, материально-технических, информационно-методических условий и ресурсов;</w:t>
      </w:r>
    </w:p>
    <w:p w:rsidR="003C34E9" w:rsidRPr="00EF33C9" w:rsidRDefault="003C34E9" w:rsidP="00AB6B4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обоснование необходимых изменений в имеющихся условиях в соответствии с целями и приоритетами ООП ООО образовательной организации;</w:t>
      </w:r>
    </w:p>
    <w:p w:rsidR="003C34E9" w:rsidRPr="00EF33C9" w:rsidRDefault="003C34E9" w:rsidP="00AB6B4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механизмы достижения целевых ориентиров в системе условий;</w:t>
      </w:r>
    </w:p>
    <w:p w:rsidR="003C34E9" w:rsidRPr="00EF33C9" w:rsidRDefault="003C34E9" w:rsidP="00AB6B4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сетевой график (дорожную карту) по формированию необходимой системы условий;</w:t>
      </w:r>
    </w:p>
    <w:p w:rsidR="003C34E9" w:rsidRPr="00EF33C9" w:rsidRDefault="003C34E9" w:rsidP="00AB6B4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систему оценки условий.</w:t>
      </w:r>
    </w:p>
    <w:p w:rsidR="003C34E9" w:rsidRPr="00EF33C9" w:rsidRDefault="003C34E9" w:rsidP="00AB6B4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Система условий реализации ООП образовательной организации базируется на результатах проведенной в ходе разработки программы комплексной аналитико-обобщающей и прогностической работы, включающей:</w:t>
      </w:r>
    </w:p>
    <w:p w:rsidR="003C34E9" w:rsidRPr="00EF33C9" w:rsidRDefault="003C34E9" w:rsidP="00AB6B4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анализ имеющихся в образовательной организации условий и ресурсов реализации основной образовательной программы основного общего образования;</w:t>
      </w:r>
    </w:p>
    <w:p w:rsidR="003C34E9" w:rsidRPr="00EF33C9" w:rsidRDefault="003C34E9" w:rsidP="00AB6B4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образовательного процесса;</w:t>
      </w:r>
    </w:p>
    <w:p w:rsidR="003C34E9" w:rsidRPr="00EF33C9" w:rsidRDefault="003C34E9" w:rsidP="00AB6B4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выявление проблемных зон и установление необходимых изменений в имеющихся условиях для приведения их в соответствие с требованиями ФГОС;</w:t>
      </w:r>
    </w:p>
    <w:p w:rsidR="003C34E9" w:rsidRPr="00EF33C9" w:rsidRDefault="003C34E9" w:rsidP="00AB6B4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разработку с привлечением всех участников образовательного процесса и возможных партнеров механизмов достижения целевых ориентиров в системе условий;</w:t>
      </w:r>
    </w:p>
    <w:p w:rsidR="003C34E9" w:rsidRPr="00EF33C9" w:rsidRDefault="003C34E9" w:rsidP="00AB6B4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разработку сетевого графика (дорожной карты) создания необходимой системы условий;</w:t>
      </w:r>
    </w:p>
    <w:p w:rsidR="003C34E9" w:rsidRPr="00EF33C9" w:rsidRDefault="003C34E9" w:rsidP="00AB6B4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разработку механизмов мониторинга, оценки и коррекции реализации промежуточных этапов разработанного графика (дорожной карты).</w:t>
      </w:r>
    </w:p>
    <w:p w:rsidR="00E04BA0" w:rsidRPr="00EF33C9" w:rsidRDefault="00E04BA0" w:rsidP="00AB6B47">
      <w:pPr>
        <w:spacing w:after="0" w:line="240" w:lineRule="auto"/>
        <w:jc w:val="both"/>
        <w:rPr>
          <w:rFonts w:ascii="Times New Roman" w:hAnsi="Times New Roman" w:cs="Times New Roman"/>
          <w:sz w:val="24"/>
          <w:szCs w:val="24"/>
        </w:rPr>
      </w:pPr>
    </w:p>
    <w:p w:rsidR="00AB6B47" w:rsidRPr="00EF33C9" w:rsidRDefault="003C34E9" w:rsidP="00AB6B47">
      <w:pPr>
        <w:spacing w:after="0" w:line="240" w:lineRule="auto"/>
        <w:ind w:firstLine="708"/>
        <w:jc w:val="both"/>
        <w:rPr>
          <w:rFonts w:ascii="Times New Roman" w:hAnsi="Times New Roman" w:cs="Times New Roman"/>
          <w:b/>
          <w:sz w:val="24"/>
          <w:szCs w:val="24"/>
        </w:rPr>
      </w:pPr>
      <w:r w:rsidRPr="00EF33C9">
        <w:rPr>
          <w:rFonts w:ascii="Times New Roman" w:hAnsi="Times New Roman" w:cs="Times New Roman"/>
          <w:b/>
          <w:sz w:val="24"/>
          <w:szCs w:val="24"/>
        </w:rPr>
        <w:t>Контроль за состоянием системы условий реализации ООП  ООО</w:t>
      </w:r>
      <w:r w:rsidR="00AB6B47" w:rsidRPr="00EF33C9">
        <w:rPr>
          <w:rFonts w:ascii="Times New Roman" w:hAnsi="Times New Roman" w:cs="Times New Roman"/>
          <w:b/>
          <w:sz w:val="24"/>
          <w:szCs w:val="24"/>
        </w:rPr>
        <w:t>.</w:t>
      </w:r>
    </w:p>
    <w:p w:rsidR="003C34E9" w:rsidRPr="00EF33C9" w:rsidRDefault="003C34E9" w:rsidP="00AB6B4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    Контроль за состоянием системы условий реализации ООП  ООО осуществляется на</w:t>
      </w:r>
      <w:r w:rsidR="00715E62" w:rsidRPr="00EF33C9">
        <w:rPr>
          <w:rFonts w:ascii="Times New Roman" w:hAnsi="Times New Roman" w:cs="Times New Roman"/>
          <w:sz w:val="24"/>
          <w:szCs w:val="24"/>
        </w:rPr>
        <w:t xml:space="preserve"> основе внутришкольного мон</w:t>
      </w:r>
      <w:r w:rsidR="009D3FFD" w:rsidRPr="00EF33C9">
        <w:rPr>
          <w:rFonts w:ascii="Times New Roman" w:hAnsi="Times New Roman" w:cs="Times New Roman"/>
          <w:sz w:val="24"/>
          <w:szCs w:val="24"/>
        </w:rPr>
        <w:t>иторинга</w:t>
      </w:r>
      <w:r w:rsidRPr="00EF33C9">
        <w:rPr>
          <w:rFonts w:ascii="Times New Roman" w:hAnsi="Times New Roman" w:cs="Times New Roman"/>
          <w:sz w:val="24"/>
          <w:szCs w:val="24"/>
        </w:rPr>
        <w:t xml:space="preserve">, сложившегося в </w:t>
      </w:r>
      <w:r w:rsidR="009D3FFD" w:rsidRPr="00EF33C9">
        <w:rPr>
          <w:rFonts w:ascii="Times New Roman" w:hAnsi="Times New Roman" w:cs="Times New Roman"/>
          <w:sz w:val="24"/>
          <w:szCs w:val="24"/>
        </w:rPr>
        <w:t>МКОУ «</w:t>
      </w:r>
      <w:r w:rsidR="00EF33C9" w:rsidRPr="00EF33C9">
        <w:rPr>
          <w:rFonts w:ascii="Times New Roman" w:hAnsi="Times New Roman" w:cs="Times New Roman"/>
          <w:sz w:val="24"/>
          <w:szCs w:val="24"/>
        </w:rPr>
        <w:t>Новозубутлинская</w:t>
      </w:r>
      <w:r w:rsidR="009D3FFD" w:rsidRPr="00EF33C9">
        <w:rPr>
          <w:rFonts w:ascii="Times New Roman" w:hAnsi="Times New Roman" w:cs="Times New Roman"/>
          <w:sz w:val="24"/>
          <w:szCs w:val="24"/>
        </w:rPr>
        <w:t xml:space="preserve"> СОШ»</w:t>
      </w:r>
      <w:r w:rsidRPr="00EF33C9">
        <w:rPr>
          <w:rFonts w:ascii="Times New Roman" w:hAnsi="Times New Roman" w:cs="Times New Roman"/>
          <w:sz w:val="24"/>
          <w:szCs w:val="24"/>
        </w:rPr>
        <w:t>.</w:t>
      </w:r>
    </w:p>
    <w:p w:rsidR="003C34E9" w:rsidRPr="00EF33C9" w:rsidRDefault="003C34E9" w:rsidP="00AB6B4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     В содержательном плане образовательный мониторинг отражает следующие стороны функционирования </w:t>
      </w:r>
      <w:r w:rsidR="009D3FFD" w:rsidRPr="00EF33C9">
        <w:rPr>
          <w:rFonts w:ascii="Times New Roman" w:hAnsi="Times New Roman" w:cs="Times New Roman"/>
          <w:sz w:val="24"/>
          <w:szCs w:val="24"/>
        </w:rPr>
        <w:t>МКОУ «</w:t>
      </w:r>
      <w:r w:rsidR="00EF33C9" w:rsidRPr="00EF33C9">
        <w:rPr>
          <w:rFonts w:ascii="Times New Roman" w:hAnsi="Times New Roman" w:cs="Times New Roman"/>
          <w:sz w:val="24"/>
          <w:szCs w:val="24"/>
        </w:rPr>
        <w:t>Новозубутлинская</w:t>
      </w:r>
      <w:r w:rsidR="009D3FFD" w:rsidRPr="00EF33C9">
        <w:rPr>
          <w:rFonts w:ascii="Times New Roman" w:hAnsi="Times New Roman" w:cs="Times New Roman"/>
          <w:sz w:val="24"/>
          <w:szCs w:val="24"/>
        </w:rPr>
        <w:t xml:space="preserve"> СОШ»</w:t>
      </w:r>
      <w:r w:rsidRPr="00EF33C9">
        <w:rPr>
          <w:rFonts w:ascii="Times New Roman" w:hAnsi="Times New Roman" w:cs="Times New Roman"/>
          <w:sz w:val="24"/>
          <w:szCs w:val="24"/>
        </w:rPr>
        <w:t>:</w:t>
      </w:r>
    </w:p>
    <w:p w:rsidR="003C34E9" w:rsidRPr="00EF33C9" w:rsidRDefault="003C34E9" w:rsidP="00AB6B4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 контингент обучающихся, его демографические и медицинские характеристики, движение: поступление в </w:t>
      </w:r>
      <w:r w:rsidR="009D3FFD" w:rsidRPr="00EF33C9">
        <w:rPr>
          <w:rFonts w:ascii="Times New Roman" w:hAnsi="Times New Roman" w:cs="Times New Roman"/>
          <w:sz w:val="24"/>
          <w:szCs w:val="24"/>
        </w:rPr>
        <w:t>МКОУ «</w:t>
      </w:r>
      <w:r w:rsidR="00EF33C9" w:rsidRPr="00EF33C9">
        <w:rPr>
          <w:rFonts w:ascii="Times New Roman" w:hAnsi="Times New Roman" w:cs="Times New Roman"/>
          <w:sz w:val="24"/>
          <w:szCs w:val="24"/>
        </w:rPr>
        <w:t>Новозубутлинская</w:t>
      </w:r>
      <w:r w:rsidR="009D3FFD" w:rsidRPr="00EF33C9">
        <w:rPr>
          <w:rFonts w:ascii="Times New Roman" w:hAnsi="Times New Roman" w:cs="Times New Roman"/>
          <w:sz w:val="24"/>
          <w:szCs w:val="24"/>
        </w:rPr>
        <w:t xml:space="preserve"> СОШ»</w:t>
      </w:r>
      <w:r w:rsidRPr="00EF33C9">
        <w:rPr>
          <w:rFonts w:ascii="Times New Roman" w:hAnsi="Times New Roman" w:cs="Times New Roman"/>
          <w:sz w:val="24"/>
          <w:szCs w:val="24"/>
        </w:rPr>
        <w:t>, перевод, окончание;</w:t>
      </w:r>
    </w:p>
    <w:p w:rsidR="003C34E9" w:rsidRPr="00EF33C9" w:rsidRDefault="003C34E9" w:rsidP="00AB6B4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учебно-воспитательный процесс: образовательные программы, проведение занятий, успеваемость, научно-методическая работа, дополнительные образовательные услуги;</w:t>
      </w:r>
    </w:p>
    <w:p w:rsidR="003C34E9" w:rsidRPr="00EF33C9" w:rsidRDefault="003C34E9" w:rsidP="00AB6B4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 фонды, обеспечение функций </w:t>
      </w:r>
      <w:r w:rsidR="009D3FFD" w:rsidRPr="00EF33C9">
        <w:rPr>
          <w:rFonts w:ascii="Times New Roman" w:hAnsi="Times New Roman" w:cs="Times New Roman"/>
          <w:sz w:val="24"/>
          <w:szCs w:val="24"/>
        </w:rPr>
        <w:t>МКОУ «</w:t>
      </w:r>
      <w:r w:rsidR="00EF33C9" w:rsidRPr="00EF33C9">
        <w:rPr>
          <w:rFonts w:ascii="Times New Roman" w:hAnsi="Times New Roman" w:cs="Times New Roman"/>
          <w:sz w:val="24"/>
          <w:szCs w:val="24"/>
        </w:rPr>
        <w:t>Новозубутлинская</w:t>
      </w:r>
      <w:r w:rsidR="009D3FFD" w:rsidRPr="00EF33C9">
        <w:rPr>
          <w:rFonts w:ascii="Times New Roman" w:hAnsi="Times New Roman" w:cs="Times New Roman"/>
          <w:sz w:val="24"/>
          <w:szCs w:val="24"/>
        </w:rPr>
        <w:t xml:space="preserve"> СОШ»</w:t>
      </w:r>
      <w:r w:rsidRPr="00EF33C9">
        <w:rPr>
          <w:rFonts w:ascii="Times New Roman" w:hAnsi="Times New Roman" w:cs="Times New Roman"/>
          <w:sz w:val="24"/>
          <w:szCs w:val="24"/>
        </w:rPr>
        <w:t>: обеспеченность учебниками, дополнительной литературой и пособиями, средствами обучения;</w:t>
      </w:r>
    </w:p>
    <w:p w:rsidR="003C34E9" w:rsidRPr="00EF33C9" w:rsidRDefault="003C34E9" w:rsidP="00AB6B4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 состояние персонала </w:t>
      </w:r>
      <w:r w:rsidR="009D3FFD" w:rsidRPr="00EF33C9">
        <w:rPr>
          <w:rFonts w:ascii="Times New Roman" w:hAnsi="Times New Roman" w:cs="Times New Roman"/>
          <w:sz w:val="24"/>
          <w:szCs w:val="24"/>
        </w:rPr>
        <w:t>МКОУ «</w:t>
      </w:r>
      <w:r w:rsidR="00EF33C9" w:rsidRPr="00EF33C9">
        <w:rPr>
          <w:rFonts w:ascii="Times New Roman" w:hAnsi="Times New Roman" w:cs="Times New Roman"/>
          <w:sz w:val="24"/>
          <w:szCs w:val="24"/>
        </w:rPr>
        <w:t>Новозубутлинская</w:t>
      </w:r>
      <w:r w:rsidR="009D3FFD" w:rsidRPr="00EF33C9">
        <w:rPr>
          <w:rFonts w:ascii="Times New Roman" w:hAnsi="Times New Roman" w:cs="Times New Roman"/>
          <w:sz w:val="24"/>
          <w:szCs w:val="24"/>
        </w:rPr>
        <w:t xml:space="preserve"> СОШ»</w:t>
      </w:r>
      <w:r w:rsidRPr="00EF33C9">
        <w:rPr>
          <w:rFonts w:ascii="Times New Roman" w:hAnsi="Times New Roman" w:cs="Times New Roman"/>
          <w:sz w:val="24"/>
          <w:szCs w:val="24"/>
        </w:rPr>
        <w:t>: тарификация педагогического состава, обеспеченность вспомогательным персоналом;</w:t>
      </w:r>
    </w:p>
    <w:p w:rsidR="003C34E9" w:rsidRPr="00EF33C9" w:rsidRDefault="003C34E9" w:rsidP="00AB6B4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 инфраструктура </w:t>
      </w:r>
      <w:r w:rsidR="009D3FFD" w:rsidRPr="00EF33C9">
        <w:rPr>
          <w:rFonts w:ascii="Times New Roman" w:hAnsi="Times New Roman" w:cs="Times New Roman"/>
          <w:sz w:val="24"/>
          <w:szCs w:val="24"/>
        </w:rPr>
        <w:t>МКОУ «</w:t>
      </w:r>
      <w:r w:rsidR="00EF33C9" w:rsidRPr="00EF33C9">
        <w:rPr>
          <w:rFonts w:ascii="Times New Roman" w:hAnsi="Times New Roman" w:cs="Times New Roman"/>
          <w:sz w:val="24"/>
          <w:szCs w:val="24"/>
        </w:rPr>
        <w:t>Новозубутлинская</w:t>
      </w:r>
      <w:r w:rsidR="009D3FFD" w:rsidRPr="00EF33C9">
        <w:rPr>
          <w:rFonts w:ascii="Times New Roman" w:hAnsi="Times New Roman" w:cs="Times New Roman"/>
          <w:sz w:val="24"/>
          <w:szCs w:val="24"/>
        </w:rPr>
        <w:t xml:space="preserve"> СОШ»</w:t>
      </w:r>
      <w:r w:rsidRPr="00EF33C9">
        <w:rPr>
          <w:rFonts w:ascii="Times New Roman" w:hAnsi="Times New Roman" w:cs="Times New Roman"/>
          <w:sz w:val="24"/>
          <w:szCs w:val="24"/>
        </w:rPr>
        <w:t>.</w:t>
      </w:r>
    </w:p>
    <w:p w:rsidR="003C34E9" w:rsidRPr="00EF33C9" w:rsidRDefault="003C34E9" w:rsidP="00AB6B4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 Мониторинг образовательной деятельности в </w:t>
      </w:r>
      <w:r w:rsidR="009D3FFD" w:rsidRPr="00EF33C9">
        <w:rPr>
          <w:rFonts w:ascii="Times New Roman" w:hAnsi="Times New Roman" w:cs="Times New Roman"/>
          <w:sz w:val="24"/>
          <w:szCs w:val="24"/>
        </w:rPr>
        <w:t>МКОУ «</w:t>
      </w:r>
      <w:r w:rsidR="00EF33C9" w:rsidRPr="00EF33C9">
        <w:rPr>
          <w:rFonts w:ascii="Times New Roman" w:hAnsi="Times New Roman" w:cs="Times New Roman"/>
          <w:sz w:val="24"/>
          <w:szCs w:val="24"/>
        </w:rPr>
        <w:t>Новозубутлинская</w:t>
      </w:r>
      <w:r w:rsidR="009D3FFD" w:rsidRPr="00EF33C9">
        <w:rPr>
          <w:rFonts w:ascii="Times New Roman" w:hAnsi="Times New Roman" w:cs="Times New Roman"/>
          <w:sz w:val="24"/>
          <w:szCs w:val="24"/>
        </w:rPr>
        <w:t xml:space="preserve"> СОШ» </w:t>
      </w:r>
      <w:r w:rsidRPr="00EF33C9">
        <w:rPr>
          <w:rFonts w:ascii="Times New Roman" w:hAnsi="Times New Roman" w:cs="Times New Roman"/>
          <w:sz w:val="24"/>
          <w:szCs w:val="24"/>
        </w:rPr>
        <w:t>включает следующие направления:</w:t>
      </w:r>
    </w:p>
    <w:p w:rsidR="003C34E9" w:rsidRPr="00EF33C9" w:rsidRDefault="003C34E9" w:rsidP="00AB6B4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мониторинг состояния и качества функционирования образовательной системы;</w:t>
      </w:r>
    </w:p>
    <w:p w:rsidR="003C34E9" w:rsidRPr="00EF33C9" w:rsidRDefault="003C34E9" w:rsidP="00AB6B4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мониторинг учебных достижений обучающихся;</w:t>
      </w:r>
    </w:p>
    <w:p w:rsidR="003C34E9" w:rsidRPr="00EF33C9" w:rsidRDefault="003C34E9" w:rsidP="00AB6B4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мониторинг физического развития и состояния здоровья обучающихся;</w:t>
      </w:r>
    </w:p>
    <w:p w:rsidR="003C34E9" w:rsidRPr="00EF33C9" w:rsidRDefault="003C34E9" w:rsidP="00AB6B4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мониторинг воспитательной системы;</w:t>
      </w:r>
    </w:p>
    <w:p w:rsidR="003C34E9" w:rsidRPr="00EF33C9" w:rsidRDefault="003C34E9" w:rsidP="00AB6B4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мониторинг педагогических кадров;</w:t>
      </w:r>
    </w:p>
    <w:p w:rsidR="003C34E9" w:rsidRPr="00EF33C9" w:rsidRDefault="003C34E9" w:rsidP="00AB6B4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мониторинг ресурсного обеспечения образовательной деятельности;</w:t>
      </w:r>
    </w:p>
    <w:p w:rsidR="003C34E9" w:rsidRPr="00EF33C9" w:rsidRDefault="003C34E9" w:rsidP="00AB6B4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мониторинг изменений в образовательной деятельности.</w:t>
      </w:r>
    </w:p>
    <w:p w:rsidR="003C34E9" w:rsidRPr="00EF33C9" w:rsidRDefault="003C34E9" w:rsidP="00AB6B4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 Мониторинг состояния и качества функционирования образовательной системы </w:t>
      </w:r>
      <w:r w:rsidR="009D3FFD" w:rsidRPr="00EF33C9">
        <w:rPr>
          <w:rFonts w:ascii="Times New Roman" w:hAnsi="Times New Roman" w:cs="Times New Roman"/>
          <w:sz w:val="24"/>
          <w:szCs w:val="24"/>
        </w:rPr>
        <w:t>МКОУ «</w:t>
      </w:r>
      <w:r w:rsidR="00EF33C9" w:rsidRPr="00EF33C9">
        <w:rPr>
          <w:rFonts w:ascii="Times New Roman" w:hAnsi="Times New Roman" w:cs="Times New Roman"/>
          <w:sz w:val="24"/>
          <w:szCs w:val="24"/>
        </w:rPr>
        <w:t>Новозубутлинская</w:t>
      </w:r>
      <w:r w:rsidR="009D3FFD" w:rsidRPr="00EF33C9">
        <w:rPr>
          <w:rFonts w:ascii="Times New Roman" w:hAnsi="Times New Roman" w:cs="Times New Roman"/>
          <w:sz w:val="24"/>
          <w:szCs w:val="24"/>
        </w:rPr>
        <w:t xml:space="preserve"> СОШ»  </w:t>
      </w:r>
      <w:r w:rsidRPr="00EF33C9">
        <w:rPr>
          <w:rFonts w:ascii="Times New Roman" w:hAnsi="Times New Roman" w:cs="Times New Roman"/>
          <w:sz w:val="24"/>
          <w:szCs w:val="24"/>
        </w:rPr>
        <w:t>включает следующее:</w:t>
      </w:r>
    </w:p>
    <w:p w:rsidR="003C34E9" w:rsidRPr="00EF33C9" w:rsidRDefault="003C34E9" w:rsidP="00AB6B4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анализ работы (годовой план);</w:t>
      </w:r>
    </w:p>
    <w:p w:rsidR="003C34E9" w:rsidRPr="00EF33C9" w:rsidRDefault="003C34E9" w:rsidP="00AB6B4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выполнение учебных программ, учебного плана;</w:t>
      </w:r>
    </w:p>
    <w:p w:rsidR="003C34E9" w:rsidRPr="00EF33C9" w:rsidRDefault="003C34E9" w:rsidP="00AB6B4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организация внутришкольного контроля по результатам промежуточной аттестации;</w:t>
      </w:r>
    </w:p>
    <w:p w:rsidR="003C34E9" w:rsidRPr="00EF33C9" w:rsidRDefault="003C34E9" w:rsidP="00AB6B4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система научно-методической работы;</w:t>
      </w:r>
    </w:p>
    <w:p w:rsidR="003C34E9" w:rsidRPr="00EF33C9" w:rsidRDefault="003C34E9" w:rsidP="00AB6B4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система работы ШМО;</w:t>
      </w:r>
    </w:p>
    <w:p w:rsidR="003C34E9" w:rsidRPr="00EF33C9" w:rsidRDefault="003C34E9" w:rsidP="00AB6B4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система работы психологич</w:t>
      </w:r>
      <w:r w:rsidR="009D3FFD" w:rsidRPr="00EF33C9">
        <w:rPr>
          <w:rFonts w:ascii="Times New Roman" w:hAnsi="Times New Roman" w:cs="Times New Roman"/>
          <w:sz w:val="24"/>
          <w:szCs w:val="24"/>
        </w:rPr>
        <w:t xml:space="preserve">еской, социальной </w:t>
      </w:r>
      <w:r w:rsidRPr="00EF33C9">
        <w:rPr>
          <w:rFonts w:ascii="Times New Roman" w:hAnsi="Times New Roman" w:cs="Times New Roman"/>
          <w:sz w:val="24"/>
          <w:szCs w:val="24"/>
        </w:rPr>
        <w:t>служб;</w:t>
      </w:r>
    </w:p>
    <w:p w:rsidR="003C34E9" w:rsidRPr="00EF33C9" w:rsidRDefault="003C34E9" w:rsidP="00AB6B4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система работы школьной библиотеки;</w:t>
      </w:r>
    </w:p>
    <w:p w:rsidR="003C34E9" w:rsidRPr="00EF33C9" w:rsidRDefault="003C34E9" w:rsidP="00AB6B4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система воспитательной работы;</w:t>
      </w:r>
    </w:p>
    <w:p w:rsidR="003C34E9" w:rsidRPr="00EF33C9" w:rsidRDefault="003C34E9" w:rsidP="00AB6B4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система работы по обеспечению жизнедеятельности школы (безопасность, сохранение и поддержание здоровья);</w:t>
      </w:r>
    </w:p>
    <w:p w:rsidR="003C34E9" w:rsidRPr="00EF33C9" w:rsidRDefault="003C34E9" w:rsidP="00AB6B4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 социологические исследования на удовлетворенность родителей и обучающихся условиями организации образовательной деятельности в  </w:t>
      </w:r>
      <w:r w:rsidR="009D3FFD" w:rsidRPr="00EF33C9">
        <w:rPr>
          <w:rFonts w:ascii="Times New Roman" w:hAnsi="Times New Roman" w:cs="Times New Roman"/>
          <w:sz w:val="24"/>
          <w:szCs w:val="24"/>
        </w:rPr>
        <w:t>МКОУ «</w:t>
      </w:r>
      <w:r w:rsidR="00EF33C9" w:rsidRPr="00EF33C9">
        <w:rPr>
          <w:rFonts w:ascii="Times New Roman" w:hAnsi="Times New Roman" w:cs="Times New Roman"/>
          <w:sz w:val="24"/>
          <w:szCs w:val="24"/>
        </w:rPr>
        <w:t>Новозубутлинская</w:t>
      </w:r>
      <w:r w:rsidR="009D3FFD" w:rsidRPr="00EF33C9">
        <w:rPr>
          <w:rFonts w:ascii="Times New Roman" w:hAnsi="Times New Roman" w:cs="Times New Roman"/>
          <w:sz w:val="24"/>
          <w:szCs w:val="24"/>
        </w:rPr>
        <w:t xml:space="preserve"> СОШ»</w:t>
      </w:r>
      <w:r w:rsidRPr="00EF33C9">
        <w:rPr>
          <w:rFonts w:ascii="Times New Roman" w:hAnsi="Times New Roman" w:cs="Times New Roman"/>
          <w:sz w:val="24"/>
          <w:szCs w:val="24"/>
        </w:rPr>
        <w:t>;</w:t>
      </w:r>
    </w:p>
    <w:p w:rsidR="003C34E9" w:rsidRPr="00EF33C9" w:rsidRDefault="003C34E9" w:rsidP="00AB6B4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информационный банк данных о педагогических кадрах;</w:t>
      </w:r>
    </w:p>
    <w:p w:rsidR="003C34E9" w:rsidRPr="00EF33C9" w:rsidRDefault="003C34E9" w:rsidP="00AB6B4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занятость обучающихся  в системе дополнительного образ</w:t>
      </w:r>
      <w:r w:rsidR="009D3FFD" w:rsidRPr="00EF33C9">
        <w:rPr>
          <w:rFonts w:ascii="Times New Roman" w:hAnsi="Times New Roman" w:cs="Times New Roman"/>
          <w:sz w:val="24"/>
          <w:szCs w:val="24"/>
        </w:rPr>
        <w:t xml:space="preserve">ования (по классу, </w:t>
      </w:r>
      <w:r w:rsidRPr="00EF33C9">
        <w:rPr>
          <w:rFonts w:ascii="Times New Roman" w:hAnsi="Times New Roman" w:cs="Times New Roman"/>
          <w:sz w:val="24"/>
          <w:szCs w:val="24"/>
        </w:rPr>
        <w:t xml:space="preserve"> по школе);</w:t>
      </w:r>
    </w:p>
    <w:p w:rsidR="003C34E9" w:rsidRPr="00EF33C9" w:rsidRDefault="003C34E9" w:rsidP="00AB6B4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организация внеурочной деятельности обучающихся;</w:t>
      </w:r>
    </w:p>
    <w:p w:rsidR="003C34E9" w:rsidRPr="00EF33C9" w:rsidRDefault="003C34E9" w:rsidP="009D3FFD">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формы получения образования, в т.</w:t>
      </w:r>
      <w:r w:rsidR="009D3FFD" w:rsidRPr="00EF33C9">
        <w:rPr>
          <w:rFonts w:ascii="Times New Roman" w:hAnsi="Times New Roman" w:cs="Times New Roman"/>
          <w:sz w:val="24"/>
          <w:szCs w:val="24"/>
        </w:rPr>
        <w:t xml:space="preserve"> </w:t>
      </w:r>
      <w:r w:rsidRPr="00EF33C9">
        <w:rPr>
          <w:rFonts w:ascii="Times New Roman" w:hAnsi="Times New Roman" w:cs="Times New Roman"/>
          <w:sz w:val="24"/>
          <w:szCs w:val="24"/>
        </w:rPr>
        <w:t>ч. обучение по индивидуальным учебным программ и планам;</w:t>
      </w:r>
    </w:p>
    <w:p w:rsidR="003C34E9" w:rsidRPr="00EF33C9" w:rsidRDefault="003C34E9" w:rsidP="00AB6B4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 количество обращений родителей и обучающихся по вопросам функционирования </w:t>
      </w:r>
      <w:r w:rsidR="009D3FFD" w:rsidRPr="00EF33C9">
        <w:rPr>
          <w:rFonts w:ascii="Times New Roman" w:hAnsi="Times New Roman" w:cs="Times New Roman"/>
          <w:sz w:val="24"/>
          <w:szCs w:val="24"/>
        </w:rPr>
        <w:t>МКОУ «</w:t>
      </w:r>
      <w:r w:rsidR="00EF33C9" w:rsidRPr="00EF33C9">
        <w:rPr>
          <w:rFonts w:ascii="Times New Roman" w:hAnsi="Times New Roman" w:cs="Times New Roman"/>
          <w:sz w:val="24"/>
          <w:szCs w:val="24"/>
        </w:rPr>
        <w:t>Новозубутлинская</w:t>
      </w:r>
      <w:r w:rsidR="009D3FFD" w:rsidRPr="00EF33C9">
        <w:rPr>
          <w:rFonts w:ascii="Times New Roman" w:hAnsi="Times New Roman" w:cs="Times New Roman"/>
          <w:sz w:val="24"/>
          <w:szCs w:val="24"/>
        </w:rPr>
        <w:t xml:space="preserve"> СОШ»</w:t>
      </w:r>
      <w:r w:rsidRPr="00EF33C9">
        <w:rPr>
          <w:rFonts w:ascii="Times New Roman" w:hAnsi="Times New Roman" w:cs="Times New Roman"/>
          <w:sz w:val="24"/>
          <w:szCs w:val="24"/>
        </w:rPr>
        <w:t>.</w:t>
      </w:r>
    </w:p>
    <w:p w:rsidR="003C34E9" w:rsidRPr="00EF33C9" w:rsidRDefault="003C34E9" w:rsidP="00AB6B4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 Мониторинг учебных достижений обучающихся в </w:t>
      </w:r>
      <w:r w:rsidR="009D3FFD" w:rsidRPr="00EF33C9">
        <w:rPr>
          <w:rFonts w:ascii="Times New Roman" w:hAnsi="Times New Roman" w:cs="Times New Roman"/>
          <w:sz w:val="24"/>
          <w:szCs w:val="24"/>
        </w:rPr>
        <w:t>МКОУ «</w:t>
      </w:r>
      <w:r w:rsidR="00EF33C9" w:rsidRPr="00EF33C9">
        <w:rPr>
          <w:rFonts w:ascii="Times New Roman" w:hAnsi="Times New Roman" w:cs="Times New Roman"/>
          <w:sz w:val="24"/>
          <w:szCs w:val="24"/>
        </w:rPr>
        <w:t>Новозубутлинская</w:t>
      </w:r>
      <w:r w:rsidR="009D3FFD" w:rsidRPr="00EF33C9">
        <w:rPr>
          <w:rFonts w:ascii="Times New Roman" w:hAnsi="Times New Roman" w:cs="Times New Roman"/>
          <w:sz w:val="24"/>
          <w:szCs w:val="24"/>
        </w:rPr>
        <w:t xml:space="preserve"> СОШ»</w:t>
      </w:r>
      <w:r w:rsidRPr="00EF33C9">
        <w:rPr>
          <w:rFonts w:ascii="Times New Roman" w:hAnsi="Times New Roman" w:cs="Times New Roman"/>
          <w:sz w:val="24"/>
          <w:szCs w:val="24"/>
        </w:rPr>
        <w:t>:</w:t>
      </w:r>
    </w:p>
    <w:p w:rsidR="003C34E9" w:rsidRPr="00EF33C9" w:rsidRDefault="003C34E9" w:rsidP="00AB6B4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внутришкольное инспектирование (график ВШК);</w:t>
      </w:r>
    </w:p>
    <w:p w:rsidR="003C34E9" w:rsidRPr="00EF33C9" w:rsidRDefault="003C34E9" w:rsidP="00AB6B4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диагностика уровня обученности;</w:t>
      </w:r>
    </w:p>
    <w:p w:rsidR="003C34E9" w:rsidRPr="00EF33C9" w:rsidRDefault="003C34E9" w:rsidP="00AB6B4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результаты промежуточной аттестации (за год);</w:t>
      </w:r>
    </w:p>
    <w:p w:rsidR="003C34E9" w:rsidRPr="00EF33C9" w:rsidRDefault="003C34E9" w:rsidP="00AB6B4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качество знаний по предметам (по четвертям, по полугодиям, за год);</w:t>
      </w:r>
    </w:p>
    <w:p w:rsidR="003C34E9" w:rsidRPr="00EF33C9" w:rsidRDefault="003C34E9" w:rsidP="00AB6B4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работа с неуспевающими обучающимися;</w:t>
      </w:r>
    </w:p>
    <w:p w:rsidR="003C34E9" w:rsidRPr="00EF33C9" w:rsidRDefault="003C34E9" w:rsidP="00AB6B4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работа с обучающимися, переведенными условно;</w:t>
      </w:r>
    </w:p>
    <w:p w:rsidR="003C34E9" w:rsidRPr="00EF33C9" w:rsidRDefault="003C34E9" w:rsidP="00AB6B4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потенциальные возможности обучающихся (общий уровень интеллекта, дифференцированный по компонентам);</w:t>
      </w:r>
    </w:p>
    <w:p w:rsidR="003C34E9" w:rsidRPr="00EF33C9" w:rsidRDefault="003C34E9" w:rsidP="00AB6B4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уровень профессионального самоопределения личности (сформированность профессиональных интересов и склонностей);</w:t>
      </w:r>
    </w:p>
    <w:p w:rsidR="003C34E9" w:rsidRPr="00EF33C9" w:rsidRDefault="003C34E9" w:rsidP="00AB6B4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уровень социально-психологической адаптации личности;</w:t>
      </w:r>
    </w:p>
    <w:p w:rsidR="003C34E9" w:rsidRPr="00EF33C9" w:rsidRDefault="003C34E9" w:rsidP="00AB6B4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достижения обучающихся в различных сферах деятельности (портфель достижений учащегося).</w:t>
      </w:r>
    </w:p>
    <w:p w:rsidR="003C34E9" w:rsidRPr="00EF33C9" w:rsidRDefault="003C34E9" w:rsidP="00AB6B4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 Мониторинг физического развития и состояния здоровья обучающихся </w:t>
      </w:r>
      <w:r w:rsidR="009D3FFD" w:rsidRPr="00EF33C9">
        <w:rPr>
          <w:rFonts w:ascii="Times New Roman" w:hAnsi="Times New Roman" w:cs="Times New Roman"/>
          <w:sz w:val="24"/>
          <w:szCs w:val="24"/>
        </w:rPr>
        <w:t>МКОУ «</w:t>
      </w:r>
      <w:r w:rsidR="00EF33C9" w:rsidRPr="00EF33C9">
        <w:rPr>
          <w:rFonts w:ascii="Times New Roman" w:hAnsi="Times New Roman" w:cs="Times New Roman"/>
          <w:sz w:val="24"/>
          <w:szCs w:val="24"/>
        </w:rPr>
        <w:t>Новозубутлинская</w:t>
      </w:r>
      <w:r w:rsidR="009D3FFD" w:rsidRPr="00EF33C9">
        <w:rPr>
          <w:rFonts w:ascii="Times New Roman" w:hAnsi="Times New Roman" w:cs="Times New Roman"/>
          <w:sz w:val="24"/>
          <w:szCs w:val="24"/>
        </w:rPr>
        <w:t xml:space="preserve"> СОШ»</w:t>
      </w:r>
      <w:r w:rsidRPr="00EF33C9">
        <w:rPr>
          <w:rFonts w:ascii="Times New Roman" w:hAnsi="Times New Roman" w:cs="Times New Roman"/>
          <w:sz w:val="24"/>
          <w:szCs w:val="24"/>
        </w:rPr>
        <w:t>:</w:t>
      </w:r>
    </w:p>
    <w:p w:rsidR="003C34E9" w:rsidRPr="00EF33C9" w:rsidRDefault="003C34E9" w:rsidP="00AB6B4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распределение обучающихся по группам здоровья;</w:t>
      </w:r>
    </w:p>
    <w:p w:rsidR="003C34E9" w:rsidRPr="00EF33C9" w:rsidRDefault="003C34E9" w:rsidP="00AB6B4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количество дней, пропущенных по болезни;</w:t>
      </w:r>
    </w:p>
    <w:p w:rsidR="003C34E9" w:rsidRPr="00EF33C9" w:rsidRDefault="003C34E9" w:rsidP="00AB6B4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занятость обучающихся в спортивных секциях (по классам, по параллелям, по школе);</w:t>
      </w:r>
    </w:p>
    <w:p w:rsidR="003C34E9" w:rsidRPr="00EF33C9" w:rsidRDefault="003C34E9" w:rsidP="00AB6B4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организация мероприятий, направленных на совершенствование физического развития и поддержания здоровья обучающихся.</w:t>
      </w:r>
    </w:p>
    <w:p w:rsidR="003C34E9" w:rsidRPr="00EF33C9" w:rsidRDefault="003C34E9" w:rsidP="00AB6B4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 Мониторинг воспитательной системы в </w:t>
      </w:r>
      <w:r w:rsidR="009D3FFD" w:rsidRPr="00EF33C9">
        <w:rPr>
          <w:rFonts w:ascii="Times New Roman" w:hAnsi="Times New Roman" w:cs="Times New Roman"/>
          <w:sz w:val="24"/>
          <w:szCs w:val="24"/>
        </w:rPr>
        <w:t>МКОУ «</w:t>
      </w:r>
      <w:r w:rsidR="00EF33C9" w:rsidRPr="00EF33C9">
        <w:rPr>
          <w:rFonts w:ascii="Times New Roman" w:hAnsi="Times New Roman" w:cs="Times New Roman"/>
          <w:sz w:val="24"/>
          <w:szCs w:val="24"/>
        </w:rPr>
        <w:t>Новозубутлинская</w:t>
      </w:r>
      <w:r w:rsidR="009D3FFD" w:rsidRPr="00EF33C9">
        <w:rPr>
          <w:rFonts w:ascii="Times New Roman" w:hAnsi="Times New Roman" w:cs="Times New Roman"/>
          <w:sz w:val="24"/>
          <w:szCs w:val="24"/>
        </w:rPr>
        <w:t xml:space="preserve"> СОШ»</w:t>
      </w:r>
      <w:r w:rsidRPr="00EF33C9">
        <w:rPr>
          <w:rFonts w:ascii="Times New Roman" w:hAnsi="Times New Roman" w:cs="Times New Roman"/>
          <w:sz w:val="24"/>
          <w:szCs w:val="24"/>
        </w:rPr>
        <w:t>:</w:t>
      </w:r>
    </w:p>
    <w:p w:rsidR="003C34E9" w:rsidRPr="00EF33C9" w:rsidRDefault="003C34E9" w:rsidP="00AB6B4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        - реализация программы духовно- нравственного воспитания;</w:t>
      </w:r>
    </w:p>
    <w:p w:rsidR="003C34E9" w:rsidRPr="00EF33C9" w:rsidRDefault="003C34E9" w:rsidP="00AB6B4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        - реализация программы экологической культуры, здорового и безопасного образа жизни;</w:t>
      </w:r>
    </w:p>
    <w:p w:rsidR="003C34E9" w:rsidRPr="00EF33C9" w:rsidRDefault="003C34E9" w:rsidP="00AB6B4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 - уровень воспитательных систем по классам;</w:t>
      </w:r>
    </w:p>
    <w:p w:rsidR="003C34E9" w:rsidRPr="00EF33C9" w:rsidRDefault="003C34E9" w:rsidP="00AB6B4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занятость в системе дополнительного образования (по классам, по школе);</w:t>
      </w:r>
    </w:p>
    <w:p w:rsidR="003C34E9" w:rsidRPr="00EF33C9" w:rsidRDefault="003C34E9" w:rsidP="00AB6B4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 участие в спортивных соревнованиях (по классам, по </w:t>
      </w:r>
      <w:r w:rsidR="008206E4" w:rsidRPr="00EF33C9">
        <w:rPr>
          <w:rFonts w:ascii="Times New Roman" w:hAnsi="Times New Roman" w:cs="Times New Roman"/>
          <w:sz w:val="24"/>
          <w:szCs w:val="24"/>
        </w:rPr>
        <w:t>МКОУ «</w:t>
      </w:r>
      <w:r w:rsidR="00EF33C9" w:rsidRPr="00EF33C9">
        <w:rPr>
          <w:rFonts w:ascii="Times New Roman" w:hAnsi="Times New Roman" w:cs="Times New Roman"/>
          <w:sz w:val="24"/>
          <w:szCs w:val="24"/>
        </w:rPr>
        <w:t>Новозубутлинская</w:t>
      </w:r>
      <w:r w:rsidR="008206E4" w:rsidRPr="00EF33C9">
        <w:rPr>
          <w:rFonts w:ascii="Times New Roman" w:hAnsi="Times New Roman" w:cs="Times New Roman"/>
          <w:sz w:val="24"/>
          <w:szCs w:val="24"/>
        </w:rPr>
        <w:t xml:space="preserve"> СОШ»</w:t>
      </w:r>
      <w:r w:rsidRPr="00EF33C9">
        <w:rPr>
          <w:rFonts w:ascii="Times New Roman" w:hAnsi="Times New Roman" w:cs="Times New Roman"/>
          <w:sz w:val="24"/>
          <w:szCs w:val="24"/>
        </w:rPr>
        <w:t>);</w:t>
      </w:r>
    </w:p>
    <w:p w:rsidR="003C34E9" w:rsidRPr="00EF33C9" w:rsidRDefault="003C34E9" w:rsidP="00AB6B4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 участие в общешкольных мероприятиях (по классам, по </w:t>
      </w:r>
      <w:r w:rsidR="008206E4" w:rsidRPr="00EF33C9">
        <w:rPr>
          <w:rFonts w:ascii="Times New Roman" w:hAnsi="Times New Roman" w:cs="Times New Roman"/>
          <w:sz w:val="24"/>
          <w:szCs w:val="24"/>
        </w:rPr>
        <w:t>МКОУ «</w:t>
      </w:r>
      <w:r w:rsidR="00EF33C9" w:rsidRPr="00EF33C9">
        <w:rPr>
          <w:rFonts w:ascii="Times New Roman" w:hAnsi="Times New Roman" w:cs="Times New Roman"/>
          <w:sz w:val="24"/>
          <w:szCs w:val="24"/>
        </w:rPr>
        <w:t>Новозубутлинская</w:t>
      </w:r>
      <w:r w:rsidR="008206E4" w:rsidRPr="00EF33C9">
        <w:rPr>
          <w:rFonts w:ascii="Times New Roman" w:hAnsi="Times New Roman" w:cs="Times New Roman"/>
          <w:sz w:val="24"/>
          <w:szCs w:val="24"/>
        </w:rPr>
        <w:t xml:space="preserve"> СОШ»</w:t>
      </w:r>
      <w:r w:rsidRPr="00EF33C9">
        <w:rPr>
          <w:rFonts w:ascii="Times New Roman" w:hAnsi="Times New Roman" w:cs="Times New Roman"/>
          <w:sz w:val="24"/>
          <w:szCs w:val="24"/>
        </w:rPr>
        <w:t>);</w:t>
      </w:r>
    </w:p>
    <w:p w:rsidR="003C34E9" w:rsidRPr="00EF33C9" w:rsidRDefault="003C34E9" w:rsidP="00AB6B4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 участие в районных мероприятиях (по классам, по </w:t>
      </w:r>
      <w:r w:rsidR="008206E4" w:rsidRPr="00EF33C9">
        <w:rPr>
          <w:rFonts w:ascii="Times New Roman" w:hAnsi="Times New Roman" w:cs="Times New Roman"/>
          <w:sz w:val="24"/>
          <w:szCs w:val="24"/>
        </w:rPr>
        <w:t>МКОУ «</w:t>
      </w:r>
      <w:r w:rsidR="00EF33C9" w:rsidRPr="00EF33C9">
        <w:rPr>
          <w:rFonts w:ascii="Times New Roman" w:hAnsi="Times New Roman" w:cs="Times New Roman"/>
          <w:sz w:val="24"/>
          <w:szCs w:val="24"/>
        </w:rPr>
        <w:t>Новозубутлинская</w:t>
      </w:r>
      <w:r w:rsidR="008206E4" w:rsidRPr="00EF33C9">
        <w:rPr>
          <w:rFonts w:ascii="Times New Roman" w:hAnsi="Times New Roman" w:cs="Times New Roman"/>
          <w:sz w:val="24"/>
          <w:szCs w:val="24"/>
        </w:rPr>
        <w:t xml:space="preserve"> СОШ»</w:t>
      </w:r>
      <w:r w:rsidRPr="00EF33C9">
        <w:rPr>
          <w:rFonts w:ascii="Times New Roman" w:hAnsi="Times New Roman" w:cs="Times New Roman"/>
          <w:sz w:val="24"/>
          <w:szCs w:val="24"/>
        </w:rPr>
        <w:t>);</w:t>
      </w:r>
    </w:p>
    <w:p w:rsidR="003C34E9" w:rsidRPr="00EF33C9" w:rsidRDefault="003C34E9" w:rsidP="00AB6B4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 участие в социально значимых проектах (по классам, по </w:t>
      </w:r>
      <w:r w:rsidR="008206E4" w:rsidRPr="00EF33C9">
        <w:rPr>
          <w:rFonts w:ascii="Times New Roman" w:hAnsi="Times New Roman" w:cs="Times New Roman"/>
          <w:sz w:val="24"/>
          <w:szCs w:val="24"/>
        </w:rPr>
        <w:t>МКОУ «</w:t>
      </w:r>
      <w:r w:rsidR="00EF33C9" w:rsidRPr="00EF33C9">
        <w:rPr>
          <w:rFonts w:ascii="Times New Roman" w:hAnsi="Times New Roman" w:cs="Times New Roman"/>
          <w:sz w:val="24"/>
          <w:szCs w:val="24"/>
        </w:rPr>
        <w:t>Новозубутлинская</w:t>
      </w:r>
      <w:r w:rsidR="008206E4" w:rsidRPr="00EF33C9">
        <w:rPr>
          <w:rFonts w:ascii="Times New Roman" w:hAnsi="Times New Roman" w:cs="Times New Roman"/>
          <w:sz w:val="24"/>
          <w:szCs w:val="24"/>
        </w:rPr>
        <w:t xml:space="preserve"> СОШ»</w:t>
      </w:r>
      <w:r w:rsidRPr="00EF33C9">
        <w:rPr>
          <w:rFonts w:ascii="Times New Roman" w:hAnsi="Times New Roman" w:cs="Times New Roman"/>
          <w:sz w:val="24"/>
          <w:szCs w:val="24"/>
        </w:rPr>
        <w:t>);</w:t>
      </w:r>
    </w:p>
    <w:p w:rsidR="003C34E9" w:rsidRPr="00EF33C9" w:rsidRDefault="003C34E9" w:rsidP="00AB6B4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выполнение обуч</w:t>
      </w:r>
      <w:r w:rsidR="00B5286A" w:rsidRPr="00EF33C9">
        <w:rPr>
          <w:rFonts w:ascii="Times New Roman" w:hAnsi="Times New Roman" w:cs="Times New Roman"/>
          <w:sz w:val="24"/>
          <w:szCs w:val="24"/>
        </w:rPr>
        <w:t>аю</w:t>
      </w:r>
      <w:r w:rsidRPr="00EF33C9">
        <w:rPr>
          <w:rFonts w:ascii="Times New Roman" w:hAnsi="Times New Roman" w:cs="Times New Roman"/>
          <w:sz w:val="24"/>
          <w:szCs w:val="24"/>
        </w:rPr>
        <w:t xml:space="preserve">щимися Устава </w:t>
      </w:r>
      <w:r w:rsidR="008206E4" w:rsidRPr="00EF33C9">
        <w:rPr>
          <w:rFonts w:ascii="Times New Roman" w:hAnsi="Times New Roman" w:cs="Times New Roman"/>
          <w:sz w:val="24"/>
          <w:szCs w:val="24"/>
        </w:rPr>
        <w:t>МКОУ «</w:t>
      </w:r>
      <w:r w:rsidR="00EF33C9" w:rsidRPr="00EF33C9">
        <w:rPr>
          <w:rFonts w:ascii="Times New Roman" w:hAnsi="Times New Roman" w:cs="Times New Roman"/>
          <w:sz w:val="24"/>
          <w:szCs w:val="24"/>
        </w:rPr>
        <w:t>Новозубутлинская</w:t>
      </w:r>
      <w:r w:rsidR="008206E4" w:rsidRPr="00EF33C9">
        <w:rPr>
          <w:rFonts w:ascii="Times New Roman" w:hAnsi="Times New Roman" w:cs="Times New Roman"/>
          <w:sz w:val="24"/>
          <w:szCs w:val="24"/>
        </w:rPr>
        <w:t xml:space="preserve"> СОШ»</w:t>
      </w:r>
      <w:r w:rsidRPr="00EF33C9">
        <w:rPr>
          <w:rFonts w:ascii="Times New Roman" w:hAnsi="Times New Roman" w:cs="Times New Roman"/>
          <w:sz w:val="24"/>
          <w:szCs w:val="24"/>
        </w:rPr>
        <w:t>;</w:t>
      </w:r>
    </w:p>
    <w:p w:rsidR="003C34E9" w:rsidRPr="00EF33C9" w:rsidRDefault="003C34E9" w:rsidP="00AB6B4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организация и участие в работе детских объединений;</w:t>
      </w:r>
    </w:p>
    <w:p w:rsidR="003C34E9" w:rsidRPr="00EF33C9" w:rsidRDefault="003C34E9" w:rsidP="00AB6B4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 развитие ученического самоуправления (на уровне класса, на уровне </w:t>
      </w:r>
      <w:r w:rsidR="008206E4" w:rsidRPr="00EF33C9">
        <w:rPr>
          <w:rFonts w:ascii="Times New Roman" w:hAnsi="Times New Roman" w:cs="Times New Roman"/>
          <w:sz w:val="24"/>
          <w:szCs w:val="24"/>
        </w:rPr>
        <w:t>МКОУ «</w:t>
      </w:r>
      <w:r w:rsidR="00EF33C9" w:rsidRPr="00EF33C9">
        <w:rPr>
          <w:rFonts w:ascii="Times New Roman" w:hAnsi="Times New Roman" w:cs="Times New Roman"/>
          <w:sz w:val="24"/>
          <w:szCs w:val="24"/>
        </w:rPr>
        <w:t>Новозубутлинская</w:t>
      </w:r>
      <w:r w:rsidR="008206E4" w:rsidRPr="00EF33C9">
        <w:rPr>
          <w:rFonts w:ascii="Times New Roman" w:hAnsi="Times New Roman" w:cs="Times New Roman"/>
          <w:sz w:val="24"/>
          <w:szCs w:val="24"/>
        </w:rPr>
        <w:t xml:space="preserve"> СОШ»</w:t>
      </w:r>
      <w:r w:rsidRPr="00EF33C9">
        <w:rPr>
          <w:rFonts w:ascii="Times New Roman" w:hAnsi="Times New Roman" w:cs="Times New Roman"/>
          <w:sz w:val="24"/>
          <w:szCs w:val="24"/>
        </w:rPr>
        <w:t>);</w:t>
      </w:r>
    </w:p>
    <w:p w:rsidR="003C34E9" w:rsidRPr="00EF33C9" w:rsidRDefault="003C34E9" w:rsidP="00AB6B4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работа с обучающимися, находящимися в трудной жизненной ситуации;</w:t>
      </w:r>
    </w:p>
    <w:p w:rsidR="003C34E9" w:rsidRPr="00EF33C9" w:rsidRDefault="003C34E9" w:rsidP="00AB6B4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уровень воспитанности обучающихся.</w:t>
      </w:r>
    </w:p>
    <w:p w:rsidR="003C34E9" w:rsidRPr="00EF33C9" w:rsidRDefault="003C34E9" w:rsidP="00AB6B4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 Мониторинг педагогических кадров в </w:t>
      </w:r>
      <w:r w:rsidR="008206E4" w:rsidRPr="00EF33C9">
        <w:rPr>
          <w:rFonts w:ascii="Times New Roman" w:hAnsi="Times New Roman" w:cs="Times New Roman"/>
          <w:sz w:val="24"/>
          <w:szCs w:val="24"/>
        </w:rPr>
        <w:t>МКОУ «</w:t>
      </w:r>
      <w:r w:rsidR="00EF33C9" w:rsidRPr="00EF33C9">
        <w:rPr>
          <w:rFonts w:ascii="Times New Roman" w:hAnsi="Times New Roman" w:cs="Times New Roman"/>
          <w:sz w:val="24"/>
          <w:szCs w:val="24"/>
        </w:rPr>
        <w:t>Новозубутлинская</w:t>
      </w:r>
      <w:r w:rsidR="008206E4" w:rsidRPr="00EF33C9">
        <w:rPr>
          <w:rFonts w:ascii="Times New Roman" w:hAnsi="Times New Roman" w:cs="Times New Roman"/>
          <w:sz w:val="24"/>
          <w:szCs w:val="24"/>
        </w:rPr>
        <w:t xml:space="preserve"> СОШ»</w:t>
      </w:r>
      <w:r w:rsidRPr="00EF33C9">
        <w:rPr>
          <w:rFonts w:ascii="Times New Roman" w:hAnsi="Times New Roman" w:cs="Times New Roman"/>
          <w:sz w:val="24"/>
          <w:szCs w:val="24"/>
        </w:rPr>
        <w:t>:</w:t>
      </w:r>
    </w:p>
    <w:p w:rsidR="003C34E9" w:rsidRPr="00EF33C9" w:rsidRDefault="003C34E9" w:rsidP="00AB6B4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повышение квалификации педагогических кадров (по предметам, по учителям);</w:t>
      </w:r>
    </w:p>
    <w:p w:rsidR="003C34E9" w:rsidRPr="00EF33C9" w:rsidRDefault="003C34E9" w:rsidP="00AB6B4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 участие в реализации Программы развития </w:t>
      </w:r>
      <w:r w:rsidR="008206E4" w:rsidRPr="00EF33C9">
        <w:rPr>
          <w:rFonts w:ascii="Times New Roman" w:hAnsi="Times New Roman" w:cs="Times New Roman"/>
          <w:sz w:val="24"/>
          <w:szCs w:val="24"/>
        </w:rPr>
        <w:t>МКОУ «</w:t>
      </w:r>
      <w:r w:rsidR="00EF33C9" w:rsidRPr="00EF33C9">
        <w:rPr>
          <w:rFonts w:ascii="Times New Roman" w:hAnsi="Times New Roman" w:cs="Times New Roman"/>
          <w:sz w:val="24"/>
          <w:szCs w:val="24"/>
        </w:rPr>
        <w:t>Новозубутлинская</w:t>
      </w:r>
      <w:r w:rsidR="008206E4" w:rsidRPr="00EF33C9">
        <w:rPr>
          <w:rFonts w:ascii="Times New Roman" w:hAnsi="Times New Roman" w:cs="Times New Roman"/>
          <w:sz w:val="24"/>
          <w:szCs w:val="24"/>
        </w:rPr>
        <w:t xml:space="preserve"> СОШ»  </w:t>
      </w:r>
      <w:r w:rsidRPr="00EF33C9">
        <w:rPr>
          <w:rFonts w:ascii="Times New Roman" w:hAnsi="Times New Roman" w:cs="Times New Roman"/>
          <w:sz w:val="24"/>
          <w:szCs w:val="24"/>
        </w:rPr>
        <w:t>(по разделам программы, по учителям);</w:t>
      </w:r>
    </w:p>
    <w:p w:rsidR="003C34E9" w:rsidRPr="00EF33C9" w:rsidRDefault="003C34E9" w:rsidP="00AB6B4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работа над индивидуальной методической темой (результативность);</w:t>
      </w:r>
    </w:p>
    <w:p w:rsidR="003C34E9" w:rsidRPr="00EF33C9" w:rsidRDefault="003C34E9" w:rsidP="00AB6B4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использование образовательных технологий, в т.</w:t>
      </w:r>
      <w:r w:rsidR="008206E4" w:rsidRPr="00EF33C9">
        <w:rPr>
          <w:rFonts w:ascii="Times New Roman" w:hAnsi="Times New Roman" w:cs="Times New Roman"/>
          <w:sz w:val="24"/>
          <w:szCs w:val="24"/>
        </w:rPr>
        <w:t xml:space="preserve"> </w:t>
      </w:r>
      <w:r w:rsidRPr="00EF33C9">
        <w:rPr>
          <w:rFonts w:ascii="Times New Roman" w:hAnsi="Times New Roman" w:cs="Times New Roman"/>
          <w:sz w:val="24"/>
          <w:szCs w:val="24"/>
        </w:rPr>
        <w:t>ч. инновационных;</w:t>
      </w:r>
    </w:p>
    <w:p w:rsidR="003C34E9" w:rsidRPr="00EF33C9" w:rsidRDefault="003C34E9" w:rsidP="00AB6B4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участие в семинарах различного уровня;</w:t>
      </w:r>
    </w:p>
    <w:p w:rsidR="003C34E9" w:rsidRPr="00EF33C9" w:rsidRDefault="003C34E9" w:rsidP="00AB6B4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трансляция собственного педагогического опыта (проведение открытых уроков, мастер-классов, публикации);</w:t>
      </w:r>
    </w:p>
    <w:p w:rsidR="003C34E9" w:rsidRPr="00EF33C9" w:rsidRDefault="003C34E9" w:rsidP="00AB6B4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 участие в инновационной деятельности </w:t>
      </w:r>
      <w:r w:rsidR="008206E4" w:rsidRPr="00EF33C9">
        <w:rPr>
          <w:rFonts w:ascii="Times New Roman" w:hAnsi="Times New Roman" w:cs="Times New Roman"/>
          <w:sz w:val="24"/>
          <w:szCs w:val="24"/>
        </w:rPr>
        <w:t>МКОУ «</w:t>
      </w:r>
      <w:r w:rsidR="00EF33C9" w:rsidRPr="00EF33C9">
        <w:rPr>
          <w:rFonts w:ascii="Times New Roman" w:hAnsi="Times New Roman" w:cs="Times New Roman"/>
          <w:sz w:val="24"/>
          <w:szCs w:val="24"/>
        </w:rPr>
        <w:t>Новозубутлинская</w:t>
      </w:r>
      <w:r w:rsidR="008206E4" w:rsidRPr="00EF33C9">
        <w:rPr>
          <w:rFonts w:ascii="Times New Roman" w:hAnsi="Times New Roman" w:cs="Times New Roman"/>
          <w:sz w:val="24"/>
          <w:szCs w:val="24"/>
        </w:rPr>
        <w:t xml:space="preserve"> СОШ» </w:t>
      </w:r>
      <w:r w:rsidRPr="00EF33C9">
        <w:rPr>
          <w:rFonts w:ascii="Times New Roman" w:hAnsi="Times New Roman" w:cs="Times New Roman"/>
          <w:sz w:val="24"/>
          <w:szCs w:val="24"/>
        </w:rPr>
        <w:t>(тема реализуемого проекта, результативность либо ожидаемые результаты);</w:t>
      </w:r>
    </w:p>
    <w:p w:rsidR="003C34E9" w:rsidRPr="00EF33C9" w:rsidRDefault="003C34E9" w:rsidP="00AB6B4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участие в конкурсах профессионального мастерства;</w:t>
      </w:r>
    </w:p>
    <w:p w:rsidR="003C34E9" w:rsidRPr="00EF33C9" w:rsidRDefault="003C34E9" w:rsidP="00AB6B4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аттестация педагогических кадров.</w:t>
      </w:r>
    </w:p>
    <w:p w:rsidR="003C34E9" w:rsidRPr="00EF33C9" w:rsidRDefault="003C34E9" w:rsidP="00AB6B47">
      <w:pPr>
        <w:spacing w:after="0" w:line="240" w:lineRule="auto"/>
        <w:jc w:val="both"/>
        <w:rPr>
          <w:rFonts w:ascii="Times New Roman" w:hAnsi="Times New Roman" w:cs="Times New Roman"/>
          <w:b/>
          <w:sz w:val="24"/>
          <w:szCs w:val="24"/>
        </w:rPr>
      </w:pPr>
      <w:r w:rsidRPr="00EF33C9">
        <w:rPr>
          <w:rFonts w:ascii="Times New Roman" w:hAnsi="Times New Roman" w:cs="Times New Roman"/>
          <w:b/>
          <w:sz w:val="24"/>
          <w:szCs w:val="24"/>
        </w:rPr>
        <w:t xml:space="preserve"> Мониторинг ресурсного обеспечения образовательного процесса в </w:t>
      </w:r>
      <w:r w:rsidR="008206E4" w:rsidRPr="00EF33C9">
        <w:rPr>
          <w:rFonts w:ascii="Times New Roman" w:hAnsi="Times New Roman" w:cs="Times New Roman"/>
          <w:b/>
          <w:sz w:val="24"/>
          <w:szCs w:val="24"/>
        </w:rPr>
        <w:t>МКОУ «</w:t>
      </w:r>
      <w:r w:rsidR="00EF33C9" w:rsidRPr="00EF33C9">
        <w:rPr>
          <w:rFonts w:ascii="Times New Roman" w:hAnsi="Times New Roman" w:cs="Times New Roman"/>
          <w:b/>
          <w:sz w:val="24"/>
          <w:szCs w:val="24"/>
        </w:rPr>
        <w:t>Новозубутлинская</w:t>
      </w:r>
      <w:r w:rsidR="008206E4" w:rsidRPr="00EF33C9">
        <w:rPr>
          <w:rFonts w:ascii="Times New Roman" w:hAnsi="Times New Roman" w:cs="Times New Roman"/>
          <w:b/>
          <w:sz w:val="24"/>
          <w:szCs w:val="24"/>
        </w:rPr>
        <w:t xml:space="preserve"> СОШ»</w:t>
      </w:r>
      <w:r w:rsidRPr="00EF33C9">
        <w:rPr>
          <w:rFonts w:ascii="Times New Roman" w:hAnsi="Times New Roman" w:cs="Times New Roman"/>
          <w:b/>
          <w:sz w:val="24"/>
          <w:szCs w:val="24"/>
        </w:rPr>
        <w:t>:</w:t>
      </w:r>
    </w:p>
    <w:p w:rsidR="003C34E9" w:rsidRPr="00EF33C9" w:rsidRDefault="003C34E9" w:rsidP="00AB6B4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кадровое обеспечение:</w:t>
      </w:r>
    </w:p>
    <w:p w:rsidR="003C34E9" w:rsidRPr="00EF33C9" w:rsidRDefault="003C34E9" w:rsidP="00AB6B4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потребность в кадрах;</w:t>
      </w:r>
    </w:p>
    <w:p w:rsidR="003C34E9" w:rsidRPr="00EF33C9" w:rsidRDefault="003C34E9" w:rsidP="00AB6B4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текучесть кадров.</w:t>
      </w:r>
    </w:p>
    <w:p w:rsidR="003C34E9" w:rsidRPr="00EF33C9" w:rsidRDefault="003C34E9" w:rsidP="00AB6B4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учебно-методическое обеспечение:</w:t>
      </w:r>
    </w:p>
    <w:p w:rsidR="003C34E9" w:rsidRPr="00EF33C9" w:rsidRDefault="003C34E9" w:rsidP="00AB6B4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комплектование библиотечного фонда;</w:t>
      </w:r>
    </w:p>
    <w:p w:rsidR="003C34E9" w:rsidRPr="00EF33C9" w:rsidRDefault="003C34E9" w:rsidP="00AB6B4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анализ типовых и авторских учебных программ;</w:t>
      </w:r>
    </w:p>
    <w:p w:rsidR="003C34E9" w:rsidRPr="00EF33C9" w:rsidRDefault="003C34E9" w:rsidP="00AB6B4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укомплектованность учебных кабинетов дидактическими материалами;</w:t>
      </w:r>
    </w:p>
    <w:p w:rsidR="003C34E9" w:rsidRPr="00EF33C9" w:rsidRDefault="003C34E9" w:rsidP="00AB6B4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 содержание медиатеки </w:t>
      </w:r>
      <w:r w:rsidR="008206E4" w:rsidRPr="00EF33C9">
        <w:rPr>
          <w:rFonts w:ascii="Times New Roman" w:hAnsi="Times New Roman" w:cs="Times New Roman"/>
          <w:sz w:val="24"/>
          <w:szCs w:val="24"/>
        </w:rPr>
        <w:t>МКОУ «</w:t>
      </w:r>
      <w:r w:rsidR="00EF33C9" w:rsidRPr="00EF33C9">
        <w:rPr>
          <w:rFonts w:ascii="Times New Roman" w:hAnsi="Times New Roman" w:cs="Times New Roman"/>
          <w:sz w:val="24"/>
          <w:szCs w:val="24"/>
        </w:rPr>
        <w:t>Новозубутлинская</w:t>
      </w:r>
      <w:r w:rsidR="008206E4" w:rsidRPr="00EF33C9">
        <w:rPr>
          <w:rFonts w:ascii="Times New Roman" w:hAnsi="Times New Roman" w:cs="Times New Roman"/>
          <w:sz w:val="24"/>
          <w:szCs w:val="24"/>
        </w:rPr>
        <w:t xml:space="preserve"> СОШ»</w:t>
      </w:r>
      <w:r w:rsidRPr="00EF33C9">
        <w:rPr>
          <w:rFonts w:ascii="Times New Roman" w:hAnsi="Times New Roman" w:cs="Times New Roman"/>
          <w:sz w:val="24"/>
          <w:szCs w:val="24"/>
        </w:rPr>
        <w:t>;</w:t>
      </w:r>
    </w:p>
    <w:p w:rsidR="003C34E9" w:rsidRPr="00EF33C9" w:rsidRDefault="003C34E9" w:rsidP="00AB6B4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материально-техническое обеспечение;</w:t>
      </w:r>
    </w:p>
    <w:p w:rsidR="003C34E9" w:rsidRPr="00EF33C9" w:rsidRDefault="003C34E9" w:rsidP="00AB6B4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оснащение учебной мебелью;</w:t>
      </w:r>
    </w:p>
    <w:p w:rsidR="003C34E9" w:rsidRPr="00EF33C9" w:rsidRDefault="003C34E9" w:rsidP="00AB6B4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оснащение лабораторным оборудованием;</w:t>
      </w:r>
    </w:p>
    <w:p w:rsidR="003C34E9" w:rsidRPr="00EF33C9" w:rsidRDefault="003C34E9" w:rsidP="00AB6B4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оснащение демонстрационным оборудованием;</w:t>
      </w:r>
    </w:p>
    <w:p w:rsidR="003C34E9" w:rsidRPr="00EF33C9" w:rsidRDefault="003C34E9" w:rsidP="00AB6B4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оснащение компьютерной техникой;</w:t>
      </w:r>
    </w:p>
    <w:p w:rsidR="003C34E9" w:rsidRPr="00EF33C9" w:rsidRDefault="003C34E9" w:rsidP="00AB6B4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 </w:t>
      </w:r>
      <w:r w:rsidR="008206E4" w:rsidRPr="00EF33C9">
        <w:rPr>
          <w:rFonts w:ascii="Times New Roman" w:hAnsi="Times New Roman" w:cs="Times New Roman"/>
          <w:sz w:val="24"/>
          <w:szCs w:val="24"/>
        </w:rPr>
        <w:t>оснащение наглядными пособиями.</w:t>
      </w:r>
    </w:p>
    <w:p w:rsidR="003C34E9" w:rsidRPr="00EF33C9" w:rsidRDefault="003C34E9" w:rsidP="00AB6B4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 Мониторинг изменений в образовательной деятельности в </w:t>
      </w:r>
      <w:r w:rsidR="008206E4" w:rsidRPr="00EF33C9">
        <w:rPr>
          <w:rFonts w:ascii="Times New Roman" w:hAnsi="Times New Roman" w:cs="Times New Roman"/>
          <w:sz w:val="24"/>
          <w:szCs w:val="24"/>
        </w:rPr>
        <w:t>МКОУ «</w:t>
      </w:r>
      <w:r w:rsidR="00EF33C9" w:rsidRPr="00EF33C9">
        <w:rPr>
          <w:rFonts w:ascii="Times New Roman" w:hAnsi="Times New Roman" w:cs="Times New Roman"/>
          <w:sz w:val="24"/>
          <w:szCs w:val="24"/>
        </w:rPr>
        <w:t>Новозубутлинская</w:t>
      </w:r>
      <w:r w:rsidR="008206E4" w:rsidRPr="00EF33C9">
        <w:rPr>
          <w:rFonts w:ascii="Times New Roman" w:hAnsi="Times New Roman" w:cs="Times New Roman"/>
          <w:sz w:val="24"/>
          <w:szCs w:val="24"/>
        </w:rPr>
        <w:t xml:space="preserve"> СОШ»</w:t>
      </w:r>
      <w:r w:rsidRPr="00EF33C9">
        <w:rPr>
          <w:rFonts w:ascii="Times New Roman" w:hAnsi="Times New Roman" w:cs="Times New Roman"/>
          <w:sz w:val="24"/>
          <w:szCs w:val="24"/>
        </w:rPr>
        <w:t>:</w:t>
      </w:r>
    </w:p>
    <w:p w:rsidR="003C34E9" w:rsidRPr="00EF33C9" w:rsidRDefault="003C34E9" w:rsidP="00AB6B4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модель ОО;</w:t>
      </w:r>
    </w:p>
    <w:p w:rsidR="003C34E9" w:rsidRPr="00EF33C9" w:rsidRDefault="003C34E9" w:rsidP="00AB6B4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образ выпускника;</w:t>
      </w:r>
    </w:p>
    <w:p w:rsidR="003C34E9" w:rsidRPr="00EF33C9" w:rsidRDefault="003C34E9" w:rsidP="00AB6B4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характеристика учебных планов;</w:t>
      </w:r>
    </w:p>
    <w:p w:rsidR="003C34E9" w:rsidRPr="00EF33C9" w:rsidRDefault="003C34E9" w:rsidP="00AB6B4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характеристика учебных программ;</w:t>
      </w:r>
    </w:p>
    <w:p w:rsidR="003C34E9" w:rsidRPr="00EF33C9" w:rsidRDefault="003C34E9" w:rsidP="00AB6B4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использование образовательных программ;</w:t>
      </w:r>
    </w:p>
    <w:p w:rsidR="003C34E9" w:rsidRPr="00EF33C9" w:rsidRDefault="003C34E9" w:rsidP="00AB6B4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обеспеченность учебной литературой;</w:t>
      </w:r>
    </w:p>
    <w:p w:rsidR="003C34E9" w:rsidRPr="00EF33C9" w:rsidRDefault="003C34E9" w:rsidP="00AB6B4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дополнительные образовательные услуги;</w:t>
      </w:r>
    </w:p>
    <w:p w:rsidR="003C34E9" w:rsidRPr="00EF33C9" w:rsidRDefault="003C34E9" w:rsidP="00AB6B4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 система взаимодействия  </w:t>
      </w:r>
      <w:r w:rsidR="008206E4" w:rsidRPr="00EF33C9">
        <w:rPr>
          <w:rFonts w:ascii="Times New Roman" w:hAnsi="Times New Roman" w:cs="Times New Roman"/>
          <w:sz w:val="24"/>
          <w:szCs w:val="24"/>
        </w:rPr>
        <w:t>МКОУ «</w:t>
      </w:r>
      <w:r w:rsidR="00EF33C9" w:rsidRPr="00EF33C9">
        <w:rPr>
          <w:rFonts w:ascii="Times New Roman" w:hAnsi="Times New Roman" w:cs="Times New Roman"/>
          <w:sz w:val="24"/>
          <w:szCs w:val="24"/>
        </w:rPr>
        <w:t>Новозубутлинская</w:t>
      </w:r>
      <w:r w:rsidR="008206E4" w:rsidRPr="00EF33C9">
        <w:rPr>
          <w:rFonts w:ascii="Times New Roman" w:hAnsi="Times New Roman" w:cs="Times New Roman"/>
          <w:sz w:val="24"/>
          <w:szCs w:val="24"/>
        </w:rPr>
        <w:t xml:space="preserve"> СОШ» с </w:t>
      </w:r>
      <w:r w:rsidRPr="00EF33C9">
        <w:rPr>
          <w:rFonts w:ascii="Times New Roman" w:hAnsi="Times New Roman" w:cs="Times New Roman"/>
          <w:sz w:val="24"/>
          <w:szCs w:val="24"/>
        </w:rPr>
        <w:t>различными образовательными, культурными учреждениями;</w:t>
      </w:r>
    </w:p>
    <w:p w:rsidR="003C34E9" w:rsidRPr="00EF33C9" w:rsidRDefault="003C34E9" w:rsidP="00AB6B4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 традиции и праздники в </w:t>
      </w:r>
      <w:r w:rsidR="008206E4" w:rsidRPr="00EF33C9">
        <w:rPr>
          <w:rFonts w:ascii="Times New Roman" w:hAnsi="Times New Roman" w:cs="Times New Roman"/>
          <w:sz w:val="24"/>
          <w:szCs w:val="24"/>
        </w:rPr>
        <w:t>МКОУ «</w:t>
      </w:r>
      <w:r w:rsidR="00EF33C9" w:rsidRPr="00EF33C9">
        <w:rPr>
          <w:rFonts w:ascii="Times New Roman" w:hAnsi="Times New Roman" w:cs="Times New Roman"/>
          <w:sz w:val="24"/>
          <w:szCs w:val="24"/>
        </w:rPr>
        <w:t>Новозубутлинская</w:t>
      </w:r>
      <w:r w:rsidR="008206E4" w:rsidRPr="00EF33C9">
        <w:rPr>
          <w:rFonts w:ascii="Times New Roman" w:hAnsi="Times New Roman" w:cs="Times New Roman"/>
          <w:sz w:val="24"/>
          <w:szCs w:val="24"/>
        </w:rPr>
        <w:t xml:space="preserve"> СОШ»</w:t>
      </w:r>
      <w:r w:rsidRPr="00EF33C9">
        <w:rPr>
          <w:rFonts w:ascii="Times New Roman" w:hAnsi="Times New Roman" w:cs="Times New Roman"/>
          <w:sz w:val="24"/>
          <w:szCs w:val="24"/>
        </w:rPr>
        <w:t>;</w:t>
      </w:r>
    </w:p>
    <w:p w:rsidR="003C34E9" w:rsidRPr="00EF33C9" w:rsidRDefault="003C34E9" w:rsidP="00AB6B4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результаты успеваемости;</w:t>
      </w:r>
    </w:p>
    <w:p w:rsidR="003C34E9" w:rsidRPr="00EF33C9" w:rsidRDefault="003C34E9" w:rsidP="00AB6B4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 результаты участия обучающихся в предметных олимпиадах, </w:t>
      </w:r>
      <w:r w:rsidR="008206E4" w:rsidRPr="00EF33C9">
        <w:rPr>
          <w:rFonts w:ascii="Times New Roman" w:hAnsi="Times New Roman" w:cs="Times New Roman"/>
          <w:sz w:val="24"/>
          <w:szCs w:val="24"/>
        </w:rPr>
        <w:t>творческих конкурсах</w:t>
      </w:r>
      <w:r w:rsidRPr="00EF33C9">
        <w:rPr>
          <w:rFonts w:ascii="Times New Roman" w:hAnsi="Times New Roman" w:cs="Times New Roman"/>
          <w:sz w:val="24"/>
          <w:szCs w:val="24"/>
        </w:rPr>
        <w:t xml:space="preserve"> различного уровня;</w:t>
      </w:r>
    </w:p>
    <w:p w:rsidR="003C34E9" w:rsidRPr="00EF33C9" w:rsidRDefault="003C34E9" w:rsidP="00AB6B4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уровень квалификации педагогов;</w:t>
      </w:r>
    </w:p>
    <w:p w:rsidR="003C34E9" w:rsidRPr="00EF33C9" w:rsidRDefault="003C34E9" w:rsidP="00AB6B4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участие педагогов в инновационной деятельности;</w:t>
      </w:r>
    </w:p>
    <w:p w:rsidR="003C34E9" w:rsidRPr="00EF33C9" w:rsidRDefault="003C34E9" w:rsidP="00AB6B4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анализ предметных предпочтений обучающихся;</w:t>
      </w:r>
    </w:p>
    <w:p w:rsidR="003C34E9" w:rsidRPr="00EF33C9" w:rsidRDefault="003C34E9" w:rsidP="00AB6B4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     - рейтинг предметной заинтересованности обучающихся.</w:t>
      </w:r>
    </w:p>
    <w:p w:rsidR="003C34E9" w:rsidRPr="00EF33C9" w:rsidRDefault="003C34E9" w:rsidP="00AB6B4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    Контроль за состоянием системы условий осуществляется через систему электронного мониторинга в соответствии с формой и порядком, утвержденными Министерством образования и науки Российской Федерации.</w:t>
      </w:r>
    </w:p>
    <w:p w:rsidR="003C34E9" w:rsidRPr="00EF33C9" w:rsidRDefault="003C34E9" w:rsidP="00AB6B4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    Результатом реализации ООП ООО должно стать повышение качества предоставления общего образования, которое будет достигнуто путём создания современных условий образовательной деятельности и роста эффективности учительского труда. Ключевым индикатором будет являться удовлетворенность качеством образования педагогических работников, родителей, обучающихся, определяемая по результатам социологических опросов.</w:t>
      </w:r>
    </w:p>
    <w:p w:rsidR="003C34E9" w:rsidRPr="00EF33C9" w:rsidRDefault="003C34E9" w:rsidP="00AB6B4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Прогнозируемые риски в реализации сетевого графика:</w:t>
      </w:r>
    </w:p>
    <w:p w:rsidR="003C34E9" w:rsidRPr="00EF33C9" w:rsidRDefault="003C34E9" w:rsidP="00AB6B47">
      <w:pPr>
        <w:spacing w:after="0" w:line="240" w:lineRule="auto"/>
        <w:jc w:val="both"/>
        <w:rPr>
          <w:rFonts w:ascii="Times New Roman" w:hAnsi="Times New Roman" w:cs="Times New Roman"/>
          <w:sz w:val="24"/>
          <w:szCs w:val="24"/>
        </w:rPr>
      </w:pPr>
      <w:r w:rsidRPr="00EF33C9">
        <w:rPr>
          <w:rFonts w:ascii="Times New Roman" w:hAnsi="Times New Roman" w:cs="Times New Roman"/>
          <w:sz w:val="24"/>
          <w:szCs w:val="24"/>
        </w:rPr>
        <w:t>- дисбаланс спроса и предложения на рынке оборудования для общеобразовательных организаций при строгом соблюдении требований к его качеству;</w:t>
      </w:r>
    </w:p>
    <w:p w:rsidR="003C34E9" w:rsidRPr="00EF33C9" w:rsidRDefault="003C34E9" w:rsidP="00AB6B47">
      <w:pPr>
        <w:spacing w:line="240" w:lineRule="auto"/>
        <w:jc w:val="both"/>
        <w:rPr>
          <w:rFonts w:ascii="Times New Roman" w:hAnsi="Times New Roman" w:cs="Times New Roman"/>
          <w:sz w:val="24"/>
          <w:szCs w:val="24"/>
        </w:rPr>
      </w:pPr>
      <w:r w:rsidRPr="00EF33C9">
        <w:rPr>
          <w:rFonts w:ascii="Times New Roman" w:hAnsi="Times New Roman" w:cs="Times New Roman"/>
          <w:sz w:val="24"/>
          <w:szCs w:val="24"/>
        </w:rPr>
        <w:t>- недостаточная обеспеченность инструментарием оценки качества образования в части измерения учебных и внеучебных достижений.</w:t>
      </w:r>
    </w:p>
    <w:p w:rsidR="003C34E9" w:rsidRPr="00EF33C9" w:rsidRDefault="003C34E9" w:rsidP="00AB6B47">
      <w:pPr>
        <w:spacing w:line="240" w:lineRule="auto"/>
        <w:jc w:val="both"/>
        <w:rPr>
          <w:rFonts w:ascii="Times New Roman" w:hAnsi="Times New Roman" w:cs="Times New Roman"/>
          <w:sz w:val="24"/>
          <w:szCs w:val="24"/>
        </w:rPr>
      </w:pPr>
      <w:r w:rsidRPr="00EF33C9">
        <w:rPr>
          <w:rFonts w:ascii="Times New Roman" w:hAnsi="Times New Roman" w:cs="Times New Roman"/>
          <w:sz w:val="24"/>
          <w:szCs w:val="24"/>
        </w:rPr>
        <w:t xml:space="preserve">    Контроль за реализацией ООП ООО закреплен: как на школьном уровне, так и на муниципальном уровне за отделом образования</w:t>
      </w:r>
      <w:r w:rsidR="00B44513" w:rsidRPr="00EF33C9">
        <w:rPr>
          <w:rFonts w:ascii="Times New Roman" w:hAnsi="Times New Roman" w:cs="Times New Roman"/>
          <w:sz w:val="24"/>
          <w:szCs w:val="24"/>
        </w:rPr>
        <w:t xml:space="preserve"> администрации Кизилюртов</w:t>
      </w:r>
      <w:r w:rsidR="003C2BB2" w:rsidRPr="00EF33C9">
        <w:rPr>
          <w:rFonts w:ascii="Times New Roman" w:hAnsi="Times New Roman" w:cs="Times New Roman"/>
          <w:sz w:val="24"/>
          <w:szCs w:val="24"/>
        </w:rPr>
        <w:t>ского</w:t>
      </w:r>
      <w:r w:rsidRPr="00EF33C9">
        <w:rPr>
          <w:rFonts w:ascii="Times New Roman" w:hAnsi="Times New Roman" w:cs="Times New Roman"/>
          <w:sz w:val="24"/>
          <w:szCs w:val="24"/>
        </w:rPr>
        <w:t xml:space="preserve"> района.</w:t>
      </w:r>
    </w:p>
    <w:p w:rsidR="009478D2" w:rsidRPr="00EF33C9" w:rsidRDefault="009478D2" w:rsidP="00AB6B47">
      <w:pPr>
        <w:jc w:val="both"/>
        <w:rPr>
          <w:rFonts w:ascii="Times New Roman" w:hAnsi="Times New Roman" w:cs="Times New Roman"/>
          <w:sz w:val="24"/>
          <w:szCs w:val="24"/>
        </w:rPr>
      </w:pPr>
    </w:p>
    <w:p w:rsidR="0095289A" w:rsidRPr="00EF33C9" w:rsidRDefault="0095289A" w:rsidP="003C34E9">
      <w:pPr>
        <w:rPr>
          <w:rFonts w:ascii="Times New Roman" w:hAnsi="Times New Roman" w:cs="Times New Roman"/>
          <w:sz w:val="24"/>
          <w:szCs w:val="24"/>
        </w:rPr>
        <w:sectPr w:rsidR="0095289A" w:rsidRPr="00EF33C9" w:rsidSect="00692489">
          <w:pgSz w:w="11906" w:h="16838"/>
          <w:pgMar w:top="851" w:right="851" w:bottom="1134" w:left="1701" w:header="708" w:footer="708" w:gutter="0"/>
          <w:cols w:space="708"/>
          <w:docGrid w:linePitch="360"/>
        </w:sectPr>
      </w:pPr>
    </w:p>
    <w:p w:rsidR="0095289A" w:rsidRPr="00EF33C9" w:rsidRDefault="00906DF7" w:rsidP="0095289A">
      <w:pPr>
        <w:jc w:val="center"/>
        <w:rPr>
          <w:rFonts w:ascii="Times New Roman" w:hAnsi="Times New Roman" w:cs="Times New Roman"/>
          <w:b/>
          <w:sz w:val="24"/>
          <w:szCs w:val="24"/>
        </w:rPr>
      </w:pPr>
      <w:r w:rsidRPr="00EF33C9">
        <w:rPr>
          <w:rFonts w:ascii="Times New Roman" w:hAnsi="Times New Roman" w:cs="Times New Roman"/>
          <w:b/>
          <w:sz w:val="24"/>
          <w:szCs w:val="24"/>
        </w:rPr>
        <w:t>3.2.4.</w:t>
      </w:r>
      <w:r w:rsidR="0095289A" w:rsidRPr="00EF33C9">
        <w:rPr>
          <w:rFonts w:ascii="Times New Roman" w:hAnsi="Times New Roman" w:cs="Times New Roman"/>
          <w:b/>
          <w:sz w:val="24"/>
          <w:szCs w:val="24"/>
        </w:rPr>
        <w:t>Сетевой график (дорожная карта) по формированию необходимой системы условий</w:t>
      </w:r>
    </w:p>
    <w:tbl>
      <w:tblPr>
        <w:tblW w:w="156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111"/>
        <w:gridCol w:w="2057"/>
        <w:gridCol w:w="2459"/>
        <w:gridCol w:w="2996"/>
        <w:gridCol w:w="3172"/>
      </w:tblGrid>
      <w:tr w:rsidR="00C27B44" w:rsidRPr="00EF33C9" w:rsidTr="00403B9E">
        <w:tc>
          <w:tcPr>
            <w:tcW w:w="851" w:type="dxa"/>
            <w:vAlign w:val="center"/>
          </w:tcPr>
          <w:p w:rsidR="00C27B44" w:rsidRPr="00EF33C9" w:rsidRDefault="00C27B44" w:rsidP="00C27B44">
            <w:pPr>
              <w:tabs>
                <w:tab w:val="left" w:pos="3880"/>
              </w:tabs>
              <w:spacing w:after="0" w:line="240" w:lineRule="auto"/>
              <w:rPr>
                <w:rFonts w:ascii="Times New Roman" w:eastAsia="Times New Roman" w:hAnsi="Times New Roman" w:cs="Times New Roman"/>
                <w:b/>
                <w:bCs/>
                <w:sz w:val="28"/>
                <w:szCs w:val="28"/>
                <w:lang w:eastAsia="en-US"/>
              </w:rPr>
            </w:pPr>
            <w:r w:rsidRPr="00EF33C9">
              <w:rPr>
                <w:rFonts w:ascii="Times New Roman" w:eastAsia="Times New Roman" w:hAnsi="Times New Roman" w:cs="Times New Roman"/>
                <w:b/>
                <w:bCs/>
                <w:sz w:val="28"/>
                <w:szCs w:val="28"/>
                <w:lang w:eastAsia="en-US"/>
              </w:rPr>
              <w:t>№ п/п</w:t>
            </w:r>
          </w:p>
        </w:tc>
        <w:tc>
          <w:tcPr>
            <w:tcW w:w="4111" w:type="dxa"/>
            <w:vAlign w:val="center"/>
          </w:tcPr>
          <w:p w:rsidR="00C27B44" w:rsidRPr="00EF33C9" w:rsidRDefault="00C27B44" w:rsidP="00C27B44">
            <w:pPr>
              <w:tabs>
                <w:tab w:val="left" w:pos="3880"/>
              </w:tabs>
              <w:spacing w:after="0" w:line="240" w:lineRule="auto"/>
              <w:jc w:val="center"/>
              <w:rPr>
                <w:rFonts w:ascii="Times New Roman" w:eastAsia="Times New Roman" w:hAnsi="Times New Roman" w:cs="Times New Roman"/>
                <w:b/>
                <w:bCs/>
                <w:sz w:val="28"/>
                <w:szCs w:val="28"/>
                <w:lang w:eastAsia="en-US"/>
              </w:rPr>
            </w:pPr>
            <w:r w:rsidRPr="00EF33C9">
              <w:rPr>
                <w:rFonts w:ascii="Times New Roman" w:eastAsia="Times New Roman" w:hAnsi="Times New Roman" w:cs="Times New Roman"/>
                <w:b/>
                <w:bCs/>
                <w:sz w:val="28"/>
                <w:szCs w:val="28"/>
                <w:lang w:eastAsia="en-US"/>
              </w:rPr>
              <w:t>Мероприятие</w:t>
            </w:r>
          </w:p>
        </w:tc>
        <w:tc>
          <w:tcPr>
            <w:tcW w:w="2057" w:type="dxa"/>
            <w:vAlign w:val="center"/>
          </w:tcPr>
          <w:p w:rsidR="00C27B44" w:rsidRPr="00EF33C9" w:rsidRDefault="00C27B44" w:rsidP="00C27B44">
            <w:pPr>
              <w:tabs>
                <w:tab w:val="left" w:pos="3880"/>
              </w:tabs>
              <w:spacing w:after="0" w:line="240" w:lineRule="auto"/>
              <w:jc w:val="center"/>
              <w:rPr>
                <w:rFonts w:ascii="Times New Roman" w:eastAsia="Times New Roman" w:hAnsi="Times New Roman" w:cs="Times New Roman"/>
                <w:b/>
                <w:bCs/>
                <w:sz w:val="28"/>
                <w:szCs w:val="28"/>
                <w:lang w:eastAsia="en-US"/>
              </w:rPr>
            </w:pPr>
            <w:r w:rsidRPr="00EF33C9">
              <w:rPr>
                <w:rFonts w:ascii="Times New Roman" w:eastAsia="Times New Roman" w:hAnsi="Times New Roman" w:cs="Times New Roman"/>
                <w:b/>
                <w:bCs/>
                <w:sz w:val="28"/>
                <w:szCs w:val="28"/>
                <w:lang w:eastAsia="en-US"/>
              </w:rPr>
              <w:t>Сроки</w:t>
            </w:r>
          </w:p>
        </w:tc>
        <w:tc>
          <w:tcPr>
            <w:tcW w:w="2459" w:type="dxa"/>
            <w:vAlign w:val="center"/>
          </w:tcPr>
          <w:p w:rsidR="00C27B44" w:rsidRPr="00EF33C9" w:rsidRDefault="00C27B44" w:rsidP="00C27B44">
            <w:pPr>
              <w:tabs>
                <w:tab w:val="left" w:pos="3880"/>
              </w:tabs>
              <w:spacing w:after="0" w:line="240" w:lineRule="auto"/>
              <w:jc w:val="center"/>
              <w:rPr>
                <w:rFonts w:ascii="Times New Roman" w:eastAsia="Times New Roman" w:hAnsi="Times New Roman" w:cs="Times New Roman"/>
                <w:b/>
                <w:bCs/>
                <w:sz w:val="28"/>
                <w:szCs w:val="28"/>
                <w:lang w:eastAsia="en-US"/>
              </w:rPr>
            </w:pPr>
            <w:r w:rsidRPr="00EF33C9">
              <w:rPr>
                <w:rFonts w:ascii="Times New Roman" w:eastAsia="Times New Roman" w:hAnsi="Times New Roman" w:cs="Times New Roman"/>
                <w:b/>
                <w:bCs/>
                <w:sz w:val="28"/>
                <w:szCs w:val="28"/>
                <w:lang w:eastAsia="en-US"/>
              </w:rPr>
              <w:t>Ответственный</w:t>
            </w:r>
          </w:p>
        </w:tc>
        <w:tc>
          <w:tcPr>
            <w:tcW w:w="2996" w:type="dxa"/>
            <w:vAlign w:val="center"/>
          </w:tcPr>
          <w:p w:rsidR="00C27B44" w:rsidRPr="00EF33C9" w:rsidRDefault="00C27B44" w:rsidP="00C27B44">
            <w:pPr>
              <w:tabs>
                <w:tab w:val="left" w:pos="3880"/>
              </w:tabs>
              <w:spacing w:after="0" w:line="240" w:lineRule="auto"/>
              <w:jc w:val="center"/>
              <w:rPr>
                <w:rFonts w:ascii="Times New Roman" w:eastAsia="Times New Roman" w:hAnsi="Times New Roman" w:cs="Times New Roman"/>
                <w:b/>
                <w:bCs/>
                <w:sz w:val="28"/>
                <w:szCs w:val="28"/>
                <w:lang w:eastAsia="en-US"/>
              </w:rPr>
            </w:pPr>
            <w:r w:rsidRPr="00EF33C9">
              <w:rPr>
                <w:rFonts w:ascii="Times New Roman" w:eastAsia="Times New Roman" w:hAnsi="Times New Roman" w:cs="Times New Roman"/>
                <w:b/>
                <w:bCs/>
                <w:sz w:val="28"/>
                <w:szCs w:val="28"/>
                <w:lang w:eastAsia="en-US"/>
              </w:rPr>
              <w:t>Прогнозируемый результат</w:t>
            </w:r>
          </w:p>
        </w:tc>
        <w:tc>
          <w:tcPr>
            <w:tcW w:w="3172" w:type="dxa"/>
            <w:vAlign w:val="center"/>
          </w:tcPr>
          <w:p w:rsidR="00C27B44" w:rsidRPr="00EF33C9" w:rsidRDefault="00C27B44" w:rsidP="00C27B44">
            <w:pPr>
              <w:tabs>
                <w:tab w:val="left" w:pos="3880"/>
              </w:tabs>
              <w:spacing w:after="0" w:line="240" w:lineRule="auto"/>
              <w:jc w:val="center"/>
              <w:rPr>
                <w:rFonts w:ascii="Times New Roman" w:eastAsia="Times New Roman" w:hAnsi="Times New Roman" w:cs="Times New Roman"/>
                <w:b/>
                <w:bCs/>
                <w:sz w:val="28"/>
                <w:szCs w:val="28"/>
                <w:lang w:eastAsia="en-US"/>
              </w:rPr>
            </w:pPr>
            <w:r w:rsidRPr="00EF33C9">
              <w:rPr>
                <w:rFonts w:ascii="Times New Roman" w:eastAsia="Times New Roman" w:hAnsi="Times New Roman" w:cs="Times New Roman"/>
                <w:b/>
                <w:bCs/>
                <w:sz w:val="28"/>
                <w:szCs w:val="28"/>
                <w:lang w:eastAsia="en-US"/>
              </w:rPr>
              <w:t>Итоговый документ</w:t>
            </w:r>
          </w:p>
        </w:tc>
      </w:tr>
      <w:tr w:rsidR="00C27B44" w:rsidRPr="00EF33C9" w:rsidTr="00403B9E">
        <w:tc>
          <w:tcPr>
            <w:tcW w:w="851" w:type="dxa"/>
          </w:tcPr>
          <w:p w:rsidR="00C27B44" w:rsidRPr="00EF33C9" w:rsidRDefault="00C27B44" w:rsidP="00C27B44">
            <w:pPr>
              <w:numPr>
                <w:ilvl w:val="0"/>
                <w:numId w:val="211"/>
              </w:numPr>
              <w:tabs>
                <w:tab w:val="left" w:pos="3880"/>
              </w:tabs>
              <w:spacing w:after="0" w:line="240" w:lineRule="auto"/>
              <w:rPr>
                <w:rFonts w:ascii="Times New Roman" w:eastAsia="Times New Roman" w:hAnsi="Times New Roman" w:cs="Times New Roman"/>
                <w:bCs/>
                <w:sz w:val="28"/>
                <w:szCs w:val="28"/>
                <w:lang w:eastAsia="en-US"/>
              </w:rPr>
            </w:pPr>
          </w:p>
        </w:tc>
        <w:tc>
          <w:tcPr>
            <w:tcW w:w="4111" w:type="dxa"/>
          </w:tcPr>
          <w:p w:rsidR="00C27B44" w:rsidRPr="00EF33C9" w:rsidRDefault="00C27B44" w:rsidP="00C27B44">
            <w:pPr>
              <w:tabs>
                <w:tab w:val="left" w:pos="3880"/>
              </w:tabs>
              <w:spacing w:after="0" w:line="240" w:lineRule="auto"/>
              <w:rPr>
                <w:rFonts w:ascii="Times New Roman" w:eastAsia="Times New Roman" w:hAnsi="Times New Roman" w:cs="Times New Roman"/>
                <w:bCs/>
                <w:sz w:val="28"/>
                <w:szCs w:val="28"/>
                <w:lang w:eastAsia="en-US"/>
              </w:rPr>
            </w:pPr>
            <w:r w:rsidRPr="00EF33C9">
              <w:rPr>
                <w:rFonts w:ascii="Times New Roman" w:eastAsia="Times New Roman" w:hAnsi="Times New Roman" w:cs="Times New Roman"/>
                <w:bCs/>
                <w:sz w:val="28"/>
                <w:szCs w:val="28"/>
                <w:lang w:eastAsia="en-US"/>
              </w:rPr>
              <w:t>Выявление группы учащихся с неблагоприятной оценочной ситуацией. Своевременная психолого-педагогическая поддержка.</w:t>
            </w:r>
          </w:p>
        </w:tc>
        <w:tc>
          <w:tcPr>
            <w:tcW w:w="2057" w:type="dxa"/>
          </w:tcPr>
          <w:p w:rsidR="00C27B44" w:rsidRPr="00EF33C9" w:rsidRDefault="00C27B44" w:rsidP="00C27B44">
            <w:pPr>
              <w:tabs>
                <w:tab w:val="left" w:pos="3880"/>
              </w:tabs>
              <w:spacing w:after="0" w:line="240" w:lineRule="auto"/>
              <w:rPr>
                <w:rFonts w:ascii="Times New Roman" w:eastAsia="Times New Roman" w:hAnsi="Times New Roman" w:cs="Times New Roman"/>
                <w:bCs/>
                <w:sz w:val="28"/>
                <w:szCs w:val="28"/>
                <w:lang w:eastAsia="en-US"/>
              </w:rPr>
            </w:pPr>
            <w:r w:rsidRPr="00EF33C9">
              <w:rPr>
                <w:rFonts w:ascii="Times New Roman" w:eastAsia="Times New Roman" w:hAnsi="Times New Roman" w:cs="Times New Roman"/>
                <w:bCs/>
                <w:sz w:val="28"/>
                <w:szCs w:val="28"/>
                <w:lang w:eastAsia="en-US"/>
              </w:rPr>
              <w:t>Сентябрь-октябрь</w:t>
            </w:r>
          </w:p>
          <w:p w:rsidR="00C27B44" w:rsidRPr="00EF33C9" w:rsidRDefault="00C27B44" w:rsidP="00C27B44">
            <w:pPr>
              <w:tabs>
                <w:tab w:val="left" w:pos="3880"/>
              </w:tabs>
              <w:spacing w:after="0" w:line="240" w:lineRule="auto"/>
              <w:rPr>
                <w:rFonts w:ascii="Times New Roman" w:eastAsia="Times New Roman" w:hAnsi="Times New Roman" w:cs="Times New Roman"/>
                <w:bCs/>
                <w:sz w:val="28"/>
                <w:szCs w:val="28"/>
                <w:lang w:eastAsia="en-US"/>
              </w:rPr>
            </w:pPr>
            <w:r w:rsidRPr="00EF33C9">
              <w:rPr>
                <w:rFonts w:ascii="Times New Roman" w:eastAsia="Times New Roman" w:hAnsi="Times New Roman" w:cs="Times New Roman"/>
                <w:bCs/>
                <w:sz w:val="28"/>
                <w:szCs w:val="28"/>
                <w:lang w:eastAsia="en-US"/>
              </w:rPr>
              <w:t>В течение года (по итогам учебных периодов).</w:t>
            </w:r>
          </w:p>
        </w:tc>
        <w:tc>
          <w:tcPr>
            <w:tcW w:w="2459" w:type="dxa"/>
          </w:tcPr>
          <w:p w:rsidR="00C27B44" w:rsidRPr="00EF33C9" w:rsidRDefault="00C27B44" w:rsidP="00C27B44">
            <w:pPr>
              <w:tabs>
                <w:tab w:val="left" w:pos="3880"/>
              </w:tabs>
              <w:spacing w:after="0" w:line="240" w:lineRule="auto"/>
              <w:rPr>
                <w:rFonts w:ascii="Times New Roman" w:eastAsia="Times New Roman" w:hAnsi="Times New Roman" w:cs="Times New Roman"/>
                <w:bCs/>
                <w:sz w:val="28"/>
                <w:szCs w:val="28"/>
                <w:lang w:eastAsia="en-US"/>
              </w:rPr>
            </w:pPr>
            <w:r w:rsidRPr="00EF33C9">
              <w:rPr>
                <w:rFonts w:ascii="Times New Roman" w:eastAsia="Times New Roman" w:hAnsi="Times New Roman" w:cs="Times New Roman"/>
                <w:bCs/>
                <w:sz w:val="28"/>
                <w:szCs w:val="28"/>
                <w:lang w:eastAsia="en-US"/>
              </w:rPr>
              <w:t>Учителя, классные руководители.</w:t>
            </w:r>
          </w:p>
        </w:tc>
        <w:tc>
          <w:tcPr>
            <w:tcW w:w="2996" w:type="dxa"/>
          </w:tcPr>
          <w:p w:rsidR="00C27B44" w:rsidRPr="00EF33C9" w:rsidRDefault="00C27B44" w:rsidP="00C27B44">
            <w:pPr>
              <w:tabs>
                <w:tab w:val="left" w:pos="3880"/>
              </w:tabs>
              <w:spacing w:after="0" w:line="240" w:lineRule="auto"/>
              <w:rPr>
                <w:rFonts w:ascii="Times New Roman" w:eastAsia="Times New Roman" w:hAnsi="Times New Roman" w:cs="Times New Roman"/>
                <w:bCs/>
                <w:sz w:val="28"/>
                <w:szCs w:val="28"/>
                <w:lang w:eastAsia="en-US"/>
              </w:rPr>
            </w:pPr>
            <w:r w:rsidRPr="00EF33C9">
              <w:rPr>
                <w:rFonts w:ascii="Times New Roman" w:eastAsia="Times New Roman" w:hAnsi="Times New Roman" w:cs="Times New Roman"/>
                <w:bCs/>
                <w:sz w:val="28"/>
                <w:szCs w:val="28"/>
                <w:lang w:eastAsia="en-US"/>
              </w:rPr>
              <w:t xml:space="preserve">Снижение количества неуспевающих по предметам. </w:t>
            </w:r>
          </w:p>
        </w:tc>
        <w:tc>
          <w:tcPr>
            <w:tcW w:w="3172" w:type="dxa"/>
          </w:tcPr>
          <w:p w:rsidR="00C27B44" w:rsidRPr="00EF33C9" w:rsidRDefault="00C27B44" w:rsidP="00C27B44">
            <w:pPr>
              <w:tabs>
                <w:tab w:val="left" w:pos="3880"/>
              </w:tabs>
              <w:spacing w:after="0" w:line="240" w:lineRule="auto"/>
              <w:rPr>
                <w:rFonts w:ascii="Times New Roman" w:eastAsia="Times New Roman" w:hAnsi="Times New Roman" w:cs="Times New Roman"/>
                <w:bCs/>
                <w:sz w:val="28"/>
                <w:szCs w:val="28"/>
                <w:lang w:eastAsia="en-US"/>
              </w:rPr>
            </w:pPr>
            <w:r w:rsidRPr="00EF33C9">
              <w:rPr>
                <w:rFonts w:ascii="Times New Roman" w:eastAsia="Times New Roman" w:hAnsi="Times New Roman" w:cs="Times New Roman"/>
                <w:bCs/>
                <w:sz w:val="28"/>
                <w:szCs w:val="28"/>
                <w:lang w:eastAsia="en-US"/>
              </w:rPr>
              <w:t xml:space="preserve"> План воспитательной работы классного руководителя.</w:t>
            </w:r>
          </w:p>
        </w:tc>
      </w:tr>
      <w:tr w:rsidR="00C27B44" w:rsidRPr="00EF33C9" w:rsidTr="00403B9E">
        <w:tc>
          <w:tcPr>
            <w:tcW w:w="851" w:type="dxa"/>
          </w:tcPr>
          <w:p w:rsidR="00C27B44" w:rsidRPr="00EF33C9" w:rsidRDefault="00C27B44" w:rsidP="00C27B44">
            <w:pPr>
              <w:numPr>
                <w:ilvl w:val="0"/>
                <w:numId w:val="211"/>
              </w:numPr>
              <w:tabs>
                <w:tab w:val="left" w:pos="3880"/>
              </w:tabs>
              <w:spacing w:after="0" w:line="240" w:lineRule="auto"/>
              <w:rPr>
                <w:rFonts w:ascii="Times New Roman" w:eastAsia="Times New Roman" w:hAnsi="Times New Roman" w:cs="Times New Roman"/>
                <w:bCs/>
                <w:sz w:val="28"/>
                <w:szCs w:val="28"/>
                <w:lang w:eastAsia="en-US"/>
              </w:rPr>
            </w:pPr>
          </w:p>
        </w:tc>
        <w:tc>
          <w:tcPr>
            <w:tcW w:w="4111" w:type="dxa"/>
          </w:tcPr>
          <w:p w:rsidR="00C27B44" w:rsidRPr="00EF33C9" w:rsidRDefault="00C27B44" w:rsidP="00C27B44">
            <w:pPr>
              <w:tabs>
                <w:tab w:val="left" w:pos="3880"/>
              </w:tabs>
              <w:spacing w:after="0" w:line="240" w:lineRule="auto"/>
              <w:rPr>
                <w:rFonts w:ascii="Times New Roman" w:eastAsia="Times New Roman" w:hAnsi="Times New Roman" w:cs="Times New Roman"/>
                <w:bCs/>
                <w:sz w:val="28"/>
                <w:szCs w:val="28"/>
                <w:lang w:eastAsia="en-US"/>
              </w:rPr>
            </w:pPr>
            <w:r w:rsidRPr="00EF33C9">
              <w:rPr>
                <w:rFonts w:ascii="Times New Roman" w:eastAsia="Times New Roman" w:hAnsi="Times New Roman" w:cs="Times New Roman"/>
                <w:bCs/>
                <w:sz w:val="28"/>
                <w:szCs w:val="28"/>
                <w:lang w:eastAsia="en-US"/>
              </w:rPr>
              <w:t>Организация индивидуальной работы с учащимися, имеющими пробелы в ЗУН и испытывающими трудности в обучении.</w:t>
            </w:r>
          </w:p>
        </w:tc>
        <w:tc>
          <w:tcPr>
            <w:tcW w:w="2057" w:type="dxa"/>
          </w:tcPr>
          <w:p w:rsidR="00C27B44" w:rsidRPr="00EF33C9" w:rsidRDefault="00C27B44" w:rsidP="00C27B44">
            <w:pPr>
              <w:tabs>
                <w:tab w:val="left" w:pos="3880"/>
              </w:tabs>
              <w:spacing w:after="0" w:line="240" w:lineRule="auto"/>
              <w:rPr>
                <w:rFonts w:ascii="Times New Roman" w:eastAsia="Times New Roman" w:hAnsi="Times New Roman" w:cs="Times New Roman"/>
                <w:bCs/>
                <w:sz w:val="28"/>
                <w:szCs w:val="28"/>
                <w:lang w:eastAsia="en-US"/>
              </w:rPr>
            </w:pPr>
            <w:r w:rsidRPr="00EF33C9">
              <w:rPr>
                <w:rFonts w:ascii="Times New Roman" w:eastAsia="Times New Roman" w:hAnsi="Times New Roman" w:cs="Times New Roman"/>
                <w:bCs/>
                <w:sz w:val="28"/>
                <w:szCs w:val="28"/>
                <w:lang w:eastAsia="en-US"/>
              </w:rPr>
              <w:t>В соответствии с графиком проведения индивидуальных занятий.</w:t>
            </w:r>
          </w:p>
        </w:tc>
        <w:tc>
          <w:tcPr>
            <w:tcW w:w="2459" w:type="dxa"/>
          </w:tcPr>
          <w:p w:rsidR="00C27B44" w:rsidRPr="00EF33C9" w:rsidRDefault="00C27B44" w:rsidP="00C27B44">
            <w:pPr>
              <w:tabs>
                <w:tab w:val="left" w:pos="3880"/>
              </w:tabs>
              <w:spacing w:after="0" w:line="240" w:lineRule="auto"/>
              <w:rPr>
                <w:rFonts w:ascii="Times New Roman" w:eastAsia="Times New Roman" w:hAnsi="Times New Roman" w:cs="Times New Roman"/>
                <w:bCs/>
                <w:sz w:val="28"/>
                <w:szCs w:val="28"/>
                <w:lang w:eastAsia="en-US"/>
              </w:rPr>
            </w:pPr>
            <w:r w:rsidRPr="00EF33C9">
              <w:rPr>
                <w:rFonts w:ascii="Times New Roman" w:eastAsia="Times New Roman" w:hAnsi="Times New Roman" w:cs="Times New Roman"/>
                <w:bCs/>
                <w:sz w:val="28"/>
                <w:szCs w:val="28"/>
                <w:lang w:eastAsia="en-US"/>
              </w:rPr>
              <w:t>Учителя, классные руководители.</w:t>
            </w:r>
          </w:p>
        </w:tc>
        <w:tc>
          <w:tcPr>
            <w:tcW w:w="2996" w:type="dxa"/>
          </w:tcPr>
          <w:p w:rsidR="00C27B44" w:rsidRPr="00EF33C9" w:rsidRDefault="00C27B44" w:rsidP="00C27B44">
            <w:pPr>
              <w:tabs>
                <w:tab w:val="left" w:pos="3880"/>
              </w:tabs>
              <w:spacing w:after="0" w:line="240" w:lineRule="auto"/>
              <w:rPr>
                <w:rFonts w:ascii="Times New Roman" w:eastAsia="Times New Roman" w:hAnsi="Times New Roman" w:cs="Times New Roman"/>
                <w:bCs/>
                <w:sz w:val="28"/>
                <w:szCs w:val="28"/>
                <w:lang w:eastAsia="en-US"/>
              </w:rPr>
            </w:pPr>
            <w:r w:rsidRPr="00EF33C9">
              <w:rPr>
                <w:rFonts w:ascii="Times New Roman" w:eastAsia="Times New Roman" w:hAnsi="Times New Roman" w:cs="Times New Roman"/>
                <w:bCs/>
                <w:sz w:val="28"/>
                <w:szCs w:val="28"/>
                <w:lang w:eastAsia="en-US"/>
              </w:rPr>
              <w:t>Повышение уровня качества знаний учащихся, ликвидация пробелов.</w:t>
            </w:r>
          </w:p>
        </w:tc>
        <w:tc>
          <w:tcPr>
            <w:tcW w:w="3172" w:type="dxa"/>
          </w:tcPr>
          <w:p w:rsidR="00C27B44" w:rsidRPr="00EF33C9" w:rsidRDefault="00C27B44" w:rsidP="00C27B44">
            <w:pPr>
              <w:tabs>
                <w:tab w:val="left" w:pos="3880"/>
              </w:tabs>
              <w:spacing w:after="0" w:line="240" w:lineRule="auto"/>
              <w:rPr>
                <w:rFonts w:ascii="Times New Roman" w:eastAsia="Times New Roman" w:hAnsi="Times New Roman" w:cs="Times New Roman"/>
                <w:bCs/>
                <w:sz w:val="28"/>
                <w:szCs w:val="28"/>
                <w:lang w:eastAsia="en-US"/>
              </w:rPr>
            </w:pPr>
            <w:r w:rsidRPr="00EF33C9">
              <w:rPr>
                <w:rFonts w:ascii="Times New Roman" w:eastAsia="Times New Roman" w:hAnsi="Times New Roman" w:cs="Times New Roman"/>
                <w:bCs/>
                <w:sz w:val="28"/>
                <w:szCs w:val="28"/>
                <w:lang w:eastAsia="en-US"/>
              </w:rPr>
              <w:t>План и журнал индивидуальной работы. Справка зам. директора по итогам контроля.</w:t>
            </w:r>
          </w:p>
        </w:tc>
      </w:tr>
      <w:tr w:rsidR="00C27B44" w:rsidRPr="00EF33C9" w:rsidTr="00403B9E">
        <w:trPr>
          <w:trHeight w:val="1102"/>
        </w:trPr>
        <w:tc>
          <w:tcPr>
            <w:tcW w:w="851" w:type="dxa"/>
          </w:tcPr>
          <w:p w:rsidR="00C27B44" w:rsidRPr="00EF33C9" w:rsidRDefault="00C27B44" w:rsidP="00C27B44">
            <w:pPr>
              <w:numPr>
                <w:ilvl w:val="0"/>
                <w:numId w:val="211"/>
              </w:numPr>
              <w:tabs>
                <w:tab w:val="left" w:pos="3880"/>
              </w:tabs>
              <w:spacing w:after="0" w:line="240" w:lineRule="auto"/>
              <w:rPr>
                <w:rFonts w:ascii="Times New Roman" w:eastAsia="Times New Roman" w:hAnsi="Times New Roman" w:cs="Times New Roman"/>
                <w:bCs/>
                <w:sz w:val="28"/>
                <w:szCs w:val="28"/>
                <w:lang w:eastAsia="en-US"/>
              </w:rPr>
            </w:pPr>
          </w:p>
        </w:tc>
        <w:tc>
          <w:tcPr>
            <w:tcW w:w="4111" w:type="dxa"/>
          </w:tcPr>
          <w:p w:rsidR="00C27B44" w:rsidRPr="00EF33C9" w:rsidRDefault="00C27B44" w:rsidP="00C27B44">
            <w:pPr>
              <w:tabs>
                <w:tab w:val="left" w:pos="3880"/>
              </w:tabs>
              <w:spacing w:after="0" w:line="240" w:lineRule="auto"/>
              <w:rPr>
                <w:rFonts w:ascii="Times New Roman" w:eastAsia="Times New Roman" w:hAnsi="Times New Roman" w:cs="Times New Roman"/>
                <w:bCs/>
                <w:sz w:val="28"/>
                <w:szCs w:val="28"/>
                <w:lang w:eastAsia="en-US"/>
              </w:rPr>
            </w:pPr>
            <w:r w:rsidRPr="00EF33C9">
              <w:rPr>
                <w:rFonts w:ascii="Times New Roman" w:eastAsia="Times New Roman" w:hAnsi="Times New Roman" w:cs="Times New Roman"/>
                <w:bCs/>
                <w:sz w:val="28"/>
                <w:szCs w:val="28"/>
                <w:lang w:eastAsia="en-US"/>
              </w:rPr>
              <w:t>Психолого-педагогическая поддержка учащихся.</w:t>
            </w:r>
          </w:p>
        </w:tc>
        <w:tc>
          <w:tcPr>
            <w:tcW w:w="2057" w:type="dxa"/>
          </w:tcPr>
          <w:p w:rsidR="00C27B44" w:rsidRPr="00EF33C9" w:rsidRDefault="00C27B44" w:rsidP="00C27B44">
            <w:pPr>
              <w:tabs>
                <w:tab w:val="left" w:pos="3880"/>
              </w:tabs>
              <w:spacing w:after="0" w:line="240" w:lineRule="auto"/>
              <w:rPr>
                <w:rFonts w:ascii="Times New Roman" w:eastAsia="Times New Roman" w:hAnsi="Times New Roman" w:cs="Times New Roman"/>
                <w:bCs/>
                <w:sz w:val="28"/>
                <w:szCs w:val="28"/>
                <w:lang w:eastAsia="en-US"/>
              </w:rPr>
            </w:pPr>
            <w:r w:rsidRPr="00EF33C9">
              <w:rPr>
                <w:rFonts w:ascii="Times New Roman" w:eastAsia="Times New Roman" w:hAnsi="Times New Roman" w:cs="Times New Roman"/>
                <w:bCs/>
                <w:sz w:val="28"/>
                <w:szCs w:val="28"/>
                <w:lang w:eastAsia="en-US"/>
              </w:rPr>
              <w:t>В течение года.</w:t>
            </w:r>
          </w:p>
        </w:tc>
        <w:tc>
          <w:tcPr>
            <w:tcW w:w="2459" w:type="dxa"/>
          </w:tcPr>
          <w:p w:rsidR="00C27B44" w:rsidRPr="00EF33C9" w:rsidRDefault="00C27B44" w:rsidP="00C27B44">
            <w:pPr>
              <w:tabs>
                <w:tab w:val="left" w:pos="3880"/>
              </w:tabs>
              <w:spacing w:after="0" w:line="240" w:lineRule="auto"/>
              <w:rPr>
                <w:rFonts w:ascii="Times New Roman" w:eastAsia="Times New Roman" w:hAnsi="Times New Roman" w:cs="Times New Roman"/>
                <w:bCs/>
                <w:sz w:val="28"/>
                <w:szCs w:val="28"/>
                <w:lang w:eastAsia="en-US"/>
              </w:rPr>
            </w:pPr>
            <w:r w:rsidRPr="00EF33C9">
              <w:rPr>
                <w:rFonts w:ascii="Times New Roman" w:eastAsia="Times New Roman" w:hAnsi="Times New Roman" w:cs="Times New Roman"/>
                <w:bCs/>
                <w:sz w:val="28"/>
                <w:szCs w:val="28"/>
                <w:lang w:eastAsia="en-US"/>
              </w:rPr>
              <w:t>Учителя, классные руководители.</w:t>
            </w:r>
          </w:p>
        </w:tc>
        <w:tc>
          <w:tcPr>
            <w:tcW w:w="2996" w:type="dxa"/>
          </w:tcPr>
          <w:p w:rsidR="00C27B44" w:rsidRPr="00EF33C9" w:rsidRDefault="00C27B44" w:rsidP="00C27B44">
            <w:pPr>
              <w:tabs>
                <w:tab w:val="left" w:pos="3880"/>
              </w:tabs>
              <w:spacing w:after="0" w:line="240" w:lineRule="auto"/>
              <w:rPr>
                <w:rFonts w:ascii="Times New Roman" w:eastAsia="Times New Roman" w:hAnsi="Times New Roman" w:cs="Times New Roman"/>
                <w:bCs/>
                <w:sz w:val="28"/>
                <w:szCs w:val="28"/>
                <w:lang w:eastAsia="en-US"/>
              </w:rPr>
            </w:pPr>
            <w:r w:rsidRPr="00EF33C9">
              <w:rPr>
                <w:rFonts w:ascii="Times New Roman" w:eastAsia="Times New Roman" w:hAnsi="Times New Roman" w:cs="Times New Roman"/>
                <w:bCs/>
                <w:sz w:val="28"/>
                <w:szCs w:val="28"/>
                <w:lang w:eastAsia="en-US"/>
              </w:rPr>
              <w:t>Устранение трудностей в учебе.</w:t>
            </w:r>
          </w:p>
        </w:tc>
        <w:tc>
          <w:tcPr>
            <w:tcW w:w="3172" w:type="dxa"/>
          </w:tcPr>
          <w:p w:rsidR="00C27B44" w:rsidRPr="00EF33C9" w:rsidRDefault="00C27B44" w:rsidP="00C27B44">
            <w:pPr>
              <w:tabs>
                <w:tab w:val="left" w:pos="3880"/>
              </w:tabs>
              <w:spacing w:after="0" w:line="240" w:lineRule="auto"/>
              <w:rPr>
                <w:rFonts w:ascii="Times New Roman" w:eastAsia="Times New Roman" w:hAnsi="Times New Roman" w:cs="Times New Roman"/>
                <w:bCs/>
                <w:sz w:val="28"/>
                <w:szCs w:val="28"/>
                <w:lang w:eastAsia="en-US"/>
              </w:rPr>
            </w:pPr>
            <w:r w:rsidRPr="00EF33C9">
              <w:rPr>
                <w:rFonts w:ascii="Times New Roman" w:eastAsia="Times New Roman" w:hAnsi="Times New Roman" w:cs="Times New Roman"/>
                <w:bCs/>
                <w:sz w:val="28"/>
                <w:szCs w:val="28"/>
                <w:lang w:eastAsia="en-US"/>
              </w:rPr>
              <w:t>План воспитательной работы классного руководителя.</w:t>
            </w:r>
          </w:p>
        </w:tc>
      </w:tr>
      <w:tr w:rsidR="00C27B44" w:rsidRPr="00EF33C9" w:rsidTr="00403B9E">
        <w:tc>
          <w:tcPr>
            <w:tcW w:w="851" w:type="dxa"/>
          </w:tcPr>
          <w:p w:rsidR="00C27B44" w:rsidRPr="00EF33C9" w:rsidRDefault="00C27B44" w:rsidP="00C27B44">
            <w:pPr>
              <w:numPr>
                <w:ilvl w:val="0"/>
                <w:numId w:val="211"/>
              </w:numPr>
              <w:tabs>
                <w:tab w:val="left" w:pos="3880"/>
              </w:tabs>
              <w:spacing w:after="0" w:line="240" w:lineRule="auto"/>
              <w:rPr>
                <w:rFonts w:ascii="Times New Roman" w:eastAsia="Times New Roman" w:hAnsi="Times New Roman" w:cs="Times New Roman"/>
                <w:bCs/>
                <w:sz w:val="28"/>
                <w:szCs w:val="28"/>
                <w:lang w:eastAsia="en-US"/>
              </w:rPr>
            </w:pPr>
          </w:p>
        </w:tc>
        <w:tc>
          <w:tcPr>
            <w:tcW w:w="4111" w:type="dxa"/>
          </w:tcPr>
          <w:p w:rsidR="00C27B44" w:rsidRPr="00EF33C9" w:rsidRDefault="00327189" w:rsidP="00C27B44">
            <w:pPr>
              <w:tabs>
                <w:tab w:val="left" w:pos="3880"/>
              </w:tabs>
              <w:spacing w:after="0" w:line="240" w:lineRule="auto"/>
              <w:rPr>
                <w:rFonts w:ascii="Times New Roman" w:eastAsia="Times New Roman" w:hAnsi="Times New Roman" w:cs="Times New Roman"/>
                <w:bCs/>
                <w:sz w:val="28"/>
                <w:szCs w:val="28"/>
                <w:lang w:eastAsia="en-US"/>
              </w:rPr>
            </w:pPr>
            <w:r w:rsidRPr="00EF33C9">
              <w:rPr>
                <w:rFonts w:ascii="Times New Roman" w:eastAsia="Times New Roman" w:hAnsi="Times New Roman" w:cs="Times New Roman"/>
                <w:bCs/>
                <w:sz w:val="28"/>
                <w:szCs w:val="28"/>
                <w:lang w:eastAsia="en-US"/>
              </w:rPr>
              <w:t>Готовность ОУ к  новому  учебному году.Учебная  нагрузка  педагогов.</w:t>
            </w:r>
          </w:p>
        </w:tc>
        <w:tc>
          <w:tcPr>
            <w:tcW w:w="2057" w:type="dxa"/>
          </w:tcPr>
          <w:p w:rsidR="00C27B44" w:rsidRPr="00EF33C9" w:rsidRDefault="00C27B44" w:rsidP="00C27B44">
            <w:pPr>
              <w:tabs>
                <w:tab w:val="left" w:pos="3880"/>
              </w:tabs>
              <w:spacing w:after="0" w:line="240" w:lineRule="auto"/>
              <w:rPr>
                <w:rFonts w:ascii="Times New Roman" w:eastAsia="Times New Roman" w:hAnsi="Times New Roman" w:cs="Times New Roman"/>
                <w:bCs/>
                <w:sz w:val="28"/>
                <w:szCs w:val="28"/>
                <w:lang w:eastAsia="en-US"/>
              </w:rPr>
            </w:pPr>
            <w:r w:rsidRPr="00EF33C9">
              <w:rPr>
                <w:rFonts w:ascii="Times New Roman" w:eastAsia="Times New Roman" w:hAnsi="Times New Roman" w:cs="Times New Roman"/>
                <w:bCs/>
                <w:sz w:val="28"/>
                <w:szCs w:val="28"/>
                <w:lang w:eastAsia="en-US"/>
              </w:rPr>
              <w:t>В течение года в соответствии с годовым планом школы.</w:t>
            </w:r>
          </w:p>
        </w:tc>
        <w:tc>
          <w:tcPr>
            <w:tcW w:w="2459" w:type="dxa"/>
          </w:tcPr>
          <w:p w:rsidR="00C27B44" w:rsidRPr="00EF33C9" w:rsidRDefault="00C27B44" w:rsidP="00C27B44">
            <w:pPr>
              <w:tabs>
                <w:tab w:val="left" w:pos="3880"/>
              </w:tabs>
              <w:spacing w:after="0" w:line="240" w:lineRule="auto"/>
              <w:rPr>
                <w:rFonts w:ascii="Times New Roman" w:eastAsia="Times New Roman" w:hAnsi="Times New Roman" w:cs="Times New Roman"/>
                <w:bCs/>
                <w:sz w:val="28"/>
                <w:szCs w:val="28"/>
                <w:lang w:eastAsia="en-US"/>
              </w:rPr>
            </w:pPr>
            <w:r w:rsidRPr="00EF33C9">
              <w:rPr>
                <w:rFonts w:ascii="Times New Roman" w:eastAsia="Times New Roman" w:hAnsi="Times New Roman" w:cs="Times New Roman"/>
                <w:bCs/>
                <w:sz w:val="28"/>
                <w:szCs w:val="28"/>
                <w:lang w:eastAsia="en-US"/>
              </w:rPr>
              <w:t>Учителя, зам. директора по УВР, ВР.</w:t>
            </w:r>
          </w:p>
        </w:tc>
        <w:tc>
          <w:tcPr>
            <w:tcW w:w="2996" w:type="dxa"/>
          </w:tcPr>
          <w:p w:rsidR="00C27B44" w:rsidRPr="00EF33C9" w:rsidRDefault="00C27B44" w:rsidP="00C27B44">
            <w:pPr>
              <w:tabs>
                <w:tab w:val="left" w:pos="3880"/>
              </w:tabs>
              <w:spacing w:after="0" w:line="240" w:lineRule="auto"/>
              <w:rPr>
                <w:rFonts w:ascii="Times New Roman" w:eastAsia="Times New Roman" w:hAnsi="Times New Roman" w:cs="Times New Roman"/>
                <w:bCs/>
                <w:sz w:val="28"/>
                <w:szCs w:val="28"/>
                <w:lang w:eastAsia="en-US"/>
              </w:rPr>
            </w:pPr>
            <w:r w:rsidRPr="00EF33C9">
              <w:rPr>
                <w:rFonts w:ascii="Times New Roman" w:eastAsia="Times New Roman" w:hAnsi="Times New Roman" w:cs="Times New Roman"/>
                <w:bCs/>
                <w:sz w:val="28"/>
                <w:szCs w:val="28"/>
                <w:lang w:eastAsia="en-US"/>
              </w:rPr>
              <w:t>Возрастание престижа знаний, создание ситуации успеха.</w:t>
            </w:r>
          </w:p>
        </w:tc>
        <w:tc>
          <w:tcPr>
            <w:tcW w:w="3172" w:type="dxa"/>
          </w:tcPr>
          <w:p w:rsidR="00C27B44" w:rsidRPr="00EF33C9" w:rsidRDefault="00C27B44" w:rsidP="00C27B44">
            <w:pPr>
              <w:tabs>
                <w:tab w:val="left" w:pos="3880"/>
              </w:tabs>
              <w:spacing w:after="0" w:line="240" w:lineRule="auto"/>
              <w:rPr>
                <w:rFonts w:ascii="Times New Roman" w:eastAsia="Times New Roman" w:hAnsi="Times New Roman" w:cs="Times New Roman"/>
                <w:bCs/>
                <w:sz w:val="28"/>
                <w:szCs w:val="28"/>
                <w:lang w:eastAsia="en-US"/>
              </w:rPr>
            </w:pPr>
            <w:r w:rsidRPr="00EF33C9">
              <w:rPr>
                <w:rFonts w:ascii="Times New Roman" w:eastAsia="Times New Roman" w:hAnsi="Times New Roman" w:cs="Times New Roman"/>
                <w:bCs/>
                <w:sz w:val="28"/>
                <w:szCs w:val="28"/>
                <w:lang w:eastAsia="en-US"/>
              </w:rPr>
              <w:t>совещания при директоре.</w:t>
            </w:r>
          </w:p>
        </w:tc>
      </w:tr>
      <w:tr w:rsidR="00C27B44" w:rsidRPr="00EF33C9" w:rsidTr="00403B9E">
        <w:tc>
          <w:tcPr>
            <w:tcW w:w="851" w:type="dxa"/>
          </w:tcPr>
          <w:p w:rsidR="00C27B44" w:rsidRPr="00EF33C9" w:rsidRDefault="00C27B44" w:rsidP="00C27B44">
            <w:pPr>
              <w:numPr>
                <w:ilvl w:val="0"/>
                <w:numId w:val="211"/>
              </w:numPr>
              <w:tabs>
                <w:tab w:val="left" w:pos="3880"/>
              </w:tabs>
              <w:spacing w:after="0" w:line="240" w:lineRule="auto"/>
              <w:rPr>
                <w:rFonts w:ascii="Times New Roman" w:eastAsia="Times New Roman" w:hAnsi="Times New Roman" w:cs="Times New Roman"/>
                <w:bCs/>
                <w:sz w:val="28"/>
                <w:szCs w:val="28"/>
                <w:lang w:eastAsia="en-US"/>
              </w:rPr>
            </w:pPr>
          </w:p>
        </w:tc>
        <w:tc>
          <w:tcPr>
            <w:tcW w:w="4111" w:type="dxa"/>
          </w:tcPr>
          <w:p w:rsidR="00C27B44" w:rsidRPr="00EF33C9" w:rsidRDefault="00327189" w:rsidP="00C27B44">
            <w:pPr>
              <w:tabs>
                <w:tab w:val="left" w:pos="3880"/>
              </w:tabs>
              <w:spacing w:after="0" w:line="240" w:lineRule="auto"/>
              <w:rPr>
                <w:rFonts w:ascii="Times New Roman" w:eastAsia="Times New Roman" w:hAnsi="Times New Roman" w:cs="Times New Roman"/>
                <w:bCs/>
                <w:sz w:val="28"/>
                <w:szCs w:val="28"/>
                <w:lang w:eastAsia="en-US"/>
              </w:rPr>
            </w:pPr>
            <w:r w:rsidRPr="00EF33C9">
              <w:rPr>
                <w:rFonts w:ascii="Times New Roman" w:eastAsia="Times New Roman" w:hAnsi="Times New Roman" w:cs="Times New Roman"/>
                <w:bCs/>
                <w:sz w:val="28"/>
                <w:szCs w:val="28"/>
                <w:lang w:eastAsia="en-US"/>
              </w:rPr>
              <w:t>Комплектование 1,10  классов.  Всероссийские  проверочные  работы  5-8  классы. Организация  горячего  питания. Обеспеченность  учебниками  и  пособиями.</w:t>
            </w:r>
          </w:p>
        </w:tc>
        <w:tc>
          <w:tcPr>
            <w:tcW w:w="2057" w:type="dxa"/>
          </w:tcPr>
          <w:p w:rsidR="00C27B44" w:rsidRPr="00EF33C9" w:rsidRDefault="00026FCA" w:rsidP="00C27B44">
            <w:pPr>
              <w:tabs>
                <w:tab w:val="left" w:pos="3880"/>
              </w:tabs>
              <w:spacing w:after="0" w:line="240" w:lineRule="auto"/>
              <w:rPr>
                <w:rFonts w:ascii="Times New Roman" w:eastAsia="Times New Roman" w:hAnsi="Times New Roman" w:cs="Times New Roman"/>
                <w:bCs/>
                <w:sz w:val="28"/>
                <w:szCs w:val="28"/>
                <w:lang w:eastAsia="en-US"/>
              </w:rPr>
            </w:pPr>
            <w:r w:rsidRPr="00EF33C9">
              <w:rPr>
                <w:rFonts w:ascii="Times New Roman" w:eastAsia="Times New Roman" w:hAnsi="Times New Roman" w:cs="Times New Roman"/>
                <w:bCs/>
                <w:sz w:val="28"/>
                <w:szCs w:val="28"/>
                <w:lang w:eastAsia="en-US"/>
              </w:rPr>
              <w:t>сентябрь</w:t>
            </w:r>
          </w:p>
        </w:tc>
        <w:tc>
          <w:tcPr>
            <w:tcW w:w="2459" w:type="dxa"/>
          </w:tcPr>
          <w:p w:rsidR="00C27B44" w:rsidRPr="00EF33C9" w:rsidRDefault="00C27B44" w:rsidP="00C27B44">
            <w:pPr>
              <w:tabs>
                <w:tab w:val="left" w:pos="3880"/>
              </w:tabs>
              <w:spacing w:after="0" w:line="240" w:lineRule="auto"/>
              <w:rPr>
                <w:rFonts w:ascii="Times New Roman" w:eastAsia="Times New Roman" w:hAnsi="Times New Roman" w:cs="Times New Roman"/>
                <w:bCs/>
                <w:sz w:val="28"/>
                <w:szCs w:val="28"/>
                <w:lang w:eastAsia="en-US"/>
              </w:rPr>
            </w:pPr>
            <w:r w:rsidRPr="00EF33C9">
              <w:rPr>
                <w:rFonts w:ascii="Times New Roman" w:eastAsia="Times New Roman" w:hAnsi="Times New Roman" w:cs="Times New Roman"/>
                <w:bCs/>
                <w:sz w:val="28"/>
                <w:szCs w:val="28"/>
                <w:lang w:eastAsia="en-US"/>
              </w:rPr>
              <w:t>Зам. директора</w:t>
            </w:r>
          </w:p>
        </w:tc>
        <w:tc>
          <w:tcPr>
            <w:tcW w:w="2996" w:type="dxa"/>
          </w:tcPr>
          <w:p w:rsidR="00C27B44" w:rsidRPr="00EF33C9" w:rsidRDefault="00C27B44" w:rsidP="00C27B44">
            <w:pPr>
              <w:tabs>
                <w:tab w:val="left" w:pos="3880"/>
              </w:tabs>
              <w:spacing w:after="0" w:line="240" w:lineRule="auto"/>
              <w:rPr>
                <w:rFonts w:ascii="Times New Roman" w:eastAsia="Times New Roman" w:hAnsi="Times New Roman" w:cs="Times New Roman"/>
                <w:bCs/>
                <w:sz w:val="28"/>
                <w:szCs w:val="28"/>
                <w:lang w:eastAsia="en-US"/>
              </w:rPr>
            </w:pPr>
            <w:r w:rsidRPr="00EF33C9">
              <w:rPr>
                <w:rFonts w:ascii="Times New Roman" w:eastAsia="Times New Roman" w:hAnsi="Times New Roman" w:cs="Times New Roman"/>
                <w:bCs/>
                <w:sz w:val="28"/>
                <w:szCs w:val="28"/>
                <w:lang w:eastAsia="en-US"/>
              </w:rPr>
              <w:t>Эффективное использование  часов компонента общеобразовательной организации из учебного плана школы.</w:t>
            </w:r>
          </w:p>
        </w:tc>
        <w:tc>
          <w:tcPr>
            <w:tcW w:w="3172" w:type="dxa"/>
          </w:tcPr>
          <w:p w:rsidR="00C27B44" w:rsidRPr="00EF33C9" w:rsidRDefault="00C27B44" w:rsidP="00C27B44">
            <w:pPr>
              <w:tabs>
                <w:tab w:val="left" w:pos="3880"/>
              </w:tabs>
              <w:spacing w:after="0" w:line="240" w:lineRule="auto"/>
              <w:rPr>
                <w:rFonts w:ascii="Times New Roman" w:eastAsia="Times New Roman" w:hAnsi="Times New Roman" w:cs="Times New Roman"/>
                <w:bCs/>
                <w:sz w:val="28"/>
                <w:szCs w:val="28"/>
                <w:lang w:eastAsia="en-US"/>
              </w:rPr>
            </w:pPr>
            <w:r w:rsidRPr="00EF33C9">
              <w:rPr>
                <w:rFonts w:ascii="Times New Roman" w:eastAsia="Times New Roman" w:hAnsi="Times New Roman" w:cs="Times New Roman"/>
                <w:bCs/>
                <w:sz w:val="28"/>
                <w:szCs w:val="28"/>
                <w:lang w:eastAsia="en-US"/>
              </w:rPr>
              <w:t>Совещание при директоре.</w:t>
            </w:r>
          </w:p>
        </w:tc>
      </w:tr>
      <w:tr w:rsidR="00C27B44" w:rsidRPr="00EF33C9" w:rsidTr="00403B9E">
        <w:tc>
          <w:tcPr>
            <w:tcW w:w="851" w:type="dxa"/>
          </w:tcPr>
          <w:p w:rsidR="00C27B44" w:rsidRPr="00EF33C9" w:rsidRDefault="00C27B44" w:rsidP="00C27B44">
            <w:pPr>
              <w:numPr>
                <w:ilvl w:val="0"/>
                <w:numId w:val="211"/>
              </w:numPr>
              <w:tabs>
                <w:tab w:val="left" w:pos="3880"/>
              </w:tabs>
              <w:spacing w:after="0" w:line="240" w:lineRule="auto"/>
              <w:rPr>
                <w:rFonts w:ascii="Times New Roman" w:eastAsia="Times New Roman" w:hAnsi="Times New Roman" w:cs="Times New Roman"/>
                <w:bCs/>
                <w:sz w:val="28"/>
                <w:szCs w:val="28"/>
                <w:lang w:eastAsia="en-US"/>
              </w:rPr>
            </w:pPr>
          </w:p>
        </w:tc>
        <w:tc>
          <w:tcPr>
            <w:tcW w:w="4111" w:type="dxa"/>
          </w:tcPr>
          <w:p w:rsidR="00C27B44" w:rsidRPr="00EF33C9" w:rsidRDefault="00327189" w:rsidP="00C27B44">
            <w:pPr>
              <w:tabs>
                <w:tab w:val="left" w:pos="3880"/>
              </w:tabs>
              <w:spacing w:after="0" w:line="240" w:lineRule="auto"/>
              <w:rPr>
                <w:rFonts w:ascii="Times New Roman" w:eastAsia="Times New Roman" w:hAnsi="Times New Roman" w:cs="Times New Roman"/>
                <w:bCs/>
                <w:sz w:val="28"/>
                <w:szCs w:val="28"/>
                <w:lang w:eastAsia="en-US"/>
              </w:rPr>
            </w:pPr>
            <w:r w:rsidRPr="00EF33C9">
              <w:rPr>
                <w:rFonts w:ascii="Times New Roman" w:eastAsia="Times New Roman" w:hAnsi="Times New Roman" w:cs="Times New Roman"/>
                <w:bCs/>
                <w:sz w:val="28"/>
                <w:szCs w:val="28"/>
                <w:lang w:eastAsia="en-US"/>
              </w:rPr>
              <w:t>Профилактика  короновирусной  инфекции. Результаты  ВПР  и школьного  этапа  ВОШ.  Об организации  работы  с  детьми  гру</w:t>
            </w:r>
            <w:r w:rsidR="00026FCA" w:rsidRPr="00EF33C9">
              <w:rPr>
                <w:rFonts w:ascii="Times New Roman" w:eastAsia="Times New Roman" w:hAnsi="Times New Roman" w:cs="Times New Roman"/>
                <w:bCs/>
                <w:sz w:val="28"/>
                <w:szCs w:val="28"/>
                <w:lang w:eastAsia="en-US"/>
              </w:rPr>
              <w:t>ппы  риска.</w:t>
            </w:r>
          </w:p>
        </w:tc>
        <w:tc>
          <w:tcPr>
            <w:tcW w:w="2057" w:type="dxa"/>
          </w:tcPr>
          <w:p w:rsidR="00C27B44" w:rsidRPr="00EF33C9" w:rsidRDefault="00026FCA" w:rsidP="00C27B44">
            <w:pPr>
              <w:tabs>
                <w:tab w:val="left" w:pos="3880"/>
              </w:tabs>
              <w:spacing w:after="0" w:line="240" w:lineRule="auto"/>
              <w:rPr>
                <w:rFonts w:ascii="Times New Roman" w:eastAsia="Times New Roman" w:hAnsi="Times New Roman" w:cs="Times New Roman"/>
                <w:bCs/>
                <w:sz w:val="28"/>
                <w:szCs w:val="28"/>
                <w:lang w:eastAsia="en-US"/>
              </w:rPr>
            </w:pPr>
            <w:r w:rsidRPr="00EF33C9">
              <w:rPr>
                <w:rFonts w:ascii="Times New Roman" w:eastAsia="Times New Roman" w:hAnsi="Times New Roman" w:cs="Times New Roman"/>
                <w:bCs/>
                <w:sz w:val="28"/>
                <w:szCs w:val="28"/>
                <w:lang w:eastAsia="en-US"/>
              </w:rPr>
              <w:t xml:space="preserve">Октябрь </w:t>
            </w:r>
          </w:p>
        </w:tc>
        <w:tc>
          <w:tcPr>
            <w:tcW w:w="2459" w:type="dxa"/>
          </w:tcPr>
          <w:p w:rsidR="00C27B44" w:rsidRPr="00EF33C9" w:rsidRDefault="00C27B44" w:rsidP="00C27B44">
            <w:pPr>
              <w:tabs>
                <w:tab w:val="left" w:pos="3880"/>
              </w:tabs>
              <w:spacing w:after="0" w:line="240" w:lineRule="auto"/>
              <w:rPr>
                <w:rFonts w:ascii="Times New Roman" w:eastAsia="Times New Roman" w:hAnsi="Times New Roman" w:cs="Times New Roman"/>
                <w:bCs/>
                <w:sz w:val="28"/>
                <w:szCs w:val="28"/>
                <w:lang w:eastAsia="en-US"/>
              </w:rPr>
            </w:pPr>
            <w:r w:rsidRPr="00EF33C9">
              <w:rPr>
                <w:rFonts w:ascii="Times New Roman" w:eastAsia="Times New Roman" w:hAnsi="Times New Roman" w:cs="Times New Roman"/>
                <w:bCs/>
                <w:sz w:val="28"/>
                <w:szCs w:val="28"/>
                <w:lang w:eastAsia="en-US"/>
              </w:rPr>
              <w:t>Учителя, зам. директора по УВР.</w:t>
            </w:r>
          </w:p>
        </w:tc>
        <w:tc>
          <w:tcPr>
            <w:tcW w:w="2996" w:type="dxa"/>
          </w:tcPr>
          <w:p w:rsidR="00C27B44" w:rsidRPr="00EF33C9" w:rsidRDefault="00C27B44" w:rsidP="00C27B44">
            <w:pPr>
              <w:tabs>
                <w:tab w:val="left" w:pos="3880"/>
              </w:tabs>
              <w:spacing w:after="0" w:line="240" w:lineRule="auto"/>
              <w:rPr>
                <w:rFonts w:ascii="Times New Roman" w:eastAsia="Times New Roman" w:hAnsi="Times New Roman" w:cs="Times New Roman"/>
                <w:bCs/>
                <w:sz w:val="28"/>
                <w:szCs w:val="28"/>
                <w:lang w:eastAsia="en-US"/>
              </w:rPr>
            </w:pPr>
            <w:r w:rsidRPr="00EF33C9">
              <w:rPr>
                <w:rFonts w:ascii="Times New Roman" w:eastAsia="Times New Roman" w:hAnsi="Times New Roman" w:cs="Times New Roman"/>
                <w:bCs/>
                <w:sz w:val="28"/>
                <w:szCs w:val="28"/>
                <w:lang w:eastAsia="en-US"/>
              </w:rPr>
              <w:t>Успешная сдача ГИА.</w:t>
            </w:r>
          </w:p>
        </w:tc>
        <w:tc>
          <w:tcPr>
            <w:tcW w:w="3172" w:type="dxa"/>
          </w:tcPr>
          <w:p w:rsidR="00C27B44" w:rsidRPr="00EF33C9" w:rsidRDefault="00C27B44" w:rsidP="00C27B44">
            <w:pPr>
              <w:tabs>
                <w:tab w:val="left" w:pos="3880"/>
              </w:tabs>
              <w:spacing w:after="0" w:line="240" w:lineRule="auto"/>
              <w:rPr>
                <w:rFonts w:ascii="Times New Roman" w:eastAsia="Times New Roman" w:hAnsi="Times New Roman" w:cs="Times New Roman"/>
                <w:bCs/>
                <w:sz w:val="28"/>
                <w:szCs w:val="28"/>
                <w:lang w:eastAsia="en-US"/>
              </w:rPr>
            </w:pPr>
            <w:r w:rsidRPr="00EF33C9">
              <w:rPr>
                <w:rFonts w:ascii="Times New Roman" w:eastAsia="Times New Roman" w:hAnsi="Times New Roman" w:cs="Times New Roman"/>
                <w:bCs/>
                <w:sz w:val="28"/>
                <w:szCs w:val="28"/>
                <w:lang w:eastAsia="en-US"/>
              </w:rPr>
              <w:t>Совещание при директоре.</w:t>
            </w:r>
          </w:p>
          <w:p w:rsidR="00C27B44" w:rsidRPr="00EF33C9" w:rsidRDefault="00C27B44" w:rsidP="00C27B44">
            <w:pPr>
              <w:tabs>
                <w:tab w:val="left" w:pos="3880"/>
              </w:tabs>
              <w:spacing w:after="0" w:line="240" w:lineRule="auto"/>
              <w:rPr>
                <w:rFonts w:ascii="Times New Roman" w:eastAsia="Times New Roman" w:hAnsi="Times New Roman" w:cs="Times New Roman"/>
                <w:bCs/>
                <w:sz w:val="28"/>
                <w:szCs w:val="28"/>
                <w:lang w:eastAsia="en-US"/>
              </w:rPr>
            </w:pPr>
          </w:p>
        </w:tc>
      </w:tr>
      <w:tr w:rsidR="00C27B44" w:rsidRPr="00EF33C9" w:rsidTr="00403B9E">
        <w:tc>
          <w:tcPr>
            <w:tcW w:w="851" w:type="dxa"/>
          </w:tcPr>
          <w:p w:rsidR="00C27B44" w:rsidRPr="00EF33C9" w:rsidRDefault="00C27B44" w:rsidP="00C27B44">
            <w:pPr>
              <w:numPr>
                <w:ilvl w:val="0"/>
                <w:numId w:val="211"/>
              </w:numPr>
              <w:tabs>
                <w:tab w:val="left" w:pos="3880"/>
              </w:tabs>
              <w:spacing w:after="0" w:line="240" w:lineRule="auto"/>
              <w:rPr>
                <w:rFonts w:ascii="Times New Roman" w:eastAsia="Times New Roman" w:hAnsi="Times New Roman" w:cs="Times New Roman"/>
                <w:bCs/>
                <w:sz w:val="28"/>
                <w:szCs w:val="28"/>
                <w:lang w:eastAsia="en-US"/>
              </w:rPr>
            </w:pPr>
          </w:p>
        </w:tc>
        <w:tc>
          <w:tcPr>
            <w:tcW w:w="4111" w:type="dxa"/>
          </w:tcPr>
          <w:p w:rsidR="00C27B44" w:rsidRPr="00EF33C9" w:rsidRDefault="00026FCA" w:rsidP="00C27B44">
            <w:pPr>
              <w:tabs>
                <w:tab w:val="left" w:pos="3880"/>
              </w:tabs>
              <w:spacing w:after="0" w:line="240" w:lineRule="auto"/>
              <w:rPr>
                <w:rFonts w:ascii="Times New Roman" w:eastAsia="Times New Roman" w:hAnsi="Times New Roman" w:cs="Times New Roman"/>
                <w:bCs/>
                <w:sz w:val="28"/>
                <w:szCs w:val="28"/>
                <w:lang w:eastAsia="en-US"/>
              </w:rPr>
            </w:pPr>
            <w:r w:rsidRPr="00EF33C9">
              <w:rPr>
                <w:rFonts w:ascii="Times New Roman" w:eastAsia="Times New Roman" w:hAnsi="Times New Roman" w:cs="Times New Roman"/>
                <w:bCs/>
                <w:sz w:val="28"/>
                <w:szCs w:val="28"/>
                <w:lang w:eastAsia="en-US"/>
              </w:rPr>
              <w:t xml:space="preserve">Итоги  1  четверти.  Подготовка  к  ОГЭ, ЕГЭ. Соблюдение  правил  по  охране  труда  и  ТБ. </w:t>
            </w:r>
          </w:p>
        </w:tc>
        <w:tc>
          <w:tcPr>
            <w:tcW w:w="2057" w:type="dxa"/>
          </w:tcPr>
          <w:p w:rsidR="00C27B44" w:rsidRPr="00EF33C9" w:rsidRDefault="00C27B44" w:rsidP="00C27B44">
            <w:pPr>
              <w:tabs>
                <w:tab w:val="left" w:pos="3880"/>
              </w:tabs>
              <w:spacing w:after="0" w:line="240" w:lineRule="auto"/>
              <w:rPr>
                <w:rFonts w:ascii="Times New Roman" w:eastAsia="Times New Roman" w:hAnsi="Times New Roman" w:cs="Times New Roman"/>
                <w:bCs/>
                <w:sz w:val="28"/>
                <w:szCs w:val="28"/>
                <w:lang w:eastAsia="en-US"/>
              </w:rPr>
            </w:pPr>
            <w:r w:rsidRPr="00EF33C9">
              <w:rPr>
                <w:rFonts w:ascii="Times New Roman" w:eastAsia="Times New Roman" w:hAnsi="Times New Roman" w:cs="Times New Roman"/>
                <w:bCs/>
                <w:sz w:val="28"/>
                <w:szCs w:val="28"/>
                <w:lang w:eastAsia="en-US"/>
              </w:rPr>
              <w:t>В течение года.</w:t>
            </w:r>
          </w:p>
        </w:tc>
        <w:tc>
          <w:tcPr>
            <w:tcW w:w="2459" w:type="dxa"/>
          </w:tcPr>
          <w:p w:rsidR="00C27B44" w:rsidRPr="00EF33C9" w:rsidRDefault="00C27B44" w:rsidP="00C27B44">
            <w:pPr>
              <w:tabs>
                <w:tab w:val="left" w:pos="3880"/>
              </w:tabs>
              <w:spacing w:after="0" w:line="240" w:lineRule="auto"/>
              <w:rPr>
                <w:rFonts w:ascii="Times New Roman" w:eastAsia="Times New Roman" w:hAnsi="Times New Roman" w:cs="Times New Roman"/>
                <w:bCs/>
                <w:sz w:val="28"/>
                <w:szCs w:val="28"/>
                <w:lang w:eastAsia="en-US"/>
              </w:rPr>
            </w:pPr>
            <w:r w:rsidRPr="00EF33C9">
              <w:rPr>
                <w:rFonts w:ascii="Times New Roman" w:eastAsia="Times New Roman" w:hAnsi="Times New Roman" w:cs="Times New Roman"/>
                <w:bCs/>
                <w:sz w:val="28"/>
                <w:szCs w:val="28"/>
                <w:lang w:eastAsia="en-US"/>
              </w:rPr>
              <w:t>Администрация.</w:t>
            </w:r>
          </w:p>
        </w:tc>
        <w:tc>
          <w:tcPr>
            <w:tcW w:w="2996" w:type="dxa"/>
          </w:tcPr>
          <w:p w:rsidR="00C27B44" w:rsidRPr="00EF33C9" w:rsidRDefault="00C27B44" w:rsidP="00C27B44">
            <w:pPr>
              <w:tabs>
                <w:tab w:val="left" w:pos="3880"/>
              </w:tabs>
              <w:spacing w:after="0" w:line="240" w:lineRule="auto"/>
              <w:rPr>
                <w:rFonts w:ascii="Times New Roman" w:eastAsia="Times New Roman" w:hAnsi="Times New Roman" w:cs="Times New Roman"/>
                <w:bCs/>
                <w:sz w:val="28"/>
                <w:szCs w:val="28"/>
                <w:lang w:eastAsia="en-US"/>
              </w:rPr>
            </w:pPr>
            <w:r w:rsidRPr="00EF33C9">
              <w:rPr>
                <w:rFonts w:ascii="Times New Roman" w:eastAsia="Times New Roman" w:hAnsi="Times New Roman" w:cs="Times New Roman"/>
                <w:bCs/>
                <w:sz w:val="28"/>
                <w:szCs w:val="28"/>
                <w:lang w:eastAsia="en-US"/>
              </w:rPr>
              <w:t>Повышение качества преподавания предметов.</w:t>
            </w:r>
          </w:p>
        </w:tc>
        <w:tc>
          <w:tcPr>
            <w:tcW w:w="3172" w:type="dxa"/>
          </w:tcPr>
          <w:p w:rsidR="00C27B44" w:rsidRPr="00EF33C9" w:rsidRDefault="00C27B44" w:rsidP="00C27B44">
            <w:pPr>
              <w:tabs>
                <w:tab w:val="left" w:pos="3880"/>
              </w:tabs>
              <w:spacing w:after="0" w:line="240" w:lineRule="auto"/>
              <w:rPr>
                <w:rFonts w:ascii="Times New Roman" w:eastAsia="Times New Roman" w:hAnsi="Times New Roman" w:cs="Times New Roman"/>
                <w:bCs/>
                <w:sz w:val="28"/>
                <w:szCs w:val="28"/>
                <w:lang w:eastAsia="en-US"/>
              </w:rPr>
            </w:pPr>
            <w:r w:rsidRPr="00EF33C9">
              <w:rPr>
                <w:rFonts w:ascii="Times New Roman" w:eastAsia="Times New Roman" w:hAnsi="Times New Roman" w:cs="Times New Roman"/>
                <w:bCs/>
                <w:sz w:val="28"/>
                <w:szCs w:val="28"/>
                <w:lang w:eastAsia="en-US"/>
              </w:rPr>
              <w:t>Совещание при директоре. Справки, приказы по итогам контроля.</w:t>
            </w:r>
          </w:p>
          <w:p w:rsidR="00C27B44" w:rsidRPr="00EF33C9" w:rsidRDefault="00C27B44" w:rsidP="00C27B44">
            <w:pPr>
              <w:tabs>
                <w:tab w:val="left" w:pos="3880"/>
              </w:tabs>
              <w:spacing w:after="0" w:line="240" w:lineRule="auto"/>
              <w:rPr>
                <w:rFonts w:ascii="Times New Roman" w:eastAsia="Times New Roman" w:hAnsi="Times New Roman" w:cs="Times New Roman"/>
                <w:bCs/>
                <w:sz w:val="28"/>
                <w:szCs w:val="28"/>
                <w:lang w:eastAsia="en-US"/>
              </w:rPr>
            </w:pPr>
          </w:p>
        </w:tc>
      </w:tr>
      <w:tr w:rsidR="00C27B44" w:rsidRPr="00EF33C9" w:rsidTr="00403B9E">
        <w:tc>
          <w:tcPr>
            <w:tcW w:w="851" w:type="dxa"/>
          </w:tcPr>
          <w:p w:rsidR="00C27B44" w:rsidRPr="00EF33C9" w:rsidRDefault="00C27B44" w:rsidP="00C27B44">
            <w:pPr>
              <w:numPr>
                <w:ilvl w:val="0"/>
                <w:numId w:val="211"/>
              </w:numPr>
              <w:tabs>
                <w:tab w:val="left" w:pos="3880"/>
              </w:tabs>
              <w:spacing w:after="0" w:line="240" w:lineRule="auto"/>
              <w:rPr>
                <w:rFonts w:ascii="Times New Roman" w:eastAsia="Times New Roman" w:hAnsi="Times New Roman" w:cs="Times New Roman"/>
                <w:bCs/>
                <w:sz w:val="28"/>
                <w:szCs w:val="28"/>
                <w:lang w:eastAsia="en-US"/>
              </w:rPr>
            </w:pPr>
          </w:p>
        </w:tc>
        <w:tc>
          <w:tcPr>
            <w:tcW w:w="4111" w:type="dxa"/>
          </w:tcPr>
          <w:p w:rsidR="00C27B44" w:rsidRPr="00EF33C9" w:rsidRDefault="00026FCA" w:rsidP="00C27B44">
            <w:pPr>
              <w:tabs>
                <w:tab w:val="left" w:pos="3880"/>
              </w:tabs>
              <w:spacing w:after="0" w:line="240" w:lineRule="auto"/>
              <w:rPr>
                <w:rFonts w:ascii="Times New Roman" w:eastAsia="Times New Roman" w:hAnsi="Times New Roman" w:cs="Times New Roman"/>
                <w:bCs/>
                <w:sz w:val="28"/>
                <w:szCs w:val="28"/>
                <w:lang w:eastAsia="en-US"/>
              </w:rPr>
            </w:pPr>
            <w:r w:rsidRPr="00EF33C9">
              <w:rPr>
                <w:rFonts w:ascii="Times New Roman" w:eastAsia="Times New Roman" w:hAnsi="Times New Roman" w:cs="Times New Roman"/>
                <w:bCs/>
                <w:sz w:val="28"/>
                <w:szCs w:val="28"/>
                <w:lang w:eastAsia="en-US"/>
              </w:rPr>
              <w:t>Анализ  контрольных  работ  за  1  полугодие  2020 – 2021г. Посещаемость  занятий обучающимися. О  проведении  апробации  устной  части  ГИА по  русскому  языку  в  9  классах.</w:t>
            </w:r>
          </w:p>
        </w:tc>
        <w:tc>
          <w:tcPr>
            <w:tcW w:w="2057" w:type="dxa"/>
          </w:tcPr>
          <w:p w:rsidR="00C27B44" w:rsidRPr="00EF33C9" w:rsidRDefault="00C27B44" w:rsidP="00026FCA">
            <w:pPr>
              <w:tabs>
                <w:tab w:val="left" w:pos="3880"/>
              </w:tabs>
              <w:spacing w:after="0" w:line="240" w:lineRule="auto"/>
              <w:rPr>
                <w:rFonts w:ascii="Times New Roman" w:eastAsia="Times New Roman" w:hAnsi="Times New Roman" w:cs="Times New Roman"/>
                <w:bCs/>
                <w:sz w:val="28"/>
                <w:szCs w:val="28"/>
                <w:lang w:eastAsia="en-US"/>
              </w:rPr>
            </w:pPr>
            <w:r w:rsidRPr="00EF33C9">
              <w:rPr>
                <w:rFonts w:ascii="Times New Roman" w:eastAsia="Times New Roman" w:hAnsi="Times New Roman" w:cs="Times New Roman"/>
                <w:bCs/>
                <w:sz w:val="28"/>
                <w:szCs w:val="28"/>
                <w:lang w:eastAsia="en-US"/>
              </w:rPr>
              <w:t xml:space="preserve"> </w:t>
            </w:r>
            <w:r w:rsidR="00026FCA" w:rsidRPr="00EF33C9">
              <w:rPr>
                <w:rFonts w:ascii="Times New Roman" w:eastAsia="Times New Roman" w:hAnsi="Times New Roman" w:cs="Times New Roman"/>
                <w:bCs/>
                <w:sz w:val="28"/>
                <w:szCs w:val="28"/>
                <w:lang w:eastAsia="en-US"/>
              </w:rPr>
              <w:t>декабрь</w:t>
            </w:r>
          </w:p>
        </w:tc>
        <w:tc>
          <w:tcPr>
            <w:tcW w:w="2459" w:type="dxa"/>
          </w:tcPr>
          <w:p w:rsidR="00C27B44" w:rsidRPr="00EF33C9" w:rsidRDefault="00C27B44" w:rsidP="00C27B44">
            <w:pPr>
              <w:tabs>
                <w:tab w:val="left" w:pos="3880"/>
              </w:tabs>
              <w:spacing w:after="0" w:line="240" w:lineRule="auto"/>
              <w:rPr>
                <w:rFonts w:ascii="Times New Roman" w:eastAsia="Times New Roman" w:hAnsi="Times New Roman" w:cs="Times New Roman"/>
                <w:bCs/>
                <w:sz w:val="28"/>
                <w:szCs w:val="28"/>
                <w:lang w:eastAsia="en-US"/>
              </w:rPr>
            </w:pPr>
            <w:r w:rsidRPr="00EF33C9">
              <w:rPr>
                <w:rFonts w:ascii="Times New Roman" w:eastAsia="Times New Roman" w:hAnsi="Times New Roman" w:cs="Times New Roman"/>
                <w:bCs/>
                <w:sz w:val="28"/>
                <w:szCs w:val="28"/>
                <w:lang w:eastAsia="en-US"/>
              </w:rPr>
              <w:t>Зам. директора по УВР, классные руководители.</w:t>
            </w:r>
          </w:p>
        </w:tc>
        <w:tc>
          <w:tcPr>
            <w:tcW w:w="2996" w:type="dxa"/>
          </w:tcPr>
          <w:p w:rsidR="00C27B44" w:rsidRPr="00EF33C9" w:rsidRDefault="00C27B44" w:rsidP="00C27B44">
            <w:pPr>
              <w:tabs>
                <w:tab w:val="left" w:pos="3880"/>
              </w:tabs>
              <w:spacing w:after="0" w:line="240" w:lineRule="auto"/>
              <w:rPr>
                <w:rFonts w:ascii="Times New Roman" w:eastAsia="Times New Roman" w:hAnsi="Times New Roman" w:cs="Times New Roman"/>
                <w:bCs/>
                <w:sz w:val="28"/>
                <w:szCs w:val="28"/>
                <w:lang w:eastAsia="en-US"/>
              </w:rPr>
            </w:pPr>
          </w:p>
        </w:tc>
        <w:tc>
          <w:tcPr>
            <w:tcW w:w="3172" w:type="dxa"/>
          </w:tcPr>
          <w:p w:rsidR="00C27B44" w:rsidRPr="00EF33C9" w:rsidRDefault="00026FCA" w:rsidP="00C27B44">
            <w:pPr>
              <w:tabs>
                <w:tab w:val="left" w:pos="3880"/>
              </w:tabs>
              <w:spacing w:after="0" w:line="240" w:lineRule="auto"/>
              <w:rPr>
                <w:rFonts w:ascii="Times New Roman" w:eastAsia="Times New Roman" w:hAnsi="Times New Roman" w:cs="Times New Roman"/>
                <w:bCs/>
                <w:sz w:val="28"/>
                <w:szCs w:val="28"/>
                <w:lang w:eastAsia="en-US"/>
              </w:rPr>
            </w:pPr>
            <w:r w:rsidRPr="00EF33C9">
              <w:rPr>
                <w:rFonts w:ascii="Times New Roman" w:eastAsia="Times New Roman" w:hAnsi="Times New Roman" w:cs="Times New Roman"/>
                <w:bCs/>
                <w:sz w:val="28"/>
                <w:szCs w:val="28"/>
                <w:lang w:eastAsia="en-US"/>
              </w:rPr>
              <w:t>Совещание  при  директоре</w:t>
            </w:r>
          </w:p>
        </w:tc>
      </w:tr>
      <w:tr w:rsidR="00C27B44" w:rsidRPr="00EF33C9" w:rsidTr="00403B9E">
        <w:tc>
          <w:tcPr>
            <w:tcW w:w="851" w:type="dxa"/>
          </w:tcPr>
          <w:p w:rsidR="00C27B44" w:rsidRPr="00EF33C9" w:rsidRDefault="00C27B44" w:rsidP="00C27B44">
            <w:pPr>
              <w:numPr>
                <w:ilvl w:val="0"/>
                <w:numId w:val="211"/>
              </w:numPr>
              <w:tabs>
                <w:tab w:val="left" w:pos="3880"/>
              </w:tabs>
              <w:spacing w:after="0" w:line="240" w:lineRule="auto"/>
              <w:rPr>
                <w:rFonts w:ascii="Times New Roman" w:eastAsia="Times New Roman" w:hAnsi="Times New Roman" w:cs="Times New Roman"/>
                <w:bCs/>
                <w:sz w:val="28"/>
                <w:szCs w:val="28"/>
                <w:lang w:eastAsia="en-US"/>
              </w:rPr>
            </w:pPr>
          </w:p>
        </w:tc>
        <w:tc>
          <w:tcPr>
            <w:tcW w:w="4111" w:type="dxa"/>
          </w:tcPr>
          <w:p w:rsidR="00C27B44" w:rsidRPr="00EF33C9" w:rsidRDefault="00944BFF" w:rsidP="00C27B44">
            <w:pPr>
              <w:tabs>
                <w:tab w:val="left" w:pos="3880"/>
              </w:tabs>
              <w:spacing w:after="0" w:line="240" w:lineRule="auto"/>
              <w:rPr>
                <w:rFonts w:ascii="Times New Roman" w:eastAsia="Times New Roman" w:hAnsi="Times New Roman" w:cs="Times New Roman"/>
                <w:bCs/>
                <w:sz w:val="28"/>
                <w:szCs w:val="28"/>
                <w:lang w:eastAsia="en-US"/>
              </w:rPr>
            </w:pPr>
            <w:r w:rsidRPr="00EF33C9">
              <w:rPr>
                <w:rFonts w:ascii="Times New Roman" w:eastAsia="Times New Roman" w:hAnsi="Times New Roman" w:cs="Times New Roman"/>
                <w:bCs/>
                <w:sz w:val="28"/>
                <w:szCs w:val="28"/>
                <w:lang w:eastAsia="en-US"/>
              </w:rPr>
              <w:t>Проверка  классных  журналов. Знакомство  с  Порядком  проведения  итоговой аттестации</w:t>
            </w:r>
            <w:r w:rsidR="00E236F6" w:rsidRPr="00EF33C9">
              <w:rPr>
                <w:rFonts w:ascii="Times New Roman" w:eastAsia="Times New Roman" w:hAnsi="Times New Roman" w:cs="Times New Roman"/>
                <w:bCs/>
                <w:sz w:val="28"/>
                <w:szCs w:val="28"/>
                <w:lang w:eastAsia="en-US"/>
              </w:rPr>
              <w:t xml:space="preserve">  выпускников  9 и  11  классов. Формирование  базы  для  сдачи  ОГЭ,ЕГЭ.</w:t>
            </w:r>
          </w:p>
        </w:tc>
        <w:tc>
          <w:tcPr>
            <w:tcW w:w="2057" w:type="dxa"/>
          </w:tcPr>
          <w:p w:rsidR="00C27B44" w:rsidRPr="00EF33C9" w:rsidRDefault="00E236F6" w:rsidP="00C27B44">
            <w:pPr>
              <w:tabs>
                <w:tab w:val="left" w:pos="3880"/>
              </w:tabs>
              <w:spacing w:after="0" w:line="240" w:lineRule="auto"/>
              <w:rPr>
                <w:rFonts w:ascii="Times New Roman" w:eastAsia="Times New Roman" w:hAnsi="Times New Roman" w:cs="Times New Roman"/>
                <w:bCs/>
                <w:sz w:val="28"/>
                <w:szCs w:val="28"/>
                <w:lang w:eastAsia="en-US"/>
              </w:rPr>
            </w:pPr>
            <w:r w:rsidRPr="00EF33C9">
              <w:rPr>
                <w:rFonts w:ascii="Times New Roman" w:eastAsia="Times New Roman" w:hAnsi="Times New Roman" w:cs="Times New Roman"/>
                <w:bCs/>
                <w:sz w:val="28"/>
                <w:szCs w:val="28"/>
                <w:lang w:eastAsia="en-US"/>
              </w:rPr>
              <w:t>январь</w:t>
            </w:r>
          </w:p>
        </w:tc>
        <w:tc>
          <w:tcPr>
            <w:tcW w:w="2459" w:type="dxa"/>
          </w:tcPr>
          <w:p w:rsidR="00C27B44" w:rsidRPr="00EF33C9" w:rsidRDefault="00C27B44" w:rsidP="00C27B44">
            <w:pPr>
              <w:tabs>
                <w:tab w:val="left" w:pos="3880"/>
              </w:tabs>
              <w:spacing w:after="0" w:line="240" w:lineRule="auto"/>
              <w:rPr>
                <w:rFonts w:ascii="Times New Roman" w:eastAsia="Times New Roman" w:hAnsi="Times New Roman" w:cs="Times New Roman"/>
                <w:bCs/>
                <w:sz w:val="28"/>
                <w:szCs w:val="28"/>
                <w:lang w:eastAsia="en-US"/>
              </w:rPr>
            </w:pPr>
            <w:r w:rsidRPr="00EF33C9">
              <w:rPr>
                <w:rFonts w:ascii="Times New Roman" w:eastAsia="Times New Roman" w:hAnsi="Times New Roman" w:cs="Times New Roman"/>
                <w:bCs/>
                <w:sz w:val="28"/>
                <w:szCs w:val="28"/>
                <w:lang w:eastAsia="en-US"/>
              </w:rPr>
              <w:t>Классные руководители, администрация.</w:t>
            </w:r>
          </w:p>
        </w:tc>
        <w:tc>
          <w:tcPr>
            <w:tcW w:w="2996" w:type="dxa"/>
          </w:tcPr>
          <w:p w:rsidR="00C27B44" w:rsidRPr="00EF33C9" w:rsidRDefault="00C27B44" w:rsidP="00E236F6">
            <w:pPr>
              <w:tabs>
                <w:tab w:val="left" w:pos="3880"/>
              </w:tabs>
              <w:spacing w:after="0" w:line="240" w:lineRule="auto"/>
              <w:rPr>
                <w:rFonts w:ascii="Times New Roman" w:eastAsia="Times New Roman" w:hAnsi="Times New Roman" w:cs="Times New Roman"/>
                <w:bCs/>
                <w:sz w:val="28"/>
                <w:szCs w:val="28"/>
                <w:lang w:eastAsia="en-US"/>
              </w:rPr>
            </w:pPr>
            <w:r w:rsidRPr="00EF33C9">
              <w:rPr>
                <w:rFonts w:ascii="Times New Roman" w:eastAsia="Times New Roman" w:hAnsi="Times New Roman" w:cs="Times New Roman"/>
                <w:bCs/>
                <w:sz w:val="28"/>
                <w:szCs w:val="28"/>
                <w:lang w:eastAsia="en-US"/>
              </w:rPr>
              <w:t>Повышение мотивации к осуществлению контроля по успеваемости,.</w:t>
            </w:r>
          </w:p>
        </w:tc>
        <w:tc>
          <w:tcPr>
            <w:tcW w:w="3172" w:type="dxa"/>
          </w:tcPr>
          <w:p w:rsidR="00C27B44" w:rsidRPr="00EF33C9" w:rsidRDefault="00E236F6" w:rsidP="00C27B44">
            <w:pPr>
              <w:tabs>
                <w:tab w:val="left" w:pos="3880"/>
              </w:tabs>
              <w:spacing w:after="0" w:line="240" w:lineRule="auto"/>
              <w:rPr>
                <w:rFonts w:ascii="Times New Roman" w:eastAsia="Times New Roman" w:hAnsi="Times New Roman" w:cs="Times New Roman"/>
                <w:bCs/>
                <w:sz w:val="28"/>
                <w:szCs w:val="28"/>
                <w:lang w:eastAsia="en-US"/>
              </w:rPr>
            </w:pPr>
            <w:r w:rsidRPr="00EF33C9">
              <w:rPr>
                <w:rFonts w:ascii="Times New Roman" w:eastAsia="Times New Roman" w:hAnsi="Times New Roman" w:cs="Times New Roman"/>
                <w:bCs/>
                <w:sz w:val="28"/>
                <w:szCs w:val="28"/>
                <w:lang w:eastAsia="en-US"/>
              </w:rPr>
              <w:t>Совещание  при  директоре</w:t>
            </w:r>
          </w:p>
        </w:tc>
      </w:tr>
      <w:tr w:rsidR="00C27B44" w:rsidRPr="00EF33C9" w:rsidTr="00403B9E">
        <w:tc>
          <w:tcPr>
            <w:tcW w:w="851" w:type="dxa"/>
          </w:tcPr>
          <w:p w:rsidR="00C27B44" w:rsidRPr="00EF33C9" w:rsidRDefault="00C27B44" w:rsidP="00C27B44">
            <w:pPr>
              <w:numPr>
                <w:ilvl w:val="0"/>
                <w:numId w:val="211"/>
              </w:numPr>
              <w:tabs>
                <w:tab w:val="left" w:pos="3880"/>
              </w:tabs>
              <w:spacing w:after="0" w:line="240" w:lineRule="auto"/>
              <w:rPr>
                <w:rFonts w:ascii="Times New Roman" w:eastAsia="Times New Roman" w:hAnsi="Times New Roman" w:cs="Times New Roman"/>
                <w:bCs/>
                <w:sz w:val="28"/>
                <w:szCs w:val="28"/>
                <w:lang w:eastAsia="en-US"/>
              </w:rPr>
            </w:pPr>
          </w:p>
        </w:tc>
        <w:tc>
          <w:tcPr>
            <w:tcW w:w="4111" w:type="dxa"/>
          </w:tcPr>
          <w:p w:rsidR="00C27B44" w:rsidRPr="00EF33C9" w:rsidRDefault="00C27B44" w:rsidP="00C27B44">
            <w:pPr>
              <w:tabs>
                <w:tab w:val="left" w:pos="3880"/>
              </w:tabs>
              <w:spacing w:after="0" w:line="240" w:lineRule="auto"/>
              <w:rPr>
                <w:rFonts w:ascii="Times New Roman" w:eastAsia="Times New Roman" w:hAnsi="Times New Roman" w:cs="Times New Roman"/>
                <w:bCs/>
                <w:sz w:val="28"/>
                <w:szCs w:val="28"/>
                <w:lang w:eastAsia="en-US"/>
              </w:rPr>
            </w:pPr>
            <w:r w:rsidRPr="00EF33C9">
              <w:rPr>
                <w:rFonts w:ascii="Times New Roman" w:eastAsia="Times New Roman" w:hAnsi="Times New Roman" w:cs="Times New Roman"/>
                <w:bCs/>
                <w:sz w:val="28"/>
                <w:szCs w:val="28"/>
                <w:lang w:eastAsia="en-US"/>
              </w:rPr>
              <w:t>Повышение профессионализма педагогов через организацию курсовой подготовки, самообразование.</w:t>
            </w:r>
          </w:p>
        </w:tc>
        <w:tc>
          <w:tcPr>
            <w:tcW w:w="2057" w:type="dxa"/>
          </w:tcPr>
          <w:p w:rsidR="00C27B44" w:rsidRPr="00EF33C9" w:rsidRDefault="00C27B44" w:rsidP="00C27B44">
            <w:pPr>
              <w:tabs>
                <w:tab w:val="left" w:pos="3880"/>
              </w:tabs>
              <w:spacing w:after="0" w:line="240" w:lineRule="auto"/>
              <w:rPr>
                <w:rFonts w:ascii="Times New Roman" w:eastAsia="Times New Roman" w:hAnsi="Times New Roman" w:cs="Times New Roman"/>
                <w:bCs/>
                <w:sz w:val="28"/>
                <w:szCs w:val="28"/>
                <w:lang w:eastAsia="en-US"/>
              </w:rPr>
            </w:pPr>
            <w:r w:rsidRPr="00EF33C9">
              <w:rPr>
                <w:rFonts w:ascii="Times New Roman" w:eastAsia="Times New Roman" w:hAnsi="Times New Roman" w:cs="Times New Roman"/>
                <w:bCs/>
                <w:sz w:val="28"/>
                <w:szCs w:val="28"/>
                <w:lang w:eastAsia="en-US"/>
              </w:rPr>
              <w:t>В течение года.</w:t>
            </w:r>
          </w:p>
        </w:tc>
        <w:tc>
          <w:tcPr>
            <w:tcW w:w="2459" w:type="dxa"/>
          </w:tcPr>
          <w:p w:rsidR="00C27B44" w:rsidRPr="00EF33C9" w:rsidRDefault="00C27B44" w:rsidP="00C27B44">
            <w:pPr>
              <w:tabs>
                <w:tab w:val="left" w:pos="3880"/>
              </w:tabs>
              <w:spacing w:after="0" w:line="240" w:lineRule="auto"/>
              <w:rPr>
                <w:rFonts w:ascii="Times New Roman" w:eastAsia="Times New Roman" w:hAnsi="Times New Roman" w:cs="Times New Roman"/>
                <w:bCs/>
                <w:sz w:val="28"/>
                <w:szCs w:val="28"/>
                <w:lang w:eastAsia="en-US"/>
              </w:rPr>
            </w:pPr>
            <w:r w:rsidRPr="00EF33C9">
              <w:rPr>
                <w:rFonts w:ascii="Times New Roman" w:eastAsia="Times New Roman" w:hAnsi="Times New Roman" w:cs="Times New Roman"/>
                <w:bCs/>
                <w:sz w:val="28"/>
                <w:szCs w:val="28"/>
                <w:lang w:eastAsia="en-US"/>
              </w:rPr>
              <w:t>Зам. директора по УВР, учителя-предметники.</w:t>
            </w:r>
          </w:p>
        </w:tc>
        <w:tc>
          <w:tcPr>
            <w:tcW w:w="2996" w:type="dxa"/>
          </w:tcPr>
          <w:p w:rsidR="00C27B44" w:rsidRPr="00EF33C9" w:rsidRDefault="00C27B44" w:rsidP="00C27B44">
            <w:pPr>
              <w:tabs>
                <w:tab w:val="left" w:pos="3880"/>
              </w:tabs>
              <w:spacing w:after="0" w:line="240" w:lineRule="auto"/>
              <w:rPr>
                <w:rFonts w:ascii="Times New Roman" w:eastAsia="Times New Roman" w:hAnsi="Times New Roman" w:cs="Times New Roman"/>
                <w:bCs/>
                <w:sz w:val="28"/>
                <w:szCs w:val="28"/>
                <w:lang w:eastAsia="en-US"/>
              </w:rPr>
            </w:pPr>
            <w:r w:rsidRPr="00EF33C9">
              <w:rPr>
                <w:rFonts w:ascii="Times New Roman" w:eastAsia="Times New Roman" w:hAnsi="Times New Roman" w:cs="Times New Roman"/>
                <w:bCs/>
                <w:sz w:val="28"/>
                <w:szCs w:val="28"/>
                <w:lang w:eastAsia="en-US"/>
              </w:rPr>
              <w:t>Повышение качества преподавания предметов.</w:t>
            </w:r>
          </w:p>
        </w:tc>
        <w:tc>
          <w:tcPr>
            <w:tcW w:w="3172" w:type="dxa"/>
          </w:tcPr>
          <w:p w:rsidR="00C27B44" w:rsidRPr="00EF33C9" w:rsidRDefault="00C27B44" w:rsidP="00C27B44">
            <w:pPr>
              <w:tabs>
                <w:tab w:val="left" w:pos="3880"/>
              </w:tabs>
              <w:spacing w:after="0" w:line="240" w:lineRule="auto"/>
              <w:rPr>
                <w:rFonts w:ascii="Times New Roman" w:eastAsia="Times New Roman" w:hAnsi="Times New Roman" w:cs="Times New Roman"/>
                <w:bCs/>
                <w:sz w:val="28"/>
                <w:szCs w:val="28"/>
                <w:lang w:eastAsia="en-US"/>
              </w:rPr>
            </w:pPr>
            <w:r w:rsidRPr="00EF33C9">
              <w:rPr>
                <w:rFonts w:ascii="Times New Roman" w:eastAsia="Times New Roman" w:hAnsi="Times New Roman" w:cs="Times New Roman"/>
                <w:bCs/>
                <w:sz w:val="28"/>
                <w:szCs w:val="28"/>
                <w:lang w:eastAsia="en-US"/>
              </w:rPr>
              <w:t xml:space="preserve">План курсовой подготовки. </w:t>
            </w:r>
          </w:p>
        </w:tc>
      </w:tr>
      <w:tr w:rsidR="00C27B44" w:rsidRPr="00EF33C9" w:rsidTr="00403B9E">
        <w:tc>
          <w:tcPr>
            <w:tcW w:w="851" w:type="dxa"/>
          </w:tcPr>
          <w:p w:rsidR="00C27B44" w:rsidRPr="00EF33C9" w:rsidRDefault="00C27B44" w:rsidP="00C27B44">
            <w:pPr>
              <w:numPr>
                <w:ilvl w:val="0"/>
                <w:numId w:val="211"/>
              </w:numPr>
              <w:tabs>
                <w:tab w:val="left" w:pos="3880"/>
              </w:tabs>
              <w:spacing w:after="0" w:line="240" w:lineRule="auto"/>
              <w:rPr>
                <w:rFonts w:ascii="Times New Roman" w:eastAsia="Times New Roman" w:hAnsi="Times New Roman" w:cs="Times New Roman"/>
                <w:bCs/>
                <w:sz w:val="28"/>
                <w:szCs w:val="28"/>
                <w:lang w:eastAsia="en-US"/>
              </w:rPr>
            </w:pPr>
          </w:p>
        </w:tc>
        <w:tc>
          <w:tcPr>
            <w:tcW w:w="4111" w:type="dxa"/>
          </w:tcPr>
          <w:p w:rsidR="00C27B44" w:rsidRPr="00EF33C9" w:rsidRDefault="00C27B44" w:rsidP="00C27B44">
            <w:pPr>
              <w:tabs>
                <w:tab w:val="left" w:pos="3880"/>
              </w:tabs>
              <w:spacing w:after="0" w:line="240" w:lineRule="auto"/>
              <w:rPr>
                <w:rFonts w:ascii="Times New Roman" w:eastAsia="Times New Roman" w:hAnsi="Times New Roman" w:cs="Times New Roman"/>
                <w:bCs/>
                <w:sz w:val="28"/>
                <w:szCs w:val="28"/>
                <w:lang w:eastAsia="en-US"/>
              </w:rPr>
            </w:pPr>
            <w:r w:rsidRPr="00EF33C9">
              <w:rPr>
                <w:rFonts w:ascii="Times New Roman" w:eastAsia="Times New Roman" w:hAnsi="Times New Roman" w:cs="Times New Roman"/>
                <w:bCs/>
                <w:sz w:val="28"/>
                <w:szCs w:val="28"/>
                <w:lang w:eastAsia="en-US"/>
              </w:rPr>
              <w:t>Оценка учебных достижений учащихся (стимулирование результатов, открытость, гласность).</w:t>
            </w:r>
          </w:p>
        </w:tc>
        <w:tc>
          <w:tcPr>
            <w:tcW w:w="2057" w:type="dxa"/>
          </w:tcPr>
          <w:p w:rsidR="00C27B44" w:rsidRPr="00EF33C9" w:rsidRDefault="00C27B44" w:rsidP="00C27B44">
            <w:pPr>
              <w:tabs>
                <w:tab w:val="left" w:pos="3880"/>
              </w:tabs>
              <w:spacing w:after="0" w:line="240" w:lineRule="auto"/>
              <w:rPr>
                <w:rFonts w:ascii="Times New Roman" w:eastAsia="Times New Roman" w:hAnsi="Times New Roman" w:cs="Times New Roman"/>
                <w:bCs/>
                <w:sz w:val="28"/>
                <w:szCs w:val="28"/>
                <w:lang w:eastAsia="en-US"/>
              </w:rPr>
            </w:pPr>
            <w:r w:rsidRPr="00EF33C9">
              <w:rPr>
                <w:rFonts w:ascii="Times New Roman" w:eastAsia="Times New Roman" w:hAnsi="Times New Roman" w:cs="Times New Roman"/>
                <w:bCs/>
                <w:sz w:val="28"/>
                <w:szCs w:val="28"/>
                <w:lang w:eastAsia="en-US"/>
              </w:rPr>
              <w:t>В течение года.</w:t>
            </w:r>
          </w:p>
        </w:tc>
        <w:tc>
          <w:tcPr>
            <w:tcW w:w="2459" w:type="dxa"/>
          </w:tcPr>
          <w:p w:rsidR="00C27B44" w:rsidRPr="00EF33C9" w:rsidRDefault="00C27B44" w:rsidP="00C27B44">
            <w:pPr>
              <w:tabs>
                <w:tab w:val="left" w:pos="3880"/>
              </w:tabs>
              <w:spacing w:after="0" w:line="240" w:lineRule="auto"/>
              <w:rPr>
                <w:rFonts w:ascii="Times New Roman" w:eastAsia="Times New Roman" w:hAnsi="Times New Roman" w:cs="Times New Roman"/>
                <w:bCs/>
                <w:sz w:val="28"/>
                <w:szCs w:val="28"/>
                <w:lang w:eastAsia="en-US"/>
              </w:rPr>
            </w:pPr>
            <w:r w:rsidRPr="00EF33C9">
              <w:rPr>
                <w:rFonts w:ascii="Times New Roman" w:eastAsia="Times New Roman" w:hAnsi="Times New Roman" w:cs="Times New Roman"/>
                <w:bCs/>
                <w:sz w:val="28"/>
                <w:szCs w:val="28"/>
                <w:lang w:eastAsia="en-US"/>
              </w:rPr>
              <w:t>Зам. директора, классные руководители.</w:t>
            </w:r>
          </w:p>
        </w:tc>
        <w:tc>
          <w:tcPr>
            <w:tcW w:w="2996" w:type="dxa"/>
          </w:tcPr>
          <w:p w:rsidR="00C27B44" w:rsidRPr="00EF33C9" w:rsidRDefault="00C27B44" w:rsidP="00C27B44">
            <w:pPr>
              <w:tabs>
                <w:tab w:val="left" w:pos="3880"/>
              </w:tabs>
              <w:spacing w:after="0" w:line="240" w:lineRule="auto"/>
              <w:rPr>
                <w:rFonts w:ascii="Times New Roman" w:eastAsia="Times New Roman" w:hAnsi="Times New Roman" w:cs="Times New Roman"/>
                <w:bCs/>
                <w:sz w:val="28"/>
                <w:szCs w:val="28"/>
                <w:lang w:eastAsia="en-US"/>
              </w:rPr>
            </w:pPr>
            <w:r w:rsidRPr="00EF33C9">
              <w:rPr>
                <w:rFonts w:ascii="Times New Roman" w:eastAsia="Times New Roman" w:hAnsi="Times New Roman" w:cs="Times New Roman"/>
                <w:bCs/>
                <w:sz w:val="28"/>
                <w:szCs w:val="28"/>
                <w:lang w:eastAsia="en-US"/>
              </w:rPr>
              <w:t>Повышение мотивации, увеличение количества  учащихся с лучшими результатами.</w:t>
            </w:r>
          </w:p>
        </w:tc>
        <w:tc>
          <w:tcPr>
            <w:tcW w:w="3172" w:type="dxa"/>
          </w:tcPr>
          <w:p w:rsidR="00C27B44" w:rsidRPr="00EF33C9" w:rsidRDefault="00C27B44" w:rsidP="00C27B44">
            <w:pPr>
              <w:tabs>
                <w:tab w:val="left" w:pos="3880"/>
              </w:tabs>
              <w:spacing w:after="0" w:line="240" w:lineRule="auto"/>
              <w:rPr>
                <w:rFonts w:ascii="Times New Roman" w:eastAsia="Times New Roman" w:hAnsi="Times New Roman" w:cs="Times New Roman"/>
                <w:bCs/>
                <w:sz w:val="28"/>
                <w:szCs w:val="28"/>
                <w:lang w:eastAsia="en-US"/>
              </w:rPr>
            </w:pPr>
            <w:r w:rsidRPr="00EF33C9">
              <w:rPr>
                <w:rFonts w:ascii="Times New Roman" w:eastAsia="Times New Roman" w:hAnsi="Times New Roman" w:cs="Times New Roman"/>
                <w:bCs/>
                <w:sz w:val="28"/>
                <w:szCs w:val="28"/>
                <w:lang w:eastAsia="en-US"/>
              </w:rPr>
              <w:t>Приказы, награждения на общешкольной линейке, доска почета, публикация результатов на  сайте школы.</w:t>
            </w:r>
          </w:p>
        </w:tc>
      </w:tr>
      <w:tr w:rsidR="00C27B44" w:rsidRPr="00EF33C9" w:rsidTr="00403B9E">
        <w:tc>
          <w:tcPr>
            <w:tcW w:w="851" w:type="dxa"/>
          </w:tcPr>
          <w:p w:rsidR="00C27B44" w:rsidRPr="00EF33C9" w:rsidRDefault="00C27B44" w:rsidP="00C27B44">
            <w:pPr>
              <w:numPr>
                <w:ilvl w:val="0"/>
                <w:numId w:val="211"/>
              </w:numPr>
              <w:tabs>
                <w:tab w:val="left" w:pos="3880"/>
              </w:tabs>
              <w:spacing w:after="0" w:line="240" w:lineRule="auto"/>
              <w:rPr>
                <w:rFonts w:ascii="Times New Roman" w:eastAsia="Times New Roman" w:hAnsi="Times New Roman" w:cs="Times New Roman"/>
                <w:bCs/>
                <w:sz w:val="28"/>
                <w:szCs w:val="28"/>
                <w:lang w:eastAsia="en-US"/>
              </w:rPr>
            </w:pPr>
          </w:p>
        </w:tc>
        <w:tc>
          <w:tcPr>
            <w:tcW w:w="4111" w:type="dxa"/>
          </w:tcPr>
          <w:p w:rsidR="00C27B44" w:rsidRPr="00EF33C9" w:rsidRDefault="00E236F6" w:rsidP="00C27B44">
            <w:pPr>
              <w:tabs>
                <w:tab w:val="left" w:pos="3880"/>
              </w:tabs>
              <w:spacing w:after="0" w:line="240" w:lineRule="auto"/>
              <w:rPr>
                <w:rFonts w:ascii="Times New Roman" w:eastAsia="Times New Roman" w:hAnsi="Times New Roman" w:cs="Times New Roman"/>
                <w:bCs/>
                <w:sz w:val="28"/>
                <w:szCs w:val="28"/>
                <w:lang w:eastAsia="en-US"/>
              </w:rPr>
            </w:pPr>
            <w:r w:rsidRPr="00EF33C9">
              <w:rPr>
                <w:rFonts w:ascii="Times New Roman" w:eastAsia="Times New Roman" w:hAnsi="Times New Roman" w:cs="Times New Roman"/>
                <w:bCs/>
                <w:sz w:val="28"/>
                <w:szCs w:val="28"/>
                <w:lang w:eastAsia="en-US"/>
              </w:rPr>
              <w:t>Деятельность  классных  руководителей  по  гражданско-патриотическому  воспитанию  учащихся.  Формирование  базы  первоклассников.</w:t>
            </w:r>
          </w:p>
        </w:tc>
        <w:tc>
          <w:tcPr>
            <w:tcW w:w="2057" w:type="dxa"/>
          </w:tcPr>
          <w:p w:rsidR="00C27B44" w:rsidRPr="00EF33C9" w:rsidRDefault="00E236F6" w:rsidP="00C27B44">
            <w:pPr>
              <w:tabs>
                <w:tab w:val="left" w:pos="3880"/>
              </w:tabs>
              <w:spacing w:after="0" w:line="240" w:lineRule="auto"/>
              <w:rPr>
                <w:rFonts w:ascii="Times New Roman" w:eastAsia="Times New Roman" w:hAnsi="Times New Roman" w:cs="Times New Roman"/>
                <w:bCs/>
                <w:sz w:val="28"/>
                <w:szCs w:val="28"/>
                <w:lang w:eastAsia="en-US"/>
              </w:rPr>
            </w:pPr>
            <w:r w:rsidRPr="00EF33C9">
              <w:rPr>
                <w:rFonts w:ascii="Times New Roman" w:eastAsia="Times New Roman" w:hAnsi="Times New Roman" w:cs="Times New Roman"/>
                <w:bCs/>
                <w:sz w:val="28"/>
                <w:szCs w:val="28"/>
                <w:lang w:eastAsia="en-US"/>
              </w:rPr>
              <w:t>февраль</w:t>
            </w:r>
          </w:p>
        </w:tc>
        <w:tc>
          <w:tcPr>
            <w:tcW w:w="2459" w:type="dxa"/>
          </w:tcPr>
          <w:p w:rsidR="00C27B44" w:rsidRPr="00EF33C9" w:rsidRDefault="00C27B44" w:rsidP="00E236F6">
            <w:pPr>
              <w:tabs>
                <w:tab w:val="left" w:pos="3880"/>
              </w:tabs>
              <w:spacing w:after="0" w:line="240" w:lineRule="auto"/>
              <w:rPr>
                <w:rFonts w:ascii="Times New Roman" w:eastAsia="Times New Roman" w:hAnsi="Times New Roman" w:cs="Times New Roman"/>
                <w:bCs/>
                <w:sz w:val="28"/>
                <w:szCs w:val="28"/>
                <w:lang w:eastAsia="en-US"/>
              </w:rPr>
            </w:pPr>
            <w:r w:rsidRPr="00EF33C9">
              <w:rPr>
                <w:rFonts w:ascii="Times New Roman" w:eastAsia="Times New Roman" w:hAnsi="Times New Roman" w:cs="Times New Roman"/>
                <w:bCs/>
                <w:sz w:val="28"/>
                <w:szCs w:val="28"/>
                <w:lang w:eastAsia="en-US"/>
              </w:rPr>
              <w:t xml:space="preserve">Зам. директора по УВР, </w:t>
            </w:r>
            <w:r w:rsidR="00E236F6" w:rsidRPr="00EF33C9">
              <w:rPr>
                <w:rFonts w:ascii="Times New Roman" w:eastAsia="Times New Roman" w:hAnsi="Times New Roman" w:cs="Times New Roman"/>
                <w:bCs/>
                <w:sz w:val="28"/>
                <w:szCs w:val="28"/>
                <w:lang w:eastAsia="en-US"/>
              </w:rPr>
              <w:t>ВР</w:t>
            </w:r>
          </w:p>
        </w:tc>
        <w:tc>
          <w:tcPr>
            <w:tcW w:w="2996" w:type="dxa"/>
          </w:tcPr>
          <w:p w:rsidR="00C27B44" w:rsidRPr="00EF33C9" w:rsidRDefault="00C27B44" w:rsidP="00C27B44">
            <w:pPr>
              <w:tabs>
                <w:tab w:val="left" w:pos="3880"/>
              </w:tabs>
              <w:spacing w:after="0" w:line="240" w:lineRule="auto"/>
              <w:rPr>
                <w:rFonts w:ascii="Times New Roman" w:eastAsia="Times New Roman" w:hAnsi="Times New Roman" w:cs="Times New Roman"/>
                <w:bCs/>
                <w:sz w:val="28"/>
                <w:szCs w:val="28"/>
                <w:lang w:eastAsia="en-US"/>
              </w:rPr>
            </w:pPr>
            <w:r w:rsidRPr="00EF33C9">
              <w:rPr>
                <w:rFonts w:ascii="Times New Roman" w:eastAsia="Times New Roman" w:hAnsi="Times New Roman" w:cs="Times New Roman"/>
                <w:bCs/>
                <w:sz w:val="28"/>
                <w:szCs w:val="28"/>
                <w:lang w:eastAsia="en-US"/>
              </w:rPr>
              <w:t>Устранение пробелов ЗУН учащихся, эффективная организация итогового повторения.</w:t>
            </w:r>
          </w:p>
        </w:tc>
        <w:tc>
          <w:tcPr>
            <w:tcW w:w="3172" w:type="dxa"/>
          </w:tcPr>
          <w:p w:rsidR="00C27B44" w:rsidRPr="00EF33C9" w:rsidRDefault="00C27B44" w:rsidP="00C27B44">
            <w:pPr>
              <w:tabs>
                <w:tab w:val="left" w:pos="3880"/>
              </w:tabs>
              <w:spacing w:after="0" w:line="240" w:lineRule="auto"/>
              <w:rPr>
                <w:rFonts w:ascii="Times New Roman" w:eastAsia="Times New Roman" w:hAnsi="Times New Roman" w:cs="Times New Roman"/>
                <w:bCs/>
                <w:sz w:val="28"/>
                <w:szCs w:val="28"/>
                <w:lang w:eastAsia="en-US"/>
              </w:rPr>
            </w:pPr>
            <w:r w:rsidRPr="00EF33C9">
              <w:rPr>
                <w:rFonts w:ascii="Times New Roman" w:eastAsia="Times New Roman" w:hAnsi="Times New Roman" w:cs="Times New Roman"/>
                <w:bCs/>
                <w:sz w:val="28"/>
                <w:szCs w:val="28"/>
                <w:lang w:eastAsia="en-US"/>
              </w:rPr>
              <w:t>Педсовет, протокол ШМО.</w:t>
            </w:r>
          </w:p>
        </w:tc>
      </w:tr>
      <w:tr w:rsidR="00C27B44" w:rsidRPr="00EF33C9" w:rsidTr="00403B9E">
        <w:tc>
          <w:tcPr>
            <w:tcW w:w="851" w:type="dxa"/>
          </w:tcPr>
          <w:p w:rsidR="00C27B44" w:rsidRPr="00EF33C9" w:rsidRDefault="00C27B44" w:rsidP="00C27B44">
            <w:pPr>
              <w:numPr>
                <w:ilvl w:val="0"/>
                <w:numId w:val="211"/>
              </w:numPr>
              <w:tabs>
                <w:tab w:val="left" w:pos="3880"/>
              </w:tabs>
              <w:spacing w:after="0" w:line="240" w:lineRule="auto"/>
              <w:rPr>
                <w:rFonts w:ascii="Times New Roman" w:eastAsia="Times New Roman" w:hAnsi="Times New Roman" w:cs="Times New Roman"/>
                <w:bCs/>
                <w:sz w:val="28"/>
                <w:szCs w:val="28"/>
                <w:lang w:eastAsia="en-US"/>
              </w:rPr>
            </w:pPr>
          </w:p>
        </w:tc>
        <w:tc>
          <w:tcPr>
            <w:tcW w:w="4111" w:type="dxa"/>
          </w:tcPr>
          <w:p w:rsidR="00C27B44" w:rsidRPr="00EF33C9" w:rsidRDefault="00C27B44" w:rsidP="00C27B44">
            <w:pPr>
              <w:tabs>
                <w:tab w:val="left" w:pos="3880"/>
              </w:tabs>
              <w:spacing w:after="0" w:line="240" w:lineRule="auto"/>
              <w:rPr>
                <w:rFonts w:ascii="Times New Roman" w:eastAsia="Times New Roman" w:hAnsi="Times New Roman" w:cs="Times New Roman"/>
                <w:bCs/>
                <w:sz w:val="28"/>
                <w:szCs w:val="28"/>
                <w:lang w:eastAsia="en-US"/>
              </w:rPr>
            </w:pPr>
            <w:r w:rsidRPr="00EF33C9">
              <w:rPr>
                <w:rFonts w:ascii="Times New Roman" w:eastAsia="Times New Roman" w:hAnsi="Times New Roman" w:cs="Times New Roman"/>
                <w:bCs/>
                <w:sz w:val="28"/>
                <w:szCs w:val="28"/>
                <w:lang w:eastAsia="en-US"/>
              </w:rPr>
              <w:t>Мониторинг и диагностика по следующим направлениям:</w:t>
            </w:r>
          </w:p>
          <w:p w:rsidR="00C27B44" w:rsidRPr="00EF33C9" w:rsidRDefault="00C27B44" w:rsidP="00C27B44">
            <w:pPr>
              <w:tabs>
                <w:tab w:val="left" w:pos="3880"/>
              </w:tabs>
              <w:spacing w:after="0" w:line="240" w:lineRule="auto"/>
              <w:rPr>
                <w:rFonts w:ascii="Times New Roman" w:eastAsia="Times New Roman" w:hAnsi="Times New Roman" w:cs="Times New Roman"/>
                <w:bCs/>
                <w:sz w:val="28"/>
                <w:szCs w:val="28"/>
                <w:lang w:eastAsia="en-US"/>
              </w:rPr>
            </w:pPr>
            <w:r w:rsidRPr="00EF33C9">
              <w:rPr>
                <w:rFonts w:ascii="Times New Roman" w:eastAsia="Times New Roman" w:hAnsi="Times New Roman" w:cs="Times New Roman"/>
                <w:bCs/>
                <w:sz w:val="28"/>
                <w:szCs w:val="28"/>
                <w:lang w:eastAsia="en-US"/>
              </w:rPr>
              <w:t>-качество образования на основе ГИА в 9,11 классах;</w:t>
            </w:r>
          </w:p>
          <w:p w:rsidR="00C27B44" w:rsidRPr="00EF33C9" w:rsidRDefault="00C27B44" w:rsidP="00C27B44">
            <w:pPr>
              <w:tabs>
                <w:tab w:val="left" w:pos="3880"/>
              </w:tabs>
              <w:spacing w:after="0" w:line="240" w:lineRule="auto"/>
              <w:rPr>
                <w:rFonts w:ascii="Times New Roman" w:eastAsia="Times New Roman" w:hAnsi="Times New Roman" w:cs="Times New Roman"/>
                <w:bCs/>
                <w:sz w:val="28"/>
                <w:szCs w:val="28"/>
                <w:lang w:eastAsia="en-US"/>
              </w:rPr>
            </w:pPr>
            <w:r w:rsidRPr="00EF33C9">
              <w:rPr>
                <w:rFonts w:ascii="Times New Roman" w:eastAsia="Times New Roman" w:hAnsi="Times New Roman" w:cs="Times New Roman"/>
                <w:bCs/>
                <w:sz w:val="28"/>
                <w:szCs w:val="28"/>
                <w:lang w:eastAsia="en-US"/>
              </w:rPr>
              <w:t>-качество образовательных услуг по предметам;</w:t>
            </w:r>
          </w:p>
          <w:p w:rsidR="00C27B44" w:rsidRPr="00EF33C9" w:rsidRDefault="00C27B44" w:rsidP="00C27B44">
            <w:pPr>
              <w:tabs>
                <w:tab w:val="left" w:pos="3880"/>
              </w:tabs>
              <w:spacing w:after="0" w:line="240" w:lineRule="auto"/>
              <w:rPr>
                <w:rFonts w:ascii="Times New Roman" w:eastAsia="Times New Roman" w:hAnsi="Times New Roman" w:cs="Times New Roman"/>
                <w:bCs/>
                <w:sz w:val="28"/>
                <w:szCs w:val="28"/>
                <w:lang w:eastAsia="en-US"/>
              </w:rPr>
            </w:pPr>
            <w:r w:rsidRPr="00EF33C9">
              <w:rPr>
                <w:rFonts w:ascii="Times New Roman" w:eastAsia="Times New Roman" w:hAnsi="Times New Roman" w:cs="Times New Roman"/>
                <w:bCs/>
                <w:sz w:val="28"/>
                <w:szCs w:val="28"/>
                <w:lang w:eastAsia="en-US"/>
              </w:rPr>
              <w:t>-учебные и внеурочные достижения обучающихся;</w:t>
            </w:r>
          </w:p>
          <w:p w:rsidR="00C27B44" w:rsidRPr="00EF33C9" w:rsidRDefault="00C27B44" w:rsidP="00C27B44">
            <w:pPr>
              <w:tabs>
                <w:tab w:val="left" w:pos="3880"/>
              </w:tabs>
              <w:spacing w:after="0" w:line="240" w:lineRule="auto"/>
              <w:rPr>
                <w:rFonts w:ascii="Times New Roman" w:eastAsia="Times New Roman" w:hAnsi="Times New Roman" w:cs="Times New Roman"/>
                <w:bCs/>
                <w:sz w:val="28"/>
                <w:szCs w:val="28"/>
                <w:lang w:eastAsia="en-US"/>
              </w:rPr>
            </w:pPr>
            <w:r w:rsidRPr="00EF33C9">
              <w:rPr>
                <w:rFonts w:ascii="Times New Roman" w:eastAsia="Times New Roman" w:hAnsi="Times New Roman" w:cs="Times New Roman"/>
                <w:bCs/>
                <w:sz w:val="28"/>
                <w:szCs w:val="28"/>
                <w:lang w:eastAsia="en-US"/>
              </w:rPr>
              <w:t>-оценка качества образования родителями;</w:t>
            </w:r>
          </w:p>
          <w:p w:rsidR="00C27B44" w:rsidRPr="00EF33C9" w:rsidRDefault="00C27B44" w:rsidP="00C27B44">
            <w:pPr>
              <w:tabs>
                <w:tab w:val="left" w:pos="3880"/>
              </w:tabs>
              <w:spacing w:after="0" w:line="240" w:lineRule="auto"/>
              <w:rPr>
                <w:rFonts w:ascii="Times New Roman" w:eastAsia="Times New Roman" w:hAnsi="Times New Roman" w:cs="Times New Roman"/>
                <w:bCs/>
                <w:sz w:val="28"/>
                <w:szCs w:val="28"/>
                <w:lang w:eastAsia="en-US"/>
              </w:rPr>
            </w:pPr>
            <w:r w:rsidRPr="00EF33C9">
              <w:rPr>
                <w:rFonts w:ascii="Times New Roman" w:eastAsia="Times New Roman" w:hAnsi="Times New Roman" w:cs="Times New Roman"/>
                <w:bCs/>
                <w:sz w:val="28"/>
                <w:szCs w:val="28"/>
                <w:lang w:eastAsia="en-US"/>
              </w:rPr>
              <w:t>-образовательные потребности учащихся;</w:t>
            </w:r>
          </w:p>
          <w:p w:rsidR="00C27B44" w:rsidRPr="00EF33C9" w:rsidRDefault="00C27B44" w:rsidP="00C27B44">
            <w:pPr>
              <w:tabs>
                <w:tab w:val="left" w:pos="3880"/>
              </w:tabs>
              <w:spacing w:after="0" w:line="240" w:lineRule="auto"/>
              <w:rPr>
                <w:rFonts w:ascii="Times New Roman" w:eastAsia="Times New Roman" w:hAnsi="Times New Roman" w:cs="Times New Roman"/>
                <w:bCs/>
                <w:sz w:val="28"/>
                <w:szCs w:val="28"/>
                <w:lang w:eastAsia="en-US"/>
              </w:rPr>
            </w:pPr>
            <w:r w:rsidRPr="00EF33C9">
              <w:rPr>
                <w:rFonts w:ascii="Times New Roman" w:eastAsia="Times New Roman" w:hAnsi="Times New Roman" w:cs="Times New Roman"/>
                <w:bCs/>
                <w:sz w:val="28"/>
                <w:szCs w:val="28"/>
                <w:lang w:eastAsia="en-US"/>
              </w:rPr>
              <w:t>-состояние здоровья обучающихся.</w:t>
            </w:r>
          </w:p>
        </w:tc>
        <w:tc>
          <w:tcPr>
            <w:tcW w:w="2057" w:type="dxa"/>
          </w:tcPr>
          <w:p w:rsidR="00C27B44" w:rsidRPr="00EF33C9" w:rsidRDefault="00C27B44" w:rsidP="00C27B44">
            <w:pPr>
              <w:tabs>
                <w:tab w:val="left" w:pos="3880"/>
              </w:tabs>
              <w:spacing w:after="0" w:line="240" w:lineRule="auto"/>
              <w:rPr>
                <w:rFonts w:ascii="Times New Roman" w:eastAsia="Times New Roman" w:hAnsi="Times New Roman" w:cs="Times New Roman"/>
                <w:bCs/>
                <w:sz w:val="28"/>
                <w:szCs w:val="28"/>
                <w:lang w:eastAsia="en-US"/>
              </w:rPr>
            </w:pPr>
            <w:r w:rsidRPr="00EF33C9">
              <w:rPr>
                <w:rFonts w:ascii="Times New Roman" w:eastAsia="Times New Roman" w:hAnsi="Times New Roman" w:cs="Times New Roman"/>
                <w:bCs/>
                <w:sz w:val="28"/>
                <w:szCs w:val="28"/>
                <w:lang w:eastAsia="en-US"/>
              </w:rPr>
              <w:t>Июнь-август</w:t>
            </w:r>
          </w:p>
          <w:p w:rsidR="00C27B44" w:rsidRPr="00EF33C9" w:rsidRDefault="00C27B44" w:rsidP="00C27B44">
            <w:pPr>
              <w:tabs>
                <w:tab w:val="left" w:pos="3880"/>
              </w:tabs>
              <w:spacing w:after="0" w:line="240" w:lineRule="auto"/>
              <w:rPr>
                <w:rFonts w:ascii="Times New Roman" w:eastAsia="Times New Roman" w:hAnsi="Times New Roman" w:cs="Times New Roman"/>
                <w:bCs/>
                <w:sz w:val="28"/>
                <w:szCs w:val="28"/>
                <w:lang w:eastAsia="en-US"/>
              </w:rPr>
            </w:pPr>
          </w:p>
          <w:p w:rsidR="00C27B44" w:rsidRPr="00EF33C9" w:rsidRDefault="00C27B44" w:rsidP="00C27B44">
            <w:pPr>
              <w:tabs>
                <w:tab w:val="left" w:pos="3880"/>
              </w:tabs>
              <w:spacing w:after="0" w:line="240" w:lineRule="auto"/>
              <w:rPr>
                <w:rFonts w:ascii="Times New Roman" w:eastAsia="Times New Roman" w:hAnsi="Times New Roman" w:cs="Times New Roman"/>
                <w:bCs/>
                <w:sz w:val="28"/>
                <w:szCs w:val="28"/>
                <w:lang w:eastAsia="en-US"/>
              </w:rPr>
            </w:pPr>
          </w:p>
        </w:tc>
        <w:tc>
          <w:tcPr>
            <w:tcW w:w="2459" w:type="dxa"/>
          </w:tcPr>
          <w:p w:rsidR="00C27B44" w:rsidRPr="00EF33C9" w:rsidRDefault="00C27B44" w:rsidP="00C27B44">
            <w:pPr>
              <w:tabs>
                <w:tab w:val="left" w:pos="3880"/>
              </w:tabs>
              <w:spacing w:after="0" w:line="240" w:lineRule="auto"/>
              <w:rPr>
                <w:rFonts w:ascii="Times New Roman" w:eastAsia="Times New Roman" w:hAnsi="Times New Roman" w:cs="Times New Roman"/>
                <w:bCs/>
                <w:sz w:val="28"/>
                <w:szCs w:val="28"/>
                <w:lang w:eastAsia="en-US"/>
              </w:rPr>
            </w:pPr>
            <w:r w:rsidRPr="00EF33C9">
              <w:rPr>
                <w:rFonts w:ascii="Times New Roman" w:eastAsia="Times New Roman" w:hAnsi="Times New Roman" w:cs="Times New Roman"/>
                <w:bCs/>
                <w:sz w:val="28"/>
                <w:szCs w:val="28"/>
                <w:lang w:eastAsia="en-US"/>
              </w:rPr>
              <w:t>Зам. директора</w:t>
            </w:r>
          </w:p>
        </w:tc>
        <w:tc>
          <w:tcPr>
            <w:tcW w:w="2996" w:type="dxa"/>
          </w:tcPr>
          <w:p w:rsidR="00C27B44" w:rsidRPr="00EF33C9" w:rsidRDefault="00C27B44" w:rsidP="00C27B44">
            <w:pPr>
              <w:tabs>
                <w:tab w:val="left" w:pos="3880"/>
              </w:tabs>
              <w:spacing w:after="0" w:line="240" w:lineRule="auto"/>
              <w:rPr>
                <w:rFonts w:ascii="Times New Roman" w:eastAsia="Times New Roman" w:hAnsi="Times New Roman" w:cs="Times New Roman"/>
                <w:bCs/>
                <w:sz w:val="28"/>
                <w:szCs w:val="28"/>
                <w:lang w:eastAsia="en-US"/>
              </w:rPr>
            </w:pPr>
            <w:r w:rsidRPr="00EF33C9">
              <w:rPr>
                <w:rFonts w:ascii="Times New Roman" w:eastAsia="Times New Roman" w:hAnsi="Times New Roman" w:cs="Times New Roman"/>
                <w:bCs/>
                <w:sz w:val="28"/>
                <w:szCs w:val="28"/>
                <w:lang w:eastAsia="en-US"/>
              </w:rPr>
              <w:t>Объективная оценка качества образования, определения уровня обученности и достижений учащихся.</w:t>
            </w:r>
          </w:p>
        </w:tc>
        <w:tc>
          <w:tcPr>
            <w:tcW w:w="3172" w:type="dxa"/>
          </w:tcPr>
          <w:p w:rsidR="00C27B44" w:rsidRPr="00EF33C9" w:rsidRDefault="00C27B44" w:rsidP="00C27B44">
            <w:pPr>
              <w:tabs>
                <w:tab w:val="left" w:pos="3880"/>
              </w:tabs>
              <w:spacing w:after="0" w:line="240" w:lineRule="auto"/>
              <w:rPr>
                <w:rFonts w:ascii="Times New Roman" w:eastAsia="Times New Roman" w:hAnsi="Times New Roman" w:cs="Times New Roman"/>
                <w:bCs/>
                <w:sz w:val="28"/>
                <w:szCs w:val="28"/>
                <w:lang w:eastAsia="en-US"/>
              </w:rPr>
            </w:pPr>
            <w:r w:rsidRPr="00EF33C9">
              <w:rPr>
                <w:rFonts w:ascii="Times New Roman" w:eastAsia="Times New Roman" w:hAnsi="Times New Roman" w:cs="Times New Roman"/>
                <w:bCs/>
                <w:sz w:val="28"/>
                <w:szCs w:val="28"/>
                <w:lang w:eastAsia="en-US"/>
              </w:rPr>
              <w:t>Сводные таблицы, диагностические карты, аналитические справки и т.п.</w:t>
            </w:r>
          </w:p>
        </w:tc>
      </w:tr>
      <w:tr w:rsidR="00C27B44" w:rsidRPr="00EF33C9" w:rsidTr="00403B9E">
        <w:tc>
          <w:tcPr>
            <w:tcW w:w="851" w:type="dxa"/>
          </w:tcPr>
          <w:p w:rsidR="00C27B44" w:rsidRPr="00EF33C9" w:rsidRDefault="00C27B44" w:rsidP="00C27B44">
            <w:pPr>
              <w:numPr>
                <w:ilvl w:val="0"/>
                <w:numId w:val="211"/>
              </w:numPr>
              <w:tabs>
                <w:tab w:val="left" w:pos="3880"/>
              </w:tabs>
              <w:spacing w:after="0" w:line="240" w:lineRule="auto"/>
              <w:rPr>
                <w:rFonts w:ascii="Times New Roman" w:eastAsia="Times New Roman" w:hAnsi="Times New Roman" w:cs="Times New Roman"/>
                <w:bCs/>
                <w:sz w:val="28"/>
                <w:szCs w:val="28"/>
                <w:lang w:eastAsia="en-US"/>
              </w:rPr>
            </w:pPr>
          </w:p>
        </w:tc>
        <w:tc>
          <w:tcPr>
            <w:tcW w:w="4111" w:type="dxa"/>
          </w:tcPr>
          <w:p w:rsidR="00C27B44" w:rsidRPr="00EF33C9" w:rsidRDefault="00A65FC7" w:rsidP="00C27B44">
            <w:pPr>
              <w:tabs>
                <w:tab w:val="left" w:pos="3880"/>
              </w:tabs>
              <w:spacing w:after="0" w:line="240" w:lineRule="auto"/>
              <w:rPr>
                <w:rFonts w:ascii="Times New Roman" w:eastAsia="Times New Roman" w:hAnsi="Times New Roman" w:cs="Times New Roman"/>
                <w:bCs/>
                <w:sz w:val="28"/>
                <w:szCs w:val="28"/>
                <w:lang w:eastAsia="en-US"/>
              </w:rPr>
            </w:pPr>
            <w:r w:rsidRPr="00EF33C9">
              <w:rPr>
                <w:rFonts w:ascii="Times New Roman" w:eastAsia="Times New Roman" w:hAnsi="Times New Roman" w:cs="Times New Roman"/>
                <w:bCs/>
                <w:sz w:val="28"/>
                <w:szCs w:val="28"/>
                <w:lang w:eastAsia="en-US"/>
              </w:rPr>
              <w:t>Анализ  посещенных  уроков  в выпускних   классах  с  целью  изучения подготовки  выпускников  к  ГИА. Выполнение  учебных  программ. Итоговое  сочинение.</w:t>
            </w:r>
          </w:p>
        </w:tc>
        <w:tc>
          <w:tcPr>
            <w:tcW w:w="2057" w:type="dxa"/>
          </w:tcPr>
          <w:p w:rsidR="00C27B44" w:rsidRPr="00EF33C9" w:rsidRDefault="00A65FC7" w:rsidP="00C27B44">
            <w:pPr>
              <w:tabs>
                <w:tab w:val="left" w:pos="3880"/>
              </w:tabs>
              <w:spacing w:after="0" w:line="240" w:lineRule="auto"/>
              <w:rPr>
                <w:rFonts w:ascii="Times New Roman" w:eastAsia="Times New Roman" w:hAnsi="Times New Roman" w:cs="Times New Roman"/>
                <w:bCs/>
                <w:sz w:val="28"/>
                <w:szCs w:val="28"/>
                <w:lang w:eastAsia="en-US"/>
              </w:rPr>
            </w:pPr>
            <w:r w:rsidRPr="00EF33C9">
              <w:rPr>
                <w:rFonts w:ascii="Times New Roman" w:eastAsia="Times New Roman" w:hAnsi="Times New Roman" w:cs="Times New Roman"/>
                <w:bCs/>
                <w:sz w:val="28"/>
                <w:szCs w:val="28"/>
                <w:lang w:eastAsia="en-US"/>
              </w:rPr>
              <w:t>март</w:t>
            </w:r>
          </w:p>
        </w:tc>
        <w:tc>
          <w:tcPr>
            <w:tcW w:w="2459" w:type="dxa"/>
          </w:tcPr>
          <w:p w:rsidR="00C27B44" w:rsidRPr="00EF33C9" w:rsidRDefault="00C27B44" w:rsidP="00C27B44">
            <w:pPr>
              <w:tabs>
                <w:tab w:val="left" w:pos="3880"/>
              </w:tabs>
              <w:spacing w:after="0" w:line="240" w:lineRule="auto"/>
              <w:rPr>
                <w:rFonts w:ascii="Times New Roman" w:eastAsia="Times New Roman" w:hAnsi="Times New Roman" w:cs="Times New Roman"/>
                <w:bCs/>
                <w:sz w:val="28"/>
                <w:szCs w:val="28"/>
                <w:lang w:eastAsia="en-US"/>
              </w:rPr>
            </w:pPr>
            <w:r w:rsidRPr="00EF33C9">
              <w:rPr>
                <w:rFonts w:ascii="Times New Roman" w:eastAsia="Times New Roman" w:hAnsi="Times New Roman" w:cs="Times New Roman"/>
                <w:bCs/>
                <w:sz w:val="28"/>
                <w:szCs w:val="28"/>
                <w:lang w:eastAsia="en-US"/>
              </w:rPr>
              <w:t>Администрация, классные руководители.</w:t>
            </w:r>
          </w:p>
        </w:tc>
        <w:tc>
          <w:tcPr>
            <w:tcW w:w="2996" w:type="dxa"/>
          </w:tcPr>
          <w:p w:rsidR="00C27B44" w:rsidRPr="00EF33C9" w:rsidRDefault="00C27B44" w:rsidP="00C27B44">
            <w:pPr>
              <w:tabs>
                <w:tab w:val="left" w:pos="3880"/>
              </w:tabs>
              <w:spacing w:after="0" w:line="240" w:lineRule="auto"/>
              <w:rPr>
                <w:rFonts w:ascii="Times New Roman" w:eastAsia="Times New Roman" w:hAnsi="Times New Roman" w:cs="Times New Roman"/>
                <w:bCs/>
                <w:sz w:val="28"/>
                <w:szCs w:val="28"/>
                <w:lang w:eastAsia="en-US"/>
              </w:rPr>
            </w:pPr>
            <w:r w:rsidRPr="00EF33C9">
              <w:rPr>
                <w:rFonts w:ascii="Times New Roman" w:eastAsia="Times New Roman" w:hAnsi="Times New Roman" w:cs="Times New Roman"/>
                <w:bCs/>
                <w:sz w:val="28"/>
                <w:szCs w:val="28"/>
                <w:lang w:eastAsia="en-US"/>
              </w:rPr>
              <w:t>Повышение мотив</w:t>
            </w:r>
            <w:r w:rsidR="00A65FC7" w:rsidRPr="00EF33C9">
              <w:rPr>
                <w:rFonts w:ascii="Times New Roman" w:eastAsia="Times New Roman" w:hAnsi="Times New Roman" w:cs="Times New Roman"/>
                <w:bCs/>
                <w:sz w:val="28"/>
                <w:szCs w:val="28"/>
                <w:lang w:eastAsia="en-US"/>
              </w:rPr>
              <w:t xml:space="preserve">ации </w:t>
            </w:r>
            <w:r w:rsidRPr="00EF33C9">
              <w:rPr>
                <w:rFonts w:ascii="Times New Roman" w:eastAsia="Times New Roman" w:hAnsi="Times New Roman" w:cs="Times New Roman"/>
                <w:bCs/>
                <w:sz w:val="28"/>
                <w:szCs w:val="28"/>
                <w:lang w:eastAsia="en-US"/>
              </w:rPr>
              <w:t xml:space="preserve"> учащихся.</w:t>
            </w:r>
          </w:p>
        </w:tc>
        <w:tc>
          <w:tcPr>
            <w:tcW w:w="3172" w:type="dxa"/>
          </w:tcPr>
          <w:p w:rsidR="00C27B44" w:rsidRPr="00EF33C9" w:rsidRDefault="00C27B44" w:rsidP="00C27B44">
            <w:pPr>
              <w:tabs>
                <w:tab w:val="left" w:pos="3880"/>
              </w:tabs>
              <w:spacing w:after="0" w:line="240" w:lineRule="auto"/>
              <w:rPr>
                <w:rFonts w:ascii="Times New Roman" w:eastAsia="Times New Roman" w:hAnsi="Times New Roman" w:cs="Times New Roman"/>
                <w:bCs/>
                <w:sz w:val="28"/>
                <w:szCs w:val="28"/>
                <w:lang w:eastAsia="en-US"/>
              </w:rPr>
            </w:pPr>
            <w:r w:rsidRPr="00EF33C9">
              <w:rPr>
                <w:rFonts w:ascii="Times New Roman" w:eastAsia="Times New Roman" w:hAnsi="Times New Roman" w:cs="Times New Roman"/>
                <w:bCs/>
                <w:sz w:val="28"/>
                <w:szCs w:val="28"/>
                <w:lang w:eastAsia="en-US"/>
              </w:rPr>
              <w:t>Совещание при директоре, приказы, справки по итогам деятельности.</w:t>
            </w:r>
          </w:p>
        </w:tc>
      </w:tr>
    </w:tbl>
    <w:p w:rsidR="00C27B44" w:rsidRPr="00EF33C9" w:rsidRDefault="00C27B44" w:rsidP="00C27B44">
      <w:pPr>
        <w:tabs>
          <w:tab w:val="left" w:pos="1560"/>
        </w:tabs>
        <w:spacing w:after="0" w:line="360" w:lineRule="auto"/>
        <w:ind w:left="2130"/>
        <w:rPr>
          <w:rFonts w:ascii="Times New Roman" w:eastAsia="Calibri" w:hAnsi="Times New Roman" w:cs="Times New Roman"/>
          <w:b/>
          <w:sz w:val="28"/>
          <w:szCs w:val="28"/>
          <w:lang w:eastAsia="en-US"/>
        </w:rPr>
      </w:pPr>
    </w:p>
    <w:p w:rsidR="00E236F6" w:rsidRPr="00EF33C9" w:rsidRDefault="00E236F6" w:rsidP="00E236F6">
      <w:pPr>
        <w:tabs>
          <w:tab w:val="left" w:pos="1560"/>
        </w:tabs>
        <w:spacing w:after="0" w:line="360" w:lineRule="auto"/>
        <w:ind w:left="1560"/>
        <w:jc w:val="center"/>
        <w:rPr>
          <w:rFonts w:ascii="Times New Roman" w:eastAsia="Calibri" w:hAnsi="Times New Roman" w:cs="Times New Roman"/>
          <w:b/>
          <w:sz w:val="28"/>
          <w:szCs w:val="28"/>
          <w:lang w:eastAsia="en-US"/>
        </w:rPr>
      </w:pPr>
    </w:p>
    <w:p w:rsidR="00E236F6" w:rsidRPr="00EF33C9" w:rsidRDefault="00E236F6" w:rsidP="00E236F6">
      <w:pPr>
        <w:tabs>
          <w:tab w:val="left" w:pos="1560"/>
        </w:tabs>
        <w:spacing w:after="0" w:line="360" w:lineRule="auto"/>
        <w:ind w:left="1560"/>
        <w:jc w:val="center"/>
        <w:rPr>
          <w:rFonts w:ascii="Times New Roman" w:eastAsia="Calibri" w:hAnsi="Times New Roman" w:cs="Times New Roman"/>
          <w:b/>
          <w:sz w:val="28"/>
          <w:szCs w:val="28"/>
          <w:lang w:eastAsia="en-US"/>
        </w:rPr>
      </w:pPr>
    </w:p>
    <w:p w:rsidR="00C27B44" w:rsidRPr="00EF33C9" w:rsidRDefault="00E236F6" w:rsidP="00E236F6">
      <w:pPr>
        <w:tabs>
          <w:tab w:val="left" w:pos="1560"/>
        </w:tabs>
        <w:spacing w:after="0" w:line="360" w:lineRule="auto"/>
        <w:ind w:left="1560"/>
        <w:jc w:val="center"/>
        <w:rPr>
          <w:rFonts w:ascii="Times New Roman" w:eastAsia="Calibri" w:hAnsi="Times New Roman" w:cs="Times New Roman"/>
          <w:b/>
          <w:sz w:val="28"/>
          <w:szCs w:val="28"/>
          <w:lang w:eastAsia="en-US"/>
        </w:rPr>
      </w:pPr>
      <w:r w:rsidRPr="00EF33C9">
        <w:rPr>
          <w:rFonts w:ascii="Times New Roman" w:eastAsia="Calibri" w:hAnsi="Times New Roman" w:cs="Times New Roman"/>
          <w:b/>
          <w:sz w:val="28"/>
          <w:szCs w:val="28"/>
          <w:lang w:eastAsia="en-US"/>
        </w:rPr>
        <w:t>1.</w:t>
      </w:r>
      <w:r w:rsidR="00C27B44" w:rsidRPr="00EF33C9">
        <w:rPr>
          <w:rFonts w:ascii="Times New Roman" w:eastAsia="Calibri" w:hAnsi="Times New Roman" w:cs="Times New Roman"/>
          <w:b/>
          <w:sz w:val="28"/>
          <w:szCs w:val="28"/>
          <w:lang w:eastAsia="en-US"/>
        </w:rPr>
        <w:t>Работа с учителями школы по повышению качества образования</w:t>
      </w:r>
    </w:p>
    <w:tbl>
      <w:tblPr>
        <w:tblW w:w="155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1418"/>
        <w:gridCol w:w="2268"/>
        <w:gridCol w:w="4961"/>
        <w:gridCol w:w="2268"/>
      </w:tblGrid>
      <w:tr w:rsidR="00C27B44" w:rsidRPr="00EF33C9" w:rsidTr="00B44513">
        <w:tc>
          <w:tcPr>
            <w:tcW w:w="4678" w:type="dxa"/>
            <w:shd w:val="clear" w:color="auto" w:fill="auto"/>
          </w:tcPr>
          <w:p w:rsidR="00C27B44" w:rsidRPr="00EF33C9" w:rsidRDefault="00C27B44" w:rsidP="00C27B44">
            <w:pPr>
              <w:tabs>
                <w:tab w:val="left" w:pos="1560"/>
              </w:tabs>
              <w:spacing w:after="0" w:line="360" w:lineRule="auto"/>
              <w:rPr>
                <w:rFonts w:ascii="Times New Roman" w:eastAsia="Calibri" w:hAnsi="Times New Roman" w:cs="Times New Roman"/>
                <w:b/>
                <w:sz w:val="28"/>
                <w:szCs w:val="28"/>
                <w:lang w:eastAsia="en-US"/>
              </w:rPr>
            </w:pPr>
            <w:r w:rsidRPr="00EF33C9">
              <w:rPr>
                <w:rFonts w:ascii="Times New Roman" w:eastAsia="Calibri" w:hAnsi="Times New Roman" w:cs="Times New Roman"/>
                <w:b/>
                <w:sz w:val="28"/>
                <w:szCs w:val="28"/>
                <w:lang w:eastAsia="en-US"/>
              </w:rPr>
              <w:t>Мероприятия</w:t>
            </w:r>
          </w:p>
        </w:tc>
        <w:tc>
          <w:tcPr>
            <w:tcW w:w="1418" w:type="dxa"/>
            <w:shd w:val="clear" w:color="auto" w:fill="auto"/>
          </w:tcPr>
          <w:p w:rsidR="00C27B44" w:rsidRPr="00EF33C9" w:rsidRDefault="00C27B44" w:rsidP="00C27B44">
            <w:pPr>
              <w:tabs>
                <w:tab w:val="left" w:pos="1560"/>
              </w:tabs>
              <w:spacing w:after="0" w:line="360" w:lineRule="auto"/>
              <w:rPr>
                <w:rFonts w:ascii="Times New Roman" w:eastAsia="Calibri" w:hAnsi="Times New Roman" w:cs="Times New Roman"/>
                <w:b/>
                <w:sz w:val="28"/>
                <w:szCs w:val="28"/>
                <w:lang w:eastAsia="en-US"/>
              </w:rPr>
            </w:pPr>
            <w:r w:rsidRPr="00EF33C9">
              <w:rPr>
                <w:rFonts w:ascii="Times New Roman" w:eastAsia="Calibri" w:hAnsi="Times New Roman" w:cs="Times New Roman"/>
                <w:b/>
                <w:sz w:val="28"/>
                <w:szCs w:val="28"/>
                <w:lang w:eastAsia="en-US"/>
              </w:rPr>
              <w:t>сроки</w:t>
            </w:r>
          </w:p>
        </w:tc>
        <w:tc>
          <w:tcPr>
            <w:tcW w:w="2268" w:type="dxa"/>
            <w:shd w:val="clear" w:color="auto" w:fill="auto"/>
          </w:tcPr>
          <w:p w:rsidR="00C27B44" w:rsidRPr="00EF33C9" w:rsidRDefault="00C27B44" w:rsidP="00C27B44">
            <w:pPr>
              <w:tabs>
                <w:tab w:val="left" w:pos="1560"/>
              </w:tabs>
              <w:spacing w:after="0" w:line="360" w:lineRule="auto"/>
              <w:rPr>
                <w:rFonts w:ascii="Times New Roman" w:eastAsia="Calibri" w:hAnsi="Times New Roman" w:cs="Times New Roman"/>
                <w:b/>
                <w:sz w:val="28"/>
                <w:szCs w:val="28"/>
                <w:lang w:eastAsia="en-US"/>
              </w:rPr>
            </w:pPr>
            <w:r w:rsidRPr="00EF33C9">
              <w:rPr>
                <w:rFonts w:ascii="Times New Roman" w:eastAsia="Times New Roman" w:hAnsi="Times New Roman" w:cs="Times New Roman"/>
                <w:b/>
                <w:bCs/>
                <w:sz w:val="28"/>
                <w:szCs w:val="28"/>
                <w:lang w:eastAsia="en-US"/>
              </w:rPr>
              <w:t>Ответственный</w:t>
            </w:r>
          </w:p>
        </w:tc>
        <w:tc>
          <w:tcPr>
            <w:tcW w:w="4961" w:type="dxa"/>
            <w:shd w:val="clear" w:color="auto" w:fill="auto"/>
          </w:tcPr>
          <w:p w:rsidR="00C27B44" w:rsidRPr="00EF33C9" w:rsidRDefault="00C27B44" w:rsidP="00C27B44">
            <w:pPr>
              <w:tabs>
                <w:tab w:val="left" w:pos="1560"/>
              </w:tabs>
              <w:spacing w:after="0" w:line="360" w:lineRule="auto"/>
              <w:rPr>
                <w:rFonts w:ascii="Times New Roman" w:eastAsia="Calibri" w:hAnsi="Times New Roman" w:cs="Times New Roman"/>
                <w:b/>
                <w:sz w:val="28"/>
                <w:szCs w:val="28"/>
                <w:lang w:eastAsia="en-US"/>
              </w:rPr>
            </w:pPr>
            <w:r w:rsidRPr="00EF33C9">
              <w:rPr>
                <w:rFonts w:ascii="Times New Roman" w:eastAsia="Calibri" w:hAnsi="Times New Roman" w:cs="Times New Roman"/>
                <w:b/>
                <w:sz w:val="28"/>
                <w:szCs w:val="28"/>
                <w:lang w:eastAsia="en-US"/>
              </w:rPr>
              <w:t>Прогнозируемый результат</w:t>
            </w:r>
          </w:p>
        </w:tc>
        <w:tc>
          <w:tcPr>
            <w:tcW w:w="2268" w:type="dxa"/>
            <w:shd w:val="clear" w:color="auto" w:fill="auto"/>
          </w:tcPr>
          <w:p w:rsidR="00C27B44" w:rsidRPr="00EF33C9" w:rsidRDefault="00C27B44" w:rsidP="00C27B44">
            <w:pPr>
              <w:tabs>
                <w:tab w:val="left" w:pos="1560"/>
              </w:tabs>
              <w:spacing w:after="0" w:line="360" w:lineRule="auto"/>
              <w:rPr>
                <w:rFonts w:ascii="Times New Roman" w:eastAsia="Calibri" w:hAnsi="Times New Roman" w:cs="Times New Roman"/>
                <w:b/>
                <w:sz w:val="28"/>
                <w:szCs w:val="28"/>
                <w:lang w:eastAsia="en-US"/>
              </w:rPr>
            </w:pPr>
            <w:r w:rsidRPr="00EF33C9">
              <w:rPr>
                <w:rFonts w:ascii="Times New Roman" w:eastAsia="Times New Roman" w:hAnsi="Times New Roman" w:cs="Times New Roman"/>
                <w:b/>
                <w:bCs/>
                <w:sz w:val="28"/>
                <w:szCs w:val="28"/>
                <w:lang w:eastAsia="en-US"/>
              </w:rPr>
              <w:t>Итоговый документ</w:t>
            </w:r>
          </w:p>
        </w:tc>
      </w:tr>
      <w:tr w:rsidR="00C27B44" w:rsidRPr="00EF33C9" w:rsidTr="00B44513">
        <w:tc>
          <w:tcPr>
            <w:tcW w:w="4678" w:type="dxa"/>
            <w:shd w:val="clear" w:color="auto" w:fill="auto"/>
          </w:tcPr>
          <w:p w:rsidR="00C27B44" w:rsidRPr="00EF33C9" w:rsidRDefault="00C27B44" w:rsidP="00C27B44">
            <w:pPr>
              <w:spacing w:line="240" w:lineRule="auto"/>
              <w:rPr>
                <w:rFonts w:ascii="Times New Roman" w:eastAsia="Calibri" w:hAnsi="Times New Roman" w:cs="Times New Roman"/>
                <w:sz w:val="28"/>
                <w:szCs w:val="28"/>
                <w:lang w:eastAsia="en-US"/>
              </w:rPr>
            </w:pPr>
            <w:r w:rsidRPr="00EF33C9">
              <w:rPr>
                <w:rFonts w:ascii="Times New Roman" w:eastAsia="Calibri" w:hAnsi="Times New Roman" w:cs="Times New Roman"/>
                <w:sz w:val="28"/>
                <w:szCs w:val="28"/>
                <w:lang w:eastAsia="en-US"/>
              </w:rPr>
              <w:t>-Подготовка рабочих программ  и дидактических материалов, презентаций на новый учебный год на основе анализа результатов работы за прошедший период.</w:t>
            </w:r>
          </w:p>
          <w:p w:rsidR="00C27B44" w:rsidRPr="00EF33C9" w:rsidRDefault="00C27B44" w:rsidP="00C27B44">
            <w:pPr>
              <w:tabs>
                <w:tab w:val="left" w:pos="1560"/>
              </w:tabs>
              <w:spacing w:after="0" w:line="240" w:lineRule="auto"/>
              <w:rPr>
                <w:rFonts w:ascii="Times New Roman" w:eastAsia="Calibri" w:hAnsi="Times New Roman" w:cs="Times New Roman"/>
                <w:b/>
                <w:sz w:val="28"/>
                <w:szCs w:val="28"/>
                <w:lang w:eastAsia="en-US"/>
              </w:rPr>
            </w:pPr>
            <w:r w:rsidRPr="00EF33C9">
              <w:rPr>
                <w:rFonts w:ascii="Times New Roman" w:eastAsia="Calibri" w:hAnsi="Times New Roman" w:cs="Times New Roman"/>
                <w:sz w:val="28"/>
                <w:szCs w:val="28"/>
                <w:lang w:eastAsia="en-US"/>
              </w:rPr>
              <w:t>-Разработка планов подготовки учащихся к</w:t>
            </w:r>
            <w:r w:rsidRPr="00EF33C9">
              <w:rPr>
                <w:rFonts w:ascii="Times New Roman" w:eastAsia="Calibri" w:hAnsi="Times New Roman" w:cs="Times New Roman"/>
                <w:sz w:val="28"/>
                <w:szCs w:val="28"/>
                <w:lang w:eastAsia="en-US"/>
              </w:rPr>
              <w:br/>
              <w:t xml:space="preserve"> олимпиадам по предмету.</w:t>
            </w:r>
            <w:r w:rsidRPr="00EF33C9">
              <w:rPr>
                <w:rFonts w:ascii="Times New Roman" w:eastAsia="Calibri" w:hAnsi="Times New Roman" w:cs="Times New Roman"/>
                <w:sz w:val="28"/>
                <w:szCs w:val="28"/>
                <w:lang w:eastAsia="en-US"/>
              </w:rPr>
              <w:br/>
              <w:t>- Расширение базы наглядных пособий.</w:t>
            </w:r>
            <w:r w:rsidRPr="00EF33C9">
              <w:rPr>
                <w:rFonts w:ascii="Times New Roman" w:eastAsia="Calibri" w:hAnsi="Times New Roman" w:cs="Times New Roman"/>
                <w:sz w:val="28"/>
                <w:szCs w:val="28"/>
                <w:lang w:eastAsia="en-US"/>
              </w:rPr>
              <w:br/>
              <w:t>-Разработка рабочих программ для работы с детьми с ОВЗ</w:t>
            </w:r>
          </w:p>
        </w:tc>
        <w:tc>
          <w:tcPr>
            <w:tcW w:w="1418" w:type="dxa"/>
            <w:shd w:val="clear" w:color="auto" w:fill="auto"/>
          </w:tcPr>
          <w:p w:rsidR="00C27B44" w:rsidRPr="00EF33C9" w:rsidRDefault="00C27B44" w:rsidP="00C27B44">
            <w:pPr>
              <w:tabs>
                <w:tab w:val="left" w:pos="1560"/>
              </w:tabs>
              <w:spacing w:after="0" w:line="360" w:lineRule="auto"/>
              <w:rPr>
                <w:rFonts w:ascii="Times New Roman" w:eastAsia="Calibri" w:hAnsi="Times New Roman" w:cs="Times New Roman"/>
                <w:b/>
                <w:sz w:val="28"/>
                <w:szCs w:val="28"/>
                <w:lang w:eastAsia="en-US"/>
              </w:rPr>
            </w:pPr>
            <w:r w:rsidRPr="00EF33C9">
              <w:rPr>
                <w:rFonts w:ascii="Times New Roman" w:eastAsia="Calibri" w:hAnsi="Times New Roman" w:cs="Times New Roman"/>
                <w:sz w:val="28"/>
                <w:szCs w:val="28"/>
                <w:lang w:eastAsia="en-US"/>
              </w:rPr>
              <w:t>Август</w:t>
            </w:r>
          </w:p>
        </w:tc>
        <w:tc>
          <w:tcPr>
            <w:tcW w:w="2268" w:type="dxa"/>
            <w:shd w:val="clear" w:color="auto" w:fill="auto"/>
          </w:tcPr>
          <w:p w:rsidR="00C27B44" w:rsidRPr="00EF33C9" w:rsidRDefault="00C27B44" w:rsidP="00C27B44">
            <w:pPr>
              <w:tabs>
                <w:tab w:val="left" w:pos="1560"/>
              </w:tabs>
              <w:spacing w:after="0" w:line="240" w:lineRule="auto"/>
              <w:rPr>
                <w:rFonts w:ascii="Times New Roman" w:eastAsia="Calibri" w:hAnsi="Times New Roman" w:cs="Times New Roman"/>
                <w:sz w:val="28"/>
                <w:szCs w:val="28"/>
                <w:lang w:eastAsia="en-US"/>
              </w:rPr>
            </w:pPr>
            <w:r w:rsidRPr="00EF33C9">
              <w:rPr>
                <w:rFonts w:ascii="Times New Roman" w:eastAsia="Calibri" w:hAnsi="Times New Roman" w:cs="Times New Roman"/>
                <w:sz w:val="28"/>
                <w:szCs w:val="28"/>
                <w:lang w:eastAsia="en-US"/>
              </w:rPr>
              <w:t>Зам. директора по УВР, учителя</w:t>
            </w:r>
          </w:p>
        </w:tc>
        <w:tc>
          <w:tcPr>
            <w:tcW w:w="4961" w:type="dxa"/>
            <w:shd w:val="clear" w:color="auto" w:fill="auto"/>
          </w:tcPr>
          <w:p w:rsidR="00C27B44" w:rsidRPr="00EF33C9" w:rsidRDefault="00C27B44" w:rsidP="00C27B44">
            <w:pPr>
              <w:tabs>
                <w:tab w:val="left" w:pos="1560"/>
              </w:tabs>
              <w:spacing w:after="0" w:line="240" w:lineRule="auto"/>
              <w:rPr>
                <w:rFonts w:ascii="Times New Roman" w:eastAsia="Calibri" w:hAnsi="Times New Roman" w:cs="Times New Roman"/>
                <w:b/>
                <w:sz w:val="28"/>
                <w:szCs w:val="28"/>
                <w:lang w:eastAsia="en-US"/>
              </w:rPr>
            </w:pPr>
            <w:r w:rsidRPr="00EF33C9">
              <w:rPr>
                <w:rFonts w:ascii="Times New Roman" w:eastAsia="Calibri" w:hAnsi="Times New Roman" w:cs="Times New Roman"/>
                <w:sz w:val="28"/>
                <w:szCs w:val="28"/>
                <w:lang w:eastAsia="en-US"/>
              </w:rPr>
              <w:t>Четкость в организации режима занятий, адаптация учащихся к учебному году.</w:t>
            </w:r>
          </w:p>
        </w:tc>
        <w:tc>
          <w:tcPr>
            <w:tcW w:w="2268" w:type="dxa"/>
            <w:shd w:val="clear" w:color="auto" w:fill="auto"/>
          </w:tcPr>
          <w:p w:rsidR="00C27B44" w:rsidRPr="00EF33C9" w:rsidRDefault="00C27B44" w:rsidP="00C27B44">
            <w:pPr>
              <w:tabs>
                <w:tab w:val="left" w:pos="1560"/>
              </w:tabs>
              <w:spacing w:after="0" w:line="240" w:lineRule="auto"/>
              <w:rPr>
                <w:rFonts w:ascii="Times New Roman" w:eastAsia="Calibri" w:hAnsi="Times New Roman" w:cs="Times New Roman"/>
                <w:sz w:val="28"/>
                <w:szCs w:val="28"/>
                <w:lang w:eastAsia="en-US"/>
              </w:rPr>
            </w:pPr>
            <w:r w:rsidRPr="00EF33C9">
              <w:rPr>
                <w:rFonts w:ascii="Times New Roman" w:eastAsia="Calibri" w:hAnsi="Times New Roman" w:cs="Times New Roman"/>
                <w:sz w:val="28"/>
                <w:szCs w:val="28"/>
                <w:lang w:eastAsia="en-US"/>
              </w:rPr>
              <w:t>Приказы, решения педсовета</w:t>
            </w:r>
          </w:p>
        </w:tc>
      </w:tr>
      <w:tr w:rsidR="00C27B44" w:rsidRPr="00EF33C9" w:rsidTr="00B44513">
        <w:tc>
          <w:tcPr>
            <w:tcW w:w="4678" w:type="dxa"/>
            <w:shd w:val="clear" w:color="auto" w:fill="auto"/>
          </w:tcPr>
          <w:p w:rsidR="00C27B44" w:rsidRPr="00EF33C9" w:rsidRDefault="00C27B44" w:rsidP="00C27B44">
            <w:pPr>
              <w:spacing w:line="240" w:lineRule="auto"/>
              <w:rPr>
                <w:rFonts w:ascii="Times New Roman" w:eastAsia="Calibri" w:hAnsi="Times New Roman" w:cs="Times New Roman"/>
                <w:sz w:val="28"/>
                <w:szCs w:val="28"/>
                <w:lang w:eastAsia="en-US"/>
              </w:rPr>
            </w:pPr>
            <w:r w:rsidRPr="00EF33C9">
              <w:rPr>
                <w:rFonts w:ascii="Times New Roman" w:eastAsia="Calibri" w:hAnsi="Times New Roman" w:cs="Times New Roman"/>
                <w:sz w:val="28"/>
                <w:szCs w:val="28"/>
                <w:lang w:eastAsia="en-US"/>
              </w:rPr>
              <w:t xml:space="preserve">- Организация подготовки обучающихся к участию в  школьном и муниципальном этапе всероссийской  олимпиады школьников. </w:t>
            </w:r>
          </w:p>
          <w:p w:rsidR="00C27B44" w:rsidRPr="00EF33C9" w:rsidRDefault="00C27B44" w:rsidP="00C27B44">
            <w:pPr>
              <w:spacing w:line="240" w:lineRule="auto"/>
              <w:rPr>
                <w:rFonts w:ascii="Times New Roman" w:eastAsia="Calibri" w:hAnsi="Times New Roman" w:cs="Times New Roman"/>
                <w:sz w:val="28"/>
                <w:szCs w:val="28"/>
                <w:lang w:eastAsia="en-US"/>
              </w:rPr>
            </w:pPr>
            <w:r w:rsidRPr="00EF33C9">
              <w:rPr>
                <w:rFonts w:ascii="Times New Roman" w:eastAsia="Calibri" w:hAnsi="Times New Roman" w:cs="Times New Roman"/>
                <w:sz w:val="28"/>
                <w:szCs w:val="28"/>
                <w:lang w:eastAsia="en-US"/>
              </w:rPr>
              <w:t>-Разработка комплекса мер, развивающих учебную мотивацию: творческие задания, система поощрения и др.</w:t>
            </w:r>
          </w:p>
          <w:p w:rsidR="00C27B44" w:rsidRPr="00EF33C9" w:rsidRDefault="00C27B44" w:rsidP="00C27B44">
            <w:pPr>
              <w:spacing w:line="240" w:lineRule="auto"/>
              <w:rPr>
                <w:rFonts w:ascii="Times New Roman" w:eastAsia="Calibri" w:hAnsi="Times New Roman" w:cs="Times New Roman"/>
                <w:sz w:val="28"/>
                <w:szCs w:val="28"/>
                <w:lang w:eastAsia="en-US"/>
              </w:rPr>
            </w:pPr>
            <w:r w:rsidRPr="00EF33C9">
              <w:rPr>
                <w:rFonts w:ascii="Times New Roman" w:eastAsia="Calibri" w:hAnsi="Times New Roman" w:cs="Times New Roman"/>
                <w:sz w:val="28"/>
                <w:szCs w:val="28"/>
                <w:lang w:eastAsia="en-US"/>
              </w:rPr>
              <w:t>- Составление социальных паспортов, выяснение индивидуальных способностей и потребностей каждого ученика.</w:t>
            </w:r>
          </w:p>
          <w:p w:rsidR="00C27B44" w:rsidRPr="00EF33C9" w:rsidRDefault="00C27B44" w:rsidP="00C27B44">
            <w:pPr>
              <w:spacing w:line="240" w:lineRule="auto"/>
              <w:rPr>
                <w:rFonts w:ascii="Times New Roman" w:eastAsia="Calibri" w:hAnsi="Times New Roman" w:cs="Times New Roman"/>
                <w:sz w:val="28"/>
                <w:szCs w:val="28"/>
                <w:lang w:eastAsia="en-US"/>
              </w:rPr>
            </w:pPr>
            <w:r w:rsidRPr="00EF33C9">
              <w:rPr>
                <w:rFonts w:ascii="Times New Roman" w:eastAsia="Calibri" w:hAnsi="Times New Roman" w:cs="Times New Roman"/>
                <w:sz w:val="28"/>
                <w:szCs w:val="28"/>
                <w:lang w:eastAsia="en-US"/>
              </w:rPr>
              <w:t xml:space="preserve">- Проведение входного контроля знаний и на основе полученных данных организация повторения «западающих» тем курса. </w:t>
            </w:r>
          </w:p>
          <w:p w:rsidR="00C27B44" w:rsidRPr="00EF33C9" w:rsidRDefault="00C27B44" w:rsidP="00C27B44">
            <w:pPr>
              <w:spacing w:line="240" w:lineRule="auto"/>
              <w:rPr>
                <w:rFonts w:ascii="Times New Roman" w:eastAsia="Calibri" w:hAnsi="Times New Roman" w:cs="Times New Roman"/>
                <w:sz w:val="28"/>
                <w:szCs w:val="28"/>
                <w:lang w:eastAsia="en-US"/>
              </w:rPr>
            </w:pPr>
            <w:r w:rsidRPr="00EF33C9">
              <w:rPr>
                <w:rFonts w:ascii="Times New Roman" w:eastAsia="Calibri" w:hAnsi="Times New Roman" w:cs="Times New Roman"/>
                <w:sz w:val="28"/>
                <w:szCs w:val="28"/>
                <w:lang w:eastAsia="en-US"/>
              </w:rPr>
              <w:t>-Проведение родительских собраний, знакомство родителей с итогами аттестации за предыдущий год и с проблемами по подготовке детей к ГИА.</w:t>
            </w:r>
          </w:p>
          <w:p w:rsidR="00C27B44" w:rsidRPr="00EF33C9" w:rsidRDefault="00C27B44" w:rsidP="00C27B44">
            <w:pPr>
              <w:spacing w:line="240" w:lineRule="auto"/>
              <w:rPr>
                <w:rFonts w:ascii="Times New Roman" w:eastAsia="Calibri" w:hAnsi="Times New Roman" w:cs="Times New Roman"/>
                <w:sz w:val="28"/>
                <w:szCs w:val="28"/>
                <w:lang w:eastAsia="en-US"/>
              </w:rPr>
            </w:pPr>
            <w:r w:rsidRPr="00EF33C9">
              <w:rPr>
                <w:rFonts w:ascii="Times New Roman" w:eastAsia="Calibri" w:hAnsi="Times New Roman" w:cs="Times New Roman"/>
                <w:sz w:val="28"/>
                <w:szCs w:val="28"/>
                <w:lang w:eastAsia="en-US"/>
              </w:rPr>
              <w:t>-Обмен педагогическим опытом в форме взаимного посещения уроков.</w:t>
            </w:r>
          </w:p>
        </w:tc>
        <w:tc>
          <w:tcPr>
            <w:tcW w:w="1418" w:type="dxa"/>
            <w:shd w:val="clear" w:color="auto" w:fill="auto"/>
          </w:tcPr>
          <w:p w:rsidR="00C27B44" w:rsidRPr="00EF33C9" w:rsidRDefault="00C27B44" w:rsidP="00C27B44">
            <w:pPr>
              <w:tabs>
                <w:tab w:val="left" w:pos="1560"/>
              </w:tabs>
              <w:spacing w:after="0" w:line="360" w:lineRule="auto"/>
              <w:rPr>
                <w:rFonts w:ascii="Times New Roman" w:eastAsia="Calibri" w:hAnsi="Times New Roman" w:cs="Times New Roman"/>
                <w:b/>
                <w:sz w:val="28"/>
                <w:szCs w:val="28"/>
                <w:lang w:eastAsia="en-US"/>
              </w:rPr>
            </w:pPr>
            <w:r w:rsidRPr="00EF33C9">
              <w:rPr>
                <w:rFonts w:ascii="Times New Roman" w:eastAsia="Calibri" w:hAnsi="Times New Roman" w:cs="Times New Roman"/>
                <w:sz w:val="28"/>
                <w:szCs w:val="28"/>
                <w:lang w:eastAsia="en-US"/>
              </w:rPr>
              <w:t>Сентябрь</w:t>
            </w:r>
          </w:p>
        </w:tc>
        <w:tc>
          <w:tcPr>
            <w:tcW w:w="2268" w:type="dxa"/>
            <w:shd w:val="clear" w:color="auto" w:fill="auto"/>
          </w:tcPr>
          <w:p w:rsidR="00C27B44" w:rsidRPr="00EF33C9" w:rsidRDefault="00C27B44" w:rsidP="00C27B44">
            <w:pPr>
              <w:tabs>
                <w:tab w:val="left" w:pos="1560"/>
              </w:tabs>
              <w:spacing w:after="0" w:line="240" w:lineRule="auto"/>
              <w:rPr>
                <w:rFonts w:ascii="Times New Roman" w:eastAsia="Calibri" w:hAnsi="Times New Roman" w:cs="Times New Roman"/>
                <w:sz w:val="28"/>
                <w:szCs w:val="28"/>
                <w:lang w:eastAsia="en-US"/>
              </w:rPr>
            </w:pPr>
            <w:r w:rsidRPr="00EF33C9">
              <w:rPr>
                <w:rFonts w:ascii="Times New Roman" w:eastAsia="Calibri" w:hAnsi="Times New Roman" w:cs="Times New Roman"/>
                <w:sz w:val="28"/>
                <w:szCs w:val="28"/>
                <w:lang w:eastAsia="en-US"/>
              </w:rPr>
              <w:t>Классные руководители, учителя –предметники, администрация</w:t>
            </w:r>
          </w:p>
        </w:tc>
        <w:tc>
          <w:tcPr>
            <w:tcW w:w="4961" w:type="dxa"/>
            <w:shd w:val="clear" w:color="auto" w:fill="auto"/>
          </w:tcPr>
          <w:p w:rsidR="00C27B44" w:rsidRPr="00EF33C9" w:rsidRDefault="00C27B44" w:rsidP="00C27B44">
            <w:pPr>
              <w:spacing w:line="240" w:lineRule="auto"/>
              <w:rPr>
                <w:rFonts w:ascii="Times New Roman" w:eastAsia="Calibri" w:hAnsi="Times New Roman" w:cs="Times New Roman"/>
                <w:sz w:val="28"/>
                <w:szCs w:val="28"/>
                <w:lang w:eastAsia="en-US"/>
              </w:rPr>
            </w:pPr>
            <w:r w:rsidRPr="00EF33C9">
              <w:rPr>
                <w:rFonts w:ascii="Times New Roman" w:eastAsia="Calibri" w:hAnsi="Times New Roman" w:cs="Times New Roman"/>
                <w:sz w:val="28"/>
                <w:szCs w:val="28"/>
                <w:lang w:eastAsia="en-US"/>
              </w:rPr>
              <w:t xml:space="preserve"> -Создание «привлекательной» картины школы в глазах обучающихся, повышение мотивации к обучению.</w:t>
            </w:r>
          </w:p>
          <w:p w:rsidR="00C27B44" w:rsidRPr="00EF33C9" w:rsidRDefault="00C27B44" w:rsidP="00C27B44">
            <w:pPr>
              <w:spacing w:line="240" w:lineRule="auto"/>
              <w:rPr>
                <w:rFonts w:ascii="Times New Roman" w:eastAsia="Calibri" w:hAnsi="Times New Roman" w:cs="Times New Roman"/>
                <w:sz w:val="28"/>
                <w:szCs w:val="28"/>
                <w:lang w:eastAsia="en-US"/>
              </w:rPr>
            </w:pPr>
            <w:r w:rsidRPr="00EF33C9">
              <w:rPr>
                <w:rFonts w:ascii="Times New Roman" w:eastAsia="Calibri" w:hAnsi="Times New Roman" w:cs="Times New Roman"/>
                <w:sz w:val="28"/>
                <w:szCs w:val="28"/>
                <w:lang w:eastAsia="en-US"/>
              </w:rPr>
              <w:t>-Адаптация учащихся к учебному труду.</w:t>
            </w:r>
          </w:p>
          <w:p w:rsidR="00C27B44" w:rsidRPr="00EF33C9" w:rsidRDefault="00C27B44" w:rsidP="00C27B44">
            <w:pPr>
              <w:spacing w:line="240" w:lineRule="auto"/>
              <w:rPr>
                <w:rFonts w:ascii="Times New Roman" w:eastAsia="Calibri" w:hAnsi="Times New Roman" w:cs="Times New Roman"/>
                <w:sz w:val="28"/>
                <w:szCs w:val="28"/>
                <w:lang w:eastAsia="en-US"/>
              </w:rPr>
            </w:pPr>
            <w:r w:rsidRPr="00EF33C9">
              <w:rPr>
                <w:rFonts w:ascii="Times New Roman" w:eastAsia="Calibri" w:hAnsi="Times New Roman" w:cs="Times New Roman"/>
                <w:sz w:val="28"/>
                <w:szCs w:val="28"/>
                <w:lang w:eastAsia="en-US"/>
              </w:rPr>
              <w:t>-Ликвидация пробелов в знаниях учащихся, повышение качества знаний.</w:t>
            </w:r>
          </w:p>
          <w:p w:rsidR="00C27B44" w:rsidRPr="00EF33C9" w:rsidRDefault="00C27B44" w:rsidP="00C27B44">
            <w:pPr>
              <w:spacing w:line="240" w:lineRule="auto"/>
              <w:rPr>
                <w:rFonts w:ascii="Times New Roman" w:eastAsia="Calibri" w:hAnsi="Times New Roman" w:cs="Times New Roman"/>
                <w:sz w:val="28"/>
                <w:szCs w:val="28"/>
                <w:lang w:eastAsia="en-US"/>
              </w:rPr>
            </w:pPr>
            <w:r w:rsidRPr="00EF33C9">
              <w:rPr>
                <w:rFonts w:ascii="Times New Roman" w:eastAsia="Calibri" w:hAnsi="Times New Roman" w:cs="Times New Roman"/>
                <w:sz w:val="28"/>
                <w:szCs w:val="28"/>
                <w:lang w:eastAsia="en-US"/>
              </w:rPr>
              <w:t>-Формирование духа взаимопомощи и поддержки в коллективе обучающихся.</w:t>
            </w:r>
          </w:p>
          <w:p w:rsidR="00C27B44" w:rsidRPr="00EF33C9" w:rsidRDefault="00C27B44" w:rsidP="00C27B44">
            <w:pPr>
              <w:tabs>
                <w:tab w:val="left" w:pos="1560"/>
              </w:tabs>
              <w:spacing w:after="0" w:line="240" w:lineRule="auto"/>
              <w:rPr>
                <w:rFonts w:ascii="Times New Roman" w:eastAsia="Calibri" w:hAnsi="Times New Roman" w:cs="Times New Roman"/>
                <w:b/>
                <w:sz w:val="28"/>
                <w:szCs w:val="28"/>
                <w:lang w:eastAsia="en-US"/>
              </w:rPr>
            </w:pPr>
            <w:r w:rsidRPr="00EF33C9">
              <w:rPr>
                <w:rFonts w:ascii="Times New Roman" w:eastAsia="Calibri" w:hAnsi="Times New Roman" w:cs="Times New Roman"/>
                <w:sz w:val="28"/>
                <w:szCs w:val="28"/>
                <w:lang w:eastAsia="en-US"/>
              </w:rPr>
              <w:t>-Быстрое привыкание первоклассников к школе, повышение учебной мотивации.</w:t>
            </w:r>
          </w:p>
        </w:tc>
        <w:tc>
          <w:tcPr>
            <w:tcW w:w="2268" w:type="dxa"/>
            <w:shd w:val="clear" w:color="auto" w:fill="auto"/>
          </w:tcPr>
          <w:p w:rsidR="00C27B44" w:rsidRPr="00EF33C9" w:rsidRDefault="00C27B44" w:rsidP="00C27B44">
            <w:pPr>
              <w:tabs>
                <w:tab w:val="left" w:pos="1560"/>
              </w:tabs>
              <w:spacing w:after="0" w:line="240" w:lineRule="auto"/>
              <w:rPr>
                <w:rFonts w:ascii="Times New Roman" w:eastAsia="Calibri" w:hAnsi="Times New Roman" w:cs="Times New Roman"/>
                <w:sz w:val="28"/>
                <w:szCs w:val="28"/>
                <w:lang w:eastAsia="en-US"/>
              </w:rPr>
            </w:pPr>
            <w:r w:rsidRPr="00EF33C9">
              <w:rPr>
                <w:rFonts w:ascii="Times New Roman" w:eastAsia="Calibri" w:hAnsi="Times New Roman" w:cs="Times New Roman"/>
                <w:sz w:val="28"/>
                <w:szCs w:val="28"/>
                <w:lang w:eastAsia="en-US"/>
              </w:rPr>
              <w:t>Справки и приказы, протоколы собраний, анализ посещенных уроков.</w:t>
            </w:r>
          </w:p>
        </w:tc>
      </w:tr>
      <w:tr w:rsidR="00C27B44" w:rsidRPr="00EF33C9" w:rsidTr="00B44513">
        <w:tc>
          <w:tcPr>
            <w:tcW w:w="4678" w:type="dxa"/>
            <w:shd w:val="clear" w:color="auto" w:fill="auto"/>
          </w:tcPr>
          <w:p w:rsidR="00C27B44" w:rsidRPr="00EF33C9" w:rsidRDefault="00C27B44" w:rsidP="00C27B44">
            <w:pPr>
              <w:spacing w:line="240" w:lineRule="auto"/>
              <w:rPr>
                <w:rFonts w:ascii="Times New Roman" w:eastAsia="Calibri" w:hAnsi="Times New Roman" w:cs="Times New Roman"/>
                <w:sz w:val="28"/>
                <w:szCs w:val="28"/>
                <w:lang w:eastAsia="en-US"/>
              </w:rPr>
            </w:pPr>
            <w:r w:rsidRPr="00EF33C9">
              <w:rPr>
                <w:rFonts w:ascii="Times New Roman" w:eastAsia="Calibri" w:hAnsi="Times New Roman" w:cs="Times New Roman"/>
                <w:sz w:val="28"/>
                <w:szCs w:val="28"/>
                <w:lang w:eastAsia="en-US"/>
              </w:rPr>
              <w:t>-Анализ результатов текущего контроля.</w:t>
            </w:r>
          </w:p>
          <w:p w:rsidR="00C27B44" w:rsidRPr="00EF33C9" w:rsidRDefault="00C27B44" w:rsidP="00C27B44">
            <w:pPr>
              <w:spacing w:line="240" w:lineRule="auto"/>
              <w:rPr>
                <w:rFonts w:ascii="Times New Roman" w:eastAsia="Calibri" w:hAnsi="Times New Roman" w:cs="Times New Roman"/>
                <w:sz w:val="28"/>
                <w:szCs w:val="28"/>
                <w:lang w:eastAsia="en-US"/>
              </w:rPr>
            </w:pPr>
            <w:r w:rsidRPr="00EF33C9">
              <w:rPr>
                <w:rFonts w:ascii="Times New Roman" w:eastAsia="Calibri" w:hAnsi="Times New Roman" w:cs="Times New Roman"/>
                <w:sz w:val="28"/>
                <w:szCs w:val="28"/>
                <w:lang w:eastAsia="en-US"/>
              </w:rPr>
              <w:t>-Посещение курсов повышения квалификации, районных семинаров, круглых столов.</w:t>
            </w:r>
          </w:p>
          <w:p w:rsidR="00C27B44" w:rsidRPr="00EF33C9" w:rsidRDefault="00C27B44" w:rsidP="00C27B44">
            <w:pPr>
              <w:spacing w:line="240" w:lineRule="auto"/>
              <w:rPr>
                <w:rFonts w:ascii="Times New Roman" w:eastAsia="Calibri" w:hAnsi="Times New Roman" w:cs="Times New Roman"/>
                <w:sz w:val="28"/>
                <w:szCs w:val="28"/>
                <w:lang w:eastAsia="en-US"/>
              </w:rPr>
            </w:pPr>
            <w:r w:rsidRPr="00EF33C9">
              <w:rPr>
                <w:rFonts w:ascii="Times New Roman" w:eastAsia="Calibri" w:hAnsi="Times New Roman" w:cs="Times New Roman"/>
                <w:sz w:val="28"/>
                <w:szCs w:val="28"/>
                <w:lang w:eastAsia="en-US"/>
              </w:rPr>
              <w:t>- Стимулирование мотивации к обучению в рамках внеурочной  деятельности.</w:t>
            </w:r>
          </w:p>
          <w:p w:rsidR="00C27B44" w:rsidRPr="00EF33C9" w:rsidRDefault="00C27B44" w:rsidP="00C27B44">
            <w:pPr>
              <w:spacing w:line="240" w:lineRule="auto"/>
              <w:rPr>
                <w:rFonts w:ascii="Times New Roman" w:eastAsia="Calibri" w:hAnsi="Times New Roman" w:cs="Times New Roman"/>
                <w:sz w:val="28"/>
                <w:szCs w:val="28"/>
                <w:lang w:eastAsia="en-US"/>
              </w:rPr>
            </w:pPr>
            <w:r w:rsidRPr="00EF33C9">
              <w:rPr>
                <w:rFonts w:ascii="Times New Roman" w:eastAsia="Calibri" w:hAnsi="Times New Roman" w:cs="Times New Roman"/>
                <w:sz w:val="28"/>
                <w:szCs w:val="28"/>
                <w:lang w:eastAsia="en-US"/>
              </w:rPr>
              <w:t>-Организация дополнительных занятий  с обучающимися, имеющими спорные отметки по предметам, а также со слабоуспевающими.</w:t>
            </w:r>
          </w:p>
          <w:p w:rsidR="00C27B44" w:rsidRPr="00EF33C9" w:rsidRDefault="00C27B44" w:rsidP="00C27B44">
            <w:pPr>
              <w:spacing w:line="240" w:lineRule="auto"/>
              <w:rPr>
                <w:rFonts w:ascii="Times New Roman" w:eastAsia="Calibri" w:hAnsi="Times New Roman" w:cs="Times New Roman"/>
                <w:sz w:val="28"/>
                <w:szCs w:val="28"/>
                <w:lang w:eastAsia="en-US"/>
              </w:rPr>
            </w:pPr>
            <w:r w:rsidRPr="00EF33C9">
              <w:rPr>
                <w:rFonts w:ascii="Times New Roman" w:eastAsia="Calibri" w:hAnsi="Times New Roman" w:cs="Times New Roman"/>
                <w:sz w:val="28"/>
                <w:szCs w:val="28"/>
                <w:lang w:eastAsia="en-US"/>
              </w:rPr>
              <w:t>-Проведение дополнительных занятий по подготовке к ГИА.</w:t>
            </w:r>
          </w:p>
          <w:p w:rsidR="00C27B44" w:rsidRPr="00EF33C9" w:rsidRDefault="00C27B44" w:rsidP="00C27B44">
            <w:pPr>
              <w:spacing w:line="240" w:lineRule="auto"/>
              <w:rPr>
                <w:rFonts w:ascii="Times New Roman" w:eastAsia="Calibri" w:hAnsi="Times New Roman" w:cs="Times New Roman"/>
                <w:sz w:val="28"/>
                <w:szCs w:val="28"/>
                <w:lang w:eastAsia="en-US"/>
              </w:rPr>
            </w:pPr>
            <w:r w:rsidRPr="00EF33C9">
              <w:rPr>
                <w:rFonts w:ascii="Times New Roman" w:eastAsia="Calibri" w:hAnsi="Times New Roman" w:cs="Times New Roman"/>
                <w:sz w:val="28"/>
                <w:szCs w:val="28"/>
                <w:lang w:eastAsia="en-US"/>
              </w:rPr>
              <w:t>- Оформление стендов по предметам в кабинетах («Подготовка к ГИА») для выпускников 9,11 классов.</w:t>
            </w:r>
          </w:p>
          <w:p w:rsidR="00C27B44" w:rsidRPr="00EF33C9" w:rsidRDefault="00C27B44" w:rsidP="00C27B44">
            <w:pPr>
              <w:tabs>
                <w:tab w:val="left" w:pos="1560"/>
              </w:tabs>
              <w:spacing w:after="0" w:line="240" w:lineRule="auto"/>
              <w:rPr>
                <w:rFonts w:ascii="Times New Roman" w:eastAsia="Calibri" w:hAnsi="Times New Roman" w:cs="Times New Roman"/>
                <w:b/>
                <w:sz w:val="28"/>
                <w:szCs w:val="28"/>
                <w:lang w:eastAsia="en-US"/>
              </w:rPr>
            </w:pPr>
            <w:r w:rsidRPr="00EF33C9">
              <w:rPr>
                <w:rFonts w:ascii="Times New Roman" w:eastAsia="Calibri" w:hAnsi="Times New Roman" w:cs="Times New Roman"/>
                <w:sz w:val="28"/>
                <w:szCs w:val="28"/>
                <w:lang w:eastAsia="en-US"/>
              </w:rPr>
              <w:t>- Выявление детей «группы риска» при сдаче ГИА и организация индивидуальных занятий с ними.</w:t>
            </w:r>
          </w:p>
        </w:tc>
        <w:tc>
          <w:tcPr>
            <w:tcW w:w="1418" w:type="dxa"/>
            <w:shd w:val="clear" w:color="auto" w:fill="auto"/>
          </w:tcPr>
          <w:p w:rsidR="00C27B44" w:rsidRPr="00EF33C9" w:rsidRDefault="00C27B44" w:rsidP="00C27B44">
            <w:pPr>
              <w:tabs>
                <w:tab w:val="left" w:pos="1560"/>
              </w:tabs>
              <w:spacing w:after="0" w:line="360" w:lineRule="auto"/>
              <w:rPr>
                <w:rFonts w:ascii="Times New Roman" w:eastAsia="Calibri" w:hAnsi="Times New Roman" w:cs="Times New Roman"/>
                <w:b/>
                <w:sz w:val="28"/>
                <w:szCs w:val="28"/>
                <w:lang w:eastAsia="en-US"/>
              </w:rPr>
            </w:pPr>
            <w:r w:rsidRPr="00EF33C9">
              <w:rPr>
                <w:rFonts w:ascii="Times New Roman" w:eastAsia="Calibri" w:hAnsi="Times New Roman" w:cs="Times New Roman"/>
                <w:sz w:val="28"/>
                <w:szCs w:val="28"/>
                <w:lang w:eastAsia="en-US"/>
              </w:rPr>
              <w:t>Октябрь</w:t>
            </w:r>
          </w:p>
        </w:tc>
        <w:tc>
          <w:tcPr>
            <w:tcW w:w="2268" w:type="dxa"/>
            <w:shd w:val="clear" w:color="auto" w:fill="auto"/>
          </w:tcPr>
          <w:p w:rsidR="00C27B44" w:rsidRPr="00EF33C9" w:rsidRDefault="00C27B44" w:rsidP="00C27B44">
            <w:pPr>
              <w:tabs>
                <w:tab w:val="left" w:pos="1560"/>
              </w:tabs>
              <w:spacing w:after="0" w:line="240" w:lineRule="auto"/>
              <w:rPr>
                <w:rFonts w:ascii="Times New Roman" w:eastAsia="Calibri" w:hAnsi="Times New Roman" w:cs="Times New Roman"/>
                <w:sz w:val="28"/>
                <w:szCs w:val="28"/>
                <w:lang w:eastAsia="en-US"/>
              </w:rPr>
            </w:pPr>
            <w:r w:rsidRPr="00EF33C9">
              <w:rPr>
                <w:rFonts w:ascii="Times New Roman" w:eastAsia="Calibri" w:hAnsi="Times New Roman" w:cs="Times New Roman"/>
                <w:sz w:val="28"/>
                <w:szCs w:val="28"/>
                <w:lang w:eastAsia="en-US"/>
              </w:rPr>
              <w:t>Зам. директора, учителя</w:t>
            </w:r>
          </w:p>
        </w:tc>
        <w:tc>
          <w:tcPr>
            <w:tcW w:w="4961" w:type="dxa"/>
            <w:shd w:val="clear" w:color="auto" w:fill="auto"/>
          </w:tcPr>
          <w:p w:rsidR="00C27B44" w:rsidRPr="00EF33C9" w:rsidRDefault="00C27B44" w:rsidP="00C27B44">
            <w:pPr>
              <w:spacing w:line="240" w:lineRule="auto"/>
              <w:rPr>
                <w:rFonts w:ascii="Times New Roman" w:eastAsia="Calibri" w:hAnsi="Times New Roman" w:cs="Times New Roman"/>
                <w:sz w:val="28"/>
                <w:szCs w:val="28"/>
                <w:lang w:eastAsia="en-US"/>
              </w:rPr>
            </w:pPr>
            <w:r w:rsidRPr="00EF33C9">
              <w:rPr>
                <w:rFonts w:ascii="Times New Roman" w:eastAsia="Calibri" w:hAnsi="Times New Roman" w:cs="Times New Roman"/>
                <w:sz w:val="28"/>
                <w:szCs w:val="28"/>
                <w:lang w:eastAsia="en-US"/>
              </w:rPr>
              <w:t>-Повышение качества преподавания.</w:t>
            </w:r>
          </w:p>
          <w:p w:rsidR="00C27B44" w:rsidRPr="00EF33C9" w:rsidRDefault="00C27B44" w:rsidP="00C27B44">
            <w:pPr>
              <w:spacing w:line="240" w:lineRule="auto"/>
              <w:rPr>
                <w:rFonts w:ascii="Times New Roman" w:eastAsia="Calibri" w:hAnsi="Times New Roman" w:cs="Times New Roman"/>
                <w:sz w:val="28"/>
                <w:szCs w:val="28"/>
                <w:lang w:eastAsia="en-US"/>
              </w:rPr>
            </w:pPr>
            <w:r w:rsidRPr="00EF33C9">
              <w:rPr>
                <w:rFonts w:ascii="Times New Roman" w:eastAsia="Calibri" w:hAnsi="Times New Roman" w:cs="Times New Roman"/>
                <w:sz w:val="28"/>
                <w:szCs w:val="28"/>
                <w:lang w:eastAsia="en-US"/>
              </w:rPr>
              <w:t>-Повышение качества знаний.</w:t>
            </w:r>
          </w:p>
          <w:p w:rsidR="00C27B44" w:rsidRPr="00EF33C9" w:rsidRDefault="00C27B44" w:rsidP="00C27B44">
            <w:pPr>
              <w:spacing w:line="240" w:lineRule="auto"/>
              <w:rPr>
                <w:rFonts w:ascii="Times New Roman" w:eastAsia="Calibri" w:hAnsi="Times New Roman" w:cs="Times New Roman"/>
                <w:sz w:val="28"/>
                <w:szCs w:val="28"/>
                <w:lang w:eastAsia="en-US"/>
              </w:rPr>
            </w:pPr>
            <w:r w:rsidRPr="00EF33C9">
              <w:rPr>
                <w:rFonts w:ascii="Times New Roman" w:eastAsia="Calibri" w:hAnsi="Times New Roman" w:cs="Times New Roman"/>
                <w:sz w:val="28"/>
                <w:szCs w:val="28"/>
                <w:lang w:eastAsia="en-US"/>
              </w:rPr>
              <w:t>-Сокращение числа учащихся, окончивших  четверть с одной «3» или «4».</w:t>
            </w:r>
          </w:p>
          <w:p w:rsidR="00C27B44" w:rsidRPr="00EF33C9" w:rsidRDefault="00C27B44" w:rsidP="00C27B44">
            <w:pPr>
              <w:spacing w:line="240" w:lineRule="auto"/>
              <w:rPr>
                <w:rFonts w:ascii="Times New Roman" w:eastAsia="Calibri" w:hAnsi="Times New Roman" w:cs="Times New Roman"/>
                <w:sz w:val="28"/>
                <w:szCs w:val="28"/>
                <w:lang w:eastAsia="en-US"/>
              </w:rPr>
            </w:pPr>
            <w:r w:rsidRPr="00EF33C9">
              <w:rPr>
                <w:rFonts w:ascii="Times New Roman" w:eastAsia="Calibri" w:hAnsi="Times New Roman" w:cs="Times New Roman"/>
                <w:sz w:val="28"/>
                <w:szCs w:val="28"/>
                <w:lang w:eastAsia="en-US"/>
              </w:rPr>
              <w:t>-Развитие у детей метапредметных знаний.</w:t>
            </w:r>
          </w:p>
          <w:p w:rsidR="00C27B44" w:rsidRPr="00EF33C9" w:rsidRDefault="00C27B44" w:rsidP="00C27B44">
            <w:pPr>
              <w:spacing w:line="240" w:lineRule="auto"/>
              <w:rPr>
                <w:rFonts w:ascii="Times New Roman" w:eastAsia="Calibri" w:hAnsi="Times New Roman" w:cs="Times New Roman"/>
                <w:b/>
                <w:sz w:val="28"/>
                <w:szCs w:val="28"/>
                <w:lang w:eastAsia="en-US"/>
              </w:rPr>
            </w:pPr>
          </w:p>
        </w:tc>
        <w:tc>
          <w:tcPr>
            <w:tcW w:w="2268" w:type="dxa"/>
            <w:shd w:val="clear" w:color="auto" w:fill="auto"/>
          </w:tcPr>
          <w:p w:rsidR="00C27B44" w:rsidRPr="00EF33C9" w:rsidRDefault="00C27B44" w:rsidP="00A65FC7">
            <w:pPr>
              <w:tabs>
                <w:tab w:val="left" w:pos="1560"/>
              </w:tabs>
              <w:spacing w:after="0" w:line="240" w:lineRule="auto"/>
              <w:rPr>
                <w:rFonts w:ascii="Times New Roman" w:eastAsia="Calibri" w:hAnsi="Times New Roman" w:cs="Times New Roman"/>
                <w:sz w:val="28"/>
                <w:szCs w:val="28"/>
                <w:lang w:eastAsia="en-US"/>
              </w:rPr>
            </w:pPr>
            <w:r w:rsidRPr="00EF33C9">
              <w:rPr>
                <w:rFonts w:ascii="Times New Roman" w:eastAsia="Calibri" w:hAnsi="Times New Roman" w:cs="Times New Roman"/>
                <w:sz w:val="28"/>
                <w:szCs w:val="28"/>
                <w:lang w:eastAsia="en-US"/>
              </w:rPr>
              <w:t xml:space="preserve">Справки, по итогам текущего контроля, </w:t>
            </w:r>
          </w:p>
        </w:tc>
      </w:tr>
      <w:tr w:rsidR="00C27B44" w:rsidRPr="00EF33C9" w:rsidTr="00B44513">
        <w:tc>
          <w:tcPr>
            <w:tcW w:w="4678" w:type="dxa"/>
            <w:shd w:val="clear" w:color="auto" w:fill="auto"/>
          </w:tcPr>
          <w:p w:rsidR="00C27B44" w:rsidRPr="00EF33C9" w:rsidRDefault="00C27B44" w:rsidP="00C27B44">
            <w:pPr>
              <w:spacing w:line="240" w:lineRule="auto"/>
              <w:rPr>
                <w:rFonts w:ascii="Times New Roman" w:eastAsia="Calibri" w:hAnsi="Times New Roman" w:cs="Times New Roman"/>
                <w:sz w:val="28"/>
                <w:szCs w:val="28"/>
                <w:lang w:eastAsia="en-US"/>
              </w:rPr>
            </w:pPr>
            <w:r w:rsidRPr="00EF33C9">
              <w:rPr>
                <w:rFonts w:ascii="Times New Roman" w:eastAsia="Calibri" w:hAnsi="Times New Roman" w:cs="Times New Roman"/>
                <w:sz w:val="28"/>
                <w:szCs w:val="28"/>
                <w:lang w:eastAsia="en-US"/>
              </w:rPr>
              <w:t xml:space="preserve">-Подготовка обучающихся к участию в муниципальном этапе всероссийской  олимпиады школьников </w:t>
            </w:r>
          </w:p>
          <w:p w:rsidR="00C27B44" w:rsidRPr="00EF33C9" w:rsidRDefault="00C27B44" w:rsidP="00C27B44">
            <w:pPr>
              <w:spacing w:line="240" w:lineRule="auto"/>
              <w:rPr>
                <w:rFonts w:ascii="Times New Roman" w:eastAsia="Calibri" w:hAnsi="Times New Roman" w:cs="Times New Roman"/>
                <w:sz w:val="28"/>
                <w:szCs w:val="28"/>
                <w:lang w:eastAsia="en-US"/>
              </w:rPr>
            </w:pPr>
            <w:r w:rsidRPr="00EF33C9">
              <w:rPr>
                <w:rFonts w:ascii="Times New Roman" w:eastAsia="Calibri" w:hAnsi="Times New Roman" w:cs="Times New Roman"/>
                <w:sz w:val="28"/>
                <w:szCs w:val="28"/>
                <w:lang w:eastAsia="en-US"/>
              </w:rPr>
              <w:t>-Организация дополнительных занятий со слабоуспевающими учащимися.</w:t>
            </w:r>
          </w:p>
          <w:p w:rsidR="00C27B44" w:rsidRPr="00EF33C9" w:rsidRDefault="00C27B44" w:rsidP="00C27B44">
            <w:pPr>
              <w:spacing w:line="240" w:lineRule="auto"/>
              <w:rPr>
                <w:rFonts w:ascii="Times New Roman" w:eastAsia="Calibri" w:hAnsi="Times New Roman" w:cs="Times New Roman"/>
                <w:sz w:val="28"/>
                <w:szCs w:val="28"/>
                <w:lang w:eastAsia="en-US"/>
              </w:rPr>
            </w:pPr>
            <w:r w:rsidRPr="00EF33C9">
              <w:rPr>
                <w:rFonts w:ascii="Times New Roman" w:eastAsia="Calibri" w:hAnsi="Times New Roman" w:cs="Times New Roman"/>
                <w:sz w:val="28"/>
                <w:szCs w:val="28"/>
                <w:lang w:eastAsia="en-US"/>
              </w:rPr>
              <w:t>- Проведение предметных недель</w:t>
            </w:r>
          </w:p>
          <w:p w:rsidR="00C27B44" w:rsidRPr="00EF33C9" w:rsidRDefault="00C27B44" w:rsidP="00C27B44">
            <w:pPr>
              <w:spacing w:line="240" w:lineRule="auto"/>
              <w:rPr>
                <w:rFonts w:ascii="Times New Roman" w:eastAsia="Calibri" w:hAnsi="Times New Roman" w:cs="Times New Roman"/>
                <w:sz w:val="28"/>
                <w:szCs w:val="28"/>
                <w:lang w:eastAsia="en-US"/>
              </w:rPr>
            </w:pPr>
            <w:r w:rsidRPr="00EF33C9">
              <w:rPr>
                <w:rFonts w:ascii="Times New Roman" w:eastAsia="Calibri" w:hAnsi="Times New Roman" w:cs="Times New Roman"/>
                <w:sz w:val="28"/>
                <w:szCs w:val="28"/>
                <w:lang w:eastAsia="en-US"/>
              </w:rPr>
              <w:t>-Проведение родительских собраний по итогам учебных четвертей. Индивидуальные встречи-беседы с учителями-предметниками.</w:t>
            </w:r>
          </w:p>
          <w:p w:rsidR="00C27B44" w:rsidRPr="00EF33C9" w:rsidRDefault="00C27B44" w:rsidP="00C27B44">
            <w:pPr>
              <w:spacing w:line="240" w:lineRule="auto"/>
              <w:rPr>
                <w:rFonts w:ascii="Times New Roman" w:eastAsia="Calibri" w:hAnsi="Times New Roman" w:cs="Times New Roman"/>
                <w:sz w:val="28"/>
                <w:szCs w:val="28"/>
                <w:lang w:eastAsia="en-US"/>
              </w:rPr>
            </w:pPr>
            <w:r w:rsidRPr="00EF33C9">
              <w:rPr>
                <w:rFonts w:ascii="Times New Roman" w:eastAsia="Calibri" w:hAnsi="Times New Roman" w:cs="Times New Roman"/>
                <w:sz w:val="28"/>
                <w:szCs w:val="28"/>
                <w:lang w:eastAsia="en-US"/>
              </w:rPr>
              <w:t>-Участие в профессиональных педагогических конкурсах.</w:t>
            </w:r>
          </w:p>
        </w:tc>
        <w:tc>
          <w:tcPr>
            <w:tcW w:w="1418" w:type="dxa"/>
            <w:shd w:val="clear" w:color="auto" w:fill="auto"/>
          </w:tcPr>
          <w:p w:rsidR="00C27B44" w:rsidRPr="00EF33C9" w:rsidRDefault="00C27B44" w:rsidP="00C27B44">
            <w:pPr>
              <w:tabs>
                <w:tab w:val="left" w:pos="1560"/>
              </w:tabs>
              <w:spacing w:after="0" w:line="360" w:lineRule="auto"/>
              <w:rPr>
                <w:rFonts w:ascii="Times New Roman" w:eastAsia="Calibri" w:hAnsi="Times New Roman" w:cs="Times New Roman"/>
                <w:b/>
                <w:sz w:val="28"/>
                <w:szCs w:val="28"/>
                <w:lang w:eastAsia="en-US"/>
              </w:rPr>
            </w:pPr>
            <w:r w:rsidRPr="00EF33C9">
              <w:rPr>
                <w:rFonts w:ascii="Times New Roman" w:eastAsia="Calibri" w:hAnsi="Times New Roman" w:cs="Times New Roman"/>
                <w:sz w:val="28"/>
                <w:szCs w:val="28"/>
                <w:lang w:eastAsia="en-US"/>
              </w:rPr>
              <w:t>Октябрь-ноябрь</w:t>
            </w:r>
          </w:p>
        </w:tc>
        <w:tc>
          <w:tcPr>
            <w:tcW w:w="2268" w:type="dxa"/>
            <w:shd w:val="clear" w:color="auto" w:fill="auto"/>
          </w:tcPr>
          <w:p w:rsidR="00C27B44" w:rsidRPr="00EF33C9" w:rsidRDefault="00C27B44" w:rsidP="00C27B44">
            <w:pPr>
              <w:tabs>
                <w:tab w:val="left" w:pos="1560"/>
              </w:tabs>
              <w:spacing w:after="0" w:line="240" w:lineRule="auto"/>
              <w:rPr>
                <w:rFonts w:ascii="Times New Roman" w:eastAsia="Calibri" w:hAnsi="Times New Roman" w:cs="Times New Roman"/>
                <w:b/>
                <w:sz w:val="28"/>
                <w:szCs w:val="28"/>
                <w:lang w:eastAsia="en-US"/>
              </w:rPr>
            </w:pPr>
            <w:r w:rsidRPr="00EF33C9">
              <w:rPr>
                <w:rFonts w:ascii="Times New Roman" w:eastAsia="Calibri" w:hAnsi="Times New Roman" w:cs="Times New Roman"/>
                <w:sz w:val="28"/>
                <w:szCs w:val="28"/>
                <w:lang w:eastAsia="en-US"/>
              </w:rPr>
              <w:t>Зам. директора, учителя</w:t>
            </w:r>
          </w:p>
        </w:tc>
        <w:tc>
          <w:tcPr>
            <w:tcW w:w="4961" w:type="dxa"/>
            <w:shd w:val="clear" w:color="auto" w:fill="auto"/>
          </w:tcPr>
          <w:p w:rsidR="00C27B44" w:rsidRPr="00EF33C9" w:rsidRDefault="00C27B44" w:rsidP="00C27B44">
            <w:pPr>
              <w:spacing w:line="240" w:lineRule="auto"/>
              <w:rPr>
                <w:rFonts w:ascii="Times New Roman" w:eastAsia="Calibri" w:hAnsi="Times New Roman" w:cs="Times New Roman"/>
                <w:sz w:val="28"/>
                <w:szCs w:val="28"/>
                <w:lang w:eastAsia="en-US"/>
              </w:rPr>
            </w:pPr>
            <w:r w:rsidRPr="00EF33C9">
              <w:rPr>
                <w:rFonts w:ascii="Times New Roman" w:eastAsia="Calibri" w:hAnsi="Times New Roman" w:cs="Times New Roman"/>
                <w:sz w:val="28"/>
                <w:szCs w:val="28"/>
                <w:lang w:eastAsia="en-US"/>
              </w:rPr>
              <w:t>-Возрастание престижа знаний среди обучающихся.</w:t>
            </w:r>
          </w:p>
          <w:p w:rsidR="00C27B44" w:rsidRPr="00EF33C9" w:rsidRDefault="00C27B44" w:rsidP="00C27B44">
            <w:pPr>
              <w:spacing w:line="240" w:lineRule="auto"/>
              <w:rPr>
                <w:rFonts w:ascii="Times New Roman" w:eastAsia="Calibri" w:hAnsi="Times New Roman" w:cs="Times New Roman"/>
                <w:sz w:val="28"/>
                <w:szCs w:val="28"/>
                <w:lang w:eastAsia="en-US"/>
              </w:rPr>
            </w:pPr>
            <w:r w:rsidRPr="00EF33C9">
              <w:rPr>
                <w:rFonts w:ascii="Times New Roman" w:eastAsia="Calibri" w:hAnsi="Times New Roman" w:cs="Times New Roman"/>
                <w:sz w:val="28"/>
                <w:szCs w:val="28"/>
                <w:lang w:eastAsia="en-US"/>
              </w:rPr>
              <w:t>-Выступления на предметных неделях в школе,  развитие коммуникативных навыков и навыков презентовать себя.</w:t>
            </w:r>
          </w:p>
          <w:p w:rsidR="00C27B44" w:rsidRPr="00EF33C9" w:rsidRDefault="00C27B44" w:rsidP="00C27B44">
            <w:pPr>
              <w:spacing w:line="240" w:lineRule="auto"/>
              <w:rPr>
                <w:rFonts w:ascii="Times New Roman" w:eastAsia="Calibri" w:hAnsi="Times New Roman" w:cs="Times New Roman"/>
                <w:sz w:val="28"/>
                <w:szCs w:val="28"/>
                <w:lang w:eastAsia="en-US"/>
              </w:rPr>
            </w:pPr>
            <w:r w:rsidRPr="00EF33C9">
              <w:rPr>
                <w:rFonts w:ascii="Times New Roman" w:eastAsia="Calibri" w:hAnsi="Times New Roman" w:cs="Times New Roman"/>
                <w:sz w:val="28"/>
                <w:szCs w:val="28"/>
                <w:lang w:eastAsia="en-US"/>
              </w:rPr>
              <w:t xml:space="preserve">-Активизация контроля родителей за успеваемостью своих детей через дневник, контроль выполнения домашних заданий, </w:t>
            </w:r>
          </w:p>
        </w:tc>
        <w:tc>
          <w:tcPr>
            <w:tcW w:w="2268" w:type="dxa"/>
            <w:shd w:val="clear" w:color="auto" w:fill="auto"/>
          </w:tcPr>
          <w:p w:rsidR="00C27B44" w:rsidRPr="00EF33C9" w:rsidRDefault="00A65FC7" w:rsidP="00A65FC7">
            <w:pPr>
              <w:tabs>
                <w:tab w:val="left" w:pos="1560"/>
              </w:tabs>
              <w:spacing w:after="0" w:line="240" w:lineRule="auto"/>
              <w:rPr>
                <w:rFonts w:ascii="Times New Roman" w:eastAsia="Calibri" w:hAnsi="Times New Roman" w:cs="Times New Roman"/>
                <w:b/>
                <w:sz w:val="28"/>
                <w:szCs w:val="28"/>
                <w:lang w:eastAsia="en-US"/>
              </w:rPr>
            </w:pPr>
            <w:r w:rsidRPr="00EF33C9">
              <w:rPr>
                <w:rFonts w:ascii="Times New Roman" w:eastAsia="Calibri" w:hAnsi="Times New Roman" w:cs="Times New Roman"/>
                <w:sz w:val="28"/>
                <w:szCs w:val="28"/>
                <w:lang w:eastAsia="en-US"/>
              </w:rPr>
              <w:t>Справки</w:t>
            </w:r>
            <w:r w:rsidR="00C27B44" w:rsidRPr="00EF33C9">
              <w:rPr>
                <w:rFonts w:ascii="Times New Roman" w:eastAsia="Calibri" w:hAnsi="Times New Roman" w:cs="Times New Roman"/>
                <w:sz w:val="28"/>
                <w:szCs w:val="28"/>
                <w:lang w:eastAsia="en-US"/>
              </w:rPr>
              <w:t>.</w:t>
            </w:r>
          </w:p>
        </w:tc>
      </w:tr>
      <w:tr w:rsidR="00C27B44" w:rsidRPr="00EF33C9" w:rsidTr="00B44513">
        <w:tc>
          <w:tcPr>
            <w:tcW w:w="4678" w:type="dxa"/>
            <w:shd w:val="clear" w:color="auto" w:fill="auto"/>
          </w:tcPr>
          <w:p w:rsidR="00C27B44" w:rsidRPr="00EF33C9" w:rsidRDefault="00C27B44" w:rsidP="00C27B44">
            <w:pPr>
              <w:spacing w:line="240" w:lineRule="auto"/>
              <w:rPr>
                <w:rFonts w:ascii="Times New Roman" w:eastAsia="Calibri" w:hAnsi="Times New Roman" w:cs="Times New Roman"/>
                <w:sz w:val="28"/>
                <w:szCs w:val="28"/>
                <w:lang w:eastAsia="en-US"/>
              </w:rPr>
            </w:pPr>
            <w:r w:rsidRPr="00EF33C9">
              <w:rPr>
                <w:rFonts w:ascii="Times New Roman" w:eastAsia="Calibri" w:hAnsi="Times New Roman" w:cs="Times New Roman"/>
                <w:sz w:val="28"/>
                <w:szCs w:val="28"/>
                <w:lang w:eastAsia="en-US"/>
              </w:rPr>
              <w:t>-Проведение промежуточного контроля знаний.</w:t>
            </w:r>
          </w:p>
          <w:p w:rsidR="00C27B44" w:rsidRPr="00EF33C9" w:rsidRDefault="00C27B44" w:rsidP="00C27B44">
            <w:pPr>
              <w:spacing w:line="240" w:lineRule="auto"/>
              <w:rPr>
                <w:rFonts w:ascii="Times New Roman" w:eastAsia="Calibri" w:hAnsi="Times New Roman" w:cs="Times New Roman"/>
                <w:sz w:val="28"/>
                <w:szCs w:val="28"/>
                <w:lang w:eastAsia="en-US"/>
              </w:rPr>
            </w:pPr>
            <w:r w:rsidRPr="00EF33C9">
              <w:rPr>
                <w:rFonts w:ascii="Times New Roman" w:eastAsia="Calibri" w:hAnsi="Times New Roman" w:cs="Times New Roman"/>
                <w:sz w:val="28"/>
                <w:szCs w:val="28"/>
                <w:lang w:eastAsia="en-US"/>
              </w:rPr>
              <w:t>-Консультирование учащихся выпускных классов по вопросам проведения ГИА. Информационно-разъяснительная работа с родителями, педагогами.</w:t>
            </w:r>
          </w:p>
          <w:p w:rsidR="00C27B44" w:rsidRPr="00EF33C9" w:rsidRDefault="00C27B44" w:rsidP="00C27B44">
            <w:pPr>
              <w:spacing w:line="240" w:lineRule="auto"/>
              <w:rPr>
                <w:rFonts w:ascii="Times New Roman" w:eastAsia="Calibri" w:hAnsi="Times New Roman" w:cs="Times New Roman"/>
                <w:sz w:val="28"/>
                <w:szCs w:val="28"/>
                <w:lang w:eastAsia="en-US"/>
              </w:rPr>
            </w:pPr>
            <w:r w:rsidRPr="00EF33C9">
              <w:rPr>
                <w:rFonts w:ascii="Times New Roman" w:eastAsia="Calibri" w:hAnsi="Times New Roman" w:cs="Times New Roman"/>
                <w:sz w:val="28"/>
                <w:szCs w:val="28"/>
                <w:lang w:eastAsia="en-US"/>
              </w:rPr>
              <w:t xml:space="preserve">-Прохождение курсовой подготовки учителями школы, посещение семинаров, круглых столов, тренингов, обучающих семинаров, участие в вебинарах. </w:t>
            </w:r>
          </w:p>
          <w:p w:rsidR="00C27B44" w:rsidRPr="00EF33C9" w:rsidRDefault="00C27B44" w:rsidP="00C27B44">
            <w:pPr>
              <w:spacing w:line="240" w:lineRule="auto"/>
              <w:rPr>
                <w:rFonts w:ascii="Times New Roman" w:eastAsia="Calibri" w:hAnsi="Times New Roman" w:cs="Times New Roman"/>
                <w:sz w:val="28"/>
                <w:szCs w:val="28"/>
                <w:lang w:eastAsia="en-US"/>
              </w:rPr>
            </w:pPr>
            <w:r w:rsidRPr="00EF33C9">
              <w:rPr>
                <w:rFonts w:ascii="Times New Roman" w:eastAsia="Calibri" w:hAnsi="Times New Roman" w:cs="Times New Roman"/>
                <w:sz w:val="28"/>
                <w:szCs w:val="28"/>
                <w:lang w:eastAsia="en-US"/>
              </w:rPr>
              <w:t>-Работа школьных методических объединений.</w:t>
            </w:r>
          </w:p>
          <w:p w:rsidR="00C27B44" w:rsidRPr="00EF33C9" w:rsidRDefault="00C27B44" w:rsidP="00C27B44">
            <w:pPr>
              <w:spacing w:line="240" w:lineRule="auto"/>
              <w:rPr>
                <w:rFonts w:ascii="Times New Roman" w:eastAsia="Calibri" w:hAnsi="Times New Roman" w:cs="Times New Roman"/>
                <w:sz w:val="28"/>
                <w:szCs w:val="28"/>
                <w:lang w:eastAsia="en-US"/>
              </w:rPr>
            </w:pPr>
          </w:p>
        </w:tc>
        <w:tc>
          <w:tcPr>
            <w:tcW w:w="1418" w:type="dxa"/>
            <w:shd w:val="clear" w:color="auto" w:fill="auto"/>
          </w:tcPr>
          <w:p w:rsidR="00C27B44" w:rsidRPr="00EF33C9" w:rsidRDefault="00C27B44" w:rsidP="00C27B44">
            <w:pPr>
              <w:tabs>
                <w:tab w:val="left" w:pos="1560"/>
              </w:tabs>
              <w:spacing w:after="0" w:line="360" w:lineRule="auto"/>
              <w:rPr>
                <w:rFonts w:ascii="Times New Roman" w:eastAsia="Calibri" w:hAnsi="Times New Roman" w:cs="Times New Roman"/>
                <w:b/>
                <w:sz w:val="28"/>
                <w:szCs w:val="28"/>
                <w:lang w:eastAsia="en-US"/>
              </w:rPr>
            </w:pPr>
            <w:r w:rsidRPr="00EF33C9">
              <w:rPr>
                <w:rFonts w:ascii="Times New Roman" w:eastAsia="Calibri" w:hAnsi="Times New Roman" w:cs="Times New Roman"/>
                <w:sz w:val="28"/>
                <w:szCs w:val="28"/>
                <w:lang w:eastAsia="en-US"/>
              </w:rPr>
              <w:t>Декабрь - февраль</w:t>
            </w:r>
          </w:p>
        </w:tc>
        <w:tc>
          <w:tcPr>
            <w:tcW w:w="2268" w:type="dxa"/>
            <w:shd w:val="clear" w:color="auto" w:fill="auto"/>
          </w:tcPr>
          <w:p w:rsidR="00C27B44" w:rsidRPr="00EF33C9" w:rsidRDefault="00C27B44" w:rsidP="00C27B44">
            <w:pPr>
              <w:tabs>
                <w:tab w:val="left" w:pos="1560"/>
              </w:tabs>
              <w:spacing w:after="0" w:line="240" w:lineRule="auto"/>
              <w:rPr>
                <w:rFonts w:ascii="Times New Roman" w:eastAsia="Calibri" w:hAnsi="Times New Roman" w:cs="Times New Roman"/>
                <w:b/>
                <w:sz w:val="28"/>
                <w:szCs w:val="28"/>
                <w:lang w:eastAsia="en-US"/>
              </w:rPr>
            </w:pPr>
            <w:r w:rsidRPr="00EF33C9">
              <w:rPr>
                <w:rFonts w:ascii="Times New Roman" w:eastAsia="Calibri" w:hAnsi="Times New Roman" w:cs="Times New Roman"/>
                <w:sz w:val="28"/>
                <w:szCs w:val="28"/>
                <w:lang w:eastAsia="en-US"/>
              </w:rPr>
              <w:t>Зам. директора, учителя</w:t>
            </w:r>
          </w:p>
        </w:tc>
        <w:tc>
          <w:tcPr>
            <w:tcW w:w="4961" w:type="dxa"/>
            <w:shd w:val="clear" w:color="auto" w:fill="auto"/>
          </w:tcPr>
          <w:p w:rsidR="00C27B44" w:rsidRPr="00EF33C9" w:rsidRDefault="00C27B44" w:rsidP="00C27B44">
            <w:pPr>
              <w:spacing w:line="240" w:lineRule="auto"/>
              <w:rPr>
                <w:rFonts w:ascii="Times New Roman" w:eastAsia="Calibri" w:hAnsi="Times New Roman" w:cs="Times New Roman"/>
                <w:sz w:val="28"/>
                <w:szCs w:val="28"/>
                <w:lang w:eastAsia="en-US"/>
              </w:rPr>
            </w:pPr>
            <w:r w:rsidRPr="00EF33C9">
              <w:rPr>
                <w:rFonts w:ascii="Times New Roman" w:eastAsia="Calibri" w:hAnsi="Times New Roman" w:cs="Times New Roman"/>
                <w:sz w:val="28"/>
                <w:szCs w:val="28"/>
                <w:lang w:eastAsia="en-US"/>
              </w:rPr>
              <w:t xml:space="preserve"> -Сокращение числа учащихся, окончивших  четверть с одной «3» или «4».</w:t>
            </w:r>
          </w:p>
          <w:p w:rsidR="00C27B44" w:rsidRPr="00EF33C9" w:rsidRDefault="00C27B44" w:rsidP="00C27B44">
            <w:pPr>
              <w:spacing w:line="240" w:lineRule="auto"/>
              <w:rPr>
                <w:rFonts w:ascii="Times New Roman" w:eastAsia="Calibri" w:hAnsi="Times New Roman" w:cs="Times New Roman"/>
                <w:sz w:val="28"/>
                <w:szCs w:val="28"/>
                <w:lang w:eastAsia="en-US"/>
              </w:rPr>
            </w:pPr>
            <w:r w:rsidRPr="00EF33C9">
              <w:rPr>
                <w:rFonts w:ascii="Times New Roman" w:eastAsia="Calibri" w:hAnsi="Times New Roman" w:cs="Times New Roman"/>
                <w:sz w:val="28"/>
                <w:szCs w:val="28"/>
                <w:lang w:eastAsia="en-US"/>
              </w:rPr>
              <w:t>-Психологическая готовность к сдаче ГИА. Создание максимальной ситуации успеха в аттестации обучающихся.</w:t>
            </w:r>
          </w:p>
          <w:p w:rsidR="00C27B44" w:rsidRPr="00EF33C9" w:rsidRDefault="00C27B44" w:rsidP="00C27B44">
            <w:pPr>
              <w:spacing w:line="240" w:lineRule="auto"/>
              <w:rPr>
                <w:rFonts w:ascii="Times New Roman" w:eastAsia="Calibri" w:hAnsi="Times New Roman" w:cs="Times New Roman"/>
                <w:sz w:val="28"/>
                <w:szCs w:val="28"/>
                <w:lang w:eastAsia="en-US"/>
              </w:rPr>
            </w:pPr>
            <w:r w:rsidRPr="00EF33C9">
              <w:rPr>
                <w:rFonts w:ascii="Times New Roman" w:eastAsia="Calibri" w:hAnsi="Times New Roman" w:cs="Times New Roman"/>
                <w:sz w:val="28"/>
                <w:szCs w:val="28"/>
                <w:lang w:eastAsia="en-US"/>
              </w:rPr>
              <w:t>-Овладение педагогами школы новыми образовательными технологиями.</w:t>
            </w:r>
            <w:r w:rsidRPr="00EF33C9">
              <w:rPr>
                <w:rFonts w:ascii="Times New Roman" w:eastAsia="Calibri" w:hAnsi="Times New Roman" w:cs="Times New Roman"/>
                <w:sz w:val="28"/>
                <w:szCs w:val="28"/>
                <w:lang w:eastAsia="en-US"/>
              </w:rPr>
              <w:br/>
              <w:t xml:space="preserve"> - Повышение качества преподавания молодыми специалистами.</w:t>
            </w:r>
          </w:p>
        </w:tc>
        <w:tc>
          <w:tcPr>
            <w:tcW w:w="2268" w:type="dxa"/>
            <w:shd w:val="clear" w:color="auto" w:fill="auto"/>
          </w:tcPr>
          <w:p w:rsidR="00C27B44" w:rsidRPr="00EF33C9" w:rsidRDefault="00A65FC7" w:rsidP="00A65FC7">
            <w:pPr>
              <w:tabs>
                <w:tab w:val="left" w:pos="1560"/>
              </w:tabs>
              <w:spacing w:after="0" w:line="240" w:lineRule="auto"/>
              <w:rPr>
                <w:rFonts w:ascii="Times New Roman" w:eastAsia="Calibri" w:hAnsi="Times New Roman" w:cs="Times New Roman"/>
                <w:b/>
                <w:sz w:val="28"/>
                <w:szCs w:val="28"/>
                <w:lang w:eastAsia="en-US"/>
              </w:rPr>
            </w:pPr>
            <w:r w:rsidRPr="00EF33C9">
              <w:rPr>
                <w:rFonts w:ascii="Times New Roman" w:eastAsia="Calibri" w:hAnsi="Times New Roman" w:cs="Times New Roman"/>
                <w:sz w:val="28"/>
                <w:szCs w:val="28"/>
                <w:lang w:eastAsia="en-US"/>
              </w:rPr>
              <w:t>Справки</w:t>
            </w:r>
            <w:r w:rsidR="00C27B44" w:rsidRPr="00EF33C9">
              <w:rPr>
                <w:rFonts w:ascii="Times New Roman" w:eastAsia="Calibri" w:hAnsi="Times New Roman" w:cs="Times New Roman"/>
                <w:sz w:val="28"/>
                <w:szCs w:val="28"/>
                <w:lang w:eastAsia="en-US"/>
              </w:rPr>
              <w:t>, протоколы МО</w:t>
            </w:r>
          </w:p>
        </w:tc>
      </w:tr>
      <w:tr w:rsidR="00C27B44" w:rsidRPr="00EF33C9" w:rsidTr="00B44513">
        <w:tc>
          <w:tcPr>
            <w:tcW w:w="4678" w:type="dxa"/>
            <w:shd w:val="clear" w:color="auto" w:fill="auto"/>
          </w:tcPr>
          <w:p w:rsidR="00C27B44" w:rsidRPr="00EF33C9" w:rsidRDefault="00C27B44" w:rsidP="00C27B44">
            <w:pPr>
              <w:spacing w:line="240" w:lineRule="auto"/>
              <w:rPr>
                <w:rFonts w:ascii="Times New Roman" w:eastAsia="Calibri" w:hAnsi="Times New Roman" w:cs="Times New Roman"/>
                <w:sz w:val="28"/>
                <w:szCs w:val="28"/>
                <w:lang w:eastAsia="en-US"/>
              </w:rPr>
            </w:pPr>
            <w:r w:rsidRPr="00EF33C9">
              <w:rPr>
                <w:rFonts w:ascii="Times New Roman" w:eastAsia="Calibri" w:hAnsi="Times New Roman" w:cs="Times New Roman"/>
                <w:sz w:val="28"/>
                <w:szCs w:val="28"/>
                <w:lang w:eastAsia="en-US"/>
              </w:rPr>
              <w:t>-Организация дополнительных занятий с обучающимися, имеющими спорные отметки по предметам,  а так же со слабоуспевающими.</w:t>
            </w:r>
            <w:r w:rsidRPr="00EF33C9">
              <w:rPr>
                <w:rFonts w:ascii="Times New Roman" w:eastAsia="Calibri" w:hAnsi="Times New Roman" w:cs="Times New Roman"/>
                <w:sz w:val="28"/>
                <w:szCs w:val="28"/>
                <w:lang w:eastAsia="en-US"/>
              </w:rPr>
              <w:br/>
              <w:t>- Обмен педагогическим опытом в форме взаимного посещения уроков.</w:t>
            </w:r>
          </w:p>
          <w:p w:rsidR="00C27B44" w:rsidRPr="00EF33C9" w:rsidRDefault="00C27B44" w:rsidP="00C27B44">
            <w:pPr>
              <w:tabs>
                <w:tab w:val="left" w:pos="1560"/>
              </w:tabs>
              <w:spacing w:after="0" w:line="240" w:lineRule="auto"/>
              <w:rPr>
                <w:rFonts w:ascii="Times New Roman" w:eastAsia="Calibri" w:hAnsi="Times New Roman" w:cs="Times New Roman"/>
                <w:sz w:val="28"/>
                <w:szCs w:val="28"/>
                <w:lang w:eastAsia="en-US"/>
              </w:rPr>
            </w:pPr>
            <w:r w:rsidRPr="00EF33C9">
              <w:rPr>
                <w:rFonts w:ascii="Times New Roman" w:eastAsia="Calibri" w:hAnsi="Times New Roman" w:cs="Times New Roman"/>
                <w:sz w:val="28"/>
                <w:szCs w:val="28"/>
                <w:lang w:eastAsia="en-US"/>
              </w:rPr>
              <w:t>- Проведение диагностических работ в форме  ГИА и анализ  их результатов</w:t>
            </w:r>
          </w:p>
          <w:p w:rsidR="00C27B44" w:rsidRPr="00EF33C9" w:rsidRDefault="00C27B44" w:rsidP="00C27B44">
            <w:pPr>
              <w:tabs>
                <w:tab w:val="left" w:pos="1560"/>
              </w:tabs>
              <w:spacing w:after="0" w:line="240" w:lineRule="auto"/>
              <w:rPr>
                <w:rFonts w:ascii="Times New Roman" w:eastAsia="Calibri" w:hAnsi="Times New Roman" w:cs="Times New Roman"/>
                <w:b/>
                <w:sz w:val="28"/>
                <w:szCs w:val="28"/>
                <w:lang w:eastAsia="en-US"/>
              </w:rPr>
            </w:pPr>
            <w:r w:rsidRPr="00EF33C9">
              <w:rPr>
                <w:rFonts w:ascii="Times New Roman" w:eastAsia="Calibri" w:hAnsi="Times New Roman" w:cs="Times New Roman"/>
                <w:sz w:val="28"/>
                <w:szCs w:val="28"/>
                <w:lang w:eastAsia="en-US"/>
              </w:rPr>
              <w:t>-Корректировка программы подготовки к ГИА</w:t>
            </w:r>
          </w:p>
        </w:tc>
        <w:tc>
          <w:tcPr>
            <w:tcW w:w="1418" w:type="dxa"/>
            <w:shd w:val="clear" w:color="auto" w:fill="auto"/>
          </w:tcPr>
          <w:p w:rsidR="00C27B44" w:rsidRPr="00EF33C9" w:rsidRDefault="00C27B44" w:rsidP="00C27B44">
            <w:pPr>
              <w:tabs>
                <w:tab w:val="left" w:pos="1560"/>
              </w:tabs>
              <w:spacing w:after="0" w:line="360" w:lineRule="auto"/>
              <w:rPr>
                <w:rFonts w:ascii="Times New Roman" w:eastAsia="Calibri" w:hAnsi="Times New Roman" w:cs="Times New Roman"/>
                <w:b/>
                <w:sz w:val="28"/>
                <w:szCs w:val="28"/>
                <w:lang w:eastAsia="en-US"/>
              </w:rPr>
            </w:pPr>
            <w:r w:rsidRPr="00EF33C9">
              <w:rPr>
                <w:rFonts w:ascii="Times New Roman" w:eastAsia="Calibri" w:hAnsi="Times New Roman" w:cs="Times New Roman"/>
                <w:sz w:val="28"/>
                <w:szCs w:val="28"/>
                <w:lang w:eastAsia="en-US"/>
              </w:rPr>
              <w:t>Март -Апрель</w:t>
            </w:r>
          </w:p>
        </w:tc>
        <w:tc>
          <w:tcPr>
            <w:tcW w:w="2268" w:type="dxa"/>
            <w:shd w:val="clear" w:color="auto" w:fill="auto"/>
          </w:tcPr>
          <w:p w:rsidR="00C27B44" w:rsidRPr="00EF33C9" w:rsidRDefault="00C27B44" w:rsidP="00C27B44">
            <w:pPr>
              <w:tabs>
                <w:tab w:val="left" w:pos="1560"/>
              </w:tabs>
              <w:spacing w:after="0" w:line="240" w:lineRule="auto"/>
              <w:rPr>
                <w:rFonts w:ascii="Times New Roman" w:eastAsia="Calibri" w:hAnsi="Times New Roman" w:cs="Times New Roman"/>
                <w:b/>
                <w:sz w:val="28"/>
                <w:szCs w:val="28"/>
                <w:lang w:eastAsia="en-US"/>
              </w:rPr>
            </w:pPr>
            <w:r w:rsidRPr="00EF33C9">
              <w:rPr>
                <w:rFonts w:ascii="Times New Roman" w:eastAsia="Calibri" w:hAnsi="Times New Roman" w:cs="Times New Roman"/>
                <w:sz w:val="28"/>
                <w:szCs w:val="28"/>
                <w:lang w:eastAsia="en-US"/>
              </w:rPr>
              <w:t>Зам. директора, учителя, классные руководители</w:t>
            </w:r>
          </w:p>
        </w:tc>
        <w:tc>
          <w:tcPr>
            <w:tcW w:w="4961" w:type="dxa"/>
            <w:shd w:val="clear" w:color="auto" w:fill="auto"/>
          </w:tcPr>
          <w:p w:rsidR="00C27B44" w:rsidRPr="00EF33C9" w:rsidRDefault="00C27B44" w:rsidP="00C27B44">
            <w:pPr>
              <w:spacing w:line="240" w:lineRule="auto"/>
              <w:rPr>
                <w:rFonts w:ascii="Times New Roman" w:eastAsia="Calibri" w:hAnsi="Times New Roman" w:cs="Times New Roman"/>
                <w:sz w:val="28"/>
                <w:szCs w:val="28"/>
                <w:lang w:eastAsia="en-US"/>
              </w:rPr>
            </w:pPr>
            <w:r w:rsidRPr="00EF33C9">
              <w:rPr>
                <w:rFonts w:ascii="Times New Roman" w:eastAsia="Calibri" w:hAnsi="Times New Roman" w:cs="Times New Roman"/>
                <w:sz w:val="28"/>
                <w:szCs w:val="28"/>
                <w:lang w:eastAsia="en-US"/>
              </w:rPr>
              <w:t>-Создание максимальной ситуации успеха в аттестации обучающихся.</w:t>
            </w:r>
          </w:p>
          <w:p w:rsidR="00C27B44" w:rsidRPr="00EF33C9" w:rsidRDefault="00C27B44" w:rsidP="00C27B44">
            <w:pPr>
              <w:spacing w:line="240" w:lineRule="auto"/>
              <w:rPr>
                <w:rFonts w:ascii="Times New Roman" w:eastAsia="Calibri" w:hAnsi="Times New Roman" w:cs="Times New Roman"/>
                <w:sz w:val="28"/>
                <w:szCs w:val="28"/>
                <w:lang w:eastAsia="en-US"/>
              </w:rPr>
            </w:pPr>
            <w:r w:rsidRPr="00EF33C9">
              <w:rPr>
                <w:rFonts w:ascii="Times New Roman" w:eastAsia="Calibri" w:hAnsi="Times New Roman" w:cs="Times New Roman"/>
                <w:sz w:val="28"/>
                <w:szCs w:val="28"/>
                <w:lang w:eastAsia="en-US"/>
              </w:rPr>
              <w:t>-Активизация родительского контроля по успеваемости своих детей.</w:t>
            </w:r>
          </w:p>
          <w:p w:rsidR="00C27B44" w:rsidRPr="00EF33C9" w:rsidRDefault="00C27B44" w:rsidP="00C27B44">
            <w:pPr>
              <w:spacing w:line="240" w:lineRule="auto"/>
              <w:rPr>
                <w:rFonts w:ascii="Times New Roman" w:eastAsia="Calibri" w:hAnsi="Times New Roman" w:cs="Times New Roman"/>
                <w:sz w:val="28"/>
                <w:szCs w:val="28"/>
                <w:lang w:eastAsia="en-US"/>
              </w:rPr>
            </w:pPr>
            <w:r w:rsidRPr="00EF33C9">
              <w:rPr>
                <w:rFonts w:ascii="Times New Roman" w:eastAsia="Calibri" w:hAnsi="Times New Roman" w:cs="Times New Roman"/>
                <w:sz w:val="28"/>
                <w:szCs w:val="28"/>
                <w:lang w:eastAsia="en-US"/>
              </w:rPr>
              <w:t>-Повышение качества преподавания, за счет знакомства с педагогическими приемами своих коллег.</w:t>
            </w:r>
          </w:p>
        </w:tc>
        <w:tc>
          <w:tcPr>
            <w:tcW w:w="2268" w:type="dxa"/>
            <w:shd w:val="clear" w:color="auto" w:fill="auto"/>
          </w:tcPr>
          <w:p w:rsidR="00C27B44" w:rsidRPr="00EF33C9" w:rsidRDefault="00C27B44" w:rsidP="00A65FC7">
            <w:pPr>
              <w:tabs>
                <w:tab w:val="left" w:pos="1560"/>
              </w:tabs>
              <w:spacing w:after="0" w:line="240" w:lineRule="auto"/>
              <w:rPr>
                <w:rFonts w:ascii="Times New Roman" w:eastAsia="Calibri" w:hAnsi="Times New Roman" w:cs="Times New Roman"/>
                <w:b/>
                <w:sz w:val="28"/>
                <w:szCs w:val="28"/>
                <w:lang w:eastAsia="en-US"/>
              </w:rPr>
            </w:pPr>
            <w:r w:rsidRPr="00EF33C9">
              <w:rPr>
                <w:rFonts w:ascii="Times New Roman" w:eastAsia="Calibri" w:hAnsi="Times New Roman" w:cs="Times New Roman"/>
                <w:sz w:val="28"/>
                <w:szCs w:val="28"/>
                <w:lang w:eastAsia="en-US"/>
              </w:rPr>
              <w:t>Справки</w:t>
            </w:r>
          </w:p>
        </w:tc>
      </w:tr>
      <w:tr w:rsidR="00C27B44" w:rsidRPr="00EF33C9" w:rsidTr="00B44513">
        <w:tc>
          <w:tcPr>
            <w:tcW w:w="4678" w:type="dxa"/>
            <w:shd w:val="clear" w:color="auto" w:fill="auto"/>
          </w:tcPr>
          <w:p w:rsidR="00C27B44" w:rsidRPr="00EF33C9" w:rsidRDefault="00C27B44" w:rsidP="00C27B44">
            <w:pPr>
              <w:spacing w:line="240" w:lineRule="auto"/>
              <w:rPr>
                <w:rFonts w:ascii="Times New Roman" w:eastAsia="Calibri" w:hAnsi="Times New Roman" w:cs="Times New Roman"/>
                <w:sz w:val="28"/>
                <w:szCs w:val="28"/>
                <w:lang w:eastAsia="en-US"/>
              </w:rPr>
            </w:pPr>
            <w:r w:rsidRPr="00EF33C9">
              <w:rPr>
                <w:rFonts w:ascii="Times New Roman" w:eastAsia="Calibri" w:hAnsi="Times New Roman" w:cs="Times New Roman"/>
                <w:sz w:val="28"/>
                <w:szCs w:val="28"/>
                <w:lang w:eastAsia="en-US"/>
              </w:rPr>
              <w:t>-Организация дополнительных занятий с обучающимися, имеющими спорные отметки по предметам,  а так же со слабоуспевающими.</w:t>
            </w:r>
            <w:r w:rsidRPr="00EF33C9">
              <w:rPr>
                <w:rFonts w:ascii="Times New Roman" w:eastAsia="Calibri" w:hAnsi="Times New Roman" w:cs="Times New Roman"/>
                <w:sz w:val="28"/>
                <w:szCs w:val="28"/>
                <w:lang w:eastAsia="en-US"/>
              </w:rPr>
              <w:br/>
              <w:t>- Проведение итогового контроля знаний.</w:t>
            </w:r>
            <w:r w:rsidRPr="00EF33C9">
              <w:rPr>
                <w:rFonts w:ascii="Times New Roman" w:eastAsia="Calibri" w:hAnsi="Times New Roman" w:cs="Times New Roman"/>
                <w:sz w:val="28"/>
                <w:szCs w:val="28"/>
                <w:lang w:eastAsia="en-US"/>
              </w:rPr>
              <w:br/>
              <w:t xml:space="preserve">-Подготовка обучающихся выпускных классов к ГИА. </w:t>
            </w:r>
            <w:r w:rsidRPr="00EF33C9">
              <w:rPr>
                <w:rFonts w:ascii="Times New Roman" w:eastAsia="Calibri" w:hAnsi="Times New Roman" w:cs="Times New Roman"/>
                <w:sz w:val="28"/>
                <w:szCs w:val="28"/>
                <w:lang w:eastAsia="en-US"/>
              </w:rPr>
              <w:br/>
              <w:t>- Консультирование по вопросам ГИА.</w:t>
            </w:r>
            <w:r w:rsidRPr="00EF33C9">
              <w:rPr>
                <w:rFonts w:ascii="Times New Roman" w:eastAsia="Calibri" w:hAnsi="Times New Roman" w:cs="Times New Roman"/>
                <w:sz w:val="28"/>
                <w:szCs w:val="28"/>
                <w:lang w:eastAsia="en-US"/>
              </w:rPr>
              <w:br/>
              <w:t>- Анализ результатов работы учителей – предметников за учебный год.</w:t>
            </w:r>
            <w:r w:rsidRPr="00EF33C9">
              <w:rPr>
                <w:rFonts w:ascii="Times New Roman" w:eastAsia="Calibri" w:hAnsi="Times New Roman" w:cs="Times New Roman"/>
                <w:sz w:val="28"/>
                <w:szCs w:val="28"/>
                <w:lang w:eastAsia="en-US"/>
              </w:rPr>
              <w:br/>
              <w:t xml:space="preserve"> -Организация награждения и поощрения как можно большего числа учащихся за учебный период.</w:t>
            </w:r>
          </w:p>
        </w:tc>
        <w:tc>
          <w:tcPr>
            <w:tcW w:w="1418" w:type="dxa"/>
            <w:shd w:val="clear" w:color="auto" w:fill="auto"/>
          </w:tcPr>
          <w:p w:rsidR="00C27B44" w:rsidRPr="00EF33C9" w:rsidRDefault="00C27B44" w:rsidP="00C27B44">
            <w:pPr>
              <w:tabs>
                <w:tab w:val="left" w:pos="1560"/>
              </w:tabs>
              <w:spacing w:after="0" w:line="360" w:lineRule="auto"/>
              <w:rPr>
                <w:rFonts w:ascii="Times New Roman" w:eastAsia="Calibri" w:hAnsi="Times New Roman" w:cs="Times New Roman"/>
                <w:b/>
                <w:sz w:val="28"/>
                <w:szCs w:val="28"/>
                <w:lang w:eastAsia="en-US"/>
              </w:rPr>
            </w:pPr>
            <w:r w:rsidRPr="00EF33C9">
              <w:rPr>
                <w:rFonts w:ascii="Times New Roman" w:eastAsia="Calibri" w:hAnsi="Times New Roman" w:cs="Times New Roman"/>
                <w:sz w:val="28"/>
                <w:szCs w:val="28"/>
                <w:lang w:eastAsia="en-US"/>
              </w:rPr>
              <w:t>Май</w:t>
            </w:r>
          </w:p>
        </w:tc>
        <w:tc>
          <w:tcPr>
            <w:tcW w:w="2268" w:type="dxa"/>
            <w:shd w:val="clear" w:color="auto" w:fill="auto"/>
          </w:tcPr>
          <w:p w:rsidR="00C27B44" w:rsidRPr="00EF33C9" w:rsidRDefault="00C27B44" w:rsidP="00C27B44">
            <w:pPr>
              <w:tabs>
                <w:tab w:val="left" w:pos="1560"/>
              </w:tabs>
              <w:spacing w:after="0" w:line="240" w:lineRule="auto"/>
              <w:rPr>
                <w:rFonts w:ascii="Times New Roman" w:eastAsia="Calibri" w:hAnsi="Times New Roman" w:cs="Times New Roman"/>
                <w:b/>
                <w:sz w:val="28"/>
                <w:szCs w:val="28"/>
                <w:lang w:eastAsia="en-US"/>
              </w:rPr>
            </w:pPr>
            <w:r w:rsidRPr="00EF33C9">
              <w:rPr>
                <w:rFonts w:ascii="Times New Roman" w:eastAsia="Calibri" w:hAnsi="Times New Roman" w:cs="Times New Roman"/>
                <w:sz w:val="28"/>
                <w:szCs w:val="28"/>
                <w:lang w:eastAsia="en-US"/>
              </w:rPr>
              <w:t>Зам. директора, учителя, классные руководители</w:t>
            </w:r>
          </w:p>
        </w:tc>
        <w:tc>
          <w:tcPr>
            <w:tcW w:w="4961" w:type="dxa"/>
            <w:shd w:val="clear" w:color="auto" w:fill="auto"/>
          </w:tcPr>
          <w:p w:rsidR="00C27B44" w:rsidRPr="00EF33C9" w:rsidRDefault="00C27B44" w:rsidP="00C27B44">
            <w:pPr>
              <w:spacing w:line="240" w:lineRule="auto"/>
              <w:rPr>
                <w:rFonts w:ascii="Times New Roman" w:eastAsia="Calibri" w:hAnsi="Times New Roman" w:cs="Times New Roman"/>
                <w:sz w:val="28"/>
                <w:szCs w:val="28"/>
                <w:lang w:eastAsia="en-US"/>
              </w:rPr>
            </w:pPr>
            <w:r w:rsidRPr="00EF33C9">
              <w:rPr>
                <w:rFonts w:ascii="Times New Roman" w:eastAsia="Calibri" w:hAnsi="Times New Roman" w:cs="Times New Roman"/>
                <w:sz w:val="28"/>
                <w:szCs w:val="28"/>
                <w:lang w:eastAsia="en-US"/>
              </w:rPr>
              <w:t xml:space="preserve">Сокращение числа учащихся, окончивших четверть (полугодие), год с одной «3» или «4». </w:t>
            </w:r>
            <w:r w:rsidRPr="00EF33C9">
              <w:rPr>
                <w:rFonts w:ascii="Times New Roman" w:eastAsia="Calibri" w:hAnsi="Times New Roman" w:cs="Times New Roman"/>
                <w:sz w:val="28"/>
                <w:szCs w:val="28"/>
                <w:lang w:eastAsia="en-US"/>
              </w:rPr>
              <w:br/>
              <w:t>-Повышение качества знаний по предметам, находящимся на контроле администрации.</w:t>
            </w:r>
            <w:r w:rsidRPr="00EF33C9">
              <w:rPr>
                <w:rFonts w:ascii="Times New Roman" w:eastAsia="Calibri" w:hAnsi="Times New Roman" w:cs="Times New Roman"/>
                <w:sz w:val="28"/>
                <w:szCs w:val="28"/>
                <w:lang w:eastAsia="en-US"/>
              </w:rPr>
              <w:br/>
              <w:t>-Четко организованная успешная годовая аттестация.</w:t>
            </w:r>
            <w:r w:rsidRPr="00EF33C9">
              <w:rPr>
                <w:rFonts w:ascii="Times New Roman" w:eastAsia="Calibri" w:hAnsi="Times New Roman" w:cs="Times New Roman"/>
                <w:sz w:val="28"/>
                <w:szCs w:val="28"/>
                <w:lang w:eastAsia="en-US"/>
              </w:rPr>
              <w:br/>
              <w:t>-Психологическая готовность к сдаче ГИА.</w:t>
            </w:r>
            <w:r w:rsidRPr="00EF33C9">
              <w:rPr>
                <w:rFonts w:ascii="Times New Roman" w:eastAsia="Calibri" w:hAnsi="Times New Roman" w:cs="Times New Roman"/>
                <w:sz w:val="28"/>
                <w:szCs w:val="28"/>
                <w:lang w:eastAsia="en-US"/>
              </w:rPr>
              <w:br/>
              <w:t>-Совершенствование учебно-тематического планирования и методического обеспечения учебного процесса.</w:t>
            </w:r>
            <w:r w:rsidRPr="00EF33C9">
              <w:rPr>
                <w:rFonts w:ascii="Times New Roman" w:eastAsia="Calibri" w:hAnsi="Times New Roman" w:cs="Times New Roman"/>
                <w:sz w:val="28"/>
                <w:szCs w:val="28"/>
                <w:lang w:eastAsia="en-US"/>
              </w:rPr>
              <w:br/>
              <w:t xml:space="preserve"> -Повышение качества проводимых уроков.</w:t>
            </w:r>
          </w:p>
        </w:tc>
        <w:tc>
          <w:tcPr>
            <w:tcW w:w="2268" w:type="dxa"/>
            <w:shd w:val="clear" w:color="auto" w:fill="auto"/>
          </w:tcPr>
          <w:p w:rsidR="00C27B44" w:rsidRPr="00EF33C9" w:rsidRDefault="00C27B44" w:rsidP="00C27B44">
            <w:pPr>
              <w:tabs>
                <w:tab w:val="left" w:pos="1560"/>
              </w:tabs>
              <w:spacing w:after="0" w:line="240" w:lineRule="auto"/>
              <w:rPr>
                <w:rFonts w:ascii="Times New Roman" w:eastAsia="Calibri" w:hAnsi="Times New Roman" w:cs="Times New Roman"/>
                <w:b/>
                <w:sz w:val="28"/>
                <w:szCs w:val="28"/>
                <w:lang w:eastAsia="en-US"/>
              </w:rPr>
            </w:pPr>
            <w:r w:rsidRPr="00EF33C9">
              <w:rPr>
                <w:rFonts w:ascii="Times New Roman" w:eastAsia="Calibri" w:hAnsi="Times New Roman" w:cs="Times New Roman"/>
                <w:sz w:val="28"/>
                <w:szCs w:val="28"/>
                <w:lang w:eastAsia="en-US"/>
              </w:rPr>
              <w:t>Справки, приказы, совещания при директоре</w:t>
            </w:r>
          </w:p>
        </w:tc>
      </w:tr>
      <w:tr w:rsidR="00C27B44" w:rsidRPr="00EF33C9" w:rsidTr="00B44513">
        <w:tc>
          <w:tcPr>
            <w:tcW w:w="4678" w:type="dxa"/>
            <w:shd w:val="clear" w:color="auto" w:fill="auto"/>
          </w:tcPr>
          <w:p w:rsidR="00C27B44" w:rsidRPr="00EF33C9" w:rsidRDefault="00C27B44" w:rsidP="00C27B44">
            <w:pPr>
              <w:tabs>
                <w:tab w:val="left" w:pos="1560"/>
              </w:tabs>
              <w:spacing w:after="0" w:line="360" w:lineRule="auto"/>
              <w:rPr>
                <w:rFonts w:ascii="Times New Roman" w:eastAsia="Calibri" w:hAnsi="Times New Roman" w:cs="Times New Roman"/>
                <w:b/>
                <w:sz w:val="28"/>
                <w:szCs w:val="28"/>
                <w:lang w:eastAsia="en-US"/>
              </w:rPr>
            </w:pPr>
            <w:r w:rsidRPr="00EF33C9">
              <w:rPr>
                <w:rFonts w:ascii="Times New Roman" w:eastAsia="Calibri" w:hAnsi="Times New Roman" w:cs="Times New Roman"/>
                <w:sz w:val="28"/>
                <w:szCs w:val="28"/>
                <w:lang w:eastAsia="en-US"/>
              </w:rPr>
              <w:t>-Анализ результатов ГИА.</w:t>
            </w:r>
          </w:p>
        </w:tc>
        <w:tc>
          <w:tcPr>
            <w:tcW w:w="1418" w:type="dxa"/>
            <w:shd w:val="clear" w:color="auto" w:fill="auto"/>
          </w:tcPr>
          <w:p w:rsidR="00C27B44" w:rsidRPr="00EF33C9" w:rsidRDefault="00C27B44" w:rsidP="00C27B44">
            <w:pPr>
              <w:tabs>
                <w:tab w:val="left" w:pos="1560"/>
              </w:tabs>
              <w:spacing w:after="0" w:line="360" w:lineRule="auto"/>
              <w:rPr>
                <w:rFonts w:ascii="Times New Roman" w:eastAsia="Calibri" w:hAnsi="Times New Roman" w:cs="Times New Roman"/>
                <w:b/>
                <w:sz w:val="28"/>
                <w:szCs w:val="28"/>
                <w:lang w:eastAsia="en-US"/>
              </w:rPr>
            </w:pPr>
            <w:r w:rsidRPr="00EF33C9">
              <w:rPr>
                <w:rFonts w:ascii="Times New Roman" w:eastAsia="Calibri" w:hAnsi="Times New Roman" w:cs="Times New Roman"/>
                <w:sz w:val="28"/>
                <w:szCs w:val="28"/>
                <w:lang w:eastAsia="en-US"/>
              </w:rPr>
              <w:t>Июнь</w:t>
            </w:r>
          </w:p>
        </w:tc>
        <w:tc>
          <w:tcPr>
            <w:tcW w:w="2268" w:type="dxa"/>
            <w:shd w:val="clear" w:color="auto" w:fill="auto"/>
          </w:tcPr>
          <w:p w:rsidR="00C27B44" w:rsidRPr="00EF33C9" w:rsidRDefault="00C27B44" w:rsidP="00C27B44">
            <w:pPr>
              <w:tabs>
                <w:tab w:val="left" w:pos="1560"/>
              </w:tabs>
              <w:spacing w:after="0" w:line="360" w:lineRule="auto"/>
              <w:rPr>
                <w:rFonts w:ascii="Times New Roman" w:eastAsia="Calibri" w:hAnsi="Times New Roman" w:cs="Times New Roman"/>
                <w:sz w:val="28"/>
                <w:szCs w:val="28"/>
                <w:lang w:eastAsia="en-US"/>
              </w:rPr>
            </w:pPr>
            <w:r w:rsidRPr="00EF33C9">
              <w:rPr>
                <w:rFonts w:ascii="Times New Roman" w:eastAsia="Calibri" w:hAnsi="Times New Roman" w:cs="Times New Roman"/>
                <w:sz w:val="28"/>
                <w:szCs w:val="28"/>
                <w:lang w:eastAsia="en-US"/>
              </w:rPr>
              <w:t>Зам. директора</w:t>
            </w:r>
          </w:p>
        </w:tc>
        <w:tc>
          <w:tcPr>
            <w:tcW w:w="4961" w:type="dxa"/>
            <w:shd w:val="clear" w:color="auto" w:fill="auto"/>
          </w:tcPr>
          <w:p w:rsidR="00C27B44" w:rsidRPr="00EF33C9" w:rsidRDefault="00C27B44" w:rsidP="00C27B44">
            <w:pPr>
              <w:spacing w:line="240" w:lineRule="auto"/>
              <w:rPr>
                <w:rFonts w:ascii="Times New Roman" w:eastAsia="Calibri" w:hAnsi="Times New Roman" w:cs="Times New Roman"/>
                <w:sz w:val="28"/>
                <w:szCs w:val="28"/>
                <w:lang w:eastAsia="en-US"/>
              </w:rPr>
            </w:pPr>
            <w:r w:rsidRPr="00EF33C9">
              <w:rPr>
                <w:rFonts w:ascii="Times New Roman" w:eastAsia="Calibri" w:hAnsi="Times New Roman" w:cs="Times New Roman"/>
                <w:sz w:val="28"/>
                <w:szCs w:val="28"/>
                <w:lang w:eastAsia="en-US"/>
              </w:rPr>
              <w:t>Успешность при сдаче выпускных экзаменов.</w:t>
            </w:r>
            <w:r w:rsidRPr="00EF33C9">
              <w:rPr>
                <w:rFonts w:ascii="Times New Roman" w:eastAsia="Calibri" w:hAnsi="Times New Roman" w:cs="Times New Roman"/>
                <w:sz w:val="28"/>
                <w:szCs w:val="28"/>
                <w:lang w:eastAsia="en-US"/>
              </w:rPr>
              <w:br/>
              <w:t>Готовность обучающихся к новому  учебному году.</w:t>
            </w:r>
          </w:p>
        </w:tc>
        <w:tc>
          <w:tcPr>
            <w:tcW w:w="2268" w:type="dxa"/>
            <w:shd w:val="clear" w:color="auto" w:fill="auto"/>
          </w:tcPr>
          <w:p w:rsidR="00C27B44" w:rsidRPr="00EF33C9" w:rsidRDefault="00C27B44" w:rsidP="00C27B44">
            <w:pPr>
              <w:tabs>
                <w:tab w:val="left" w:pos="1560"/>
              </w:tabs>
              <w:spacing w:after="0" w:line="240" w:lineRule="auto"/>
              <w:rPr>
                <w:rFonts w:ascii="Times New Roman" w:eastAsia="Calibri" w:hAnsi="Times New Roman" w:cs="Times New Roman"/>
                <w:sz w:val="28"/>
                <w:szCs w:val="28"/>
                <w:lang w:eastAsia="en-US"/>
              </w:rPr>
            </w:pPr>
            <w:r w:rsidRPr="00EF33C9">
              <w:rPr>
                <w:rFonts w:ascii="Times New Roman" w:eastAsia="Calibri" w:hAnsi="Times New Roman" w:cs="Times New Roman"/>
                <w:sz w:val="28"/>
                <w:szCs w:val="28"/>
                <w:lang w:eastAsia="en-US"/>
              </w:rPr>
              <w:t>Справки, приказы по результатам ГИА</w:t>
            </w:r>
          </w:p>
        </w:tc>
      </w:tr>
    </w:tbl>
    <w:p w:rsidR="00C27B44" w:rsidRPr="003B26E8" w:rsidRDefault="00C27B44" w:rsidP="00C27B44">
      <w:pPr>
        <w:tabs>
          <w:tab w:val="left" w:pos="4420"/>
        </w:tabs>
        <w:spacing w:line="240" w:lineRule="auto"/>
        <w:rPr>
          <w:rFonts w:ascii="Calibri" w:eastAsia="Times New Roman" w:hAnsi="Calibri" w:cs="Times New Roman"/>
          <w:b/>
          <w:bCs/>
          <w:lang w:eastAsia="en-US"/>
        </w:rPr>
      </w:pPr>
      <w:r w:rsidRPr="003B26E8">
        <w:rPr>
          <w:rFonts w:ascii="Times New Roman" w:eastAsia="Times New Roman" w:hAnsi="Times New Roman" w:cs="Times New Roman"/>
          <w:b/>
          <w:bCs/>
          <w:sz w:val="28"/>
          <w:szCs w:val="28"/>
          <w:lang w:eastAsia="en-US"/>
        </w:rPr>
        <w:t>3.Работа с учащимися</w:t>
      </w:r>
      <w:r w:rsidRPr="003B26E8">
        <w:rPr>
          <w:rFonts w:ascii="Calibri" w:eastAsia="Times New Roman" w:hAnsi="Calibri" w:cs="Times New Roman"/>
          <w:b/>
          <w:bCs/>
          <w:sz w:val="28"/>
          <w:szCs w:val="28"/>
          <w:lang w:eastAsia="en-US"/>
        </w:rPr>
        <w:t xml:space="preserve"> </w:t>
      </w:r>
      <w:r w:rsidRPr="003B26E8">
        <w:rPr>
          <w:rFonts w:ascii="Times New Roman" w:eastAsia="Times New Roman" w:hAnsi="Times New Roman" w:cs="Times New Roman"/>
          <w:b/>
          <w:bCs/>
          <w:sz w:val="28"/>
          <w:szCs w:val="28"/>
          <w:lang w:eastAsia="en-US"/>
        </w:rPr>
        <w:t>по повышению качества образования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
        <w:gridCol w:w="4813"/>
        <w:gridCol w:w="4942"/>
        <w:gridCol w:w="3819"/>
      </w:tblGrid>
      <w:tr w:rsidR="00C27B44" w:rsidRPr="00EF33C9" w:rsidTr="00944BFF">
        <w:tc>
          <w:tcPr>
            <w:tcW w:w="1495" w:type="dxa"/>
            <w:vAlign w:val="center"/>
          </w:tcPr>
          <w:p w:rsidR="00C27B44" w:rsidRPr="00EF33C9" w:rsidRDefault="00C27B44" w:rsidP="00C27B44">
            <w:pPr>
              <w:spacing w:before="240" w:line="262" w:lineRule="exact"/>
              <w:jc w:val="center"/>
              <w:rPr>
                <w:rFonts w:ascii="Times New Roman" w:eastAsia="Calibri" w:hAnsi="Times New Roman" w:cs="Times New Roman"/>
                <w:b/>
                <w:sz w:val="28"/>
                <w:szCs w:val="28"/>
                <w:lang w:eastAsia="en-US"/>
              </w:rPr>
            </w:pPr>
            <w:r w:rsidRPr="00EF33C9">
              <w:rPr>
                <w:rFonts w:ascii="Times New Roman" w:eastAsia="Calibri" w:hAnsi="Times New Roman" w:cs="Times New Roman"/>
                <w:b/>
                <w:sz w:val="28"/>
                <w:szCs w:val="28"/>
                <w:lang w:eastAsia="en-US"/>
              </w:rPr>
              <w:t>Класс</w:t>
            </w:r>
          </w:p>
        </w:tc>
        <w:tc>
          <w:tcPr>
            <w:tcW w:w="4813" w:type="dxa"/>
            <w:vAlign w:val="center"/>
          </w:tcPr>
          <w:p w:rsidR="00C27B44" w:rsidRPr="00EF33C9" w:rsidRDefault="00C27B44" w:rsidP="00C27B44">
            <w:pPr>
              <w:spacing w:before="240" w:line="262" w:lineRule="exact"/>
              <w:jc w:val="center"/>
              <w:rPr>
                <w:rFonts w:ascii="Times New Roman" w:eastAsia="Calibri" w:hAnsi="Times New Roman" w:cs="Times New Roman"/>
                <w:b/>
                <w:sz w:val="28"/>
                <w:szCs w:val="28"/>
                <w:lang w:eastAsia="en-US"/>
              </w:rPr>
            </w:pPr>
            <w:r w:rsidRPr="00EF33C9">
              <w:rPr>
                <w:rFonts w:ascii="Times New Roman" w:eastAsia="Calibri" w:hAnsi="Times New Roman" w:cs="Times New Roman"/>
                <w:b/>
                <w:sz w:val="28"/>
                <w:szCs w:val="28"/>
                <w:lang w:eastAsia="en-US"/>
              </w:rPr>
              <w:t>Основная проблема</w:t>
            </w:r>
          </w:p>
        </w:tc>
        <w:tc>
          <w:tcPr>
            <w:tcW w:w="4942" w:type="dxa"/>
            <w:vAlign w:val="center"/>
          </w:tcPr>
          <w:p w:rsidR="00C27B44" w:rsidRPr="00EF33C9" w:rsidRDefault="00C27B44" w:rsidP="00C27B44">
            <w:pPr>
              <w:spacing w:before="240" w:line="262" w:lineRule="exact"/>
              <w:jc w:val="center"/>
              <w:rPr>
                <w:rFonts w:ascii="Times New Roman" w:eastAsia="Calibri" w:hAnsi="Times New Roman" w:cs="Times New Roman"/>
                <w:b/>
                <w:sz w:val="28"/>
                <w:szCs w:val="28"/>
                <w:lang w:eastAsia="en-US"/>
              </w:rPr>
            </w:pPr>
            <w:r w:rsidRPr="00EF33C9">
              <w:rPr>
                <w:rFonts w:ascii="Times New Roman" w:eastAsia="Calibri" w:hAnsi="Times New Roman" w:cs="Times New Roman"/>
                <w:b/>
                <w:sz w:val="28"/>
                <w:szCs w:val="28"/>
                <w:lang w:eastAsia="en-US"/>
              </w:rPr>
              <w:t>Меры по устранению проблемы</w:t>
            </w:r>
          </w:p>
        </w:tc>
        <w:tc>
          <w:tcPr>
            <w:tcW w:w="3819" w:type="dxa"/>
            <w:vAlign w:val="center"/>
          </w:tcPr>
          <w:p w:rsidR="00C27B44" w:rsidRPr="00EF33C9" w:rsidRDefault="00C27B44" w:rsidP="00C27B44">
            <w:pPr>
              <w:spacing w:before="240" w:line="262" w:lineRule="exact"/>
              <w:jc w:val="center"/>
              <w:rPr>
                <w:rFonts w:ascii="Times New Roman" w:eastAsia="Calibri" w:hAnsi="Times New Roman" w:cs="Times New Roman"/>
                <w:b/>
                <w:sz w:val="28"/>
                <w:szCs w:val="28"/>
                <w:lang w:eastAsia="en-US"/>
              </w:rPr>
            </w:pPr>
            <w:r w:rsidRPr="00EF33C9">
              <w:rPr>
                <w:rFonts w:ascii="Times New Roman" w:eastAsia="Calibri" w:hAnsi="Times New Roman" w:cs="Times New Roman"/>
                <w:b/>
                <w:sz w:val="28"/>
                <w:szCs w:val="28"/>
                <w:lang w:eastAsia="en-US"/>
              </w:rPr>
              <w:t>Прогнозируемый результат</w:t>
            </w:r>
          </w:p>
        </w:tc>
      </w:tr>
      <w:tr w:rsidR="00C27B44" w:rsidRPr="00EF33C9" w:rsidTr="00944BFF">
        <w:tc>
          <w:tcPr>
            <w:tcW w:w="1495" w:type="dxa"/>
            <w:vAlign w:val="center"/>
          </w:tcPr>
          <w:p w:rsidR="00C27B44" w:rsidRPr="00EF33C9" w:rsidRDefault="00C27B44" w:rsidP="00C27B44">
            <w:pPr>
              <w:spacing w:line="240" w:lineRule="auto"/>
              <w:jc w:val="center"/>
              <w:rPr>
                <w:rFonts w:ascii="Calibri" w:eastAsia="Calibri" w:hAnsi="Calibri" w:cs="Times New Roman"/>
                <w:lang w:eastAsia="en-US"/>
              </w:rPr>
            </w:pPr>
            <w:r w:rsidRPr="00EF33C9">
              <w:rPr>
                <w:rFonts w:ascii="Times New Roman" w:eastAsia="Calibri" w:hAnsi="Times New Roman" w:cs="Times New Roman"/>
                <w:b/>
                <w:sz w:val="28"/>
                <w:szCs w:val="28"/>
                <w:lang w:eastAsia="en-US"/>
              </w:rPr>
              <w:t>5 класс</w:t>
            </w:r>
          </w:p>
        </w:tc>
        <w:tc>
          <w:tcPr>
            <w:tcW w:w="4813" w:type="dxa"/>
          </w:tcPr>
          <w:p w:rsidR="00C27B44" w:rsidRPr="00EF33C9" w:rsidRDefault="00C27B44" w:rsidP="00C27B44">
            <w:pPr>
              <w:spacing w:line="240" w:lineRule="auto"/>
              <w:rPr>
                <w:rFonts w:ascii="Times New Roman" w:eastAsia="Calibri" w:hAnsi="Times New Roman" w:cs="Times New Roman"/>
                <w:sz w:val="28"/>
                <w:szCs w:val="28"/>
                <w:lang w:eastAsia="en-US"/>
              </w:rPr>
            </w:pPr>
            <w:r w:rsidRPr="00EF33C9">
              <w:rPr>
                <w:rFonts w:ascii="Times New Roman" w:eastAsia="Calibri" w:hAnsi="Times New Roman" w:cs="Times New Roman"/>
                <w:sz w:val="28"/>
                <w:szCs w:val="28"/>
                <w:lang w:eastAsia="en-US"/>
              </w:rPr>
              <w:t>Проблема преемственности при переходе учащихся с уровня НОО на уровень ООО.</w:t>
            </w:r>
          </w:p>
        </w:tc>
        <w:tc>
          <w:tcPr>
            <w:tcW w:w="4942" w:type="dxa"/>
          </w:tcPr>
          <w:p w:rsidR="00C27B44" w:rsidRPr="00EF33C9" w:rsidRDefault="00C27B44" w:rsidP="00C27B44">
            <w:pPr>
              <w:spacing w:line="240" w:lineRule="auto"/>
              <w:rPr>
                <w:rFonts w:ascii="Times New Roman" w:eastAsia="Calibri" w:hAnsi="Times New Roman" w:cs="Times New Roman"/>
                <w:sz w:val="28"/>
                <w:szCs w:val="28"/>
                <w:lang w:eastAsia="en-US"/>
              </w:rPr>
            </w:pPr>
            <w:r w:rsidRPr="00EF33C9">
              <w:rPr>
                <w:rFonts w:ascii="Times New Roman" w:eastAsia="Calibri" w:hAnsi="Times New Roman" w:cs="Times New Roman"/>
                <w:sz w:val="28"/>
                <w:szCs w:val="28"/>
                <w:lang w:eastAsia="en-US"/>
              </w:rPr>
              <w:t xml:space="preserve">- Сбор информации об испытываемых трудностях. </w:t>
            </w:r>
            <w:r w:rsidRPr="00EF33C9">
              <w:rPr>
                <w:rFonts w:ascii="Times New Roman" w:eastAsia="Calibri" w:hAnsi="Times New Roman" w:cs="Times New Roman"/>
                <w:sz w:val="28"/>
                <w:szCs w:val="28"/>
                <w:lang w:eastAsia="en-US"/>
              </w:rPr>
              <w:br/>
              <w:t xml:space="preserve">- Повышенное внимание к учащимся, испытывающим трудности в адаптации. </w:t>
            </w:r>
            <w:r w:rsidRPr="00EF33C9">
              <w:rPr>
                <w:rFonts w:ascii="Times New Roman" w:eastAsia="Calibri" w:hAnsi="Times New Roman" w:cs="Times New Roman"/>
                <w:sz w:val="28"/>
                <w:szCs w:val="28"/>
                <w:lang w:eastAsia="en-US"/>
              </w:rPr>
              <w:br/>
              <w:t>- Строгое соблюдение режима организации контрольных работ.</w:t>
            </w:r>
            <w:r w:rsidRPr="00EF33C9">
              <w:rPr>
                <w:rFonts w:ascii="Times New Roman" w:eastAsia="Calibri" w:hAnsi="Times New Roman" w:cs="Times New Roman"/>
                <w:sz w:val="28"/>
                <w:szCs w:val="28"/>
                <w:lang w:eastAsia="en-US"/>
              </w:rPr>
              <w:br/>
              <w:t>-Создание ситуации успеха в учебе.</w:t>
            </w:r>
          </w:p>
        </w:tc>
        <w:tc>
          <w:tcPr>
            <w:tcW w:w="3819" w:type="dxa"/>
          </w:tcPr>
          <w:p w:rsidR="00C27B44" w:rsidRPr="00EF33C9" w:rsidRDefault="00C27B44" w:rsidP="00C27B44">
            <w:pPr>
              <w:spacing w:line="240" w:lineRule="auto"/>
              <w:rPr>
                <w:rFonts w:ascii="Times New Roman" w:eastAsia="Calibri" w:hAnsi="Times New Roman" w:cs="Times New Roman"/>
                <w:sz w:val="28"/>
                <w:szCs w:val="28"/>
                <w:lang w:eastAsia="en-US"/>
              </w:rPr>
            </w:pPr>
            <w:r w:rsidRPr="00EF33C9">
              <w:rPr>
                <w:rFonts w:ascii="Times New Roman" w:eastAsia="Calibri" w:hAnsi="Times New Roman" w:cs="Times New Roman"/>
                <w:sz w:val="28"/>
                <w:szCs w:val="28"/>
                <w:lang w:eastAsia="en-US"/>
              </w:rPr>
              <w:t>-Быстрая и безболезненная адаптация пятиклассников к учебе.</w:t>
            </w:r>
          </w:p>
        </w:tc>
      </w:tr>
      <w:tr w:rsidR="00C27B44" w:rsidRPr="00EF33C9" w:rsidTr="00944BFF">
        <w:trPr>
          <w:trHeight w:val="346"/>
        </w:trPr>
        <w:tc>
          <w:tcPr>
            <w:tcW w:w="1495" w:type="dxa"/>
            <w:vAlign w:val="center"/>
          </w:tcPr>
          <w:p w:rsidR="00C27B44" w:rsidRPr="00EF33C9" w:rsidRDefault="00C27B44" w:rsidP="00C27B44">
            <w:pPr>
              <w:spacing w:line="240" w:lineRule="auto"/>
              <w:jc w:val="center"/>
              <w:rPr>
                <w:rFonts w:ascii="Times New Roman" w:eastAsia="Calibri" w:hAnsi="Times New Roman" w:cs="Times New Roman"/>
                <w:b/>
                <w:sz w:val="28"/>
                <w:szCs w:val="28"/>
                <w:lang w:eastAsia="en-US"/>
              </w:rPr>
            </w:pPr>
            <w:r w:rsidRPr="00EF33C9">
              <w:rPr>
                <w:rFonts w:ascii="Times New Roman" w:eastAsia="Calibri" w:hAnsi="Times New Roman" w:cs="Times New Roman"/>
                <w:b/>
                <w:sz w:val="28"/>
                <w:szCs w:val="28"/>
                <w:lang w:eastAsia="en-US"/>
              </w:rPr>
              <w:t>6 класс</w:t>
            </w:r>
          </w:p>
          <w:p w:rsidR="00C27B44" w:rsidRPr="00EF33C9" w:rsidRDefault="00C27B44" w:rsidP="00C27B44">
            <w:pPr>
              <w:spacing w:line="240" w:lineRule="auto"/>
              <w:jc w:val="center"/>
              <w:rPr>
                <w:rFonts w:ascii="Calibri" w:eastAsia="Calibri" w:hAnsi="Calibri" w:cs="Times New Roman"/>
                <w:lang w:eastAsia="en-US"/>
              </w:rPr>
            </w:pPr>
            <w:r w:rsidRPr="00EF33C9">
              <w:rPr>
                <w:rFonts w:ascii="Times New Roman" w:eastAsia="Calibri" w:hAnsi="Times New Roman" w:cs="Times New Roman"/>
                <w:b/>
                <w:sz w:val="28"/>
                <w:szCs w:val="28"/>
                <w:lang w:eastAsia="en-US"/>
              </w:rPr>
              <w:t>7 класс</w:t>
            </w:r>
          </w:p>
        </w:tc>
        <w:tc>
          <w:tcPr>
            <w:tcW w:w="4813" w:type="dxa"/>
          </w:tcPr>
          <w:p w:rsidR="00C27B44" w:rsidRPr="00EF33C9" w:rsidRDefault="00C27B44" w:rsidP="00C27B44">
            <w:pPr>
              <w:spacing w:line="240" w:lineRule="auto"/>
              <w:rPr>
                <w:rFonts w:ascii="Times New Roman" w:eastAsia="Calibri" w:hAnsi="Times New Roman" w:cs="Times New Roman"/>
                <w:sz w:val="28"/>
                <w:szCs w:val="28"/>
                <w:lang w:eastAsia="en-US"/>
              </w:rPr>
            </w:pPr>
            <w:r w:rsidRPr="00EF33C9">
              <w:rPr>
                <w:rFonts w:ascii="Times New Roman" w:eastAsia="Calibri" w:hAnsi="Times New Roman" w:cs="Times New Roman"/>
                <w:sz w:val="28"/>
                <w:szCs w:val="28"/>
                <w:lang w:eastAsia="en-US"/>
              </w:rPr>
              <w:t>-Трудности, вызванные изучением новых предметов учебного плана.</w:t>
            </w:r>
          </w:p>
          <w:p w:rsidR="00C27B44" w:rsidRPr="00EF33C9" w:rsidRDefault="00C27B44" w:rsidP="00C27B44">
            <w:pPr>
              <w:spacing w:line="240" w:lineRule="auto"/>
              <w:rPr>
                <w:rFonts w:ascii="Times New Roman" w:eastAsia="Calibri" w:hAnsi="Times New Roman" w:cs="Times New Roman"/>
                <w:sz w:val="28"/>
                <w:szCs w:val="28"/>
                <w:lang w:eastAsia="en-US"/>
              </w:rPr>
            </w:pPr>
            <w:r w:rsidRPr="00EF33C9">
              <w:rPr>
                <w:rFonts w:ascii="Times New Roman" w:eastAsia="Calibri" w:hAnsi="Times New Roman" w:cs="Times New Roman"/>
                <w:sz w:val="28"/>
                <w:szCs w:val="28"/>
                <w:lang w:eastAsia="en-US"/>
              </w:rPr>
              <w:t>-Снижение учебной мотивации.</w:t>
            </w:r>
          </w:p>
        </w:tc>
        <w:tc>
          <w:tcPr>
            <w:tcW w:w="4942" w:type="dxa"/>
          </w:tcPr>
          <w:p w:rsidR="00C27B44" w:rsidRPr="00EF33C9" w:rsidRDefault="00C27B44" w:rsidP="00C27B44">
            <w:pPr>
              <w:spacing w:line="240" w:lineRule="auto"/>
              <w:rPr>
                <w:rFonts w:ascii="Times New Roman" w:eastAsia="Calibri" w:hAnsi="Times New Roman" w:cs="Times New Roman"/>
                <w:sz w:val="28"/>
                <w:szCs w:val="28"/>
                <w:lang w:eastAsia="en-US"/>
              </w:rPr>
            </w:pPr>
            <w:r w:rsidRPr="00EF33C9">
              <w:rPr>
                <w:rFonts w:ascii="Times New Roman" w:eastAsia="Calibri" w:hAnsi="Times New Roman" w:cs="Times New Roman"/>
                <w:sz w:val="28"/>
                <w:szCs w:val="28"/>
                <w:lang w:eastAsia="en-US"/>
              </w:rPr>
              <w:t>- Организация щадящего режима в начале изучения новых предметов учебного плана.</w:t>
            </w:r>
            <w:r w:rsidRPr="00EF33C9">
              <w:rPr>
                <w:rFonts w:ascii="Times New Roman" w:eastAsia="Calibri" w:hAnsi="Times New Roman" w:cs="Times New Roman"/>
                <w:sz w:val="28"/>
                <w:szCs w:val="28"/>
                <w:lang w:eastAsia="en-US"/>
              </w:rPr>
              <w:br/>
              <w:t>-Разработка комплекса мер, развивающих учебную мотивацию:  творческие задания, система поощрения и др.</w:t>
            </w:r>
          </w:p>
        </w:tc>
        <w:tc>
          <w:tcPr>
            <w:tcW w:w="3819" w:type="dxa"/>
          </w:tcPr>
          <w:p w:rsidR="00C27B44" w:rsidRPr="00EF33C9" w:rsidRDefault="00C27B44" w:rsidP="00C27B44">
            <w:pPr>
              <w:spacing w:line="240" w:lineRule="auto"/>
              <w:rPr>
                <w:rFonts w:ascii="Times New Roman" w:eastAsia="Calibri" w:hAnsi="Times New Roman" w:cs="Times New Roman"/>
                <w:sz w:val="28"/>
                <w:szCs w:val="28"/>
                <w:lang w:eastAsia="en-US"/>
              </w:rPr>
            </w:pPr>
            <w:r w:rsidRPr="00EF33C9">
              <w:rPr>
                <w:rFonts w:ascii="Times New Roman" w:eastAsia="Calibri" w:hAnsi="Times New Roman" w:cs="Times New Roman"/>
                <w:sz w:val="28"/>
                <w:szCs w:val="28"/>
                <w:lang w:eastAsia="en-US"/>
              </w:rPr>
              <w:t>-Быстрая и безболезненная адаптация к учебе по новым предметам учебного плана.</w:t>
            </w:r>
            <w:r w:rsidRPr="00EF33C9">
              <w:rPr>
                <w:rFonts w:ascii="Times New Roman" w:eastAsia="Calibri" w:hAnsi="Times New Roman" w:cs="Times New Roman"/>
                <w:sz w:val="28"/>
                <w:szCs w:val="28"/>
                <w:lang w:eastAsia="en-US"/>
              </w:rPr>
              <w:br/>
              <w:t>-Повышение учебной мотивации.</w:t>
            </w:r>
          </w:p>
        </w:tc>
      </w:tr>
      <w:tr w:rsidR="00C27B44" w:rsidRPr="00EF33C9" w:rsidTr="00944BFF">
        <w:tc>
          <w:tcPr>
            <w:tcW w:w="1495" w:type="dxa"/>
            <w:vAlign w:val="center"/>
          </w:tcPr>
          <w:p w:rsidR="00C27B44" w:rsidRPr="00EF33C9" w:rsidRDefault="00C27B44" w:rsidP="00C27B44">
            <w:pPr>
              <w:spacing w:line="240" w:lineRule="auto"/>
              <w:jc w:val="center"/>
              <w:rPr>
                <w:rFonts w:ascii="Calibri" w:eastAsia="Calibri" w:hAnsi="Calibri" w:cs="Times New Roman"/>
                <w:lang w:eastAsia="en-US"/>
              </w:rPr>
            </w:pPr>
            <w:r w:rsidRPr="00EF33C9">
              <w:rPr>
                <w:rFonts w:ascii="Times New Roman" w:eastAsia="Calibri" w:hAnsi="Times New Roman" w:cs="Times New Roman"/>
                <w:b/>
                <w:sz w:val="28"/>
                <w:szCs w:val="28"/>
                <w:lang w:eastAsia="en-US"/>
              </w:rPr>
              <w:t>8 класс</w:t>
            </w:r>
          </w:p>
        </w:tc>
        <w:tc>
          <w:tcPr>
            <w:tcW w:w="4813" w:type="dxa"/>
          </w:tcPr>
          <w:p w:rsidR="00C27B44" w:rsidRPr="00EF33C9" w:rsidRDefault="00C27B44" w:rsidP="00C27B44">
            <w:pPr>
              <w:spacing w:line="240" w:lineRule="auto"/>
              <w:rPr>
                <w:rFonts w:ascii="Times New Roman" w:eastAsia="Calibri" w:hAnsi="Times New Roman" w:cs="Times New Roman"/>
                <w:sz w:val="28"/>
                <w:szCs w:val="28"/>
                <w:lang w:eastAsia="en-US"/>
              </w:rPr>
            </w:pPr>
            <w:r w:rsidRPr="00EF33C9">
              <w:rPr>
                <w:rFonts w:ascii="Times New Roman" w:eastAsia="Calibri" w:hAnsi="Times New Roman" w:cs="Times New Roman"/>
                <w:sz w:val="28"/>
                <w:szCs w:val="28"/>
                <w:lang w:eastAsia="en-US"/>
              </w:rPr>
              <w:t xml:space="preserve">-Накопление пробелов знаний у отдельных учащихся. </w:t>
            </w:r>
          </w:p>
          <w:p w:rsidR="00C27B44" w:rsidRPr="00EF33C9" w:rsidRDefault="00C27B44" w:rsidP="00C27B44">
            <w:pPr>
              <w:spacing w:line="240" w:lineRule="auto"/>
              <w:rPr>
                <w:rFonts w:ascii="Times New Roman" w:eastAsia="Calibri" w:hAnsi="Times New Roman" w:cs="Times New Roman"/>
                <w:sz w:val="28"/>
                <w:szCs w:val="28"/>
                <w:lang w:eastAsia="en-US"/>
              </w:rPr>
            </w:pPr>
            <w:r w:rsidRPr="00EF33C9">
              <w:rPr>
                <w:rFonts w:ascii="Times New Roman" w:eastAsia="Calibri" w:hAnsi="Times New Roman" w:cs="Times New Roman"/>
                <w:sz w:val="28"/>
                <w:szCs w:val="28"/>
                <w:lang w:eastAsia="en-US"/>
              </w:rPr>
              <w:t>-Снижение престижа активной познавательной деятельности.</w:t>
            </w:r>
          </w:p>
        </w:tc>
        <w:tc>
          <w:tcPr>
            <w:tcW w:w="4942" w:type="dxa"/>
          </w:tcPr>
          <w:p w:rsidR="00C27B44" w:rsidRPr="00EF33C9" w:rsidRDefault="00C27B44" w:rsidP="00C27B44">
            <w:pPr>
              <w:spacing w:line="240" w:lineRule="auto"/>
              <w:rPr>
                <w:rFonts w:ascii="Times New Roman" w:eastAsia="Calibri" w:hAnsi="Times New Roman" w:cs="Times New Roman"/>
                <w:sz w:val="28"/>
                <w:szCs w:val="28"/>
                <w:lang w:eastAsia="en-US"/>
              </w:rPr>
            </w:pPr>
            <w:r w:rsidRPr="00EF33C9">
              <w:rPr>
                <w:rFonts w:ascii="Times New Roman" w:eastAsia="Calibri" w:hAnsi="Times New Roman" w:cs="Times New Roman"/>
                <w:sz w:val="28"/>
                <w:szCs w:val="28"/>
                <w:lang w:eastAsia="en-US"/>
              </w:rPr>
              <w:t>-Организация системы индивидуальных занятий с  обучающимися с низкими показателями обучения.</w:t>
            </w:r>
            <w:r w:rsidRPr="00EF33C9">
              <w:rPr>
                <w:rFonts w:ascii="Times New Roman" w:eastAsia="Calibri" w:hAnsi="Times New Roman" w:cs="Times New Roman"/>
                <w:sz w:val="28"/>
                <w:szCs w:val="28"/>
                <w:lang w:eastAsia="en-US"/>
              </w:rPr>
              <w:br/>
              <w:t>-Разработка комплекса мер, развивающих учебную мотивацию:  творческие задания, система поощрения и др.</w:t>
            </w:r>
          </w:p>
        </w:tc>
        <w:tc>
          <w:tcPr>
            <w:tcW w:w="3819" w:type="dxa"/>
          </w:tcPr>
          <w:p w:rsidR="00C27B44" w:rsidRPr="00EF33C9" w:rsidRDefault="00C27B44" w:rsidP="00C27B44">
            <w:pPr>
              <w:spacing w:line="240" w:lineRule="auto"/>
              <w:rPr>
                <w:rFonts w:ascii="Times New Roman" w:eastAsia="Calibri" w:hAnsi="Times New Roman" w:cs="Times New Roman"/>
                <w:sz w:val="28"/>
                <w:szCs w:val="28"/>
                <w:lang w:eastAsia="en-US"/>
              </w:rPr>
            </w:pPr>
            <w:r w:rsidRPr="00EF33C9">
              <w:rPr>
                <w:rFonts w:ascii="Times New Roman" w:eastAsia="Calibri" w:hAnsi="Times New Roman" w:cs="Times New Roman"/>
                <w:sz w:val="28"/>
                <w:szCs w:val="28"/>
                <w:lang w:eastAsia="en-US"/>
              </w:rPr>
              <w:t>-Увеличение числа добросовестных, успешных учащихся, либо сохранение их числа на прежнем уровне.</w:t>
            </w:r>
          </w:p>
        </w:tc>
      </w:tr>
      <w:tr w:rsidR="00C27B44" w:rsidRPr="00EF33C9" w:rsidTr="00944BFF">
        <w:tc>
          <w:tcPr>
            <w:tcW w:w="1495" w:type="dxa"/>
            <w:vAlign w:val="center"/>
          </w:tcPr>
          <w:p w:rsidR="00C27B44" w:rsidRPr="00EF33C9" w:rsidRDefault="00C27B44" w:rsidP="00C27B44">
            <w:pPr>
              <w:spacing w:line="240" w:lineRule="auto"/>
              <w:jc w:val="center"/>
              <w:rPr>
                <w:rFonts w:ascii="Calibri" w:eastAsia="Calibri" w:hAnsi="Calibri" w:cs="Times New Roman"/>
                <w:lang w:eastAsia="en-US"/>
              </w:rPr>
            </w:pPr>
            <w:r w:rsidRPr="00EF33C9">
              <w:rPr>
                <w:rFonts w:ascii="Times New Roman" w:eastAsia="Calibri" w:hAnsi="Times New Roman" w:cs="Times New Roman"/>
                <w:b/>
                <w:sz w:val="28"/>
                <w:szCs w:val="28"/>
                <w:lang w:eastAsia="en-US"/>
              </w:rPr>
              <w:t>9 класс</w:t>
            </w:r>
          </w:p>
        </w:tc>
        <w:tc>
          <w:tcPr>
            <w:tcW w:w="4813" w:type="dxa"/>
          </w:tcPr>
          <w:p w:rsidR="00C27B44" w:rsidRPr="00EF33C9" w:rsidRDefault="00C27B44" w:rsidP="00C27B44">
            <w:pPr>
              <w:spacing w:line="240" w:lineRule="auto"/>
              <w:rPr>
                <w:rFonts w:ascii="Times New Roman" w:eastAsia="Calibri" w:hAnsi="Times New Roman" w:cs="Times New Roman"/>
                <w:sz w:val="28"/>
                <w:szCs w:val="28"/>
                <w:lang w:eastAsia="en-US"/>
              </w:rPr>
            </w:pPr>
            <w:r w:rsidRPr="00EF33C9">
              <w:rPr>
                <w:rFonts w:ascii="Times New Roman" w:eastAsia="Calibri" w:hAnsi="Times New Roman" w:cs="Times New Roman"/>
                <w:sz w:val="28"/>
                <w:szCs w:val="28"/>
                <w:lang w:eastAsia="en-US"/>
              </w:rPr>
              <w:t>-Проблема успешной итоговой аттестации.</w:t>
            </w:r>
          </w:p>
          <w:p w:rsidR="00C27B44" w:rsidRPr="00EF33C9" w:rsidRDefault="00C27B44" w:rsidP="00C27B44">
            <w:pPr>
              <w:spacing w:line="240" w:lineRule="auto"/>
              <w:rPr>
                <w:rFonts w:ascii="Times New Roman" w:eastAsia="Calibri" w:hAnsi="Times New Roman" w:cs="Times New Roman"/>
                <w:sz w:val="28"/>
                <w:szCs w:val="28"/>
                <w:lang w:eastAsia="en-US"/>
              </w:rPr>
            </w:pPr>
            <w:r w:rsidRPr="00EF33C9">
              <w:rPr>
                <w:rFonts w:ascii="Times New Roman" w:eastAsia="Calibri" w:hAnsi="Times New Roman" w:cs="Times New Roman"/>
                <w:sz w:val="28"/>
                <w:szCs w:val="28"/>
                <w:lang w:eastAsia="en-US"/>
              </w:rPr>
              <w:t>- Наличие детей из «группы риска»</w:t>
            </w:r>
          </w:p>
        </w:tc>
        <w:tc>
          <w:tcPr>
            <w:tcW w:w="4942" w:type="dxa"/>
          </w:tcPr>
          <w:p w:rsidR="00C27B44" w:rsidRPr="00EF33C9" w:rsidRDefault="00C27B44" w:rsidP="00C27B44">
            <w:pPr>
              <w:spacing w:line="240" w:lineRule="auto"/>
              <w:rPr>
                <w:rFonts w:ascii="Times New Roman" w:eastAsia="Calibri" w:hAnsi="Times New Roman" w:cs="Times New Roman"/>
                <w:sz w:val="28"/>
                <w:szCs w:val="28"/>
                <w:lang w:eastAsia="en-US"/>
              </w:rPr>
            </w:pPr>
            <w:r w:rsidRPr="00EF33C9">
              <w:rPr>
                <w:rFonts w:ascii="Times New Roman" w:eastAsia="Calibri" w:hAnsi="Times New Roman" w:cs="Times New Roman"/>
                <w:sz w:val="28"/>
                <w:szCs w:val="28"/>
                <w:lang w:eastAsia="en-US"/>
              </w:rPr>
              <w:t>Организация планомерной подготовки к ГИА: уроков повторения, практических занятий, консультаций, индивидуально-групповых занятий, особенно с детьми из «группы риска»</w:t>
            </w:r>
          </w:p>
        </w:tc>
        <w:tc>
          <w:tcPr>
            <w:tcW w:w="3819" w:type="dxa"/>
          </w:tcPr>
          <w:p w:rsidR="00C27B44" w:rsidRPr="00EF33C9" w:rsidRDefault="00C27B44" w:rsidP="00C27B44">
            <w:pPr>
              <w:spacing w:line="240" w:lineRule="auto"/>
              <w:rPr>
                <w:rFonts w:ascii="Times New Roman" w:eastAsia="Calibri" w:hAnsi="Times New Roman" w:cs="Times New Roman"/>
                <w:sz w:val="28"/>
                <w:szCs w:val="28"/>
                <w:lang w:eastAsia="en-US"/>
              </w:rPr>
            </w:pPr>
            <w:r w:rsidRPr="00EF33C9">
              <w:rPr>
                <w:rFonts w:ascii="Times New Roman" w:eastAsia="Calibri" w:hAnsi="Times New Roman" w:cs="Times New Roman"/>
                <w:sz w:val="28"/>
                <w:szCs w:val="28"/>
                <w:lang w:eastAsia="en-US"/>
              </w:rPr>
              <w:t>Четкая и успешная сдача ГИА.</w:t>
            </w:r>
          </w:p>
        </w:tc>
      </w:tr>
      <w:tr w:rsidR="00C27B44" w:rsidRPr="00EF33C9" w:rsidTr="00944BFF">
        <w:trPr>
          <w:trHeight w:val="2756"/>
        </w:trPr>
        <w:tc>
          <w:tcPr>
            <w:tcW w:w="1495" w:type="dxa"/>
            <w:vAlign w:val="center"/>
          </w:tcPr>
          <w:p w:rsidR="00C27B44" w:rsidRPr="00EF33C9" w:rsidRDefault="00C27B44" w:rsidP="00C27B44">
            <w:pPr>
              <w:spacing w:line="240" w:lineRule="auto"/>
              <w:jc w:val="center"/>
              <w:rPr>
                <w:rFonts w:ascii="Calibri" w:eastAsia="Calibri" w:hAnsi="Calibri" w:cs="Times New Roman"/>
                <w:lang w:eastAsia="en-US"/>
              </w:rPr>
            </w:pPr>
            <w:r w:rsidRPr="00EF33C9">
              <w:rPr>
                <w:rFonts w:ascii="Times New Roman" w:eastAsia="Calibri" w:hAnsi="Times New Roman" w:cs="Times New Roman"/>
                <w:b/>
                <w:sz w:val="28"/>
                <w:szCs w:val="28"/>
                <w:lang w:eastAsia="en-US"/>
              </w:rPr>
              <w:t>10 класс</w:t>
            </w:r>
          </w:p>
        </w:tc>
        <w:tc>
          <w:tcPr>
            <w:tcW w:w="4813" w:type="dxa"/>
          </w:tcPr>
          <w:p w:rsidR="00C27B44" w:rsidRPr="00EF33C9" w:rsidRDefault="00C27B44" w:rsidP="00C27B44">
            <w:pPr>
              <w:spacing w:line="240" w:lineRule="auto"/>
              <w:rPr>
                <w:rFonts w:ascii="Times New Roman" w:eastAsia="Calibri" w:hAnsi="Times New Roman" w:cs="Times New Roman"/>
                <w:sz w:val="28"/>
                <w:szCs w:val="28"/>
                <w:lang w:eastAsia="en-US"/>
              </w:rPr>
            </w:pPr>
            <w:r w:rsidRPr="00EF33C9">
              <w:rPr>
                <w:rFonts w:ascii="Times New Roman" w:eastAsia="Calibri" w:hAnsi="Times New Roman" w:cs="Times New Roman"/>
                <w:sz w:val="28"/>
                <w:szCs w:val="28"/>
                <w:lang w:eastAsia="en-US"/>
              </w:rPr>
              <w:t xml:space="preserve">-Проблема преемственности при переходе с уровня ООО на уровень СОО. </w:t>
            </w:r>
          </w:p>
          <w:p w:rsidR="00C27B44" w:rsidRPr="00EF33C9" w:rsidRDefault="00C27B44" w:rsidP="00C27B44">
            <w:pPr>
              <w:spacing w:line="240" w:lineRule="auto"/>
              <w:rPr>
                <w:rFonts w:ascii="Times New Roman" w:eastAsia="Calibri" w:hAnsi="Times New Roman" w:cs="Times New Roman"/>
                <w:sz w:val="28"/>
                <w:szCs w:val="28"/>
                <w:lang w:eastAsia="en-US"/>
              </w:rPr>
            </w:pPr>
            <w:r w:rsidRPr="00EF33C9">
              <w:rPr>
                <w:rFonts w:ascii="Times New Roman" w:eastAsia="Calibri" w:hAnsi="Times New Roman" w:cs="Times New Roman"/>
                <w:sz w:val="28"/>
                <w:szCs w:val="28"/>
                <w:lang w:eastAsia="en-US"/>
              </w:rPr>
              <w:t>-Адаптация к новым условиям и требованиям обучения на уровне СОО.</w:t>
            </w:r>
          </w:p>
        </w:tc>
        <w:tc>
          <w:tcPr>
            <w:tcW w:w="4942" w:type="dxa"/>
          </w:tcPr>
          <w:p w:rsidR="00C27B44" w:rsidRPr="00EF33C9" w:rsidRDefault="00C27B44" w:rsidP="00C27B44">
            <w:pPr>
              <w:spacing w:line="240" w:lineRule="auto"/>
              <w:rPr>
                <w:rFonts w:ascii="Times New Roman" w:eastAsia="Calibri" w:hAnsi="Times New Roman" w:cs="Times New Roman"/>
                <w:sz w:val="28"/>
                <w:szCs w:val="28"/>
                <w:lang w:eastAsia="en-US"/>
              </w:rPr>
            </w:pPr>
            <w:r w:rsidRPr="00EF33C9">
              <w:rPr>
                <w:rFonts w:ascii="Times New Roman" w:eastAsia="Calibri" w:hAnsi="Times New Roman" w:cs="Times New Roman"/>
                <w:sz w:val="28"/>
                <w:szCs w:val="28"/>
                <w:lang w:eastAsia="en-US"/>
              </w:rPr>
              <w:t xml:space="preserve">-Сбор информации об испытываемых трудностях. </w:t>
            </w:r>
            <w:r w:rsidRPr="00EF33C9">
              <w:rPr>
                <w:rFonts w:ascii="Times New Roman" w:eastAsia="Calibri" w:hAnsi="Times New Roman" w:cs="Times New Roman"/>
                <w:sz w:val="28"/>
                <w:szCs w:val="28"/>
                <w:lang w:eastAsia="en-US"/>
              </w:rPr>
              <w:br/>
              <w:t xml:space="preserve">-Повышенное внимание к учащимся испытывающими трудности в адаптации. </w:t>
            </w:r>
            <w:r w:rsidRPr="00EF33C9">
              <w:rPr>
                <w:rFonts w:ascii="Times New Roman" w:eastAsia="Calibri" w:hAnsi="Times New Roman" w:cs="Times New Roman"/>
                <w:sz w:val="28"/>
                <w:szCs w:val="28"/>
                <w:lang w:eastAsia="en-US"/>
              </w:rPr>
              <w:br/>
              <w:t>-Строгое соблюдение режима организации контрольных работ.</w:t>
            </w:r>
            <w:r w:rsidRPr="00EF33C9">
              <w:rPr>
                <w:rFonts w:ascii="Times New Roman" w:eastAsia="Calibri" w:hAnsi="Times New Roman" w:cs="Times New Roman"/>
                <w:sz w:val="28"/>
                <w:szCs w:val="28"/>
                <w:lang w:eastAsia="en-US"/>
              </w:rPr>
              <w:br/>
              <w:t>-Создание ситуации успеха в учебе.</w:t>
            </w:r>
          </w:p>
        </w:tc>
        <w:tc>
          <w:tcPr>
            <w:tcW w:w="3819" w:type="dxa"/>
          </w:tcPr>
          <w:p w:rsidR="00C27B44" w:rsidRPr="00EF33C9" w:rsidRDefault="00C27B44" w:rsidP="00C27B44">
            <w:pPr>
              <w:spacing w:line="240" w:lineRule="auto"/>
              <w:rPr>
                <w:rFonts w:ascii="Times New Roman" w:eastAsia="Calibri" w:hAnsi="Times New Roman" w:cs="Times New Roman"/>
                <w:sz w:val="28"/>
                <w:szCs w:val="28"/>
                <w:lang w:eastAsia="en-US"/>
              </w:rPr>
            </w:pPr>
            <w:r w:rsidRPr="00EF33C9">
              <w:rPr>
                <w:rFonts w:ascii="Times New Roman" w:eastAsia="Calibri" w:hAnsi="Times New Roman" w:cs="Times New Roman"/>
                <w:sz w:val="28"/>
                <w:szCs w:val="28"/>
                <w:lang w:eastAsia="en-US"/>
              </w:rPr>
              <w:t>-Быстрая и безболезненная адаптация десятиклассников к учебе.</w:t>
            </w:r>
            <w:r w:rsidRPr="00EF33C9">
              <w:rPr>
                <w:rFonts w:ascii="Times New Roman" w:eastAsia="Calibri" w:hAnsi="Times New Roman" w:cs="Times New Roman"/>
                <w:sz w:val="28"/>
                <w:szCs w:val="28"/>
                <w:lang w:eastAsia="en-US"/>
              </w:rPr>
              <w:br/>
              <w:t>-Качественное овладение знаниями.</w:t>
            </w:r>
            <w:r w:rsidRPr="00EF33C9">
              <w:rPr>
                <w:rFonts w:ascii="Times New Roman" w:eastAsia="Calibri" w:hAnsi="Times New Roman" w:cs="Times New Roman"/>
                <w:sz w:val="28"/>
                <w:szCs w:val="28"/>
                <w:lang w:eastAsia="en-US"/>
              </w:rPr>
              <w:br/>
              <w:t>-Уверенность в выборе будущей профессии, определенности при выборе образовательного заведения после окончания школы.</w:t>
            </w:r>
          </w:p>
        </w:tc>
      </w:tr>
      <w:tr w:rsidR="00C27B44" w:rsidRPr="00EF33C9" w:rsidTr="00944BFF">
        <w:trPr>
          <w:trHeight w:val="1749"/>
        </w:trPr>
        <w:tc>
          <w:tcPr>
            <w:tcW w:w="1495" w:type="dxa"/>
            <w:vAlign w:val="center"/>
          </w:tcPr>
          <w:p w:rsidR="00C27B44" w:rsidRPr="00EF33C9" w:rsidRDefault="00C27B44" w:rsidP="00C27B44">
            <w:pPr>
              <w:spacing w:line="240" w:lineRule="auto"/>
              <w:jc w:val="center"/>
              <w:rPr>
                <w:rFonts w:ascii="Times New Roman" w:eastAsia="Calibri" w:hAnsi="Times New Roman" w:cs="Times New Roman"/>
                <w:b/>
                <w:sz w:val="28"/>
                <w:szCs w:val="28"/>
                <w:lang w:eastAsia="en-US"/>
              </w:rPr>
            </w:pPr>
            <w:r w:rsidRPr="00EF33C9">
              <w:rPr>
                <w:rFonts w:ascii="Times New Roman" w:eastAsia="Calibri" w:hAnsi="Times New Roman" w:cs="Times New Roman"/>
                <w:b/>
                <w:sz w:val="28"/>
                <w:szCs w:val="28"/>
                <w:lang w:eastAsia="en-US"/>
              </w:rPr>
              <w:t>11 класс</w:t>
            </w:r>
          </w:p>
        </w:tc>
        <w:tc>
          <w:tcPr>
            <w:tcW w:w="4813" w:type="dxa"/>
          </w:tcPr>
          <w:p w:rsidR="00C27B44" w:rsidRPr="00EF33C9" w:rsidRDefault="00C27B44" w:rsidP="00C27B44">
            <w:pPr>
              <w:spacing w:line="240" w:lineRule="auto"/>
              <w:rPr>
                <w:rFonts w:ascii="Times New Roman" w:eastAsia="Calibri" w:hAnsi="Times New Roman" w:cs="Times New Roman"/>
                <w:sz w:val="28"/>
                <w:szCs w:val="28"/>
                <w:lang w:eastAsia="en-US"/>
              </w:rPr>
            </w:pPr>
            <w:r w:rsidRPr="00EF33C9">
              <w:rPr>
                <w:rFonts w:ascii="Times New Roman" w:eastAsia="Calibri" w:hAnsi="Times New Roman" w:cs="Times New Roman"/>
                <w:sz w:val="28"/>
                <w:szCs w:val="28"/>
                <w:lang w:eastAsia="en-US"/>
              </w:rPr>
              <w:t>-Проблема успешной итоговой аттестации.</w:t>
            </w:r>
          </w:p>
          <w:p w:rsidR="00C27B44" w:rsidRPr="00EF33C9" w:rsidRDefault="00C27B44" w:rsidP="00C27B44">
            <w:pPr>
              <w:spacing w:line="240" w:lineRule="auto"/>
              <w:rPr>
                <w:rFonts w:ascii="Times New Roman" w:eastAsia="Calibri" w:hAnsi="Times New Roman" w:cs="Times New Roman"/>
                <w:sz w:val="28"/>
                <w:szCs w:val="28"/>
                <w:lang w:eastAsia="en-US"/>
              </w:rPr>
            </w:pPr>
          </w:p>
        </w:tc>
        <w:tc>
          <w:tcPr>
            <w:tcW w:w="4942" w:type="dxa"/>
          </w:tcPr>
          <w:p w:rsidR="00C27B44" w:rsidRPr="00EF33C9" w:rsidRDefault="00C27B44" w:rsidP="00C27B44">
            <w:pPr>
              <w:spacing w:line="240" w:lineRule="auto"/>
              <w:rPr>
                <w:rFonts w:ascii="Times New Roman" w:eastAsia="Calibri" w:hAnsi="Times New Roman" w:cs="Times New Roman"/>
                <w:sz w:val="28"/>
                <w:szCs w:val="28"/>
                <w:lang w:eastAsia="en-US"/>
              </w:rPr>
            </w:pPr>
            <w:r w:rsidRPr="00EF33C9">
              <w:rPr>
                <w:rFonts w:ascii="Times New Roman" w:eastAsia="Calibri" w:hAnsi="Times New Roman" w:cs="Times New Roman"/>
                <w:sz w:val="28"/>
                <w:szCs w:val="28"/>
                <w:lang w:eastAsia="en-US"/>
              </w:rPr>
              <w:t>Организация планомерной подготовки к ЕГЭ: уроков повторения, практических занятий, консультаций, индивидуально-групповых занятий.</w:t>
            </w:r>
          </w:p>
        </w:tc>
        <w:tc>
          <w:tcPr>
            <w:tcW w:w="3819" w:type="dxa"/>
          </w:tcPr>
          <w:p w:rsidR="00C27B44" w:rsidRPr="00EF33C9" w:rsidRDefault="00C27B44" w:rsidP="00C27B44">
            <w:pPr>
              <w:spacing w:line="240" w:lineRule="auto"/>
              <w:rPr>
                <w:rFonts w:ascii="Times New Roman" w:eastAsia="Calibri" w:hAnsi="Times New Roman" w:cs="Times New Roman"/>
                <w:sz w:val="28"/>
                <w:szCs w:val="28"/>
                <w:lang w:eastAsia="en-US"/>
              </w:rPr>
            </w:pPr>
            <w:r w:rsidRPr="00EF33C9">
              <w:rPr>
                <w:rFonts w:ascii="Times New Roman" w:eastAsia="Calibri" w:hAnsi="Times New Roman" w:cs="Times New Roman"/>
                <w:sz w:val="28"/>
                <w:szCs w:val="28"/>
                <w:lang w:eastAsia="en-US"/>
              </w:rPr>
              <w:t>Четкая и успешная сдача ЕГЭ.</w:t>
            </w:r>
          </w:p>
        </w:tc>
      </w:tr>
    </w:tbl>
    <w:p w:rsidR="00C27B44" w:rsidRPr="003B26E8" w:rsidRDefault="00C27B44" w:rsidP="00C27B44">
      <w:pPr>
        <w:tabs>
          <w:tab w:val="left" w:pos="4420"/>
        </w:tabs>
        <w:spacing w:line="240" w:lineRule="auto"/>
        <w:rPr>
          <w:rFonts w:ascii="Calibri" w:eastAsia="Times New Roman" w:hAnsi="Calibri" w:cs="Times New Roman"/>
          <w:b/>
          <w:bCs/>
          <w:lang w:eastAsia="en-US"/>
        </w:rPr>
      </w:pPr>
      <w:r w:rsidRPr="003B26E8">
        <w:rPr>
          <w:rFonts w:ascii="Times New Roman" w:eastAsia="Times New Roman" w:hAnsi="Times New Roman" w:cs="Times New Roman"/>
          <w:b/>
          <w:bCs/>
          <w:sz w:val="28"/>
          <w:szCs w:val="28"/>
          <w:lang w:eastAsia="en-US"/>
        </w:rPr>
        <w:t>4.Работа с родителями по повышению качества образования</w:t>
      </w:r>
    </w:p>
    <w:tbl>
      <w:tblPr>
        <w:tblW w:w="0" w:type="auto"/>
        <w:jc w:val="center"/>
        <w:tblInd w:w="-1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8"/>
        <w:gridCol w:w="3597"/>
        <w:gridCol w:w="1721"/>
        <w:gridCol w:w="2336"/>
        <w:gridCol w:w="3332"/>
      </w:tblGrid>
      <w:tr w:rsidR="00C27B44" w:rsidRPr="00EF33C9" w:rsidTr="00403B9E">
        <w:trPr>
          <w:jc w:val="center"/>
        </w:trPr>
        <w:tc>
          <w:tcPr>
            <w:tcW w:w="4378" w:type="dxa"/>
            <w:vAlign w:val="center"/>
          </w:tcPr>
          <w:p w:rsidR="00C27B44" w:rsidRPr="00EF33C9" w:rsidRDefault="00C27B44" w:rsidP="00C27B44">
            <w:pPr>
              <w:spacing w:after="0" w:line="240" w:lineRule="auto"/>
              <w:jc w:val="center"/>
              <w:rPr>
                <w:rFonts w:ascii="Times New Roman" w:eastAsia="Calibri" w:hAnsi="Times New Roman" w:cs="Times New Roman"/>
                <w:b/>
                <w:sz w:val="28"/>
                <w:szCs w:val="28"/>
                <w:lang w:eastAsia="en-US"/>
              </w:rPr>
            </w:pPr>
            <w:r w:rsidRPr="00EF33C9">
              <w:rPr>
                <w:rFonts w:ascii="Times New Roman" w:eastAsia="Calibri" w:hAnsi="Times New Roman" w:cs="Times New Roman"/>
                <w:b/>
                <w:sz w:val="28"/>
                <w:szCs w:val="28"/>
                <w:lang w:eastAsia="en-US"/>
              </w:rPr>
              <w:t>Проблема и её причина</w:t>
            </w:r>
          </w:p>
        </w:tc>
        <w:tc>
          <w:tcPr>
            <w:tcW w:w="3597" w:type="dxa"/>
          </w:tcPr>
          <w:p w:rsidR="00C27B44" w:rsidRPr="00EF33C9" w:rsidRDefault="00C27B44" w:rsidP="00C27B44">
            <w:pPr>
              <w:spacing w:after="0" w:line="240" w:lineRule="auto"/>
              <w:jc w:val="center"/>
              <w:rPr>
                <w:rFonts w:ascii="Times New Roman" w:eastAsia="Calibri" w:hAnsi="Times New Roman" w:cs="Times New Roman"/>
                <w:b/>
                <w:sz w:val="28"/>
                <w:szCs w:val="28"/>
                <w:lang w:eastAsia="en-US"/>
              </w:rPr>
            </w:pPr>
            <w:r w:rsidRPr="00EF33C9">
              <w:rPr>
                <w:rFonts w:ascii="Times New Roman" w:eastAsia="Calibri" w:hAnsi="Times New Roman" w:cs="Times New Roman"/>
                <w:b/>
                <w:sz w:val="28"/>
                <w:szCs w:val="28"/>
                <w:lang w:eastAsia="en-US"/>
              </w:rPr>
              <w:t>Меры по устранению проблемы</w:t>
            </w:r>
          </w:p>
        </w:tc>
        <w:tc>
          <w:tcPr>
            <w:tcW w:w="1721" w:type="dxa"/>
          </w:tcPr>
          <w:p w:rsidR="00C27B44" w:rsidRPr="00EF33C9" w:rsidRDefault="00C27B44" w:rsidP="00C27B44">
            <w:pPr>
              <w:spacing w:after="0" w:line="240" w:lineRule="auto"/>
              <w:jc w:val="center"/>
              <w:rPr>
                <w:rFonts w:ascii="Times New Roman" w:eastAsia="Calibri" w:hAnsi="Times New Roman" w:cs="Times New Roman"/>
                <w:b/>
                <w:sz w:val="28"/>
                <w:szCs w:val="28"/>
                <w:lang w:eastAsia="en-US"/>
              </w:rPr>
            </w:pPr>
            <w:r w:rsidRPr="00EF33C9">
              <w:rPr>
                <w:rFonts w:ascii="Times New Roman" w:eastAsia="Calibri" w:hAnsi="Times New Roman" w:cs="Times New Roman"/>
                <w:b/>
                <w:sz w:val="28"/>
                <w:szCs w:val="28"/>
                <w:lang w:eastAsia="en-US"/>
              </w:rPr>
              <w:t>сроки</w:t>
            </w:r>
          </w:p>
        </w:tc>
        <w:tc>
          <w:tcPr>
            <w:tcW w:w="2336" w:type="dxa"/>
            <w:vAlign w:val="center"/>
          </w:tcPr>
          <w:p w:rsidR="00C27B44" w:rsidRPr="00EF33C9" w:rsidRDefault="00C27B44" w:rsidP="00C27B44">
            <w:pPr>
              <w:spacing w:after="0" w:line="240" w:lineRule="auto"/>
              <w:jc w:val="center"/>
              <w:rPr>
                <w:rFonts w:ascii="Times New Roman" w:eastAsia="Calibri" w:hAnsi="Times New Roman" w:cs="Times New Roman"/>
                <w:b/>
                <w:sz w:val="28"/>
                <w:szCs w:val="28"/>
                <w:lang w:eastAsia="en-US"/>
              </w:rPr>
            </w:pPr>
            <w:r w:rsidRPr="00EF33C9">
              <w:rPr>
                <w:rFonts w:ascii="Times New Roman" w:eastAsia="Calibri" w:hAnsi="Times New Roman" w:cs="Times New Roman"/>
                <w:b/>
                <w:sz w:val="28"/>
                <w:szCs w:val="28"/>
                <w:lang w:eastAsia="en-US"/>
              </w:rPr>
              <w:t>Ответственные</w:t>
            </w:r>
          </w:p>
        </w:tc>
        <w:tc>
          <w:tcPr>
            <w:tcW w:w="3332" w:type="dxa"/>
            <w:vAlign w:val="center"/>
          </w:tcPr>
          <w:p w:rsidR="00C27B44" w:rsidRPr="00EF33C9" w:rsidRDefault="00C27B44" w:rsidP="00C27B44">
            <w:pPr>
              <w:spacing w:after="0" w:line="240" w:lineRule="auto"/>
              <w:jc w:val="center"/>
              <w:rPr>
                <w:rFonts w:ascii="Times New Roman" w:eastAsia="Calibri" w:hAnsi="Times New Roman" w:cs="Times New Roman"/>
                <w:b/>
                <w:sz w:val="28"/>
                <w:szCs w:val="28"/>
                <w:lang w:eastAsia="en-US"/>
              </w:rPr>
            </w:pPr>
            <w:r w:rsidRPr="00EF33C9">
              <w:rPr>
                <w:rFonts w:ascii="Times New Roman" w:eastAsia="Calibri" w:hAnsi="Times New Roman" w:cs="Times New Roman"/>
                <w:b/>
                <w:sz w:val="28"/>
                <w:szCs w:val="28"/>
                <w:lang w:eastAsia="en-US"/>
              </w:rPr>
              <w:t>Ожидаемый результат</w:t>
            </w:r>
          </w:p>
        </w:tc>
      </w:tr>
      <w:tr w:rsidR="00C27B44" w:rsidRPr="00EF33C9" w:rsidTr="00403B9E">
        <w:trPr>
          <w:trHeight w:val="1559"/>
          <w:jc w:val="center"/>
        </w:trPr>
        <w:tc>
          <w:tcPr>
            <w:tcW w:w="4378" w:type="dxa"/>
          </w:tcPr>
          <w:p w:rsidR="00C27B44" w:rsidRPr="00EF33C9" w:rsidRDefault="00C27B44" w:rsidP="00C27B44">
            <w:pPr>
              <w:spacing w:line="240" w:lineRule="auto"/>
              <w:rPr>
                <w:rFonts w:ascii="Times New Roman" w:eastAsia="Calibri" w:hAnsi="Times New Roman" w:cs="Times New Roman"/>
                <w:sz w:val="28"/>
                <w:szCs w:val="28"/>
                <w:lang w:eastAsia="en-US"/>
              </w:rPr>
            </w:pPr>
            <w:r w:rsidRPr="00EF33C9">
              <w:rPr>
                <w:rFonts w:ascii="Times New Roman" w:eastAsia="Calibri" w:hAnsi="Times New Roman" w:cs="Times New Roman"/>
                <w:sz w:val="28"/>
                <w:szCs w:val="28"/>
                <w:lang w:eastAsia="en-US"/>
              </w:rPr>
              <w:t>Наличие  учеников, имеющих  академическую задолженность.</w:t>
            </w:r>
          </w:p>
        </w:tc>
        <w:tc>
          <w:tcPr>
            <w:tcW w:w="3597" w:type="dxa"/>
          </w:tcPr>
          <w:p w:rsidR="00C27B44" w:rsidRPr="00EF33C9" w:rsidRDefault="00C27B44" w:rsidP="00C27B44">
            <w:pPr>
              <w:spacing w:line="240" w:lineRule="auto"/>
              <w:rPr>
                <w:rFonts w:ascii="Times New Roman" w:eastAsia="Calibri" w:hAnsi="Times New Roman" w:cs="Times New Roman"/>
                <w:sz w:val="28"/>
                <w:szCs w:val="28"/>
                <w:lang w:eastAsia="en-US"/>
              </w:rPr>
            </w:pPr>
            <w:r w:rsidRPr="00EF33C9">
              <w:rPr>
                <w:rFonts w:ascii="Times New Roman" w:eastAsia="Calibri" w:hAnsi="Times New Roman" w:cs="Times New Roman"/>
                <w:sz w:val="28"/>
                <w:szCs w:val="28"/>
                <w:lang w:eastAsia="en-US"/>
              </w:rPr>
              <w:t>Индивидуальная работа: беседа с родителями по поводу ликвидации академической задолженности.</w:t>
            </w:r>
          </w:p>
        </w:tc>
        <w:tc>
          <w:tcPr>
            <w:tcW w:w="1721" w:type="dxa"/>
          </w:tcPr>
          <w:p w:rsidR="00C27B44" w:rsidRPr="00EF33C9" w:rsidRDefault="00C27B44" w:rsidP="00C27B44">
            <w:pPr>
              <w:spacing w:line="240" w:lineRule="auto"/>
              <w:rPr>
                <w:rFonts w:ascii="Times New Roman" w:eastAsia="Calibri" w:hAnsi="Times New Roman" w:cs="Times New Roman"/>
                <w:sz w:val="28"/>
                <w:szCs w:val="28"/>
                <w:lang w:eastAsia="en-US"/>
              </w:rPr>
            </w:pPr>
            <w:r w:rsidRPr="00EF33C9">
              <w:rPr>
                <w:rFonts w:ascii="Times New Roman" w:eastAsia="Calibri" w:hAnsi="Times New Roman" w:cs="Times New Roman"/>
                <w:b/>
                <w:sz w:val="28"/>
                <w:szCs w:val="28"/>
                <w:lang w:eastAsia="en-US"/>
              </w:rPr>
              <w:t>Август</w:t>
            </w:r>
          </w:p>
        </w:tc>
        <w:tc>
          <w:tcPr>
            <w:tcW w:w="2336" w:type="dxa"/>
          </w:tcPr>
          <w:p w:rsidR="00C27B44" w:rsidRPr="00EF33C9" w:rsidRDefault="00C27B44" w:rsidP="00C27B44">
            <w:pPr>
              <w:spacing w:line="240" w:lineRule="auto"/>
              <w:rPr>
                <w:rFonts w:ascii="Times New Roman" w:eastAsia="Calibri" w:hAnsi="Times New Roman" w:cs="Times New Roman"/>
                <w:sz w:val="28"/>
                <w:szCs w:val="28"/>
                <w:lang w:eastAsia="en-US"/>
              </w:rPr>
            </w:pPr>
            <w:r w:rsidRPr="00EF33C9">
              <w:rPr>
                <w:rFonts w:ascii="Times New Roman" w:eastAsia="Calibri" w:hAnsi="Times New Roman" w:cs="Times New Roman"/>
                <w:sz w:val="28"/>
                <w:szCs w:val="28"/>
                <w:lang w:eastAsia="en-US"/>
              </w:rPr>
              <w:t>Классные руководители</w:t>
            </w:r>
          </w:p>
          <w:p w:rsidR="00C27B44" w:rsidRPr="00EF33C9" w:rsidRDefault="00C27B44" w:rsidP="00C27B44">
            <w:pPr>
              <w:spacing w:line="240" w:lineRule="auto"/>
              <w:rPr>
                <w:rFonts w:ascii="Times New Roman" w:eastAsia="Calibri" w:hAnsi="Times New Roman" w:cs="Times New Roman"/>
                <w:sz w:val="28"/>
                <w:szCs w:val="28"/>
                <w:lang w:eastAsia="en-US"/>
              </w:rPr>
            </w:pPr>
            <w:r w:rsidRPr="00EF33C9">
              <w:rPr>
                <w:rFonts w:ascii="Times New Roman" w:eastAsia="Calibri" w:hAnsi="Times New Roman" w:cs="Times New Roman"/>
                <w:sz w:val="28"/>
                <w:szCs w:val="28"/>
                <w:lang w:eastAsia="en-US"/>
              </w:rPr>
              <w:t>Учителя-предметники.</w:t>
            </w:r>
          </w:p>
        </w:tc>
        <w:tc>
          <w:tcPr>
            <w:tcW w:w="3332" w:type="dxa"/>
          </w:tcPr>
          <w:p w:rsidR="00C27B44" w:rsidRPr="00EF33C9" w:rsidRDefault="00C27B44" w:rsidP="00C27B44">
            <w:pPr>
              <w:spacing w:line="240" w:lineRule="auto"/>
              <w:rPr>
                <w:rFonts w:ascii="Times New Roman" w:eastAsia="Calibri" w:hAnsi="Times New Roman" w:cs="Times New Roman"/>
                <w:sz w:val="28"/>
                <w:szCs w:val="28"/>
                <w:lang w:eastAsia="en-US"/>
              </w:rPr>
            </w:pPr>
            <w:r w:rsidRPr="00EF33C9">
              <w:rPr>
                <w:rFonts w:ascii="Times New Roman" w:eastAsia="Calibri" w:hAnsi="Times New Roman" w:cs="Times New Roman"/>
                <w:sz w:val="28"/>
                <w:szCs w:val="28"/>
                <w:lang w:eastAsia="en-US"/>
              </w:rPr>
              <w:t>Благоприятный результат по ликвидации академической задолженности.</w:t>
            </w:r>
          </w:p>
        </w:tc>
      </w:tr>
      <w:tr w:rsidR="00C27B44" w:rsidRPr="00EF33C9" w:rsidTr="00403B9E">
        <w:trPr>
          <w:jc w:val="center"/>
        </w:trPr>
        <w:tc>
          <w:tcPr>
            <w:tcW w:w="4378" w:type="dxa"/>
          </w:tcPr>
          <w:p w:rsidR="00C27B44" w:rsidRPr="00EF33C9" w:rsidRDefault="00C27B44" w:rsidP="00C27B44">
            <w:pPr>
              <w:spacing w:line="240" w:lineRule="auto"/>
              <w:rPr>
                <w:rFonts w:ascii="Times New Roman" w:eastAsia="Calibri" w:hAnsi="Times New Roman" w:cs="Times New Roman"/>
                <w:sz w:val="28"/>
                <w:szCs w:val="28"/>
                <w:lang w:eastAsia="en-US"/>
              </w:rPr>
            </w:pPr>
            <w:r w:rsidRPr="00EF33C9">
              <w:rPr>
                <w:rFonts w:ascii="Times New Roman" w:eastAsia="Calibri" w:hAnsi="Times New Roman" w:cs="Times New Roman"/>
                <w:sz w:val="28"/>
                <w:szCs w:val="28"/>
                <w:lang w:eastAsia="en-US"/>
              </w:rPr>
              <w:t>Низкая  адаптированность обучающихся к началу занятий.</w:t>
            </w:r>
          </w:p>
        </w:tc>
        <w:tc>
          <w:tcPr>
            <w:tcW w:w="3597" w:type="dxa"/>
          </w:tcPr>
          <w:p w:rsidR="00C27B44" w:rsidRPr="00EF33C9" w:rsidRDefault="00C27B44" w:rsidP="00C27B44">
            <w:pPr>
              <w:spacing w:line="240" w:lineRule="auto"/>
              <w:rPr>
                <w:rFonts w:ascii="Times New Roman" w:eastAsia="Calibri" w:hAnsi="Times New Roman" w:cs="Times New Roman"/>
                <w:sz w:val="28"/>
                <w:szCs w:val="28"/>
                <w:lang w:eastAsia="en-US"/>
              </w:rPr>
            </w:pPr>
            <w:r w:rsidRPr="00EF33C9">
              <w:rPr>
                <w:rFonts w:ascii="Times New Roman" w:eastAsia="Calibri" w:hAnsi="Times New Roman" w:cs="Times New Roman"/>
                <w:sz w:val="28"/>
                <w:szCs w:val="28"/>
                <w:lang w:eastAsia="en-US"/>
              </w:rPr>
              <w:t>Проведение родительских собраний, знакомство с новыми учителями.</w:t>
            </w:r>
          </w:p>
        </w:tc>
        <w:tc>
          <w:tcPr>
            <w:tcW w:w="1721" w:type="dxa"/>
          </w:tcPr>
          <w:p w:rsidR="00C27B44" w:rsidRPr="00EF33C9" w:rsidRDefault="00C27B44" w:rsidP="00C27B44">
            <w:pPr>
              <w:spacing w:line="240" w:lineRule="auto"/>
              <w:rPr>
                <w:rFonts w:ascii="Times New Roman" w:eastAsia="Calibri" w:hAnsi="Times New Roman" w:cs="Times New Roman"/>
                <w:sz w:val="28"/>
                <w:szCs w:val="28"/>
                <w:lang w:eastAsia="en-US"/>
              </w:rPr>
            </w:pPr>
            <w:r w:rsidRPr="00EF33C9">
              <w:rPr>
                <w:rFonts w:ascii="Times New Roman" w:eastAsia="Calibri" w:hAnsi="Times New Roman" w:cs="Times New Roman"/>
                <w:b/>
                <w:sz w:val="28"/>
                <w:szCs w:val="28"/>
                <w:lang w:eastAsia="en-US"/>
              </w:rPr>
              <w:t>Сентябрь</w:t>
            </w:r>
          </w:p>
        </w:tc>
        <w:tc>
          <w:tcPr>
            <w:tcW w:w="2336" w:type="dxa"/>
          </w:tcPr>
          <w:p w:rsidR="00C27B44" w:rsidRPr="00EF33C9" w:rsidRDefault="00C27B44" w:rsidP="00C27B44">
            <w:pPr>
              <w:spacing w:line="240" w:lineRule="auto"/>
              <w:rPr>
                <w:rFonts w:ascii="Times New Roman" w:eastAsia="Calibri" w:hAnsi="Times New Roman" w:cs="Times New Roman"/>
                <w:sz w:val="28"/>
                <w:szCs w:val="28"/>
                <w:lang w:eastAsia="en-US"/>
              </w:rPr>
            </w:pPr>
            <w:r w:rsidRPr="00EF33C9">
              <w:rPr>
                <w:rFonts w:ascii="Times New Roman" w:eastAsia="Calibri" w:hAnsi="Times New Roman" w:cs="Times New Roman"/>
                <w:sz w:val="28"/>
                <w:szCs w:val="28"/>
                <w:lang w:eastAsia="en-US"/>
              </w:rPr>
              <w:t>Классные руководители.</w:t>
            </w:r>
          </w:p>
          <w:p w:rsidR="00C27B44" w:rsidRPr="00EF33C9" w:rsidRDefault="00C27B44" w:rsidP="00C27B44">
            <w:pPr>
              <w:spacing w:line="240" w:lineRule="auto"/>
              <w:rPr>
                <w:rFonts w:ascii="Times New Roman" w:eastAsia="Calibri" w:hAnsi="Times New Roman" w:cs="Times New Roman"/>
                <w:sz w:val="28"/>
                <w:szCs w:val="28"/>
                <w:lang w:eastAsia="en-US"/>
              </w:rPr>
            </w:pPr>
          </w:p>
        </w:tc>
        <w:tc>
          <w:tcPr>
            <w:tcW w:w="3332" w:type="dxa"/>
          </w:tcPr>
          <w:p w:rsidR="00C27B44" w:rsidRPr="00EF33C9" w:rsidRDefault="00C27B44" w:rsidP="00C27B44">
            <w:pPr>
              <w:spacing w:line="240" w:lineRule="auto"/>
              <w:rPr>
                <w:rFonts w:ascii="Times New Roman" w:eastAsia="Calibri" w:hAnsi="Times New Roman" w:cs="Times New Roman"/>
                <w:sz w:val="28"/>
                <w:szCs w:val="28"/>
                <w:lang w:eastAsia="en-US"/>
              </w:rPr>
            </w:pPr>
            <w:r w:rsidRPr="00EF33C9">
              <w:rPr>
                <w:rFonts w:ascii="Times New Roman" w:eastAsia="Calibri" w:hAnsi="Times New Roman" w:cs="Times New Roman"/>
                <w:sz w:val="28"/>
                <w:szCs w:val="28"/>
                <w:lang w:eastAsia="en-US"/>
              </w:rPr>
              <w:t>Четкость в организации режима занятий, привыкание обучающихся к новому учебному году.</w:t>
            </w:r>
          </w:p>
        </w:tc>
      </w:tr>
      <w:tr w:rsidR="00C27B44" w:rsidRPr="00EF33C9" w:rsidTr="00403B9E">
        <w:trPr>
          <w:jc w:val="center"/>
        </w:trPr>
        <w:tc>
          <w:tcPr>
            <w:tcW w:w="4378" w:type="dxa"/>
          </w:tcPr>
          <w:p w:rsidR="00C27B44" w:rsidRPr="00EF33C9" w:rsidRDefault="00C27B44" w:rsidP="00C27B44">
            <w:pPr>
              <w:spacing w:after="0" w:line="240" w:lineRule="auto"/>
              <w:rPr>
                <w:rFonts w:ascii="Times New Roman" w:eastAsia="Times New Roman" w:hAnsi="Times New Roman" w:cs="Times New Roman"/>
                <w:sz w:val="28"/>
                <w:szCs w:val="28"/>
              </w:rPr>
            </w:pPr>
            <w:r w:rsidRPr="00EF33C9">
              <w:rPr>
                <w:rFonts w:ascii="Times New Roman" w:eastAsia="Times New Roman" w:hAnsi="Times New Roman" w:cs="Times New Roman"/>
                <w:sz w:val="28"/>
                <w:szCs w:val="28"/>
              </w:rPr>
              <w:t xml:space="preserve">Появление у обучающихся </w:t>
            </w:r>
          </w:p>
          <w:p w:rsidR="00C27B44" w:rsidRPr="00EF33C9" w:rsidRDefault="00C27B44" w:rsidP="00C27B44">
            <w:pPr>
              <w:spacing w:after="0" w:line="240" w:lineRule="auto"/>
              <w:rPr>
                <w:rFonts w:ascii="Times New Roman" w:eastAsia="Times New Roman" w:hAnsi="Times New Roman" w:cs="Times New Roman"/>
                <w:sz w:val="28"/>
                <w:szCs w:val="28"/>
              </w:rPr>
            </w:pPr>
            <w:r w:rsidRPr="00EF33C9">
              <w:rPr>
                <w:rFonts w:ascii="Times New Roman" w:eastAsia="Times New Roman" w:hAnsi="Times New Roman" w:cs="Times New Roman"/>
                <w:sz w:val="28"/>
                <w:szCs w:val="28"/>
              </w:rPr>
              <w:t xml:space="preserve">нежелательных отметок, </w:t>
            </w:r>
          </w:p>
          <w:p w:rsidR="00C27B44" w:rsidRPr="00EF33C9" w:rsidRDefault="00C27B44" w:rsidP="00C27B44">
            <w:pPr>
              <w:spacing w:after="0" w:line="240" w:lineRule="auto"/>
              <w:rPr>
                <w:rFonts w:ascii="Times New Roman" w:eastAsia="Times New Roman" w:hAnsi="Times New Roman" w:cs="Times New Roman"/>
                <w:sz w:val="28"/>
                <w:szCs w:val="28"/>
              </w:rPr>
            </w:pPr>
            <w:r w:rsidRPr="00EF33C9">
              <w:rPr>
                <w:rFonts w:ascii="Times New Roman" w:eastAsia="Times New Roman" w:hAnsi="Times New Roman" w:cs="Times New Roman"/>
                <w:sz w:val="28"/>
                <w:szCs w:val="28"/>
              </w:rPr>
              <w:t xml:space="preserve">свидетельствующих об </w:t>
            </w:r>
          </w:p>
          <w:p w:rsidR="00C27B44" w:rsidRPr="00EF33C9" w:rsidRDefault="00C27B44" w:rsidP="00C27B44">
            <w:pPr>
              <w:spacing w:after="0" w:line="240" w:lineRule="auto"/>
              <w:rPr>
                <w:rFonts w:ascii="Times New Roman" w:eastAsia="Times New Roman" w:hAnsi="Times New Roman" w:cs="Times New Roman"/>
                <w:sz w:val="28"/>
                <w:szCs w:val="28"/>
              </w:rPr>
            </w:pPr>
            <w:r w:rsidRPr="00EF33C9">
              <w:rPr>
                <w:rFonts w:ascii="Times New Roman" w:eastAsia="Times New Roman" w:hAnsi="Times New Roman" w:cs="Times New Roman"/>
                <w:sz w:val="28"/>
                <w:szCs w:val="28"/>
              </w:rPr>
              <w:t xml:space="preserve">отрицательной динамике в </w:t>
            </w:r>
          </w:p>
          <w:p w:rsidR="00C27B44" w:rsidRPr="00EF33C9" w:rsidRDefault="00C27B44" w:rsidP="00C27B44">
            <w:pPr>
              <w:spacing w:after="0" w:line="240" w:lineRule="auto"/>
              <w:rPr>
                <w:rFonts w:ascii="Times New Roman" w:eastAsia="Times New Roman" w:hAnsi="Times New Roman" w:cs="Times New Roman"/>
                <w:sz w:val="28"/>
                <w:szCs w:val="28"/>
              </w:rPr>
            </w:pPr>
            <w:r w:rsidRPr="00EF33C9">
              <w:rPr>
                <w:rFonts w:ascii="Times New Roman" w:eastAsia="Times New Roman" w:hAnsi="Times New Roman" w:cs="Times New Roman"/>
                <w:sz w:val="28"/>
                <w:szCs w:val="28"/>
              </w:rPr>
              <w:t>знаниях обучающихся.</w:t>
            </w:r>
          </w:p>
          <w:p w:rsidR="00C27B44" w:rsidRPr="00EF33C9" w:rsidRDefault="00C27B44" w:rsidP="00C27B44">
            <w:pPr>
              <w:spacing w:after="0" w:line="240" w:lineRule="auto"/>
              <w:rPr>
                <w:rFonts w:ascii="Times New Roman" w:eastAsia="Times New Roman" w:hAnsi="Times New Roman" w:cs="Times New Roman"/>
                <w:sz w:val="28"/>
                <w:szCs w:val="28"/>
              </w:rPr>
            </w:pPr>
          </w:p>
        </w:tc>
        <w:tc>
          <w:tcPr>
            <w:tcW w:w="3597" w:type="dxa"/>
          </w:tcPr>
          <w:p w:rsidR="00C27B44" w:rsidRPr="00EF33C9" w:rsidRDefault="00C27B44" w:rsidP="00C27B44">
            <w:pPr>
              <w:spacing w:line="240" w:lineRule="auto"/>
              <w:rPr>
                <w:rFonts w:ascii="Times New Roman" w:eastAsia="Calibri" w:hAnsi="Times New Roman" w:cs="Times New Roman"/>
                <w:sz w:val="28"/>
                <w:szCs w:val="28"/>
                <w:lang w:eastAsia="en-US"/>
              </w:rPr>
            </w:pPr>
            <w:r w:rsidRPr="00EF33C9">
              <w:rPr>
                <w:rFonts w:ascii="Times New Roman" w:eastAsia="Calibri" w:hAnsi="Times New Roman" w:cs="Times New Roman"/>
                <w:sz w:val="28"/>
                <w:szCs w:val="28"/>
                <w:lang w:eastAsia="en-US"/>
              </w:rPr>
              <w:t>Индивидуальные встречи с родителями, посещение семей, проведение бесед по контролю знаний и помощи в выполнении домашних заданий.</w:t>
            </w:r>
          </w:p>
        </w:tc>
        <w:tc>
          <w:tcPr>
            <w:tcW w:w="1721" w:type="dxa"/>
          </w:tcPr>
          <w:p w:rsidR="00C27B44" w:rsidRPr="00EF33C9" w:rsidRDefault="00C27B44" w:rsidP="00C27B44">
            <w:pPr>
              <w:spacing w:line="240" w:lineRule="auto"/>
              <w:rPr>
                <w:rFonts w:ascii="Times New Roman" w:eastAsia="Calibri" w:hAnsi="Times New Roman" w:cs="Times New Roman"/>
                <w:sz w:val="28"/>
                <w:szCs w:val="28"/>
                <w:lang w:eastAsia="en-US"/>
              </w:rPr>
            </w:pPr>
            <w:r w:rsidRPr="00EF33C9">
              <w:rPr>
                <w:rFonts w:ascii="Times New Roman" w:eastAsia="Calibri" w:hAnsi="Times New Roman" w:cs="Times New Roman"/>
                <w:b/>
                <w:sz w:val="28"/>
                <w:szCs w:val="28"/>
                <w:lang w:eastAsia="en-US"/>
              </w:rPr>
              <w:t>В течение года</w:t>
            </w:r>
          </w:p>
        </w:tc>
        <w:tc>
          <w:tcPr>
            <w:tcW w:w="2336" w:type="dxa"/>
          </w:tcPr>
          <w:p w:rsidR="00C27B44" w:rsidRPr="00EF33C9" w:rsidRDefault="00C27B44" w:rsidP="00C27B44">
            <w:pPr>
              <w:spacing w:line="240" w:lineRule="auto"/>
              <w:rPr>
                <w:rFonts w:ascii="Times New Roman" w:eastAsia="Calibri" w:hAnsi="Times New Roman" w:cs="Times New Roman"/>
                <w:sz w:val="28"/>
                <w:szCs w:val="28"/>
                <w:lang w:eastAsia="en-US"/>
              </w:rPr>
            </w:pPr>
            <w:r w:rsidRPr="00EF33C9">
              <w:rPr>
                <w:rFonts w:ascii="Times New Roman" w:eastAsia="Calibri" w:hAnsi="Times New Roman" w:cs="Times New Roman"/>
                <w:sz w:val="28"/>
                <w:szCs w:val="28"/>
                <w:lang w:eastAsia="en-US"/>
              </w:rPr>
              <w:t>Классные руководители.</w:t>
            </w:r>
          </w:p>
          <w:p w:rsidR="00C27B44" w:rsidRPr="00EF33C9" w:rsidRDefault="00C27B44" w:rsidP="00C27B44">
            <w:pPr>
              <w:spacing w:line="240" w:lineRule="auto"/>
              <w:rPr>
                <w:rFonts w:ascii="Times New Roman" w:eastAsia="Calibri" w:hAnsi="Times New Roman" w:cs="Times New Roman"/>
                <w:sz w:val="28"/>
                <w:szCs w:val="28"/>
                <w:lang w:eastAsia="en-US"/>
              </w:rPr>
            </w:pPr>
            <w:r w:rsidRPr="00EF33C9">
              <w:rPr>
                <w:rFonts w:ascii="Times New Roman" w:eastAsia="Calibri" w:hAnsi="Times New Roman" w:cs="Times New Roman"/>
                <w:sz w:val="28"/>
                <w:szCs w:val="28"/>
                <w:lang w:eastAsia="en-US"/>
              </w:rPr>
              <w:t>Учителя-предметники.</w:t>
            </w:r>
          </w:p>
        </w:tc>
        <w:tc>
          <w:tcPr>
            <w:tcW w:w="3332" w:type="dxa"/>
          </w:tcPr>
          <w:p w:rsidR="00C27B44" w:rsidRPr="00EF33C9" w:rsidRDefault="00C27B44" w:rsidP="00C27B44">
            <w:pPr>
              <w:spacing w:line="240" w:lineRule="auto"/>
              <w:rPr>
                <w:rFonts w:ascii="Times New Roman" w:eastAsia="Calibri" w:hAnsi="Times New Roman" w:cs="Times New Roman"/>
                <w:sz w:val="28"/>
                <w:szCs w:val="28"/>
                <w:lang w:eastAsia="en-US"/>
              </w:rPr>
            </w:pPr>
            <w:r w:rsidRPr="00EF33C9">
              <w:rPr>
                <w:rFonts w:ascii="Times New Roman" w:eastAsia="Calibri" w:hAnsi="Times New Roman" w:cs="Times New Roman"/>
                <w:sz w:val="28"/>
                <w:szCs w:val="28"/>
                <w:lang w:eastAsia="en-US"/>
              </w:rPr>
              <w:t>Снижение уровня нежелательных отметок.</w:t>
            </w:r>
          </w:p>
          <w:p w:rsidR="00C27B44" w:rsidRPr="00EF33C9" w:rsidRDefault="00C27B44" w:rsidP="00C27B44">
            <w:pPr>
              <w:spacing w:after="0" w:line="240" w:lineRule="auto"/>
              <w:rPr>
                <w:rFonts w:ascii="Times New Roman" w:eastAsia="Times New Roman" w:hAnsi="Times New Roman" w:cs="Times New Roman"/>
                <w:sz w:val="28"/>
                <w:szCs w:val="28"/>
              </w:rPr>
            </w:pPr>
            <w:r w:rsidRPr="00EF33C9">
              <w:rPr>
                <w:rFonts w:ascii="Times New Roman" w:eastAsia="Times New Roman" w:hAnsi="Times New Roman" w:cs="Times New Roman"/>
                <w:sz w:val="28"/>
                <w:szCs w:val="28"/>
              </w:rPr>
              <w:t xml:space="preserve">Индивидуальная карта </w:t>
            </w:r>
          </w:p>
          <w:p w:rsidR="00C27B44" w:rsidRPr="00EF33C9" w:rsidRDefault="00C27B44" w:rsidP="00C27B44">
            <w:pPr>
              <w:spacing w:after="0" w:line="240" w:lineRule="auto"/>
              <w:rPr>
                <w:rFonts w:ascii="Times New Roman" w:eastAsia="Times New Roman" w:hAnsi="Times New Roman" w:cs="Times New Roman"/>
                <w:sz w:val="28"/>
                <w:szCs w:val="28"/>
              </w:rPr>
            </w:pPr>
            <w:r w:rsidRPr="00EF33C9">
              <w:rPr>
                <w:rFonts w:ascii="Times New Roman" w:eastAsia="Times New Roman" w:hAnsi="Times New Roman" w:cs="Times New Roman"/>
                <w:sz w:val="28"/>
                <w:szCs w:val="28"/>
              </w:rPr>
              <w:t xml:space="preserve">успешности ученика. </w:t>
            </w:r>
          </w:p>
          <w:p w:rsidR="00C27B44" w:rsidRPr="00EF33C9" w:rsidRDefault="00C27B44" w:rsidP="00C27B44">
            <w:pPr>
              <w:spacing w:line="240" w:lineRule="auto"/>
              <w:rPr>
                <w:rFonts w:ascii="Times New Roman" w:eastAsia="Calibri" w:hAnsi="Times New Roman" w:cs="Times New Roman"/>
                <w:sz w:val="28"/>
                <w:szCs w:val="28"/>
                <w:lang w:eastAsia="en-US"/>
              </w:rPr>
            </w:pPr>
          </w:p>
        </w:tc>
      </w:tr>
      <w:tr w:rsidR="00C27B44" w:rsidRPr="00EF33C9" w:rsidTr="00403B9E">
        <w:trPr>
          <w:jc w:val="center"/>
        </w:trPr>
        <w:tc>
          <w:tcPr>
            <w:tcW w:w="4378" w:type="dxa"/>
          </w:tcPr>
          <w:p w:rsidR="00C27B44" w:rsidRPr="00EF33C9" w:rsidRDefault="00C27B44" w:rsidP="00C27B44">
            <w:pPr>
              <w:spacing w:after="0" w:line="240" w:lineRule="auto"/>
              <w:rPr>
                <w:rFonts w:ascii="Times New Roman" w:eastAsia="Times New Roman" w:hAnsi="Times New Roman" w:cs="Times New Roman"/>
                <w:sz w:val="28"/>
                <w:szCs w:val="28"/>
              </w:rPr>
            </w:pPr>
            <w:r w:rsidRPr="00EF33C9">
              <w:rPr>
                <w:rFonts w:ascii="Times New Roman" w:eastAsia="Times New Roman" w:hAnsi="Times New Roman" w:cs="Times New Roman"/>
                <w:sz w:val="28"/>
                <w:szCs w:val="28"/>
              </w:rPr>
              <w:t xml:space="preserve">Недостаточная </w:t>
            </w:r>
          </w:p>
          <w:p w:rsidR="00C27B44" w:rsidRPr="00EF33C9" w:rsidRDefault="00C27B44" w:rsidP="00C27B44">
            <w:pPr>
              <w:spacing w:after="0" w:line="240" w:lineRule="auto"/>
              <w:rPr>
                <w:rFonts w:ascii="Times New Roman" w:eastAsia="Times New Roman" w:hAnsi="Times New Roman" w:cs="Times New Roman"/>
                <w:sz w:val="28"/>
                <w:szCs w:val="28"/>
              </w:rPr>
            </w:pPr>
            <w:r w:rsidRPr="00EF33C9">
              <w:rPr>
                <w:rFonts w:ascii="Times New Roman" w:eastAsia="Times New Roman" w:hAnsi="Times New Roman" w:cs="Times New Roman"/>
                <w:sz w:val="28"/>
                <w:szCs w:val="28"/>
              </w:rPr>
              <w:t xml:space="preserve">информированность родителей о </w:t>
            </w:r>
          </w:p>
          <w:p w:rsidR="00C27B44" w:rsidRPr="00EF33C9" w:rsidRDefault="00C27B44" w:rsidP="00C27B44">
            <w:pPr>
              <w:spacing w:after="0" w:line="240" w:lineRule="auto"/>
              <w:rPr>
                <w:rFonts w:ascii="Times New Roman" w:eastAsia="Times New Roman" w:hAnsi="Times New Roman" w:cs="Times New Roman"/>
                <w:sz w:val="28"/>
                <w:szCs w:val="28"/>
              </w:rPr>
            </w:pPr>
            <w:r w:rsidRPr="00EF33C9">
              <w:rPr>
                <w:rFonts w:ascii="Times New Roman" w:eastAsia="Times New Roman" w:hAnsi="Times New Roman" w:cs="Times New Roman"/>
                <w:sz w:val="28"/>
                <w:szCs w:val="28"/>
              </w:rPr>
              <w:t xml:space="preserve">психологическом климате класса и  состоянием воспитательной </w:t>
            </w:r>
          </w:p>
          <w:p w:rsidR="00C27B44" w:rsidRPr="00EF33C9" w:rsidRDefault="00C27B44" w:rsidP="00C27B44">
            <w:pPr>
              <w:spacing w:line="240" w:lineRule="auto"/>
              <w:rPr>
                <w:rFonts w:ascii="Times New Roman" w:eastAsia="Calibri" w:hAnsi="Times New Roman" w:cs="Times New Roman"/>
                <w:sz w:val="28"/>
                <w:szCs w:val="28"/>
                <w:lang w:eastAsia="en-US"/>
              </w:rPr>
            </w:pPr>
            <w:r w:rsidRPr="00EF33C9">
              <w:rPr>
                <w:rFonts w:ascii="Times New Roman" w:eastAsia="Calibri" w:hAnsi="Times New Roman" w:cs="Times New Roman"/>
                <w:sz w:val="28"/>
                <w:szCs w:val="28"/>
                <w:lang w:eastAsia="en-US"/>
              </w:rPr>
              <w:t>работы.</w:t>
            </w:r>
          </w:p>
        </w:tc>
        <w:tc>
          <w:tcPr>
            <w:tcW w:w="3597" w:type="dxa"/>
          </w:tcPr>
          <w:p w:rsidR="00C27B44" w:rsidRPr="00EF33C9" w:rsidRDefault="00C27B44" w:rsidP="00C27B44">
            <w:pPr>
              <w:spacing w:line="240" w:lineRule="auto"/>
              <w:rPr>
                <w:rFonts w:ascii="Times New Roman" w:eastAsia="Calibri" w:hAnsi="Times New Roman" w:cs="Times New Roman"/>
                <w:sz w:val="28"/>
                <w:szCs w:val="28"/>
                <w:lang w:eastAsia="en-US"/>
              </w:rPr>
            </w:pPr>
            <w:r w:rsidRPr="00EF33C9">
              <w:rPr>
                <w:rFonts w:ascii="Times New Roman" w:eastAsia="Calibri" w:hAnsi="Times New Roman" w:cs="Times New Roman"/>
                <w:sz w:val="28"/>
                <w:szCs w:val="28"/>
                <w:lang w:eastAsia="en-US"/>
              </w:rPr>
              <w:t>Классное родительское собрание по этим проблемам.</w:t>
            </w:r>
          </w:p>
        </w:tc>
        <w:tc>
          <w:tcPr>
            <w:tcW w:w="1721" w:type="dxa"/>
          </w:tcPr>
          <w:p w:rsidR="00C27B44" w:rsidRPr="00EF33C9" w:rsidRDefault="00C27B44" w:rsidP="00C27B44">
            <w:pPr>
              <w:spacing w:line="240" w:lineRule="auto"/>
              <w:rPr>
                <w:rFonts w:ascii="Times New Roman" w:eastAsia="Calibri" w:hAnsi="Times New Roman" w:cs="Times New Roman"/>
                <w:sz w:val="28"/>
                <w:szCs w:val="28"/>
                <w:lang w:eastAsia="en-US"/>
              </w:rPr>
            </w:pPr>
            <w:r w:rsidRPr="00EF33C9">
              <w:rPr>
                <w:rFonts w:ascii="Times New Roman" w:eastAsia="Calibri" w:hAnsi="Times New Roman" w:cs="Times New Roman"/>
                <w:b/>
                <w:sz w:val="28"/>
                <w:szCs w:val="28"/>
                <w:lang w:eastAsia="en-US"/>
              </w:rPr>
              <w:t>В течение года</w:t>
            </w:r>
          </w:p>
        </w:tc>
        <w:tc>
          <w:tcPr>
            <w:tcW w:w="2336" w:type="dxa"/>
          </w:tcPr>
          <w:p w:rsidR="00C27B44" w:rsidRPr="00EF33C9" w:rsidRDefault="00C27B44" w:rsidP="00C27B44">
            <w:pPr>
              <w:spacing w:line="240" w:lineRule="auto"/>
              <w:rPr>
                <w:rFonts w:ascii="Times New Roman" w:eastAsia="Calibri" w:hAnsi="Times New Roman" w:cs="Times New Roman"/>
                <w:sz w:val="28"/>
                <w:szCs w:val="28"/>
                <w:lang w:eastAsia="en-US"/>
              </w:rPr>
            </w:pPr>
            <w:r w:rsidRPr="00EF33C9">
              <w:rPr>
                <w:rFonts w:ascii="Times New Roman" w:eastAsia="Calibri" w:hAnsi="Times New Roman" w:cs="Times New Roman"/>
                <w:sz w:val="28"/>
                <w:szCs w:val="28"/>
                <w:lang w:eastAsia="en-US"/>
              </w:rPr>
              <w:t>Администрация школы.</w:t>
            </w:r>
          </w:p>
          <w:p w:rsidR="00C27B44" w:rsidRPr="00EF33C9" w:rsidRDefault="00C27B44" w:rsidP="00C27B44">
            <w:pPr>
              <w:spacing w:line="240" w:lineRule="auto"/>
              <w:rPr>
                <w:rFonts w:ascii="Times New Roman" w:eastAsia="Calibri" w:hAnsi="Times New Roman" w:cs="Times New Roman"/>
                <w:sz w:val="28"/>
                <w:szCs w:val="28"/>
                <w:lang w:eastAsia="en-US"/>
              </w:rPr>
            </w:pPr>
            <w:r w:rsidRPr="00EF33C9">
              <w:rPr>
                <w:rFonts w:ascii="Times New Roman" w:eastAsia="Calibri" w:hAnsi="Times New Roman" w:cs="Times New Roman"/>
                <w:sz w:val="28"/>
                <w:szCs w:val="28"/>
                <w:lang w:eastAsia="en-US"/>
              </w:rPr>
              <w:t>Классные руководители.</w:t>
            </w:r>
          </w:p>
        </w:tc>
        <w:tc>
          <w:tcPr>
            <w:tcW w:w="3332" w:type="dxa"/>
          </w:tcPr>
          <w:p w:rsidR="00C27B44" w:rsidRPr="00EF33C9" w:rsidRDefault="00C27B44" w:rsidP="00C27B44">
            <w:pPr>
              <w:spacing w:after="0" w:line="240" w:lineRule="auto"/>
              <w:rPr>
                <w:rFonts w:ascii="Times New Roman" w:eastAsia="Times New Roman" w:hAnsi="Times New Roman" w:cs="Times New Roman"/>
                <w:sz w:val="28"/>
                <w:szCs w:val="28"/>
              </w:rPr>
            </w:pPr>
            <w:r w:rsidRPr="00EF33C9">
              <w:rPr>
                <w:rFonts w:ascii="Times New Roman" w:eastAsia="Times New Roman" w:hAnsi="Times New Roman" w:cs="Times New Roman"/>
                <w:sz w:val="28"/>
                <w:szCs w:val="28"/>
              </w:rPr>
              <w:t xml:space="preserve">Улучшение </w:t>
            </w:r>
          </w:p>
          <w:p w:rsidR="00C27B44" w:rsidRPr="00EF33C9" w:rsidRDefault="00C27B44" w:rsidP="00C27B44">
            <w:pPr>
              <w:spacing w:after="0" w:line="240" w:lineRule="auto"/>
              <w:rPr>
                <w:rFonts w:ascii="Times New Roman" w:eastAsia="Times New Roman" w:hAnsi="Times New Roman" w:cs="Times New Roman"/>
                <w:sz w:val="28"/>
                <w:szCs w:val="28"/>
              </w:rPr>
            </w:pPr>
            <w:r w:rsidRPr="00EF33C9">
              <w:rPr>
                <w:rFonts w:ascii="Times New Roman" w:eastAsia="Times New Roman" w:hAnsi="Times New Roman" w:cs="Times New Roman"/>
                <w:sz w:val="28"/>
                <w:szCs w:val="28"/>
              </w:rPr>
              <w:t xml:space="preserve">психологического </w:t>
            </w:r>
          </w:p>
          <w:p w:rsidR="00C27B44" w:rsidRPr="00EF33C9" w:rsidRDefault="00C27B44" w:rsidP="00C27B44">
            <w:pPr>
              <w:spacing w:after="0" w:line="240" w:lineRule="auto"/>
              <w:rPr>
                <w:rFonts w:ascii="Times New Roman" w:eastAsia="Times New Roman" w:hAnsi="Times New Roman" w:cs="Times New Roman"/>
                <w:sz w:val="28"/>
                <w:szCs w:val="28"/>
              </w:rPr>
            </w:pPr>
            <w:r w:rsidRPr="00EF33C9">
              <w:rPr>
                <w:rFonts w:ascii="Times New Roman" w:eastAsia="Times New Roman" w:hAnsi="Times New Roman" w:cs="Times New Roman"/>
                <w:sz w:val="28"/>
                <w:szCs w:val="28"/>
              </w:rPr>
              <w:t xml:space="preserve">климата класса. </w:t>
            </w:r>
          </w:p>
          <w:p w:rsidR="00C27B44" w:rsidRPr="00EF33C9" w:rsidRDefault="00C27B44" w:rsidP="00C27B44">
            <w:pPr>
              <w:spacing w:line="240" w:lineRule="auto"/>
              <w:rPr>
                <w:rFonts w:ascii="Times New Roman" w:eastAsia="Calibri" w:hAnsi="Times New Roman" w:cs="Times New Roman"/>
                <w:sz w:val="28"/>
                <w:szCs w:val="28"/>
                <w:lang w:eastAsia="en-US"/>
              </w:rPr>
            </w:pPr>
          </w:p>
        </w:tc>
      </w:tr>
      <w:tr w:rsidR="00C27B44" w:rsidRPr="00EF33C9" w:rsidTr="00403B9E">
        <w:trPr>
          <w:jc w:val="center"/>
        </w:trPr>
        <w:tc>
          <w:tcPr>
            <w:tcW w:w="4378" w:type="dxa"/>
          </w:tcPr>
          <w:p w:rsidR="00C27B44" w:rsidRPr="00EF33C9" w:rsidRDefault="00C27B44" w:rsidP="00C27B44">
            <w:pPr>
              <w:spacing w:after="0" w:line="240" w:lineRule="auto"/>
              <w:rPr>
                <w:rFonts w:ascii="Times New Roman" w:eastAsia="Times New Roman" w:hAnsi="Times New Roman" w:cs="Times New Roman"/>
                <w:sz w:val="28"/>
                <w:szCs w:val="28"/>
              </w:rPr>
            </w:pPr>
            <w:r w:rsidRPr="00EF33C9">
              <w:rPr>
                <w:rFonts w:ascii="Times New Roman" w:eastAsia="Times New Roman" w:hAnsi="Times New Roman" w:cs="Times New Roman"/>
                <w:sz w:val="28"/>
                <w:szCs w:val="28"/>
              </w:rPr>
              <w:t xml:space="preserve">Отсутствие заинтересованности </w:t>
            </w:r>
          </w:p>
          <w:p w:rsidR="00C27B44" w:rsidRPr="00EF33C9" w:rsidRDefault="00C27B44" w:rsidP="00C27B44">
            <w:pPr>
              <w:spacing w:after="0" w:line="240" w:lineRule="auto"/>
              <w:rPr>
                <w:rFonts w:ascii="Times New Roman" w:eastAsia="Times New Roman" w:hAnsi="Times New Roman" w:cs="Times New Roman"/>
                <w:sz w:val="28"/>
                <w:szCs w:val="28"/>
              </w:rPr>
            </w:pPr>
            <w:r w:rsidRPr="00EF33C9">
              <w:rPr>
                <w:rFonts w:ascii="Times New Roman" w:eastAsia="Times New Roman" w:hAnsi="Times New Roman" w:cs="Times New Roman"/>
                <w:sz w:val="28"/>
                <w:szCs w:val="28"/>
              </w:rPr>
              <w:t xml:space="preserve">родителей в активном и </w:t>
            </w:r>
          </w:p>
          <w:p w:rsidR="00C27B44" w:rsidRPr="00EF33C9" w:rsidRDefault="00C27B44" w:rsidP="00C27B44">
            <w:pPr>
              <w:spacing w:after="0" w:line="240" w:lineRule="auto"/>
              <w:rPr>
                <w:rFonts w:ascii="Times New Roman" w:eastAsia="Times New Roman" w:hAnsi="Times New Roman" w:cs="Times New Roman"/>
                <w:sz w:val="28"/>
                <w:szCs w:val="28"/>
              </w:rPr>
            </w:pPr>
            <w:r w:rsidRPr="00EF33C9">
              <w:rPr>
                <w:rFonts w:ascii="Times New Roman" w:eastAsia="Times New Roman" w:hAnsi="Times New Roman" w:cs="Times New Roman"/>
                <w:sz w:val="28"/>
                <w:szCs w:val="28"/>
              </w:rPr>
              <w:t xml:space="preserve">результативном участии своих </w:t>
            </w:r>
          </w:p>
          <w:p w:rsidR="00C27B44" w:rsidRPr="00EF33C9" w:rsidRDefault="00C27B44" w:rsidP="00C27B44">
            <w:pPr>
              <w:spacing w:after="0" w:line="240" w:lineRule="auto"/>
              <w:rPr>
                <w:rFonts w:ascii="Times New Roman" w:eastAsia="Times New Roman" w:hAnsi="Times New Roman" w:cs="Times New Roman"/>
                <w:sz w:val="28"/>
                <w:szCs w:val="28"/>
              </w:rPr>
            </w:pPr>
            <w:r w:rsidRPr="00EF33C9">
              <w:rPr>
                <w:rFonts w:ascii="Times New Roman" w:eastAsia="Times New Roman" w:hAnsi="Times New Roman" w:cs="Times New Roman"/>
                <w:sz w:val="28"/>
                <w:szCs w:val="28"/>
              </w:rPr>
              <w:t xml:space="preserve">детей в учебном процессе. </w:t>
            </w:r>
          </w:p>
          <w:p w:rsidR="00C27B44" w:rsidRPr="00EF33C9" w:rsidRDefault="00C27B44" w:rsidP="00C27B44">
            <w:pPr>
              <w:spacing w:line="240" w:lineRule="auto"/>
              <w:rPr>
                <w:rFonts w:ascii="Times New Roman" w:eastAsia="Calibri" w:hAnsi="Times New Roman" w:cs="Times New Roman"/>
                <w:sz w:val="28"/>
                <w:szCs w:val="28"/>
                <w:lang w:eastAsia="en-US"/>
              </w:rPr>
            </w:pPr>
          </w:p>
        </w:tc>
        <w:tc>
          <w:tcPr>
            <w:tcW w:w="3597" w:type="dxa"/>
          </w:tcPr>
          <w:p w:rsidR="00C27B44" w:rsidRPr="00EF33C9" w:rsidRDefault="00C27B44" w:rsidP="00C27B44">
            <w:pPr>
              <w:spacing w:line="240" w:lineRule="auto"/>
              <w:rPr>
                <w:rFonts w:ascii="Times New Roman" w:eastAsia="Calibri" w:hAnsi="Times New Roman" w:cs="Times New Roman"/>
                <w:sz w:val="28"/>
                <w:szCs w:val="28"/>
                <w:lang w:eastAsia="en-US"/>
              </w:rPr>
            </w:pPr>
            <w:r w:rsidRPr="00EF33C9">
              <w:rPr>
                <w:rFonts w:ascii="Times New Roman" w:eastAsia="Calibri" w:hAnsi="Times New Roman" w:cs="Times New Roman"/>
                <w:sz w:val="28"/>
                <w:szCs w:val="28"/>
                <w:lang w:eastAsia="en-US"/>
              </w:rPr>
              <w:t>Индивидуальная работа с родителями.</w:t>
            </w:r>
          </w:p>
          <w:p w:rsidR="00C27B44" w:rsidRPr="00EF33C9" w:rsidRDefault="00C27B44" w:rsidP="00C27B44">
            <w:pPr>
              <w:spacing w:line="240" w:lineRule="auto"/>
              <w:rPr>
                <w:rFonts w:ascii="Times New Roman" w:eastAsia="Calibri" w:hAnsi="Times New Roman" w:cs="Times New Roman"/>
                <w:sz w:val="28"/>
                <w:szCs w:val="28"/>
                <w:lang w:eastAsia="en-US"/>
              </w:rPr>
            </w:pPr>
          </w:p>
        </w:tc>
        <w:tc>
          <w:tcPr>
            <w:tcW w:w="1721" w:type="dxa"/>
          </w:tcPr>
          <w:p w:rsidR="00C27B44" w:rsidRPr="00EF33C9" w:rsidRDefault="00C27B44" w:rsidP="00C27B44">
            <w:pPr>
              <w:spacing w:line="240" w:lineRule="auto"/>
              <w:rPr>
                <w:rFonts w:ascii="Times New Roman" w:eastAsia="Calibri" w:hAnsi="Times New Roman" w:cs="Times New Roman"/>
                <w:sz w:val="28"/>
                <w:szCs w:val="28"/>
                <w:lang w:eastAsia="en-US"/>
              </w:rPr>
            </w:pPr>
            <w:r w:rsidRPr="00EF33C9">
              <w:rPr>
                <w:rFonts w:ascii="Times New Roman" w:eastAsia="Calibri" w:hAnsi="Times New Roman" w:cs="Times New Roman"/>
                <w:b/>
                <w:sz w:val="28"/>
                <w:szCs w:val="28"/>
                <w:lang w:eastAsia="en-US"/>
              </w:rPr>
              <w:t>В течение года</w:t>
            </w:r>
          </w:p>
        </w:tc>
        <w:tc>
          <w:tcPr>
            <w:tcW w:w="2336" w:type="dxa"/>
          </w:tcPr>
          <w:p w:rsidR="00C27B44" w:rsidRPr="00EF33C9" w:rsidRDefault="00C27B44" w:rsidP="00C27B44">
            <w:pPr>
              <w:spacing w:line="240" w:lineRule="auto"/>
              <w:rPr>
                <w:rFonts w:ascii="Times New Roman" w:eastAsia="Calibri" w:hAnsi="Times New Roman" w:cs="Times New Roman"/>
                <w:sz w:val="28"/>
                <w:szCs w:val="28"/>
                <w:lang w:eastAsia="en-US"/>
              </w:rPr>
            </w:pPr>
            <w:r w:rsidRPr="00EF33C9">
              <w:rPr>
                <w:rFonts w:ascii="Times New Roman" w:eastAsia="Calibri" w:hAnsi="Times New Roman" w:cs="Times New Roman"/>
                <w:sz w:val="28"/>
                <w:szCs w:val="28"/>
                <w:lang w:eastAsia="en-US"/>
              </w:rPr>
              <w:t>Классные руководители.</w:t>
            </w:r>
          </w:p>
          <w:p w:rsidR="00C27B44" w:rsidRPr="00EF33C9" w:rsidRDefault="00C27B44" w:rsidP="00C27B44">
            <w:pPr>
              <w:spacing w:line="240" w:lineRule="auto"/>
              <w:rPr>
                <w:rFonts w:ascii="Times New Roman" w:eastAsia="Calibri" w:hAnsi="Times New Roman" w:cs="Times New Roman"/>
                <w:sz w:val="28"/>
                <w:szCs w:val="28"/>
                <w:lang w:eastAsia="en-US"/>
              </w:rPr>
            </w:pPr>
            <w:r w:rsidRPr="00EF33C9">
              <w:rPr>
                <w:rFonts w:ascii="Times New Roman" w:eastAsia="Calibri" w:hAnsi="Times New Roman" w:cs="Times New Roman"/>
                <w:sz w:val="28"/>
                <w:szCs w:val="28"/>
                <w:lang w:eastAsia="en-US"/>
              </w:rPr>
              <w:t>Учителя-предметники.</w:t>
            </w:r>
          </w:p>
        </w:tc>
        <w:tc>
          <w:tcPr>
            <w:tcW w:w="3332" w:type="dxa"/>
          </w:tcPr>
          <w:p w:rsidR="00C27B44" w:rsidRPr="00EF33C9" w:rsidRDefault="00C27B44" w:rsidP="00C27B44">
            <w:pPr>
              <w:spacing w:line="240" w:lineRule="auto"/>
              <w:rPr>
                <w:rFonts w:ascii="Times New Roman" w:eastAsia="Calibri" w:hAnsi="Times New Roman" w:cs="Times New Roman"/>
                <w:sz w:val="28"/>
                <w:szCs w:val="28"/>
                <w:lang w:eastAsia="en-US"/>
              </w:rPr>
            </w:pPr>
            <w:r w:rsidRPr="00EF33C9">
              <w:rPr>
                <w:rFonts w:ascii="Times New Roman" w:eastAsia="Calibri" w:hAnsi="Times New Roman" w:cs="Times New Roman"/>
                <w:sz w:val="28"/>
                <w:szCs w:val="28"/>
                <w:lang w:eastAsia="en-US"/>
              </w:rPr>
              <w:t>Более пристальное внимание родителей к успеваемости детей. Знакомство родителей с общей картиной успеваемости, повышение родительской мотивации по контролю  успеваемости.</w:t>
            </w:r>
          </w:p>
        </w:tc>
      </w:tr>
      <w:tr w:rsidR="00C27B44" w:rsidRPr="00EF33C9" w:rsidTr="00403B9E">
        <w:trPr>
          <w:jc w:val="center"/>
        </w:trPr>
        <w:tc>
          <w:tcPr>
            <w:tcW w:w="4378" w:type="dxa"/>
          </w:tcPr>
          <w:p w:rsidR="00C27B44" w:rsidRPr="00EF33C9" w:rsidRDefault="00C27B44" w:rsidP="00C27B44">
            <w:pPr>
              <w:spacing w:line="240" w:lineRule="auto"/>
              <w:rPr>
                <w:rFonts w:ascii="Times New Roman" w:eastAsia="Calibri" w:hAnsi="Times New Roman" w:cs="Times New Roman"/>
                <w:sz w:val="28"/>
                <w:szCs w:val="28"/>
                <w:lang w:eastAsia="en-US"/>
              </w:rPr>
            </w:pPr>
            <w:r w:rsidRPr="00EF33C9">
              <w:rPr>
                <w:rFonts w:ascii="Times New Roman" w:eastAsia="Calibri" w:hAnsi="Times New Roman" w:cs="Times New Roman"/>
                <w:sz w:val="28"/>
                <w:szCs w:val="28"/>
                <w:lang w:eastAsia="en-US"/>
              </w:rPr>
              <w:t>Наличие обучающихся, имеющих отставание в учебе и резервы в повышении успеваемости.</w:t>
            </w:r>
          </w:p>
        </w:tc>
        <w:tc>
          <w:tcPr>
            <w:tcW w:w="3597" w:type="dxa"/>
          </w:tcPr>
          <w:p w:rsidR="00C27B44" w:rsidRPr="00EF33C9" w:rsidRDefault="00C27B44" w:rsidP="00C27B44">
            <w:pPr>
              <w:spacing w:line="240" w:lineRule="auto"/>
              <w:rPr>
                <w:rFonts w:ascii="Times New Roman" w:eastAsia="Calibri" w:hAnsi="Times New Roman" w:cs="Times New Roman"/>
                <w:sz w:val="28"/>
                <w:szCs w:val="28"/>
                <w:lang w:eastAsia="en-US"/>
              </w:rPr>
            </w:pPr>
            <w:r w:rsidRPr="00EF33C9">
              <w:rPr>
                <w:rFonts w:ascii="Times New Roman" w:eastAsia="Calibri" w:hAnsi="Times New Roman" w:cs="Times New Roman"/>
                <w:sz w:val="28"/>
                <w:szCs w:val="28"/>
                <w:lang w:eastAsia="en-US"/>
              </w:rPr>
              <w:t>Индивидуальные беседы учителя-предметника с родителями и детьми о способах повышения успеваемости.</w:t>
            </w:r>
          </w:p>
        </w:tc>
        <w:tc>
          <w:tcPr>
            <w:tcW w:w="1721" w:type="dxa"/>
          </w:tcPr>
          <w:p w:rsidR="00C27B44" w:rsidRPr="00EF33C9" w:rsidRDefault="00C27B44" w:rsidP="00C27B44">
            <w:pPr>
              <w:spacing w:line="240" w:lineRule="auto"/>
              <w:rPr>
                <w:rFonts w:ascii="Times New Roman" w:eastAsia="Calibri" w:hAnsi="Times New Roman" w:cs="Times New Roman"/>
                <w:sz w:val="28"/>
                <w:szCs w:val="28"/>
                <w:lang w:eastAsia="en-US"/>
              </w:rPr>
            </w:pPr>
            <w:r w:rsidRPr="00EF33C9">
              <w:rPr>
                <w:rFonts w:ascii="Times New Roman" w:eastAsia="Calibri" w:hAnsi="Times New Roman" w:cs="Times New Roman"/>
                <w:b/>
                <w:sz w:val="28"/>
                <w:szCs w:val="28"/>
                <w:lang w:eastAsia="en-US"/>
              </w:rPr>
              <w:t xml:space="preserve">В течение года </w:t>
            </w:r>
          </w:p>
        </w:tc>
        <w:tc>
          <w:tcPr>
            <w:tcW w:w="2336" w:type="dxa"/>
          </w:tcPr>
          <w:p w:rsidR="00C27B44" w:rsidRPr="00EF33C9" w:rsidRDefault="00C27B44" w:rsidP="00C27B44">
            <w:pPr>
              <w:spacing w:line="240" w:lineRule="auto"/>
              <w:rPr>
                <w:rFonts w:ascii="Times New Roman" w:eastAsia="Calibri" w:hAnsi="Times New Roman" w:cs="Times New Roman"/>
                <w:sz w:val="28"/>
                <w:szCs w:val="28"/>
                <w:lang w:eastAsia="en-US"/>
              </w:rPr>
            </w:pPr>
            <w:r w:rsidRPr="00EF33C9">
              <w:rPr>
                <w:rFonts w:ascii="Times New Roman" w:eastAsia="Calibri" w:hAnsi="Times New Roman" w:cs="Times New Roman"/>
                <w:sz w:val="28"/>
                <w:szCs w:val="28"/>
                <w:lang w:eastAsia="en-US"/>
              </w:rPr>
              <w:t>Классные руководители.</w:t>
            </w:r>
          </w:p>
          <w:p w:rsidR="00C27B44" w:rsidRPr="00EF33C9" w:rsidRDefault="00C27B44" w:rsidP="00C27B44">
            <w:pPr>
              <w:spacing w:line="240" w:lineRule="auto"/>
              <w:rPr>
                <w:rFonts w:ascii="Times New Roman" w:eastAsia="Calibri" w:hAnsi="Times New Roman" w:cs="Times New Roman"/>
                <w:sz w:val="28"/>
                <w:szCs w:val="28"/>
                <w:lang w:eastAsia="en-US"/>
              </w:rPr>
            </w:pPr>
            <w:r w:rsidRPr="00EF33C9">
              <w:rPr>
                <w:rFonts w:ascii="Times New Roman" w:eastAsia="Calibri" w:hAnsi="Times New Roman" w:cs="Times New Roman"/>
                <w:sz w:val="28"/>
                <w:szCs w:val="28"/>
                <w:lang w:eastAsia="en-US"/>
              </w:rPr>
              <w:t>Учителя-предметники.</w:t>
            </w:r>
          </w:p>
        </w:tc>
        <w:tc>
          <w:tcPr>
            <w:tcW w:w="3332" w:type="dxa"/>
          </w:tcPr>
          <w:p w:rsidR="00C27B44" w:rsidRPr="00EF33C9" w:rsidRDefault="00C27B44" w:rsidP="00C27B44">
            <w:pPr>
              <w:spacing w:line="240" w:lineRule="auto"/>
              <w:rPr>
                <w:rFonts w:ascii="Times New Roman" w:eastAsia="Calibri" w:hAnsi="Times New Roman" w:cs="Times New Roman"/>
                <w:sz w:val="28"/>
                <w:szCs w:val="28"/>
                <w:lang w:eastAsia="en-US"/>
              </w:rPr>
            </w:pPr>
            <w:r w:rsidRPr="00EF33C9">
              <w:rPr>
                <w:rFonts w:ascii="Times New Roman" w:eastAsia="Calibri" w:hAnsi="Times New Roman" w:cs="Times New Roman"/>
                <w:sz w:val="28"/>
                <w:szCs w:val="28"/>
                <w:lang w:eastAsia="en-US"/>
              </w:rPr>
              <w:t>Работа указанных учащихся по программе выравнивания совместно с родителями под контролем учителя.</w:t>
            </w:r>
          </w:p>
        </w:tc>
      </w:tr>
      <w:tr w:rsidR="00C27B44" w:rsidRPr="00EF33C9" w:rsidTr="00403B9E">
        <w:trPr>
          <w:jc w:val="center"/>
        </w:trPr>
        <w:tc>
          <w:tcPr>
            <w:tcW w:w="4378" w:type="dxa"/>
          </w:tcPr>
          <w:p w:rsidR="00C27B44" w:rsidRPr="00EF33C9" w:rsidRDefault="00C27B44" w:rsidP="00C27B44">
            <w:pPr>
              <w:spacing w:line="240" w:lineRule="auto"/>
              <w:rPr>
                <w:rFonts w:ascii="Times New Roman" w:eastAsia="Calibri" w:hAnsi="Times New Roman" w:cs="Times New Roman"/>
                <w:sz w:val="28"/>
                <w:szCs w:val="28"/>
                <w:lang w:eastAsia="en-US"/>
              </w:rPr>
            </w:pPr>
            <w:r w:rsidRPr="00EF33C9">
              <w:rPr>
                <w:rFonts w:ascii="Times New Roman" w:eastAsia="Calibri" w:hAnsi="Times New Roman" w:cs="Times New Roman"/>
                <w:sz w:val="28"/>
                <w:szCs w:val="28"/>
                <w:lang w:eastAsia="en-US"/>
              </w:rPr>
              <w:t>Наличие обучающихся с неудовлетворительными отметками.</w:t>
            </w:r>
          </w:p>
        </w:tc>
        <w:tc>
          <w:tcPr>
            <w:tcW w:w="3597" w:type="dxa"/>
          </w:tcPr>
          <w:p w:rsidR="00C27B44" w:rsidRPr="00EF33C9" w:rsidRDefault="00C27B44" w:rsidP="00C27B44">
            <w:pPr>
              <w:spacing w:line="240" w:lineRule="auto"/>
              <w:rPr>
                <w:rFonts w:ascii="Times New Roman" w:eastAsia="Calibri" w:hAnsi="Times New Roman" w:cs="Times New Roman"/>
                <w:sz w:val="28"/>
                <w:szCs w:val="28"/>
                <w:lang w:eastAsia="en-US"/>
              </w:rPr>
            </w:pPr>
            <w:r w:rsidRPr="00EF33C9">
              <w:rPr>
                <w:rFonts w:ascii="Times New Roman" w:eastAsia="Calibri" w:hAnsi="Times New Roman" w:cs="Times New Roman"/>
                <w:sz w:val="24"/>
                <w:szCs w:val="28"/>
                <w:lang w:eastAsia="en-US"/>
              </w:rPr>
              <w:t>Индивидуальные собеседования с родителями и учащимися, выработка  программы помощи родителей под контролем учителя-предметника.</w:t>
            </w:r>
          </w:p>
        </w:tc>
        <w:tc>
          <w:tcPr>
            <w:tcW w:w="1721" w:type="dxa"/>
          </w:tcPr>
          <w:p w:rsidR="00C27B44" w:rsidRPr="00EF33C9" w:rsidRDefault="00C27B44" w:rsidP="00C27B44">
            <w:pPr>
              <w:spacing w:line="240" w:lineRule="auto"/>
              <w:rPr>
                <w:rFonts w:ascii="Times New Roman" w:eastAsia="Calibri" w:hAnsi="Times New Roman" w:cs="Times New Roman"/>
                <w:sz w:val="28"/>
                <w:szCs w:val="28"/>
                <w:lang w:eastAsia="en-US"/>
              </w:rPr>
            </w:pPr>
            <w:r w:rsidRPr="00EF33C9">
              <w:rPr>
                <w:rFonts w:ascii="Times New Roman" w:eastAsia="Calibri" w:hAnsi="Times New Roman" w:cs="Times New Roman"/>
                <w:b/>
                <w:sz w:val="28"/>
                <w:szCs w:val="28"/>
                <w:lang w:eastAsia="en-US"/>
              </w:rPr>
              <w:t>В течение года</w:t>
            </w:r>
          </w:p>
        </w:tc>
        <w:tc>
          <w:tcPr>
            <w:tcW w:w="2336" w:type="dxa"/>
          </w:tcPr>
          <w:p w:rsidR="00C27B44" w:rsidRPr="00EF33C9" w:rsidRDefault="00C27B44" w:rsidP="00C27B44">
            <w:pPr>
              <w:spacing w:line="240" w:lineRule="auto"/>
              <w:rPr>
                <w:rFonts w:ascii="Times New Roman" w:eastAsia="Calibri" w:hAnsi="Times New Roman" w:cs="Times New Roman"/>
                <w:sz w:val="28"/>
                <w:szCs w:val="28"/>
                <w:lang w:eastAsia="en-US"/>
              </w:rPr>
            </w:pPr>
            <w:r w:rsidRPr="00EF33C9">
              <w:rPr>
                <w:rFonts w:ascii="Times New Roman" w:eastAsia="Calibri" w:hAnsi="Times New Roman" w:cs="Times New Roman"/>
                <w:sz w:val="28"/>
                <w:szCs w:val="28"/>
                <w:lang w:eastAsia="en-US"/>
              </w:rPr>
              <w:t>Классные руководители.</w:t>
            </w:r>
          </w:p>
          <w:p w:rsidR="00C27B44" w:rsidRPr="00EF33C9" w:rsidRDefault="00C27B44" w:rsidP="00C27B44">
            <w:pPr>
              <w:spacing w:line="240" w:lineRule="auto"/>
              <w:rPr>
                <w:rFonts w:ascii="Times New Roman" w:eastAsia="Calibri" w:hAnsi="Times New Roman" w:cs="Times New Roman"/>
                <w:sz w:val="28"/>
                <w:szCs w:val="28"/>
                <w:lang w:eastAsia="en-US"/>
              </w:rPr>
            </w:pPr>
            <w:r w:rsidRPr="00EF33C9">
              <w:rPr>
                <w:rFonts w:ascii="Times New Roman" w:eastAsia="Calibri" w:hAnsi="Times New Roman" w:cs="Times New Roman"/>
                <w:sz w:val="28"/>
                <w:szCs w:val="28"/>
                <w:lang w:eastAsia="en-US"/>
              </w:rPr>
              <w:t>Учителя-предметники.</w:t>
            </w:r>
          </w:p>
        </w:tc>
        <w:tc>
          <w:tcPr>
            <w:tcW w:w="3332" w:type="dxa"/>
          </w:tcPr>
          <w:p w:rsidR="00C27B44" w:rsidRPr="00EF33C9" w:rsidRDefault="00C27B44" w:rsidP="00C27B44">
            <w:pPr>
              <w:spacing w:line="240" w:lineRule="auto"/>
              <w:rPr>
                <w:rFonts w:ascii="Times New Roman" w:eastAsia="Calibri" w:hAnsi="Times New Roman" w:cs="Times New Roman"/>
                <w:sz w:val="28"/>
                <w:szCs w:val="28"/>
                <w:lang w:eastAsia="en-US"/>
              </w:rPr>
            </w:pPr>
            <w:r w:rsidRPr="00EF33C9">
              <w:rPr>
                <w:rFonts w:ascii="Times New Roman" w:eastAsia="Calibri" w:hAnsi="Times New Roman" w:cs="Times New Roman"/>
                <w:sz w:val="28"/>
                <w:szCs w:val="28"/>
                <w:lang w:eastAsia="en-US"/>
              </w:rPr>
              <w:t>Повышение уровня знаний обучающихся, ликвидация пробелов.</w:t>
            </w:r>
          </w:p>
        </w:tc>
      </w:tr>
      <w:tr w:rsidR="00C27B44" w:rsidRPr="00EF33C9" w:rsidTr="00403B9E">
        <w:trPr>
          <w:jc w:val="center"/>
        </w:trPr>
        <w:tc>
          <w:tcPr>
            <w:tcW w:w="4378" w:type="dxa"/>
          </w:tcPr>
          <w:p w:rsidR="00C27B44" w:rsidRPr="00EF33C9" w:rsidRDefault="00C27B44" w:rsidP="00C27B44">
            <w:pPr>
              <w:spacing w:line="240" w:lineRule="auto"/>
              <w:rPr>
                <w:rFonts w:ascii="Times New Roman" w:eastAsia="Calibri" w:hAnsi="Times New Roman" w:cs="Times New Roman"/>
                <w:sz w:val="28"/>
                <w:szCs w:val="28"/>
                <w:lang w:eastAsia="en-US"/>
              </w:rPr>
            </w:pPr>
            <w:r w:rsidRPr="00EF33C9">
              <w:rPr>
                <w:rFonts w:ascii="Times New Roman" w:eastAsia="Calibri" w:hAnsi="Times New Roman" w:cs="Times New Roman"/>
                <w:sz w:val="28"/>
                <w:szCs w:val="28"/>
                <w:lang w:eastAsia="en-US"/>
              </w:rPr>
              <w:t xml:space="preserve">Низкие результаты итоговой аттестации. </w:t>
            </w:r>
          </w:p>
        </w:tc>
        <w:tc>
          <w:tcPr>
            <w:tcW w:w="3597" w:type="dxa"/>
          </w:tcPr>
          <w:p w:rsidR="00C27B44" w:rsidRPr="00EF33C9" w:rsidRDefault="00C27B44" w:rsidP="00C27B44">
            <w:pPr>
              <w:spacing w:line="240" w:lineRule="auto"/>
              <w:rPr>
                <w:rFonts w:ascii="Times New Roman" w:eastAsia="Calibri" w:hAnsi="Times New Roman" w:cs="Times New Roman"/>
                <w:sz w:val="28"/>
                <w:szCs w:val="28"/>
                <w:lang w:eastAsia="en-US"/>
              </w:rPr>
            </w:pPr>
            <w:r w:rsidRPr="00EF33C9">
              <w:rPr>
                <w:rFonts w:ascii="Times New Roman" w:eastAsia="Calibri" w:hAnsi="Times New Roman" w:cs="Times New Roman"/>
                <w:sz w:val="28"/>
                <w:szCs w:val="28"/>
                <w:lang w:eastAsia="en-US"/>
              </w:rPr>
              <w:t>Родительские собрания.</w:t>
            </w:r>
          </w:p>
          <w:p w:rsidR="00C27B44" w:rsidRPr="00EF33C9" w:rsidRDefault="00C27B44" w:rsidP="00C27B44">
            <w:pPr>
              <w:spacing w:line="240" w:lineRule="auto"/>
              <w:rPr>
                <w:rFonts w:ascii="Times New Roman" w:eastAsia="Calibri" w:hAnsi="Times New Roman" w:cs="Times New Roman"/>
                <w:sz w:val="28"/>
                <w:szCs w:val="28"/>
                <w:lang w:eastAsia="en-US"/>
              </w:rPr>
            </w:pPr>
            <w:r w:rsidRPr="00EF33C9">
              <w:rPr>
                <w:rFonts w:ascii="Times New Roman" w:eastAsia="Calibri" w:hAnsi="Times New Roman" w:cs="Times New Roman"/>
                <w:sz w:val="28"/>
                <w:szCs w:val="28"/>
                <w:lang w:eastAsia="en-US"/>
              </w:rPr>
              <w:t>Консультирование родителей по вопросам ГИА.</w:t>
            </w:r>
          </w:p>
        </w:tc>
        <w:tc>
          <w:tcPr>
            <w:tcW w:w="1721" w:type="dxa"/>
          </w:tcPr>
          <w:p w:rsidR="00C27B44" w:rsidRPr="00EF33C9" w:rsidRDefault="00C27B44" w:rsidP="00C27B44">
            <w:pPr>
              <w:spacing w:line="240" w:lineRule="auto"/>
              <w:rPr>
                <w:rFonts w:ascii="Times New Roman" w:eastAsia="Calibri" w:hAnsi="Times New Roman" w:cs="Times New Roman"/>
                <w:sz w:val="28"/>
                <w:szCs w:val="28"/>
                <w:lang w:eastAsia="en-US"/>
              </w:rPr>
            </w:pPr>
            <w:r w:rsidRPr="00EF33C9">
              <w:rPr>
                <w:rFonts w:ascii="Times New Roman" w:eastAsia="Calibri" w:hAnsi="Times New Roman" w:cs="Times New Roman"/>
                <w:b/>
                <w:sz w:val="28"/>
                <w:szCs w:val="28"/>
                <w:lang w:eastAsia="en-US"/>
              </w:rPr>
              <w:t>Май</w:t>
            </w:r>
          </w:p>
        </w:tc>
        <w:tc>
          <w:tcPr>
            <w:tcW w:w="2336" w:type="dxa"/>
          </w:tcPr>
          <w:p w:rsidR="00C27B44" w:rsidRPr="00EF33C9" w:rsidRDefault="00C27B44" w:rsidP="00C27B44">
            <w:pPr>
              <w:spacing w:line="240" w:lineRule="auto"/>
              <w:rPr>
                <w:rFonts w:ascii="Times New Roman" w:eastAsia="Calibri" w:hAnsi="Times New Roman" w:cs="Times New Roman"/>
                <w:sz w:val="28"/>
                <w:szCs w:val="28"/>
                <w:lang w:eastAsia="en-US"/>
              </w:rPr>
            </w:pPr>
            <w:r w:rsidRPr="00EF33C9">
              <w:rPr>
                <w:rFonts w:ascii="Times New Roman" w:eastAsia="Calibri" w:hAnsi="Times New Roman" w:cs="Times New Roman"/>
                <w:sz w:val="28"/>
                <w:szCs w:val="28"/>
                <w:lang w:eastAsia="en-US"/>
              </w:rPr>
              <w:t>Администрация школы.</w:t>
            </w:r>
          </w:p>
          <w:p w:rsidR="00C27B44" w:rsidRPr="00EF33C9" w:rsidRDefault="00C27B44" w:rsidP="00C27B44">
            <w:pPr>
              <w:spacing w:line="240" w:lineRule="auto"/>
              <w:rPr>
                <w:rFonts w:ascii="Times New Roman" w:eastAsia="Calibri" w:hAnsi="Times New Roman" w:cs="Times New Roman"/>
                <w:sz w:val="28"/>
                <w:szCs w:val="28"/>
                <w:lang w:eastAsia="en-US"/>
              </w:rPr>
            </w:pPr>
            <w:r w:rsidRPr="00EF33C9">
              <w:rPr>
                <w:rFonts w:ascii="Times New Roman" w:eastAsia="Calibri" w:hAnsi="Times New Roman" w:cs="Times New Roman"/>
                <w:sz w:val="28"/>
                <w:szCs w:val="28"/>
                <w:lang w:eastAsia="en-US"/>
              </w:rPr>
              <w:t>Классные руководители.</w:t>
            </w:r>
          </w:p>
        </w:tc>
        <w:tc>
          <w:tcPr>
            <w:tcW w:w="3332" w:type="dxa"/>
          </w:tcPr>
          <w:p w:rsidR="00C27B44" w:rsidRPr="00EF33C9" w:rsidRDefault="00C27B44" w:rsidP="00C27B44">
            <w:pPr>
              <w:spacing w:line="240" w:lineRule="auto"/>
              <w:rPr>
                <w:rFonts w:ascii="Times New Roman" w:eastAsia="Calibri" w:hAnsi="Times New Roman" w:cs="Times New Roman"/>
                <w:sz w:val="28"/>
                <w:szCs w:val="28"/>
                <w:lang w:eastAsia="en-US"/>
              </w:rPr>
            </w:pPr>
            <w:r w:rsidRPr="00EF33C9">
              <w:rPr>
                <w:rFonts w:ascii="Times New Roman" w:eastAsia="Calibri" w:hAnsi="Times New Roman" w:cs="Times New Roman"/>
                <w:sz w:val="28"/>
                <w:szCs w:val="28"/>
                <w:lang w:eastAsia="en-US"/>
              </w:rPr>
              <w:t>Успешная сдача ГИА</w:t>
            </w:r>
          </w:p>
        </w:tc>
      </w:tr>
    </w:tbl>
    <w:p w:rsidR="00C27B44" w:rsidRPr="00EF33C9" w:rsidRDefault="00C27B44" w:rsidP="00ED2C38">
      <w:pPr>
        <w:spacing w:line="240" w:lineRule="auto"/>
        <w:jc w:val="both"/>
        <w:rPr>
          <w:rFonts w:ascii="Times New Roman" w:hAnsi="Times New Roman" w:cs="Times New Roman"/>
          <w:sz w:val="24"/>
          <w:szCs w:val="24"/>
        </w:rPr>
      </w:pPr>
    </w:p>
    <w:p w:rsidR="00907D83" w:rsidRPr="00EF33C9" w:rsidRDefault="00907D83" w:rsidP="00907D83">
      <w:pPr>
        <w:rPr>
          <w:rFonts w:ascii="Times New Roman" w:hAnsi="Times New Roman" w:cs="Times New Roman"/>
          <w:sz w:val="24"/>
          <w:szCs w:val="24"/>
        </w:rPr>
      </w:pPr>
    </w:p>
    <w:sectPr w:rsidR="00907D83" w:rsidRPr="00EF33C9" w:rsidSect="00B44513">
      <w:pgSz w:w="16838" w:h="11906" w:orient="landscape"/>
      <w:pgMar w:top="851" w:right="1134" w:bottom="851" w:left="851" w:header="68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36EF" w:rsidRDefault="004B36EF" w:rsidP="00907D83">
      <w:pPr>
        <w:spacing w:after="0" w:line="240" w:lineRule="auto"/>
      </w:pPr>
      <w:r>
        <w:separator/>
      </w:r>
    </w:p>
  </w:endnote>
  <w:endnote w:type="continuationSeparator" w:id="0">
    <w:p w:rsidR="004B36EF" w:rsidRDefault="004B36EF" w:rsidP="00907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CC"/>
    <w:family w:val="roman"/>
    <w:pitch w:val="variable"/>
    <w:sig w:usb0="E0002AFF" w:usb1="C0007841" w:usb2="00000009" w:usb3="00000000" w:csb0="000001FF"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36EF" w:rsidRDefault="004B36EF" w:rsidP="00907D83">
      <w:pPr>
        <w:spacing w:after="0" w:line="240" w:lineRule="auto"/>
      </w:pPr>
      <w:r>
        <w:separator/>
      </w:r>
    </w:p>
  </w:footnote>
  <w:footnote w:type="continuationSeparator" w:id="0">
    <w:p w:rsidR="004B36EF" w:rsidRDefault="004B36EF" w:rsidP="00907D83">
      <w:pPr>
        <w:spacing w:after="0" w:line="240" w:lineRule="auto"/>
      </w:pPr>
      <w:r>
        <w:continuationSeparator/>
      </w:r>
    </w:p>
  </w:footnote>
  <w:footnote w:id="1">
    <w:p w:rsidR="00293552" w:rsidRDefault="00293552"/>
    <w:p w:rsidR="00293552" w:rsidRPr="00907D83" w:rsidRDefault="00293552" w:rsidP="00907D83"/>
  </w:footnote>
  <w:footnote w:id="2">
    <w:p w:rsidR="00293552" w:rsidRDefault="00293552"/>
    <w:p w:rsidR="00293552" w:rsidRDefault="00293552" w:rsidP="008C1980">
      <w:pPr>
        <w:pStyle w:val="af"/>
      </w:pPr>
    </w:p>
  </w:footnote>
  <w:footnote w:id="3">
    <w:p w:rsidR="00293552" w:rsidRDefault="00293552" w:rsidP="00A448ED">
      <w:pPr>
        <w:pStyle w:val="aff4"/>
        <w:shd w:val="clear" w:color="auto" w:fill="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4"/>
      </v:shape>
    </w:pict>
  </w:numPicBullet>
  <w:abstractNum w:abstractNumId="0">
    <w:nsid w:val="00000001"/>
    <w:multiLevelType w:val="multilevel"/>
    <w:tmpl w:val="DD06ADB8"/>
    <w:lvl w:ilvl="0">
      <w:start w:val="1"/>
      <w:numFmt w:val="bullet"/>
      <w:lvlText w:val="-"/>
      <w:lvlJc w:val="left"/>
      <w:pPr>
        <w:ind w:left="0" w:firstLine="0"/>
      </w:pPr>
      <w:rPr>
        <w:b w:val="0"/>
        <w:bCs w:val="0"/>
        <w:i w:val="0"/>
        <w:iCs w:val="0"/>
        <w:smallCaps w:val="0"/>
        <w:strike w:val="0"/>
        <w:dstrike w:val="0"/>
        <w:color w:val="000000"/>
        <w:spacing w:val="0"/>
        <w:w w:val="100"/>
        <w:position w:val="0"/>
        <w:sz w:val="18"/>
        <w:szCs w:val="18"/>
        <w:u w:val="none"/>
        <w:effect w:val="none"/>
      </w:rPr>
    </w:lvl>
    <w:lvl w:ilvl="1">
      <w:start w:val="1"/>
      <w:numFmt w:val="bullet"/>
      <w:lvlText w:val="-"/>
      <w:lvlJc w:val="left"/>
      <w:pPr>
        <w:ind w:left="0" w:firstLine="0"/>
      </w:pPr>
      <w:rPr>
        <w:b w:val="0"/>
        <w:bCs w:val="0"/>
        <w:i w:val="0"/>
        <w:iCs w:val="0"/>
        <w:smallCaps w:val="0"/>
        <w:strike w:val="0"/>
        <w:dstrike w:val="0"/>
        <w:color w:val="000000"/>
        <w:spacing w:val="0"/>
        <w:w w:val="100"/>
        <w:position w:val="0"/>
        <w:sz w:val="18"/>
        <w:szCs w:val="18"/>
        <w:u w:val="none"/>
        <w:effect w:val="none"/>
      </w:rPr>
    </w:lvl>
    <w:lvl w:ilvl="2">
      <w:start w:val="1"/>
      <w:numFmt w:val="bullet"/>
      <w:lvlText w:val="-"/>
      <w:lvlJc w:val="left"/>
      <w:pPr>
        <w:ind w:left="0" w:firstLine="0"/>
      </w:pPr>
      <w:rPr>
        <w:b w:val="0"/>
        <w:bCs w:val="0"/>
        <w:i w:val="0"/>
        <w:iCs w:val="0"/>
        <w:smallCaps w:val="0"/>
        <w:strike w:val="0"/>
        <w:dstrike w:val="0"/>
        <w:color w:val="000000"/>
        <w:spacing w:val="0"/>
        <w:w w:val="100"/>
        <w:position w:val="0"/>
        <w:sz w:val="18"/>
        <w:szCs w:val="18"/>
        <w:u w:val="none"/>
        <w:effect w:val="none"/>
      </w:rPr>
    </w:lvl>
    <w:lvl w:ilvl="3">
      <w:start w:val="1"/>
      <w:numFmt w:val="bullet"/>
      <w:lvlText w:val="-"/>
      <w:lvlJc w:val="left"/>
      <w:pPr>
        <w:ind w:left="0" w:firstLine="0"/>
      </w:pPr>
      <w:rPr>
        <w:b w:val="0"/>
        <w:bCs w:val="0"/>
        <w:i w:val="0"/>
        <w:iCs w:val="0"/>
        <w:smallCaps w:val="0"/>
        <w:strike w:val="0"/>
        <w:dstrike w:val="0"/>
        <w:color w:val="000000"/>
        <w:spacing w:val="0"/>
        <w:w w:val="100"/>
        <w:position w:val="0"/>
        <w:sz w:val="18"/>
        <w:szCs w:val="18"/>
        <w:u w:val="none"/>
        <w:effect w:val="none"/>
      </w:rPr>
    </w:lvl>
    <w:lvl w:ilvl="4">
      <w:start w:val="1"/>
      <w:numFmt w:val="bullet"/>
      <w:lvlText w:val="-"/>
      <w:lvlJc w:val="left"/>
      <w:pPr>
        <w:ind w:left="0" w:firstLine="0"/>
      </w:pPr>
      <w:rPr>
        <w:b w:val="0"/>
        <w:bCs w:val="0"/>
        <w:i w:val="0"/>
        <w:iCs w:val="0"/>
        <w:smallCaps w:val="0"/>
        <w:strike w:val="0"/>
        <w:dstrike w:val="0"/>
        <w:color w:val="000000"/>
        <w:spacing w:val="0"/>
        <w:w w:val="100"/>
        <w:position w:val="0"/>
        <w:sz w:val="18"/>
        <w:szCs w:val="18"/>
        <w:u w:val="none"/>
        <w:effect w:val="none"/>
      </w:rPr>
    </w:lvl>
    <w:lvl w:ilvl="5">
      <w:start w:val="1"/>
      <w:numFmt w:val="bullet"/>
      <w:lvlText w:val="-"/>
      <w:lvlJc w:val="left"/>
      <w:pPr>
        <w:ind w:left="0" w:firstLine="0"/>
      </w:pPr>
      <w:rPr>
        <w:b w:val="0"/>
        <w:bCs w:val="0"/>
        <w:i w:val="0"/>
        <w:iCs w:val="0"/>
        <w:smallCaps w:val="0"/>
        <w:strike w:val="0"/>
        <w:dstrike w:val="0"/>
        <w:color w:val="000000"/>
        <w:spacing w:val="0"/>
        <w:w w:val="100"/>
        <w:position w:val="0"/>
        <w:sz w:val="18"/>
        <w:szCs w:val="18"/>
        <w:u w:val="none"/>
        <w:effect w:val="none"/>
      </w:rPr>
    </w:lvl>
    <w:lvl w:ilvl="6">
      <w:start w:val="1"/>
      <w:numFmt w:val="bullet"/>
      <w:lvlText w:val="-"/>
      <w:lvlJc w:val="left"/>
      <w:pPr>
        <w:ind w:left="0" w:firstLine="0"/>
      </w:pPr>
      <w:rPr>
        <w:b w:val="0"/>
        <w:bCs w:val="0"/>
        <w:i w:val="0"/>
        <w:iCs w:val="0"/>
        <w:smallCaps w:val="0"/>
        <w:strike w:val="0"/>
        <w:dstrike w:val="0"/>
        <w:color w:val="000000"/>
        <w:spacing w:val="0"/>
        <w:w w:val="100"/>
        <w:position w:val="0"/>
        <w:sz w:val="18"/>
        <w:szCs w:val="18"/>
        <w:u w:val="none"/>
        <w:effect w:val="none"/>
      </w:rPr>
    </w:lvl>
    <w:lvl w:ilvl="7">
      <w:start w:val="1"/>
      <w:numFmt w:val="bullet"/>
      <w:lvlText w:val="-"/>
      <w:lvlJc w:val="left"/>
      <w:pPr>
        <w:ind w:left="0" w:firstLine="0"/>
      </w:pPr>
      <w:rPr>
        <w:b w:val="0"/>
        <w:bCs w:val="0"/>
        <w:i w:val="0"/>
        <w:iCs w:val="0"/>
        <w:smallCaps w:val="0"/>
        <w:strike w:val="0"/>
        <w:dstrike w:val="0"/>
        <w:color w:val="000000"/>
        <w:spacing w:val="0"/>
        <w:w w:val="100"/>
        <w:position w:val="0"/>
        <w:sz w:val="18"/>
        <w:szCs w:val="18"/>
        <w:u w:val="none"/>
        <w:effect w:val="none"/>
      </w:rPr>
    </w:lvl>
    <w:lvl w:ilvl="8">
      <w:start w:val="1"/>
      <w:numFmt w:val="bullet"/>
      <w:lvlText w:val="-"/>
      <w:lvlJc w:val="left"/>
      <w:pPr>
        <w:ind w:left="0" w:firstLine="0"/>
      </w:pPr>
      <w:rPr>
        <w:b w:val="0"/>
        <w:bCs w:val="0"/>
        <w:i w:val="0"/>
        <w:iCs w:val="0"/>
        <w:smallCaps w:val="0"/>
        <w:strike w:val="0"/>
        <w:dstrike w:val="0"/>
        <w:color w:val="000000"/>
        <w:spacing w:val="0"/>
        <w:w w:val="100"/>
        <w:position w:val="0"/>
        <w:sz w:val="18"/>
        <w:szCs w:val="18"/>
        <w:u w:val="none"/>
        <w:effect w:val="none"/>
      </w:rPr>
    </w:lvl>
  </w:abstractNum>
  <w:abstractNum w:abstractNumId="1">
    <w:nsid w:val="00000035"/>
    <w:multiLevelType w:val="multilevel"/>
    <w:tmpl w:val="00000035"/>
    <w:name w:val="WWNum5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nsid w:val="00000036"/>
    <w:multiLevelType w:val="multilevel"/>
    <w:tmpl w:val="00000036"/>
    <w:name w:val="WWNum5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nsid w:val="00000037"/>
    <w:multiLevelType w:val="multilevel"/>
    <w:tmpl w:val="00000037"/>
    <w:name w:val="WWNum5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nsid w:val="00000038"/>
    <w:multiLevelType w:val="multilevel"/>
    <w:tmpl w:val="00000038"/>
    <w:name w:val="WWNum5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nsid w:val="00000039"/>
    <w:multiLevelType w:val="multilevel"/>
    <w:tmpl w:val="00000039"/>
    <w:name w:val="WWNum57"/>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nsid w:val="00000048"/>
    <w:multiLevelType w:val="multilevel"/>
    <w:tmpl w:val="00000048"/>
    <w:name w:val="WWNum72"/>
    <w:lvl w:ilvl="0">
      <w:start w:val="1"/>
      <w:numFmt w:val="decimal"/>
      <w:lvlText w:val="%1"/>
      <w:lvlJc w:val="left"/>
      <w:pPr>
        <w:tabs>
          <w:tab w:val="num" w:pos="0"/>
        </w:tabs>
        <w:ind w:left="1174" w:hanging="360"/>
      </w:pPr>
      <w:rPr>
        <w:b w:val="0"/>
      </w:rPr>
    </w:lvl>
    <w:lvl w:ilvl="1">
      <w:start w:val="1"/>
      <w:numFmt w:val="bullet"/>
      <w:lvlText w:val="o"/>
      <w:lvlJc w:val="left"/>
      <w:pPr>
        <w:tabs>
          <w:tab w:val="num" w:pos="0"/>
        </w:tabs>
        <w:ind w:left="1894" w:hanging="360"/>
      </w:pPr>
      <w:rPr>
        <w:rFonts w:ascii="Courier New" w:hAnsi="Courier New" w:cs="Courier New"/>
      </w:rPr>
    </w:lvl>
    <w:lvl w:ilvl="2">
      <w:start w:val="1"/>
      <w:numFmt w:val="bullet"/>
      <w:lvlText w:val=""/>
      <w:lvlJc w:val="left"/>
      <w:pPr>
        <w:tabs>
          <w:tab w:val="num" w:pos="0"/>
        </w:tabs>
        <w:ind w:left="2614" w:hanging="360"/>
      </w:pPr>
      <w:rPr>
        <w:rFonts w:ascii="Wingdings" w:hAnsi="Wingdings"/>
      </w:rPr>
    </w:lvl>
    <w:lvl w:ilvl="3">
      <w:start w:val="1"/>
      <w:numFmt w:val="bullet"/>
      <w:lvlText w:val=""/>
      <w:lvlJc w:val="left"/>
      <w:pPr>
        <w:tabs>
          <w:tab w:val="num" w:pos="0"/>
        </w:tabs>
        <w:ind w:left="3334" w:hanging="360"/>
      </w:pPr>
      <w:rPr>
        <w:rFonts w:ascii="Symbol" w:hAnsi="Symbol"/>
      </w:rPr>
    </w:lvl>
    <w:lvl w:ilvl="4">
      <w:start w:val="1"/>
      <w:numFmt w:val="bullet"/>
      <w:lvlText w:val="o"/>
      <w:lvlJc w:val="left"/>
      <w:pPr>
        <w:tabs>
          <w:tab w:val="num" w:pos="0"/>
        </w:tabs>
        <w:ind w:left="4054" w:hanging="360"/>
      </w:pPr>
      <w:rPr>
        <w:rFonts w:ascii="Courier New" w:hAnsi="Courier New" w:cs="Courier New"/>
      </w:rPr>
    </w:lvl>
    <w:lvl w:ilvl="5">
      <w:start w:val="1"/>
      <w:numFmt w:val="bullet"/>
      <w:lvlText w:val=""/>
      <w:lvlJc w:val="left"/>
      <w:pPr>
        <w:tabs>
          <w:tab w:val="num" w:pos="0"/>
        </w:tabs>
        <w:ind w:left="4774" w:hanging="360"/>
      </w:pPr>
      <w:rPr>
        <w:rFonts w:ascii="Wingdings" w:hAnsi="Wingdings"/>
      </w:rPr>
    </w:lvl>
    <w:lvl w:ilvl="6">
      <w:start w:val="1"/>
      <w:numFmt w:val="bullet"/>
      <w:lvlText w:val=""/>
      <w:lvlJc w:val="left"/>
      <w:pPr>
        <w:tabs>
          <w:tab w:val="num" w:pos="0"/>
        </w:tabs>
        <w:ind w:left="5494" w:hanging="360"/>
      </w:pPr>
      <w:rPr>
        <w:rFonts w:ascii="Symbol" w:hAnsi="Symbol"/>
      </w:rPr>
    </w:lvl>
    <w:lvl w:ilvl="7">
      <w:start w:val="1"/>
      <w:numFmt w:val="bullet"/>
      <w:lvlText w:val="o"/>
      <w:lvlJc w:val="left"/>
      <w:pPr>
        <w:tabs>
          <w:tab w:val="num" w:pos="0"/>
        </w:tabs>
        <w:ind w:left="6214" w:hanging="360"/>
      </w:pPr>
      <w:rPr>
        <w:rFonts w:ascii="Courier New" w:hAnsi="Courier New" w:cs="Courier New"/>
      </w:rPr>
    </w:lvl>
    <w:lvl w:ilvl="8">
      <w:start w:val="1"/>
      <w:numFmt w:val="bullet"/>
      <w:lvlText w:val=""/>
      <w:lvlJc w:val="left"/>
      <w:pPr>
        <w:tabs>
          <w:tab w:val="num" w:pos="0"/>
        </w:tabs>
        <w:ind w:left="6934" w:hanging="360"/>
      </w:pPr>
      <w:rPr>
        <w:rFonts w:ascii="Wingdings" w:hAnsi="Wingdings"/>
      </w:rPr>
    </w:lvl>
  </w:abstractNum>
  <w:abstractNum w:abstractNumId="7">
    <w:nsid w:val="00000049"/>
    <w:multiLevelType w:val="multilevel"/>
    <w:tmpl w:val="5E52CD7E"/>
    <w:name w:val="WWNum73"/>
    <w:lvl w:ilvl="0">
      <w:start w:val="1"/>
      <w:numFmt w:val="decimal"/>
      <w:lvlText w:val="%1"/>
      <w:lvlJc w:val="left"/>
      <w:pPr>
        <w:tabs>
          <w:tab w:val="num" w:pos="0"/>
        </w:tabs>
        <w:ind w:left="720" w:hanging="360"/>
      </w:pPr>
      <w:rPr>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nsid w:val="00475C4B"/>
    <w:multiLevelType w:val="hybridMultilevel"/>
    <w:tmpl w:val="0048018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9">
    <w:nsid w:val="00852D30"/>
    <w:multiLevelType w:val="multilevel"/>
    <w:tmpl w:val="678019F2"/>
    <w:lvl w:ilvl="0">
      <w:start w:val="1"/>
      <w:numFmt w:val="bullet"/>
      <w:lvlText w:val="•"/>
      <w:lvlJc w:val="left"/>
      <w:rPr>
        <w:rFonts w:ascii="Times New Roman" w:eastAsia="Times New Roman" w:hAnsi="Times New Roman" w:cs="Times New Roman"/>
        <w:b/>
        <w:bCs/>
        <w:i w:val="0"/>
        <w:iCs w:val="0"/>
        <w:smallCaps w:val="0"/>
        <w:strike w:val="0"/>
        <w:color w:val="000000"/>
        <w:spacing w:val="-2"/>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111136C"/>
    <w:multiLevelType w:val="hybridMultilevel"/>
    <w:tmpl w:val="1E9454EC"/>
    <w:lvl w:ilvl="0" w:tplc="0419000B">
      <w:start w:val="1"/>
      <w:numFmt w:val="bullet"/>
      <w:lvlText w:val=""/>
      <w:lvlJc w:val="left"/>
      <w:pPr>
        <w:ind w:left="720" w:hanging="360"/>
      </w:pPr>
      <w:rPr>
        <w:rFonts w:ascii="Wingdings" w:hAnsi="Wingdings" w:hint="default"/>
      </w:rPr>
    </w:lvl>
    <w:lvl w:ilvl="1" w:tplc="7D6E4E64">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177538E"/>
    <w:multiLevelType w:val="hybridMultilevel"/>
    <w:tmpl w:val="34CC03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026338F5"/>
    <w:multiLevelType w:val="multilevel"/>
    <w:tmpl w:val="8A009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31E5626"/>
    <w:multiLevelType w:val="multilevel"/>
    <w:tmpl w:val="630EAD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3DD5C71"/>
    <w:multiLevelType w:val="multilevel"/>
    <w:tmpl w:val="43F6B9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41D7D3D"/>
    <w:multiLevelType w:val="hybridMultilevel"/>
    <w:tmpl w:val="8AF665FC"/>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4C81447"/>
    <w:multiLevelType w:val="hybridMultilevel"/>
    <w:tmpl w:val="38F8E4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053B54A4"/>
    <w:multiLevelType w:val="hybridMultilevel"/>
    <w:tmpl w:val="46523732"/>
    <w:lvl w:ilvl="0" w:tplc="C4C2F87C">
      <w:start w:val="1"/>
      <w:numFmt w:val="bullet"/>
      <w:lvlText w:val=""/>
      <w:lvlJc w:val="left"/>
      <w:pPr>
        <w:ind w:left="786" w:hanging="360"/>
      </w:pPr>
      <w:rPr>
        <w:rFonts w:ascii="Symbol" w:hAnsi="Symbol" w:hint="default"/>
        <w:color w:val="auto"/>
        <w:sz w:val="24"/>
        <w:szCs w:val="24"/>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8">
    <w:nsid w:val="0588742D"/>
    <w:multiLevelType w:val="hybridMultilevel"/>
    <w:tmpl w:val="4606B8B0"/>
    <w:lvl w:ilvl="0" w:tplc="40BA923A">
      <w:numFmt w:val="bullet"/>
      <w:lvlText w:val="-"/>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06882C6A"/>
    <w:multiLevelType w:val="hybridMultilevel"/>
    <w:tmpl w:val="409CFEBC"/>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0">
    <w:nsid w:val="07AC7AA8"/>
    <w:multiLevelType w:val="multilevel"/>
    <w:tmpl w:val="BB4A86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089D3205"/>
    <w:multiLevelType w:val="hybridMultilevel"/>
    <w:tmpl w:val="2FF63BC8"/>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A1D38F4"/>
    <w:multiLevelType w:val="hybridMultilevel"/>
    <w:tmpl w:val="3C60BBF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0B5D2C94"/>
    <w:multiLevelType w:val="multilevel"/>
    <w:tmpl w:val="ED3A66B0"/>
    <w:lvl w:ilvl="0">
      <w:start w:val="1"/>
      <w:numFmt w:val="decimal"/>
      <w:lvlText w:val="%1)"/>
      <w:lvlJc w:val="left"/>
      <w:pPr>
        <w:tabs>
          <w:tab w:val="num" w:pos="360"/>
        </w:tabs>
        <w:ind w:left="36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
    <w:nsid w:val="0BD0587E"/>
    <w:multiLevelType w:val="hybridMultilevel"/>
    <w:tmpl w:val="7F4A9DF4"/>
    <w:lvl w:ilvl="0" w:tplc="0419000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0D5369DC"/>
    <w:multiLevelType w:val="hybridMultilevel"/>
    <w:tmpl w:val="CAA831A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0D5C4657"/>
    <w:multiLevelType w:val="hybridMultilevel"/>
    <w:tmpl w:val="4D681ED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nsid w:val="0D68036E"/>
    <w:multiLevelType w:val="multilevel"/>
    <w:tmpl w:val="86CA5F7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0DB50F0B"/>
    <w:multiLevelType w:val="multilevel"/>
    <w:tmpl w:val="AFE441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1058441A"/>
    <w:multiLevelType w:val="multilevel"/>
    <w:tmpl w:val="B3DA35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127A7A51"/>
    <w:multiLevelType w:val="hybridMultilevel"/>
    <w:tmpl w:val="9B4A11EC"/>
    <w:lvl w:ilvl="0" w:tplc="04190011">
      <w:start w:val="1"/>
      <w:numFmt w:val="decimal"/>
      <w:lvlText w:val="%1)"/>
      <w:lvlJc w:val="left"/>
      <w:pPr>
        <w:tabs>
          <w:tab w:val="num" w:pos="665"/>
        </w:tabs>
        <w:ind w:left="665" w:hanging="360"/>
      </w:pPr>
    </w:lvl>
    <w:lvl w:ilvl="1" w:tplc="04190003">
      <w:start w:val="1"/>
      <w:numFmt w:val="bullet"/>
      <w:lvlText w:val="o"/>
      <w:lvlJc w:val="left"/>
      <w:pPr>
        <w:tabs>
          <w:tab w:val="num" w:pos="1385"/>
        </w:tabs>
        <w:ind w:left="1385" w:hanging="360"/>
      </w:pPr>
      <w:rPr>
        <w:rFonts w:ascii="Courier New" w:hAnsi="Courier New" w:cs="Courier New" w:hint="default"/>
      </w:rPr>
    </w:lvl>
    <w:lvl w:ilvl="2" w:tplc="04190005">
      <w:start w:val="1"/>
      <w:numFmt w:val="bullet"/>
      <w:lvlText w:val=""/>
      <w:lvlJc w:val="left"/>
      <w:pPr>
        <w:tabs>
          <w:tab w:val="num" w:pos="2105"/>
        </w:tabs>
        <w:ind w:left="2105" w:hanging="360"/>
      </w:pPr>
      <w:rPr>
        <w:rFonts w:ascii="Wingdings" w:hAnsi="Wingdings" w:hint="default"/>
      </w:rPr>
    </w:lvl>
    <w:lvl w:ilvl="3" w:tplc="04190001">
      <w:start w:val="1"/>
      <w:numFmt w:val="bullet"/>
      <w:lvlText w:val=""/>
      <w:lvlJc w:val="left"/>
      <w:pPr>
        <w:tabs>
          <w:tab w:val="num" w:pos="2825"/>
        </w:tabs>
        <w:ind w:left="2825" w:hanging="360"/>
      </w:pPr>
      <w:rPr>
        <w:rFonts w:ascii="Symbol" w:hAnsi="Symbol" w:hint="default"/>
      </w:rPr>
    </w:lvl>
    <w:lvl w:ilvl="4" w:tplc="04190003">
      <w:start w:val="1"/>
      <w:numFmt w:val="bullet"/>
      <w:lvlText w:val="o"/>
      <w:lvlJc w:val="left"/>
      <w:pPr>
        <w:tabs>
          <w:tab w:val="num" w:pos="3545"/>
        </w:tabs>
        <w:ind w:left="3545" w:hanging="360"/>
      </w:pPr>
      <w:rPr>
        <w:rFonts w:ascii="Courier New" w:hAnsi="Courier New" w:cs="Courier New" w:hint="default"/>
      </w:rPr>
    </w:lvl>
    <w:lvl w:ilvl="5" w:tplc="04190005">
      <w:start w:val="1"/>
      <w:numFmt w:val="bullet"/>
      <w:lvlText w:val=""/>
      <w:lvlJc w:val="left"/>
      <w:pPr>
        <w:tabs>
          <w:tab w:val="num" w:pos="4265"/>
        </w:tabs>
        <w:ind w:left="4265" w:hanging="360"/>
      </w:pPr>
      <w:rPr>
        <w:rFonts w:ascii="Wingdings" w:hAnsi="Wingdings" w:hint="default"/>
      </w:rPr>
    </w:lvl>
    <w:lvl w:ilvl="6" w:tplc="04190001">
      <w:start w:val="1"/>
      <w:numFmt w:val="bullet"/>
      <w:lvlText w:val=""/>
      <w:lvlJc w:val="left"/>
      <w:pPr>
        <w:tabs>
          <w:tab w:val="num" w:pos="4985"/>
        </w:tabs>
        <w:ind w:left="4985" w:hanging="360"/>
      </w:pPr>
      <w:rPr>
        <w:rFonts w:ascii="Symbol" w:hAnsi="Symbol" w:hint="default"/>
      </w:rPr>
    </w:lvl>
    <w:lvl w:ilvl="7" w:tplc="04190003">
      <w:start w:val="1"/>
      <w:numFmt w:val="bullet"/>
      <w:lvlText w:val="o"/>
      <w:lvlJc w:val="left"/>
      <w:pPr>
        <w:tabs>
          <w:tab w:val="num" w:pos="5705"/>
        </w:tabs>
        <w:ind w:left="5705" w:hanging="360"/>
      </w:pPr>
      <w:rPr>
        <w:rFonts w:ascii="Courier New" w:hAnsi="Courier New" w:cs="Courier New" w:hint="default"/>
      </w:rPr>
    </w:lvl>
    <w:lvl w:ilvl="8" w:tplc="04190005">
      <w:start w:val="1"/>
      <w:numFmt w:val="bullet"/>
      <w:lvlText w:val=""/>
      <w:lvlJc w:val="left"/>
      <w:pPr>
        <w:tabs>
          <w:tab w:val="num" w:pos="6425"/>
        </w:tabs>
        <w:ind w:left="6425" w:hanging="360"/>
      </w:pPr>
      <w:rPr>
        <w:rFonts w:ascii="Wingdings" w:hAnsi="Wingdings" w:hint="default"/>
      </w:rPr>
    </w:lvl>
  </w:abstractNum>
  <w:abstractNum w:abstractNumId="31">
    <w:nsid w:val="12A440EB"/>
    <w:multiLevelType w:val="hybridMultilevel"/>
    <w:tmpl w:val="611ABDD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12A57FF0"/>
    <w:multiLevelType w:val="hybridMultilevel"/>
    <w:tmpl w:val="F56A88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12C662D5"/>
    <w:multiLevelType w:val="hybridMultilevel"/>
    <w:tmpl w:val="7E2495C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132A5478"/>
    <w:multiLevelType w:val="hybridMultilevel"/>
    <w:tmpl w:val="257680FC"/>
    <w:lvl w:ilvl="0" w:tplc="04190011">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13486083"/>
    <w:multiLevelType w:val="multilevel"/>
    <w:tmpl w:val="A75037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14B64F2E"/>
    <w:multiLevelType w:val="hybridMultilevel"/>
    <w:tmpl w:val="DC0A0A9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16711237"/>
    <w:multiLevelType w:val="hybridMultilevel"/>
    <w:tmpl w:val="EDE62F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16880B14"/>
    <w:multiLevelType w:val="hybridMultilevel"/>
    <w:tmpl w:val="6EF2DB1A"/>
    <w:lvl w:ilvl="0" w:tplc="CDEC9144">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17210B47"/>
    <w:multiLevelType w:val="multilevel"/>
    <w:tmpl w:val="873EE3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17DD26FC"/>
    <w:multiLevelType w:val="hybridMultilevel"/>
    <w:tmpl w:val="AB36D58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18134AF0"/>
    <w:multiLevelType w:val="hybridMultilevel"/>
    <w:tmpl w:val="41D285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18664714"/>
    <w:multiLevelType w:val="hybridMultilevel"/>
    <w:tmpl w:val="C67C12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nsid w:val="187C7934"/>
    <w:multiLevelType w:val="hybridMultilevel"/>
    <w:tmpl w:val="2A78A2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18A80F6D"/>
    <w:multiLevelType w:val="multilevel"/>
    <w:tmpl w:val="E6BC7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18BB7B20"/>
    <w:multiLevelType w:val="multilevel"/>
    <w:tmpl w:val="198EC2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192B352D"/>
    <w:multiLevelType w:val="multilevel"/>
    <w:tmpl w:val="991C33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19A62CB3"/>
    <w:multiLevelType w:val="multilevel"/>
    <w:tmpl w:val="0028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1B943A4E"/>
    <w:multiLevelType w:val="hybridMultilevel"/>
    <w:tmpl w:val="22A80708"/>
    <w:lvl w:ilvl="0" w:tplc="04190011">
      <w:start w:val="1"/>
      <w:numFmt w:val="decimal"/>
      <w:lvlText w:val="%1)"/>
      <w:lvlJc w:val="left"/>
      <w:pPr>
        <w:tabs>
          <w:tab w:val="num" w:pos="786"/>
        </w:tabs>
        <w:ind w:left="786" w:hanging="360"/>
      </w:pPr>
    </w:lvl>
    <w:lvl w:ilvl="1" w:tplc="04190003">
      <w:start w:val="1"/>
      <w:numFmt w:val="bullet"/>
      <w:lvlText w:val="o"/>
      <w:lvlJc w:val="left"/>
      <w:pPr>
        <w:tabs>
          <w:tab w:val="num" w:pos="1506"/>
        </w:tabs>
        <w:ind w:left="1506" w:hanging="360"/>
      </w:pPr>
      <w:rPr>
        <w:rFonts w:ascii="Courier New" w:hAnsi="Courier New" w:cs="Courier New" w:hint="default"/>
      </w:rPr>
    </w:lvl>
    <w:lvl w:ilvl="2" w:tplc="04190005">
      <w:start w:val="1"/>
      <w:numFmt w:val="bullet"/>
      <w:lvlText w:val=""/>
      <w:lvlJc w:val="left"/>
      <w:pPr>
        <w:tabs>
          <w:tab w:val="num" w:pos="2226"/>
        </w:tabs>
        <w:ind w:left="2226" w:hanging="360"/>
      </w:pPr>
      <w:rPr>
        <w:rFonts w:ascii="Wingdings" w:hAnsi="Wingdings" w:hint="default"/>
      </w:rPr>
    </w:lvl>
    <w:lvl w:ilvl="3" w:tplc="04190001">
      <w:start w:val="1"/>
      <w:numFmt w:val="bullet"/>
      <w:lvlText w:val=""/>
      <w:lvlJc w:val="left"/>
      <w:pPr>
        <w:tabs>
          <w:tab w:val="num" w:pos="2946"/>
        </w:tabs>
        <w:ind w:left="2946" w:hanging="360"/>
      </w:pPr>
      <w:rPr>
        <w:rFonts w:ascii="Symbol" w:hAnsi="Symbol" w:hint="default"/>
      </w:rPr>
    </w:lvl>
    <w:lvl w:ilvl="4" w:tplc="04190003">
      <w:start w:val="1"/>
      <w:numFmt w:val="bullet"/>
      <w:lvlText w:val="o"/>
      <w:lvlJc w:val="left"/>
      <w:pPr>
        <w:tabs>
          <w:tab w:val="num" w:pos="3666"/>
        </w:tabs>
        <w:ind w:left="3666" w:hanging="360"/>
      </w:pPr>
      <w:rPr>
        <w:rFonts w:ascii="Courier New" w:hAnsi="Courier New" w:cs="Courier New" w:hint="default"/>
      </w:rPr>
    </w:lvl>
    <w:lvl w:ilvl="5" w:tplc="04190005">
      <w:start w:val="1"/>
      <w:numFmt w:val="bullet"/>
      <w:lvlText w:val=""/>
      <w:lvlJc w:val="left"/>
      <w:pPr>
        <w:tabs>
          <w:tab w:val="num" w:pos="4386"/>
        </w:tabs>
        <w:ind w:left="4386" w:hanging="360"/>
      </w:pPr>
      <w:rPr>
        <w:rFonts w:ascii="Wingdings" w:hAnsi="Wingdings" w:hint="default"/>
      </w:rPr>
    </w:lvl>
    <w:lvl w:ilvl="6" w:tplc="04190001">
      <w:start w:val="1"/>
      <w:numFmt w:val="bullet"/>
      <w:lvlText w:val=""/>
      <w:lvlJc w:val="left"/>
      <w:pPr>
        <w:tabs>
          <w:tab w:val="num" w:pos="5106"/>
        </w:tabs>
        <w:ind w:left="5106" w:hanging="360"/>
      </w:pPr>
      <w:rPr>
        <w:rFonts w:ascii="Symbol" w:hAnsi="Symbol" w:hint="default"/>
      </w:rPr>
    </w:lvl>
    <w:lvl w:ilvl="7" w:tplc="04190003">
      <w:start w:val="1"/>
      <w:numFmt w:val="bullet"/>
      <w:lvlText w:val="o"/>
      <w:lvlJc w:val="left"/>
      <w:pPr>
        <w:tabs>
          <w:tab w:val="num" w:pos="5826"/>
        </w:tabs>
        <w:ind w:left="5826" w:hanging="360"/>
      </w:pPr>
      <w:rPr>
        <w:rFonts w:ascii="Courier New" w:hAnsi="Courier New" w:cs="Courier New" w:hint="default"/>
      </w:rPr>
    </w:lvl>
    <w:lvl w:ilvl="8" w:tplc="04190005">
      <w:start w:val="1"/>
      <w:numFmt w:val="bullet"/>
      <w:lvlText w:val=""/>
      <w:lvlJc w:val="left"/>
      <w:pPr>
        <w:tabs>
          <w:tab w:val="num" w:pos="6546"/>
        </w:tabs>
        <w:ind w:left="6546" w:hanging="360"/>
      </w:pPr>
      <w:rPr>
        <w:rFonts w:ascii="Wingdings" w:hAnsi="Wingdings" w:hint="default"/>
      </w:rPr>
    </w:lvl>
  </w:abstractNum>
  <w:abstractNum w:abstractNumId="49">
    <w:nsid w:val="1BD14B31"/>
    <w:multiLevelType w:val="multilevel"/>
    <w:tmpl w:val="9DC64F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1C063A93"/>
    <w:multiLevelType w:val="multilevel"/>
    <w:tmpl w:val="A7365F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1C7C6665"/>
    <w:multiLevelType w:val="hybridMultilevel"/>
    <w:tmpl w:val="E90AD1F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1CE1212A"/>
    <w:multiLevelType w:val="hybridMultilevel"/>
    <w:tmpl w:val="009CCA82"/>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1DA56AA1"/>
    <w:multiLevelType w:val="multilevel"/>
    <w:tmpl w:val="0588A4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nsid w:val="1DF03FCB"/>
    <w:multiLevelType w:val="multilevel"/>
    <w:tmpl w:val="3BFC875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1E3F1AF4"/>
    <w:multiLevelType w:val="multilevel"/>
    <w:tmpl w:val="A2C4D15A"/>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1004"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nsid w:val="1E6552DD"/>
    <w:multiLevelType w:val="hybridMultilevel"/>
    <w:tmpl w:val="7B9CB326"/>
    <w:lvl w:ilvl="0" w:tplc="04190011">
      <w:start w:val="1"/>
      <w:numFmt w:val="decimal"/>
      <w:lvlText w:val="%1)"/>
      <w:lvlJc w:val="left"/>
      <w:pPr>
        <w:tabs>
          <w:tab w:val="num" w:pos="644"/>
        </w:tabs>
        <w:ind w:left="644" w:hanging="360"/>
      </w:pPr>
    </w:lvl>
    <w:lvl w:ilvl="1" w:tplc="04190003">
      <w:start w:val="1"/>
      <w:numFmt w:val="bullet"/>
      <w:lvlText w:val="o"/>
      <w:lvlJc w:val="left"/>
      <w:pPr>
        <w:tabs>
          <w:tab w:val="num" w:pos="1364"/>
        </w:tabs>
        <w:ind w:left="1364" w:hanging="360"/>
      </w:pPr>
      <w:rPr>
        <w:rFonts w:ascii="Courier New" w:hAnsi="Courier New" w:cs="Courier New" w:hint="default"/>
      </w:rPr>
    </w:lvl>
    <w:lvl w:ilvl="2" w:tplc="04190005">
      <w:start w:val="1"/>
      <w:numFmt w:val="bullet"/>
      <w:lvlText w:val=""/>
      <w:lvlJc w:val="left"/>
      <w:pPr>
        <w:tabs>
          <w:tab w:val="num" w:pos="2084"/>
        </w:tabs>
        <w:ind w:left="2084" w:hanging="360"/>
      </w:pPr>
      <w:rPr>
        <w:rFonts w:ascii="Wingdings" w:hAnsi="Wingdings" w:hint="default"/>
      </w:rPr>
    </w:lvl>
    <w:lvl w:ilvl="3" w:tplc="04190001">
      <w:start w:val="1"/>
      <w:numFmt w:val="bullet"/>
      <w:lvlText w:val=""/>
      <w:lvlJc w:val="left"/>
      <w:pPr>
        <w:tabs>
          <w:tab w:val="num" w:pos="2804"/>
        </w:tabs>
        <w:ind w:left="2804" w:hanging="360"/>
      </w:pPr>
      <w:rPr>
        <w:rFonts w:ascii="Symbol" w:hAnsi="Symbol" w:hint="default"/>
      </w:rPr>
    </w:lvl>
    <w:lvl w:ilvl="4" w:tplc="04190003">
      <w:start w:val="1"/>
      <w:numFmt w:val="bullet"/>
      <w:lvlText w:val="o"/>
      <w:lvlJc w:val="left"/>
      <w:pPr>
        <w:tabs>
          <w:tab w:val="num" w:pos="3524"/>
        </w:tabs>
        <w:ind w:left="3524" w:hanging="360"/>
      </w:pPr>
      <w:rPr>
        <w:rFonts w:ascii="Courier New" w:hAnsi="Courier New" w:cs="Courier New" w:hint="default"/>
      </w:rPr>
    </w:lvl>
    <w:lvl w:ilvl="5" w:tplc="04190005">
      <w:start w:val="1"/>
      <w:numFmt w:val="bullet"/>
      <w:lvlText w:val=""/>
      <w:lvlJc w:val="left"/>
      <w:pPr>
        <w:tabs>
          <w:tab w:val="num" w:pos="4244"/>
        </w:tabs>
        <w:ind w:left="4244" w:hanging="360"/>
      </w:pPr>
      <w:rPr>
        <w:rFonts w:ascii="Wingdings" w:hAnsi="Wingdings" w:hint="default"/>
      </w:rPr>
    </w:lvl>
    <w:lvl w:ilvl="6" w:tplc="04190001">
      <w:start w:val="1"/>
      <w:numFmt w:val="bullet"/>
      <w:lvlText w:val=""/>
      <w:lvlJc w:val="left"/>
      <w:pPr>
        <w:tabs>
          <w:tab w:val="num" w:pos="4964"/>
        </w:tabs>
        <w:ind w:left="4964" w:hanging="360"/>
      </w:pPr>
      <w:rPr>
        <w:rFonts w:ascii="Symbol" w:hAnsi="Symbol" w:hint="default"/>
      </w:rPr>
    </w:lvl>
    <w:lvl w:ilvl="7" w:tplc="04190003">
      <w:start w:val="1"/>
      <w:numFmt w:val="bullet"/>
      <w:lvlText w:val="o"/>
      <w:lvlJc w:val="left"/>
      <w:pPr>
        <w:tabs>
          <w:tab w:val="num" w:pos="5684"/>
        </w:tabs>
        <w:ind w:left="5684" w:hanging="360"/>
      </w:pPr>
      <w:rPr>
        <w:rFonts w:ascii="Courier New" w:hAnsi="Courier New" w:cs="Courier New" w:hint="default"/>
      </w:rPr>
    </w:lvl>
    <w:lvl w:ilvl="8" w:tplc="04190005">
      <w:start w:val="1"/>
      <w:numFmt w:val="bullet"/>
      <w:lvlText w:val=""/>
      <w:lvlJc w:val="left"/>
      <w:pPr>
        <w:tabs>
          <w:tab w:val="num" w:pos="6404"/>
        </w:tabs>
        <w:ind w:left="6404" w:hanging="360"/>
      </w:pPr>
      <w:rPr>
        <w:rFonts w:ascii="Wingdings" w:hAnsi="Wingdings" w:hint="default"/>
      </w:rPr>
    </w:lvl>
  </w:abstractNum>
  <w:abstractNum w:abstractNumId="57">
    <w:nsid w:val="1E6A76A9"/>
    <w:multiLevelType w:val="hybridMultilevel"/>
    <w:tmpl w:val="2988A2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1EF72E0F"/>
    <w:multiLevelType w:val="hybridMultilevel"/>
    <w:tmpl w:val="821262D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1F17780D"/>
    <w:multiLevelType w:val="hybridMultilevel"/>
    <w:tmpl w:val="D5FA80C8"/>
    <w:lvl w:ilvl="0" w:tplc="6E30C050">
      <w:start w:val="1"/>
      <w:numFmt w:val="bullet"/>
      <w:lvlText w:val=""/>
      <w:lvlJc w:val="left"/>
      <w:pPr>
        <w:ind w:left="1429" w:hanging="360"/>
      </w:pPr>
      <w:rPr>
        <w:rFonts w:ascii="Symbol" w:hAnsi="Symbol" w:hint="default"/>
      </w:rPr>
    </w:lvl>
    <w:lvl w:ilvl="1" w:tplc="6E30C050">
      <w:start w:val="1"/>
      <w:numFmt w:val="bullet"/>
      <w:lvlText w:val=""/>
      <w:lvlJc w:val="left"/>
      <w:pPr>
        <w:ind w:left="1070"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nsid w:val="1F292D6C"/>
    <w:multiLevelType w:val="multilevel"/>
    <w:tmpl w:val="98A2F1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20731BC9"/>
    <w:multiLevelType w:val="hybridMultilevel"/>
    <w:tmpl w:val="2E40AFB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2">
    <w:nsid w:val="20AD4E1F"/>
    <w:multiLevelType w:val="hybridMultilevel"/>
    <w:tmpl w:val="7054E43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21016289"/>
    <w:multiLevelType w:val="multilevel"/>
    <w:tmpl w:val="E7A2B3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220308D3"/>
    <w:multiLevelType w:val="multilevel"/>
    <w:tmpl w:val="4A668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2286250A"/>
    <w:multiLevelType w:val="hybridMultilevel"/>
    <w:tmpl w:val="64AC8F2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230D5381"/>
    <w:multiLevelType w:val="hybridMultilevel"/>
    <w:tmpl w:val="647C47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nsid w:val="23DA2766"/>
    <w:multiLevelType w:val="multilevel"/>
    <w:tmpl w:val="5D46A14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23ED7AA6"/>
    <w:multiLevelType w:val="multilevel"/>
    <w:tmpl w:val="2E189F72"/>
    <w:lvl w:ilvl="0">
      <w:start w:val="1"/>
      <w:numFmt w:val="bullet"/>
      <w:lvlText w:val="-"/>
      <w:lvlJc w:val="left"/>
      <w:rPr>
        <w:rFonts w:ascii="Times New Roman" w:eastAsia="Times New Roman" w:hAnsi="Times New Roman" w:cs="Times New Roman"/>
        <w:b/>
        <w:bCs/>
        <w:i w:val="0"/>
        <w:iCs w:val="0"/>
        <w:smallCaps w:val="0"/>
        <w:strike w:val="0"/>
        <w:color w:val="000000"/>
        <w:spacing w:val="-2"/>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241277E8"/>
    <w:multiLevelType w:val="hybridMultilevel"/>
    <w:tmpl w:val="AA145FB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247966DA"/>
    <w:multiLevelType w:val="multilevel"/>
    <w:tmpl w:val="1AB26A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26943479"/>
    <w:multiLevelType w:val="hybridMultilevel"/>
    <w:tmpl w:val="69486FE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26F660DB"/>
    <w:multiLevelType w:val="multilevel"/>
    <w:tmpl w:val="256021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Times New Roman" w:hAnsi="Times New Roman" w:cs="Times New Roman"/>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2997406E"/>
    <w:multiLevelType w:val="hybridMultilevel"/>
    <w:tmpl w:val="FD149F0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4">
    <w:nsid w:val="2AEB2968"/>
    <w:multiLevelType w:val="hybridMultilevel"/>
    <w:tmpl w:val="46D265A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75">
    <w:nsid w:val="2C044764"/>
    <w:multiLevelType w:val="hybridMultilevel"/>
    <w:tmpl w:val="1FEACBC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6">
    <w:nsid w:val="2DF42376"/>
    <w:multiLevelType w:val="multilevel"/>
    <w:tmpl w:val="2C4A8B8C"/>
    <w:lvl w:ilvl="0">
      <w:start w:val="1"/>
      <w:numFmt w:val="bullet"/>
      <w:lvlText w:val="•"/>
      <w:lvlJc w:val="left"/>
      <w:rPr>
        <w:rFonts w:ascii="Times New Roman" w:eastAsia="Times New Roman" w:hAnsi="Times New Roman" w:cs="Times New Roman"/>
        <w:b/>
        <w:bCs/>
        <w:i w:val="0"/>
        <w:iCs w:val="0"/>
        <w:smallCaps w:val="0"/>
        <w:strike w:val="0"/>
        <w:color w:val="000000"/>
        <w:spacing w:val="-2"/>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2E1219CE"/>
    <w:multiLevelType w:val="hybridMultilevel"/>
    <w:tmpl w:val="66101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2E1D4160"/>
    <w:multiLevelType w:val="multilevel"/>
    <w:tmpl w:val="6FAE05D4"/>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79">
    <w:nsid w:val="2E693046"/>
    <w:multiLevelType w:val="multilevel"/>
    <w:tmpl w:val="48762DAE"/>
    <w:lvl w:ilvl="0">
      <w:start w:val="1"/>
      <w:numFmt w:val="bullet"/>
      <w:lvlText w:val="•"/>
      <w:lvlJc w:val="left"/>
      <w:rPr>
        <w:rFonts w:ascii="Times New Roman" w:eastAsia="Times New Roman" w:hAnsi="Times New Roman" w:cs="Times New Roman"/>
        <w:b/>
        <w:bCs/>
        <w:i w:val="0"/>
        <w:iCs w:val="0"/>
        <w:smallCaps w:val="0"/>
        <w:strike w:val="0"/>
        <w:color w:val="000000"/>
        <w:spacing w:val="-2"/>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2F557B0B"/>
    <w:multiLevelType w:val="hybridMultilevel"/>
    <w:tmpl w:val="550C304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305A260E"/>
    <w:multiLevelType w:val="hybridMultilevel"/>
    <w:tmpl w:val="1B5E48F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30C81989"/>
    <w:multiLevelType w:val="hybridMultilevel"/>
    <w:tmpl w:val="9B048062"/>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3111291D"/>
    <w:multiLevelType w:val="hybridMultilevel"/>
    <w:tmpl w:val="F086F29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84">
    <w:nsid w:val="31607606"/>
    <w:multiLevelType w:val="hybridMultilevel"/>
    <w:tmpl w:val="0B9846D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31B658AE"/>
    <w:multiLevelType w:val="hybridMultilevel"/>
    <w:tmpl w:val="8D94CE2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322B5EA8"/>
    <w:multiLevelType w:val="hybridMultilevel"/>
    <w:tmpl w:val="4E686E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32D97860"/>
    <w:multiLevelType w:val="multilevel"/>
    <w:tmpl w:val="88047A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3C256B0"/>
    <w:multiLevelType w:val="hybridMultilevel"/>
    <w:tmpl w:val="ABF8CB4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35D72F55"/>
    <w:multiLevelType w:val="hybridMultilevel"/>
    <w:tmpl w:val="C75213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37D364DE"/>
    <w:multiLevelType w:val="hybridMultilevel"/>
    <w:tmpl w:val="E69EC62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37EF0734"/>
    <w:multiLevelType w:val="hybridMultilevel"/>
    <w:tmpl w:val="01521BA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38A310D4"/>
    <w:multiLevelType w:val="hybridMultilevel"/>
    <w:tmpl w:val="B3A073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3">
    <w:nsid w:val="38DC0A43"/>
    <w:multiLevelType w:val="hybridMultilevel"/>
    <w:tmpl w:val="0FC40DD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39232810"/>
    <w:multiLevelType w:val="hybridMultilevel"/>
    <w:tmpl w:val="4F12C6C4"/>
    <w:lvl w:ilvl="0" w:tplc="6E30C050">
      <w:start w:val="1"/>
      <w:numFmt w:val="bullet"/>
      <w:lvlText w:val=""/>
      <w:lvlJc w:val="left"/>
      <w:pPr>
        <w:ind w:left="1429" w:hanging="360"/>
      </w:pPr>
      <w:rPr>
        <w:rFonts w:ascii="Symbol" w:hAnsi="Symbol" w:hint="default"/>
      </w:rPr>
    </w:lvl>
    <w:lvl w:ilvl="1" w:tplc="6E30C050">
      <w:start w:val="1"/>
      <w:numFmt w:val="bullet"/>
      <w:lvlText w:val=""/>
      <w:lvlJc w:val="left"/>
      <w:pPr>
        <w:ind w:left="1070"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5">
    <w:nsid w:val="39593A2B"/>
    <w:multiLevelType w:val="hybridMultilevel"/>
    <w:tmpl w:val="51942394"/>
    <w:lvl w:ilvl="0" w:tplc="04190009">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6">
    <w:nsid w:val="39996576"/>
    <w:multiLevelType w:val="hybridMultilevel"/>
    <w:tmpl w:val="D8BA046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7">
    <w:nsid w:val="39A12210"/>
    <w:multiLevelType w:val="hybridMultilevel"/>
    <w:tmpl w:val="130ADD9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3A6336FD"/>
    <w:multiLevelType w:val="hybridMultilevel"/>
    <w:tmpl w:val="4606A59A"/>
    <w:lvl w:ilvl="0" w:tplc="041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9">
    <w:nsid w:val="3B352ADE"/>
    <w:multiLevelType w:val="multilevel"/>
    <w:tmpl w:val="8F508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3C8915AA"/>
    <w:multiLevelType w:val="hybridMultilevel"/>
    <w:tmpl w:val="97C635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3CBE14E4"/>
    <w:multiLevelType w:val="multilevel"/>
    <w:tmpl w:val="41B0517E"/>
    <w:lvl w:ilvl="0">
      <w:start w:val="1"/>
      <w:numFmt w:val="bullet"/>
      <w:lvlText w:val="•"/>
      <w:lvlJc w:val="left"/>
      <w:rPr>
        <w:rFonts w:ascii="Times New Roman" w:eastAsia="Times New Roman" w:hAnsi="Times New Roman" w:cs="Times New Roman"/>
        <w:b/>
        <w:bCs/>
        <w:i w:val="0"/>
        <w:iCs w:val="0"/>
        <w:smallCaps w:val="0"/>
        <w:strike w:val="0"/>
        <w:color w:val="000000"/>
        <w:spacing w:val="-2"/>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3D3736F3"/>
    <w:multiLevelType w:val="multilevel"/>
    <w:tmpl w:val="A1A480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3E660EEA"/>
    <w:multiLevelType w:val="hybridMultilevel"/>
    <w:tmpl w:val="B31A790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3EB97C0B"/>
    <w:multiLevelType w:val="hybridMultilevel"/>
    <w:tmpl w:val="299EF87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405D6840"/>
    <w:multiLevelType w:val="multilevel"/>
    <w:tmpl w:val="53DC8C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0750C7D"/>
    <w:multiLevelType w:val="hybridMultilevel"/>
    <w:tmpl w:val="A60222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40FE0BCC"/>
    <w:multiLevelType w:val="hybridMultilevel"/>
    <w:tmpl w:val="D150A506"/>
    <w:lvl w:ilvl="0" w:tplc="0419000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423119F5"/>
    <w:multiLevelType w:val="hybridMultilevel"/>
    <w:tmpl w:val="2460C200"/>
    <w:lvl w:ilvl="0" w:tplc="40BA923A">
      <w:numFmt w:val="bullet"/>
      <w:lvlText w:val="-"/>
      <w:lvlJc w:val="left"/>
      <w:pPr>
        <w:ind w:left="644" w:hanging="360"/>
      </w:p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hint="default"/>
      </w:rPr>
    </w:lvl>
  </w:abstractNum>
  <w:abstractNum w:abstractNumId="109">
    <w:nsid w:val="4350227C"/>
    <w:multiLevelType w:val="hybridMultilevel"/>
    <w:tmpl w:val="67905F74"/>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110">
    <w:nsid w:val="43502642"/>
    <w:multiLevelType w:val="multilevel"/>
    <w:tmpl w:val="16FE6422"/>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2"/>
      <w:numFmt w:val="decimal"/>
      <w:isLgl/>
      <w:lvlText w:val="%1.%2.%3."/>
      <w:lvlJc w:val="left"/>
      <w:pPr>
        <w:ind w:left="1288"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1">
    <w:nsid w:val="474B4FDC"/>
    <w:multiLevelType w:val="hybridMultilevel"/>
    <w:tmpl w:val="CB5AD422"/>
    <w:lvl w:ilvl="0" w:tplc="6E30C050">
      <w:start w:val="1"/>
      <w:numFmt w:val="bullet"/>
      <w:lvlText w:val=""/>
      <w:lvlJc w:val="left"/>
      <w:pPr>
        <w:tabs>
          <w:tab w:val="num" w:pos="1070"/>
        </w:tabs>
        <w:ind w:left="1070" w:hanging="360"/>
      </w:pPr>
      <w:rPr>
        <w:rFonts w:ascii="Symbol" w:hAnsi="Symbol" w:hint="default"/>
      </w:rPr>
    </w:lvl>
    <w:lvl w:ilvl="1" w:tplc="F93ADD8A" w:tentative="1">
      <w:start w:val="1"/>
      <w:numFmt w:val="bullet"/>
      <w:lvlText w:val=""/>
      <w:lvlJc w:val="left"/>
      <w:pPr>
        <w:tabs>
          <w:tab w:val="num" w:pos="1790"/>
        </w:tabs>
        <w:ind w:left="1790" w:hanging="360"/>
      </w:pPr>
      <w:rPr>
        <w:rFonts w:ascii="Wingdings 3" w:hAnsi="Wingdings 3" w:hint="default"/>
      </w:rPr>
    </w:lvl>
    <w:lvl w:ilvl="2" w:tplc="AA9EE1CE" w:tentative="1">
      <w:start w:val="1"/>
      <w:numFmt w:val="bullet"/>
      <w:lvlText w:val=""/>
      <w:lvlJc w:val="left"/>
      <w:pPr>
        <w:tabs>
          <w:tab w:val="num" w:pos="2510"/>
        </w:tabs>
        <w:ind w:left="2510" w:hanging="360"/>
      </w:pPr>
      <w:rPr>
        <w:rFonts w:ascii="Wingdings 3" w:hAnsi="Wingdings 3" w:hint="default"/>
      </w:rPr>
    </w:lvl>
    <w:lvl w:ilvl="3" w:tplc="1F3EF6B6" w:tentative="1">
      <w:start w:val="1"/>
      <w:numFmt w:val="bullet"/>
      <w:lvlText w:val=""/>
      <w:lvlJc w:val="left"/>
      <w:pPr>
        <w:tabs>
          <w:tab w:val="num" w:pos="3230"/>
        </w:tabs>
        <w:ind w:left="3230" w:hanging="360"/>
      </w:pPr>
      <w:rPr>
        <w:rFonts w:ascii="Wingdings 3" w:hAnsi="Wingdings 3" w:hint="default"/>
      </w:rPr>
    </w:lvl>
    <w:lvl w:ilvl="4" w:tplc="2FC0544E" w:tentative="1">
      <w:start w:val="1"/>
      <w:numFmt w:val="bullet"/>
      <w:lvlText w:val=""/>
      <w:lvlJc w:val="left"/>
      <w:pPr>
        <w:tabs>
          <w:tab w:val="num" w:pos="3950"/>
        </w:tabs>
        <w:ind w:left="3950" w:hanging="360"/>
      </w:pPr>
      <w:rPr>
        <w:rFonts w:ascii="Wingdings 3" w:hAnsi="Wingdings 3" w:hint="default"/>
      </w:rPr>
    </w:lvl>
    <w:lvl w:ilvl="5" w:tplc="B590CAA8" w:tentative="1">
      <w:start w:val="1"/>
      <w:numFmt w:val="bullet"/>
      <w:lvlText w:val=""/>
      <w:lvlJc w:val="left"/>
      <w:pPr>
        <w:tabs>
          <w:tab w:val="num" w:pos="4670"/>
        </w:tabs>
        <w:ind w:left="4670" w:hanging="360"/>
      </w:pPr>
      <w:rPr>
        <w:rFonts w:ascii="Wingdings 3" w:hAnsi="Wingdings 3" w:hint="default"/>
      </w:rPr>
    </w:lvl>
    <w:lvl w:ilvl="6" w:tplc="4344EB50" w:tentative="1">
      <w:start w:val="1"/>
      <w:numFmt w:val="bullet"/>
      <w:lvlText w:val=""/>
      <w:lvlJc w:val="left"/>
      <w:pPr>
        <w:tabs>
          <w:tab w:val="num" w:pos="5390"/>
        </w:tabs>
        <w:ind w:left="5390" w:hanging="360"/>
      </w:pPr>
      <w:rPr>
        <w:rFonts w:ascii="Wingdings 3" w:hAnsi="Wingdings 3" w:hint="default"/>
      </w:rPr>
    </w:lvl>
    <w:lvl w:ilvl="7" w:tplc="19EE0000" w:tentative="1">
      <w:start w:val="1"/>
      <w:numFmt w:val="bullet"/>
      <w:lvlText w:val=""/>
      <w:lvlJc w:val="left"/>
      <w:pPr>
        <w:tabs>
          <w:tab w:val="num" w:pos="6110"/>
        </w:tabs>
        <w:ind w:left="6110" w:hanging="360"/>
      </w:pPr>
      <w:rPr>
        <w:rFonts w:ascii="Wingdings 3" w:hAnsi="Wingdings 3" w:hint="default"/>
      </w:rPr>
    </w:lvl>
    <w:lvl w:ilvl="8" w:tplc="42260186" w:tentative="1">
      <w:start w:val="1"/>
      <w:numFmt w:val="bullet"/>
      <w:lvlText w:val=""/>
      <w:lvlJc w:val="left"/>
      <w:pPr>
        <w:tabs>
          <w:tab w:val="num" w:pos="6830"/>
        </w:tabs>
        <w:ind w:left="6830" w:hanging="360"/>
      </w:pPr>
      <w:rPr>
        <w:rFonts w:ascii="Wingdings 3" w:hAnsi="Wingdings 3" w:hint="default"/>
      </w:rPr>
    </w:lvl>
  </w:abstractNum>
  <w:abstractNum w:abstractNumId="112">
    <w:nsid w:val="47E3133B"/>
    <w:multiLevelType w:val="hybridMultilevel"/>
    <w:tmpl w:val="000AFEF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3">
    <w:nsid w:val="48104F0D"/>
    <w:multiLevelType w:val="hybridMultilevel"/>
    <w:tmpl w:val="B38A60D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nsid w:val="48164505"/>
    <w:multiLevelType w:val="hybridMultilevel"/>
    <w:tmpl w:val="178EFE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49C67995"/>
    <w:multiLevelType w:val="hybridMultilevel"/>
    <w:tmpl w:val="4F26B2C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nsid w:val="4A600833"/>
    <w:multiLevelType w:val="multilevel"/>
    <w:tmpl w:val="951A9E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4B0B2CED"/>
    <w:multiLevelType w:val="multilevel"/>
    <w:tmpl w:val="9B6607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8">
    <w:nsid w:val="4BF657F5"/>
    <w:multiLevelType w:val="multilevel"/>
    <w:tmpl w:val="136EDE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9">
    <w:nsid w:val="4BF71958"/>
    <w:multiLevelType w:val="multilevel"/>
    <w:tmpl w:val="F1F04198"/>
    <w:lvl w:ilvl="0">
      <w:start w:val="1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4CD14517"/>
    <w:multiLevelType w:val="hybridMultilevel"/>
    <w:tmpl w:val="6922C1F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nsid w:val="4D2F4488"/>
    <w:multiLevelType w:val="hybridMultilevel"/>
    <w:tmpl w:val="D584D0DE"/>
    <w:lvl w:ilvl="0" w:tplc="6E30C050">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22">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nsid w:val="4D4C1983"/>
    <w:multiLevelType w:val="multilevel"/>
    <w:tmpl w:val="D52C90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4">
    <w:nsid w:val="4EB713EA"/>
    <w:multiLevelType w:val="hybridMultilevel"/>
    <w:tmpl w:val="78D60B9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nsid w:val="4F413F04"/>
    <w:multiLevelType w:val="hybridMultilevel"/>
    <w:tmpl w:val="1660A84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6">
    <w:nsid w:val="4F761F0C"/>
    <w:multiLevelType w:val="multilevel"/>
    <w:tmpl w:val="8E56EC8C"/>
    <w:lvl w:ilvl="0">
      <w:start w:val="3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nsid w:val="4FAB0ADC"/>
    <w:multiLevelType w:val="hybridMultilevel"/>
    <w:tmpl w:val="756E77B6"/>
    <w:lvl w:ilvl="0" w:tplc="B02E6EF4">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8">
    <w:nsid w:val="4FAF27D4"/>
    <w:multiLevelType w:val="hybridMultilevel"/>
    <w:tmpl w:val="518281C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nsid w:val="51667CE5"/>
    <w:multiLevelType w:val="hybridMultilevel"/>
    <w:tmpl w:val="8522117C"/>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nsid w:val="51D4003F"/>
    <w:multiLevelType w:val="hybridMultilevel"/>
    <w:tmpl w:val="7E2AA6EC"/>
    <w:lvl w:ilvl="0" w:tplc="B942BC18">
      <w:start w:val="1"/>
      <w:numFmt w:val="decimal"/>
      <w:lvlText w:val="%1."/>
      <w:lvlJc w:val="left"/>
      <w:pPr>
        <w:ind w:left="2130" w:hanging="57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31">
    <w:nsid w:val="52AB42D5"/>
    <w:multiLevelType w:val="multilevel"/>
    <w:tmpl w:val="3078C4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nsid w:val="52DA3260"/>
    <w:multiLevelType w:val="hybridMultilevel"/>
    <w:tmpl w:val="77F0C392"/>
    <w:lvl w:ilvl="0" w:tplc="CC580622">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3">
    <w:nsid w:val="538259A0"/>
    <w:multiLevelType w:val="multilevel"/>
    <w:tmpl w:val="3356E78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nsid w:val="53D6724F"/>
    <w:multiLevelType w:val="multilevel"/>
    <w:tmpl w:val="3A76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nsid w:val="54557704"/>
    <w:multiLevelType w:val="hybridMultilevel"/>
    <w:tmpl w:val="60DE9570"/>
    <w:lvl w:ilvl="0" w:tplc="04190001">
      <w:start w:val="1"/>
      <w:numFmt w:val="bullet"/>
      <w:lvlText w:val=""/>
      <w:lvlJc w:val="left"/>
      <w:pPr>
        <w:ind w:left="1350" w:hanging="360"/>
      </w:pPr>
      <w:rPr>
        <w:rFonts w:ascii="Symbol" w:hAnsi="Symbol" w:hint="default"/>
      </w:rPr>
    </w:lvl>
    <w:lvl w:ilvl="1" w:tplc="04190003">
      <w:start w:val="1"/>
      <w:numFmt w:val="bullet"/>
      <w:lvlText w:val="o"/>
      <w:lvlJc w:val="left"/>
      <w:pPr>
        <w:ind w:left="2070" w:hanging="360"/>
      </w:pPr>
      <w:rPr>
        <w:rFonts w:ascii="Courier New" w:hAnsi="Courier New" w:cs="Courier New" w:hint="default"/>
      </w:rPr>
    </w:lvl>
    <w:lvl w:ilvl="2" w:tplc="04190005">
      <w:start w:val="1"/>
      <w:numFmt w:val="bullet"/>
      <w:lvlText w:val=""/>
      <w:lvlJc w:val="left"/>
      <w:pPr>
        <w:ind w:left="2790" w:hanging="360"/>
      </w:pPr>
      <w:rPr>
        <w:rFonts w:ascii="Wingdings" w:hAnsi="Wingdings" w:hint="default"/>
      </w:rPr>
    </w:lvl>
    <w:lvl w:ilvl="3" w:tplc="04190001">
      <w:start w:val="1"/>
      <w:numFmt w:val="bullet"/>
      <w:lvlText w:val=""/>
      <w:lvlJc w:val="left"/>
      <w:pPr>
        <w:ind w:left="3510" w:hanging="360"/>
      </w:pPr>
      <w:rPr>
        <w:rFonts w:ascii="Symbol" w:hAnsi="Symbol" w:hint="default"/>
      </w:rPr>
    </w:lvl>
    <w:lvl w:ilvl="4" w:tplc="04190003">
      <w:start w:val="1"/>
      <w:numFmt w:val="bullet"/>
      <w:lvlText w:val="o"/>
      <w:lvlJc w:val="left"/>
      <w:pPr>
        <w:ind w:left="4230" w:hanging="360"/>
      </w:pPr>
      <w:rPr>
        <w:rFonts w:ascii="Courier New" w:hAnsi="Courier New" w:cs="Courier New" w:hint="default"/>
      </w:rPr>
    </w:lvl>
    <w:lvl w:ilvl="5" w:tplc="04190005">
      <w:start w:val="1"/>
      <w:numFmt w:val="bullet"/>
      <w:lvlText w:val=""/>
      <w:lvlJc w:val="left"/>
      <w:pPr>
        <w:ind w:left="4950" w:hanging="360"/>
      </w:pPr>
      <w:rPr>
        <w:rFonts w:ascii="Wingdings" w:hAnsi="Wingdings" w:hint="default"/>
      </w:rPr>
    </w:lvl>
    <w:lvl w:ilvl="6" w:tplc="04190001">
      <w:start w:val="1"/>
      <w:numFmt w:val="bullet"/>
      <w:lvlText w:val=""/>
      <w:lvlJc w:val="left"/>
      <w:pPr>
        <w:ind w:left="5670" w:hanging="360"/>
      </w:pPr>
      <w:rPr>
        <w:rFonts w:ascii="Symbol" w:hAnsi="Symbol" w:hint="default"/>
      </w:rPr>
    </w:lvl>
    <w:lvl w:ilvl="7" w:tplc="04190003">
      <w:start w:val="1"/>
      <w:numFmt w:val="bullet"/>
      <w:lvlText w:val="o"/>
      <w:lvlJc w:val="left"/>
      <w:pPr>
        <w:ind w:left="6390" w:hanging="360"/>
      </w:pPr>
      <w:rPr>
        <w:rFonts w:ascii="Courier New" w:hAnsi="Courier New" w:cs="Courier New" w:hint="default"/>
      </w:rPr>
    </w:lvl>
    <w:lvl w:ilvl="8" w:tplc="04190005">
      <w:start w:val="1"/>
      <w:numFmt w:val="bullet"/>
      <w:lvlText w:val=""/>
      <w:lvlJc w:val="left"/>
      <w:pPr>
        <w:ind w:left="7110" w:hanging="360"/>
      </w:pPr>
      <w:rPr>
        <w:rFonts w:ascii="Wingdings" w:hAnsi="Wingdings" w:hint="default"/>
      </w:rPr>
    </w:lvl>
  </w:abstractNum>
  <w:abstractNum w:abstractNumId="136">
    <w:nsid w:val="557118BD"/>
    <w:multiLevelType w:val="hybridMultilevel"/>
    <w:tmpl w:val="5EA8CC66"/>
    <w:lvl w:ilvl="0" w:tplc="6E30C050">
      <w:start w:val="1"/>
      <w:numFmt w:val="bullet"/>
      <w:lvlText w:val=""/>
      <w:lvlJc w:val="left"/>
      <w:pPr>
        <w:tabs>
          <w:tab w:val="num" w:pos="1070"/>
        </w:tabs>
        <w:ind w:left="1070" w:hanging="360"/>
      </w:pPr>
      <w:rPr>
        <w:rFonts w:ascii="Symbol" w:hAnsi="Symbol" w:hint="default"/>
      </w:rPr>
    </w:lvl>
    <w:lvl w:ilvl="1" w:tplc="F3A6C2F4" w:tentative="1">
      <w:start w:val="1"/>
      <w:numFmt w:val="bullet"/>
      <w:lvlText w:val=""/>
      <w:lvlJc w:val="left"/>
      <w:pPr>
        <w:tabs>
          <w:tab w:val="num" w:pos="1790"/>
        </w:tabs>
        <w:ind w:left="1790" w:hanging="360"/>
      </w:pPr>
      <w:rPr>
        <w:rFonts w:ascii="Wingdings 3" w:hAnsi="Wingdings 3" w:hint="default"/>
      </w:rPr>
    </w:lvl>
    <w:lvl w:ilvl="2" w:tplc="9346558E" w:tentative="1">
      <w:start w:val="1"/>
      <w:numFmt w:val="bullet"/>
      <w:lvlText w:val=""/>
      <w:lvlJc w:val="left"/>
      <w:pPr>
        <w:tabs>
          <w:tab w:val="num" w:pos="2510"/>
        </w:tabs>
        <w:ind w:left="2510" w:hanging="360"/>
      </w:pPr>
      <w:rPr>
        <w:rFonts w:ascii="Wingdings 3" w:hAnsi="Wingdings 3" w:hint="default"/>
      </w:rPr>
    </w:lvl>
    <w:lvl w:ilvl="3" w:tplc="A178EF34" w:tentative="1">
      <w:start w:val="1"/>
      <w:numFmt w:val="bullet"/>
      <w:lvlText w:val=""/>
      <w:lvlJc w:val="left"/>
      <w:pPr>
        <w:tabs>
          <w:tab w:val="num" w:pos="3230"/>
        </w:tabs>
        <w:ind w:left="3230" w:hanging="360"/>
      </w:pPr>
      <w:rPr>
        <w:rFonts w:ascii="Wingdings 3" w:hAnsi="Wingdings 3" w:hint="default"/>
      </w:rPr>
    </w:lvl>
    <w:lvl w:ilvl="4" w:tplc="28AA6144" w:tentative="1">
      <w:start w:val="1"/>
      <w:numFmt w:val="bullet"/>
      <w:lvlText w:val=""/>
      <w:lvlJc w:val="left"/>
      <w:pPr>
        <w:tabs>
          <w:tab w:val="num" w:pos="3950"/>
        </w:tabs>
        <w:ind w:left="3950" w:hanging="360"/>
      </w:pPr>
      <w:rPr>
        <w:rFonts w:ascii="Wingdings 3" w:hAnsi="Wingdings 3" w:hint="default"/>
      </w:rPr>
    </w:lvl>
    <w:lvl w:ilvl="5" w:tplc="E494A1C4" w:tentative="1">
      <w:start w:val="1"/>
      <w:numFmt w:val="bullet"/>
      <w:lvlText w:val=""/>
      <w:lvlJc w:val="left"/>
      <w:pPr>
        <w:tabs>
          <w:tab w:val="num" w:pos="4670"/>
        </w:tabs>
        <w:ind w:left="4670" w:hanging="360"/>
      </w:pPr>
      <w:rPr>
        <w:rFonts w:ascii="Wingdings 3" w:hAnsi="Wingdings 3" w:hint="default"/>
      </w:rPr>
    </w:lvl>
    <w:lvl w:ilvl="6" w:tplc="8F3A0ED4" w:tentative="1">
      <w:start w:val="1"/>
      <w:numFmt w:val="bullet"/>
      <w:lvlText w:val=""/>
      <w:lvlJc w:val="left"/>
      <w:pPr>
        <w:tabs>
          <w:tab w:val="num" w:pos="5390"/>
        </w:tabs>
        <w:ind w:left="5390" w:hanging="360"/>
      </w:pPr>
      <w:rPr>
        <w:rFonts w:ascii="Wingdings 3" w:hAnsi="Wingdings 3" w:hint="default"/>
      </w:rPr>
    </w:lvl>
    <w:lvl w:ilvl="7" w:tplc="5ED8E34A" w:tentative="1">
      <w:start w:val="1"/>
      <w:numFmt w:val="bullet"/>
      <w:lvlText w:val=""/>
      <w:lvlJc w:val="left"/>
      <w:pPr>
        <w:tabs>
          <w:tab w:val="num" w:pos="6110"/>
        </w:tabs>
        <w:ind w:left="6110" w:hanging="360"/>
      </w:pPr>
      <w:rPr>
        <w:rFonts w:ascii="Wingdings 3" w:hAnsi="Wingdings 3" w:hint="default"/>
      </w:rPr>
    </w:lvl>
    <w:lvl w:ilvl="8" w:tplc="4BBA6B6E" w:tentative="1">
      <w:start w:val="1"/>
      <w:numFmt w:val="bullet"/>
      <w:lvlText w:val=""/>
      <w:lvlJc w:val="left"/>
      <w:pPr>
        <w:tabs>
          <w:tab w:val="num" w:pos="6830"/>
        </w:tabs>
        <w:ind w:left="6830" w:hanging="360"/>
      </w:pPr>
      <w:rPr>
        <w:rFonts w:ascii="Wingdings 3" w:hAnsi="Wingdings 3" w:hint="default"/>
      </w:rPr>
    </w:lvl>
  </w:abstractNum>
  <w:abstractNum w:abstractNumId="137">
    <w:nsid w:val="56B40EE2"/>
    <w:multiLevelType w:val="hybridMultilevel"/>
    <w:tmpl w:val="F17A954E"/>
    <w:lvl w:ilvl="0" w:tplc="0419000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nsid w:val="575F300A"/>
    <w:multiLevelType w:val="multilevel"/>
    <w:tmpl w:val="46B609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nsid w:val="58212E2D"/>
    <w:multiLevelType w:val="hybridMultilevel"/>
    <w:tmpl w:val="4D3EA884"/>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140">
    <w:nsid w:val="58DE7F69"/>
    <w:multiLevelType w:val="multilevel"/>
    <w:tmpl w:val="50CE76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1">
    <w:nsid w:val="594C0E96"/>
    <w:multiLevelType w:val="multilevel"/>
    <w:tmpl w:val="A9CC78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nsid w:val="5CDB08C8"/>
    <w:multiLevelType w:val="hybridMultilevel"/>
    <w:tmpl w:val="3F642A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nsid w:val="5CEE4FCF"/>
    <w:multiLevelType w:val="hybridMultilevel"/>
    <w:tmpl w:val="E802134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nsid w:val="5DFF479C"/>
    <w:multiLevelType w:val="hybridMultilevel"/>
    <w:tmpl w:val="934C47F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5">
    <w:nsid w:val="602074F3"/>
    <w:multiLevelType w:val="hybridMultilevel"/>
    <w:tmpl w:val="652A5332"/>
    <w:lvl w:ilvl="0" w:tplc="04190001">
      <w:start w:val="1"/>
      <w:numFmt w:val="bullet"/>
      <w:lvlText w:val=""/>
      <w:lvlJc w:val="left"/>
      <w:pPr>
        <w:ind w:left="106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6">
    <w:nsid w:val="60526A74"/>
    <w:multiLevelType w:val="hybridMultilevel"/>
    <w:tmpl w:val="5576162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nsid w:val="60DC26B8"/>
    <w:multiLevelType w:val="hybridMultilevel"/>
    <w:tmpl w:val="A48C38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8">
    <w:nsid w:val="614E2DE3"/>
    <w:multiLevelType w:val="hybridMultilevel"/>
    <w:tmpl w:val="5792F55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nsid w:val="61D57677"/>
    <w:multiLevelType w:val="multilevel"/>
    <w:tmpl w:val="F8162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nsid w:val="61DB53CD"/>
    <w:multiLevelType w:val="hybridMultilevel"/>
    <w:tmpl w:val="2A1256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nsid w:val="621C0ED6"/>
    <w:multiLevelType w:val="hybridMultilevel"/>
    <w:tmpl w:val="BABEB22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nsid w:val="630874A6"/>
    <w:multiLevelType w:val="multilevel"/>
    <w:tmpl w:val="C0F4D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nsid w:val="641306CD"/>
    <w:multiLevelType w:val="multilevel"/>
    <w:tmpl w:val="0FC44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nsid w:val="646F45CA"/>
    <w:multiLevelType w:val="hybridMultilevel"/>
    <w:tmpl w:val="48040F2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nsid w:val="65676C25"/>
    <w:multiLevelType w:val="hybridMultilevel"/>
    <w:tmpl w:val="407C5490"/>
    <w:lvl w:ilvl="0" w:tplc="6D8C370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6">
    <w:nsid w:val="65857F05"/>
    <w:multiLevelType w:val="multilevel"/>
    <w:tmpl w:val="86249F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7">
    <w:nsid w:val="664C3C46"/>
    <w:multiLevelType w:val="hybridMultilevel"/>
    <w:tmpl w:val="1818C44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nsid w:val="66593362"/>
    <w:multiLevelType w:val="multilevel"/>
    <w:tmpl w:val="0616D1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nsid w:val="666C0768"/>
    <w:multiLevelType w:val="hybridMultilevel"/>
    <w:tmpl w:val="AB9856D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0">
    <w:nsid w:val="66DE27A9"/>
    <w:multiLevelType w:val="hybridMultilevel"/>
    <w:tmpl w:val="6E8680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nsid w:val="67347DAA"/>
    <w:multiLevelType w:val="multilevel"/>
    <w:tmpl w:val="749E35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2">
    <w:nsid w:val="692030BE"/>
    <w:multiLevelType w:val="multilevel"/>
    <w:tmpl w:val="6F186FAC"/>
    <w:lvl w:ilvl="0">
      <w:start w:val="1"/>
      <w:numFmt w:val="bullet"/>
      <w:lvlText w:val="•"/>
      <w:lvlJc w:val="left"/>
      <w:rPr>
        <w:rFonts w:ascii="Times New Roman" w:eastAsia="Times New Roman" w:hAnsi="Times New Roman" w:cs="Times New Roman"/>
        <w:b/>
        <w:bCs/>
        <w:i w:val="0"/>
        <w:iCs w:val="0"/>
        <w:smallCaps w:val="0"/>
        <w:strike w:val="0"/>
        <w:color w:val="000000"/>
        <w:spacing w:val="-2"/>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nsid w:val="69651156"/>
    <w:multiLevelType w:val="hybridMultilevel"/>
    <w:tmpl w:val="73FE4926"/>
    <w:lvl w:ilvl="0" w:tplc="40BA923A">
      <w:numFmt w:val="bullet"/>
      <w:lvlText w:val="-"/>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4">
    <w:nsid w:val="699544CD"/>
    <w:multiLevelType w:val="multilevel"/>
    <w:tmpl w:val="3BCE98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nsid w:val="69CF0623"/>
    <w:multiLevelType w:val="hybridMultilevel"/>
    <w:tmpl w:val="88C68A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6">
    <w:nsid w:val="69D56C4D"/>
    <w:multiLevelType w:val="multilevel"/>
    <w:tmpl w:val="0B728C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7">
    <w:nsid w:val="6A340C50"/>
    <w:multiLevelType w:val="multilevel"/>
    <w:tmpl w:val="F6D4E2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8">
    <w:nsid w:val="6AF63C30"/>
    <w:multiLevelType w:val="multilevel"/>
    <w:tmpl w:val="8858F9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9">
    <w:nsid w:val="6C4F4E62"/>
    <w:multiLevelType w:val="multilevel"/>
    <w:tmpl w:val="BBE00464"/>
    <w:lvl w:ilvl="0">
      <w:start w:val="12"/>
      <w:numFmt w:val="decimal"/>
      <w:lvlText w:val="2.2.2.%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0">
    <w:nsid w:val="6C6700D4"/>
    <w:multiLevelType w:val="hybridMultilevel"/>
    <w:tmpl w:val="EAD2392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71">
    <w:nsid w:val="6C7507DB"/>
    <w:multiLevelType w:val="hybridMultilevel"/>
    <w:tmpl w:val="DA2C825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2">
    <w:nsid w:val="6CD03190"/>
    <w:multiLevelType w:val="multilevel"/>
    <w:tmpl w:val="B2F84870"/>
    <w:lvl w:ilvl="0">
      <w:start w:val="1"/>
      <w:numFmt w:val="decimal"/>
      <w:lvlText w:val="%1."/>
      <w:lvlJc w:val="left"/>
      <w:pPr>
        <w:ind w:left="720" w:hanging="360"/>
      </w:pPr>
    </w:lvl>
    <w:lvl w:ilvl="1">
      <w:start w:val="1"/>
      <w:numFmt w:val="decimal"/>
      <w:isLgl/>
      <w:lvlText w:val="%1.%2."/>
      <w:lvlJc w:val="left"/>
      <w:pPr>
        <w:ind w:left="1364" w:hanging="540"/>
      </w:pPr>
      <w:rPr>
        <w:rFonts w:hint="default"/>
      </w:rPr>
    </w:lvl>
    <w:lvl w:ilvl="2">
      <w:start w:val="2"/>
      <w:numFmt w:val="decimal"/>
      <w:isLgl/>
      <w:lvlText w:val="%1.%2.%3."/>
      <w:lvlJc w:val="left"/>
      <w:pPr>
        <w:ind w:left="2008" w:hanging="720"/>
      </w:pPr>
      <w:rPr>
        <w:rFonts w:hint="default"/>
      </w:rPr>
    </w:lvl>
    <w:lvl w:ilvl="3">
      <w:start w:val="1"/>
      <w:numFmt w:val="decimal"/>
      <w:isLgl/>
      <w:lvlText w:val="%1.%2.%3.%4."/>
      <w:lvlJc w:val="left"/>
      <w:pPr>
        <w:ind w:left="2472" w:hanging="720"/>
      </w:pPr>
      <w:rPr>
        <w:rFonts w:hint="default"/>
      </w:rPr>
    </w:lvl>
    <w:lvl w:ilvl="4">
      <w:start w:val="1"/>
      <w:numFmt w:val="decimal"/>
      <w:isLgl/>
      <w:lvlText w:val="%1.%2.%3.%4.%5."/>
      <w:lvlJc w:val="left"/>
      <w:pPr>
        <w:ind w:left="3296" w:hanging="1080"/>
      </w:pPr>
      <w:rPr>
        <w:rFonts w:hint="default"/>
      </w:rPr>
    </w:lvl>
    <w:lvl w:ilvl="5">
      <w:start w:val="1"/>
      <w:numFmt w:val="decimal"/>
      <w:isLgl/>
      <w:lvlText w:val="%1.%2.%3.%4.%5.%6."/>
      <w:lvlJc w:val="left"/>
      <w:pPr>
        <w:ind w:left="3760" w:hanging="1080"/>
      </w:pPr>
      <w:rPr>
        <w:rFonts w:hint="default"/>
      </w:rPr>
    </w:lvl>
    <w:lvl w:ilvl="6">
      <w:start w:val="1"/>
      <w:numFmt w:val="decimal"/>
      <w:isLgl/>
      <w:lvlText w:val="%1.%2.%3.%4.%5.%6.%7."/>
      <w:lvlJc w:val="left"/>
      <w:pPr>
        <w:ind w:left="4584" w:hanging="1440"/>
      </w:pPr>
      <w:rPr>
        <w:rFonts w:hint="default"/>
      </w:rPr>
    </w:lvl>
    <w:lvl w:ilvl="7">
      <w:start w:val="1"/>
      <w:numFmt w:val="decimal"/>
      <w:isLgl/>
      <w:lvlText w:val="%1.%2.%3.%4.%5.%6.%7.%8."/>
      <w:lvlJc w:val="left"/>
      <w:pPr>
        <w:ind w:left="5048" w:hanging="1440"/>
      </w:pPr>
      <w:rPr>
        <w:rFonts w:hint="default"/>
      </w:rPr>
    </w:lvl>
    <w:lvl w:ilvl="8">
      <w:start w:val="1"/>
      <w:numFmt w:val="decimal"/>
      <w:isLgl/>
      <w:lvlText w:val="%1.%2.%3.%4.%5.%6.%7.%8.%9."/>
      <w:lvlJc w:val="left"/>
      <w:pPr>
        <w:ind w:left="5872" w:hanging="1800"/>
      </w:pPr>
      <w:rPr>
        <w:rFonts w:hint="default"/>
      </w:rPr>
    </w:lvl>
  </w:abstractNum>
  <w:abstractNum w:abstractNumId="173">
    <w:nsid w:val="6CDC7A13"/>
    <w:multiLevelType w:val="hybridMultilevel"/>
    <w:tmpl w:val="13423F4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4">
    <w:nsid w:val="6CE139D8"/>
    <w:multiLevelType w:val="multilevel"/>
    <w:tmpl w:val="AE06B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nsid w:val="6CF07C77"/>
    <w:multiLevelType w:val="hybridMultilevel"/>
    <w:tmpl w:val="6E1E178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6">
    <w:nsid w:val="6D2A2B49"/>
    <w:multiLevelType w:val="hybridMultilevel"/>
    <w:tmpl w:val="522010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7">
    <w:nsid w:val="6D5108E9"/>
    <w:multiLevelType w:val="hybridMultilevel"/>
    <w:tmpl w:val="E168DFBE"/>
    <w:lvl w:ilvl="0" w:tplc="CC58062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8">
    <w:nsid w:val="6D5D5442"/>
    <w:multiLevelType w:val="multilevel"/>
    <w:tmpl w:val="63C847A0"/>
    <w:lvl w:ilvl="0">
      <w:start w:val="3"/>
      <w:numFmt w:val="decimal"/>
      <w:lvlText w:val="%1."/>
      <w:lvlJc w:val="left"/>
      <w:pPr>
        <w:ind w:left="360" w:hanging="360"/>
      </w:pPr>
      <w:rPr>
        <w:rFonts w:hint="default"/>
        <w:i w:val="0"/>
      </w:rPr>
    </w:lvl>
    <w:lvl w:ilvl="1">
      <w:start w:val="2"/>
      <w:numFmt w:val="decimal"/>
      <w:lvlText w:val="%1.%2."/>
      <w:lvlJc w:val="left"/>
      <w:pPr>
        <w:ind w:left="928" w:hanging="360"/>
      </w:pPr>
      <w:rPr>
        <w:rFonts w:hint="default"/>
        <w:i w:val="0"/>
      </w:rPr>
    </w:lvl>
    <w:lvl w:ilvl="2">
      <w:start w:val="1"/>
      <w:numFmt w:val="decimal"/>
      <w:lvlText w:val="%1.%2.%3."/>
      <w:lvlJc w:val="left"/>
      <w:pPr>
        <w:ind w:left="1856" w:hanging="720"/>
      </w:pPr>
      <w:rPr>
        <w:rFonts w:hint="default"/>
        <w:i w:val="0"/>
      </w:rPr>
    </w:lvl>
    <w:lvl w:ilvl="3">
      <w:start w:val="1"/>
      <w:numFmt w:val="decimal"/>
      <w:lvlText w:val="%1.%2.%3.%4."/>
      <w:lvlJc w:val="left"/>
      <w:pPr>
        <w:ind w:left="2424" w:hanging="720"/>
      </w:pPr>
      <w:rPr>
        <w:rFonts w:hint="default"/>
        <w:i w:val="0"/>
      </w:rPr>
    </w:lvl>
    <w:lvl w:ilvl="4">
      <w:start w:val="1"/>
      <w:numFmt w:val="decimal"/>
      <w:lvlText w:val="%1.%2.%3.%4.%5."/>
      <w:lvlJc w:val="left"/>
      <w:pPr>
        <w:ind w:left="3352" w:hanging="1080"/>
      </w:pPr>
      <w:rPr>
        <w:rFonts w:hint="default"/>
        <w:i w:val="0"/>
      </w:rPr>
    </w:lvl>
    <w:lvl w:ilvl="5">
      <w:start w:val="1"/>
      <w:numFmt w:val="decimal"/>
      <w:lvlText w:val="%1.%2.%3.%4.%5.%6."/>
      <w:lvlJc w:val="left"/>
      <w:pPr>
        <w:ind w:left="3920" w:hanging="1080"/>
      </w:pPr>
      <w:rPr>
        <w:rFonts w:hint="default"/>
        <w:i w:val="0"/>
      </w:rPr>
    </w:lvl>
    <w:lvl w:ilvl="6">
      <w:start w:val="1"/>
      <w:numFmt w:val="decimal"/>
      <w:lvlText w:val="%1.%2.%3.%4.%5.%6.%7."/>
      <w:lvlJc w:val="left"/>
      <w:pPr>
        <w:ind w:left="4848" w:hanging="1440"/>
      </w:pPr>
      <w:rPr>
        <w:rFonts w:hint="default"/>
        <w:i w:val="0"/>
      </w:rPr>
    </w:lvl>
    <w:lvl w:ilvl="7">
      <w:start w:val="1"/>
      <w:numFmt w:val="decimal"/>
      <w:lvlText w:val="%1.%2.%3.%4.%5.%6.%7.%8."/>
      <w:lvlJc w:val="left"/>
      <w:pPr>
        <w:ind w:left="5416" w:hanging="1440"/>
      </w:pPr>
      <w:rPr>
        <w:rFonts w:hint="default"/>
        <w:i w:val="0"/>
      </w:rPr>
    </w:lvl>
    <w:lvl w:ilvl="8">
      <w:start w:val="1"/>
      <w:numFmt w:val="decimal"/>
      <w:lvlText w:val="%1.%2.%3.%4.%5.%6.%7.%8.%9."/>
      <w:lvlJc w:val="left"/>
      <w:pPr>
        <w:ind w:left="6344" w:hanging="1800"/>
      </w:pPr>
      <w:rPr>
        <w:rFonts w:hint="default"/>
        <w:i w:val="0"/>
      </w:rPr>
    </w:lvl>
  </w:abstractNum>
  <w:abstractNum w:abstractNumId="179">
    <w:nsid w:val="6DBA3B36"/>
    <w:multiLevelType w:val="hybridMultilevel"/>
    <w:tmpl w:val="675A717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0">
    <w:nsid w:val="6EB736E8"/>
    <w:multiLevelType w:val="hybridMultilevel"/>
    <w:tmpl w:val="3556770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1">
    <w:nsid w:val="6F2A701A"/>
    <w:multiLevelType w:val="hybridMultilevel"/>
    <w:tmpl w:val="B6789E9C"/>
    <w:lvl w:ilvl="0" w:tplc="3440DE50">
      <w:start w:val="1"/>
      <w:numFmt w:val="decimal"/>
      <w:lvlText w:val="%1."/>
      <w:lvlJc w:val="left"/>
      <w:pPr>
        <w:tabs>
          <w:tab w:val="num" w:pos="644"/>
        </w:tabs>
        <w:ind w:left="511" w:hanging="227"/>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2">
    <w:nsid w:val="6F555354"/>
    <w:multiLevelType w:val="hybridMultilevel"/>
    <w:tmpl w:val="0EBA531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3">
    <w:nsid w:val="70DF64DD"/>
    <w:multiLevelType w:val="multilevel"/>
    <w:tmpl w:val="5F5CB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nsid w:val="71E0704E"/>
    <w:multiLevelType w:val="multilevel"/>
    <w:tmpl w:val="5768B7E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5">
    <w:nsid w:val="72521700"/>
    <w:multiLevelType w:val="multilevel"/>
    <w:tmpl w:val="06A68D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6">
    <w:nsid w:val="73473F36"/>
    <w:multiLevelType w:val="hybridMultilevel"/>
    <w:tmpl w:val="5894A8C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7">
    <w:nsid w:val="736F3E33"/>
    <w:multiLevelType w:val="hybridMultilevel"/>
    <w:tmpl w:val="D7AC89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8">
    <w:nsid w:val="737D450D"/>
    <w:multiLevelType w:val="hybridMultilevel"/>
    <w:tmpl w:val="73145824"/>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89">
    <w:nsid w:val="767D61EF"/>
    <w:multiLevelType w:val="hybridMultilevel"/>
    <w:tmpl w:val="4022E20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0">
    <w:nsid w:val="77D735F6"/>
    <w:multiLevelType w:val="hybridMultilevel"/>
    <w:tmpl w:val="D736CF5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1">
    <w:nsid w:val="77FD68E4"/>
    <w:multiLevelType w:val="hybridMultilevel"/>
    <w:tmpl w:val="7DAA86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2">
    <w:nsid w:val="78C45510"/>
    <w:multiLevelType w:val="hybridMultilevel"/>
    <w:tmpl w:val="1680704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3">
    <w:nsid w:val="78DD7C43"/>
    <w:multiLevelType w:val="multilevel"/>
    <w:tmpl w:val="E2FC9B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4">
    <w:nsid w:val="795D35A9"/>
    <w:multiLevelType w:val="multilevel"/>
    <w:tmpl w:val="859C34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5">
    <w:nsid w:val="79921AC6"/>
    <w:multiLevelType w:val="multilevel"/>
    <w:tmpl w:val="CC988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nsid w:val="7B413F5A"/>
    <w:multiLevelType w:val="multilevel"/>
    <w:tmpl w:val="06928E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nsid w:val="7B9A0815"/>
    <w:multiLevelType w:val="hybridMultilevel"/>
    <w:tmpl w:val="2338841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8">
    <w:nsid w:val="7BA403A0"/>
    <w:multiLevelType w:val="multilevel"/>
    <w:tmpl w:val="90603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nsid w:val="7C1F1364"/>
    <w:multiLevelType w:val="multilevel"/>
    <w:tmpl w:val="3C2A8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nsid w:val="7C8D78BC"/>
    <w:multiLevelType w:val="hybridMultilevel"/>
    <w:tmpl w:val="41560AD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1">
    <w:nsid w:val="7CFF0D26"/>
    <w:multiLevelType w:val="multilevel"/>
    <w:tmpl w:val="1C5087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2">
    <w:nsid w:val="7D0D40DD"/>
    <w:multiLevelType w:val="multilevel"/>
    <w:tmpl w:val="2BFA68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3">
    <w:nsid w:val="7D307753"/>
    <w:multiLevelType w:val="multilevel"/>
    <w:tmpl w:val="0A4EB6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4">
    <w:nsid w:val="7DE5013F"/>
    <w:multiLevelType w:val="hybridMultilevel"/>
    <w:tmpl w:val="06540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nsid w:val="7DE768CF"/>
    <w:multiLevelType w:val="hybridMultilevel"/>
    <w:tmpl w:val="1D103578"/>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6">
    <w:nsid w:val="7E322389"/>
    <w:multiLevelType w:val="hybridMultilevel"/>
    <w:tmpl w:val="DBCCBB10"/>
    <w:lvl w:ilvl="0" w:tplc="2C3A0548">
      <w:start w:val="1"/>
      <w:numFmt w:val="bullet"/>
      <w:lvlText w:val="•"/>
      <w:lvlJc w:val="left"/>
      <w:pPr>
        <w:tabs>
          <w:tab w:val="num" w:pos="720"/>
        </w:tabs>
        <w:ind w:left="720" w:hanging="360"/>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7">
    <w:nsid w:val="7E5146AA"/>
    <w:multiLevelType w:val="multilevel"/>
    <w:tmpl w:val="563EE7A6"/>
    <w:lvl w:ilvl="0">
      <w:start w:val="1"/>
      <w:numFmt w:val="bullet"/>
      <w:lvlText w:val="•"/>
      <w:lvlJc w:val="left"/>
      <w:rPr>
        <w:rFonts w:ascii="Times New Roman" w:eastAsia="Times New Roman" w:hAnsi="Times New Roman" w:cs="Times New Roman"/>
        <w:b/>
        <w:bCs/>
        <w:i w:val="0"/>
        <w:iCs w:val="0"/>
        <w:smallCaps w:val="0"/>
        <w:strike w:val="0"/>
        <w:color w:val="000000"/>
        <w:spacing w:val="-2"/>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8">
    <w:nsid w:val="7EAB447C"/>
    <w:multiLevelType w:val="hybridMultilevel"/>
    <w:tmpl w:val="F9525C00"/>
    <w:lvl w:ilvl="0" w:tplc="CC58062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9">
    <w:nsid w:val="7EE021FB"/>
    <w:multiLevelType w:val="hybridMultilevel"/>
    <w:tmpl w:val="AA68ED86"/>
    <w:lvl w:ilvl="0" w:tplc="0419000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0">
    <w:nsid w:val="7F071153"/>
    <w:multiLevelType w:val="multilevel"/>
    <w:tmpl w:val="A2C6F7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1">
    <w:nsid w:val="7FDC6A3A"/>
    <w:multiLevelType w:val="hybridMultilevel"/>
    <w:tmpl w:val="161C81B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0"/>
  </w:num>
  <w:num w:numId="2">
    <w:abstractNumId w:val="97"/>
  </w:num>
  <w:num w:numId="3">
    <w:abstractNumId w:val="159"/>
  </w:num>
  <w:num w:numId="4">
    <w:abstractNumId w:val="25"/>
  </w:num>
  <w:num w:numId="5">
    <w:abstractNumId w:val="93"/>
  </w:num>
  <w:num w:numId="6">
    <w:abstractNumId w:val="160"/>
  </w:num>
  <w:num w:numId="7">
    <w:abstractNumId w:val="19"/>
  </w:num>
  <w:num w:numId="8">
    <w:abstractNumId w:val="111"/>
  </w:num>
  <w:num w:numId="9">
    <w:abstractNumId w:val="136"/>
  </w:num>
  <w:num w:numId="10">
    <w:abstractNumId w:val="59"/>
  </w:num>
  <w:num w:numId="11">
    <w:abstractNumId w:val="188"/>
  </w:num>
  <w:num w:numId="12">
    <w:abstractNumId w:val="210"/>
  </w:num>
  <w:num w:numId="13">
    <w:abstractNumId w:val="125"/>
  </w:num>
  <w:num w:numId="14">
    <w:abstractNumId w:val="96"/>
  </w:num>
  <w:num w:numId="15">
    <w:abstractNumId w:val="61"/>
  </w:num>
  <w:num w:numId="16">
    <w:abstractNumId w:val="121"/>
  </w:num>
  <w:num w:numId="17">
    <w:abstractNumId w:val="41"/>
  </w:num>
  <w:num w:numId="18">
    <w:abstractNumId w:val="57"/>
  </w:num>
  <w:num w:numId="19">
    <w:abstractNumId w:val="95"/>
  </w:num>
  <w:num w:numId="20">
    <w:abstractNumId w:val="104"/>
  </w:num>
  <w:num w:numId="21">
    <w:abstractNumId w:val="182"/>
  </w:num>
  <w:num w:numId="22">
    <w:abstractNumId w:val="128"/>
  </w:num>
  <w:num w:numId="23">
    <w:abstractNumId w:val="91"/>
  </w:num>
  <w:num w:numId="24">
    <w:abstractNumId w:val="33"/>
  </w:num>
  <w:num w:numId="25">
    <w:abstractNumId w:val="154"/>
  </w:num>
  <w:num w:numId="26">
    <w:abstractNumId w:val="146"/>
  </w:num>
  <w:num w:numId="27">
    <w:abstractNumId w:val="55"/>
  </w:num>
  <w:num w:numId="28">
    <w:abstractNumId w:val="143"/>
  </w:num>
  <w:num w:numId="29">
    <w:abstractNumId w:val="85"/>
  </w:num>
  <w:num w:numId="30">
    <w:abstractNumId w:val="179"/>
  </w:num>
  <w:num w:numId="31">
    <w:abstractNumId w:val="94"/>
  </w:num>
  <w:num w:numId="32">
    <w:abstractNumId w:val="78"/>
  </w:num>
  <w:num w:numId="33">
    <w:abstractNumId w:val="134"/>
  </w:num>
  <w:num w:numId="34">
    <w:abstractNumId w:val="23"/>
  </w:num>
  <w:num w:numId="35">
    <w:abstractNumId w:val="51"/>
  </w:num>
  <w:num w:numId="36">
    <w:abstractNumId w:val="137"/>
  </w:num>
  <w:num w:numId="37">
    <w:abstractNumId w:val="107"/>
  </w:num>
  <w:num w:numId="38">
    <w:abstractNumId w:val="24"/>
  </w:num>
  <w:num w:numId="39">
    <w:abstractNumId w:val="209"/>
  </w:num>
  <w:num w:numId="40">
    <w:abstractNumId w:val="115"/>
  </w:num>
  <w:num w:numId="41">
    <w:abstractNumId w:val="45"/>
  </w:num>
  <w:num w:numId="42">
    <w:abstractNumId w:val="196"/>
  </w:num>
  <w:num w:numId="43">
    <w:abstractNumId w:val="64"/>
  </w:num>
  <w:num w:numId="44">
    <w:abstractNumId w:val="47"/>
  </w:num>
  <w:num w:numId="45">
    <w:abstractNumId w:val="69"/>
  </w:num>
  <w:num w:numId="46">
    <w:abstractNumId w:val="31"/>
  </w:num>
  <w:num w:numId="47">
    <w:abstractNumId w:val="113"/>
  </w:num>
  <w:num w:numId="48">
    <w:abstractNumId w:val="102"/>
  </w:num>
  <w:num w:numId="49">
    <w:abstractNumId w:val="191"/>
  </w:num>
  <w:num w:numId="50">
    <w:abstractNumId w:val="150"/>
  </w:num>
  <w:num w:numId="51">
    <w:abstractNumId w:val="139"/>
  </w:num>
  <w:num w:numId="52">
    <w:abstractNumId w:val="114"/>
  </w:num>
  <w:num w:numId="53">
    <w:abstractNumId w:val="109"/>
  </w:num>
  <w:num w:numId="54">
    <w:abstractNumId w:val="195"/>
  </w:num>
  <w:num w:numId="55">
    <w:abstractNumId w:val="72"/>
  </w:num>
  <w:num w:numId="56">
    <w:abstractNumId w:val="153"/>
  </w:num>
  <w:num w:numId="57">
    <w:abstractNumId w:val="122"/>
  </w:num>
  <w:num w:numId="58">
    <w:abstractNumId w:val="1"/>
  </w:num>
  <w:num w:numId="59">
    <w:abstractNumId w:val="2"/>
  </w:num>
  <w:num w:numId="60">
    <w:abstractNumId w:val="3"/>
  </w:num>
  <w:num w:numId="61">
    <w:abstractNumId w:val="4"/>
  </w:num>
  <w:num w:numId="62">
    <w:abstractNumId w:val="5"/>
  </w:num>
  <w:num w:numId="63">
    <w:abstractNumId w:val="203"/>
  </w:num>
  <w:num w:numId="64">
    <w:abstractNumId w:val="116"/>
  </w:num>
  <w:num w:numId="65">
    <w:abstractNumId w:val="38"/>
  </w:num>
  <w:num w:numId="66">
    <w:abstractNumId w:val="147"/>
  </w:num>
  <w:num w:numId="67">
    <w:abstractNumId w:val="98"/>
  </w:num>
  <w:num w:numId="68">
    <w:abstractNumId w:val="32"/>
  </w:num>
  <w:num w:numId="69">
    <w:abstractNumId w:val="75"/>
  </w:num>
  <w:num w:numId="70">
    <w:abstractNumId w:val="26"/>
  </w:num>
  <w:num w:numId="71">
    <w:abstractNumId w:val="66"/>
  </w:num>
  <w:num w:numId="72">
    <w:abstractNumId w:val="62"/>
  </w:num>
  <w:num w:numId="73">
    <w:abstractNumId w:val="186"/>
  </w:num>
  <w:num w:numId="74">
    <w:abstractNumId w:val="65"/>
  </w:num>
  <w:num w:numId="75">
    <w:abstractNumId w:val="175"/>
  </w:num>
  <w:num w:numId="76">
    <w:abstractNumId w:val="148"/>
  </w:num>
  <w:num w:numId="77">
    <w:abstractNumId w:val="200"/>
  </w:num>
  <w:num w:numId="78">
    <w:abstractNumId w:val="211"/>
  </w:num>
  <w:num w:numId="79">
    <w:abstractNumId w:val="180"/>
  </w:num>
  <w:num w:numId="80">
    <w:abstractNumId w:val="80"/>
  </w:num>
  <w:num w:numId="81">
    <w:abstractNumId w:val="103"/>
  </w:num>
  <w:num w:numId="82">
    <w:abstractNumId w:val="40"/>
  </w:num>
  <w:num w:numId="83">
    <w:abstractNumId w:val="76"/>
  </w:num>
  <w:num w:numId="84">
    <w:abstractNumId w:val="9"/>
  </w:num>
  <w:num w:numId="85">
    <w:abstractNumId w:val="162"/>
  </w:num>
  <w:num w:numId="86">
    <w:abstractNumId w:val="101"/>
  </w:num>
  <w:num w:numId="87">
    <w:abstractNumId w:val="79"/>
  </w:num>
  <w:num w:numId="88">
    <w:abstractNumId w:val="68"/>
  </w:num>
  <w:num w:numId="89">
    <w:abstractNumId w:val="173"/>
  </w:num>
  <w:num w:numId="90">
    <w:abstractNumId w:val="84"/>
  </w:num>
  <w:num w:numId="91">
    <w:abstractNumId w:val="207"/>
  </w:num>
  <w:num w:numId="92">
    <w:abstractNumId w:val="11"/>
  </w:num>
  <w:num w:numId="93">
    <w:abstractNumId w:val="165"/>
  </w:num>
  <w:num w:numId="94">
    <w:abstractNumId w:val="176"/>
  </w:num>
  <w:num w:numId="95">
    <w:abstractNumId w:val="6"/>
  </w:num>
  <w:num w:numId="96">
    <w:abstractNumId w:val="206"/>
  </w:num>
  <w:num w:numId="97">
    <w:abstractNumId w:val="7"/>
  </w:num>
  <w:num w:numId="98">
    <w:abstractNumId w:val="1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20"/>
  </w:num>
  <w:num w:numId="103">
    <w:abstractNumId w:val="90"/>
  </w:num>
  <w:num w:numId="104">
    <w:abstractNumId w:val="192"/>
  </w:num>
  <w:num w:numId="105">
    <w:abstractNumId w:val="71"/>
  </w:num>
  <w:num w:numId="106">
    <w:abstractNumId w:val="36"/>
  </w:num>
  <w:num w:numId="107">
    <w:abstractNumId w:val="172"/>
  </w:num>
  <w:num w:numId="108">
    <w:abstractNumId w:val="77"/>
  </w:num>
  <w:num w:numId="109">
    <w:abstractNumId w:val="37"/>
  </w:num>
  <w:num w:numId="110">
    <w:abstractNumId w:val="44"/>
  </w:num>
  <w:num w:numId="111">
    <w:abstractNumId w:val="183"/>
  </w:num>
  <w:num w:numId="112">
    <w:abstractNumId w:val="81"/>
  </w:num>
  <w:num w:numId="113">
    <w:abstractNumId w:val="190"/>
  </w:num>
  <w:num w:numId="114">
    <w:abstractNumId w:val="151"/>
  </w:num>
  <w:num w:numId="115">
    <w:abstractNumId w:val="12"/>
  </w:num>
  <w:num w:numId="116">
    <w:abstractNumId w:val="204"/>
  </w:num>
  <w:num w:numId="117">
    <w:abstractNumId w:val="157"/>
  </w:num>
  <w:num w:numId="118">
    <w:abstractNumId w:val="178"/>
  </w:num>
  <w:num w:numId="119">
    <w:abstractNumId w:val="1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00"/>
  </w:num>
  <w:num w:numId="122">
    <w:abstractNumId w:val="106"/>
  </w:num>
  <w:num w:numId="123">
    <w:abstractNumId w:val="112"/>
  </w:num>
  <w:num w:numId="124">
    <w:abstractNumId w:val="202"/>
  </w:num>
  <w:num w:numId="125">
    <w:abstractNumId w:val="169"/>
  </w:num>
  <w:num w:numId="126">
    <w:abstractNumId w:val="132"/>
  </w:num>
  <w:num w:numId="127">
    <w:abstractNumId w:val="82"/>
  </w:num>
  <w:num w:numId="128">
    <w:abstractNumId w:val="127"/>
  </w:num>
  <w:num w:numId="129">
    <w:abstractNumId w:val="21"/>
  </w:num>
  <w:num w:numId="130">
    <w:abstractNumId w:val="43"/>
  </w:num>
  <w:num w:numId="131">
    <w:abstractNumId w:val="142"/>
  </w:num>
  <w:num w:numId="132">
    <w:abstractNumId w:val="52"/>
  </w:num>
  <w:num w:numId="133">
    <w:abstractNumId w:val="205"/>
  </w:num>
  <w:num w:numId="134">
    <w:abstractNumId w:val="184"/>
  </w:num>
  <w:num w:numId="135">
    <w:abstractNumId w:val="126"/>
  </w:num>
  <w:num w:numId="136">
    <w:abstractNumId w:val="87"/>
  </w:num>
  <w:num w:numId="137">
    <w:abstractNumId w:val="50"/>
  </w:num>
  <w:num w:numId="138">
    <w:abstractNumId w:val="198"/>
  </w:num>
  <w:num w:numId="139">
    <w:abstractNumId w:val="174"/>
  </w:num>
  <w:num w:numId="140">
    <w:abstractNumId w:val="199"/>
  </w:num>
  <w:num w:numId="141">
    <w:abstractNumId w:val="149"/>
  </w:num>
  <w:num w:numId="142">
    <w:abstractNumId w:val="152"/>
  </w:num>
  <w:num w:numId="143">
    <w:abstractNumId w:val="0"/>
  </w:num>
  <w:num w:numId="144">
    <w:abstractNumId w:val="18"/>
  </w:num>
  <w:num w:numId="145">
    <w:abstractNumId w:val="108"/>
  </w:num>
  <w:num w:numId="146">
    <w:abstractNumId w:val="163"/>
  </w:num>
  <w:num w:numId="147">
    <w:abstractNumId w:val="99"/>
  </w:num>
  <w:num w:numId="148">
    <w:abstractNumId w:val="58"/>
  </w:num>
  <w:num w:numId="149">
    <w:abstractNumId w:val="15"/>
  </w:num>
  <w:num w:numId="150">
    <w:abstractNumId w:val="124"/>
  </w:num>
  <w:num w:numId="151">
    <w:abstractNumId w:val="10"/>
  </w:num>
  <w:num w:numId="152">
    <w:abstractNumId w:val="22"/>
  </w:num>
  <w:num w:numId="153">
    <w:abstractNumId w:val="129"/>
  </w:num>
  <w:num w:numId="154">
    <w:abstractNumId w:val="187"/>
  </w:num>
  <w:num w:numId="155">
    <w:abstractNumId w:val="118"/>
  </w:num>
  <w:num w:numId="156">
    <w:abstractNumId w:val="168"/>
  </w:num>
  <w:num w:numId="157">
    <w:abstractNumId w:val="123"/>
  </w:num>
  <w:num w:numId="158">
    <w:abstractNumId w:val="194"/>
  </w:num>
  <w:num w:numId="159">
    <w:abstractNumId w:val="161"/>
  </w:num>
  <w:num w:numId="160">
    <w:abstractNumId w:val="140"/>
  </w:num>
  <w:num w:numId="161">
    <w:abstractNumId w:val="117"/>
  </w:num>
  <w:num w:numId="162">
    <w:abstractNumId w:val="53"/>
  </w:num>
  <w:num w:numId="163">
    <w:abstractNumId w:val="201"/>
  </w:num>
  <w:num w:numId="164">
    <w:abstractNumId w:val="197"/>
  </w:num>
  <w:num w:numId="165">
    <w:abstractNumId w:val="88"/>
  </w:num>
  <w:num w:numId="166">
    <w:abstractNumId w:val="89"/>
  </w:num>
  <w:num w:numId="167">
    <w:abstractNumId w:val="166"/>
  </w:num>
  <w:num w:numId="168">
    <w:abstractNumId w:val="48"/>
    <w:lvlOverride w:ilvl="0">
      <w:startOverride w:val="1"/>
    </w:lvlOverride>
    <w:lvlOverride w:ilvl="1"/>
    <w:lvlOverride w:ilvl="2"/>
    <w:lvlOverride w:ilvl="3"/>
    <w:lvlOverride w:ilvl="4"/>
    <w:lvlOverride w:ilvl="5"/>
    <w:lvlOverride w:ilvl="6"/>
    <w:lvlOverride w:ilvl="7"/>
    <w:lvlOverride w:ilvl="8"/>
  </w:num>
  <w:num w:numId="169">
    <w:abstractNumId w:val="56"/>
    <w:lvlOverride w:ilvl="0">
      <w:startOverride w:val="1"/>
    </w:lvlOverride>
    <w:lvlOverride w:ilvl="1"/>
    <w:lvlOverride w:ilvl="2"/>
    <w:lvlOverride w:ilvl="3"/>
    <w:lvlOverride w:ilvl="4"/>
    <w:lvlOverride w:ilvl="5"/>
    <w:lvlOverride w:ilvl="6"/>
    <w:lvlOverride w:ilvl="7"/>
    <w:lvlOverride w:ilvl="8"/>
  </w:num>
  <w:num w:numId="170">
    <w:abstractNumId w:val="30"/>
    <w:lvlOverride w:ilvl="0">
      <w:startOverride w:val="1"/>
    </w:lvlOverride>
    <w:lvlOverride w:ilvl="1"/>
    <w:lvlOverride w:ilvl="2"/>
    <w:lvlOverride w:ilvl="3"/>
    <w:lvlOverride w:ilvl="4"/>
    <w:lvlOverride w:ilvl="5"/>
    <w:lvlOverride w:ilvl="6"/>
    <w:lvlOverride w:ilvl="7"/>
    <w:lvlOverride w:ilvl="8"/>
  </w:num>
  <w:num w:numId="171">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135"/>
  </w:num>
  <w:num w:numId="173">
    <w:abstractNumId w:val="17"/>
  </w:num>
  <w:num w:numId="174">
    <w:abstractNumId w:val="8"/>
  </w:num>
  <w:num w:numId="175">
    <w:abstractNumId w:val="83"/>
  </w:num>
  <w:num w:numId="176">
    <w:abstractNumId w:val="170"/>
  </w:num>
  <w:num w:numId="177">
    <w:abstractNumId w:val="74"/>
  </w:num>
  <w:num w:numId="17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119"/>
  </w:num>
  <w:num w:numId="180">
    <w:abstractNumId w:val="133"/>
  </w:num>
  <w:num w:numId="181">
    <w:abstractNumId w:val="27"/>
  </w:num>
  <w:num w:numId="182">
    <w:abstractNumId w:val="54"/>
  </w:num>
  <w:num w:numId="183">
    <w:abstractNumId w:val="67"/>
  </w:num>
  <w:num w:numId="184">
    <w:abstractNumId w:val="156"/>
  </w:num>
  <w:num w:numId="185">
    <w:abstractNumId w:val="105"/>
  </w:num>
  <w:num w:numId="186">
    <w:abstractNumId w:val="60"/>
  </w:num>
  <w:num w:numId="187">
    <w:abstractNumId w:val="70"/>
  </w:num>
  <w:num w:numId="188">
    <w:abstractNumId w:val="49"/>
  </w:num>
  <w:num w:numId="189">
    <w:abstractNumId w:val="167"/>
  </w:num>
  <w:num w:numId="190">
    <w:abstractNumId w:val="193"/>
  </w:num>
  <w:num w:numId="191">
    <w:abstractNumId w:val="63"/>
  </w:num>
  <w:num w:numId="192">
    <w:abstractNumId w:val="138"/>
  </w:num>
  <w:num w:numId="193">
    <w:abstractNumId w:val="164"/>
  </w:num>
  <w:num w:numId="194">
    <w:abstractNumId w:val="29"/>
  </w:num>
  <w:num w:numId="195">
    <w:abstractNumId w:val="141"/>
  </w:num>
  <w:num w:numId="196">
    <w:abstractNumId w:val="28"/>
  </w:num>
  <w:num w:numId="197">
    <w:abstractNumId w:val="20"/>
  </w:num>
  <w:num w:numId="198">
    <w:abstractNumId w:val="46"/>
  </w:num>
  <w:num w:numId="199">
    <w:abstractNumId w:val="35"/>
  </w:num>
  <w:num w:numId="200">
    <w:abstractNumId w:val="185"/>
  </w:num>
  <w:num w:numId="201">
    <w:abstractNumId w:val="131"/>
  </w:num>
  <w:num w:numId="202">
    <w:abstractNumId w:val="39"/>
  </w:num>
  <w:num w:numId="203">
    <w:abstractNumId w:val="158"/>
  </w:num>
  <w:num w:numId="204">
    <w:abstractNumId w:val="13"/>
  </w:num>
  <w:num w:numId="205">
    <w:abstractNumId w:val="16"/>
  </w:num>
  <w:num w:numId="206">
    <w:abstractNumId w:val="14"/>
  </w:num>
  <w:num w:numId="207">
    <w:abstractNumId w:val="177"/>
  </w:num>
  <w:num w:numId="208">
    <w:abstractNumId w:val="208"/>
  </w:num>
  <w:num w:numId="209">
    <w:abstractNumId w:val="34"/>
  </w:num>
  <w:num w:numId="210">
    <w:abstractNumId w:val="189"/>
  </w:num>
  <w:num w:numId="211">
    <w:abstractNumId w:val="86"/>
  </w:num>
  <w:num w:numId="212">
    <w:abstractNumId w:val="130"/>
  </w:num>
  <w:numIdMacAtCleanup w:val="2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907D83"/>
    <w:rsid w:val="00003425"/>
    <w:rsid w:val="00003EE5"/>
    <w:rsid w:val="00006B20"/>
    <w:rsid w:val="0000766C"/>
    <w:rsid w:val="00007DFC"/>
    <w:rsid w:val="00007F48"/>
    <w:rsid w:val="0001166D"/>
    <w:rsid w:val="00013DC3"/>
    <w:rsid w:val="00014905"/>
    <w:rsid w:val="00016C2A"/>
    <w:rsid w:val="00017C5A"/>
    <w:rsid w:val="0002059B"/>
    <w:rsid w:val="00026FCA"/>
    <w:rsid w:val="000375AE"/>
    <w:rsid w:val="00040406"/>
    <w:rsid w:val="00044B71"/>
    <w:rsid w:val="0004548D"/>
    <w:rsid w:val="000517AC"/>
    <w:rsid w:val="000524BA"/>
    <w:rsid w:val="000536E0"/>
    <w:rsid w:val="0005435F"/>
    <w:rsid w:val="00056F55"/>
    <w:rsid w:val="00057DAE"/>
    <w:rsid w:val="0006383C"/>
    <w:rsid w:val="000668DB"/>
    <w:rsid w:val="00066B5A"/>
    <w:rsid w:val="00071C10"/>
    <w:rsid w:val="000728AC"/>
    <w:rsid w:val="00072929"/>
    <w:rsid w:val="00072C29"/>
    <w:rsid w:val="000738A5"/>
    <w:rsid w:val="00073EA5"/>
    <w:rsid w:val="00074BE9"/>
    <w:rsid w:val="00085BFF"/>
    <w:rsid w:val="0008697A"/>
    <w:rsid w:val="000912D1"/>
    <w:rsid w:val="0009388C"/>
    <w:rsid w:val="0009504C"/>
    <w:rsid w:val="0009608B"/>
    <w:rsid w:val="000A1058"/>
    <w:rsid w:val="000A49E7"/>
    <w:rsid w:val="000A6D76"/>
    <w:rsid w:val="000B0651"/>
    <w:rsid w:val="000B46C0"/>
    <w:rsid w:val="000C0110"/>
    <w:rsid w:val="000C14C3"/>
    <w:rsid w:val="000C1FB1"/>
    <w:rsid w:val="000C6CB4"/>
    <w:rsid w:val="000C75E3"/>
    <w:rsid w:val="000D0ED3"/>
    <w:rsid w:val="000D2B1D"/>
    <w:rsid w:val="000D5BE3"/>
    <w:rsid w:val="000D6EED"/>
    <w:rsid w:val="000D725B"/>
    <w:rsid w:val="000D7EAA"/>
    <w:rsid w:val="000E1BAB"/>
    <w:rsid w:val="000E1F91"/>
    <w:rsid w:val="000E339E"/>
    <w:rsid w:val="000E3764"/>
    <w:rsid w:val="000E493A"/>
    <w:rsid w:val="000E706E"/>
    <w:rsid w:val="000E7092"/>
    <w:rsid w:val="000F0C33"/>
    <w:rsid w:val="000F1148"/>
    <w:rsid w:val="000F1F87"/>
    <w:rsid w:val="000F3655"/>
    <w:rsid w:val="000F4245"/>
    <w:rsid w:val="00102608"/>
    <w:rsid w:val="00103D03"/>
    <w:rsid w:val="001110E0"/>
    <w:rsid w:val="001114E8"/>
    <w:rsid w:val="0011218E"/>
    <w:rsid w:val="00115213"/>
    <w:rsid w:val="00116C6D"/>
    <w:rsid w:val="00120F64"/>
    <w:rsid w:val="0012586A"/>
    <w:rsid w:val="00127EFB"/>
    <w:rsid w:val="00130286"/>
    <w:rsid w:val="00131AFD"/>
    <w:rsid w:val="00141B4E"/>
    <w:rsid w:val="00146B95"/>
    <w:rsid w:val="0015016E"/>
    <w:rsid w:val="00155F27"/>
    <w:rsid w:val="001600F5"/>
    <w:rsid w:val="00160A40"/>
    <w:rsid w:val="00176190"/>
    <w:rsid w:val="00176D77"/>
    <w:rsid w:val="00181F78"/>
    <w:rsid w:val="00184707"/>
    <w:rsid w:val="00190DA5"/>
    <w:rsid w:val="00192E60"/>
    <w:rsid w:val="001A0E64"/>
    <w:rsid w:val="001A1846"/>
    <w:rsid w:val="001A2AE5"/>
    <w:rsid w:val="001A2D2E"/>
    <w:rsid w:val="001A3B83"/>
    <w:rsid w:val="001A52EE"/>
    <w:rsid w:val="001B43B3"/>
    <w:rsid w:val="001B4D83"/>
    <w:rsid w:val="001B74B6"/>
    <w:rsid w:val="001C2698"/>
    <w:rsid w:val="001C518A"/>
    <w:rsid w:val="001C6253"/>
    <w:rsid w:val="001C695D"/>
    <w:rsid w:val="001D3F36"/>
    <w:rsid w:val="001D5C52"/>
    <w:rsid w:val="001D7525"/>
    <w:rsid w:val="001D7EAD"/>
    <w:rsid w:val="001E0BBF"/>
    <w:rsid w:val="001F1316"/>
    <w:rsid w:val="001F1A67"/>
    <w:rsid w:val="001F289D"/>
    <w:rsid w:val="001F3E16"/>
    <w:rsid w:val="001F421F"/>
    <w:rsid w:val="001F62F2"/>
    <w:rsid w:val="002029B9"/>
    <w:rsid w:val="002064E5"/>
    <w:rsid w:val="002070CB"/>
    <w:rsid w:val="00212995"/>
    <w:rsid w:val="00212CBD"/>
    <w:rsid w:val="0021502A"/>
    <w:rsid w:val="002155A5"/>
    <w:rsid w:val="00222931"/>
    <w:rsid w:val="0023149A"/>
    <w:rsid w:val="00232DF5"/>
    <w:rsid w:val="002353C2"/>
    <w:rsid w:val="00236FBC"/>
    <w:rsid w:val="002370A4"/>
    <w:rsid w:val="00245930"/>
    <w:rsid w:val="00245EBD"/>
    <w:rsid w:val="00246A36"/>
    <w:rsid w:val="00246BBC"/>
    <w:rsid w:val="00250783"/>
    <w:rsid w:val="00252BBF"/>
    <w:rsid w:val="00254DBF"/>
    <w:rsid w:val="002558E7"/>
    <w:rsid w:val="00264A2B"/>
    <w:rsid w:val="00266099"/>
    <w:rsid w:val="0027245B"/>
    <w:rsid w:val="00275D67"/>
    <w:rsid w:val="00280200"/>
    <w:rsid w:val="00284720"/>
    <w:rsid w:val="0028529E"/>
    <w:rsid w:val="002879F1"/>
    <w:rsid w:val="00287A00"/>
    <w:rsid w:val="002913FA"/>
    <w:rsid w:val="00293552"/>
    <w:rsid w:val="002961AE"/>
    <w:rsid w:val="002964EA"/>
    <w:rsid w:val="002A3973"/>
    <w:rsid w:val="002A6213"/>
    <w:rsid w:val="002B476F"/>
    <w:rsid w:val="002C123A"/>
    <w:rsid w:val="002D0CBE"/>
    <w:rsid w:val="002D0EA9"/>
    <w:rsid w:val="002D1D46"/>
    <w:rsid w:val="002D34C3"/>
    <w:rsid w:val="002D70A9"/>
    <w:rsid w:val="002D70FF"/>
    <w:rsid w:val="002E0D02"/>
    <w:rsid w:val="002E1E41"/>
    <w:rsid w:val="002E5358"/>
    <w:rsid w:val="002F05FB"/>
    <w:rsid w:val="00300C04"/>
    <w:rsid w:val="00310816"/>
    <w:rsid w:val="0031430D"/>
    <w:rsid w:val="00315AD4"/>
    <w:rsid w:val="00316729"/>
    <w:rsid w:val="00316799"/>
    <w:rsid w:val="00321F8A"/>
    <w:rsid w:val="003233CA"/>
    <w:rsid w:val="00325D97"/>
    <w:rsid w:val="003262BB"/>
    <w:rsid w:val="00327189"/>
    <w:rsid w:val="003300A8"/>
    <w:rsid w:val="00330DF7"/>
    <w:rsid w:val="0033587C"/>
    <w:rsid w:val="003359E9"/>
    <w:rsid w:val="00336D71"/>
    <w:rsid w:val="00340911"/>
    <w:rsid w:val="00342772"/>
    <w:rsid w:val="003427D3"/>
    <w:rsid w:val="00342F7C"/>
    <w:rsid w:val="003435CC"/>
    <w:rsid w:val="003441B9"/>
    <w:rsid w:val="00347EB8"/>
    <w:rsid w:val="00354215"/>
    <w:rsid w:val="003573A3"/>
    <w:rsid w:val="00357C02"/>
    <w:rsid w:val="00363B90"/>
    <w:rsid w:val="00365286"/>
    <w:rsid w:val="0037311E"/>
    <w:rsid w:val="003746D2"/>
    <w:rsid w:val="00376384"/>
    <w:rsid w:val="00377E8E"/>
    <w:rsid w:val="00384BF1"/>
    <w:rsid w:val="00390551"/>
    <w:rsid w:val="003A2C2A"/>
    <w:rsid w:val="003A5DD0"/>
    <w:rsid w:val="003B0033"/>
    <w:rsid w:val="003B26E8"/>
    <w:rsid w:val="003B49A2"/>
    <w:rsid w:val="003B7A27"/>
    <w:rsid w:val="003C0772"/>
    <w:rsid w:val="003C0DE5"/>
    <w:rsid w:val="003C1FA4"/>
    <w:rsid w:val="003C2BB2"/>
    <w:rsid w:val="003C34E9"/>
    <w:rsid w:val="003C3A14"/>
    <w:rsid w:val="003C46AC"/>
    <w:rsid w:val="003C5AE9"/>
    <w:rsid w:val="003D2DF9"/>
    <w:rsid w:val="003D5DB7"/>
    <w:rsid w:val="003E15CA"/>
    <w:rsid w:val="003E185A"/>
    <w:rsid w:val="003E18E2"/>
    <w:rsid w:val="003E1938"/>
    <w:rsid w:val="003E24BD"/>
    <w:rsid w:val="003F202A"/>
    <w:rsid w:val="00403B9E"/>
    <w:rsid w:val="0040794C"/>
    <w:rsid w:val="00410AF3"/>
    <w:rsid w:val="00411555"/>
    <w:rsid w:val="00413ECA"/>
    <w:rsid w:val="00416570"/>
    <w:rsid w:val="00417A67"/>
    <w:rsid w:val="0042507F"/>
    <w:rsid w:val="00434638"/>
    <w:rsid w:val="0044015E"/>
    <w:rsid w:val="00444D85"/>
    <w:rsid w:val="004550AB"/>
    <w:rsid w:val="00455EA8"/>
    <w:rsid w:val="00457DBF"/>
    <w:rsid w:val="0046158D"/>
    <w:rsid w:val="00462871"/>
    <w:rsid w:val="00466FC7"/>
    <w:rsid w:val="0047042B"/>
    <w:rsid w:val="00480E3B"/>
    <w:rsid w:val="00482070"/>
    <w:rsid w:val="0048407D"/>
    <w:rsid w:val="0048694B"/>
    <w:rsid w:val="00491438"/>
    <w:rsid w:val="004A1B33"/>
    <w:rsid w:val="004A50B4"/>
    <w:rsid w:val="004B05E6"/>
    <w:rsid w:val="004B0F1B"/>
    <w:rsid w:val="004B1CEF"/>
    <w:rsid w:val="004B2569"/>
    <w:rsid w:val="004B36EF"/>
    <w:rsid w:val="004C4122"/>
    <w:rsid w:val="004C5155"/>
    <w:rsid w:val="004D084F"/>
    <w:rsid w:val="004D1D54"/>
    <w:rsid w:val="004D4E1B"/>
    <w:rsid w:val="004D5C65"/>
    <w:rsid w:val="004D5FAC"/>
    <w:rsid w:val="004E51F1"/>
    <w:rsid w:val="004E66EC"/>
    <w:rsid w:val="004E75DA"/>
    <w:rsid w:val="004F0E3E"/>
    <w:rsid w:val="004F6A0E"/>
    <w:rsid w:val="00500816"/>
    <w:rsid w:val="00501747"/>
    <w:rsid w:val="005058CF"/>
    <w:rsid w:val="00505D84"/>
    <w:rsid w:val="00510A27"/>
    <w:rsid w:val="005124CD"/>
    <w:rsid w:val="00532CAD"/>
    <w:rsid w:val="00533966"/>
    <w:rsid w:val="00536079"/>
    <w:rsid w:val="0053795B"/>
    <w:rsid w:val="00540AA3"/>
    <w:rsid w:val="005411C6"/>
    <w:rsid w:val="005463F3"/>
    <w:rsid w:val="005471F8"/>
    <w:rsid w:val="005523AF"/>
    <w:rsid w:val="00555BEB"/>
    <w:rsid w:val="00561996"/>
    <w:rsid w:val="005639FD"/>
    <w:rsid w:val="005671C0"/>
    <w:rsid w:val="005743CB"/>
    <w:rsid w:val="00576EE2"/>
    <w:rsid w:val="0057796A"/>
    <w:rsid w:val="00582066"/>
    <w:rsid w:val="005857A8"/>
    <w:rsid w:val="00585DE1"/>
    <w:rsid w:val="00592F60"/>
    <w:rsid w:val="005A10D0"/>
    <w:rsid w:val="005A187D"/>
    <w:rsid w:val="005A26F1"/>
    <w:rsid w:val="005A3ED3"/>
    <w:rsid w:val="005A469D"/>
    <w:rsid w:val="005A65F2"/>
    <w:rsid w:val="005A7C55"/>
    <w:rsid w:val="005B2252"/>
    <w:rsid w:val="005B2E4A"/>
    <w:rsid w:val="005B337D"/>
    <w:rsid w:val="005C09B8"/>
    <w:rsid w:val="005C252A"/>
    <w:rsid w:val="005C31F3"/>
    <w:rsid w:val="005C41A0"/>
    <w:rsid w:val="005C5579"/>
    <w:rsid w:val="005D02A4"/>
    <w:rsid w:val="005D65D8"/>
    <w:rsid w:val="005D688E"/>
    <w:rsid w:val="005D7DCC"/>
    <w:rsid w:val="005E003F"/>
    <w:rsid w:val="005E4BE5"/>
    <w:rsid w:val="005E691F"/>
    <w:rsid w:val="005E7854"/>
    <w:rsid w:val="005F6FF7"/>
    <w:rsid w:val="00600CC2"/>
    <w:rsid w:val="0060256C"/>
    <w:rsid w:val="006029B6"/>
    <w:rsid w:val="0061066A"/>
    <w:rsid w:val="006117BD"/>
    <w:rsid w:val="00615FF2"/>
    <w:rsid w:val="00616849"/>
    <w:rsid w:val="00631F10"/>
    <w:rsid w:val="00634E87"/>
    <w:rsid w:val="00637CC9"/>
    <w:rsid w:val="00645681"/>
    <w:rsid w:val="00645F40"/>
    <w:rsid w:val="00650516"/>
    <w:rsid w:val="0065125E"/>
    <w:rsid w:val="00653D54"/>
    <w:rsid w:val="00657B22"/>
    <w:rsid w:val="0066641E"/>
    <w:rsid w:val="006713C1"/>
    <w:rsid w:val="0067163A"/>
    <w:rsid w:val="006747FE"/>
    <w:rsid w:val="006764E4"/>
    <w:rsid w:val="006776DD"/>
    <w:rsid w:val="00682F73"/>
    <w:rsid w:val="00683304"/>
    <w:rsid w:val="006922A6"/>
    <w:rsid w:val="00692489"/>
    <w:rsid w:val="006A1BC8"/>
    <w:rsid w:val="006A5358"/>
    <w:rsid w:val="006A555E"/>
    <w:rsid w:val="006A607A"/>
    <w:rsid w:val="006A6312"/>
    <w:rsid w:val="006A69EF"/>
    <w:rsid w:val="006B588A"/>
    <w:rsid w:val="006B58B0"/>
    <w:rsid w:val="006B6AF0"/>
    <w:rsid w:val="006B74B4"/>
    <w:rsid w:val="006C0CA6"/>
    <w:rsid w:val="006D7029"/>
    <w:rsid w:val="006D7F76"/>
    <w:rsid w:val="006E13DF"/>
    <w:rsid w:val="006E164C"/>
    <w:rsid w:val="006E1E12"/>
    <w:rsid w:val="006E3575"/>
    <w:rsid w:val="006E66D0"/>
    <w:rsid w:val="006E7975"/>
    <w:rsid w:val="006F1C05"/>
    <w:rsid w:val="006F7AF6"/>
    <w:rsid w:val="007000ED"/>
    <w:rsid w:val="0070071D"/>
    <w:rsid w:val="0070376E"/>
    <w:rsid w:val="00703B65"/>
    <w:rsid w:val="00714540"/>
    <w:rsid w:val="007156A3"/>
    <w:rsid w:val="00715B8B"/>
    <w:rsid w:val="00715E62"/>
    <w:rsid w:val="00720F0D"/>
    <w:rsid w:val="007224A0"/>
    <w:rsid w:val="00735360"/>
    <w:rsid w:val="00735F1D"/>
    <w:rsid w:val="00740C75"/>
    <w:rsid w:val="00744A34"/>
    <w:rsid w:val="00744ACC"/>
    <w:rsid w:val="0075246D"/>
    <w:rsid w:val="007676BF"/>
    <w:rsid w:val="007748EE"/>
    <w:rsid w:val="007813A3"/>
    <w:rsid w:val="00781C97"/>
    <w:rsid w:val="007855A8"/>
    <w:rsid w:val="00792B08"/>
    <w:rsid w:val="00792B9F"/>
    <w:rsid w:val="0079443E"/>
    <w:rsid w:val="00794CEE"/>
    <w:rsid w:val="00795173"/>
    <w:rsid w:val="007A27B4"/>
    <w:rsid w:val="007A291D"/>
    <w:rsid w:val="007A331B"/>
    <w:rsid w:val="007B2CA0"/>
    <w:rsid w:val="007C514D"/>
    <w:rsid w:val="007D0CC0"/>
    <w:rsid w:val="007D3AF2"/>
    <w:rsid w:val="007D778B"/>
    <w:rsid w:val="007D7830"/>
    <w:rsid w:val="007F09D5"/>
    <w:rsid w:val="007F31C4"/>
    <w:rsid w:val="00801533"/>
    <w:rsid w:val="00803379"/>
    <w:rsid w:val="00805EB8"/>
    <w:rsid w:val="0080629E"/>
    <w:rsid w:val="00807E00"/>
    <w:rsid w:val="00814F04"/>
    <w:rsid w:val="00816923"/>
    <w:rsid w:val="00816987"/>
    <w:rsid w:val="00820076"/>
    <w:rsid w:val="008206E4"/>
    <w:rsid w:val="00821413"/>
    <w:rsid w:val="0082370E"/>
    <w:rsid w:val="0082636D"/>
    <w:rsid w:val="00826C66"/>
    <w:rsid w:val="00826D43"/>
    <w:rsid w:val="00826F0C"/>
    <w:rsid w:val="0083089D"/>
    <w:rsid w:val="00835735"/>
    <w:rsid w:val="008371C3"/>
    <w:rsid w:val="008401DB"/>
    <w:rsid w:val="00847291"/>
    <w:rsid w:val="008476BD"/>
    <w:rsid w:val="008478E2"/>
    <w:rsid w:val="0085199F"/>
    <w:rsid w:val="0085496B"/>
    <w:rsid w:val="00856436"/>
    <w:rsid w:val="00860411"/>
    <w:rsid w:val="00862C0E"/>
    <w:rsid w:val="00862C7E"/>
    <w:rsid w:val="00872A04"/>
    <w:rsid w:val="00876B12"/>
    <w:rsid w:val="00880004"/>
    <w:rsid w:val="00880E07"/>
    <w:rsid w:val="008821BE"/>
    <w:rsid w:val="00885CF5"/>
    <w:rsid w:val="00887FE3"/>
    <w:rsid w:val="008908CA"/>
    <w:rsid w:val="008922B0"/>
    <w:rsid w:val="0089416D"/>
    <w:rsid w:val="00896992"/>
    <w:rsid w:val="008A036D"/>
    <w:rsid w:val="008A46A4"/>
    <w:rsid w:val="008A4912"/>
    <w:rsid w:val="008A7EED"/>
    <w:rsid w:val="008B114D"/>
    <w:rsid w:val="008B3C46"/>
    <w:rsid w:val="008B453F"/>
    <w:rsid w:val="008B79CA"/>
    <w:rsid w:val="008C1980"/>
    <w:rsid w:val="008C69BB"/>
    <w:rsid w:val="008D13B1"/>
    <w:rsid w:val="008D1D19"/>
    <w:rsid w:val="008D5557"/>
    <w:rsid w:val="008D6EC2"/>
    <w:rsid w:val="008E201D"/>
    <w:rsid w:val="008E4396"/>
    <w:rsid w:val="008F7418"/>
    <w:rsid w:val="00901BA2"/>
    <w:rsid w:val="00904DD9"/>
    <w:rsid w:val="00905D34"/>
    <w:rsid w:val="00906DF7"/>
    <w:rsid w:val="00907D83"/>
    <w:rsid w:val="009149D2"/>
    <w:rsid w:val="00915BAC"/>
    <w:rsid w:val="00920743"/>
    <w:rsid w:val="00921E89"/>
    <w:rsid w:val="009242A9"/>
    <w:rsid w:val="009259E3"/>
    <w:rsid w:val="0093254B"/>
    <w:rsid w:val="00933392"/>
    <w:rsid w:val="00941976"/>
    <w:rsid w:val="009424BE"/>
    <w:rsid w:val="00943AF6"/>
    <w:rsid w:val="00944B10"/>
    <w:rsid w:val="00944BAF"/>
    <w:rsid w:val="00944BFF"/>
    <w:rsid w:val="00946E46"/>
    <w:rsid w:val="009478D2"/>
    <w:rsid w:val="00952366"/>
    <w:rsid w:val="0095289A"/>
    <w:rsid w:val="00962BD5"/>
    <w:rsid w:val="00965886"/>
    <w:rsid w:val="00973705"/>
    <w:rsid w:val="00980139"/>
    <w:rsid w:val="00981A4E"/>
    <w:rsid w:val="0098315E"/>
    <w:rsid w:val="009847A1"/>
    <w:rsid w:val="0098598C"/>
    <w:rsid w:val="0098700A"/>
    <w:rsid w:val="009922F6"/>
    <w:rsid w:val="00992C80"/>
    <w:rsid w:val="009941C3"/>
    <w:rsid w:val="009A556F"/>
    <w:rsid w:val="009A565F"/>
    <w:rsid w:val="009B200C"/>
    <w:rsid w:val="009B6F50"/>
    <w:rsid w:val="009B6F92"/>
    <w:rsid w:val="009C79B1"/>
    <w:rsid w:val="009D3FFD"/>
    <w:rsid w:val="009D4587"/>
    <w:rsid w:val="009D5E30"/>
    <w:rsid w:val="009E124B"/>
    <w:rsid w:val="009E669B"/>
    <w:rsid w:val="009E74E0"/>
    <w:rsid w:val="009F68AE"/>
    <w:rsid w:val="009F6FB8"/>
    <w:rsid w:val="00A0024F"/>
    <w:rsid w:val="00A0031F"/>
    <w:rsid w:val="00A018E6"/>
    <w:rsid w:val="00A0412A"/>
    <w:rsid w:val="00A04415"/>
    <w:rsid w:val="00A065C3"/>
    <w:rsid w:val="00A07E87"/>
    <w:rsid w:val="00A104C2"/>
    <w:rsid w:val="00A117E8"/>
    <w:rsid w:val="00A20ECF"/>
    <w:rsid w:val="00A22EB6"/>
    <w:rsid w:val="00A2407C"/>
    <w:rsid w:val="00A25F8F"/>
    <w:rsid w:val="00A31472"/>
    <w:rsid w:val="00A31645"/>
    <w:rsid w:val="00A41BA1"/>
    <w:rsid w:val="00A448ED"/>
    <w:rsid w:val="00A57710"/>
    <w:rsid w:val="00A57CC5"/>
    <w:rsid w:val="00A60959"/>
    <w:rsid w:val="00A62473"/>
    <w:rsid w:val="00A642E6"/>
    <w:rsid w:val="00A65FC7"/>
    <w:rsid w:val="00A671AD"/>
    <w:rsid w:val="00A6794C"/>
    <w:rsid w:val="00A72A39"/>
    <w:rsid w:val="00A75163"/>
    <w:rsid w:val="00A75AD9"/>
    <w:rsid w:val="00A80466"/>
    <w:rsid w:val="00A845A3"/>
    <w:rsid w:val="00A9118A"/>
    <w:rsid w:val="00A91AA8"/>
    <w:rsid w:val="00A91E6A"/>
    <w:rsid w:val="00A95AD6"/>
    <w:rsid w:val="00A9656A"/>
    <w:rsid w:val="00A96BD7"/>
    <w:rsid w:val="00A9739A"/>
    <w:rsid w:val="00AA0E5F"/>
    <w:rsid w:val="00AA3523"/>
    <w:rsid w:val="00AB18C5"/>
    <w:rsid w:val="00AB50C1"/>
    <w:rsid w:val="00AB5658"/>
    <w:rsid w:val="00AB5B83"/>
    <w:rsid w:val="00AB616C"/>
    <w:rsid w:val="00AB6B47"/>
    <w:rsid w:val="00AB76CC"/>
    <w:rsid w:val="00AC3734"/>
    <w:rsid w:val="00AC6A41"/>
    <w:rsid w:val="00AD1827"/>
    <w:rsid w:val="00AD339C"/>
    <w:rsid w:val="00AD5061"/>
    <w:rsid w:val="00AE7BF0"/>
    <w:rsid w:val="00AF09C3"/>
    <w:rsid w:val="00AF1DE0"/>
    <w:rsid w:val="00AF2F9D"/>
    <w:rsid w:val="00AF3289"/>
    <w:rsid w:val="00AF3777"/>
    <w:rsid w:val="00AF475C"/>
    <w:rsid w:val="00AF6F38"/>
    <w:rsid w:val="00AF7069"/>
    <w:rsid w:val="00B02587"/>
    <w:rsid w:val="00B046BF"/>
    <w:rsid w:val="00B13CFB"/>
    <w:rsid w:val="00B21E5A"/>
    <w:rsid w:val="00B319B6"/>
    <w:rsid w:val="00B3300B"/>
    <w:rsid w:val="00B4054A"/>
    <w:rsid w:val="00B44513"/>
    <w:rsid w:val="00B4495A"/>
    <w:rsid w:val="00B5286A"/>
    <w:rsid w:val="00B57654"/>
    <w:rsid w:val="00B607F2"/>
    <w:rsid w:val="00B61137"/>
    <w:rsid w:val="00B73643"/>
    <w:rsid w:val="00B81882"/>
    <w:rsid w:val="00B84700"/>
    <w:rsid w:val="00B8679B"/>
    <w:rsid w:val="00B92D53"/>
    <w:rsid w:val="00B93D18"/>
    <w:rsid w:val="00BA127D"/>
    <w:rsid w:val="00BA509C"/>
    <w:rsid w:val="00BA7E58"/>
    <w:rsid w:val="00BB2080"/>
    <w:rsid w:val="00BB2EDF"/>
    <w:rsid w:val="00BB4EF4"/>
    <w:rsid w:val="00BB51CC"/>
    <w:rsid w:val="00BC17A9"/>
    <w:rsid w:val="00BC26F7"/>
    <w:rsid w:val="00BC48CE"/>
    <w:rsid w:val="00BC763B"/>
    <w:rsid w:val="00BD48A4"/>
    <w:rsid w:val="00BD5A08"/>
    <w:rsid w:val="00BD5CD1"/>
    <w:rsid w:val="00BD5DA7"/>
    <w:rsid w:val="00BE5F9F"/>
    <w:rsid w:val="00BF0A01"/>
    <w:rsid w:val="00BF1539"/>
    <w:rsid w:val="00BF2E29"/>
    <w:rsid w:val="00BF3291"/>
    <w:rsid w:val="00BF6065"/>
    <w:rsid w:val="00C006EE"/>
    <w:rsid w:val="00C0529E"/>
    <w:rsid w:val="00C1745C"/>
    <w:rsid w:val="00C21C4F"/>
    <w:rsid w:val="00C24574"/>
    <w:rsid w:val="00C24A22"/>
    <w:rsid w:val="00C26A43"/>
    <w:rsid w:val="00C27B44"/>
    <w:rsid w:val="00C41B73"/>
    <w:rsid w:val="00C44638"/>
    <w:rsid w:val="00C45749"/>
    <w:rsid w:val="00C45C14"/>
    <w:rsid w:val="00C50745"/>
    <w:rsid w:val="00C5217A"/>
    <w:rsid w:val="00C57AFE"/>
    <w:rsid w:val="00C64CAD"/>
    <w:rsid w:val="00C7782A"/>
    <w:rsid w:val="00C82D2F"/>
    <w:rsid w:val="00C84670"/>
    <w:rsid w:val="00C86596"/>
    <w:rsid w:val="00C86CF6"/>
    <w:rsid w:val="00C9013B"/>
    <w:rsid w:val="00C96C0D"/>
    <w:rsid w:val="00CA0999"/>
    <w:rsid w:val="00CA36B9"/>
    <w:rsid w:val="00CB2A73"/>
    <w:rsid w:val="00CB3591"/>
    <w:rsid w:val="00CB48D7"/>
    <w:rsid w:val="00CB7F32"/>
    <w:rsid w:val="00CC0B8A"/>
    <w:rsid w:val="00CD16BD"/>
    <w:rsid w:val="00CD712D"/>
    <w:rsid w:val="00CD7316"/>
    <w:rsid w:val="00CE3E14"/>
    <w:rsid w:val="00CE5CAB"/>
    <w:rsid w:val="00CF1809"/>
    <w:rsid w:val="00CF3395"/>
    <w:rsid w:val="00CF5D3F"/>
    <w:rsid w:val="00CF766A"/>
    <w:rsid w:val="00CF7697"/>
    <w:rsid w:val="00D0336F"/>
    <w:rsid w:val="00D10701"/>
    <w:rsid w:val="00D1276D"/>
    <w:rsid w:val="00D15426"/>
    <w:rsid w:val="00D2097D"/>
    <w:rsid w:val="00D24859"/>
    <w:rsid w:val="00D3473A"/>
    <w:rsid w:val="00D421C7"/>
    <w:rsid w:val="00D461B0"/>
    <w:rsid w:val="00D475D7"/>
    <w:rsid w:val="00D5478F"/>
    <w:rsid w:val="00D55F1D"/>
    <w:rsid w:val="00D66622"/>
    <w:rsid w:val="00D66B37"/>
    <w:rsid w:val="00D67480"/>
    <w:rsid w:val="00D67C17"/>
    <w:rsid w:val="00D71DA9"/>
    <w:rsid w:val="00D71E1F"/>
    <w:rsid w:val="00D73BC2"/>
    <w:rsid w:val="00D74E07"/>
    <w:rsid w:val="00D81210"/>
    <w:rsid w:val="00D863F7"/>
    <w:rsid w:val="00D914E1"/>
    <w:rsid w:val="00D96987"/>
    <w:rsid w:val="00DA22AE"/>
    <w:rsid w:val="00DA5D43"/>
    <w:rsid w:val="00DB0C47"/>
    <w:rsid w:val="00DB29C1"/>
    <w:rsid w:val="00DB43E8"/>
    <w:rsid w:val="00DB5878"/>
    <w:rsid w:val="00DC0B21"/>
    <w:rsid w:val="00DC3FE8"/>
    <w:rsid w:val="00DC5290"/>
    <w:rsid w:val="00DC5677"/>
    <w:rsid w:val="00DC6017"/>
    <w:rsid w:val="00DD6F60"/>
    <w:rsid w:val="00DE0B02"/>
    <w:rsid w:val="00DE2146"/>
    <w:rsid w:val="00DE3BDF"/>
    <w:rsid w:val="00DE4299"/>
    <w:rsid w:val="00DF0F38"/>
    <w:rsid w:val="00DF6D42"/>
    <w:rsid w:val="00DF745B"/>
    <w:rsid w:val="00DF7A94"/>
    <w:rsid w:val="00E0041C"/>
    <w:rsid w:val="00E00910"/>
    <w:rsid w:val="00E0158B"/>
    <w:rsid w:val="00E04BA0"/>
    <w:rsid w:val="00E11452"/>
    <w:rsid w:val="00E134F4"/>
    <w:rsid w:val="00E20239"/>
    <w:rsid w:val="00E20441"/>
    <w:rsid w:val="00E209B6"/>
    <w:rsid w:val="00E231A0"/>
    <w:rsid w:val="00E236F6"/>
    <w:rsid w:val="00E24955"/>
    <w:rsid w:val="00E302F8"/>
    <w:rsid w:val="00E32A8A"/>
    <w:rsid w:val="00E376F6"/>
    <w:rsid w:val="00E40CE2"/>
    <w:rsid w:val="00E42AD0"/>
    <w:rsid w:val="00E431C9"/>
    <w:rsid w:val="00E4465A"/>
    <w:rsid w:val="00E44F06"/>
    <w:rsid w:val="00E451FD"/>
    <w:rsid w:val="00E5285E"/>
    <w:rsid w:val="00E54BF6"/>
    <w:rsid w:val="00E563F6"/>
    <w:rsid w:val="00E60206"/>
    <w:rsid w:val="00E63D05"/>
    <w:rsid w:val="00E7393F"/>
    <w:rsid w:val="00E85EB9"/>
    <w:rsid w:val="00E90179"/>
    <w:rsid w:val="00E948C1"/>
    <w:rsid w:val="00E94BDF"/>
    <w:rsid w:val="00E95031"/>
    <w:rsid w:val="00E96CD0"/>
    <w:rsid w:val="00E96F60"/>
    <w:rsid w:val="00E97EBE"/>
    <w:rsid w:val="00EB24AB"/>
    <w:rsid w:val="00EB35BA"/>
    <w:rsid w:val="00EB4383"/>
    <w:rsid w:val="00EC1485"/>
    <w:rsid w:val="00EC24C6"/>
    <w:rsid w:val="00EC7EE7"/>
    <w:rsid w:val="00ED0CE5"/>
    <w:rsid w:val="00ED2922"/>
    <w:rsid w:val="00ED2C38"/>
    <w:rsid w:val="00ED660E"/>
    <w:rsid w:val="00ED74F1"/>
    <w:rsid w:val="00EE0AF8"/>
    <w:rsid w:val="00EF33C9"/>
    <w:rsid w:val="00F05139"/>
    <w:rsid w:val="00F05C14"/>
    <w:rsid w:val="00F07182"/>
    <w:rsid w:val="00F2294C"/>
    <w:rsid w:val="00F2482E"/>
    <w:rsid w:val="00F25AF8"/>
    <w:rsid w:val="00F31241"/>
    <w:rsid w:val="00F32A1D"/>
    <w:rsid w:val="00F40E58"/>
    <w:rsid w:val="00F42016"/>
    <w:rsid w:val="00F4206E"/>
    <w:rsid w:val="00F430E2"/>
    <w:rsid w:val="00F43536"/>
    <w:rsid w:val="00F4540A"/>
    <w:rsid w:val="00F5140C"/>
    <w:rsid w:val="00F524BA"/>
    <w:rsid w:val="00F52820"/>
    <w:rsid w:val="00F54F6E"/>
    <w:rsid w:val="00F56850"/>
    <w:rsid w:val="00F57036"/>
    <w:rsid w:val="00F60915"/>
    <w:rsid w:val="00F60EFB"/>
    <w:rsid w:val="00F61644"/>
    <w:rsid w:val="00F6265D"/>
    <w:rsid w:val="00F6526F"/>
    <w:rsid w:val="00F6695A"/>
    <w:rsid w:val="00F70BEC"/>
    <w:rsid w:val="00F746B2"/>
    <w:rsid w:val="00F7703A"/>
    <w:rsid w:val="00F77DA3"/>
    <w:rsid w:val="00F85179"/>
    <w:rsid w:val="00F868CF"/>
    <w:rsid w:val="00F87EB4"/>
    <w:rsid w:val="00F9447C"/>
    <w:rsid w:val="00F9547E"/>
    <w:rsid w:val="00F9696D"/>
    <w:rsid w:val="00F97497"/>
    <w:rsid w:val="00F97CE2"/>
    <w:rsid w:val="00FA145B"/>
    <w:rsid w:val="00FA2493"/>
    <w:rsid w:val="00FA6FEE"/>
    <w:rsid w:val="00FB4985"/>
    <w:rsid w:val="00FB4EBC"/>
    <w:rsid w:val="00FB50EF"/>
    <w:rsid w:val="00FB5A5C"/>
    <w:rsid w:val="00FC0DA2"/>
    <w:rsid w:val="00FC1603"/>
    <w:rsid w:val="00FC430A"/>
    <w:rsid w:val="00FD0D41"/>
    <w:rsid w:val="00FD0EC4"/>
    <w:rsid w:val="00FD194C"/>
    <w:rsid w:val="00FD434E"/>
    <w:rsid w:val="00FE0317"/>
    <w:rsid w:val="00FE3A63"/>
    <w:rsid w:val="00FE5842"/>
    <w:rsid w:val="00FE72A9"/>
    <w:rsid w:val="00FF01B4"/>
    <w:rsid w:val="00FF2D36"/>
    <w:rsid w:val="00FF459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rules v:ext="edit">
        <o:r id="V:Rule1" type="connector" idref="#AutoShape 359"/>
        <o:r id="V:Rule2" type="connector" idref="#AutoShape 76"/>
        <o:r id="V:Rule3" type="connector" idref="#AutoShape 350"/>
        <o:r id="V:Rule4" type="connector" idref="#AutoShape 353"/>
        <o:r id="V:Rule5" type="connector" idref="#AutoShape 352"/>
        <o:r id="V:Rule6" type="connector" idref="#AutoShape 346"/>
        <o:r id="V:Rule7" type="connector" idref="#AutoShape 358"/>
        <o:r id="V:Rule8" type="connector" idref="#AutoShape 117"/>
        <o:r id="V:Rule9" type="connector" idref="#AutoShape 354"/>
        <o:r id="V:Rule10" type="connector" idref="#AutoShape 361"/>
        <o:r id="V:Rule11" type="connector" idref="#AutoShape 360"/>
        <o:r id="V:Rule12" type="connector" idref="#AutoShape 178"/>
        <o:r id="V:Rule13" type="connector" idref="#AutoShape 181"/>
        <o:r id="V:Rule14" type="connector" idref="#AutoShape 349"/>
        <o:r id="V:Rule15" type="connector" idref="#AutoShape 78"/>
        <o:r id="V:Rule16" type="connector" idref="#AutoShape 150"/>
        <o:r id="V:Rule17" type="connector" idref="#AutoShape 355"/>
        <o:r id="V:Rule18" type="connector" idref="#AutoShape 348"/>
        <o:r id="V:Rule19" type="connector" idref="#AutoShape 357"/>
        <o:r id="V:Rule20" type="connector" idref="#AutoShape 116"/>
        <o:r id="V:Rule21" type="connector" idref="#AutoShape 79"/>
        <o:r id="V:Rule22" type="connector" idref="#AutoShape 77"/>
        <o:r id="V:Rule23" type="connector" idref="#AutoShape 351"/>
        <o:r id="V:Rule24" type="connector" idref="#AutoShape 34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995"/>
  </w:style>
  <w:style w:type="paragraph" w:styleId="1">
    <w:name w:val="heading 1"/>
    <w:basedOn w:val="a"/>
    <w:next w:val="a"/>
    <w:link w:val="10"/>
    <w:uiPriority w:val="9"/>
    <w:qFormat/>
    <w:rsid w:val="007676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qFormat/>
    <w:rsid w:val="005857A8"/>
    <w:pPr>
      <w:spacing w:after="0" w:line="360" w:lineRule="auto"/>
      <w:ind w:firstLine="709"/>
      <w:jc w:val="both"/>
      <w:outlineLvl w:val="1"/>
    </w:pPr>
    <w:rPr>
      <w:rFonts w:ascii="Times New Roman" w:eastAsia="@Arial Unicode MS" w:hAnsi="Times New Roman" w:cs="Times New Roman"/>
      <w:b/>
      <w:bCs/>
      <w:sz w:val="28"/>
      <w:szCs w:val="28"/>
    </w:rPr>
  </w:style>
  <w:style w:type="paragraph" w:styleId="3">
    <w:name w:val="heading 3"/>
    <w:basedOn w:val="a"/>
    <w:next w:val="a"/>
    <w:link w:val="30"/>
    <w:uiPriority w:val="9"/>
    <w:semiHidden/>
    <w:unhideWhenUsed/>
    <w:qFormat/>
    <w:rsid w:val="0098315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98315E"/>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D24859"/>
    <w:pPr>
      <w:keepNext/>
      <w:keepLines/>
      <w:spacing w:before="200" w:after="0"/>
      <w:outlineLvl w:val="4"/>
    </w:pPr>
    <w:rPr>
      <w:rFonts w:asciiTheme="majorHAnsi" w:eastAsiaTheme="majorEastAsia" w:hAnsiTheme="majorHAnsi" w:cstheme="majorBidi"/>
      <w:color w:val="243F60" w:themeColor="accent1" w:themeShade="7F"/>
    </w:rPr>
  </w:style>
  <w:style w:type="paragraph" w:styleId="9">
    <w:name w:val="heading 9"/>
    <w:basedOn w:val="a"/>
    <w:next w:val="a"/>
    <w:link w:val="90"/>
    <w:uiPriority w:val="9"/>
    <w:semiHidden/>
    <w:unhideWhenUsed/>
    <w:qFormat/>
    <w:rsid w:val="00D2485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07D8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07D83"/>
    <w:rPr>
      <w:rFonts w:ascii="Tahoma" w:hAnsi="Tahoma" w:cs="Tahoma"/>
      <w:sz w:val="16"/>
      <w:szCs w:val="16"/>
    </w:rPr>
  </w:style>
  <w:style w:type="table" w:styleId="a5">
    <w:name w:val="Table Grid"/>
    <w:basedOn w:val="a1"/>
    <w:uiPriority w:val="59"/>
    <w:rsid w:val="00907D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link w:val="a7"/>
    <w:uiPriority w:val="34"/>
    <w:qFormat/>
    <w:rsid w:val="00310816"/>
    <w:pPr>
      <w:ind w:left="720"/>
      <w:contextualSpacing/>
    </w:pPr>
  </w:style>
  <w:style w:type="character" w:customStyle="1" w:styleId="Zag11">
    <w:name w:val="Zag_11"/>
    <w:rsid w:val="00325D97"/>
  </w:style>
  <w:style w:type="character" w:customStyle="1" w:styleId="a7">
    <w:name w:val="Абзац списка Знак"/>
    <w:link w:val="a6"/>
    <w:uiPriority w:val="34"/>
    <w:locked/>
    <w:rsid w:val="00325D97"/>
  </w:style>
  <w:style w:type="character" w:customStyle="1" w:styleId="Bodytext">
    <w:name w:val="Body text_"/>
    <w:basedOn w:val="a0"/>
    <w:link w:val="11"/>
    <w:rsid w:val="00325D97"/>
    <w:rPr>
      <w:rFonts w:ascii="Times New Roman" w:eastAsia="Times New Roman" w:hAnsi="Times New Roman"/>
      <w:sz w:val="26"/>
      <w:szCs w:val="26"/>
      <w:shd w:val="clear" w:color="auto" w:fill="FFFFFF"/>
    </w:rPr>
  </w:style>
  <w:style w:type="paragraph" w:customStyle="1" w:styleId="11">
    <w:name w:val="Основной текст1"/>
    <w:basedOn w:val="a"/>
    <w:link w:val="Bodytext"/>
    <w:rsid w:val="00325D97"/>
    <w:pPr>
      <w:widowControl w:val="0"/>
      <w:shd w:val="clear" w:color="auto" w:fill="FFFFFF"/>
      <w:spacing w:after="0" w:line="322" w:lineRule="exact"/>
      <w:jc w:val="both"/>
    </w:pPr>
    <w:rPr>
      <w:rFonts w:ascii="Times New Roman" w:eastAsia="Times New Roman" w:hAnsi="Times New Roman"/>
      <w:sz w:val="26"/>
      <w:szCs w:val="26"/>
    </w:rPr>
  </w:style>
  <w:style w:type="paragraph" w:styleId="a8">
    <w:name w:val="No Spacing"/>
    <w:link w:val="a9"/>
    <w:uiPriority w:val="1"/>
    <w:qFormat/>
    <w:rsid w:val="007813A3"/>
    <w:pPr>
      <w:spacing w:after="0" w:line="240" w:lineRule="auto"/>
    </w:pPr>
    <w:rPr>
      <w:rFonts w:ascii="Times New Roman" w:eastAsia="Times New Roman" w:hAnsi="Times New Roman" w:cs="Times New Roman"/>
    </w:rPr>
  </w:style>
  <w:style w:type="character" w:customStyle="1" w:styleId="c3">
    <w:name w:val="c3"/>
    <w:rsid w:val="007813A3"/>
  </w:style>
  <w:style w:type="paragraph" w:customStyle="1" w:styleId="c13">
    <w:name w:val="c13"/>
    <w:basedOn w:val="a"/>
    <w:uiPriority w:val="99"/>
    <w:rsid w:val="007813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sh041e005f0431005f044b005f0447005f043d005f044b005f0439005f005fchar1char1">
    <w:name w:val="dash041e_005f0431_005f044b_005f0447_005f043d_005f044b_005f0439_005f_005fchar1__char1"/>
    <w:rsid w:val="007813A3"/>
    <w:rPr>
      <w:rFonts w:ascii="Times New Roman" w:hAnsi="Times New Roman" w:cs="Times New Roman"/>
      <w:strike w:val="0"/>
      <w:dstrike w:val="0"/>
      <w:sz w:val="24"/>
      <w:szCs w:val="24"/>
      <w:u w:val="none"/>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7813A3"/>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7813A3"/>
    <w:pPr>
      <w:spacing w:after="0" w:line="240" w:lineRule="auto"/>
      <w:ind w:left="720" w:firstLine="700"/>
      <w:jc w:val="both"/>
    </w:pPr>
    <w:rPr>
      <w:rFonts w:ascii="Times New Roman" w:eastAsia="Times New Roman" w:hAnsi="Times New Roman" w:cs="Times New Roman"/>
      <w:sz w:val="24"/>
      <w:szCs w:val="24"/>
    </w:rPr>
  </w:style>
  <w:style w:type="character" w:customStyle="1" w:styleId="apple-style-span">
    <w:name w:val="apple-style-span"/>
    <w:basedOn w:val="a0"/>
    <w:rsid w:val="007813A3"/>
  </w:style>
  <w:style w:type="character" w:customStyle="1" w:styleId="a9">
    <w:name w:val="Без интервала Знак"/>
    <w:link w:val="a8"/>
    <w:uiPriority w:val="1"/>
    <w:rsid w:val="007813A3"/>
    <w:rPr>
      <w:rFonts w:ascii="Times New Roman" w:eastAsia="Times New Roman" w:hAnsi="Times New Roman" w:cs="Times New Roman"/>
    </w:rPr>
  </w:style>
  <w:style w:type="paragraph" w:styleId="aa">
    <w:name w:val="header"/>
    <w:basedOn w:val="a"/>
    <w:link w:val="ab"/>
    <w:unhideWhenUsed/>
    <w:rsid w:val="0070376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b">
    <w:name w:val="Верхний колонтитул Знак"/>
    <w:basedOn w:val="a0"/>
    <w:link w:val="aa"/>
    <w:rsid w:val="0070376E"/>
    <w:rPr>
      <w:rFonts w:ascii="Times New Roman" w:eastAsia="Times New Roman" w:hAnsi="Times New Roman" w:cs="Times New Roman"/>
      <w:sz w:val="24"/>
      <w:szCs w:val="24"/>
      <w:lang w:eastAsia="ru-RU"/>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70376E"/>
    <w:rPr>
      <w:rFonts w:ascii="Times New Roman" w:hAnsi="Times New Roman" w:cs="Times New Roman" w:hint="default"/>
      <w:strike w:val="0"/>
      <w:dstrike w:val="0"/>
      <w:sz w:val="24"/>
      <w:szCs w:val="24"/>
      <w:u w:val="none"/>
      <w:effect w:val="none"/>
    </w:rPr>
  </w:style>
  <w:style w:type="paragraph" w:customStyle="1" w:styleId="ac">
    <w:name w:val="А_основной"/>
    <w:basedOn w:val="a"/>
    <w:link w:val="ad"/>
    <w:uiPriority w:val="99"/>
    <w:qFormat/>
    <w:rsid w:val="0070376E"/>
    <w:pPr>
      <w:spacing w:after="0" w:line="360" w:lineRule="auto"/>
      <w:ind w:firstLine="454"/>
      <w:jc w:val="both"/>
    </w:pPr>
    <w:rPr>
      <w:rFonts w:ascii="Times New Roman" w:eastAsia="Calibri" w:hAnsi="Times New Roman" w:cs="Times New Roman"/>
      <w:sz w:val="28"/>
      <w:szCs w:val="28"/>
    </w:rPr>
  </w:style>
  <w:style w:type="character" w:customStyle="1" w:styleId="ad">
    <w:name w:val="А_основной Знак"/>
    <w:link w:val="ac"/>
    <w:uiPriority w:val="99"/>
    <w:rsid w:val="0070376E"/>
    <w:rPr>
      <w:rFonts w:ascii="Times New Roman" w:eastAsia="Calibri" w:hAnsi="Times New Roman" w:cs="Times New Roman"/>
      <w:sz w:val="28"/>
      <w:szCs w:val="28"/>
      <w:lang w:eastAsia="ru-RU"/>
    </w:rPr>
  </w:style>
  <w:style w:type="character" w:customStyle="1" w:styleId="Bodytext8">
    <w:name w:val="Body text (8)_"/>
    <w:basedOn w:val="a0"/>
    <w:link w:val="Bodytext80"/>
    <w:rsid w:val="0070376E"/>
    <w:rPr>
      <w:rFonts w:ascii="Times New Roman" w:eastAsia="Times New Roman" w:hAnsi="Times New Roman"/>
      <w:i/>
      <w:iCs/>
      <w:sz w:val="26"/>
      <w:szCs w:val="26"/>
      <w:shd w:val="clear" w:color="auto" w:fill="FFFFFF"/>
    </w:rPr>
  </w:style>
  <w:style w:type="paragraph" w:customStyle="1" w:styleId="Bodytext80">
    <w:name w:val="Body text (8)"/>
    <w:basedOn w:val="a"/>
    <w:link w:val="Bodytext8"/>
    <w:rsid w:val="0070376E"/>
    <w:pPr>
      <w:widowControl w:val="0"/>
      <w:shd w:val="clear" w:color="auto" w:fill="FFFFFF"/>
      <w:spacing w:after="0" w:line="322" w:lineRule="exact"/>
      <w:jc w:val="both"/>
    </w:pPr>
    <w:rPr>
      <w:rFonts w:ascii="Times New Roman" w:eastAsia="Times New Roman" w:hAnsi="Times New Roman"/>
      <w:i/>
      <w:iCs/>
      <w:sz w:val="26"/>
      <w:szCs w:val="26"/>
    </w:rPr>
  </w:style>
  <w:style w:type="character" w:customStyle="1" w:styleId="Bodytext8Spacing0pt">
    <w:name w:val="Body text (8) + Spacing 0 pt"/>
    <w:basedOn w:val="Bodytext8"/>
    <w:rsid w:val="0070376E"/>
    <w:rPr>
      <w:rFonts w:ascii="Times New Roman" w:eastAsia="Times New Roman" w:hAnsi="Times New Roman" w:cs="Times New Roman"/>
      <w:b w:val="0"/>
      <w:bCs w:val="0"/>
      <w:i/>
      <w:iCs/>
      <w:smallCaps w:val="0"/>
      <w:strike w:val="0"/>
      <w:color w:val="000000"/>
      <w:spacing w:val="-2"/>
      <w:w w:val="100"/>
      <w:position w:val="0"/>
      <w:sz w:val="26"/>
      <w:szCs w:val="26"/>
      <w:u w:val="none"/>
      <w:shd w:val="clear" w:color="auto" w:fill="FFFFFF"/>
      <w:lang w:val="ru-RU"/>
    </w:rPr>
  </w:style>
  <w:style w:type="character" w:customStyle="1" w:styleId="Bodytext115ptBoldSpacing0pt">
    <w:name w:val="Body text + 11;5 pt;Bold;Spacing 0 pt"/>
    <w:basedOn w:val="Bodytext"/>
    <w:rsid w:val="0070376E"/>
    <w:rPr>
      <w:rFonts w:ascii="Times New Roman" w:eastAsia="Times New Roman" w:hAnsi="Times New Roman" w:cs="Times New Roman"/>
      <w:b/>
      <w:bCs/>
      <w:i w:val="0"/>
      <w:iCs w:val="0"/>
      <w:smallCaps w:val="0"/>
      <w:strike w:val="0"/>
      <w:color w:val="000000"/>
      <w:spacing w:val="-2"/>
      <w:w w:val="100"/>
      <w:position w:val="0"/>
      <w:sz w:val="23"/>
      <w:szCs w:val="23"/>
      <w:u w:val="none"/>
      <w:shd w:val="clear" w:color="auto" w:fill="FFFFFF"/>
      <w:lang w:val="ru-RU"/>
    </w:rPr>
  </w:style>
  <w:style w:type="character" w:customStyle="1" w:styleId="Bodytext105ptBoldItalic">
    <w:name w:val="Body text + 10;5 pt;Bold;Italic"/>
    <w:basedOn w:val="Bodytext"/>
    <w:rsid w:val="0070376E"/>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rPr>
  </w:style>
  <w:style w:type="character" w:customStyle="1" w:styleId="dash041e0431044b0447043d044b0439char1">
    <w:name w:val="dash041e_0431_044b_0447_043d_044b_0439__char1"/>
    <w:uiPriority w:val="99"/>
    <w:rsid w:val="008C1980"/>
    <w:rPr>
      <w:rFonts w:ascii="Times New Roman" w:hAnsi="Times New Roman" w:cs="Times New Roman" w:hint="default"/>
      <w:strike w:val="0"/>
      <w:dstrike w:val="0"/>
      <w:sz w:val="24"/>
      <w:szCs w:val="24"/>
      <w:u w:val="none"/>
      <w:effect w:val="none"/>
    </w:rPr>
  </w:style>
  <w:style w:type="character" w:customStyle="1" w:styleId="BodytextItalicSpacing0pt">
    <w:name w:val="Body text + Italic;Spacing 0 pt"/>
    <w:basedOn w:val="Bodytext"/>
    <w:rsid w:val="008C1980"/>
    <w:rPr>
      <w:rFonts w:ascii="Times New Roman" w:eastAsia="Times New Roman" w:hAnsi="Times New Roman" w:cs="Times New Roman"/>
      <w:b w:val="0"/>
      <w:bCs w:val="0"/>
      <w:i/>
      <w:iCs/>
      <w:smallCaps w:val="0"/>
      <w:strike w:val="0"/>
      <w:color w:val="000000"/>
      <w:spacing w:val="-2"/>
      <w:w w:val="100"/>
      <w:position w:val="0"/>
      <w:sz w:val="26"/>
      <w:szCs w:val="26"/>
      <w:u w:val="none"/>
      <w:shd w:val="clear" w:color="auto" w:fill="FFFFFF"/>
      <w:lang w:val="ru-RU"/>
    </w:rPr>
  </w:style>
  <w:style w:type="character" w:styleId="ae">
    <w:name w:val="footnote reference"/>
    <w:basedOn w:val="a0"/>
    <w:rsid w:val="008C1980"/>
  </w:style>
  <w:style w:type="paragraph" w:styleId="af">
    <w:name w:val="footnote text"/>
    <w:aliases w:val="Знак6,F1"/>
    <w:basedOn w:val="a"/>
    <w:link w:val="af0"/>
    <w:rsid w:val="008C1980"/>
    <w:pPr>
      <w:spacing w:after="0" w:line="240" w:lineRule="auto"/>
    </w:pPr>
    <w:rPr>
      <w:rFonts w:ascii="Times New Roman" w:eastAsia="Times New Roman" w:hAnsi="Times New Roman" w:cs="Times New Roman"/>
      <w:sz w:val="20"/>
      <w:szCs w:val="20"/>
    </w:rPr>
  </w:style>
  <w:style w:type="character" w:customStyle="1" w:styleId="af0">
    <w:name w:val="Текст сноски Знак"/>
    <w:aliases w:val="Знак6 Знак,F1 Знак"/>
    <w:basedOn w:val="a0"/>
    <w:link w:val="af"/>
    <w:rsid w:val="008C1980"/>
    <w:rPr>
      <w:rFonts w:ascii="Times New Roman" w:eastAsia="Times New Roman" w:hAnsi="Times New Roman" w:cs="Times New Roman"/>
      <w:sz w:val="20"/>
      <w:szCs w:val="20"/>
      <w:lang w:eastAsia="ru-RU"/>
    </w:rPr>
  </w:style>
  <w:style w:type="character" w:customStyle="1" w:styleId="Bodytext105ptBoldItalicSpacing-1pt">
    <w:name w:val="Body text + 10;5 pt;Bold;Italic;Spacing -1 pt"/>
    <w:basedOn w:val="Bodytext"/>
    <w:rsid w:val="008C1980"/>
    <w:rPr>
      <w:rFonts w:ascii="Times New Roman" w:eastAsia="Times New Roman" w:hAnsi="Times New Roman" w:cs="Times New Roman"/>
      <w:b/>
      <w:bCs/>
      <w:i/>
      <w:iCs/>
      <w:smallCaps w:val="0"/>
      <w:strike w:val="0"/>
      <w:color w:val="000000"/>
      <w:spacing w:val="-30"/>
      <w:w w:val="100"/>
      <w:position w:val="0"/>
      <w:sz w:val="21"/>
      <w:szCs w:val="21"/>
      <w:u w:val="none"/>
      <w:shd w:val="clear" w:color="auto" w:fill="FFFFFF"/>
      <w:lang w:val="ru-RU"/>
    </w:rPr>
  </w:style>
  <w:style w:type="character" w:customStyle="1" w:styleId="20">
    <w:name w:val="Заголовок 2 Знак"/>
    <w:basedOn w:val="a0"/>
    <w:link w:val="2"/>
    <w:rsid w:val="005857A8"/>
    <w:rPr>
      <w:rFonts w:ascii="Times New Roman" w:eastAsia="@Arial Unicode MS" w:hAnsi="Times New Roman" w:cs="Times New Roman"/>
      <w:b/>
      <w:bCs/>
      <w:sz w:val="28"/>
      <w:szCs w:val="28"/>
      <w:lang w:eastAsia="ru-RU"/>
    </w:rPr>
  </w:style>
  <w:style w:type="paragraph" w:styleId="af1">
    <w:name w:val="Normal (Web)"/>
    <w:aliases w:val="Обычный (Web)"/>
    <w:basedOn w:val="a"/>
    <w:link w:val="af2"/>
    <w:uiPriority w:val="99"/>
    <w:unhideWhenUsed/>
    <w:qFormat/>
    <w:rsid w:val="006713C1"/>
    <w:pPr>
      <w:spacing w:before="100" w:beforeAutospacing="1" w:after="100" w:afterAutospacing="1" w:line="240" w:lineRule="auto"/>
    </w:pPr>
    <w:rPr>
      <w:rFonts w:ascii="Times New Roman" w:eastAsia="Times New Roman" w:hAnsi="Times New Roman" w:cs="Times New Roman"/>
      <w:sz w:val="24"/>
      <w:szCs w:val="24"/>
    </w:rPr>
  </w:style>
  <w:style w:type="paragraph" w:styleId="af3">
    <w:name w:val="Plain Text"/>
    <w:basedOn w:val="a"/>
    <w:link w:val="af4"/>
    <w:uiPriority w:val="99"/>
    <w:rsid w:val="006713C1"/>
    <w:pPr>
      <w:spacing w:after="0" w:line="240" w:lineRule="auto"/>
    </w:pPr>
    <w:rPr>
      <w:rFonts w:ascii="Courier New" w:eastAsia="Times New Roman" w:hAnsi="Courier New" w:cs="Courier New"/>
      <w:sz w:val="20"/>
      <w:szCs w:val="20"/>
    </w:rPr>
  </w:style>
  <w:style w:type="character" w:customStyle="1" w:styleId="af4">
    <w:name w:val="Текст Знак"/>
    <w:basedOn w:val="a0"/>
    <w:link w:val="af3"/>
    <w:uiPriority w:val="99"/>
    <w:rsid w:val="006713C1"/>
    <w:rPr>
      <w:rFonts w:ascii="Courier New" w:eastAsia="Times New Roman" w:hAnsi="Courier New" w:cs="Courier New"/>
      <w:sz w:val="20"/>
      <w:szCs w:val="20"/>
      <w:lang w:eastAsia="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rsid w:val="008371C3"/>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paragraph" w:customStyle="1" w:styleId="100">
    <w:name w:val="Основной текст10"/>
    <w:basedOn w:val="a"/>
    <w:rsid w:val="008371C3"/>
    <w:pPr>
      <w:widowControl w:val="0"/>
      <w:shd w:val="clear" w:color="auto" w:fill="FFFFFF"/>
      <w:spacing w:after="0" w:line="480" w:lineRule="exact"/>
      <w:ind w:hanging="340"/>
      <w:jc w:val="center"/>
    </w:pPr>
    <w:rPr>
      <w:rFonts w:ascii="Times New Roman" w:eastAsia="Times New Roman" w:hAnsi="Times New Roman" w:cs="Times New Roman"/>
      <w:spacing w:val="1"/>
      <w:sz w:val="25"/>
      <w:szCs w:val="25"/>
    </w:rPr>
  </w:style>
  <w:style w:type="character" w:customStyle="1" w:styleId="30">
    <w:name w:val="Заголовок 3 Знак"/>
    <w:basedOn w:val="a0"/>
    <w:link w:val="3"/>
    <w:uiPriority w:val="9"/>
    <w:semiHidden/>
    <w:rsid w:val="0098315E"/>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98315E"/>
    <w:rPr>
      <w:rFonts w:asciiTheme="majorHAnsi" w:eastAsiaTheme="majorEastAsia" w:hAnsiTheme="majorHAnsi" w:cstheme="majorBidi"/>
      <w:b/>
      <w:bCs/>
      <w:i/>
      <w:iCs/>
      <w:color w:val="4F81BD" w:themeColor="accent1"/>
    </w:rPr>
  </w:style>
  <w:style w:type="paragraph" w:styleId="af5">
    <w:name w:val="Subtitle"/>
    <w:basedOn w:val="a"/>
    <w:next w:val="a"/>
    <w:link w:val="af6"/>
    <w:qFormat/>
    <w:rsid w:val="00342F7C"/>
    <w:pPr>
      <w:numPr>
        <w:ilvl w:val="1"/>
      </w:numPr>
    </w:pPr>
    <w:rPr>
      <w:rFonts w:ascii="Cambria" w:eastAsia="Times New Roman" w:hAnsi="Cambria" w:cs="Times New Roman"/>
      <w:i/>
      <w:iCs/>
      <w:color w:val="4F81BD"/>
      <w:spacing w:val="15"/>
      <w:sz w:val="24"/>
      <w:szCs w:val="24"/>
    </w:rPr>
  </w:style>
  <w:style w:type="character" w:customStyle="1" w:styleId="af6">
    <w:name w:val="Подзаголовок Знак"/>
    <w:basedOn w:val="a0"/>
    <w:link w:val="af5"/>
    <w:rsid w:val="00342F7C"/>
    <w:rPr>
      <w:rFonts w:ascii="Cambria" w:eastAsia="Times New Roman" w:hAnsi="Cambria" w:cs="Times New Roman"/>
      <w:i/>
      <w:iCs/>
      <w:color w:val="4F81BD"/>
      <w:spacing w:val="15"/>
      <w:sz w:val="24"/>
      <w:szCs w:val="24"/>
    </w:rPr>
  </w:style>
  <w:style w:type="character" w:customStyle="1" w:styleId="BodytextNotBoldItalicSpacing0pt">
    <w:name w:val="Body text + Not Bold;Italic;Spacing 0 pt"/>
    <w:basedOn w:val="Bodytext"/>
    <w:rsid w:val="00E32A8A"/>
    <w:rPr>
      <w:rFonts w:ascii="Times New Roman" w:eastAsia="Times New Roman" w:hAnsi="Times New Roman" w:cs="Times New Roman"/>
      <w:b/>
      <w:bCs/>
      <w:i/>
      <w:iCs/>
      <w:smallCaps w:val="0"/>
      <w:strike w:val="0"/>
      <w:color w:val="000000"/>
      <w:spacing w:val="1"/>
      <w:w w:val="100"/>
      <w:position w:val="0"/>
      <w:sz w:val="19"/>
      <w:szCs w:val="19"/>
      <w:u w:val="none"/>
      <w:shd w:val="clear" w:color="auto" w:fill="FFFFFF"/>
      <w:lang w:val="ru-RU"/>
    </w:rPr>
  </w:style>
  <w:style w:type="table" w:customStyle="1" w:styleId="12">
    <w:name w:val="Сетка таблицы1"/>
    <w:basedOn w:val="a1"/>
    <w:next w:val="a5"/>
    <w:uiPriority w:val="59"/>
    <w:rsid w:val="00E32A8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7676BF"/>
    <w:rPr>
      <w:rFonts w:asciiTheme="majorHAnsi" w:eastAsiaTheme="majorEastAsia" w:hAnsiTheme="majorHAnsi" w:cstheme="majorBidi"/>
      <w:b/>
      <w:bCs/>
      <w:color w:val="365F91" w:themeColor="accent1" w:themeShade="BF"/>
      <w:sz w:val="28"/>
      <w:szCs w:val="28"/>
    </w:rPr>
  </w:style>
  <w:style w:type="paragraph" w:styleId="21">
    <w:name w:val="Body Text Indent 2"/>
    <w:basedOn w:val="a"/>
    <w:link w:val="22"/>
    <w:uiPriority w:val="99"/>
    <w:rsid w:val="003573A3"/>
    <w:pPr>
      <w:tabs>
        <w:tab w:val="left" w:pos="4290"/>
      </w:tabs>
      <w:spacing w:after="0" w:line="240" w:lineRule="auto"/>
      <w:ind w:firstLine="180"/>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uiPriority w:val="99"/>
    <w:rsid w:val="003573A3"/>
    <w:rPr>
      <w:rFonts w:ascii="Times New Roman" w:eastAsia="Times New Roman" w:hAnsi="Times New Roman" w:cs="Times New Roman"/>
      <w:sz w:val="24"/>
      <w:szCs w:val="24"/>
      <w:lang w:eastAsia="ru-RU"/>
    </w:rPr>
  </w:style>
  <w:style w:type="paragraph" w:styleId="af7">
    <w:name w:val="Body Text"/>
    <w:basedOn w:val="a"/>
    <w:link w:val="af8"/>
    <w:uiPriority w:val="99"/>
    <w:unhideWhenUsed/>
    <w:rsid w:val="00F2294C"/>
    <w:pPr>
      <w:spacing w:after="120"/>
    </w:pPr>
  </w:style>
  <w:style w:type="character" w:customStyle="1" w:styleId="af8">
    <w:name w:val="Основной текст Знак"/>
    <w:basedOn w:val="a0"/>
    <w:link w:val="af7"/>
    <w:uiPriority w:val="99"/>
    <w:rsid w:val="00F2294C"/>
  </w:style>
  <w:style w:type="paragraph" w:customStyle="1" w:styleId="13">
    <w:name w:val="Абзац списка1"/>
    <w:basedOn w:val="a"/>
    <w:uiPriority w:val="99"/>
    <w:rsid w:val="000E7092"/>
    <w:pPr>
      <w:spacing w:after="0" w:line="240" w:lineRule="auto"/>
      <w:ind w:left="708"/>
    </w:pPr>
    <w:rPr>
      <w:rFonts w:ascii="Times New Roman" w:eastAsia="Calibri" w:hAnsi="Times New Roman" w:cs="Times New Roman"/>
      <w:sz w:val="20"/>
      <w:szCs w:val="20"/>
    </w:rPr>
  </w:style>
  <w:style w:type="character" w:styleId="af9">
    <w:name w:val="Emphasis"/>
    <w:uiPriority w:val="20"/>
    <w:qFormat/>
    <w:rsid w:val="00510A27"/>
    <w:rPr>
      <w:i/>
      <w:iCs/>
      <w:sz w:val="24"/>
    </w:rPr>
  </w:style>
  <w:style w:type="character" w:customStyle="1" w:styleId="apple-converted-space">
    <w:name w:val="apple-converted-space"/>
    <w:basedOn w:val="a0"/>
    <w:rsid w:val="00510A27"/>
  </w:style>
  <w:style w:type="character" w:styleId="afa">
    <w:name w:val="Strong"/>
    <w:basedOn w:val="a0"/>
    <w:uiPriority w:val="22"/>
    <w:qFormat/>
    <w:rsid w:val="00A9739A"/>
    <w:rPr>
      <w:b/>
      <w:bCs/>
    </w:rPr>
  </w:style>
  <w:style w:type="paragraph" w:customStyle="1" w:styleId="dash041e005f0431005f044b005f0447005f043d005f044b005f0439">
    <w:name w:val="dash041e_005f0431_005f044b_005f0447_005f043d_005f044b_005f0439"/>
    <w:basedOn w:val="a"/>
    <w:rsid w:val="00CD712D"/>
    <w:pPr>
      <w:spacing w:after="0" w:line="240" w:lineRule="auto"/>
    </w:pPr>
    <w:rPr>
      <w:rFonts w:ascii="Times New Roman" w:eastAsia="Times New Roman" w:hAnsi="Times New Roman" w:cs="Times New Roman"/>
      <w:sz w:val="24"/>
      <w:szCs w:val="24"/>
    </w:rPr>
  </w:style>
  <w:style w:type="character" w:customStyle="1" w:styleId="51">
    <w:name w:val="Основной текст5"/>
    <w:basedOn w:val="a0"/>
    <w:rsid w:val="00CD712D"/>
    <w:rPr>
      <w:rFonts w:ascii="Times New Roman" w:eastAsia="Times New Roman" w:hAnsi="Times New Roman" w:cs="Times New Roman"/>
      <w:b w:val="0"/>
      <w:bCs w:val="0"/>
      <w:i w:val="0"/>
      <w:iCs w:val="0"/>
      <w:smallCaps w:val="0"/>
      <w:strike w:val="0"/>
      <w:color w:val="000000"/>
      <w:spacing w:val="1"/>
      <w:w w:val="100"/>
      <w:position w:val="0"/>
      <w:sz w:val="25"/>
      <w:szCs w:val="25"/>
      <w:u w:val="none"/>
      <w:shd w:val="clear" w:color="auto" w:fill="FFFFFF"/>
      <w:lang w:val="ru-RU"/>
    </w:rPr>
  </w:style>
  <w:style w:type="character" w:customStyle="1" w:styleId="c4c27">
    <w:name w:val="c4 c27"/>
    <w:basedOn w:val="a0"/>
    <w:rsid w:val="00DF0F38"/>
  </w:style>
  <w:style w:type="character" w:customStyle="1" w:styleId="c4">
    <w:name w:val="c4"/>
    <w:basedOn w:val="a0"/>
    <w:rsid w:val="00DF0F38"/>
  </w:style>
  <w:style w:type="character" w:customStyle="1" w:styleId="6">
    <w:name w:val="Основной текст6"/>
    <w:basedOn w:val="a0"/>
    <w:rsid w:val="001600F5"/>
    <w:rPr>
      <w:rFonts w:ascii="Times New Roman" w:eastAsia="Times New Roman" w:hAnsi="Times New Roman" w:cs="Times New Roman"/>
      <w:color w:val="000000"/>
      <w:spacing w:val="1"/>
      <w:w w:val="100"/>
      <w:position w:val="0"/>
      <w:sz w:val="25"/>
      <w:szCs w:val="25"/>
      <w:shd w:val="clear" w:color="auto" w:fill="FFFFFF"/>
      <w:lang w:val="ru-RU"/>
    </w:rPr>
  </w:style>
  <w:style w:type="character" w:customStyle="1" w:styleId="7">
    <w:name w:val="Основной текст7"/>
    <w:basedOn w:val="a0"/>
    <w:rsid w:val="001600F5"/>
    <w:rPr>
      <w:rFonts w:ascii="Times New Roman" w:eastAsia="Times New Roman" w:hAnsi="Times New Roman" w:cs="Times New Roman"/>
      <w:b w:val="0"/>
      <w:bCs w:val="0"/>
      <w:i w:val="0"/>
      <w:iCs w:val="0"/>
      <w:smallCaps w:val="0"/>
      <w:strike w:val="0"/>
      <w:color w:val="000000"/>
      <w:spacing w:val="1"/>
      <w:w w:val="100"/>
      <w:position w:val="0"/>
      <w:sz w:val="25"/>
      <w:szCs w:val="25"/>
      <w:u w:val="single"/>
      <w:shd w:val="clear" w:color="auto" w:fill="FFFFFF"/>
      <w:lang w:val="ru-RU"/>
    </w:rPr>
  </w:style>
  <w:style w:type="character" w:customStyle="1" w:styleId="41">
    <w:name w:val="Основной текст4"/>
    <w:basedOn w:val="a0"/>
    <w:rsid w:val="003C34E9"/>
    <w:rPr>
      <w:rFonts w:ascii="Times New Roman" w:eastAsia="Times New Roman" w:hAnsi="Times New Roman" w:cs="Times New Roman"/>
      <w:b w:val="0"/>
      <w:bCs w:val="0"/>
      <w:i w:val="0"/>
      <w:iCs w:val="0"/>
      <w:smallCaps w:val="0"/>
      <w:strike w:val="0"/>
      <w:color w:val="000000"/>
      <w:spacing w:val="1"/>
      <w:w w:val="100"/>
      <w:position w:val="0"/>
      <w:sz w:val="25"/>
      <w:szCs w:val="25"/>
      <w:u w:val="single"/>
      <w:shd w:val="clear" w:color="auto" w:fill="FFFFFF"/>
      <w:lang w:val="ru-RU"/>
    </w:rPr>
  </w:style>
  <w:style w:type="character" w:customStyle="1" w:styleId="105pt0pt">
    <w:name w:val="Основной текст + 10;5 pt;Полужирный;Интервал 0 pt"/>
    <w:basedOn w:val="a0"/>
    <w:rsid w:val="003C34E9"/>
    <w:rPr>
      <w:rFonts w:ascii="Times New Roman" w:eastAsia="Times New Roman" w:hAnsi="Times New Roman" w:cs="Times New Roman"/>
      <w:b/>
      <w:bCs/>
      <w:i w:val="0"/>
      <w:iCs w:val="0"/>
      <w:smallCaps w:val="0"/>
      <w:strike w:val="0"/>
      <w:color w:val="000000"/>
      <w:spacing w:val="3"/>
      <w:w w:val="100"/>
      <w:position w:val="0"/>
      <w:sz w:val="21"/>
      <w:szCs w:val="21"/>
      <w:u w:val="none"/>
      <w:shd w:val="clear" w:color="auto" w:fill="FFFFFF"/>
      <w:lang w:val="ru-RU"/>
    </w:rPr>
  </w:style>
  <w:style w:type="character" w:customStyle="1" w:styleId="105pt0pt0">
    <w:name w:val="Основной текст + 10;5 pt;Интервал 0 pt"/>
    <w:basedOn w:val="a0"/>
    <w:rsid w:val="003C34E9"/>
    <w:rPr>
      <w:rFonts w:ascii="Times New Roman" w:eastAsia="Times New Roman" w:hAnsi="Times New Roman" w:cs="Times New Roman"/>
      <w:b w:val="0"/>
      <w:bCs w:val="0"/>
      <w:i w:val="0"/>
      <w:iCs w:val="0"/>
      <w:smallCaps w:val="0"/>
      <w:strike w:val="0"/>
      <w:color w:val="000000"/>
      <w:spacing w:val="3"/>
      <w:w w:val="100"/>
      <w:position w:val="0"/>
      <w:sz w:val="21"/>
      <w:szCs w:val="21"/>
      <w:u w:val="none"/>
      <w:shd w:val="clear" w:color="auto" w:fill="FFFFFF"/>
      <w:lang w:val="ru-RU"/>
    </w:rPr>
  </w:style>
  <w:style w:type="character" w:customStyle="1" w:styleId="FontStyle36">
    <w:name w:val="Font Style36"/>
    <w:uiPriority w:val="99"/>
    <w:rsid w:val="003C34E9"/>
    <w:rPr>
      <w:rFonts w:ascii="Times New Roman" w:hAnsi="Times New Roman" w:cs="Times New Roman"/>
      <w:color w:val="000000"/>
      <w:sz w:val="22"/>
      <w:szCs w:val="22"/>
    </w:rPr>
  </w:style>
  <w:style w:type="paragraph" w:styleId="afb">
    <w:name w:val="footer"/>
    <w:basedOn w:val="a"/>
    <w:link w:val="afc"/>
    <w:uiPriority w:val="99"/>
    <w:unhideWhenUsed/>
    <w:rsid w:val="009478D2"/>
    <w:pPr>
      <w:tabs>
        <w:tab w:val="center" w:pos="4677"/>
        <w:tab w:val="right" w:pos="9355"/>
      </w:tabs>
      <w:spacing w:after="0" w:line="240" w:lineRule="auto"/>
    </w:pPr>
  </w:style>
  <w:style w:type="character" w:customStyle="1" w:styleId="afc">
    <w:name w:val="Нижний колонтитул Знак"/>
    <w:basedOn w:val="a0"/>
    <w:link w:val="afb"/>
    <w:uiPriority w:val="99"/>
    <w:rsid w:val="009478D2"/>
  </w:style>
  <w:style w:type="paragraph" w:customStyle="1" w:styleId="msonormalcxspmiddlecxspmiddle">
    <w:name w:val="msonormalcxspmiddlecxspmiddle"/>
    <w:basedOn w:val="a"/>
    <w:uiPriority w:val="99"/>
    <w:rsid w:val="006B588A"/>
    <w:pPr>
      <w:widowControl w:val="0"/>
      <w:suppressAutoHyphens/>
      <w:spacing w:before="280" w:after="280" w:line="240" w:lineRule="auto"/>
    </w:pPr>
    <w:rPr>
      <w:rFonts w:ascii="Times New Roman" w:eastAsia="Arial Unicode MS" w:hAnsi="Times New Roman" w:cs="Times New Roman"/>
      <w:color w:val="000000"/>
      <w:sz w:val="24"/>
      <w:szCs w:val="24"/>
      <w:lang w:val="en-US" w:eastAsia="ar-SA"/>
    </w:rPr>
  </w:style>
  <w:style w:type="character" w:customStyle="1" w:styleId="23">
    <w:name w:val="Заголовок №2_"/>
    <w:basedOn w:val="a0"/>
    <w:link w:val="210"/>
    <w:rsid w:val="00A75163"/>
    <w:rPr>
      <w:rFonts w:ascii="Times New Roman" w:hAnsi="Times New Roman"/>
      <w:sz w:val="26"/>
      <w:szCs w:val="26"/>
      <w:shd w:val="clear" w:color="auto" w:fill="FFFFFF"/>
    </w:rPr>
  </w:style>
  <w:style w:type="paragraph" w:customStyle="1" w:styleId="210">
    <w:name w:val="Заголовок №21"/>
    <w:basedOn w:val="a"/>
    <w:link w:val="23"/>
    <w:uiPriority w:val="99"/>
    <w:rsid w:val="00A75163"/>
    <w:pPr>
      <w:widowControl w:val="0"/>
      <w:shd w:val="clear" w:color="auto" w:fill="FFFFFF"/>
      <w:spacing w:after="0" w:line="240" w:lineRule="atLeast"/>
      <w:outlineLvl w:val="1"/>
    </w:pPr>
    <w:rPr>
      <w:rFonts w:ascii="Times New Roman" w:hAnsi="Times New Roman"/>
      <w:sz w:val="26"/>
      <w:szCs w:val="26"/>
    </w:rPr>
  </w:style>
  <w:style w:type="character" w:customStyle="1" w:styleId="31">
    <w:name w:val="Основной текст (3)"/>
    <w:basedOn w:val="a0"/>
    <w:rsid w:val="00A75163"/>
    <w:rPr>
      <w:rFonts w:ascii="Times New Roman" w:eastAsia="Times New Roman" w:hAnsi="Times New Roman" w:cs="Times New Roman"/>
      <w:b w:val="0"/>
      <w:bCs w:val="0"/>
      <w:i w:val="0"/>
      <w:iCs w:val="0"/>
      <w:smallCaps w:val="0"/>
      <w:strike w:val="0"/>
      <w:spacing w:val="1"/>
      <w:sz w:val="21"/>
      <w:szCs w:val="21"/>
      <w:u w:val="single"/>
    </w:rPr>
  </w:style>
  <w:style w:type="paragraph" w:styleId="afd">
    <w:name w:val="Body Text Indent"/>
    <w:basedOn w:val="a"/>
    <w:link w:val="afe"/>
    <w:uiPriority w:val="99"/>
    <w:semiHidden/>
    <w:unhideWhenUsed/>
    <w:rsid w:val="00434638"/>
    <w:pPr>
      <w:spacing w:after="120"/>
      <w:ind w:left="283"/>
    </w:pPr>
  </w:style>
  <w:style w:type="character" w:customStyle="1" w:styleId="afe">
    <w:name w:val="Основной текст с отступом Знак"/>
    <w:basedOn w:val="a0"/>
    <w:link w:val="afd"/>
    <w:uiPriority w:val="99"/>
    <w:semiHidden/>
    <w:rsid w:val="00434638"/>
  </w:style>
  <w:style w:type="character" w:customStyle="1" w:styleId="c1">
    <w:name w:val="c1"/>
    <w:basedOn w:val="a0"/>
    <w:rsid w:val="00434638"/>
  </w:style>
  <w:style w:type="paragraph" w:customStyle="1" w:styleId="c30">
    <w:name w:val="c30"/>
    <w:basedOn w:val="a"/>
    <w:rsid w:val="004346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basedOn w:val="a0"/>
    <w:rsid w:val="00434638"/>
  </w:style>
  <w:style w:type="paragraph" w:customStyle="1" w:styleId="c29">
    <w:name w:val="c29"/>
    <w:basedOn w:val="a"/>
    <w:rsid w:val="004346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125">
    <w:name w:val="Font Style125"/>
    <w:basedOn w:val="a0"/>
    <w:uiPriority w:val="99"/>
    <w:rsid w:val="00434638"/>
    <w:rPr>
      <w:rFonts w:ascii="Book Antiqua" w:hAnsi="Book Antiqua" w:cs="Book Antiqua"/>
      <w:b/>
      <w:bCs/>
      <w:sz w:val="14"/>
      <w:szCs w:val="14"/>
    </w:rPr>
  </w:style>
  <w:style w:type="character" w:customStyle="1" w:styleId="FontStyle130">
    <w:name w:val="Font Style130"/>
    <w:basedOn w:val="a0"/>
    <w:uiPriority w:val="99"/>
    <w:rsid w:val="00434638"/>
    <w:rPr>
      <w:rFonts w:ascii="Microsoft Sans Serif" w:hAnsi="Microsoft Sans Serif" w:cs="Microsoft Sans Serif"/>
      <w:sz w:val="18"/>
      <w:szCs w:val="18"/>
    </w:rPr>
  </w:style>
  <w:style w:type="character" w:customStyle="1" w:styleId="FontStyle132">
    <w:name w:val="Font Style132"/>
    <w:basedOn w:val="a0"/>
    <w:uiPriority w:val="99"/>
    <w:rsid w:val="00434638"/>
    <w:rPr>
      <w:rFonts w:ascii="Book Antiqua" w:hAnsi="Book Antiqua" w:cs="Book Antiqua"/>
      <w:sz w:val="20"/>
      <w:szCs w:val="20"/>
    </w:rPr>
  </w:style>
  <w:style w:type="paragraph" w:customStyle="1" w:styleId="Style1">
    <w:name w:val="Style1"/>
    <w:basedOn w:val="a"/>
    <w:rsid w:val="00434638"/>
    <w:pPr>
      <w:widowControl w:val="0"/>
      <w:autoSpaceDE w:val="0"/>
      <w:autoSpaceDN w:val="0"/>
      <w:adjustRightInd w:val="0"/>
      <w:spacing w:after="0" w:line="240" w:lineRule="auto"/>
    </w:pPr>
    <w:rPr>
      <w:rFonts w:ascii="Tahoma" w:eastAsia="Times New Roman" w:hAnsi="Tahoma" w:cs="Tahoma"/>
      <w:sz w:val="24"/>
      <w:szCs w:val="24"/>
    </w:rPr>
  </w:style>
  <w:style w:type="character" w:customStyle="1" w:styleId="FontStyle27">
    <w:name w:val="Font Style27"/>
    <w:basedOn w:val="a0"/>
    <w:uiPriority w:val="99"/>
    <w:rsid w:val="00434638"/>
    <w:rPr>
      <w:rFonts w:ascii="Tahoma" w:hAnsi="Tahoma" w:cs="Tahoma"/>
      <w:b/>
      <w:bCs/>
      <w:sz w:val="32"/>
      <w:szCs w:val="32"/>
    </w:rPr>
  </w:style>
  <w:style w:type="paragraph" w:customStyle="1" w:styleId="aff">
    <w:name w:val="Новый"/>
    <w:basedOn w:val="a"/>
    <w:rsid w:val="005A3ED3"/>
    <w:pPr>
      <w:spacing w:after="0" w:line="360" w:lineRule="auto"/>
      <w:ind w:firstLine="454"/>
      <w:jc w:val="both"/>
    </w:pPr>
    <w:rPr>
      <w:rFonts w:ascii="Times New Roman" w:eastAsia="Calibri" w:hAnsi="Times New Roman" w:cs="Times New Roman"/>
      <w:sz w:val="28"/>
      <w:szCs w:val="24"/>
    </w:rPr>
  </w:style>
  <w:style w:type="character" w:customStyle="1" w:styleId="af2">
    <w:name w:val="Обычный (веб) Знак"/>
    <w:aliases w:val="Обычный (Web) Знак"/>
    <w:link w:val="af1"/>
    <w:locked/>
    <w:rsid w:val="004A50B4"/>
    <w:rPr>
      <w:rFonts w:ascii="Times New Roman" w:eastAsia="Times New Roman" w:hAnsi="Times New Roman" w:cs="Times New Roman"/>
      <w:sz w:val="24"/>
      <w:szCs w:val="24"/>
      <w:lang w:eastAsia="ru-RU"/>
    </w:rPr>
  </w:style>
  <w:style w:type="paragraph" w:customStyle="1" w:styleId="NR">
    <w:name w:val="NR"/>
    <w:basedOn w:val="a"/>
    <w:autoRedefine/>
    <w:uiPriority w:val="99"/>
    <w:qFormat/>
    <w:rsid w:val="00BC26F7"/>
    <w:pPr>
      <w:spacing w:after="0" w:line="240" w:lineRule="auto"/>
    </w:pPr>
    <w:rPr>
      <w:rFonts w:ascii="Times New Roman" w:eastAsia="Times New Roman" w:hAnsi="Times New Roman" w:cs="Times New Roman"/>
      <w:sz w:val="24"/>
      <w:szCs w:val="20"/>
    </w:rPr>
  </w:style>
  <w:style w:type="paragraph" w:customStyle="1" w:styleId="wordsection1">
    <w:name w:val="wordsection1"/>
    <w:basedOn w:val="a"/>
    <w:autoRedefine/>
    <w:uiPriority w:val="99"/>
    <w:qFormat/>
    <w:rsid w:val="00BC26F7"/>
    <w:pPr>
      <w:spacing w:before="30" w:after="30" w:line="240" w:lineRule="auto"/>
    </w:pPr>
    <w:rPr>
      <w:rFonts w:ascii="Times New Roman" w:eastAsia="Times New Roman" w:hAnsi="Times New Roman" w:cs="Times New Roman"/>
      <w:sz w:val="20"/>
      <w:szCs w:val="20"/>
    </w:rPr>
  </w:style>
  <w:style w:type="character" w:customStyle="1" w:styleId="FontStyle13">
    <w:name w:val="Font Style13"/>
    <w:uiPriority w:val="99"/>
    <w:rsid w:val="004D1D54"/>
    <w:rPr>
      <w:rFonts w:ascii="Arial" w:hAnsi="Arial" w:cs="Arial" w:hint="default"/>
      <w:b/>
      <w:bCs/>
      <w:sz w:val="14"/>
      <w:szCs w:val="14"/>
    </w:rPr>
  </w:style>
  <w:style w:type="character" w:styleId="aff0">
    <w:name w:val="Hyperlink"/>
    <w:basedOn w:val="a0"/>
    <w:uiPriority w:val="99"/>
    <w:unhideWhenUsed/>
    <w:rsid w:val="00B21E5A"/>
    <w:rPr>
      <w:color w:val="0000FF"/>
      <w:u w:val="single"/>
    </w:rPr>
  </w:style>
  <w:style w:type="character" w:customStyle="1" w:styleId="50">
    <w:name w:val="Заголовок 5 Знак"/>
    <w:basedOn w:val="a0"/>
    <w:link w:val="5"/>
    <w:uiPriority w:val="9"/>
    <w:semiHidden/>
    <w:rsid w:val="00D24859"/>
    <w:rPr>
      <w:rFonts w:asciiTheme="majorHAnsi" w:eastAsiaTheme="majorEastAsia" w:hAnsiTheme="majorHAnsi" w:cstheme="majorBidi"/>
      <w:color w:val="243F60" w:themeColor="accent1" w:themeShade="7F"/>
    </w:rPr>
  </w:style>
  <w:style w:type="character" w:customStyle="1" w:styleId="90">
    <w:name w:val="Заголовок 9 Знак"/>
    <w:basedOn w:val="a0"/>
    <w:link w:val="9"/>
    <w:uiPriority w:val="9"/>
    <w:semiHidden/>
    <w:rsid w:val="00D24859"/>
    <w:rPr>
      <w:rFonts w:asciiTheme="majorHAnsi" w:eastAsiaTheme="majorEastAsia" w:hAnsiTheme="majorHAnsi" w:cstheme="majorBidi"/>
      <w:i/>
      <w:iCs/>
      <w:color w:val="404040" w:themeColor="text1" w:themeTint="BF"/>
      <w:sz w:val="20"/>
      <w:szCs w:val="20"/>
    </w:rPr>
  </w:style>
  <w:style w:type="paragraph" w:customStyle="1" w:styleId="msolistparagraph0">
    <w:name w:val="msolistparagraph"/>
    <w:basedOn w:val="a"/>
    <w:uiPriority w:val="99"/>
    <w:rsid w:val="00D24859"/>
    <w:pPr>
      <w:ind w:left="720"/>
      <w:contextualSpacing/>
    </w:pPr>
    <w:rPr>
      <w:rFonts w:ascii="Calibri" w:eastAsia="Times New Roman" w:hAnsi="Calibri" w:cs="Times New Roman"/>
    </w:rPr>
  </w:style>
  <w:style w:type="paragraph" w:customStyle="1" w:styleId="zagarial100">
    <w:name w:val="zag_arial_100"/>
    <w:basedOn w:val="a"/>
    <w:uiPriority w:val="99"/>
    <w:rsid w:val="00D24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1">
    <w:name w:val="Основной текст 21"/>
    <w:basedOn w:val="a"/>
    <w:uiPriority w:val="99"/>
    <w:rsid w:val="00D24859"/>
    <w:pPr>
      <w:tabs>
        <w:tab w:val="left" w:pos="8222"/>
      </w:tabs>
      <w:spacing w:after="0" w:line="240" w:lineRule="auto"/>
      <w:ind w:right="-1759"/>
    </w:pPr>
    <w:rPr>
      <w:rFonts w:ascii="Times New Roman" w:eastAsia="Times New Roman" w:hAnsi="Times New Roman" w:cs="Times New Roman"/>
      <w:sz w:val="28"/>
      <w:szCs w:val="20"/>
    </w:rPr>
  </w:style>
  <w:style w:type="paragraph" w:customStyle="1" w:styleId="24">
    <w:name w:val="Абзац списка2"/>
    <w:basedOn w:val="a"/>
    <w:uiPriority w:val="99"/>
    <w:rsid w:val="00D24859"/>
    <w:pPr>
      <w:suppressAutoHyphens/>
      <w:overflowPunct w:val="0"/>
      <w:autoSpaceDE w:val="0"/>
      <w:autoSpaceDN w:val="0"/>
      <w:adjustRightInd w:val="0"/>
      <w:spacing w:after="0" w:line="100" w:lineRule="atLeast"/>
    </w:pPr>
    <w:rPr>
      <w:rFonts w:ascii="Times New Roman" w:eastAsia="Times New Roman" w:hAnsi="Times New Roman" w:cs="Times New Roman"/>
      <w:kern w:val="2"/>
      <w:sz w:val="24"/>
      <w:szCs w:val="20"/>
    </w:rPr>
  </w:style>
  <w:style w:type="character" w:customStyle="1" w:styleId="grame">
    <w:name w:val="grame"/>
    <w:basedOn w:val="a0"/>
    <w:rsid w:val="00D24859"/>
  </w:style>
  <w:style w:type="character" w:customStyle="1" w:styleId="25">
    <w:name w:val="Основной текст (2)_"/>
    <w:basedOn w:val="a0"/>
    <w:link w:val="26"/>
    <w:rsid w:val="00FD0EC4"/>
    <w:rPr>
      <w:rFonts w:ascii="Times New Roman" w:eastAsia="Times New Roman" w:hAnsi="Times New Roman" w:cs="Times New Roman"/>
      <w:shd w:val="clear" w:color="auto" w:fill="FFFFFF"/>
    </w:rPr>
  </w:style>
  <w:style w:type="character" w:customStyle="1" w:styleId="42">
    <w:name w:val="Заголовок №4_"/>
    <w:basedOn w:val="a0"/>
    <w:link w:val="43"/>
    <w:rsid w:val="00FD0EC4"/>
    <w:rPr>
      <w:rFonts w:ascii="Times New Roman" w:eastAsia="Times New Roman" w:hAnsi="Times New Roman" w:cs="Times New Roman"/>
      <w:b/>
      <w:bCs/>
      <w:shd w:val="clear" w:color="auto" w:fill="FFFFFF"/>
    </w:rPr>
  </w:style>
  <w:style w:type="character" w:customStyle="1" w:styleId="60">
    <w:name w:val="Основной текст (6)_"/>
    <w:basedOn w:val="a0"/>
    <w:link w:val="61"/>
    <w:rsid w:val="00FD0EC4"/>
    <w:rPr>
      <w:rFonts w:ascii="Times New Roman" w:eastAsia="Times New Roman" w:hAnsi="Times New Roman" w:cs="Times New Roman"/>
      <w:b/>
      <w:bCs/>
      <w:shd w:val="clear" w:color="auto" w:fill="FFFFFF"/>
    </w:rPr>
  </w:style>
  <w:style w:type="paragraph" w:customStyle="1" w:styleId="26">
    <w:name w:val="Основной текст (2)"/>
    <w:basedOn w:val="a"/>
    <w:link w:val="25"/>
    <w:rsid w:val="00FD0EC4"/>
    <w:pPr>
      <w:widowControl w:val="0"/>
      <w:shd w:val="clear" w:color="auto" w:fill="FFFFFF"/>
      <w:spacing w:after="1320" w:line="0" w:lineRule="atLeast"/>
      <w:ind w:hanging="400"/>
    </w:pPr>
    <w:rPr>
      <w:rFonts w:ascii="Times New Roman" w:eastAsia="Times New Roman" w:hAnsi="Times New Roman" w:cs="Times New Roman"/>
    </w:rPr>
  </w:style>
  <w:style w:type="paragraph" w:customStyle="1" w:styleId="43">
    <w:name w:val="Заголовок №4"/>
    <w:basedOn w:val="a"/>
    <w:link w:val="42"/>
    <w:rsid w:val="00FD0EC4"/>
    <w:pPr>
      <w:widowControl w:val="0"/>
      <w:shd w:val="clear" w:color="auto" w:fill="FFFFFF"/>
      <w:spacing w:after="60" w:line="0" w:lineRule="atLeast"/>
      <w:outlineLvl w:val="3"/>
    </w:pPr>
    <w:rPr>
      <w:rFonts w:ascii="Times New Roman" w:eastAsia="Times New Roman" w:hAnsi="Times New Roman" w:cs="Times New Roman"/>
      <w:b/>
      <w:bCs/>
    </w:rPr>
  </w:style>
  <w:style w:type="paragraph" w:customStyle="1" w:styleId="61">
    <w:name w:val="Основной текст (6)"/>
    <w:basedOn w:val="a"/>
    <w:link w:val="60"/>
    <w:rsid w:val="00FD0EC4"/>
    <w:pPr>
      <w:widowControl w:val="0"/>
      <w:shd w:val="clear" w:color="auto" w:fill="FFFFFF"/>
      <w:spacing w:before="60" w:after="360" w:line="0" w:lineRule="atLeast"/>
      <w:jc w:val="both"/>
    </w:pPr>
    <w:rPr>
      <w:rFonts w:ascii="Times New Roman" w:eastAsia="Times New Roman" w:hAnsi="Times New Roman" w:cs="Times New Roman"/>
      <w:b/>
      <w:bCs/>
    </w:rPr>
  </w:style>
  <w:style w:type="paragraph" w:styleId="aff1">
    <w:name w:val="annotation text"/>
    <w:basedOn w:val="a"/>
    <w:link w:val="aff2"/>
    <w:uiPriority w:val="99"/>
    <w:semiHidden/>
    <w:rsid w:val="003C1FA4"/>
    <w:pPr>
      <w:spacing w:after="0" w:line="240" w:lineRule="auto"/>
    </w:pPr>
    <w:rPr>
      <w:rFonts w:ascii="Times New Roman" w:eastAsia="Times New Roman" w:hAnsi="Times New Roman" w:cs="Times New Roman"/>
      <w:sz w:val="20"/>
      <w:szCs w:val="20"/>
    </w:rPr>
  </w:style>
  <w:style w:type="character" w:customStyle="1" w:styleId="aff2">
    <w:name w:val="Текст примечания Знак"/>
    <w:basedOn w:val="a0"/>
    <w:link w:val="aff1"/>
    <w:uiPriority w:val="99"/>
    <w:semiHidden/>
    <w:rsid w:val="003C1FA4"/>
    <w:rPr>
      <w:rFonts w:ascii="Times New Roman" w:eastAsia="Times New Roman" w:hAnsi="Times New Roman" w:cs="Times New Roman"/>
      <w:sz w:val="20"/>
      <w:szCs w:val="20"/>
      <w:lang w:eastAsia="ru-RU"/>
    </w:rPr>
  </w:style>
  <w:style w:type="character" w:customStyle="1" w:styleId="110">
    <w:name w:val="Основной текст (11)_"/>
    <w:basedOn w:val="a0"/>
    <w:link w:val="111"/>
    <w:rsid w:val="00AF475C"/>
    <w:rPr>
      <w:rFonts w:ascii="Times New Roman" w:eastAsia="Times New Roman" w:hAnsi="Times New Roman" w:cs="Times New Roman"/>
      <w:b/>
      <w:bCs/>
      <w:i/>
      <w:iCs/>
      <w:shd w:val="clear" w:color="auto" w:fill="FFFFFF"/>
    </w:rPr>
  </w:style>
  <w:style w:type="character" w:customStyle="1" w:styleId="420">
    <w:name w:val="Заголовок №4 (2)_"/>
    <w:basedOn w:val="a0"/>
    <w:link w:val="421"/>
    <w:rsid w:val="00AF475C"/>
    <w:rPr>
      <w:rFonts w:ascii="Times New Roman" w:eastAsia="Times New Roman" w:hAnsi="Times New Roman" w:cs="Times New Roman"/>
      <w:b/>
      <w:bCs/>
      <w:shd w:val="clear" w:color="auto" w:fill="FFFFFF"/>
    </w:rPr>
  </w:style>
  <w:style w:type="character" w:customStyle="1" w:styleId="130">
    <w:name w:val="Основной текст (13)_"/>
    <w:basedOn w:val="a0"/>
    <w:rsid w:val="00AF475C"/>
    <w:rPr>
      <w:rFonts w:ascii="Times New Roman" w:eastAsia="Times New Roman" w:hAnsi="Times New Roman" w:cs="Times New Roman"/>
      <w:b/>
      <w:bCs/>
      <w:i w:val="0"/>
      <w:iCs w:val="0"/>
      <w:smallCaps w:val="0"/>
      <w:strike w:val="0"/>
      <w:sz w:val="22"/>
      <w:szCs w:val="22"/>
      <w:u w:val="none"/>
    </w:rPr>
  </w:style>
  <w:style w:type="character" w:customStyle="1" w:styleId="1312pt">
    <w:name w:val="Основной текст (13) + 12 pt;Курсив"/>
    <w:basedOn w:val="130"/>
    <w:rsid w:val="00AF475C"/>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131">
    <w:name w:val="Основной текст (13)"/>
    <w:basedOn w:val="130"/>
    <w:rsid w:val="00AF475C"/>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paragraph" w:customStyle="1" w:styleId="111">
    <w:name w:val="Основной текст (11)"/>
    <w:basedOn w:val="a"/>
    <w:link w:val="110"/>
    <w:rsid w:val="00AF475C"/>
    <w:pPr>
      <w:widowControl w:val="0"/>
      <w:shd w:val="clear" w:color="auto" w:fill="FFFFFF"/>
      <w:spacing w:before="240" w:after="0" w:line="317" w:lineRule="exact"/>
    </w:pPr>
    <w:rPr>
      <w:rFonts w:ascii="Times New Roman" w:eastAsia="Times New Roman" w:hAnsi="Times New Roman" w:cs="Times New Roman"/>
      <w:b/>
      <w:bCs/>
      <w:i/>
      <w:iCs/>
    </w:rPr>
  </w:style>
  <w:style w:type="paragraph" w:customStyle="1" w:styleId="421">
    <w:name w:val="Заголовок №4 (2)"/>
    <w:basedOn w:val="a"/>
    <w:link w:val="420"/>
    <w:rsid w:val="00AF475C"/>
    <w:pPr>
      <w:widowControl w:val="0"/>
      <w:shd w:val="clear" w:color="auto" w:fill="FFFFFF"/>
      <w:spacing w:before="120" w:after="0" w:line="0" w:lineRule="atLeast"/>
      <w:ind w:firstLine="740"/>
      <w:outlineLvl w:val="3"/>
    </w:pPr>
    <w:rPr>
      <w:rFonts w:ascii="Times New Roman" w:eastAsia="Times New Roman" w:hAnsi="Times New Roman" w:cs="Times New Roman"/>
      <w:b/>
      <w:bCs/>
    </w:rPr>
  </w:style>
  <w:style w:type="character" w:customStyle="1" w:styleId="32">
    <w:name w:val="Основной текст3"/>
    <w:rsid w:val="009259E3"/>
    <w:rPr>
      <w:rFonts w:ascii="Times New Roman" w:eastAsia="Times New Roman" w:hAnsi="Times New Roman"/>
      <w:color w:val="000000"/>
      <w:spacing w:val="1"/>
      <w:w w:val="100"/>
      <w:position w:val="0"/>
      <w:sz w:val="25"/>
      <w:szCs w:val="25"/>
      <w:shd w:val="clear" w:color="auto" w:fill="FFFFFF"/>
      <w:lang w:val="ru-RU"/>
    </w:rPr>
  </w:style>
  <w:style w:type="character" w:customStyle="1" w:styleId="1111pt">
    <w:name w:val="Основной текст (11) + 11 pt;Не курсив"/>
    <w:basedOn w:val="110"/>
    <w:rsid w:val="00B02587"/>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8">
    <w:name w:val="Основной текст (8)"/>
    <w:basedOn w:val="a0"/>
    <w:rsid w:val="000A6D76"/>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7">
    <w:name w:val="Основной текст (2) + Полужирный;Курсив"/>
    <w:basedOn w:val="25"/>
    <w:rsid w:val="000A6D7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120">
    <w:name w:val="Основной текст (12)"/>
    <w:basedOn w:val="a0"/>
    <w:rsid w:val="000A6D76"/>
    <w:rPr>
      <w:rFonts w:ascii="Segoe UI" w:eastAsia="Segoe UI" w:hAnsi="Segoe UI" w:cs="Segoe UI"/>
      <w:b/>
      <w:bCs/>
      <w:i w:val="0"/>
      <w:iCs w:val="0"/>
      <w:smallCaps w:val="0"/>
      <w:strike w:val="0"/>
      <w:color w:val="000000"/>
      <w:spacing w:val="0"/>
      <w:w w:val="100"/>
      <w:position w:val="0"/>
      <w:sz w:val="24"/>
      <w:szCs w:val="24"/>
      <w:u w:val="none"/>
      <w:lang w:val="ru-RU" w:eastAsia="ru-RU" w:bidi="ru-RU"/>
    </w:rPr>
  </w:style>
  <w:style w:type="character" w:customStyle="1" w:styleId="fontstyle01">
    <w:name w:val="fontstyle01"/>
    <w:basedOn w:val="a0"/>
    <w:rsid w:val="00F6695A"/>
    <w:rPr>
      <w:rFonts w:ascii="Times New Roman" w:hAnsi="Times New Roman" w:cs="Times New Roman" w:hint="default"/>
      <w:b w:val="0"/>
      <w:bCs w:val="0"/>
      <w:i w:val="0"/>
      <w:iCs w:val="0"/>
      <w:color w:val="000000"/>
      <w:sz w:val="16"/>
      <w:szCs w:val="16"/>
    </w:rPr>
  </w:style>
  <w:style w:type="character" w:customStyle="1" w:styleId="14">
    <w:name w:val="Основной текст + Полужирный1"/>
    <w:aliases w:val="Курсив"/>
    <w:rsid w:val="00E11452"/>
    <w:rPr>
      <w:b/>
      <w:bCs/>
      <w:i/>
      <w:iCs/>
      <w:sz w:val="22"/>
      <w:szCs w:val="22"/>
      <w:lang w:bidi="ar-SA"/>
    </w:rPr>
  </w:style>
  <w:style w:type="character" w:customStyle="1" w:styleId="121">
    <w:name w:val="Основной текст (12)_"/>
    <w:basedOn w:val="a0"/>
    <w:rsid w:val="00801533"/>
    <w:rPr>
      <w:rFonts w:ascii="Segoe UI" w:eastAsia="Segoe UI" w:hAnsi="Segoe UI" w:cs="Segoe UI"/>
      <w:b/>
      <w:bCs/>
      <w:i w:val="0"/>
      <w:iCs w:val="0"/>
      <w:smallCaps w:val="0"/>
      <w:strike w:val="0"/>
      <w:u w:val="none"/>
    </w:rPr>
  </w:style>
  <w:style w:type="character" w:customStyle="1" w:styleId="28">
    <w:name w:val="Заголовок №2"/>
    <w:basedOn w:val="23"/>
    <w:rsid w:val="00801533"/>
    <w:rPr>
      <w:rFonts w:ascii="Arial" w:eastAsia="Arial" w:hAnsi="Arial" w:cs="Arial"/>
      <w:b/>
      <w:bCs/>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9">
    <w:name w:val="Основной текст (2) + Полужирный"/>
    <w:basedOn w:val="25"/>
    <w:rsid w:val="00801533"/>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c6">
    <w:name w:val="c6"/>
    <w:basedOn w:val="a0"/>
    <w:rsid w:val="00801533"/>
  </w:style>
  <w:style w:type="character" w:customStyle="1" w:styleId="c2">
    <w:name w:val="c2"/>
    <w:basedOn w:val="a0"/>
    <w:rsid w:val="00801533"/>
  </w:style>
  <w:style w:type="character" w:customStyle="1" w:styleId="c20">
    <w:name w:val="c20"/>
    <w:basedOn w:val="a0"/>
    <w:rsid w:val="00801533"/>
  </w:style>
  <w:style w:type="character" w:customStyle="1" w:styleId="c24">
    <w:name w:val="c24"/>
    <w:basedOn w:val="a0"/>
    <w:rsid w:val="00176D77"/>
  </w:style>
  <w:style w:type="paragraph" w:customStyle="1" w:styleId="c15">
    <w:name w:val="c15"/>
    <w:basedOn w:val="a"/>
    <w:rsid w:val="00176D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9">
    <w:name w:val="c19"/>
    <w:basedOn w:val="a0"/>
    <w:rsid w:val="00176D77"/>
  </w:style>
  <w:style w:type="character" w:customStyle="1" w:styleId="aff3">
    <w:name w:val="Сноска_"/>
    <w:basedOn w:val="a0"/>
    <w:link w:val="aff4"/>
    <w:rsid w:val="00A448ED"/>
    <w:rPr>
      <w:rFonts w:ascii="Times New Roman" w:eastAsia="Times New Roman" w:hAnsi="Times New Roman" w:cs="Times New Roman"/>
      <w:b/>
      <w:bCs/>
      <w:sz w:val="18"/>
      <w:szCs w:val="18"/>
      <w:shd w:val="clear" w:color="auto" w:fill="FFFFFF"/>
    </w:rPr>
  </w:style>
  <w:style w:type="character" w:customStyle="1" w:styleId="52">
    <w:name w:val="Основной текст (5)_"/>
    <w:basedOn w:val="a0"/>
    <w:link w:val="53"/>
    <w:rsid w:val="00A448ED"/>
    <w:rPr>
      <w:rFonts w:ascii="Times New Roman" w:eastAsia="Times New Roman" w:hAnsi="Times New Roman" w:cs="Times New Roman"/>
      <w:b/>
      <w:bCs/>
      <w:sz w:val="28"/>
      <w:szCs w:val="28"/>
      <w:shd w:val="clear" w:color="auto" w:fill="FFFFFF"/>
    </w:rPr>
  </w:style>
  <w:style w:type="character" w:customStyle="1" w:styleId="2a">
    <w:name w:val="Основной текст (2) + Курсив"/>
    <w:basedOn w:val="25"/>
    <w:rsid w:val="00A448ED"/>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 w:type="character" w:customStyle="1" w:styleId="54">
    <w:name w:val="Основной текст (5) + Не полужирный;Курсив"/>
    <w:basedOn w:val="52"/>
    <w:rsid w:val="00A448ED"/>
    <w:rPr>
      <w:rFonts w:ascii="Times New Roman" w:eastAsia="Times New Roman" w:hAnsi="Times New Roman" w:cs="Times New Roman"/>
      <w:b/>
      <w:bCs/>
      <w:i/>
      <w:iCs/>
      <w:color w:val="000000"/>
      <w:spacing w:val="0"/>
      <w:w w:val="100"/>
      <w:position w:val="0"/>
      <w:sz w:val="28"/>
      <w:szCs w:val="28"/>
      <w:shd w:val="clear" w:color="auto" w:fill="FFFFFF"/>
      <w:lang w:val="ru-RU" w:eastAsia="ru-RU" w:bidi="ru-RU"/>
    </w:rPr>
  </w:style>
  <w:style w:type="character" w:customStyle="1" w:styleId="62">
    <w:name w:val="Основной текст (6) + Не курсив"/>
    <w:basedOn w:val="60"/>
    <w:rsid w:val="00A448ED"/>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 w:type="character" w:customStyle="1" w:styleId="63">
    <w:name w:val="Основной текст (6) + Полужирный;Не курсив"/>
    <w:basedOn w:val="60"/>
    <w:rsid w:val="00A448ED"/>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ru-RU" w:eastAsia="ru-RU" w:bidi="ru-RU"/>
    </w:rPr>
  </w:style>
  <w:style w:type="character" w:customStyle="1" w:styleId="2b">
    <w:name w:val="Заголовок №2 + Не полужирный;Курсив"/>
    <w:basedOn w:val="23"/>
    <w:rsid w:val="00A448ED"/>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ru-RU" w:eastAsia="ru-RU" w:bidi="ru-RU"/>
    </w:rPr>
  </w:style>
  <w:style w:type="paragraph" w:customStyle="1" w:styleId="aff4">
    <w:name w:val="Сноска"/>
    <w:basedOn w:val="a"/>
    <w:link w:val="aff3"/>
    <w:rsid w:val="00A448ED"/>
    <w:pPr>
      <w:widowControl w:val="0"/>
      <w:shd w:val="clear" w:color="auto" w:fill="FFFFFF"/>
      <w:spacing w:after="0" w:line="235" w:lineRule="exact"/>
      <w:jc w:val="both"/>
    </w:pPr>
    <w:rPr>
      <w:rFonts w:ascii="Times New Roman" w:eastAsia="Times New Roman" w:hAnsi="Times New Roman" w:cs="Times New Roman"/>
      <w:b/>
      <w:bCs/>
      <w:sz w:val="18"/>
      <w:szCs w:val="18"/>
    </w:rPr>
  </w:style>
  <w:style w:type="paragraph" w:customStyle="1" w:styleId="53">
    <w:name w:val="Основной текст (5)"/>
    <w:basedOn w:val="a"/>
    <w:link w:val="52"/>
    <w:rsid w:val="00A448ED"/>
    <w:pPr>
      <w:widowControl w:val="0"/>
      <w:shd w:val="clear" w:color="auto" w:fill="FFFFFF"/>
      <w:spacing w:after="240" w:line="0" w:lineRule="atLeast"/>
      <w:jc w:val="center"/>
    </w:pPr>
    <w:rPr>
      <w:rFonts w:ascii="Times New Roman" w:eastAsia="Times New Roman" w:hAnsi="Times New Roman" w:cs="Times New Roman"/>
      <w:b/>
      <w:bCs/>
      <w:sz w:val="28"/>
      <w:szCs w:val="28"/>
    </w:rPr>
  </w:style>
  <w:style w:type="paragraph" w:customStyle="1" w:styleId="Style2">
    <w:name w:val="Style2"/>
    <w:basedOn w:val="a"/>
    <w:rsid w:val="00A80466"/>
    <w:pPr>
      <w:spacing w:after="0" w:line="293" w:lineRule="exact"/>
      <w:jc w:val="both"/>
    </w:pPr>
    <w:rPr>
      <w:rFonts w:ascii="Times New Roman" w:eastAsia="Times New Roman" w:hAnsi="Times New Roman" w:cs="Times New Roman"/>
      <w:sz w:val="20"/>
      <w:szCs w:val="20"/>
    </w:rPr>
  </w:style>
  <w:style w:type="character" w:customStyle="1" w:styleId="13Exact">
    <w:name w:val="Основной текст (13) Exact"/>
    <w:basedOn w:val="a0"/>
    <w:rsid w:val="009922F6"/>
    <w:rPr>
      <w:rFonts w:ascii="Times New Roman" w:eastAsia="Times New Roman" w:hAnsi="Times New Roman" w:cs="Times New Roman"/>
      <w:b/>
      <w:bCs/>
      <w:i w:val="0"/>
      <w:iCs w:val="0"/>
      <w:smallCaps w:val="0"/>
      <w:strike w:val="0"/>
      <w:sz w:val="22"/>
      <w:szCs w:val="22"/>
      <w:u w:val="none"/>
    </w:rPr>
  </w:style>
  <w:style w:type="character" w:customStyle="1" w:styleId="aff5">
    <w:name w:val="Колонтитул_"/>
    <w:basedOn w:val="a0"/>
    <w:rsid w:val="00BF3291"/>
    <w:rPr>
      <w:rFonts w:ascii="Times New Roman" w:eastAsia="Times New Roman" w:hAnsi="Times New Roman" w:cs="Times New Roman"/>
      <w:b w:val="0"/>
      <w:bCs w:val="0"/>
      <w:i w:val="0"/>
      <w:iCs w:val="0"/>
      <w:smallCaps w:val="0"/>
      <w:strike w:val="0"/>
      <w:sz w:val="22"/>
      <w:szCs w:val="22"/>
      <w:u w:val="none"/>
    </w:rPr>
  </w:style>
  <w:style w:type="character" w:customStyle="1" w:styleId="aff6">
    <w:name w:val="Колонтитул"/>
    <w:basedOn w:val="aff5"/>
    <w:rsid w:val="00BF329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70">
    <w:name w:val="Основной текст (7)_"/>
    <w:basedOn w:val="a0"/>
    <w:link w:val="71"/>
    <w:rsid w:val="00BF3291"/>
    <w:rPr>
      <w:rFonts w:ascii="Times New Roman" w:eastAsia="Times New Roman" w:hAnsi="Times New Roman" w:cs="Times New Roman"/>
      <w:b/>
      <w:bCs/>
      <w:shd w:val="clear" w:color="auto" w:fill="FFFFFF"/>
    </w:rPr>
  </w:style>
  <w:style w:type="character" w:customStyle="1" w:styleId="101">
    <w:name w:val="Основной текст (10)_"/>
    <w:basedOn w:val="a0"/>
    <w:link w:val="102"/>
    <w:rsid w:val="00BF3291"/>
    <w:rPr>
      <w:rFonts w:ascii="Times New Roman" w:eastAsia="Times New Roman" w:hAnsi="Times New Roman" w:cs="Times New Roman"/>
      <w:i/>
      <w:iCs/>
      <w:shd w:val="clear" w:color="auto" w:fill="FFFFFF"/>
    </w:rPr>
  </w:style>
  <w:style w:type="paragraph" w:customStyle="1" w:styleId="71">
    <w:name w:val="Основной текст (7)"/>
    <w:basedOn w:val="a"/>
    <w:link w:val="70"/>
    <w:rsid w:val="00BF3291"/>
    <w:pPr>
      <w:widowControl w:val="0"/>
      <w:shd w:val="clear" w:color="auto" w:fill="FFFFFF"/>
      <w:spacing w:after="0" w:line="312" w:lineRule="exact"/>
      <w:ind w:firstLine="740"/>
      <w:jc w:val="both"/>
    </w:pPr>
    <w:rPr>
      <w:rFonts w:ascii="Times New Roman" w:eastAsia="Times New Roman" w:hAnsi="Times New Roman" w:cs="Times New Roman"/>
      <w:b/>
      <w:bCs/>
    </w:rPr>
  </w:style>
  <w:style w:type="paragraph" w:customStyle="1" w:styleId="102">
    <w:name w:val="Основной текст (10)"/>
    <w:basedOn w:val="a"/>
    <w:link w:val="101"/>
    <w:rsid w:val="00BF3291"/>
    <w:pPr>
      <w:widowControl w:val="0"/>
      <w:shd w:val="clear" w:color="auto" w:fill="FFFFFF"/>
      <w:spacing w:after="0" w:line="317" w:lineRule="exact"/>
      <w:jc w:val="both"/>
    </w:pPr>
    <w:rPr>
      <w:rFonts w:ascii="Times New Roman" w:eastAsia="Times New Roman" w:hAnsi="Times New Roman" w:cs="Times New Roman"/>
      <w:i/>
      <w:iCs/>
    </w:rPr>
  </w:style>
  <w:style w:type="character" w:customStyle="1" w:styleId="55">
    <w:name w:val="Заголовок №5_"/>
    <w:basedOn w:val="a0"/>
    <w:link w:val="56"/>
    <w:rsid w:val="00BF3291"/>
    <w:rPr>
      <w:rFonts w:ascii="Arial" w:eastAsia="Arial" w:hAnsi="Arial" w:cs="Arial"/>
      <w:b/>
      <w:bCs/>
      <w:sz w:val="24"/>
      <w:szCs w:val="24"/>
      <w:shd w:val="clear" w:color="auto" w:fill="FFFFFF"/>
    </w:rPr>
  </w:style>
  <w:style w:type="paragraph" w:customStyle="1" w:styleId="56">
    <w:name w:val="Заголовок №5"/>
    <w:basedOn w:val="a"/>
    <w:link w:val="55"/>
    <w:rsid w:val="00BF3291"/>
    <w:pPr>
      <w:widowControl w:val="0"/>
      <w:shd w:val="clear" w:color="auto" w:fill="FFFFFF"/>
      <w:spacing w:after="240" w:line="0" w:lineRule="atLeast"/>
      <w:jc w:val="center"/>
      <w:outlineLvl w:val="4"/>
    </w:pPr>
    <w:rPr>
      <w:rFonts w:ascii="Arial" w:eastAsia="Arial" w:hAnsi="Arial" w:cs="Arial"/>
      <w:b/>
      <w:bCs/>
      <w:sz w:val="24"/>
      <w:szCs w:val="24"/>
    </w:rPr>
  </w:style>
  <w:style w:type="character" w:customStyle="1" w:styleId="64">
    <w:name w:val="Заголовок №6_"/>
    <w:basedOn w:val="a0"/>
    <w:link w:val="65"/>
    <w:rsid w:val="00BF3291"/>
    <w:rPr>
      <w:rFonts w:ascii="Arial" w:eastAsia="Arial" w:hAnsi="Arial" w:cs="Arial"/>
      <w:b/>
      <w:bCs/>
      <w:shd w:val="clear" w:color="auto" w:fill="FFFFFF"/>
    </w:rPr>
  </w:style>
  <w:style w:type="character" w:customStyle="1" w:styleId="140">
    <w:name w:val="Основной текст (14)_"/>
    <w:basedOn w:val="a0"/>
    <w:link w:val="141"/>
    <w:rsid w:val="00BF3291"/>
    <w:rPr>
      <w:rFonts w:ascii="Times New Roman" w:eastAsia="Times New Roman" w:hAnsi="Times New Roman" w:cs="Times New Roman"/>
      <w:i/>
      <w:iCs/>
      <w:shd w:val="clear" w:color="auto" w:fill="FFFFFF"/>
    </w:rPr>
  </w:style>
  <w:style w:type="character" w:customStyle="1" w:styleId="142">
    <w:name w:val="Основной текст (14) + Не курсив"/>
    <w:basedOn w:val="140"/>
    <w:rsid w:val="00BF3291"/>
    <w:rPr>
      <w:rFonts w:ascii="Times New Roman" w:eastAsia="Times New Roman" w:hAnsi="Times New Roman" w:cs="Times New Roman"/>
      <w:i/>
      <w:iCs/>
      <w:color w:val="000000"/>
      <w:spacing w:val="0"/>
      <w:w w:val="100"/>
      <w:position w:val="0"/>
      <w:shd w:val="clear" w:color="auto" w:fill="FFFFFF"/>
      <w:lang w:val="ru-RU" w:eastAsia="ru-RU" w:bidi="ru-RU"/>
    </w:rPr>
  </w:style>
  <w:style w:type="character" w:customStyle="1" w:styleId="ArialUnicodeMS10pt">
    <w:name w:val="Колонтитул + Arial Unicode MS;10 pt;Не курсив"/>
    <w:basedOn w:val="aff5"/>
    <w:rsid w:val="00BF3291"/>
    <w:rPr>
      <w:rFonts w:ascii="Arial Unicode MS" w:eastAsia="Arial Unicode MS" w:hAnsi="Arial Unicode MS" w:cs="Arial Unicode MS"/>
      <w:b w:val="0"/>
      <w:bCs w:val="0"/>
      <w:i/>
      <w:iCs/>
      <w:smallCaps w:val="0"/>
      <w:strike w:val="0"/>
      <w:color w:val="FFFFFF"/>
      <w:w w:val="100"/>
      <w:position w:val="0"/>
      <w:sz w:val="20"/>
      <w:szCs w:val="20"/>
      <w:u w:val="none"/>
      <w:shd w:val="clear" w:color="auto" w:fill="FFFFFF"/>
      <w:lang w:val="ru-RU" w:eastAsia="ru-RU" w:bidi="ru-RU"/>
    </w:rPr>
  </w:style>
  <w:style w:type="paragraph" w:customStyle="1" w:styleId="65">
    <w:name w:val="Заголовок №6"/>
    <w:basedOn w:val="a"/>
    <w:link w:val="64"/>
    <w:rsid w:val="00BF3291"/>
    <w:pPr>
      <w:widowControl w:val="0"/>
      <w:shd w:val="clear" w:color="auto" w:fill="FFFFFF"/>
      <w:spacing w:after="180" w:line="0" w:lineRule="atLeast"/>
      <w:jc w:val="center"/>
      <w:outlineLvl w:val="5"/>
    </w:pPr>
    <w:rPr>
      <w:rFonts w:ascii="Arial" w:eastAsia="Arial" w:hAnsi="Arial" w:cs="Arial"/>
      <w:b/>
      <w:bCs/>
    </w:rPr>
  </w:style>
  <w:style w:type="paragraph" w:customStyle="1" w:styleId="141">
    <w:name w:val="Основной текст (14)"/>
    <w:basedOn w:val="a"/>
    <w:link w:val="140"/>
    <w:rsid w:val="00BF3291"/>
    <w:pPr>
      <w:widowControl w:val="0"/>
      <w:shd w:val="clear" w:color="auto" w:fill="FFFFFF"/>
      <w:spacing w:before="60" w:after="60" w:line="0" w:lineRule="atLeast"/>
      <w:jc w:val="both"/>
    </w:pPr>
    <w:rPr>
      <w:rFonts w:ascii="Times New Roman" w:eastAsia="Times New Roman" w:hAnsi="Times New Roman" w:cs="Times New Roman"/>
      <w:i/>
      <w:iCs/>
    </w:rPr>
  </w:style>
  <w:style w:type="character" w:customStyle="1" w:styleId="91">
    <w:name w:val="Основной текст (9)_"/>
    <w:basedOn w:val="a0"/>
    <w:rsid w:val="0085199F"/>
    <w:rPr>
      <w:rFonts w:ascii="Arial" w:eastAsia="Arial" w:hAnsi="Arial" w:cs="Arial"/>
      <w:b/>
      <w:bCs/>
      <w:i w:val="0"/>
      <w:iCs w:val="0"/>
      <w:smallCaps w:val="0"/>
      <w:strike w:val="0"/>
      <w:sz w:val="26"/>
      <w:szCs w:val="26"/>
      <w:u w:val="none"/>
    </w:rPr>
  </w:style>
  <w:style w:type="character" w:customStyle="1" w:styleId="92">
    <w:name w:val="Основной текст (9)"/>
    <w:basedOn w:val="91"/>
    <w:rsid w:val="0085199F"/>
    <w:rPr>
      <w:rFonts w:ascii="Arial" w:eastAsia="Arial" w:hAnsi="Arial" w:cs="Arial"/>
      <w:b/>
      <w:bCs/>
      <w:i w:val="0"/>
      <w:iCs w:val="0"/>
      <w:smallCaps w:val="0"/>
      <w:strike w:val="0"/>
      <w:color w:val="000000"/>
      <w:spacing w:val="0"/>
      <w:w w:val="100"/>
      <w:position w:val="0"/>
      <w:sz w:val="26"/>
      <w:szCs w:val="26"/>
      <w:u w:val="none"/>
      <w:lang w:val="ru-RU" w:eastAsia="ru-RU" w:bidi="ru-RU"/>
    </w:rPr>
  </w:style>
  <w:style w:type="character" w:customStyle="1" w:styleId="2Exact">
    <w:name w:val="Основной текст (2) Exact"/>
    <w:basedOn w:val="a0"/>
    <w:rsid w:val="00592F60"/>
    <w:rPr>
      <w:rFonts w:ascii="Times New Roman" w:eastAsia="Times New Roman" w:hAnsi="Times New Roman" w:cs="Times New Roman"/>
      <w:b w:val="0"/>
      <w:bCs w:val="0"/>
      <w:i w:val="0"/>
      <w:iCs w:val="0"/>
      <w:smallCaps w:val="0"/>
      <w:strike w:val="0"/>
      <w:sz w:val="22"/>
      <w:szCs w:val="22"/>
      <w:u w:val="none"/>
    </w:rPr>
  </w:style>
  <w:style w:type="character" w:customStyle="1" w:styleId="2115pt">
    <w:name w:val="Основной текст (2) + 11;5 pt;Курсив"/>
    <w:basedOn w:val="25"/>
    <w:rsid w:val="00592F60"/>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20pt">
    <w:name w:val="Основной текст (2) + Полужирный;Интервал 0 pt"/>
    <w:basedOn w:val="25"/>
    <w:rsid w:val="00592F60"/>
    <w:rPr>
      <w:rFonts w:ascii="Times New Roman" w:eastAsia="Times New Roman" w:hAnsi="Times New Roman" w:cs="Times New Roman"/>
      <w:b/>
      <w:bCs/>
      <w:i w:val="0"/>
      <w:iCs w:val="0"/>
      <w:smallCaps w:val="0"/>
      <w:strike w:val="0"/>
      <w:color w:val="000000"/>
      <w:spacing w:val="-10"/>
      <w:w w:val="100"/>
      <w:position w:val="0"/>
      <w:sz w:val="22"/>
      <w:szCs w:val="22"/>
      <w:u w:val="none"/>
      <w:shd w:val="clear" w:color="auto" w:fill="FFFFFF"/>
      <w:lang w:val="ru-RU" w:eastAsia="ru-RU" w:bidi="ru-RU"/>
    </w:rPr>
  </w:style>
  <w:style w:type="table" w:customStyle="1" w:styleId="TableNormal">
    <w:name w:val="Table Normal"/>
    <w:uiPriority w:val="2"/>
    <w:semiHidden/>
    <w:unhideWhenUsed/>
    <w:qFormat/>
    <w:rsid w:val="003E15CA"/>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995"/>
  </w:style>
  <w:style w:type="paragraph" w:styleId="1">
    <w:name w:val="heading 1"/>
    <w:basedOn w:val="a"/>
    <w:next w:val="a"/>
    <w:link w:val="10"/>
    <w:uiPriority w:val="9"/>
    <w:qFormat/>
    <w:rsid w:val="007676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qFormat/>
    <w:rsid w:val="005857A8"/>
    <w:pPr>
      <w:spacing w:after="0" w:line="360" w:lineRule="auto"/>
      <w:ind w:firstLine="709"/>
      <w:jc w:val="both"/>
      <w:outlineLvl w:val="1"/>
    </w:pPr>
    <w:rPr>
      <w:rFonts w:ascii="Times New Roman" w:eastAsia="@Arial Unicode MS" w:hAnsi="Times New Roman" w:cs="Times New Roman"/>
      <w:b/>
      <w:bCs/>
      <w:sz w:val="28"/>
      <w:szCs w:val="28"/>
    </w:rPr>
  </w:style>
  <w:style w:type="paragraph" w:styleId="3">
    <w:name w:val="heading 3"/>
    <w:basedOn w:val="a"/>
    <w:next w:val="a"/>
    <w:link w:val="30"/>
    <w:uiPriority w:val="9"/>
    <w:semiHidden/>
    <w:unhideWhenUsed/>
    <w:qFormat/>
    <w:rsid w:val="0098315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98315E"/>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D24859"/>
    <w:pPr>
      <w:keepNext/>
      <w:keepLines/>
      <w:spacing w:before="200" w:after="0"/>
      <w:outlineLvl w:val="4"/>
    </w:pPr>
    <w:rPr>
      <w:rFonts w:asciiTheme="majorHAnsi" w:eastAsiaTheme="majorEastAsia" w:hAnsiTheme="majorHAnsi" w:cstheme="majorBidi"/>
      <w:color w:val="243F60" w:themeColor="accent1" w:themeShade="7F"/>
    </w:rPr>
  </w:style>
  <w:style w:type="paragraph" w:styleId="9">
    <w:name w:val="heading 9"/>
    <w:basedOn w:val="a"/>
    <w:next w:val="a"/>
    <w:link w:val="90"/>
    <w:uiPriority w:val="9"/>
    <w:semiHidden/>
    <w:unhideWhenUsed/>
    <w:qFormat/>
    <w:rsid w:val="00D2485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07D8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07D83"/>
    <w:rPr>
      <w:rFonts w:ascii="Tahoma" w:hAnsi="Tahoma" w:cs="Tahoma"/>
      <w:sz w:val="16"/>
      <w:szCs w:val="16"/>
    </w:rPr>
  </w:style>
  <w:style w:type="table" w:styleId="a5">
    <w:name w:val="Table Grid"/>
    <w:basedOn w:val="a1"/>
    <w:uiPriority w:val="59"/>
    <w:rsid w:val="00907D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link w:val="a7"/>
    <w:uiPriority w:val="34"/>
    <w:qFormat/>
    <w:rsid w:val="00310816"/>
    <w:pPr>
      <w:ind w:left="720"/>
      <w:contextualSpacing/>
    </w:pPr>
  </w:style>
  <w:style w:type="character" w:customStyle="1" w:styleId="Zag11">
    <w:name w:val="Zag_11"/>
    <w:rsid w:val="00325D97"/>
  </w:style>
  <w:style w:type="character" w:customStyle="1" w:styleId="a7">
    <w:name w:val="Абзац списка Знак"/>
    <w:link w:val="a6"/>
    <w:uiPriority w:val="34"/>
    <w:locked/>
    <w:rsid w:val="00325D97"/>
  </w:style>
  <w:style w:type="character" w:customStyle="1" w:styleId="Bodytext">
    <w:name w:val="Body text_"/>
    <w:basedOn w:val="a0"/>
    <w:link w:val="11"/>
    <w:rsid w:val="00325D97"/>
    <w:rPr>
      <w:rFonts w:ascii="Times New Roman" w:eastAsia="Times New Roman" w:hAnsi="Times New Roman"/>
      <w:sz w:val="26"/>
      <w:szCs w:val="26"/>
      <w:shd w:val="clear" w:color="auto" w:fill="FFFFFF"/>
    </w:rPr>
  </w:style>
  <w:style w:type="paragraph" w:customStyle="1" w:styleId="11">
    <w:name w:val="Основной текст1"/>
    <w:basedOn w:val="a"/>
    <w:link w:val="Bodytext"/>
    <w:rsid w:val="00325D97"/>
    <w:pPr>
      <w:widowControl w:val="0"/>
      <w:shd w:val="clear" w:color="auto" w:fill="FFFFFF"/>
      <w:spacing w:after="0" w:line="322" w:lineRule="exact"/>
      <w:jc w:val="both"/>
    </w:pPr>
    <w:rPr>
      <w:rFonts w:ascii="Times New Roman" w:eastAsia="Times New Roman" w:hAnsi="Times New Roman"/>
      <w:sz w:val="26"/>
      <w:szCs w:val="26"/>
    </w:rPr>
  </w:style>
  <w:style w:type="paragraph" w:styleId="a8">
    <w:name w:val="No Spacing"/>
    <w:link w:val="a9"/>
    <w:uiPriority w:val="1"/>
    <w:qFormat/>
    <w:rsid w:val="007813A3"/>
    <w:pPr>
      <w:spacing w:after="0" w:line="240" w:lineRule="auto"/>
    </w:pPr>
    <w:rPr>
      <w:rFonts w:ascii="Times New Roman" w:eastAsia="Times New Roman" w:hAnsi="Times New Roman" w:cs="Times New Roman"/>
    </w:rPr>
  </w:style>
  <w:style w:type="character" w:customStyle="1" w:styleId="c3">
    <w:name w:val="c3"/>
    <w:rsid w:val="007813A3"/>
  </w:style>
  <w:style w:type="paragraph" w:customStyle="1" w:styleId="c13">
    <w:name w:val="c13"/>
    <w:basedOn w:val="a"/>
    <w:uiPriority w:val="99"/>
    <w:rsid w:val="007813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sh041e005f0431005f044b005f0447005f043d005f044b005f0439005f005fchar1char1">
    <w:name w:val="dash041e_005f0431_005f044b_005f0447_005f043d_005f044b_005f0439_005f_005fchar1__char1"/>
    <w:rsid w:val="007813A3"/>
    <w:rPr>
      <w:rFonts w:ascii="Times New Roman" w:hAnsi="Times New Roman" w:cs="Times New Roman"/>
      <w:strike w:val="0"/>
      <w:dstrike w:val="0"/>
      <w:sz w:val="24"/>
      <w:szCs w:val="24"/>
      <w:u w:val="none"/>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7813A3"/>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7813A3"/>
    <w:pPr>
      <w:spacing w:after="0" w:line="240" w:lineRule="auto"/>
      <w:ind w:left="720" w:firstLine="700"/>
      <w:jc w:val="both"/>
    </w:pPr>
    <w:rPr>
      <w:rFonts w:ascii="Times New Roman" w:eastAsia="Times New Roman" w:hAnsi="Times New Roman" w:cs="Times New Roman"/>
      <w:sz w:val="24"/>
      <w:szCs w:val="24"/>
    </w:rPr>
  </w:style>
  <w:style w:type="character" w:customStyle="1" w:styleId="apple-style-span">
    <w:name w:val="apple-style-span"/>
    <w:basedOn w:val="a0"/>
    <w:rsid w:val="007813A3"/>
  </w:style>
  <w:style w:type="character" w:customStyle="1" w:styleId="a9">
    <w:name w:val="Без интервала Знак"/>
    <w:link w:val="a8"/>
    <w:uiPriority w:val="1"/>
    <w:rsid w:val="007813A3"/>
    <w:rPr>
      <w:rFonts w:ascii="Times New Roman" w:eastAsia="Times New Roman" w:hAnsi="Times New Roman" w:cs="Times New Roman"/>
    </w:rPr>
  </w:style>
  <w:style w:type="paragraph" w:styleId="aa">
    <w:name w:val="header"/>
    <w:basedOn w:val="a"/>
    <w:link w:val="ab"/>
    <w:unhideWhenUsed/>
    <w:rsid w:val="0070376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b">
    <w:name w:val="Верхний колонтитул Знак"/>
    <w:basedOn w:val="a0"/>
    <w:link w:val="aa"/>
    <w:rsid w:val="0070376E"/>
    <w:rPr>
      <w:rFonts w:ascii="Times New Roman" w:eastAsia="Times New Roman" w:hAnsi="Times New Roman" w:cs="Times New Roman"/>
      <w:sz w:val="24"/>
      <w:szCs w:val="24"/>
      <w:lang w:eastAsia="ru-RU"/>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70376E"/>
    <w:rPr>
      <w:rFonts w:ascii="Times New Roman" w:hAnsi="Times New Roman" w:cs="Times New Roman" w:hint="default"/>
      <w:strike w:val="0"/>
      <w:dstrike w:val="0"/>
      <w:sz w:val="24"/>
      <w:szCs w:val="24"/>
      <w:u w:val="none"/>
      <w:effect w:val="none"/>
    </w:rPr>
  </w:style>
  <w:style w:type="paragraph" w:customStyle="1" w:styleId="ac">
    <w:name w:val="А_основной"/>
    <w:basedOn w:val="a"/>
    <w:link w:val="ad"/>
    <w:uiPriority w:val="99"/>
    <w:qFormat/>
    <w:rsid w:val="0070376E"/>
    <w:pPr>
      <w:spacing w:after="0" w:line="360" w:lineRule="auto"/>
      <w:ind w:firstLine="454"/>
      <w:jc w:val="both"/>
    </w:pPr>
    <w:rPr>
      <w:rFonts w:ascii="Times New Roman" w:eastAsia="Calibri" w:hAnsi="Times New Roman" w:cs="Times New Roman"/>
      <w:sz w:val="28"/>
      <w:szCs w:val="28"/>
    </w:rPr>
  </w:style>
  <w:style w:type="character" w:customStyle="1" w:styleId="ad">
    <w:name w:val="А_основной Знак"/>
    <w:link w:val="ac"/>
    <w:uiPriority w:val="99"/>
    <w:rsid w:val="0070376E"/>
    <w:rPr>
      <w:rFonts w:ascii="Times New Roman" w:eastAsia="Calibri" w:hAnsi="Times New Roman" w:cs="Times New Roman"/>
      <w:sz w:val="28"/>
      <w:szCs w:val="28"/>
      <w:lang w:eastAsia="ru-RU"/>
    </w:rPr>
  </w:style>
  <w:style w:type="character" w:customStyle="1" w:styleId="Bodytext8">
    <w:name w:val="Body text (8)_"/>
    <w:basedOn w:val="a0"/>
    <w:link w:val="Bodytext80"/>
    <w:rsid w:val="0070376E"/>
    <w:rPr>
      <w:rFonts w:ascii="Times New Roman" w:eastAsia="Times New Roman" w:hAnsi="Times New Roman"/>
      <w:i/>
      <w:iCs/>
      <w:sz w:val="26"/>
      <w:szCs w:val="26"/>
      <w:shd w:val="clear" w:color="auto" w:fill="FFFFFF"/>
    </w:rPr>
  </w:style>
  <w:style w:type="paragraph" w:customStyle="1" w:styleId="Bodytext80">
    <w:name w:val="Body text (8)"/>
    <w:basedOn w:val="a"/>
    <w:link w:val="Bodytext8"/>
    <w:rsid w:val="0070376E"/>
    <w:pPr>
      <w:widowControl w:val="0"/>
      <w:shd w:val="clear" w:color="auto" w:fill="FFFFFF"/>
      <w:spacing w:after="0" w:line="322" w:lineRule="exact"/>
      <w:jc w:val="both"/>
    </w:pPr>
    <w:rPr>
      <w:rFonts w:ascii="Times New Roman" w:eastAsia="Times New Roman" w:hAnsi="Times New Roman"/>
      <w:i/>
      <w:iCs/>
      <w:sz w:val="26"/>
      <w:szCs w:val="26"/>
    </w:rPr>
  </w:style>
  <w:style w:type="character" w:customStyle="1" w:styleId="Bodytext8Spacing0pt">
    <w:name w:val="Body text (8) + Spacing 0 pt"/>
    <w:basedOn w:val="Bodytext8"/>
    <w:rsid w:val="0070376E"/>
    <w:rPr>
      <w:rFonts w:ascii="Times New Roman" w:eastAsia="Times New Roman" w:hAnsi="Times New Roman" w:cs="Times New Roman"/>
      <w:b w:val="0"/>
      <w:bCs w:val="0"/>
      <w:i/>
      <w:iCs/>
      <w:smallCaps w:val="0"/>
      <w:strike w:val="0"/>
      <w:color w:val="000000"/>
      <w:spacing w:val="-2"/>
      <w:w w:val="100"/>
      <w:position w:val="0"/>
      <w:sz w:val="26"/>
      <w:szCs w:val="26"/>
      <w:u w:val="none"/>
      <w:shd w:val="clear" w:color="auto" w:fill="FFFFFF"/>
      <w:lang w:val="ru-RU"/>
    </w:rPr>
  </w:style>
  <w:style w:type="character" w:customStyle="1" w:styleId="Bodytext115ptBoldSpacing0pt">
    <w:name w:val="Body text + 11;5 pt;Bold;Spacing 0 pt"/>
    <w:basedOn w:val="Bodytext"/>
    <w:rsid w:val="0070376E"/>
    <w:rPr>
      <w:rFonts w:ascii="Times New Roman" w:eastAsia="Times New Roman" w:hAnsi="Times New Roman" w:cs="Times New Roman"/>
      <w:b/>
      <w:bCs/>
      <w:i w:val="0"/>
      <w:iCs w:val="0"/>
      <w:smallCaps w:val="0"/>
      <w:strike w:val="0"/>
      <w:color w:val="000000"/>
      <w:spacing w:val="-2"/>
      <w:w w:val="100"/>
      <w:position w:val="0"/>
      <w:sz w:val="23"/>
      <w:szCs w:val="23"/>
      <w:u w:val="none"/>
      <w:shd w:val="clear" w:color="auto" w:fill="FFFFFF"/>
      <w:lang w:val="ru-RU"/>
    </w:rPr>
  </w:style>
  <w:style w:type="character" w:customStyle="1" w:styleId="Bodytext105ptBoldItalic">
    <w:name w:val="Body text + 10;5 pt;Bold;Italic"/>
    <w:basedOn w:val="Bodytext"/>
    <w:rsid w:val="0070376E"/>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rPr>
  </w:style>
  <w:style w:type="character" w:customStyle="1" w:styleId="dash041e0431044b0447043d044b0439char1">
    <w:name w:val="dash041e_0431_044b_0447_043d_044b_0439__char1"/>
    <w:uiPriority w:val="99"/>
    <w:rsid w:val="008C1980"/>
    <w:rPr>
      <w:rFonts w:ascii="Times New Roman" w:hAnsi="Times New Roman" w:cs="Times New Roman" w:hint="default"/>
      <w:strike w:val="0"/>
      <w:dstrike w:val="0"/>
      <w:sz w:val="24"/>
      <w:szCs w:val="24"/>
      <w:u w:val="none"/>
      <w:effect w:val="none"/>
    </w:rPr>
  </w:style>
  <w:style w:type="character" w:customStyle="1" w:styleId="BodytextItalicSpacing0pt">
    <w:name w:val="Body text + Italic;Spacing 0 pt"/>
    <w:basedOn w:val="Bodytext"/>
    <w:rsid w:val="008C1980"/>
    <w:rPr>
      <w:rFonts w:ascii="Times New Roman" w:eastAsia="Times New Roman" w:hAnsi="Times New Roman" w:cs="Times New Roman"/>
      <w:b w:val="0"/>
      <w:bCs w:val="0"/>
      <w:i/>
      <w:iCs/>
      <w:smallCaps w:val="0"/>
      <w:strike w:val="0"/>
      <w:color w:val="000000"/>
      <w:spacing w:val="-2"/>
      <w:w w:val="100"/>
      <w:position w:val="0"/>
      <w:sz w:val="26"/>
      <w:szCs w:val="26"/>
      <w:u w:val="none"/>
      <w:shd w:val="clear" w:color="auto" w:fill="FFFFFF"/>
      <w:lang w:val="ru-RU"/>
    </w:rPr>
  </w:style>
  <w:style w:type="character" w:styleId="ae">
    <w:name w:val="footnote reference"/>
    <w:basedOn w:val="a0"/>
    <w:rsid w:val="008C1980"/>
  </w:style>
  <w:style w:type="paragraph" w:styleId="af">
    <w:name w:val="footnote text"/>
    <w:aliases w:val="Знак6,F1"/>
    <w:basedOn w:val="a"/>
    <w:link w:val="af0"/>
    <w:rsid w:val="008C1980"/>
    <w:pPr>
      <w:spacing w:after="0" w:line="240" w:lineRule="auto"/>
    </w:pPr>
    <w:rPr>
      <w:rFonts w:ascii="Times New Roman" w:eastAsia="Times New Roman" w:hAnsi="Times New Roman" w:cs="Times New Roman"/>
      <w:sz w:val="20"/>
      <w:szCs w:val="20"/>
    </w:rPr>
  </w:style>
  <w:style w:type="character" w:customStyle="1" w:styleId="af0">
    <w:name w:val="Текст сноски Знак"/>
    <w:aliases w:val="Знак6 Знак,F1 Знак"/>
    <w:basedOn w:val="a0"/>
    <w:link w:val="af"/>
    <w:rsid w:val="008C1980"/>
    <w:rPr>
      <w:rFonts w:ascii="Times New Roman" w:eastAsia="Times New Roman" w:hAnsi="Times New Roman" w:cs="Times New Roman"/>
      <w:sz w:val="20"/>
      <w:szCs w:val="20"/>
      <w:lang w:eastAsia="ru-RU"/>
    </w:rPr>
  </w:style>
  <w:style w:type="character" w:customStyle="1" w:styleId="Bodytext105ptBoldItalicSpacing-1pt">
    <w:name w:val="Body text + 10;5 pt;Bold;Italic;Spacing -1 pt"/>
    <w:basedOn w:val="Bodytext"/>
    <w:rsid w:val="008C1980"/>
    <w:rPr>
      <w:rFonts w:ascii="Times New Roman" w:eastAsia="Times New Roman" w:hAnsi="Times New Roman" w:cs="Times New Roman"/>
      <w:b/>
      <w:bCs/>
      <w:i/>
      <w:iCs/>
      <w:smallCaps w:val="0"/>
      <w:strike w:val="0"/>
      <w:color w:val="000000"/>
      <w:spacing w:val="-30"/>
      <w:w w:val="100"/>
      <w:position w:val="0"/>
      <w:sz w:val="21"/>
      <w:szCs w:val="21"/>
      <w:u w:val="none"/>
      <w:shd w:val="clear" w:color="auto" w:fill="FFFFFF"/>
      <w:lang w:val="ru-RU"/>
    </w:rPr>
  </w:style>
  <w:style w:type="character" w:customStyle="1" w:styleId="20">
    <w:name w:val="Заголовок 2 Знак"/>
    <w:basedOn w:val="a0"/>
    <w:link w:val="2"/>
    <w:rsid w:val="005857A8"/>
    <w:rPr>
      <w:rFonts w:ascii="Times New Roman" w:eastAsia="@Arial Unicode MS" w:hAnsi="Times New Roman" w:cs="Times New Roman"/>
      <w:b/>
      <w:bCs/>
      <w:sz w:val="28"/>
      <w:szCs w:val="28"/>
      <w:lang w:eastAsia="ru-RU"/>
    </w:rPr>
  </w:style>
  <w:style w:type="paragraph" w:styleId="af1">
    <w:name w:val="Normal (Web)"/>
    <w:aliases w:val="Обычный (Web)"/>
    <w:basedOn w:val="a"/>
    <w:link w:val="af2"/>
    <w:uiPriority w:val="99"/>
    <w:unhideWhenUsed/>
    <w:qFormat/>
    <w:rsid w:val="006713C1"/>
    <w:pPr>
      <w:spacing w:before="100" w:beforeAutospacing="1" w:after="100" w:afterAutospacing="1" w:line="240" w:lineRule="auto"/>
    </w:pPr>
    <w:rPr>
      <w:rFonts w:ascii="Times New Roman" w:eastAsia="Times New Roman" w:hAnsi="Times New Roman" w:cs="Times New Roman"/>
      <w:sz w:val="24"/>
      <w:szCs w:val="24"/>
    </w:rPr>
  </w:style>
  <w:style w:type="paragraph" w:styleId="af3">
    <w:name w:val="Plain Text"/>
    <w:basedOn w:val="a"/>
    <w:link w:val="af4"/>
    <w:uiPriority w:val="99"/>
    <w:rsid w:val="006713C1"/>
    <w:pPr>
      <w:spacing w:after="0" w:line="240" w:lineRule="auto"/>
    </w:pPr>
    <w:rPr>
      <w:rFonts w:ascii="Courier New" w:eastAsia="Times New Roman" w:hAnsi="Courier New" w:cs="Courier New"/>
      <w:sz w:val="20"/>
      <w:szCs w:val="20"/>
    </w:rPr>
  </w:style>
  <w:style w:type="character" w:customStyle="1" w:styleId="af4">
    <w:name w:val="Текст Знак"/>
    <w:basedOn w:val="a0"/>
    <w:link w:val="af3"/>
    <w:uiPriority w:val="99"/>
    <w:rsid w:val="006713C1"/>
    <w:rPr>
      <w:rFonts w:ascii="Courier New" w:eastAsia="Times New Roman" w:hAnsi="Courier New" w:cs="Courier New"/>
      <w:sz w:val="20"/>
      <w:szCs w:val="20"/>
      <w:lang w:eastAsia="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rsid w:val="008371C3"/>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paragraph" w:customStyle="1" w:styleId="100">
    <w:name w:val="Основной текст10"/>
    <w:basedOn w:val="a"/>
    <w:rsid w:val="008371C3"/>
    <w:pPr>
      <w:widowControl w:val="0"/>
      <w:shd w:val="clear" w:color="auto" w:fill="FFFFFF"/>
      <w:spacing w:after="0" w:line="480" w:lineRule="exact"/>
      <w:ind w:hanging="340"/>
      <w:jc w:val="center"/>
    </w:pPr>
    <w:rPr>
      <w:rFonts w:ascii="Times New Roman" w:eastAsia="Times New Roman" w:hAnsi="Times New Roman" w:cs="Times New Roman"/>
      <w:spacing w:val="1"/>
      <w:sz w:val="25"/>
      <w:szCs w:val="25"/>
    </w:rPr>
  </w:style>
  <w:style w:type="character" w:customStyle="1" w:styleId="30">
    <w:name w:val="Заголовок 3 Знак"/>
    <w:basedOn w:val="a0"/>
    <w:link w:val="3"/>
    <w:uiPriority w:val="9"/>
    <w:semiHidden/>
    <w:rsid w:val="0098315E"/>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98315E"/>
    <w:rPr>
      <w:rFonts w:asciiTheme="majorHAnsi" w:eastAsiaTheme="majorEastAsia" w:hAnsiTheme="majorHAnsi" w:cstheme="majorBidi"/>
      <w:b/>
      <w:bCs/>
      <w:i/>
      <w:iCs/>
      <w:color w:val="4F81BD" w:themeColor="accent1"/>
    </w:rPr>
  </w:style>
  <w:style w:type="paragraph" w:styleId="af5">
    <w:name w:val="Subtitle"/>
    <w:basedOn w:val="a"/>
    <w:next w:val="a"/>
    <w:link w:val="af6"/>
    <w:qFormat/>
    <w:rsid w:val="00342F7C"/>
    <w:pPr>
      <w:numPr>
        <w:ilvl w:val="1"/>
      </w:numPr>
    </w:pPr>
    <w:rPr>
      <w:rFonts w:ascii="Cambria" w:eastAsia="Times New Roman" w:hAnsi="Cambria" w:cs="Times New Roman"/>
      <w:i/>
      <w:iCs/>
      <w:color w:val="4F81BD"/>
      <w:spacing w:val="15"/>
      <w:sz w:val="24"/>
      <w:szCs w:val="24"/>
    </w:rPr>
  </w:style>
  <w:style w:type="character" w:customStyle="1" w:styleId="af6">
    <w:name w:val="Подзаголовок Знак"/>
    <w:basedOn w:val="a0"/>
    <w:link w:val="af5"/>
    <w:rsid w:val="00342F7C"/>
    <w:rPr>
      <w:rFonts w:ascii="Cambria" w:eastAsia="Times New Roman" w:hAnsi="Cambria" w:cs="Times New Roman"/>
      <w:i/>
      <w:iCs/>
      <w:color w:val="4F81BD"/>
      <w:spacing w:val="15"/>
      <w:sz w:val="24"/>
      <w:szCs w:val="24"/>
    </w:rPr>
  </w:style>
  <w:style w:type="character" w:customStyle="1" w:styleId="BodytextNotBoldItalicSpacing0pt">
    <w:name w:val="Body text + Not Bold;Italic;Spacing 0 pt"/>
    <w:basedOn w:val="Bodytext"/>
    <w:rsid w:val="00E32A8A"/>
    <w:rPr>
      <w:rFonts w:ascii="Times New Roman" w:eastAsia="Times New Roman" w:hAnsi="Times New Roman" w:cs="Times New Roman"/>
      <w:b/>
      <w:bCs/>
      <w:i/>
      <w:iCs/>
      <w:smallCaps w:val="0"/>
      <w:strike w:val="0"/>
      <w:color w:val="000000"/>
      <w:spacing w:val="1"/>
      <w:w w:val="100"/>
      <w:position w:val="0"/>
      <w:sz w:val="19"/>
      <w:szCs w:val="19"/>
      <w:u w:val="none"/>
      <w:shd w:val="clear" w:color="auto" w:fill="FFFFFF"/>
      <w:lang w:val="ru-RU"/>
    </w:rPr>
  </w:style>
  <w:style w:type="table" w:customStyle="1" w:styleId="12">
    <w:name w:val="Сетка таблицы1"/>
    <w:basedOn w:val="a1"/>
    <w:next w:val="a5"/>
    <w:uiPriority w:val="59"/>
    <w:rsid w:val="00E32A8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7676BF"/>
    <w:rPr>
      <w:rFonts w:asciiTheme="majorHAnsi" w:eastAsiaTheme="majorEastAsia" w:hAnsiTheme="majorHAnsi" w:cstheme="majorBidi"/>
      <w:b/>
      <w:bCs/>
      <w:color w:val="365F91" w:themeColor="accent1" w:themeShade="BF"/>
      <w:sz w:val="28"/>
      <w:szCs w:val="28"/>
    </w:rPr>
  </w:style>
  <w:style w:type="paragraph" w:styleId="21">
    <w:name w:val="Body Text Indent 2"/>
    <w:basedOn w:val="a"/>
    <w:link w:val="22"/>
    <w:uiPriority w:val="99"/>
    <w:rsid w:val="003573A3"/>
    <w:pPr>
      <w:tabs>
        <w:tab w:val="left" w:pos="4290"/>
      </w:tabs>
      <w:spacing w:after="0" w:line="240" w:lineRule="auto"/>
      <w:ind w:firstLine="180"/>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uiPriority w:val="99"/>
    <w:rsid w:val="003573A3"/>
    <w:rPr>
      <w:rFonts w:ascii="Times New Roman" w:eastAsia="Times New Roman" w:hAnsi="Times New Roman" w:cs="Times New Roman"/>
      <w:sz w:val="24"/>
      <w:szCs w:val="24"/>
      <w:lang w:eastAsia="ru-RU"/>
    </w:rPr>
  </w:style>
  <w:style w:type="paragraph" w:styleId="af7">
    <w:name w:val="Body Text"/>
    <w:basedOn w:val="a"/>
    <w:link w:val="af8"/>
    <w:uiPriority w:val="99"/>
    <w:unhideWhenUsed/>
    <w:rsid w:val="00F2294C"/>
    <w:pPr>
      <w:spacing w:after="120"/>
    </w:pPr>
  </w:style>
  <w:style w:type="character" w:customStyle="1" w:styleId="af8">
    <w:name w:val="Основной текст Знак"/>
    <w:basedOn w:val="a0"/>
    <w:link w:val="af7"/>
    <w:uiPriority w:val="99"/>
    <w:rsid w:val="00F2294C"/>
  </w:style>
  <w:style w:type="paragraph" w:customStyle="1" w:styleId="13">
    <w:name w:val="Абзац списка1"/>
    <w:basedOn w:val="a"/>
    <w:uiPriority w:val="99"/>
    <w:rsid w:val="000E7092"/>
    <w:pPr>
      <w:spacing w:after="0" w:line="240" w:lineRule="auto"/>
      <w:ind w:left="708"/>
    </w:pPr>
    <w:rPr>
      <w:rFonts w:ascii="Times New Roman" w:eastAsia="Calibri" w:hAnsi="Times New Roman" w:cs="Times New Roman"/>
      <w:sz w:val="20"/>
      <w:szCs w:val="20"/>
    </w:rPr>
  </w:style>
  <w:style w:type="character" w:styleId="af9">
    <w:name w:val="Emphasis"/>
    <w:uiPriority w:val="20"/>
    <w:qFormat/>
    <w:rsid w:val="00510A27"/>
    <w:rPr>
      <w:i/>
      <w:iCs/>
      <w:sz w:val="24"/>
    </w:rPr>
  </w:style>
  <w:style w:type="character" w:customStyle="1" w:styleId="apple-converted-space">
    <w:name w:val="apple-converted-space"/>
    <w:basedOn w:val="a0"/>
    <w:rsid w:val="00510A27"/>
  </w:style>
  <w:style w:type="character" w:styleId="afa">
    <w:name w:val="Strong"/>
    <w:basedOn w:val="a0"/>
    <w:uiPriority w:val="22"/>
    <w:qFormat/>
    <w:rsid w:val="00A9739A"/>
    <w:rPr>
      <w:b/>
      <w:bCs/>
    </w:rPr>
  </w:style>
  <w:style w:type="paragraph" w:customStyle="1" w:styleId="dash041e005f0431005f044b005f0447005f043d005f044b005f0439">
    <w:name w:val="dash041e_005f0431_005f044b_005f0447_005f043d_005f044b_005f0439"/>
    <w:basedOn w:val="a"/>
    <w:rsid w:val="00CD712D"/>
    <w:pPr>
      <w:spacing w:after="0" w:line="240" w:lineRule="auto"/>
    </w:pPr>
    <w:rPr>
      <w:rFonts w:ascii="Times New Roman" w:eastAsia="Times New Roman" w:hAnsi="Times New Roman" w:cs="Times New Roman"/>
      <w:sz w:val="24"/>
      <w:szCs w:val="24"/>
    </w:rPr>
  </w:style>
  <w:style w:type="character" w:customStyle="1" w:styleId="51">
    <w:name w:val="Основной текст5"/>
    <w:basedOn w:val="a0"/>
    <w:rsid w:val="00CD712D"/>
    <w:rPr>
      <w:rFonts w:ascii="Times New Roman" w:eastAsia="Times New Roman" w:hAnsi="Times New Roman" w:cs="Times New Roman"/>
      <w:b w:val="0"/>
      <w:bCs w:val="0"/>
      <w:i w:val="0"/>
      <w:iCs w:val="0"/>
      <w:smallCaps w:val="0"/>
      <w:strike w:val="0"/>
      <w:color w:val="000000"/>
      <w:spacing w:val="1"/>
      <w:w w:val="100"/>
      <w:position w:val="0"/>
      <w:sz w:val="25"/>
      <w:szCs w:val="25"/>
      <w:u w:val="none"/>
      <w:shd w:val="clear" w:color="auto" w:fill="FFFFFF"/>
      <w:lang w:val="ru-RU"/>
    </w:rPr>
  </w:style>
  <w:style w:type="character" w:customStyle="1" w:styleId="c4c27">
    <w:name w:val="c4 c27"/>
    <w:basedOn w:val="a0"/>
    <w:rsid w:val="00DF0F38"/>
  </w:style>
  <w:style w:type="character" w:customStyle="1" w:styleId="c4">
    <w:name w:val="c4"/>
    <w:basedOn w:val="a0"/>
    <w:rsid w:val="00DF0F38"/>
  </w:style>
  <w:style w:type="character" w:customStyle="1" w:styleId="6">
    <w:name w:val="Основной текст6"/>
    <w:basedOn w:val="a0"/>
    <w:rsid w:val="001600F5"/>
    <w:rPr>
      <w:rFonts w:ascii="Times New Roman" w:eastAsia="Times New Roman" w:hAnsi="Times New Roman" w:cs="Times New Roman"/>
      <w:color w:val="000000"/>
      <w:spacing w:val="1"/>
      <w:w w:val="100"/>
      <w:position w:val="0"/>
      <w:sz w:val="25"/>
      <w:szCs w:val="25"/>
      <w:shd w:val="clear" w:color="auto" w:fill="FFFFFF"/>
      <w:lang w:val="ru-RU"/>
    </w:rPr>
  </w:style>
  <w:style w:type="character" w:customStyle="1" w:styleId="7">
    <w:name w:val="Основной текст7"/>
    <w:basedOn w:val="a0"/>
    <w:rsid w:val="001600F5"/>
    <w:rPr>
      <w:rFonts w:ascii="Times New Roman" w:eastAsia="Times New Roman" w:hAnsi="Times New Roman" w:cs="Times New Roman"/>
      <w:b w:val="0"/>
      <w:bCs w:val="0"/>
      <w:i w:val="0"/>
      <w:iCs w:val="0"/>
      <w:smallCaps w:val="0"/>
      <w:strike w:val="0"/>
      <w:color w:val="000000"/>
      <w:spacing w:val="1"/>
      <w:w w:val="100"/>
      <w:position w:val="0"/>
      <w:sz w:val="25"/>
      <w:szCs w:val="25"/>
      <w:u w:val="single"/>
      <w:shd w:val="clear" w:color="auto" w:fill="FFFFFF"/>
      <w:lang w:val="ru-RU"/>
    </w:rPr>
  </w:style>
  <w:style w:type="character" w:customStyle="1" w:styleId="41">
    <w:name w:val="Основной текст4"/>
    <w:basedOn w:val="a0"/>
    <w:rsid w:val="003C34E9"/>
    <w:rPr>
      <w:rFonts w:ascii="Times New Roman" w:eastAsia="Times New Roman" w:hAnsi="Times New Roman" w:cs="Times New Roman"/>
      <w:b w:val="0"/>
      <w:bCs w:val="0"/>
      <w:i w:val="0"/>
      <w:iCs w:val="0"/>
      <w:smallCaps w:val="0"/>
      <w:strike w:val="0"/>
      <w:color w:val="000000"/>
      <w:spacing w:val="1"/>
      <w:w w:val="100"/>
      <w:position w:val="0"/>
      <w:sz w:val="25"/>
      <w:szCs w:val="25"/>
      <w:u w:val="single"/>
      <w:shd w:val="clear" w:color="auto" w:fill="FFFFFF"/>
      <w:lang w:val="ru-RU"/>
    </w:rPr>
  </w:style>
  <w:style w:type="character" w:customStyle="1" w:styleId="105pt0pt">
    <w:name w:val="Основной текст + 10;5 pt;Полужирный;Интервал 0 pt"/>
    <w:basedOn w:val="a0"/>
    <w:rsid w:val="003C34E9"/>
    <w:rPr>
      <w:rFonts w:ascii="Times New Roman" w:eastAsia="Times New Roman" w:hAnsi="Times New Roman" w:cs="Times New Roman"/>
      <w:b/>
      <w:bCs/>
      <w:i w:val="0"/>
      <w:iCs w:val="0"/>
      <w:smallCaps w:val="0"/>
      <w:strike w:val="0"/>
      <w:color w:val="000000"/>
      <w:spacing w:val="3"/>
      <w:w w:val="100"/>
      <w:position w:val="0"/>
      <w:sz w:val="21"/>
      <w:szCs w:val="21"/>
      <w:u w:val="none"/>
      <w:shd w:val="clear" w:color="auto" w:fill="FFFFFF"/>
      <w:lang w:val="ru-RU"/>
    </w:rPr>
  </w:style>
  <w:style w:type="character" w:customStyle="1" w:styleId="105pt0pt0">
    <w:name w:val="Основной текст + 10;5 pt;Интервал 0 pt"/>
    <w:basedOn w:val="a0"/>
    <w:rsid w:val="003C34E9"/>
    <w:rPr>
      <w:rFonts w:ascii="Times New Roman" w:eastAsia="Times New Roman" w:hAnsi="Times New Roman" w:cs="Times New Roman"/>
      <w:b w:val="0"/>
      <w:bCs w:val="0"/>
      <w:i w:val="0"/>
      <w:iCs w:val="0"/>
      <w:smallCaps w:val="0"/>
      <w:strike w:val="0"/>
      <w:color w:val="000000"/>
      <w:spacing w:val="3"/>
      <w:w w:val="100"/>
      <w:position w:val="0"/>
      <w:sz w:val="21"/>
      <w:szCs w:val="21"/>
      <w:u w:val="none"/>
      <w:shd w:val="clear" w:color="auto" w:fill="FFFFFF"/>
      <w:lang w:val="ru-RU"/>
    </w:rPr>
  </w:style>
  <w:style w:type="character" w:customStyle="1" w:styleId="FontStyle36">
    <w:name w:val="Font Style36"/>
    <w:uiPriority w:val="99"/>
    <w:rsid w:val="003C34E9"/>
    <w:rPr>
      <w:rFonts w:ascii="Times New Roman" w:hAnsi="Times New Roman" w:cs="Times New Roman"/>
      <w:color w:val="000000"/>
      <w:sz w:val="22"/>
      <w:szCs w:val="22"/>
    </w:rPr>
  </w:style>
  <w:style w:type="paragraph" w:styleId="afb">
    <w:name w:val="footer"/>
    <w:basedOn w:val="a"/>
    <w:link w:val="afc"/>
    <w:uiPriority w:val="99"/>
    <w:unhideWhenUsed/>
    <w:rsid w:val="009478D2"/>
    <w:pPr>
      <w:tabs>
        <w:tab w:val="center" w:pos="4677"/>
        <w:tab w:val="right" w:pos="9355"/>
      </w:tabs>
      <w:spacing w:after="0" w:line="240" w:lineRule="auto"/>
    </w:pPr>
  </w:style>
  <w:style w:type="character" w:customStyle="1" w:styleId="afc">
    <w:name w:val="Нижний колонтитул Знак"/>
    <w:basedOn w:val="a0"/>
    <w:link w:val="afb"/>
    <w:uiPriority w:val="99"/>
    <w:rsid w:val="009478D2"/>
  </w:style>
  <w:style w:type="paragraph" w:customStyle="1" w:styleId="msonormalcxspmiddlecxspmiddle">
    <w:name w:val="msonormalcxspmiddlecxspmiddle"/>
    <w:basedOn w:val="a"/>
    <w:uiPriority w:val="99"/>
    <w:rsid w:val="006B588A"/>
    <w:pPr>
      <w:widowControl w:val="0"/>
      <w:suppressAutoHyphens/>
      <w:spacing w:before="280" w:after="280" w:line="240" w:lineRule="auto"/>
    </w:pPr>
    <w:rPr>
      <w:rFonts w:ascii="Times New Roman" w:eastAsia="Arial Unicode MS" w:hAnsi="Times New Roman" w:cs="Times New Roman"/>
      <w:color w:val="000000"/>
      <w:sz w:val="24"/>
      <w:szCs w:val="24"/>
      <w:lang w:val="en-US" w:eastAsia="ar-SA"/>
    </w:rPr>
  </w:style>
  <w:style w:type="character" w:customStyle="1" w:styleId="23">
    <w:name w:val="Заголовок №2_"/>
    <w:basedOn w:val="a0"/>
    <w:link w:val="210"/>
    <w:rsid w:val="00A75163"/>
    <w:rPr>
      <w:rFonts w:ascii="Times New Roman" w:hAnsi="Times New Roman"/>
      <w:sz w:val="26"/>
      <w:szCs w:val="26"/>
      <w:shd w:val="clear" w:color="auto" w:fill="FFFFFF"/>
    </w:rPr>
  </w:style>
  <w:style w:type="paragraph" w:customStyle="1" w:styleId="210">
    <w:name w:val="Заголовок №21"/>
    <w:basedOn w:val="a"/>
    <w:link w:val="23"/>
    <w:uiPriority w:val="99"/>
    <w:rsid w:val="00A75163"/>
    <w:pPr>
      <w:widowControl w:val="0"/>
      <w:shd w:val="clear" w:color="auto" w:fill="FFFFFF"/>
      <w:spacing w:after="0" w:line="240" w:lineRule="atLeast"/>
      <w:outlineLvl w:val="1"/>
    </w:pPr>
    <w:rPr>
      <w:rFonts w:ascii="Times New Roman" w:hAnsi="Times New Roman"/>
      <w:sz w:val="26"/>
      <w:szCs w:val="26"/>
    </w:rPr>
  </w:style>
  <w:style w:type="character" w:customStyle="1" w:styleId="31">
    <w:name w:val="Основной текст (3)"/>
    <w:basedOn w:val="a0"/>
    <w:rsid w:val="00A75163"/>
    <w:rPr>
      <w:rFonts w:ascii="Times New Roman" w:eastAsia="Times New Roman" w:hAnsi="Times New Roman" w:cs="Times New Roman"/>
      <w:b w:val="0"/>
      <w:bCs w:val="0"/>
      <w:i w:val="0"/>
      <w:iCs w:val="0"/>
      <w:smallCaps w:val="0"/>
      <w:strike w:val="0"/>
      <w:spacing w:val="1"/>
      <w:sz w:val="21"/>
      <w:szCs w:val="21"/>
      <w:u w:val="single"/>
    </w:rPr>
  </w:style>
  <w:style w:type="paragraph" w:styleId="afd">
    <w:name w:val="Body Text Indent"/>
    <w:basedOn w:val="a"/>
    <w:link w:val="afe"/>
    <w:uiPriority w:val="99"/>
    <w:semiHidden/>
    <w:unhideWhenUsed/>
    <w:rsid w:val="00434638"/>
    <w:pPr>
      <w:spacing w:after="120"/>
      <w:ind w:left="283"/>
    </w:pPr>
  </w:style>
  <w:style w:type="character" w:customStyle="1" w:styleId="afe">
    <w:name w:val="Основной текст с отступом Знак"/>
    <w:basedOn w:val="a0"/>
    <w:link w:val="afd"/>
    <w:uiPriority w:val="99"/>
    <w:semiHidden/>
    <w:rsid w:val="00434638"/>
  </w:style>
  <w:style w:type="character" w:customStyle="1" w:styleId="c1">
    <w:name w:val="c1"/>
    <w:basedOn w:val="a0"/>
    <w:rsid w:val="00434638"/>
  </w:style>
  <w:style w:type="paragraph" w:customStyle="1" w:styleId="c30">
    <w:name w:val="c30"/>
    <w:basedOn w:val="a"/>
    <w:rsid w:val="004346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basedOn w:val="a0"/>
    <w:rsid w:val="00434638"/>
  </w:style>
  <w:style w:type="paragraph" w:customStyle="1" w:styleId="c29">
    <w:name w:val="c29"/>
    <w:basedOn w:val="a"/>
    <w:rsid w:val="004346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125">
    <w:name w:val="Font Style125"/>
    <w:basedOn w:val="a0"/>
    <w:uiPriority w:val="99"/>
    <w:rsid w:val="00434638"/>
    <w:rPr>
      <w:rFonts w:ascii="Book Antiqua" w:hAnsi="Book Antiqua" w:cs="Book Antiqua"/>
      <w:b/>
      <w:bCs/>
      <w:sz w:val="14"/>
      <w:szCs w:val="14"/>
    </w:rPr>
  </w:style>
  <w:style w:type="character" w:customStyle="1" w:styleId="FontStyle130">
    <w:name w:val="Font Style130"/>
    <w:basedOn w:val="a0"/>
    <w:uiPriority w:val="99"/>
    <w:rsid w:val="00434638"/>
    <w:rPr>
      <w:rFonts w:ascii="Microsoft Sans Serif" w:hAnsi="Microsoft Sans Serif" w:cs="Microsoft Sans Serif"/>
      <w:sz w:val="18"/>
      <w:szCs w:val="18"/>
    </w:rPr>
  </w:style>
  <w:style w:type="character" w:customStyle="1" w:styleId="FontStyle132">
    <w:name w:val="Font Style132"/>
    <w:basedOn w:val="a0"/>
    <w:uiPriority w:val="99"/>
    <w:rsid w:val="00434638"/>
    <w:rPr>
      <w:rFonts w:ascii="Book Antiqua" w:hAnsi="Book Antiqua" w:cs="Book Antiqua"/>
      <w:sz w:val="20"/>
      <w:szCs w:val="20"/>
    </w:rPr>
  </w:style>
  <w:style w:type="paragraph" w:customStyle="1" w:styleId="Style1">
    <w:name w:val="Style1"/>
    <w:basedOn w:val="a"/>
    <w:rsid w:val="00434638"/>
    <w:pPr>
      <w:widowControl w:val="0"/>
      <w:autoSpaceDE w:val="0"/>
      <w:autoSpaceDN w:val="0"/>
      <w:adjustRightInd w:val="0"/>
      <w:spacing w:after="0" w:line="240" w:lineRule="auto"/>
    </w:pPr>
    <w:rPr>
      <w:rFonts w:ascii="Tahoma" w:eastAsia="Times New Roman" w:hAnsi="Tahoma" w:cs="Tahoma"/>
      <w:sz w:val="24"/>
      <w:szCs w:val="24"/>
    </w:rPr>
  </w:style>
  <w:style w:type="character" w:customStyle="1" w:styleId="FontStyle27">
    <w:name w:val="Font Style27"/>
    <w:basedOn w:val="a0"/>
    <w:uiPriority w:val="99"/>
    <w:rsid w:val="00434638"/>
    <w:rPr>
      <w:rFonts w:ascii="Tahoma" w:hAnsi="Tahoma" w:cs="Tahoma"/>
      <w:b/>
      <w:bCs/>
      <w:sz w:val="32"/>
      <w:szCs w:val="32"/>
    </w:rPr>
  </w:style>
  <w:style w:type="paragraph" w:customStyle="1" w:styleId="aff">
    <w:name w:val="Новый"/>
    <w:basedOn w:val="a"/>
    <w:rsid w:val="005A3ED3"/>
    <w:pPr>
      <w:spacing w:after="0" w:line="360" w:lineRule="auto"/>
      <w:ind w:firstLine="454"/>
      <w:jc w:val="both"/>
    </w:pPr>
    <w:rPr>
      <w:rFonts w:ascii="Times New Roman" w:eastAsia="Calibri" w:hAnsi="Times New Roman" w:cs="Times New Roman"/>
      <w:sz w:val="28"/>
      <w:szCs w:val="24"/>
    </w:rPr>
  </w:style>
  <w:style w:type="character" w:customStyle="1" w:styleId="af2">
    <w:name w:val="Обычный (веб) Знак"/>
    <w:aliases w:val="Обычный (Web) Знак"/>
    <w:link w:val="af1"/>
    <w:locked/>
    <w:rsid w:val="004A50B4"/>
    <w:rPr>
      <w:rFonts w:ascii="Times New Roman" w:eastAsia="Times New Roman" w:hAnsi="Times New Roman" w:cs="Times New Roman"/>
      <w:sz w:val="24"/>
      <w:szCs w:val="24"/>
      <w:lang w:eastAsia="ru-RU"/>
    </w:rPr>
  </w:style>
  <w:style w:type="paragraph" w:customStyle="1" w:styleId="NR">
    <w:name w:val="NR"/>
    <w:basedOn w:val="a"/>
    <w:autoRedefine/>
    <w:uiPriority w:val="99"/>
    <w:qFormat/>
    <w:rsid w:val="00BC26F7"/>
    <w:pPr>
      <w:spacing w:after="0" w:line="240" w:lineRule="auto"/>
    </w:pPr>
    <w:rPr>
      <w:rFonts w:ascii="Times New Roman" w:eastAsia="Times New Roman" w:hAnsi="Times New Roman" w:cs="Times New Roman"/>
      <w:sz w:val="24"/>
      <w:szCs w:val="20"/>
    </w:rPr>
  </w:style>
  <w:style w:type="paragraph" w:customStyle="1" w:styleId="wordsection1">
    <w:name w:val="wordsection1"/>
    <w:basedOn w:val="a"/>
    <w:autoRedefine/>
    <w:uiPriority w:val="99"/>
    <w:qFormat/>
    <w:rsid w:val="00BC26F7"/>
    <w:pPr>
      <w:spacing w:before="30" w:after="30" w:line="240" w:lineRule="auto"/>
    </w:pPr>
    <w:rPr>
      <w:rFonts w:ascii="Times New Roman" w:eastAsia="Times New Roman" w:hAnsi="Times New Roman" w:cs="Times New Roman"/>
      <w:sz w:val="20"/>
      <w:szCs w:val="20"/>
    </w:rPr>
  </w:style>
  <w:style w:type="character" w:customStyle="1" w:styleId="FontStyle13">
    <w:name w:val="Font Style13"/>
    <w:uiPriority w:val="99"/>
    <w:rsid w:val="004D1D54"/>
    <w:rPr>
      <w:rFonts w:ascii="Arial" w:hAnsi="Arial" w:cs="Arial" w:hint="default"/>
      <w:b/>
      <w:bCs/>
      <w:sz w:val="14"/>
      <w:szCs w:val="14"/>
    </w:rPr>
  </w:style>
  <w:style w:type="character" w:styleId="aff0">
    <w:name w:val="Hyperlink"/>
    <w:basedOn w:val="a0"/>
    <w:uiPriority w:val="99"/>
    <w:unhideWhenUsed/>
    <w:rsid w:val="00B21E5A"/>
    <w:rPr>
      <w:color w:val="0000FF"/>
      <w:u w:val="single"/>
    </w:rPr>
  </w:style>
  <w:style w:type="character" w:customStyle="1" w:styleId="50">
    <w:name w:val="Заголовок 5 Знак"/>
    <w:basedOn w:val="a0"/>
    <w:link w:val="5"/>
    <w:uiPriority w:val="9"/>
    <w:semiHidden/>
    <w:rsid w:val="00D24859"/>
    <w:rPr>
      <w:rFonts w:asciiTheme="majorHAnsi" w:eastAsiaTheme="majorEastAsia" w:hAnsiTheme="majorHAnsi" w:cstheme="majorBidi"/>
      <w:color w:val="243F60" w:themeColor="accent1" w:themeShade="7F"/>
    </w:rPr>
  </w:style>
  <w:style w:type="character" w:customStyle="1" w:styleId="90">
    <w:name w:val="Заголовок 9 Знак"/>
    <w:basedOn w:val="a0"/>
    <w:link w:val="9"/>
    <w:uiPriority w:val="9"/>
    <w:semiHidden/>
    <w:rsid w:val="00D24859"/>
    <w:rPr>
      <w:rFonts w:asciiTheme="majorHAnsi" w:eastAsiaTheme="majorEastAsia" w:hAnsiTheme="majorHAnsi" w:cstheme="majorBidi"/>
      <w:i/>
      <w:iCs/>
      <w:color w:val="404040" w:themeColor="text1" w:themeTint="BF"/>
      <w:sz w:val="20"/>
      <w:szCs w:val="20"/>
    </w:rPr>
  </w:style>
  <w:style w:type="paragraph" w:customStyle="1" w:styleId="msolistparagraph0">
    <w:name w:val="msolistparagraph"/>
    <w:basedOn w:val="a"/>
    <w:uiPriority w:val="99"/>
    <w:rsid w:val="00D24859"/>
    <w:pPr>
      <w:ind w:left="720"/>
      <w:contextualSpacing/>
    </w:pPr>
    <w:rPr>
      <w:rFonts w:ascii="Calibri" w:eastAsia="Times New Roman" w:hAnsi="Calibri" w:cs="Times New Roman"/>
    </w:rPr>
  </w:style>
  <w:style w:type="paragraph" w:customStyle="1" w:styleId="zagarial100">
    <w:name w:val="zag_arial_100"/>
    <w:basedOn w:val="a"/>
    <w:uiPriority w:val="99"/>
    <w:rsid w:val="00D248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1">
    <w:name w:val="Основной текст 21"/>
    <w:basedOn w:val="a"/>
    <w:uiPriority w:val="99"/>
    <w:rsid w:val="00D24859"/>
    <w:pPr>
      <w:tabs>
        <w:tab w:val="left" w:pos="8222"/>
      </w:tabs>
      <w:spacing w:after="0" w:line="240" w:lineRule="auto"/>
      <w:ind w:right="-1759"/>
    </w:pPr>
    <w:rPr>
      <w:rFonts w:ascii="Times New Roman" w:eastAsia="Times New Roman" w:hAnsi="Times New Roman" w:cs="Times New Roman"/>
      <w:sz w:val="28"/>
      <w:szCs w:val="20"/>
    </w:rPr>
  </w:style>
  <w:style w:type="paragraph" w:customStyle="1" w:styleId="24">
    <w:name w:val="Абзац списка2"/>
    <w:basedOn w:val="a"/>
    <w:uiPriority w:val="99"/>
    <w:rsid w:val="00D24859"/>
    <w:pPr>
      <w:suppressAutoHyphens/>
      <w:overflowPunct w:val="0"/>
      <w:autoSpaceDE w:val="0"/>
      <w:autoSpaceDN w:val="0"/>
      <w:adjustRightInd w:val="0"/>
      <w:spacing w:after="0" w:line="100" w:lineRule="atLeast"/>
    </w:pPr>
    <w:rPr>
      <w:rFonts w:ascii="Times New Roman" w:eastAsia="Times New Roman" w:hAnsi="Times New Roman" w:cs="Times New Roman"/>
      <w:kern w:val="2"/>
      <w:sz w:val="24"/>
      <w:szCs w:val="20"/>
    </w:rPr>
  </w:style>
  <w:style w:type="character" w:customStyle="1" w:styleId="grame">
    <w:name w:val="grame"/>
    <w:basedOn w:val="a0"/>
    <w:rsid w:val="00D24859"/>
  </w:style>
  <w:style w:type="character" w:customStyle="1" w:styleId="25">
    <w:name w:val="Основной текст (2)_"/>
    <w:basedOn w:val="a0"/>
    <w:link w:val="26"/>
    <w:rsid w:val="00FD0EC4"/>
    <w:rPr>
      <w:rFonts w:ascii="Times New Roman" w:eastAsia="Times New Roman" w:hAnsi="Times New Roman" w:cs="Times New Roman"/>
      <w:shd w:val="clear" w:color="auto" w:fill="FFFFFF"/>
    </w:rPr>
  </w:style>
  <w:style w:type="character" w:customStyle="1" w:styleId="42">
    <w:name w:val="Заголовок №4_"/>
    <w:basedOn w:val="a0"/>
    <w:link w:val="43"/>
    <w:rsid w:val="00FD0EC4"/>
    <w:rPr>
      <w:rFonts w:ascii="Times New Roman" w:eastAsia="Times New Roman" w:hAnsi="Times New Roman" w:cs="Times New Roman"/>
      <w:b/>
      <w:bCs/>
      <w:shd w:val="clear" w:color="auto" w:fill="FFFFFF"/>
    </w:rPr>
  </w:style>
  <w:style w:type="character" w:customStyle="1" w:styleId="60">
    <w:name w:val="Основной текст (6)_"/>
    <w:basedOn w:val="a0"/>
    <w:link w:val="61"/>
    <w:rsid w:val="00FD0EC4"/>
    <w:rPr>
      <w:rFonts w:ascii="Times New Roman" w:eastAsia="Times New Roman" w:hAnsi="Times New Roman" w:cs="Times New Roman"/>
      <w:b/>
      <w:bCs/>
      <w:shd w:val="clear" w:color="auto" w:fill="FFFFFF"/>
    </w:rPr>
  </w:style>
  <w:style w:type="paragraph" w:customStyle="1" w:styleId="26">
    <w:name w:val="Основной текст (2)"/>
    <w:basedOn w:val="a"/>
    <w:link w:val="25"/>
    <w:rsid w:val="00FD0EC4"/>
    <w:pPr>
      <w:widowControl w:val="0"/>
      <w:shd w:val="clear" w:color="auto" w:fill="FFFFFF"/>
      <w:spacing w:after="1320" w:line="0" w:lineRule="atLeast"/>
      <w:ind w:hanging="400"/>
    </w:pPr>
    <w:rPr>
      <w:rFonts w:ascii="Times New Roman" w:eastAsia="Times New Roman" w:hAnsi="Times New Roman" w:cs="Times New Roman"/>
    </w:rPr>
  </w:style>
  <w:style w:type="paragraph" w:customStyle="1" w:styleId="43">
    <w:name w:val="Заголовок №4"/>
    <w:basedOn w:val="a"/>
    <w:link w:val="42"/>
    <w:rsid w:val="00FD0EC4"/>
    <w:pPr>
      <w:widowControl w:val="0"/>
      <w:shd w:val="clear" w:color="auto" w:fill="FFFFFF"/>
      <w:spacing w:after="60" w:line="0" w:lineRule="atLeast"/>
      <w:outlineLvl w:val="3"/>
    </w:pPr>
    <w:rPr>
      <w:rFonts w:ascii="Times New Roman" w:eastAsia="Times New Roman" w:hAnsi="Times New Roman" w:cs="Times New Roman"/>
      <w:b/>
      <w:bCs/>
    </w:rPr>
  </w:style>
  <w:style w:type="paragraph" w:customStyle="1" w:styleId="61">
    <w:name w:val="Основной текст (6)"/>
    <w:basedOn w:val="a"/>
    <w:link w:val="60"/>
    <w:rsid w:val="00FD0EC4"/>
    <w:pPr>
      <w:widowControl w:val="0"/>
      <w:shd w:val="clear" w:color="auto" w:fill="FFFFFF"/>
      <w:spacing w:before="60" w:after="360" w:line="0" w:lineRule="atLeast"/>
      <w:jc w:val="both"/>
    </w:pPr>
    <w:rPr>
      <w:rFonts w:ascii="Times New Roman" w:eastAsia="Times New Roman" w:hAnsi="Times New Roman" w:cs="Times New Roman"/>
      <w:b/>
      <w:bCs/>
    </w:rPr>
  </w:style>
  <w:style w:type="paragraph" w:styleId="aff1">
    <w:name w:val="annotation text"/>
    <w:basedOn w:val="a"/>
    <w:link w:val="aff2"/>
    <w:uiPriority w:val="99"/>
    <w:semiHidden/>
    <w:rsid w:val="003C1FA4"/>
    <w:pPr>
      <w:spacing w:after="0" w:line="240" w:lineRule="auto"/>
    </w:pPr>
    <w:rPr>
      <w:rFonts w:ascii="Times New Roman" w:eastAsia="Times New Roman" w:hAnsi="Times New Roman" w:cs="Times New Roman"/>
      <w:sz w:val="20"/>
      <w:szCs w:val="20"/>
    </w:rPr>
  </w:style>
  <w:style w:type="character" w:customStyle="1" w:styleId="aff2">
    <w:name w:val="Текст примечания Знак"/>
    <w:basedOn w:val="a0"/>
    <w:link w:val="aff1"/>
    <w:uiPriority w:val="99"/>
    <w:semiHidden/>
    <w:rsid w:val="003C1FA4"/>
    <w:rPr>
      <w:rFonts w:ascii="Times New Roman" w:eastAsia="Times New Roman" w:hAnsi="Times New Roman" w:cs="Times New Roman"/>
      <w:sz w:val="20"/>
      <w:szCs w:val="20"/>
      <w:lang w:eastAsia="ru-RU"/>
    </w:rPr>
  </w:style>
  <w:style w:type="character" w:customStyle="1" w:styleId="110">
    <w:name w:val="Основной текст (11)_"/>
    <w:basedOn w:val="a0"/>
    <w:link w:val="111"/>
    <w:rsid w:val="00AF475C"/>
    <w:rPr>
      <w:rFonts w:ascii="Times New Roman" w:eastAsia="Times New Roman" w:hAnsi="Times New Roman" w:cs="Times New Roman"/>
      <w:b/>
      <w:bCs/>
      <w:i/>
      <w:iCs/>
      <w:shd w:val="clear" w:color="auto" w:fill="FFFFFF"/>
    </w:rPr>
  </w:style>
  <w:style w:type="character" w:customStyle="1" w:styleId="420">
    <w:name w:val="Заголовок №4 (2)_"/>
    <w:basedOn w:val="a0"/>
    <w:link w:val="421"/>
    <w:rsid w:val="00AF475C"/>
    <w:rPr>
      <w:rFonts w:ascii="Times New Roman" w:eastAsia="Times New Roman" w:hAnsi="Times New Roman" w:cs="Times New Roman"/>
      <w:b/>
      <w:bCs/>
      <w:shd w:val="clear" w:color="auto" w:fill="FFFFFF"/>
    </w:rPr>
  </w:style>
  <w:style w:type="character" w:customStyle="1" w:styleId="130">
    <w:name w:val="Основной текст (13)_"/>
    <w:basedOn w:val="a0"/>
    <w:rsid w:val="00AF475C"/>
    <w:rPr>
      <w:rFonts w:ascii="Times New Roman" w:eastAsia="Times New Roman" w:hAnsi="Times New Roman" w:cs="Times New Roman"/>
      <w:b/>
      <w:bCs/>
      <w:i w:val="0"/>
      <w:iCs w:val="0"/>
      <w:smallCaps w:val="0"/>
      <w:strike w:val="0"/>
      <w:sz w:val="22"/>
      <w:szCs w:val="22"/>
      <w:u w:val="none"/>
    </w:rPr>
  </w:style>
  <w:style w:type="character" w:customStyle="1" w:styleId="1312pt">
    <w:name w:val="Основной текст (13) + 12 pt;Курсив"/>
    <w:basedOn w:val="130"/>
    <w:rsid w:val="00AF475C"/>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131">
    <w:name w:val="Основной текст (13)"/>
    <w:basedOn w:val="130"/>
    <w:rsid w:val="00AF475C"/>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paragraph" w:customStyle="1" w:styleId="111">
    <w:name w:val="Основной текст (11)"/>
    <w:basedOn w:val="a"/>
    <w:link w:val="110"/>
    <w:rsid w:val="00AF475C"/>
    <w:pPr>
      <w:widowControl w:val="0"/>
      <w:shd w:val="clear" w:color="auto" w:fill="FFFFFF"/>
      <w:spacing w:before="240" w:after="0" w:line="317" w:lineRule="exact"/>
    </w:pPr>
    <w:rPr>
      <w:rFonts w:ascii="Times New Roman" w:eastAsia="Times New Roman" w:hAnsi="Times New Roman" w:cs="Times New Roman"/>
      <w:b/>
      <w:bCs/>
      <w:i/>
      <w:iCs/>
    </w:rPr>
  </w:style>
  <w:style w:type="paragraph" w:customStyle="1" w:styleId="421">
    <w:name w:val="Заголовок №4 (2)"/>
    <w:basedOn w:val="a"/>
    <w:link w:val="420"/>
    <w:rsid w:val="00AF475C"/>
    <w:pPr>
      <w:widowControl w:val="0"/>
      <w:shd w:val="clear" w:color="auto" w:fill="FFFFFF"/>
      <w:spacing w:before="120" w:after="0" w:line="0" w:lineRule="atLeast"/>
      <w:ind w:firstLine="740"/>
      <w:outlineLvl w:val="3"/>
    </w:pPr>
    <w:rPr>
      <w:rFonts w:ascii="Times New Roman" w:eastAsia="Times New Roman" w:hAnsi="Times New Roman" w:cs="Times New Roman"/>
      <w:b/>
      <w:bCs/>
    </w:rPr>
  </w:style>
  <w:style w:type="character" w:customStyle="1" w:styleId="32">
    <w:name w:val="Основной текст3"/>
    <w:rsid w:val="009259E3"/>
    <w:rPr>
      <w:rFonts w:ascii="Times New Roman" w:eastAsia="Times New Roman" w:hAnsi="Times New Roman"/>
      <w:color w:val="000000"/>
      <w:spacing w:val="1"/>
      <w:w w:val="100"/>
      <w:position w:val="0"/>
      <w:sz w:val="25"/>
      <w:szCs w:val="25"/>
      <w:shd w:val="clear" w:color="auto" w:fill="FFFFFF"/>
      <w:lang w:val="ru-RU"/>
    </w:rPr>
  </w:style>
  <w:style w:type="character" w:customStyle="1" w:styleId="1111pt">
    <w:name w:val="Основной текст (11) + 11 pt;Не курсив"/>
    <w:basedOn w:val="110"/>
    <w:rsid w:val="00B02587"/>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8">
    <w:name w:val="Основной текст (8)"/>
    <w:basedOn w:val="a0"/>
    <w:rsid w:val="000A6D76"/>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7">
    <w:name w:val="Основной текст (2) + Полужирный;Курсив"/>
    <w:basedOn w:val="25"/>
    <w:rsid w:val="000A6D7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120">
    <w:name w:val="Основной текст (12)"/>
    <w:basedOn w:val="a0"/>
    <w:rsid w:val="000A6D76"/>
    <w:rPr>
      <w:rFonts w:ascii="Segoe UI" w:eastAsia="Segoe UI" w:hAnsi="Segoe UI" w:cs="Segoe UI"/>
      <w:b/>
      <w:bCs/>
      <w:i w:val="0"/>
      <w:iCs w:val="0"/>
      <w:smallCaps w:val="0"/>
      <w:strike w:val="0"/>
      <w:color w:val="000000"/>
      <w:spacing w:val="0"/>
      <w:w w:val="100"/>
      <w:position w:val="0"/>
      <w:sz w:val="24"/>
      <w:szCs w:val="24"/>
      <w:u w:val="none"/>
      <w:lang w:val="ru-RU" w:eastAsia="ru-RU" w:bidi="ru-RU"/>
    </w:rPr>
  </w:style>
  <w:style w:type="character" w:customStyle="1" w:styleId="fontstyle01">
    <w:name w:val="fontstyle01"/>
    <w:basedOn w:val="a0"/>
    <w:rsid w:val="00F6695A"/>
    <w:rPr>
      <w:rFonts w:ascii="Times New Roman" w:hAnsi="Times New Roman" w:cs="Times New Roman" w:hint="default"/>
      <w:b w:val="0"/>
      <w:bCs w:val="0"/>
      <w:i w:val="0"/>
      <w:iCs w:val="0"/>
      <w:color w:val="000000"/>
      <w:sz w:val="16"/>
      <w:szCs w:val="16"/>
    </w:rPr>
  </w:style>
  <w:style w:type="character" w:customStyle="1" w:styleId="14">
    <w:name w:val="Основной текст + Полужирный1"/>
    <w:aliases w:val="Курсив"/>
    <w:rsid w:val="00E11452"/>
    <w:rPr>
      <w:b/>
      <w:bCs/>
      <w:i/>
      <w:iCs/>
      <w:sz w:val="22"/>
      <w:szCs w:val="22"/>
      <w:lang w:bidi="ar-SA"/>
    </w:rPr>
  </w:style>
  <w:style w:type="character" w:customStyle="1" w:styleId="121">
    <w:name w:val="Основной текст (12)_"/>
    <w:basedOn w:val="a0"/>
    <w:rsid w:val="00801533"/>
    <w:rPr>
      <w:rFonts w:ascii="Segoe UI" w:eastAsia="Segoe UI" w:hAnsi="Segoe UI" w:cs="Segoe UI"/>
      <w:b/>
      <w:bCs/>
      <w:i w:val="0"/>
      <w:iCs w:val="0"/>
      <w:smallCaps w:val="0"/>
      <w:strike w:val="0"/>
      <w:u w:val="none"/>
    </w:rPr>
  </w:style>
  <w:style w:type="character" w:customStyle="1" w:styleId="28">
    <w:name w:val="Заголовок №2"/>
    <w:basedOn w:val="23"/>
    <w:rsid w:val="00801533"/>
    <w:rPr>
      <w:rFonts w:ascii="Arial" w:eastAsia="Arial" w:hAnsi="Arial" w:cs="Arial"/>
      <w:b/>
      <w:bCs/>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9">
    <w:name w:val="Основной текст (2) + Полужирный"/>
    <w:basedOn w:val="25"/>
    <w:rsid w:val="00801533"/>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c6">
    <w:name w:val="c6"/>
    <w:basedOn w:val="a0"/>
    <w:rsid w:val="00801533"/>
  </w:style>
  <w:style w:type="character" w:customStyle="1" w:styleId="c2">
    <w:name w:val="c2"/>
    <w:basedOn w:val="a0"/>
    <w:rsid w:val="00801533"/>
  </w:style>
  <w:style w:type="character" w:customStyle="1" w:styleId="c20">
    <w:name w:val="c20"/>
    <w:basedOn w:val="a0"/>
    <w:rsid w:val="00801533"/>
  </w:style>
  <w:style w:type="character" w:customStyle="1" w:styleId="c24">
    <w:name w:val="c24"/>
    <w:basedOn w:val="a0"/>
    <w:rsid w:val="00176D77"/>
  </w:style>
  <w:style w:type="paragraph" w:customStyle="1" w:styleId="c15">
    <w:name w:val="c15"/>
    <w:basedOn w:val="a"/>
    <w:rsid w:val="00176D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9">
    <w:name w:val="c19"/>
    <w:basedOn w:val="a0"/>
    <w:rsid w:val="00176D77"/>
  </w:style>
  <w:style w:type="character" w:customStyle="1" w:styleId="aff3">
    <w:name w:val="Сноска_"/>
    <w:basedOn w:val="a0"/>
    <w:link w:val="aff4"/>
    <w:rsid w:val="00A448ED"/>
    <w:rPr>
      <w:rFonts w:ascii="Times New Roman" w:eastAsia="Times New Roman" w:hAnsi="Times New Roman" w:cs="Times New Roman"/>
      <w:b/>
      <w:bCs/>
      <w:sz w:val="18"/>
      <w:szCs w:val="18"/>
      <w:shd w:val="clear" w:color="auto" w:fill="FFFFFF"/>
    </w:rPr>
  </w:style>
  <w:style w:type="character" w:customStyle="1" w:styleId="52">
    <w:name w:val="Основной текст (5)_"/>
    <w:basedOn w:val="a0"/>
    <w:link w:val="53"/>
    <w:rsid w:val="00A448ED"/>
    <w:rPr>
      <w:rFonts w:ascii="Times New Roman" w:eastAsia="Times New Roman" w:hAnsi="Times New Roman" w:cs="Times New Roman"/>
      <w:b/>
      <w:bCs/>
      <w:sz w:val="28"/>
      <w:szCs w:val="28"/>
      <w:shd w:val="clear" w:color="auto" w:fill="FFFFFF"/>
    </w:rPr>
  </w:style>
  <w:style w:type="character" w:customStyle="1" w:styleId="2a">
    <w:name w:val="Основной текст (2) + Курсив"/>
    <w:basedOn w:val="25"/>
    <w:rsid w:val="00A448ED"/>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 w:type="character" w:customStyle="1" w:styleId="54">
    <w:name w:val="Основной текст (5) + Не полужирный;Курсив"/>
    <w:basedOn w:val="52"/>
    <w:rsid w:val="00A448ED"/>
    <w:rPr>
      <w:rFonts w:ascii="Times New Roman" w:eastAsia="Times New Roman" w:hAnsi="Times New Roman" w:cs="Times New Roman"/>
      <w:b/>
      <w:bCs/>
      <w:i/>
      <w:iCs/>
      <w:color w:val="000000"/>
      <w:spacing w:val="0"/>
      <w:w w:val="100"/>
      <w:position w:val="0"/>
      <w:sz w:val="28"/>
      <w:szCs w:val="28"/>
      <w:shd w:val="clear" w:color="auto" w:fill="FFFFFF"/>
      <w:lang w:val="ru-RU" w:eastAsia="ru-RU" w:bidi="ru-RU"/>
    </w:rPr>
  </w:style>
  <w:style w:type="character" w:customStyle="1" w:styleId="62">
    <w:name w:val="Основной текст (6) + Не курсив"/>
    <w:basedOn w:val="60"/>
    <w:rsid w:val="00A448ED"/>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 w:type="character" w:customStyle="1" w:styleId="63">
    <w:name w:val="Основной текст (6) + Полужирный;Не курсив"/>
    <w:basedOn w:val="60"/>
    <w:rsid w:val="00A448ED"/>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ru-RU" w:eastAsia="ru-RU" w:bidi="ru-RU"/>
    </w:rPr>
  </w:style>
  <w:style w:type="character" w:customStyle="1" w:styleId="2b">
    <w:name w:val="Заголовок №2 + Не полужирный;Курсив"/>
    <w:basedOn w:val="23"/>
    <w:rsid w:val="00A448ED"/>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ru-RU" w:eastAsia="ru-RU" w:bidi="ru-RU"/>
    </w:rPr>
  </w:style>
  <w:style w:type="paragraph" w:customStyle="1" w:styleId="aff4">
    <w:name w:val="Сноска"/>
    <w:basedOn w:val="a"/>
    <w:link w:val="aff3"/>
    <w:rsid w:val="00A448ED"/>
    <w:pPr>
      <w:widowControl w:val="0"/>
      <w:shd w:val="clear" w:color="auto" w:fill="FFFFFF"/>
      <w:spacing w:after="0" w:line="235" w:lineRule="exact"/>
      <w:jc w:val="both"/>
    </w:pPr>
    <w:rPr>
      <w:rFonts w:ascii="Times New Roman" w:eastAsia="Times New Roman" w:hAnsi="Times New Roman" w:cs="Times New Roman"/>
      <w:b/>
      <w:bCs/>
      <w:sz w:val="18"/>
      <w:szCs w:val="18"/>
    </w:rPr>
  </w:style>
  <w:style w:type="paragraph" w:customStyle="1" w:styleId="53">
    <w:name w:val="Основной текст (5)"/>
    <w:basedOn w:val="a"/>
    <w:link w:val="52"/>
    <w:rsid w:val="00A448ED"/>
    <w:pPr>
      <w:widowControl w:val="0"/>
      <w:shd w:val="clear" w:color="auto" w:fill="FFFFFF"/>
      <w:spacing w:after="240" w:line="0" w:lineRule="atLeast"/>
      <w:jc w:val="center"/>
    </w:pPr>
    <w:rPr>
      <w:rFonts w:ascii="Times New Roman" w:eastAsia="Times New Roman" w:hAnsi="Times New Roman" w:cs="Times New Roman"/>
      <w:b/>
      <w:bCs/>
      <w:sz w:val="28"/>
      <w:szCs w:val="28"/>
    </w:rPr>
  </w:style>
  <w:style w:type="paragraph" w:customStyle="1" w:styleId="Style2">
    <w:name w:val="Style2"/>
    <w:basedOn w:val="a"/>
    <w:rsid w:val="00A80466"/>
    <w:pPr>
      <w:spacing w:after="0" w:line="293" w:lineRule="exact"/>
      <w:jc w:val="both"/>
    </w:pPr>
    <w:rPr>
      <w:rFonts w:ascii="Times New Roman" w:eastAsia="Times New Roman" w:hAnsi="Times New Roman" w:cs="Times New Roman"/>
      <w:sz w:val="20"/>
      <w:szCs w:val="20"/>
    </w:rPr>
  </w:style>
  <w:style w:type="character" w:customStyle="1" w:styleId="13Exact">
    <w:name w:val="Основной текст (13) Exact"/>
    <w:basedOn w:val="a0"/>
    <w:rsid w:val="009922F6"/>
    <w:rPr>
      <w:rFonts w:ascii="Times New Roman" w:eastAsia="Times New Roman" w:hAnsi="Times New Roman" w:cs="Times New Roman"/>
      <w:b/>
      <w:bCs/>
      <w:i w:val="0"/>
      <w:iCs w:val="0"/>
      <w:smallCaps w:val="0"/>
      <w:strike w:val="0"/>
      <w:sz w:val="22"/>
      <w:szCs w:val="22"/>
      <w:u w:val="none"/>
    </w:rPr>
  </w:style>
  <w:style w:type="character" w:customStyle="1" w:styleId="aff5">
    <w:name w:val="Колонтитул_"/>
    <w:basedOn w:val="a0"/>
    <w:rsid w:val="00BF3291"/>
    <w:rPr>
      <w:rFonts w:ascii="Times New Roman" w:eastAsia="Times New Roman" w:hAnsi="Times New Roman" w:cs="Times New Roman"/>
      <w:b w:val="0"/>
      <w:bCs w:val="0"/>
      <w:i w:val="0"/>
      <w:iCs w:val="0"/>
      <w:smallCaps w:val="0"/>
      <w:strike w:val="0"/>
      <w:sz w:val="22"/>
      <w:szCs w:val="22"/>
      <w:u w:val="none"/>
    </w:rPr>
  </w:style>
  <w:style w:type="character" w:customStyle="1" w:styleId="aff6">
    <w:name w:val="Колонтитул"/>
    <w:basedOn w:val="aff5"/>
    <w:rsid w:val="00BF329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70">
    <w:name w:val="Основной текст (7)_"/>
    <w:basedOn w:val="a0"/>
    <w:link w:val="71"/>
    <w:rsid w:val="00BF3291"/>
    <w:rPr>
      <w:rFonts w:ascii="Times New Roman" w:eastAsia="Times New Roman" w:hAnsi="Times New Roman" w:cs="Times New Roman"/>
      <w:b/>
      <w:bCs/>
      <w:shd w:val="clear" w:color="auto" w:fill="FFFFFF"/>
    </w:rPr>
  </w:style>
  <w:style w:type="character" w:customStyle="1" w:styleId="101">
    <w:name w:val="Основной текст (10)_"/>
    <w:basedOn w:val="a0"/>
    <w:link w:val="102"/>
    <w:rsid w:val="00BF3291"/>
    <w:rPr>
      <w:rFonts w:ascii="Times New Roman" w:eastAsia="Times New Roman" w:hAnsi="Times New Roman" w:cs="Times New Roman"/>
      <w:i/>
      <w:iCs/>
      <w:shd w:val="clear" w:color="auto" w:fill="FFFFFF"/>
    </w:rPr>
  </w:style>
  <w:style w:type="paragraph" w:customStyle="1" w:styleId="71">
    <w:name w:val="Основной текст (7)"/>
    <w:basedOn w:val="a"/>
    <w:link w:val="70"/>
    <w:rsid w:val="00BF3291"/>
    <w:pPr>
      <w:widowControl w:val="0"/>
      <w:shd w:val="clear" w:color="auto" w:fill="FFFFFF"/>
      <w:spacing w:after="0" w:line="312" w:lineRule="exact"/>
      <w:ind w:firstLine="740"/>
      <w:jc w:val="both"/>
    </w:pPr>
    <w:rPr>
      <w:rFonts w:ascii="Times New Roman" w:eastAsia="Times New Roman" w:hAnsi="Times New Roman" w:cs="Times New Roman"/>
      <w:b/>
      <w:bCs/>
    </w:rPr>
  </w:style>
  <w:style w:type="paragraph" w:customStyle="1" w:styleId="102">
    <w:name w:val="Основной текст (10)"/>
    <w:basedOn w:val="a"/>
    <w:link w:val="101"/>
    <w:rsid w:val="00BF3291"/>
    <w:pPr>
      <w:widowControl w:val="0"/>
      <w:shd w:val="clear" w:color="auto" w:fill="FFFFFF"/>
      <w:spacing w:after="0" w:line="317" w:lineRule="exact"/>
      <w:jc w:val="both"/>
    </w:pPr>
    <w:rPr>
      <w:rFonts w:ascii="Times New Roman" w:eastAsia="Times New Roman" w:hAnsi="Times New Roman" w:cs="Times New Roman"/>
      <w:i/>
      <w:iCs/>
    </w:rPr>
  </w:style>
  <w:style w:type="character" w:customStyle="1" w:styleId="55">
    <w:name w:val="Заголовок №5_"/>
    <w:basedOn w:val="a0"/>
    <w:link w:val="56"/>
    <w:rsid w:val="00BF3291"/>
    <w:rPr>
      <w:rFonts w:ascii="Arial" w:eastAsia="Arial" w:hAnsi="Arial" w:cs="Arial"/>
      <w:b/>
      <w:bCs/>
      <w:sz w:val="24"/>
      <w:szCs w:val="24"/>
      <w:shd w:val="clear" w:color="auto" w:fill="FFFFFF"/>
    </w:rPr>
  </w:style>
  <w:style w:type="paragraph" w:customStyle="1" w:styleId="56">
    <w:name w:val="Заголовок №5"/>
    <w:basedOn w:val="a"/>
    <w:link w:val="55"/>
    <w:rsid w:val="00BF3291"/>
    <w:pPr>
      <w:widowControl w:val="0"/>
      <w:shd w:val="clear" w:color="auto" w:fill="FFFFFF"/>
      <w:spacing w:after="240" w:line="0" w:lineRule="atLeast"/>
      <w:jc w:val="center"/>
      <w:outlineLvl w:val="4"/>
    </w:pPr>
    <w:rPr>
      <w:rFonts w:ascii="Arial" w:eastAsia="Arial" w:hAnsi="Arial" w:cs="Arial"/>
      <w:b/>
      <w:bCs/>
      <w:sz w:val="24"/>
      <w:szCs w:val="24"/>
    </w:rPr>
  </w:style>
  <w:style w:type="character" w:customStyle="1" w:styleId="64">
    <w:name w:val="Заголовок №6_"/>
    <w:basedOn w:val="a0"/>
    <w:link w:val="65"/>
    <w:rsid w:val="00BF3291"/>
    <w:rPr>
      <w:rFonts w:ascii="Arial" w:eastAsia="Arial" w:hAnsi="Arial" w:cs="Arial"/>
      <w:b/>
      <w:bCs/>
      <w:shd w:val="clear" w:color="auto" w:fill="FFFFFF"/>
    </w:rPr>
  </w:style>
  <w:style w:type="character" w:customStyle="1" w:styleId="140">
    <w:name w:val="Основной текст (14)_"/>
    <w:basedOn w:val="a0"/>
    <w:link w:val="141"/>
    <w:rsid w:val="00BF3291"/>
    <w:rPr>
      <w:rFonts w:ascii="Times New Roman" w:eastAsia="Times New Roman" w:hAnsi="Times New Roman" w:cs="Times New Roman"/>
      <w:i/>
      <w:iCs/>
      <w:shd w:val="clear" w:color="auto" w:fill="FFFFFF"/>
    </w:rPr>
  </w:style>
  <w:style w:type="character" w:customStyle="1" w:styleId="142">
    <w:name w:val="Основной текст (14) + Не курсив"/>
    <w:basedOn w:val="140"/>
    <w:rsid w:val="00BF3291"/>
    <w:rPr>
      <w:rFonts w:ascii="Times New Roman" w:eastAsia="Times New Roman" w:hAnsi="Times New Roman" w:cs="Times New Roman"/>
      <w:i/>
      <w:iCs/>
      <w:color w:val="000000"/>
      <w:spacing w:val="0"/>
      <w:w w:val="100"/>
      <w:position w:val="0"/>
      <w:shd w:val="clear" w:color="auto" w:fill="FFFFFF"/>
      <w:lang w:val="ru-RU" w:eastAsia="ru-RU" w:bidi="ru-RU"/>
    </w:rPr>
  </w:style>
  <w:style w:type="character" w:customStyle="1" w:styleId="ArialUnicodeMS10pt">
    <w:name w:val="Колонтитул + Arial Unicode MS;10 pt;Не курсив"/>
    <w:basedOn w:val="aff5"/>
    <w:rsid w:val="00BF3291"/>
    <w:rPr>
      <w:rFonts w:ascii="Arial Unicode MS" w:eastAsia="Arial Unicode MS" w:hAnsi="Arial Unicode MS" w:cs="Arial Unicode MS"/>
      <w:b w:val="0"/>
      <w:bCs w:val="0"/>
      <w:i/>
      <w:iCs/>
      <w:smallCaps w:val="0"/>
      <w:strike w:val="0"/>
      <w:color w:val="FFFFFF"/>
      <w:w w:val="100"/>
      <w:position w:val="0"/>
      <w:sz w:val="20"/>
      <w:szCs w:val="20"/>
      <w:u w:val="none"/>
      <w:shd w:val="clear" w:color="auto" w:fill="FFFFFF"/>
      <w:lang w:val="ru-RU" w:eastAsia="ru-RU" w:bidi="ru-RU"/>
    </w:rPr>
  </w:style>
  <w:style w:type="paragraph" w:customStyle="1" w:styleId="65">
    <w:name w:val="Заголовок №6"/>
    <w:basedOn w:val="a"/>
    <w:link w:val="64"/>
    <w:rsid w:val="00BF3291"/>
    <w:pPr>
      <w:widowControl w:val="0"/>
      <w:shd w:val="clear" w:color="auto" w:fill="FFFFFF"/>
      <w:spacing w:after="180" w:line="0" w:lineRule="atLeast"/>
      <w:jc w:val="center"/>
      <w:outlineLvl w:val="5"/>
    </w:pPr>
    <w:rPr>
      <w:rFonts w:ascii="Arial" w:eastAsia="Arial" w:hAnsi="Arial" w:cs="Arial"/>
      <w:b/>
      <w:bCs/>
    </w:rPr>
  </w:style>
  <w:style w:type="paragraph" w:customStyle="1" w:styleId="141">
    <w:name w:val="Основной текст (14)"/>
    <w:basedOn w:val="a"/>
    <w:link w:val="140"/>
    <w:rsid w:val="00BF3291"/>
    <w:pPr>
      <w:widowControl w:val="0"/>
      <w:shd w:val="clear" w:color="auto" w:fill="FFFFFF"/>
      <w:spacing w:before="60" w:after="60" w:line="0" w:lineRule="atLeast"/>
      <w:jc w:val="both"/>
    </w:pPr>
    <w:rPr>
      <w:rFonts w:ascii="Times New Roman" w:eastAsia="Times New Roman" w:hAnsi="Times New Roman" w:cs="Times New Roman"/>
      <w:i/>
      <w:iCs/>
    </w:rPr>
  </w:style>
  <w:style w:type="character" w:customStyle="1" w:styleId="91">
    <w:name w:val="Основной текст (9)_"/>
    <w:basedOn w:val="a0"/>
    <w:rsid w:val="0085199F"/>
    <w:rPr>
      <w:rFonts w:ascii="Arial" w:eastAsia="Arial" w:hAnsi="Arial" w:cs="Arial"/>
      <w:b/>
      <w:bCs/>
      <w:i w:val="0"/>
      <w:iCs w:val="0"/>
      <w:smallCaps w:val="0"/>
      <w:strike w:val="0"/>
      <w:sz w:val="26"/>
      <w:szCs w:val="26"/>
      <w:u w:val="none"/>
    </w:rPr>
  </w:style>
  <w:style w:type="character" w:customStyle="1" w:styleId="92">
    <w:name w:val="Основной текст (9)"/>
    <w:basedOn w:val="91"/>
    <w:rsid w:val="0085199F"/>
    <w:rPr>
      <w:rFonts w:ascii="Arial" w:eastAsia="Arial" w:hAnsi="Arial" w:cs="Arial"/>
      <w:b/>
      <w:bCs/>
      <w:i w:val="0"/>
      <w:iCs w:val="0"/>
      <w:smallCaps w:val="0"/>
      <w:strike w:val="0"/>
      <w:color w:val="000000"/>
      <w:spacing w:val="0"/>
      <w:w w:val="100"/>
      <w:position w:val="0"/>
      <w:sz w:val="26"/>
      <w:szCs w:val="26"/>
      <w:u w:val="none"/>
      <w:lang w:val="ru-RU" w:eastAsia="ru-RU" w:bidi="ru-RU"/>
    </w:rPr>
  </w:style>
  <w:style w:type="character" w:customStyle="1" w:styleId="2Exact">
    <w:name w:val="Основной текст (2) Exact"/>
    <w:basedOn w:val="a0"/>
    <w:rsid w:val="00592F60"/>
    <w:rPr>
      <w:rFonts w:ascii="Times New Roman" w:eastAsia="Times New Roman" w:hAnsi="Times New Roman" w:cs="Times New Roman"/>
      <w:b w:val="0"/>
      <w:bCs w:val="0"/>
      <w:i w:val="0"/>
      <w:iCs w:val="0"/>
      <w:smallCaps w:val="0"/>
      <w:strike w:val="0"/>
      <w:sz w:val="22"/>
      <w:szCs w:val="22"/>
      <w:u w:val="none"/>
    </w:rPr>
  </w:style>
  <w:style w:type="character" w:customStyle="1" w:styleId="2115pt">
    <w:name w:val="Основной текст (2) + 11;5 pt;Курсив"/>
    <w:basedOn w:val="25"/>
    <w:rsid w:val="00592F60"/>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20pt">
    <w:name w:val="Основной текст (2) + Полужирный;Интервал 0 pt"/>
    <w:basedOn w:val="25"/>
    <w:rsid w:val="00592F60"/>
    <w:rPr>
      <w:rFonts w:ascii="Times New Roman" w:eastAsia="Times New Roman" w:hAnsi="Times New Roman" w:cs="Times New Roman"/>
      <w:b/>
      <w:bCs/>
      <w:i w:val="0"/>
      <w:iCs w:val="0"/>
      <w:smallCaps w:val="0"/>
      <w:strike w:val="0"/>
      <w:color w:val="000000"/>
      <w:spacing w:val="-10"/>
      <w:w w:val="100"/>
      <w:position w:val="0"/>
      <w:sz w:val="22"/>
      <w:szCs w:val="22"/>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93087">
      <w:bodyDiv w:val="1"/>
      <w:marLeft w:val="0"/>
      <w:marRight w:val="0"/>
      <w:marTop w:val="0"/>
      <w:marBottom w:val="0"/>
      <w:divBdr>
        <w:top w:val="none" w:sz="0" w:space="0" w:color="auto"/>
        <w:left w:val="none" w:sz="0" w:space="0" w:color="auto"/>
        <w:bottom w:val="none" w:sz="0" w:space="0" w:color="auto"/>
        <w:right w:val="none" w:sz="0" w:space="0" w:color="auto"/>
      </w:divBdr>
    </w:div>
    <w:div w:id="106242707">
      <w:bodyDiv w:val="1"/>
      <w:marLeft w:val="0"/>
      <w:marRight w:val="0"/>
      <w:marTop w:val="0"/>
      <w:marBottom w:val="0"/>
      <w:divBdr>
        <w:top w:val="none" w:sz="0" w:space="0" w:color="auto"/>
        <w:left w:val="none" w:sz="0" w:space="0" w:color="auto"/>
        <w:bottom w:val="none" w:sz="0" w:space="0" w:color="auto"/>
        <w:right w:val="none" w:sz="0" w:space="0" w:color="auto"/>
      </w:divBdr>
    </w:div>
    <w:div w:id="130945202">
      <w:bodyDiv w:val="1"/>
      <w:marLeft w:val="0"/>
      <w:marRight w:val="0"/>
      <w:marTop w:val="0"/>
      <w:marBottom w:val="0"/>
      <w:divBdr>
        <w:top w:val="none" w:sz="0" w:space="0" w:color="auto"/>
        <w:left w:val="none" w:sz="0" w:space="0" w:color="auto"/>
        <w:bottom w:val="none" w:sz="0" w:space="0" w:color="auto"/>
        <w:right w:val="none" w:sz="0" w:space="0" w:color="auto"/>
      </w:divBdr>
    </w:div>
    <w:div w:id="191889911">
      <w:bodyDiv w:val="1"/>
      <w:marLeft w:val="0"/>
      <w:marRight w:val="0"/>
      <w:marTop w:val="0"/>
      <w:marBottom w:val="0"/>
      <w:divBdr>
        <w:top w:val="none" w:sz="0" w:space="0" w:color="auto"/>
        <w:left w:val="none" w:sz="0" w:space="0" w:color="auto"/>
        <w:bottom w:val="none" w:sz="0" w:space="0" w:color="auto"/>
        <w:right w:val="none" w:sz="0" w:space="0" w:color="auto"/>
      </w:divBdr>
    </w:div>
    <w:div w:id="227420662">
      <w:bodyDiv w:val="1"/>
      <w:marLeft w:val="0"/>
      <w:marRight w:val="0"/>
      <w:marTop w:val="0"/>
      <w:marBottom w:val="0"/>
      <w:divBdr>
        <w:top w:val="none" w:sz="0" w:space="0" w:color="auto"/>
        <w:left w:val="none" w:sz="0" w:space="0" w:color="auto"/>
        <w:bottom w:val="none" w:sz="0" w:space="0" w:color="auto"/>
        <w:right w:val="none" w:sz="0" w:space="0" w:color="auto"/>
      </w:divBdr>
    </w:div>
    <w:div w:id="342588021">
      <w:bodyDiv w:val="1"/>
      <w:marLeft w:val="0"/>
      <w:marRight w:val="0"/>
      <w:marTop w:val="0"/>
      <w:marBottom w:val="0"/>
      <w:divBdr>
        <w:top w:val="none" w:sz="0" w:space="0" w:color="auto"/>
        <w:left w:val="none" w:sz="0" w:space="0" w:color="auto"/>
        <w:bottom w:val="none" w:sz="0" w:space="0" w:color="auto"/>
        <w:right w:val="none" w:sz="0" w:space="0" w:color="auto"/>
      </w:divBdr>
    </w:div>
    <w:div w:id="470288978">
      <w:bodyDiv w:val="1"/>
      <w:marLeft w:val="0"/>
      <w:marRight w:val="0"/>
      <w:marTop w:val="0"/>
      <w:marBottom w:val="0"/>
      <w:divBdr>
        <w:top w:val="none" w:sz="0" w:space="0" w:color="auto"/>
        <w:left w:val="none" w:sz="0" w:space="0" w:color="auto"/>
        <w:bottom w:val="none" w:sz="0" w:space="0" w:color="auto"/>
        <w:right w:val="none" w:sz="0" w:space="0" w:color="auto"/>
      </w:divBdr>
    </w:div>
    <w:div w:id="499853592">
      <w:bodyDiv w:val="1"/>
      <w:marLeft w:val="0"/>
      <w:marRight w:val="0"/>
      <w:marTop w:val="0"/>
      <w:marBottom w:val="0"/>
      <w:divBdr>
        <w:top w:val="none" w:sz="0" w:space="0" w:color="auto"/>
        <w:left w:val="none" w:sz="0" w:space="0" w:color="auto"/>
        <w:bottom w:val="none" w:sz="0" w:space="0" w:color="auto"/>
        <w:right w:val="none" w:sz="0" w:space="0" w:color="auto"/>
      </w:divBdr>
    </w:div>
    <w:div w:id="526715938">
      <w:bodyDiv w:val="1"/>
      <w:marLeft w:val="0"/>
      <w:marRight w:val="0"/>
      <w:marTop w:val="0"/>
      <w:marBottom w:val="0"/>
      <w:divBdr>
        <w:top w:val="none" w:sz="0" w:space="0" w:color="auto"/>
        <w:left w:val="none" w:sz="0" w:space="0" w:color="auto"/>
        <w:bottom w:val="none" w:sz="0" w:space="0" w:color="auto"/>
        <w:right w:val="none" w:sz="0" w:space="0" w:color="auto"/>
      </w:divBdr>
    </w:div>
    <w:div w:id="554238216">
      <w:bodyDiv w:val="1"/>
      <w:marLeft w:val="0"/>
      <w:marRight w:val="0"/>
      <w:marTop w:val="0"/>
      <w:marBottom w:val="0"/>
      <w:divBdr>
        <w:top w:val="none" w:sz="0" w:space="0" w:color="auto"/>
        <w:left w:val="none" w:sz="0" w:space="0" w:color="auto"/>
        <w:bottom w:val="none" w:sz="0" w:space="0" w:color="auto"/>
        <w:right w:val="none" w:sz="0" w:space="0" w:color="auto"/>
      </w:divBdr>
    </w:div>
    <w:div w:id="563872714">
      <w:bodyDiv w:val="1"/>
      <w:marLeft w:val="0"/>
      <w:marRight w:val="0"/>
      <w:marTop w:val="0"/>
      <w:marBottom w:val="0"/>
      <w:divBdr>
        <w:top w:val="none" w:sz="0" w:space="0" w:color="auto"/>
        <w:left w:val="none" w:sz="0" w:space="0" w:color="auto"/>
        <w:bottom w:val="none" w:sz="0" w:space="0" w:color="auto"/>
        <w:right w:val="none" w:sz="0" w:space="0" w:color="auto"/>
      </w:divBdr>
    </w:div>
    <w:div w:id="619845122">
      <w:bodyDiv w:val="1"/>
      <w:marLeft w:val="0"/>
      <w:marRight w:val="0"/>
      <w:marTop w:val="0"/>
      <w:marBottom w:val="0"/>
      <w:divBdr>
        <w:top w:val="none" w:sz="0" w:space="0" w:color="auto"/>
        <w:left w:val="none" w:sz="0" w:space="0" w:color="auto"/>
        <w:bottom w:val="none" w:sz="0" w:space="0" w:color="auto"/>
        <w:right w:val="none" w:sz="0" w:space="0" w:color="auto"/>
      </w:divBdr>
    </w:div>
    <w:div w:id="664086535">
      <w:bodyDiv w:val="1"/>
      <w:marLeft w:val="0"/>
      <w:marRight w:val="0"/>
      <w:marTop w:val="0"/>
      <w:marBottom w:val="0"/>
      <w:divBdr>
        <w:top w:val="none" w:sz="0" w:space="0" w:color="auto"/>
        <w:left w:val="none" w:sz="0" w:space="0" w:color="auto"/>
        <w:bottom w:val="none" w:sz="0" w:space="0" w:color="auto"/>
        <w:right w:val="none" w:sz="0" w:space="0" w:color="auto"/>
      </w:divBdr>
    </w:div>
    <w:div w:id="676807518">
      <w:bodyDiv w:val="1"/>
      <w:marLeft w:val="0"/>
      <w:marRight w:val="0"/>
      <w:marTop w:val="0"/>
      <w:marBottom w:val="0"/>
      <w:divBdr>
        <w:top w:val="none" w:sz="0" w:space="0" w:color="auto"/>
        <w:left w:val="none" w:sz="0" w:space="0" w:color="auto"/>
        <w:bottom w:val="none" w:sz="0" w:space="0" w:color="auto"/>
        <w:right w:val="none" w:sz="0" w:space="0" w:color="auto"/>
      </w:divBdr>
    </w:div>
    <w:div w:id="722097088">
      <w:bodyDiv w:val="1"/>
      <w:marLeft w:val="0"/>
      <w:marRight w:val="0"/>
      <w:marTop w:val="0"/>
      <w:marBottom w:val="0"/>
      <w:divBdr>
        <w:top w:val="none" w:sz="0" w:space="0" w:color="auto"/>
        <w:left w:val="none" w:sz="0" w:space="0" w:color="auto"/>
        <w:bottom w:val="none" w:sz="0" w:space="0" w:color="auto"/>
        <w:right w:val="none" w:sz="0" w:space="0" w:color="auto"/>
      </w:divBdr>
    </w:div>
    <w:div w:id="724530339">
      <w:bodyDiv w:val="1"/>
      <w:marLeft w:val="0"/>
      <w:marRight w:val="0"/>
      <w:marTop w:val="0"/>
      <w:marBottom w:val="0"/>
      <w:divBdr>
        <w:top w:val="none" w:sz="0" w:space="0" w:color="auto"/>
        <w:left w:val="none" w:sz="0" w:space="0" w:color="auto"/>
        <w:bottom w:val="none" w:sz="0" w:space="0" w:color="auto"/>
        <w:right w:val="none" w:sz="0" w:space="0" w:color="auto"/>
      </w:divBdr>
    </w:div>
    <w:div w:id="771635054">
      <w:bodyDiv w:val="1"/>
      <w:marLeft w:val="0"/>
      <w:marRight w:val="0"/>
      <w:marTop w:val="0"/>
      <w:marBottom w:val="0"/>
      <w:divBdr>
        <w:top w:val="none" w:sz="0" w:space="0" w:color="auto"/>
        <w:left w:val="none" w:sz="0" w:space="0" w:color="auto"/>
        <w:bottom w:val="none" w:sz="0" w:space="0" w:color="auto"/>
        <w:right w:val="none" w:sz="0" w:space="0" w:color="auto"/>
      </w:divBdr>
    </w:div>
    <w:div w:id="800654620">
      <w:bodyDiv w:val="1"/>
      <w:marLeft w:val="0"/>
      <w:marRight w:val="0"/>
      <w:marTop w:val="0"/>
      <w:marBottom w:val="0"/>
      <w:divBdr>
        <w:top w:val="none" w:sz="0" w:space="0" w:color="auto"/>
        <w:left w:val="none" w:sz="0" w:space="0" w:color="auto"/>
        <w:bottom w:val="none" w:sz="0" w:space="0" w:color="auto"/>
        <w:right w:val="none" w:sz="0" w:space="0" w:color="auto"/>
      </w:divBdr>
    </w:div>
    <w:div w:id="868954896">
      <w:bodyDiv w:val="1"/>
      <w:marLeft w:val="0"/>
      <w:marRight w:val="0"/>
      <w:marTop w:val="0"/>
      <w:marBottom w:val="0"/>
      <w:divBdr>
        <w:top w:val="none" w:sz="0" w:space="0" w:color="auto"/>
        <w:left w:val="none" w:sz="0" w:space="0" w:color="auto"/>
        <w:bottom w:val="none" w:sz="0" w:space="0" w:color="auto"/>
        <w:right w:val="none" w:sz="0" w:space="0" w:color="auto"/>
      </w:divBdr>
    </w:div>
    <w:div w:id="967004290">
      <w:bodyDiv w:val="1"/>
      <w:marLeft w:val="0"/>
      <w:marRight w:val="0"/>
      <w:marTop w:val="0"/>
      <w:marBottom w:val="0"/>
      <w:divBdr>
        <w:top w:val="none" w:sz="0" w:space="0" w:color="auto"/>
        <w:left w:val="none" w:sz="0" w:space="0" w:color="auto"/>
        <w:bottom w:val="none" w:sz="0" w:space="0" w:color="auto"/>
        <w:right w:val="none" w:sz="0" w:space="0" w:color="auto"/>
      </w:divBdr>
    </w:div>
    <w:div w:id="1000700827">
      <w:bodyDiv w:val="1"/>
      <w:marLeft w:val="0"/>
      <w:marRight w:val="0"/>
      <w:marTop w:val="0"/>
      <w:marBottom w:val="0"/>
      <w:divBdr>
        <w:top w:val="none" w:sz="0" w:space="0" w:color="auto"/>
        <w:left w:val="none" w:sz="0" w:space="0" w:color="auto"/>
        <w:bottom w:val="none" w:sz="0" w:space="0" w:color="auto"/>
        <w:right w:val="none" w:sz="0" w:space="0" w:color="auto"/>
      </w:divBdr>
    </w:div>
    <w:div w:id="1010641580">
      <w:bodyDiv w:val="1"/>
      <w:marLeft w:val="0"/>
      <w:marRight w:val="0"/>
      <w:marTop w:val="0"/>
      <w:marBottom w:val="0"/>
      <w:divBdr>
        <w:top w:val="none" w:sz="0" w:space="0" w:color="auto"/>
        <w:left w:val="none" w:sz="0" w:space="0" w:color="auto"/>
        <w:bottom w:val="none" w:sz="0" w:space="0" w:color="auto"/>
        <w:right w:val="none" w:sz="0" w:space="0" w:color="auto"/>
      </w:divBdr>
    </w:div>
    <w:div w:id="1054961384">
      <w:bodyDiv w:val="1"/>
      <w:marLeft w:val="0"/>
      <w:marRight w:val="0"/>
      <w:marTop w:val="0"/>
      <w:marBottom w:val="0"/>
      <w:divBdr>
        <w:top w:val="none" w:sz="0" w:space="0" w:color="auto"/>
        <w:left w:val="none" w:sz="0" w:space="0" w:color="auto"/>
        <w:bottom w:val="none" w:sz="0" w:space="0" w:color="auto"/>
        <w:right w:val="none" w:sz="0" w:space="0" w:color="auto"/>
      </w:divBdr>
    </w:div>
    <w:div w:id="1065027826">
      <w:bodyDiv w:val="1"/>
      <w:marLeft w:val="0"/>
      <w:marRight w:val="0"/>
      <w:marTop w:val="0"/>
      <w:marBottom w:val="0"/>
      <w:divBdr>
        <w:top w:val="none" w:sz="0" w:space="0" w:color="auto"/>
        <w:left w:val="none" w:sz="0" w:space="0" w:color="auto"/>
        <w:bottom w:val="none" w:sz="0" w:space="0" w:color="auto"/>
        <w:right w:val="none" w:sz="0" w:space="0" w:color="auto"/>
      </w:divBdr>
    </w:div>
    <w:div w:id="1105417728">
      <w:bodyDiv w:val="1"/>
      <w:marLeft w:val="0"/>
      <w:marRight w:val="0"/>
      <w:marTop w:val="0"/>
      <w:marBottom w:val="0"/>
      <w:divBdr>
        <w:top w:val="none" w:sz="0" w:space="0" w:color="auto"/>
        <w:left w:val="none" w:sz="0" w:space="0" w:color="auto"/>
        <w:bottom w:val="none" w:sz="0" w:space="0" w:color="auto"/>
        <w:right w:val="none" w:sz="0" w:space="0" w:color="auto"/>
      </w:divBdr>
    </w:div>
    <w:div w:id="1140806240">
      <w:bodyDiv w:val="1"/>
      <w:marLeft w:val="0"/>
      <w:marRight w:val="0"/>
      <w:marTop w:val="0"/>
      <w:marBottom w:val="0"/>
      <w:divBdr>
        <w:top w:val="none" w:sz="0" w:space="0" w:color="auto"/>
        <w:left w:val="none" w:sz="0" w:space="0" w:color="auto"/>
        <w:bottom w:val="none" w:sz="0" w:space="0" w:color="auto"/>
        <w:right w:val="none" w:sz="0" w:space="0" w:color="auto"/>
      </w:divBdr>
    </w:div>
    <w:div w:id="1202355393">
      <w:bodyDiv w:val="1"/>
      <w:marLeft w:val="0"/>
      <w:marRight w:val="0"/>
      <w:marTop w:val="0"/>
      <w:marBottom w:val="0"/>
      <w:divBdr>
        <w:top w:val="none" w:sz="0" w:space="0" w:color="auto"/>
        <w:left w:val="none" w:sz="0" w:space="0" w:color="auto"/>
        <w:bottom w:val="none" w:sz="0" w:space="0" w:color="auto"/>
        <w:right w:val="none" w:sz="0" w:space="0" w:color="auto"/>
      </w:divBdr>
    </w:div>
    <w:div w:id="1278099660">
      <w:bodyDiv w:val="1"/>
      <w:marLeft w:val="0"/>
      <w:marRight w:val="0"/>
      <w:marTop w:val="0"/>
      <w:marBottom w:val="0"/>
      <w:divBdr>
        <w:top w:val="none" w:sz="0" w:space="0" w:color="auto"/>
        <w:left w:val="none" w:sz="0" w:space="0" w:color="auto"/>
        <w:bottom w:val="none" w:sz="0" w:space="0" w:color="auto"/>
        <w:right w:val="none" w:sz="0" w:space="0" w:color="auto"/>
      </w:divBdr>
    </w:div>
    <w:div w:id="1324620291">
      <w:bodyDiv w:val="1"/>
      <w:marLeft w:val="0"/>
      <w:marRight w:val="0"/>
      <w:marTop w:val="0"/>
      <w:marBottom w:val="0"/>
      <w:divBdr>
        <w:top w:val="none" w:sz="0" w:space="0" w:color="auto"/>
        <w:left w:val="none" w:sz="0" w:space="0" w:color="auto"/>
        <w:bottom w:val="none" w:sz="0" w:space="0" w:color="auto"/>
        <w:right w:val="none" w:sz="0" w:space="0" w:color="auto"/>
      </w:divBdr>
    </w:div>
    <w:div w:id="1377503873">
      <w:bodyDiv w:val="1"/>
      <w:marLeft w:val="0"/>
      <w:marRight w:val="0"/>
      <w:marTop w:val="0"/>
      <w:marBottom w:val="0"/>
      <w:divBdr>
        <w:top w:val="none" w:sz="0" w:space="0" w:color="auto"/>
        <w:left w:val="none" w:sz="0" w:space="0" w:color="auto"/>
        <w:bottom w:val="none" w:sz="0" w:space="0" w:color="auto"/>
        <w:right w:val="none" w:sz="0" w:space="0" w:color="auto"/>
      </w:divBdr>
    </w:div>
    <w:div w:id="1469711030">
      <w:bodyDiv w:val="1"/>
      <w:marLeft w:val="0"/>
      <w:marRight w:val="0"/>
      <w:marTop w:val="0"/>
      <w:marBottom w:val="0"/>
      <w:divBdr>
        <w:top w:val="none" w:sz="0" w:space="0" w:color="auto"/>
        <w:left w:val="none" w:sz="0" w:space="0" w:color="auto"/>
        <w:bottom w:val="none" w:sz="0" w:space="0" w:color="auto"/>
        <w:right w:val="none" w:sz="0" w:space="0" w:color="auto"/>
      </w:divBdr>
    </w:div>
    <w:div w:id="1531918979">
      <w:bodyDiv w:val="1"/>
      <w:marLeft w:val="0"/>
      <w:marRight w:val="0"/>
      <w:marTop w:val="0"/>
      <w:marBottom w:val="0"/>
      <w:divBdr>
        <w:top w:val="none" w:sz="0" w:space="0" w:color="auto"/>
        <w:left w:val="none" w:sz="0" w:space="0" w:color="auto"/>
        <w:bottom w:val="none" w:sz="0" w:space="0" w:color="auto"/>
        <w:right w:val="none" w:sz="0" w:space="0" w:color="auto"/>
      </w:divBdr>
    </w:div>
    <w:div w:id="1660115797">
      <w:bodyDiv w:val="1"/>
      <w:marLeft w:val="0"/>
      <w:marRight w:val="0"/>
      <w:marTop w:val="0"/>
      <w:marBottom w:val="0"/>
      <w:divBdr>
        <w:top w:val="none" w:sz="0" w:space="0" w:color="auto"/>
        <w:left w:val="none" w:sz="0" w:space="0" w:color="auto"/>
        <w:bottom w:val="none" w:sz="0" w:space="0" w:color="auto"/>
        <w:right w:val="none" w:sz="0" w:space="0" w:color="auto"/>
      </w:divBdr>
    </w:div>
    <w:div w:id="1663392989">
      <w:bodyDiv w:val="1"/>
      <w:marLeft w:val="0"/>
      <w:marRight w:val="0"/>
      <w:marTop w:val="0"/>
      <w:marBottom w:val="0"/>
      <w:divBdr>
        <w:top w:val="none" w:sz="0" w:space="0" w:color="auto"/>
        <w:left w:val="none" w:sz="0" w:space="0" w:color="auto"/>
        <w:bottom w:val="none" w:sz="0" w:space="0" w:color="auto"/>
        <w:right w:val="none" w:sz="0" w:space="0" w:color="auto"/>
      </w:divBdr>
    </w:div>
    <w:div w:id="1755544933">
      <w:bodyDiv w:val="1"/>
      <w:marLeft w:val="0"/>
      <w:marRight w:val="0"/>
      <w:marTop w:val="0"/>
      <w:marBottom w:val="0"/>
      <w:divBdr>
        <w:top w:val="none" w:sz="0" w:space="0" w:color="auto"/>
        <w:left w:val="none" w:sz="0" w:space="0" w:color="auto"/>
        <w:bottom w:val="none" w:sz="0" w:space="0" w:color="auto"/>
        <w:right w:val="none" w:sz="0" w:space="0" w:color="auto"/>
      </w:divBdr>
    </w:div>
    <w:div w:id="1773865987">
      <w:bodyDiv w:val="1"/>
      <w:marLeft w:val="0"/>
      <w:marRight w:val="0"/>
      <w:marTop w:val="0"/>
      <w:marBottom w:val="0"/>
      <w:divBdr>
        <w:top w:val="none" w:sz="0" w:space="0" w:color="auto"/>
        <w:left w:val="none" w:sz="0" w:space="0" w:color="auto"/>
        <w:bottom w:val="none" w:sz="0" w:space="0" w:color="auto"/>
        <w:right w:val="none" w:sz="0" w:space="0" w:color="auto"/>
      </w:divBdr>
    </w:div>
    <w:div w:id="1799493174">
      <w:bodyDiv w:val="1"/>
      <w:marLeft w:val="0"/>
      <w:marRight w:val="0"/>
      <w:marTop w:val="0"/>
      <w:marBottom w:val="0"/>
      <w:divBdr>
        <w:top w:val="none" w:sz="0" w:space="0" w:color="auto"/>
        <w:left w:val="none" w:sz="0" w:space="0" w:color="auto"/>
        <w:bottom w:val="none" w:sz="0" w:space="0" w:color="auto"/>
        <w:right w:val="none" w:sz="0" w:space="0" w:color="auto"/>
      </w:divBdr>
    </w:div>
    <w:div w:id="1815636556">
      <w:bodyDiv w:val="1"/>
      <w:marLeft w:val="0"/>
      <w:marRight w:val="0"/>
      <w:marTop w:val="0"/>
      <w:marBottom w:val="0"/>
      <w:divBdr>
        <w:top w:val="none" w:sz="0" w:space="0" w:color="auto"/>
        <w:left w:val="none" w:sz="0" w:space="0" w:color="auto"/>
        <w:bottom w:val="none" w:sz="0" w:space="0" w:color="auto"/>
        <w:right w:val="none" w:sz="0" w:space="0" w:color="auto"/>
      </w:divBdr>
    </w:div>
    <w:div w:id="1848591865">
      <w:bodyDiv w:val="1"/>
      <w:marLeft w:val="0"/>
      <w:marRight w:val="0"/>
      <w:marTop w:val="0"/>
      <w:marBottom w:val="0"/>
      <w:divBdr>
        <w:top w:val="none" w:sz="0" w:space="0" w:color="auto"/>
        <w:left w:val="none" w:sz="0" w:space="0" w:color="auto"/>
        <w:bottom w:val="none" w:sz="0" w:space="0" w:color="auto"/>
        <w:right w:val="none" w:sz="0" w:space="0" w:color="auto"/>
      </w:divBdr>
    </w:div>
    <w:div w:id="1916622691">
      <w:bodyDiv w:val="1"/>
      <w:marLeft w:val="0"/>
      <w:marRight w:val="0"/>
      <w:marTop w:val="0"/>
      <w:marBottom w:val="0"/>
      <w:divBdr>
        <w:top w:val="none" w:sz="0" w:space="0" w:color="auto"/>
        <w:left w:val="none" w:sz="0" w:space="0" w:color="auto"/>
        <w:bottom w:val="none" w:sz="0" w:space="0" w:color="auto"/>
        <w:right w:val="none" w:sz="0" w:space="0" w:color="auto"/>
      </w:divBdr>
    </w:div>
    <w:div w:id="1942177285">
      <w:bodyDiv w:val="1"/>
      <w:marLeft w:val="0"/>
      <w:marRight w:val="0"/>
      <w:marTop w:val="0"/>
      <w:marBottom w:val="0"/>
      <w:divBdr>
        <w:top w:val="none" w:sz="0" w:space="0" w:color="auto"/>
        <w:left w:val="none" w:sz="0" w:space="0" w:color="auto"/>
        <w:bottom w:val="none" w:sz="0" w:space="0" w:color="auto"/>
        <w:right w:val="none" w:sz="0" w:space="0" w:color="auto"/>
      </w:divBdr>
    </w:div>
    <w:div w:id="1953513202">
      <w:bodyDiv w:val="1"/>
      <w:marLeft w:val="0"/>
      <w:marRight w:val="0"/>
      <w:marTop w:val="0"/>
      <w:marBottom w:val="0"/>
      <w:divBdr>
        <w:top w:val="none" w:sz="0" w:space="0" w:color="auto"/>
        <w:left w:val="none" w:sz="0" w:space="0" w:color="auto"/>
        <w:bottom w:val="none" w:sz="0" w:space="0" w:color="auto"/>
        <w:right w:val="none" w:sz="0" w:space="0" w:color="auto"/>
      </w:divBdr>
    </w:div>
    <w:div w:id="2031223463">
      <w:bodyDiv w:val="1"/>
      <w:marLeft w:val="0"/>
      <w:marRight w:val="0"/>
      <w:marTop w:val="0"/>
      <w:marBottom w:val="0"/>
      <w:divBdr>
        <w:top w:val="none" w:sz="0" w:space="0" w:color="auto"/>
        <w:left w:val="none" w:sz="0" w:space="0" w:color="auto"/>
        <w:bottom w:val="none" w:sz="0" w:space="0" w:color="auto"/>
        <w:right w:val="none" w:sz="0" w:space="0" w:color="auto"/>
      </w:divBdr>
    </w:div>
    <w:div w:id="2035694724">
      <w:bodyDiv w:val="1"/>
      <w:marLeft w:val="0"/>
      <w:marRight w:val="0"/>
      <w:marTop w:val="0"/>
      <w:marBottom w:val="0"/>
      <w:divBdr>
        <w:top w:val="none" w:sz="0" w:space="0" w:color="auto"/>
        <w:left w:val="none" w:sz="0" w:space="0" w:color="auto"/>
        <w:bottom w:val="none" w:sz="0" w:space="0" w:color="auto"/>
        <w:right w:val="none" w:sz="0" w:space="0" w:color="auto"/>
      </w:divBdr>
    </w:div>
    <w:div w:id="2037658101">
      <w:bodyDiv w:val="1"/>
      <w:marLeft w:val="0"/>
      <w:marRight w:val="0"/>
      <w:marTop w:val="0"/>
      <w:marBottom w:val="0"/>
      <w:divBdr>
        <w:top w:val="none" w:sz="0" w:space="0" w:color="auto"/>
        <w:left w:val="none" w:sz="0" w:space="0" w:color="auto"/>
        <w:bottom w:val="none" w:sz="0" w:space="0" w:color="auto"/>
        <w:right w:val="none" w:sz="0" w:space="0" w:color="auto"/>
      </w:divBdr>
    </w:div>
    <w:div w:id="2060550060">
      <w:bodyDiv w:val="1"/>
      <w:marLeft w:val="0"/>
      <w:marRight w:val="0"/>
      <w:marTop w:val="0"/>
      <w:marBottom w:val="0"/>
      <w:divBdr>
        <w:top w:val="none" w:sz="0" w:space="0" w:color="auto"/>
        <w:left w:val="none" w:sz="0" w:space="0" w:color="auto"/>
        <w:bottom w:val="none" w:sz="0" w:space="0" w:color="auto"/>
        <w:right w:val="none" w:sz="0" w:space="0" w:color="auto"/>
      </w:divBdr>
    </w:div>
    <w:div w:id="208911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Colors" Target="diagrams/colors1.xml"/><Relationship Id="rId18" Type="http://schemas.openxmlformats.org/officeDocument/2006/relationships/hyperlink" Target="mailto:okeana-serdce@mail.ru" TargetMode="External"/><Relationship Id="rId26" Type="http://schemas.openxmlformats.org/officeDocument/2006/relationships/hyperlink" Target="mailto:patimat.umarova1@mail.ru" TargetMode="External"/><Relationship Id="rId39" Type="http://schemas.openxmlformats.org/officeDocument/2006/relationships/hyperlink" Target="http://www.prosv.ru/" TargetMode="External"/><Relationship Id="rId3" Type="http://schemas.openxmlformats.org/officeDocument/2006/relationships/styles" Target="styles.xml"/><Relationship Id="rId21" Type="http://schemas.openxmlformats.org/officeDocument/2006/relationships/hyperlink" Target="mailto:imanalieva-1970@mail.ru" TargetMode="External"/><Relationship Id="rId34" Type="http://schemas.openxmlformats.org/officeDocument/2006/relationships/hyperlink" Target="http://www.openet.edu.ru/" TargetMode="External"/><Relationship Id="rId42" Type="http://schemas.openxmlformats.org/officeDocument/2006/relationships/hyperlink" Target="http://www.math.ru" TargetMode="External"/><Relationship Id="rId47" Type="http://schemas.openxmlformats.org/officeDocument/2006/relationships/hyperlink" Target="http://www.openclass.ru" TargetMode="External"/><Relationship Id="rId50" Type="http://schemas.openxmlformats.org/officeDocument/2006/relationships/hyperlink" Target="http://www.iteach.ru/" TargetMode="Externa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hyperlink" Target="mailto:nafisa-05@yandex.ru" TargetMode="External"/><Relationship Id="rId25" Type="http://schemas.openxmlformats.org/officeDocument/2006/relationships/hyperlink" Target="mailto:a.i.sh.a.t@mail.ru" TargetMode="External"/><Relationship Id="rId33" Type="http://schemas.openxmlformats.org/officeDocument/2006/relationships/hyperlink" Target="http://ruslang.edu.ru/" TargetMode="External"/><Relationship Id="rId38" Type="http://schemas.openxmlformats.org/officeDocument/2006/relationships/hyperlink" Target="http://window.edu.ru/" TargetMode="External"/><Relationship Id="rId46" Type="http://schemas.openxmlformats.org/officeDocument/2006/relationships/hyperlink" Target="http://www.intergu.ru" TargetMode="External"/><Relationship Id="rId2" Type="http://schemas.openxmlformats.org/officeDocument/2006/relationships/numbering" Target="numbering.xml"/><Relationship Id="rId16" Type="http://schemas.openxmlformats.org/officeDocument/2006/relationships/hyperlink" Target="mailto:shamiltindi@bk.ru" TargetMode="External"/><Relationship Id="rId20" Type="http://schemas.openxmlformats.org/officeDocument/2006/relationships/hyperlink" Target="mailto:eldarova.gulishat@mail.ru" TargetMode="External"/><Relationship Id="rId29" Type="http://schemas.openxmlformats.org/officeDocument/2006/relationships/hyperlink" Target="http://school.edu.ru/" TargetMode="External"/><Relationship Id="rId41" Type="http://schemas.openxmlformats.org/officeDocument/2006/relationships/hyperlink" Target="http://www.ict.edu.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24" Type="http://schemas.openxmlformats.org/officeDocument/2006/relationships/hyperlink" Target="mailto:saidashuaipova@mail.ru" TargetMode="External"/><Relationship Id="rId32" Type="http://schemas.openxmlformats.org/officeDocument/2006/relationships/hyperlink" Target="http://www.ict.edu.ru/" TargetMode="External"/><Relationship Id="rId37" Type="http://schemas.openxmlformats.org/officeDocument/2006/relationships/hyperlink" Target="http://www.valeo.edu.ru/" TargetMode="External"/><Relationship Id="rId40" Type="http://schemas.openxmlformats.org/officeDocument/2006/relationships/hyperlink" Target="http://www.ndce.edu.ru" TargetMode="External"/><Relationship Id="rId45" Type="http://schemas.openxmlformats.org/officeDocument/2006/relationships/hyperlink" Target="http://www.museum.ru" TargetMode="External"/><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mahach.170@mail.ru" TargetMode="External"/><Relationship Id="rId23" Type="http://schemas.openxmlformats.org/officeDocument/2006/relationships/hyperlink" Target="mailto:muslimat81@mail.ru" TargetMode="External"/><Relationship Id="rId28" Type="http://schemas.openxmlformats.org/officeDocument/2006/relationships/hyperlink" Target="http://www.edu.ru/" TargetMode="External"/><Relationship Id="rId36" Type="http://schemas.openxmlformats.org/officeDocument/2006/relationships/hyperlink" Target="http://www.neo.edu.ru/" TargetMode="External"/><Relationship Id="rId49" Type="http://schemas.openxmlformats.org/officeDocument/2006/relationships/hyperlink" Target="http://teachonline.intel.com/ru" TargetMode="External"/><Relationship Id="rId10" Type="http://schemas.openxmlformats.org/officeDocument/2006/relationships/diagramData" Target="diagrams/data1.xml"/><Relationship Id="rId19" Type="http://schemas.openxmlformats.org/officeDocument/2006/relationships/hyperlink" Target="mailto:u.05.ru@yandex.ru" TargetMode="External"/><Relationship Id="rId31" Type="http://schemas.openxmlformats.org/officeDocument/2006/relationships/hyperlink" Target="http://www.en.edu.ru/" TargetMode="External"/><Relationship Id="rId44" Type="http://schemas.openxmlformats.org/officeDocument/2006/relationships/hyperlink" Target="http://www.musik.edu.ru" TargetMode="External"/><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onsultant.ru/document/cons_doc_LAW_99661/?dst=100004" TargetMode="External"/><Relationship Id="rId14" Type="http://schemas.microsoft.com/office/2007/relationships/diagramDrawing" Target="diagrams/drawing1.xml"/><Relationship Id="rId22" Type="http://schemas.openxmlformats.org/officeDocument/2006/relationships/hyperlink" Target="mailto:kakhib1959@mail.ru" TargetMode="External"/><Relationship Id="rId27" Type="http://schemas.openxmlformats.org/officeDocument/2006/relationships/hyperlink" Target="mailto:patimat5267707@mail.ru" TargetMode="External"/><Relationship Id="rId30" Type="http://schemas.openxmlformats.org/officeDocument/2006/relationships/hyperlink" Target="http://www.informika.ru" TargetMode="External"/><Relationship Id="rId35" Type="http://schemas.openxmlformats.org/officeDocument/2006/relationships/hyperlink" Target="http://www.vidod.edu.ru/" TargetMode="External"/><Relationship Id="rId43" Type="http://schemas.openxmlformats.org/officeDocument/2006/relationships/hyperlink" Target="http://www.art.september.ru" TargetMode="External"/><Relationship Id="rId48" Type="http://schemas.openxmlformats.org/officeDocument/2006/relationships/hyperlink" Target="http://it-n.ru/" TargetMode="External"/><Relationship Id="rId8" Type="http://schemas.openxmlformats.org/officeDocument/2006/relationships/endnotes" Target="endnotes.xml"/><Relationship Id="rId51" Type="http://schemas.openxmlformats.org/officeDocument/2006/relationships/hyperlink" Target="http://www.childfest.r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20433A9-B2D8-4C17-8AFC-E479FC7A83DD}" type="doc">
      <dgm:prSet loTypeId="urn:microsoft.com/office/officeart/2005/8/layout/hierarchy4" loCatId="relationship" qsTypeId="urn:microsoft.com/office/officeart/2005/8/quickstyle/simple3" qsCatId="simple" csTypeId="urn:microsoft.com/office/officeart/2005/8/colors/accent0_1" csCatId="mainScheme" phldr="1"/>
      <dgm:spPr/>
    </dgm:pt>
    <dgm:pt modelId="{E216200D-8FD1-4E87-93C5-C7476DD6E431}">
      <dgm:prSet/>
      <dgm:spPr>
        <a:xfrm>
          <a:off x="2556954" y="2812267"/>
          <a:ext cx="1371357" cy="1371357"/>
        </a:xfrm>
      </dgm:spPr>
      <dgm:t>
        <a:bodyPr/>
        <a:lstStyle/>
        <a:p>
          <a:pPr marR="0" algn="ctr" rtl="0"/>
          <a:r>
            <a:rPr lang="ru-RU" b="1" baseline="0" smtClean="0">
              <a:latin typeface="Times New Roman" pitchFamily="18" charset="0"/>
              <a:ea typeface="+mn-ea"/>
              <a:cs typeface="Times New Roman" pitchFamily="18" charset="0"/>
            </a:rPr>
            <a:t>Личность</a:t>
          </a:r>
          <a:endParaRPr lang="ru-RU" smtClean="0">
            <a:latin typeface="Times New Roman" pitchFamily="18" charset="0"/>
            <a:ea typeface="+mn-ea"/>
            <a:cs typeface="Times New Roman" pitchFamily="18" charset="0"/>
          </a:endParaRPr>
        </a:p>
      </dgm:t>
    </dgm:pt>
    <dgm:pt modelId="{8A3BC5DB-E540-4C57-94BA-9F87B5325FB5}" type="parTrans" cxnId="{D26B7829-0C38-42C9-A7D6-FAE8D99A3365}">
      <dgm:prSet/>
      <dgm:spPr/>
      <dgm:t>
        <a:bodyPr/>
        <a:lstStyle/>
        <a:p>
          <a:pPr algn="ctr"/>
          <a:endParaRPr lang="ru-RU"/>
        </a:p>
      </dgm:t>
    </dgm:pt>
    <dgm:pt modelId="{DC329BC1-4603-4045-ACE0-0C0A1A1A9B3B}" type="sibTrans" cxnId="{D26B7829-0C38-42C9-A7D6-FAE8D99A3365}">
      <dgm:prSet/>
      <dgm:spPr/>
      <dgm:t>
        <a:bodyPr/>
        <a:lstStyle/>
        <a:p>
          <a:pPr algn="ctr"/>
          <a:endParaRPr lang="ru-RU"/>
        </a:p>
      </dgm:t>
    </dgm:pt>
    <dgm:pt modelId="{2DF7E657-8A2E-4D5F-96A8-F15F782E6A15}">
      <dgm:prSet custT="1"/>
      <dgm:spPr>
        <a:xfrm>
          <a:off x="2385535" y="203145"/>
          <a:ext cx="1714196" cy="1714196"/>
        </a:xfrm>
      </dgm:spPr>
      <dgm:t>
        <a:bodyPr/>
        <a:lstStyle/>
        <a:p>
          <a:pPr marR="0" algn="ctr" rtl="0"/>
          <a:r>
            <a:rPr lang="ru-RU" sz="1000" baseline="0" smtClean="0">
              <a:latin typeface="Times New Roman" pitchFamily="18" charset="0"/>
              <a:ea typeface="+mn-ea"/>
              <a:cs typeface="Times New Roman" pitchFamily="18" charset="0"/>
            </a:rPr>
            <a:t>Культура</a:t>
          </a:r>
          <a:endParaRPr lang="ru-RU" sz="1000" smtClean="0">
            <a:latin typeface="Times New Roman" pitchFamily="18" charset="0"/>
            <a:ea typeface="+mn-ea"/>
            <a:cs typeface="Times New Roman" pitchFamily="18" charset="0"/>
          </a:endParaRPr>
        </a:p>
      </dgm:t>
    </dgm:pt>
    <dgm:pt modelId="{60B0F8E6-2D3C-4FEC-A0BA-689CF8371762}" type="parTrans" cxnId="{4271E1DE-110A-4017-B3D7-2C7B4FDF0D78}">
      <dgm:prSet/>
      <dgm:spPr>
        <a:xfrm rot="16200000">
          <a:off x="3005478" y="2143962"/>
          <a:ext cx="474310" cy="468530"/>
        </a:xfrm>
      </dgm:spPr>
      <dgm:t>
        <a:bodyPr/>
        <a:lstStyle/>
        <a:p>
          <a:pPr algn="ctr"/>
          <a:endParaRPr lang="ru-RU">
            <a:solidFill>
              <a:sysClr val="window" lastClr="FFFFFF"/>
            </a:solidFill>
            <a:latin typeface="Calibri"/>
            <a:ea typeface="+mn-ea"/>
            <a:cs typeface="+mn-cs"/>
          </a:endParaRPr>
        </a:p>
      </dgm:t>
    </dgm:pt>
    <dgm:pt modelId="{4E2C953B-BB48-4063-B698-8905205E0316}" type="sibTrans" cxnId="{4271E1DE-110A-4017-B3D7-2C7B4FDF0D78}">
      <dgm:prSet/>
      <dgm:spPr/>
      <dgm:t>
        <a:bodyPr/>
        <a:lstStyle/>
        <a:p>
          <a:pPr algn="ctr"/>
          <a:endParaRPr lang="ru-RU"/>
        </a:p>
      </dgm:t>
    </dgm:pt>
    <dgm:pt modelId="{C9130F7A-9DF2-4F2F-8AE4-C6D40D169114}">
      <dgm:prSet custT="1"/>
      <dgm:spPr>
        <a:xfrm>
          <a:off x="4291407" y="1120965"/>
          <a:ext cx="1714196" cy="1714196"/>
        </a:xfrm>
      </dgm:spPr>
      <dgm:t>
        <a:bodyPr/>
        <a:lstStyle/>
        <a:p>
          <a:pPr marR="0" algn="ctr" rtl="0"/>
          <a:r>
            <a:rPr lang="ru-RU" sz="1000" baseline="0" smtClean="0">
              <a:latin typeface="Times New Roman" pitchFamily="18" charset="0"/>
              <a:ea typeface="+mn-ea"/>
              <a:cs typeface="Times New Roman" pitchFamily="18" charset="0"/>
            </a:rPr>
            <a:t>Гуманизм</a:t>
          </a:r>
          <a:endParaRPr lang="ru-RU" sz="1000" smtClean="0">
            <a:latin typeface="Times New Roman" pitchFamily="18" charset="0"/>
            <a:ea typeface="+mn-ea"/>
            <a:cs typeface="Times New Roman" pitchFamily="18" charset="0"/>
          </a:endParaRPr>
        </a:p>
      </dgm:t>
    </dgm:pt>
    <dgm:pt modelId="{4F16DAE3-90D1-4865-991C-EA2816AF6EEC}" type="parTrans" cxnId="{B339141D-2897-4F98-AB6C-EB18C837C715}">
      <dgm:prSet/>
      <dgm:spPr>
        <a:xfrm rot="19285714">
          <a:off x="3880908" y="2565547"/>
          <a:ext cx="474310" cy="468530"/>
        </a:xfrm>
      </dgm:spPr>
      <dgm:t>
        <a:bodyPr/>
        <a:lstStyle/>
        <a:p>
          <a:pPr algn="ctr"/>
          <a:endParaRPr lang="ru-RU">
            <a:solidFill>
              <a:sysClr val="window" lastClr="FFFFFF"/>
            </a:solidFill>
            <a:latin typeface="Calibri"/>
            <a:ea typeface="+mn-ea"/>
            <a:cs typeface="+mn-cs"/>
          </a:endParaRPr>
        </a:p>
      </dgm:t>
    </dgm:pt>
    <dgm:pt modelId="{0464671E-3092-4D18-9897-F44A3CA968E6}" type="sibTrans" cxnId="{B339141D-2897-4F98-AB6C-EB18C837C715}">
      <dgm:prSet/>
      <dgm:spPr/>
      <dgm:t>
        <a:bodyPr/>
        <a:lstStyle/>
        <a:p>
          <a:pPr algn="ctr"/>
          <a:endParaRPr lang="ru-RU"/>
        </a:p>
      </dgm:t>
    </dgm:pt>
    <dgm:pt modelId="{9E0C76A9-15F2-46FD-AE51-9E782361F8FC}">
      <dgm:prSet custT="1"/>
      <dgm:spPr>
        <a:xfrm>
          <a:off x="4762118" y="3183287"/>
          <a:ext cx="1714196" cy="1714196"/>
        </a:xfrm>
      </dgm:spPr>
      <dgm:t>
        <a:bodyPr/>
        <a:lstStyle/>
        <a:p>
          <a:pPr marR="0" algn="ctr" rtl="0"/>
          <a:r>
            <a:rPr lang="ru-RU" sz="1000" baseline="0" smtClean="0">
              <a:latin typeface="Times New Roman" pitchFamily="18" charset="0"/>
              <a:ea typeface="+mn-ea"/>
              <a:cs typeface="Times New Roman" pitchFamily="18" charset="0"/>
            </a:rPr>
            <a:t>Гражданственность</a:t>
          </a:r>
          <a:endParaRPr lang="ru-RU" sz="1000" smtClean="0">
            <a:latin typeface="Times New Roman" pitchFamily="18" charset="0"/>
            <a:ea typeface="+mn-ea"/>
            <a:cs typeface="Times New Roman" pitchFamily="18" charset="0"/>
          </a:endParaRPr>
        </a:p>
      </dgm:t>
    </dgm:pt>
    <dgm:pt modelId="{51D7E155-0CF0-477E-9071-91D174991DFE}" type="parTrans" cxnId="{A8C9006F-4C97-45D8-9B4B-1AEEA6ACDC34}">
      <dgm:prSet/>
      <dgm:spPr>
        <a:xfrm rot="771429">
          <a:off x="4097121" y="3512840"/>
          <a:ext cx="474310" cy="468530"/>
        </a:xfrm>
      </dgm:spPr>
      <dgm:t>
        <a:bodyPr/>
        <a:lstStyle/>
        <a:p>
          <a:pPr algn="ctr"/>
          <a:endParaRPr lang="ru-RU">
            <a:solidFill>
              <a:sysClr val="window" lastClr="FFFFFF"/>
            </a:solidFill>
            <a:latin typeface="Calibri"/>
            <a:ea typeface="+mn-ea"/>
            <a:cs typeface="+mn-cs"/>
          </a:endParaRPr>
        </a:p>
      </dgm:t>
    </dgm:pt>
    <dgm:pt modelId="{A3280E68-A7E6-433C-8717-0EFCA97AD47B}" type="sibTrans" cxnId="{A8C9006F-4C97-45D8-9B4B-1AEEA6ACDC34}">
      <dgm:prSet/>
      <dgm:spPr/>
      <dgm:t>
        <a:bodyPr/>
        <a:lstStyle/>
        <a:p>
          <a:pPr algn="ctr"/>
          <a:endParaRPr lang="ru-RU"/>
        </a:p>
      </dgm:t>
    </dgm:pt>
    <dgm:pt modelId="{628161D1-9F3C-4963-B596-193AA466CD32}">
      <dgm:prSet custT="1"/>
      <dgm:spPr>
        <a:xfrm>
          <a:off x="3443214" y="4837140"/>
          <a:ext cx="1714196" cy="1714196"/>
        </a:xfrm>
      </dgm:spPr>
      <dgm:t>
        <a:bodyPr/>
        <a:lstStyle/>
        <a:p>
          <a:pPr marR="0" algn="ctr" rtl="0"/>
          <a:r>
            <a:rPr lang="ru-RU" sz="1000" baseline="0" smtClean="0">
              <a:latin typeface="Times New Roman" pitchFamily="18" charset="0"/>
              <a:ea typeface="+mn-ea"/>
              <a:cs typeface="Times New Roman" pitchFamily="18" charset="0"/>
            </a:rPr>
            <a:t>Толерантность</a:t>
          </a:r>
          <a:endParaRPr lang="ru-RU" sz="1000" smtClean="0">
            <a:latin typeface="Times New Roman" pitchFamily="18" charset="0"/>
            <a:ea typeface="+mn-ea"/>
            <a:cs typeface="Times New Roman" pitchFamily="18" charset="0"/>
          </a:endParaRPr>
        </a:p>
      </dgm:t>
    </dgm:pt>
    <dgm:pt modelId="{A4C83DEF-08DD-40DE-9BD3-B42BE30155AC}" type="parTrans" cxnId="{308E5526-DFB7-41E6-9503-75EF2BF7174E}">
      <dgm:prSet/>
      <dgm:spPr>
        <a:xfrm rot="3857143">
          <a:off x="3491305" y="4272510"/>
          <a:ext cx="474310" cy="468530"/>
        </a:xfrm>
      </dgm:spPr>
      <dgm:t>
        <a:bodyPr/>
        <a:lstStyle/>
        <a:p>
          <a:pPr algn="ctr"/>
          <a:endParaRPr lang="ru-RU">
            <a:solidFill>
              <a:sysClr val="window" lastClr="FFFFFF"/>
            </a:solidFill>
            <a:latin typeface="Calibri"/>
            <a:ea typeface="+mn-ea"/>
            <a:cs typeface="+mn-cs"/>
          </a:endParaRPr>
        </a:p>
      </dgm:t>
    </dgm:pt>
    <dgm:pt modelId="{AF8CE742-537E-4CE9-B3C0-1C8AB69AF4A5}" type="sibTrans" cxnId="{308E5526-DFB7-41E6-9503-75EF2BF7174E}">
      <dgm:prSet/>
      <dgm:spPr/>
      <dgm:t>
        <a:bodyPr/>
        <a:lstStyle/>
        <a:p>
          <a:pPr algn="ctr"/>
          <a:endParaRPr lang="ru-RU"/>
        </a:p>
      </dgm:t>
    </dgm:pt>
    <dgm:pt modelId="{BA770732-8F88-4918-9104-1960DB24E675}">
      <dgm:prSet custT="1"/>
      <dgm:spPr>
        <a:xfrm>
          <a:off x="1327855" y="4837140"/>
          <a:ext cx="1714196" cy="1714196"/>
        </a:xfrm>
      </dgm:spPr>
      <dgm:t>
        <a:bodyPr/>
        <a:lstStyle/>
        <a:p>
          <a:pPr marR="0" algn="ctr" rtl="0"/>
          <a:r>
            <a:rPr lang="ru-RU" sz="1000" baseline="0" smtClean="0">
              <a:latin typeface="Times New Roman" pitchFamily="18" charset="0"/>
              <a:ea typeface="+mn-ea"/>
              <a:cs typeface="Times New Roman" pitchFamily="18" charset="0"/>
            </a:rPr>
            <a:t>Здоровье</a:t>
          </a:r>
          <a:endParaRPr lang="ru-RU" sz="1000" smtClean="0">
            <a:latin typeface="Times New Roman" pitchFamily="18" charset="0"/>
            <a:ea typeface="+mn-ea"/>
            <a:cs typeface="Times New Roman" pitchFamily="18" charset="0"/>
          </a:endParaRPr>
        </a:p>
      </dgm:t>
    </dgm:pt>
    <dgm:pt modelId="{8DA31171-212D-4DEC-A07A-5343CDF0D43C}" type="parTrans" cxnId="{F48D1142-1754-4FC7-AB91-4F6BB2A128DE}">
      <dgm:prSet/>
      <dgm:spPr>
        <a:xfrm rot="6942857">
          <a:off x="2519651" y="4272510"/>
          <a:ext cx="474310" cy="468530"/>
        </a:xfrm>
      </dgm:spPr>
      <dgm:t>
        <a:bodyPr/>
        <a:lstStyle/>
        <a:p>
          <a:pPr algn="ctr"/>
          <a:endParaRPr lang="ru-RU">
            <a:solidFill>
              <a:sysClr val="window" lastClr="FFFFFF"/>
            </a:solidFill>
            <a:latin typeface="Calibri"/>
            <a:ea typeface="+mn-ea"/>
            <a:cs typeface="+mn-cs"/>
          </a:endParaRPr>
        </a:p>
      </dgm:t>
    </dgm:pt>
    <dgm:pt modelId="{410383EA-182F-47E2-ABC2-6A59154EE9BC}" type="sibTrans" cxnId="{F48D1142-1754-4FC7-AB91-4F6BB2A128DE}">
      <dgm:prSet/>
      <dgm:spPr/>
      <dgm:t>
        <a:bodyPr/>
        <a:lstStyle/>
        <a:p>
          <a:pPr algn="ctr"/>
          <a:endParaRPr lang="ru-RU"/>
        </a:p>
      </dgm:t>
    </dgm:pt>
    <dgm:pt modelId="{DFE748AB-F266-4887-BB6D-C616C80AC656}">
      <dgm:prSet custT="1"/>
      <dgm:spPr>
        <a:xfrm>
          <a:off x="8951" y="3183287"/>
          <a:ext cx="1714196" cy="1714196"/>
        </a:xfrm>
      </dgm:spPr>
      <dgm:t>
        <a:bodyPr/>
        <a:lstStyle/>
        <a:p>
          <a:pPr marR="0" algn="ctr" rtl="0"/>
          <a:r>
            <a:rPr lang="ru-RU" sz="1000" baseline="0" smtClean="0">
              <a:latin typeface="Times New Roman" pitchFamily="18" charset="0"/>
              <a:ea typeface="+mn-ea"/>
              <a:cs typeface="Times New Roman" pitchFamily="18" charset="0"/>
            </a:rPr>
            <a:t>Патриотизм</a:t>
          </a:r>
          <a:endParaRPr lang="ru-RU" sz="1000" smtClean="0">
            <a:latin typeface="Times New Roman" pitchFamily="18" charset="0"/>
            <a:ea typeface="+mn-ea"/>
            <a:cs typeface="Times New Roman" pitchFamily="18" charset="0"/>
          </a:endParaRPr>
        </a:p>
      </dgm:t>
    </dgm:pt>
    <dgm:pt modelId="{C58C1B13-89CB-4579-9E8F-B9A3A3197043}" type="parTrans" cxnId="{C493B506-ADD0-4748-B8AA-7E5096F14D41}">
      <dgm:prSet/>
      <dgm:spPr>
        <a:xfrm rot="10028571">
          <a:off x="1913834" y="3512840"/>
          <a:ext cx="474310" cy="468530"/>
        </a:xfrm>
      </dgm:spPr>
      <dgm:t>
        <a:bodyPr/>
        <a:lstStyle/>
        <a:p>
          <a:pPr algn="ctr"/>
          <a:endParaRPr lang="ru-RU">
            <a:solidFill>
              <a:sysClr val="window" lastClr="FFFFFF"/>
            </a:solidFill>
            <a:latin typeface="Calibri"/>
            <a:ea typeface="+mn-ea"/>
            <a:cs typeface="+mn-cs"/>
          </a:endParaRPr>
        </a:p>
      </dgm:t>
    </dgm:pt>
    <dgm:pt modelId="{D771FD37-7F6B-4F7E-803A-3573C26B65A8}" type="sibTrans" cxnId="{C493B506-ADD0-4748-B8AA-7E5096F14D41}">
      <dgm:prSet/>
      <dgm:spPr/>
      <dgm:t>
        <a:bodyPr/>
        <a:lstStyle/>
        <a:p>
          <a:pPr algn="ctr"/>
          <a:endParaRPr lang="ru-RU"/>
        </a:p>
      </dgm:t>
    </dgm:pt>
    <dgm:pt modelId="{B149F9C5-3916-4A16-9A7B-423604236792}">
      <dgm:prSet custT="1"/>
      <dgm:spPr>
        <a:xfrm>
          <a:off x="479663" y="1120965"/>
          <a:ext cx="1714196" cy="1714196"/>
        </a:xfrm>
      </dgm:spPr>
      <dgm:t>
        <a:bodyPr/>
        <a:lstStyle/>
        <a:p>
          <a:pPr marR="0" algn="ctr" rtl="0"/>
          <a:r>
            <a:rPr lang="ru-RU" sz="1000" baseline="0" smtClean="0">
              <a:latin typeface="Times New Roman" pitchFamily="18" charset="0"/>
              <a:ea typeface="+mn-ea"/>
              <a:cs typeface="Times New Roman" pitchFamily="18" charset="0"/>
            </a:rPr>
            <a:t>Духовно-нравственное развитие</a:t>
          </a:r>
          <a:endParaRPr lang="ru-RU" sz="1000" smtClean="0">
            <a:latin typeface="Times New Roman" pitchFamily="18" charset="0"/>
            <a:ea typeface="+mn-ea"/>
            <a:cs typeface="Times New Roman" pitchFamily="18" charset="0"/>
          </a:endParaRPr>
        </a:p>
      </dgm:t>
    </dgm:pt>
    <dgm:pt modelId="{D1604A61-CEF1-477F-92C5-583883D1367F}" type="parTrans" cxnId="{5C93CC40-2378-4895-BE80-959A70609145}">
      <dgm:prSet/>
      <dgm:spPr>
        <a:xfrm rot="13114286">
          <a:off x="2130048" y="2565547"/>
          <a:ext cx="474310" cy="468530"/>
        </a:xfrm>
      </dgm:spPr>
      <dgm:t>
        <a:bodyPr/>
        <a:lstStyle/>
        <a:p>
          <a:pPr algn="ctr"/>
          <a:endParaRPr lang="ru-RU">
            <a:solidFill>
              <a:sysClr val="window" lastClr="FFFFFF"/>
            </a:solidFill>
            <a:latin typeface="Calibri"/>
            <a:ea typeface="+mn-ea"/>
            <a:cs typeface="+mn-cs"/>
          </a:endParaRPr>
        </a:p>
      </dgm:t>
    </dgm:pt>
    <dgm:pt modelId="{45D48FBD-172B-4AD5-B1F2-CCFBCD0175E6}" type="sibTrans" cxnId="{5C93CC40-2378-4895-BE80-959A70609145}">
      <dgm:prSet/>
      <dgm:spPr/>
      <dgm:t>
        <a:bodyPr/>
        <a:lstStyle/>
        <a:p>
          <a:pPr algn="ctr"/>
          <a:endParaRPr lang="ru-RU"/>
        </a:p>
      </dgm:t>
    </dgm:pt>
    <dgm:pt modelId="{244A43D4-66D3-444A-AA43-33D0525897DB}" type="pres">
      <dgm:prSet presAssocID="{820433A9-B2D8-4C17-8AFC-E479FC7A83DD}" presName="Name0" presStyleCnt="0">
        <dgm:presLayoutVars>
          <dgm:chPref val="1"/>
          <dgm:dir/>
          <dgm:animOne val="branch"/>
          <dgm:animLvl val="lvl"/>
          <dgm:resizeHandles/>
        </dgm:presLayoutVars>
      </dgm:prSet>
      <dgm:spPr/>
    </dgm:pt>
    <dgm:pt modelId="{4C103251-D0C4-42AB-BFEA-04D98313014A}" type="pres">
      <dgm:prSet presAssocID="{E216200D-8FD1-4E87-93C5-C7476DD6E431}" presName="vertOne" presStyleCnt="0"/>
      <dgm:spPr/>
    </dgm:pt>
    <dgm:pt modelId="{BCA325A5-8C20-4A3F-985A-9AFCCB1D794D}" type="pres">
      <dgm:prSet presAssocID="{E216200D-8FD1-4E87-93C5-C7476DD6E431}" presName="txOne" presStyleLbl="node0" presStyleIdx="0" presStyleCnt="1">
        <dgm:presLayoutVars>
          <dgm:chPref val="3"/>
        </dgm:presLayoutVars>
      </dgm:prSet>
      <dgm:spPr/>
      <dgm:t>
        <a:bodyPr/>
        <a:lstStyle/>
        <a:p>
          <a:endParaRPr lang="ru-RU"/>
        </a:p>
      </dgm:t>
    </dgm:pt>
    <dgm:pt modelId="{8AB39725-DC9C-424B-88B5-6B2EA9AC29CD}" type="pres">
      <dgm:prSet presAssocID="{E216200D-8FD1-4E87-93C5-C7476DD6E431}" presName="parTransOne" presStyleCnt="0"/>
      <dgm:spPr/>
    </dgm:pt>
    <dgm:pt modelId="{D46ABB63-3961-47D5-AF52-7804C4714EB9}" type="pres">
      <dgm:prSet presAssocID="{E216200D-8FD1-4E87-93C5-C7476DD6E431}" presName="horzOne" presStyleCnt="0"/>
      <dgm:spPr/>
    </dgm:pt>
    <dgm:pt modelId="{D05EC6E3-DD7E-4B69-A6AF-EFF0EC498AEC}" type="pres">
      <dgm:prSet presAssocID="{2DF7E657-8A2E-4D5F-96A8-F15F782E6A15}" presName="vertTwo" presStyleCnt="0"/>
      <dgm:spPr/>
    </dgm:pt>
    <dgm:pt modelId="{74C6104C-340A-4907-B001-4FF7D282A56B}" type="pres">
      <dgm:prSet presAssocID="{2DF7E657-8A2E-4D5F-96A8-F15F782E6A15}" presName="txTwo" presStyleLbl="node2" presStyleIdx="0" presStyleCnt="7">
        <dgm:presLayoutVars>
          <dgm:chPref val="3"/>
        </dgm:presLayoutVars>
      </dgm:prSet>
      <dgm:spPr/>
      <dgm:t>
        <a:bodyPr/>
        <a:lstStyle/>
        <a:p>
          <a:endParaRPr lang="ru-RU"/>
        </a:p>
      </dgm:t>
    </dgm:pt>
    <dgm:pt modelId="{B86D48B1-D79F-4297-8C56-FFA45564E786}" type="pres">
      <dgm:prSet presAssocID="{2DF7E657-8A2E-4D5F-96A8-F15F782E6A15}" presName="horzTwo" presStyleCnt="0"/>
      <dgm:spPr/>
    </dgm:pt>
    <dgm:pt modelId="{94E011D3-D4B4-49C8-A8B8-958F032EC9DF}" type="pres">
      <dgm:prSet presAssocID="{4E2C953B-BB48-4063-B698-8905205E0316}" presName="sibSpaceTwo" presStyleCnt="0"/>
      <dgm:spPr/>
    </dgm:pt>
    <dgm:pt modelId="{39EF62A2-1AA3-49B9-85CF-7AAF44525FDC}" type="pres">
      <dgm:prSet presAssocID="{C9130F7A-9DF2-4F2F-8AE4-C6D40D169114}" presName="vertTwo" presStyleCnt="0"/>
      <dgm:spPr/>
    </dgm:pt>
    <dgm:pt modelId="{6C06026C-EAE3-44BD-87FA-F0A0D70503B1}" type="pres">
      <dgm:prSet presAssocID="{C9130F7A-9DF2-4F2F-8AE4-C6D40D169114}" presName="txTwo" presStyleLbl="node2" presStyleIdx="1" presStyleCnt="7">
        <dgm:presLayoutVars>
          <dgm:chPref val="3"/>
        </dgm:presLayoutVars>
      </dgm:prSet>
      <dgm:spPr/>
      <dgm:t>
        <a:bodyPr/>
        <a:lstStyle/>
        <a:p>
          <a:endParaRPr lang="ru-RU"/>
        </a:p>
      </dgm:t>
    </dgm:pt>
    <dgm:pt modelId="{CA94D947-89D8-459D-89C3-518A6A43982C}" type="pres">
      <dgm:prSet presAssocID="{C9130F7A-9DF2-4F2F-8AE4-C6D40D169114}" presName="horzTwo" presStyleCnt="0"/>
      <dgm:spPr/>
    </dgm:pt>
    <dgm:pt modelId="{5F540630-0D94-4E1B-961D-90B4B368E6D1}" type="pres">
      <dgm:prSet presAssocID="{0464671E-3092-4D18-9897-F44A3CA968E6}" presName="sibSpaceTwo" presStyleCnt="0"/>
      <dgm:spPr/>
    </dgm:pt>
    <dgm:pt modelId="{30197F05-7EA2-44DB-8FE6-27F8E06BE513}" type="pres">
      <dgm:prSet presAssocID="{9E0C76A9-15F2-46FD-AE51-9E782361F8FC}" presName="vertTwo" presStyleCnt="0"/>
      <dgm:spPr/>
    </dgm:pt>
    <dgm:pt modelId="{D4622733-CD67-48A2-A168-6A55F16D4FBD}" type="pres">
      <dgm:prSet presAssocID="{9E0C76A9-15F2-46FD-AE51-9E782361F8FC}" presName="txTwo" presStyleLbl="node2" presStyleIdx="2" presStyleCnt="7">
        <dgm:presLayoutVars>
          <dgm:chPref val="3"/>
        </dgm:presLayoutVars>
      </dgm:prSet>
      <dgm:spPr/>
      <dgm:t>
        <a:bodyPr/>
        <a:lstStyle/>
        <a:p>
          <a:endParaRPr lang="ru-RU"/>
        </a:p>
      </dgm:t>
    </dgm:pt>
    <dgm:pt modelId="{4DF6B634-4587-4F90-85B1-B7BBD0D1E120}" type="pres">
      <dgm:prSet presAssocID="{9E0C76A9-15F2-46FD-AE51-9E782361F8FC}" presName="horzTwo" presStyleCnt="0"/>
      <dgm:spPr/>
    </dgm:pt>
    <dgm:pt modelId="{35D9E362-BFBE-412F-BDDF-B6A0AD05297E}" type="pres">
      <dgm:prSet presAssocID="{A3280E68-A7E6-433C-8717-0EFCA97AD47B}" presName="sibSpaceTwo" presStyleCnt="0"/>
      <dgm:spPr/>
    </dgm:pt>
    <dgm:pt modelId="{F390CCF1-9F01-4B5C-AD45-A6CFA7A57277}" type="pres">
      <dgm:prSet presAssocID="{628161D1-9F3C-4963-B596-193AA466CD32}" presName="vertTwo" presStyleCnt="0"/>
      <dgm:spPr/>
    </dgm:pt>
    <dgm:pt modelId="{252EC11D-E622-49D2-A7EF-EADD04521216}" type="pres">
      <dgm:prSet presAssocID="{628161D1-9F3C-4963-B596-193AA466CD32}" presName="txTwo" presStyleLbl="node2" presStyleIdx="3" presStyleCnt="7">
        <dgm:presLayoutVars>
          <dgm:chPref val="3"/>
        </dgm:presLayoutVars>
      </dgm:prSet>
      <dgm:spPr/>
      <dgm:t>
        <a:bodyPr/>
        <a:lstStyle/>
        <a:p>
          <a:endParaRPr lang="ru-RU"/>
        </a:p>
      </dgm:t>
    </dgm:pt>
    <dgm:pt modelId="{3DDE192F-7214-4ADA-BD37-D72286FEC775}" type="pres">
      <dgm:prSet presAssocID="{628161D1-9F3C-4963-B596-193AA466CD32}" presName="horzTwo" presStyleCnt="0"/>
      <dgm:spPr/>
    </dgm:pt>
    <dgm:pt modelId="{E6B1B0C7-53CE-466F-B62D-5E86D19F693E}" type="pres">
      <dgm:prSet presAssocID="{AF8CE742-537E-4CE9-B3C0-1C8AB69AF4A5}" presName="sibSpaceTwo" presStyleCnt="0"/>
      <dgm:spPr/>
    </dgm:pt>
    <dgm:pt modelId="{FF2550FE-D51F-4942-A1DA-E4956B37EBC1}" type="pres">
      <dgm:prSet presAssocID="{BA770732-8F88-4918-9104-1960DB24E675}" presName="vertTwo" presStyleCnt="0"/>
      <dgm:spPr/>
    </dgm:pt>
    <dgm:pt modelId="{086D0A47-4639-424E-AFFA-F544C8D30790}" type="pres">
      <dgm:prSet presAssocID="{BA770732-8F88-4918-9104-1960DB24E675}" presName="txTwo" presStyleLbl="node2" presStyleIdx="4" presStyleCnt="7">
        <dgm:presLayoutVars>
          <dgm:chPref val="3"/>
        </dgm:presLayoutVars>
      </dgm:prSet>
      <dgm:spPr/>
      <dgm:t>
        <a:bodyPr/>
        <a:lstStyle/>
        <a:p>
          <a:endParaRPr lang="ru-RU"/>
        </a:p>
      </dgm:t>
    </dgm:pt>
    <dgm:pt modelId="{D989A833-9342-4BE5-9D93-99472323035D}" type="pres">
      <dgm:prSet presAssocID="{BA770732-8F88-4918-9104-1960DB24E675}" presName="horzTwo" presStyleCnt="0"/>
      <dgm:spPr/>
    </dgm:pt>
    <dgm:pt modelId="{F8988DF0-4421-4ADE-B494-085A914CF9B2}" type="pres">
      <dgm:prSet presAssocID="{410383EA-182F-47E2-ABC2-6A59154EE9BC}" presName="sibSpaceTwo" presStyleCnt="0"/>
      <dgm:spPr/>
    </dgm:pt>
    <dgm:pt modelId="{AB3616AF-E97F-4E06-A1A0-379A77E63C5F}" type="pres">
      <dgm:prSet presAssocID="{DFE748AB-F266-4887-BB6D-C616C80AC656}" presName="vertTwo" presStyleCnt="0"/>
      <dgm:spPr/>
    </dgm:pt>
    <dgm:pt modelId="{12A806C6-DC6F-4095-A319-C8275AFD177F}" type="pres">
      <dgm:prSet presAssocID="{DFE748AB-F266-4887-BB6D-C616C80AC656}" presName="txTwo" presStyleLbl="node2" presStyleIdx="5" presStyleCnt="7">
        <dgm:presLayoutVars>
          <dgm:chPref val="3"/>
        </dgm:presLayoutVars>
      </dgm:prSet>
      <dgm:spPr/>
      <dgm:t>
        <a:bodyPr/>
        <a:lstStyle/>
        <a:p>
          <a:endParaRPr lang="ru-RU"/>
        </a:p>
      </dgm:t>
    </dgm:pt>
    <dgm:pt modelId="{BA2B1EA4-3BE6-4588-8825-08EC9930F862}" type="pres">
      <dgm:prSet presAssocID="{DFE748AB-F266-4887-BB6D-C616C80AC656}" presName="horzTwo" presStyleCnt="0"/>
      <dgm:spPr/>
    </dgm:pt>
    <dgm:pt modelId="{C05737A2-D5B8-4199-8653-C8E23C120647}" type="pres">
      <dgm:prSet presAssocID="{D771FD37-7F6B-4F7E-803A-3573C26B65A8}" presName="sibSpaceTwo" presStyleCnt="0"/>
      <dgm:spPr/>
    </dgm:pt>
    <dgm:pt modelId="{4A2C2016-5E20-4AAC-B95A-BCD1C663BD1E}" type="pres">
      <dgm:prSet presAssocID="{B149F9C5-3916-4A16-9A7B-423604236792}" presName="vertTwo" presStyleCnt="0"/>
      <dgm:spPr/>
    </dgm:pt>
    <dgm:pt modelId="{6DEE4B65-1538-4718-9848-D41EE420FC5C}" type="pres">
      <dgm:prSet presAssocID="{B149F9C5-3916-4A16-9A7B-423604236792}" presName="txTwo" presStyleLbl="node2" presStyleIdx="6" presStyleCnt="7">
        <dgm:presLayoutVars>
          <dgm:chPref val="3"/>
        </dgm:presLayoutVars>
      </dgm:prSet>
      <dgm:spPr/>
      <dgm:t>
        <a:bodyPr/>
        <a:lstStyle/>
        <a:p>
          <a:endParaRPr lang="ru-RU"/>
        </a:p>
      </dgm:t>
    </dgm:pt>
    <dgm:pt modelId="{856D488A-1720-4649-BA18-FE5A2CC3F152}" type="pres">
      <dgm:prSet presAssocID="{B149F9C5-3916-4A16-9A7B-423604236792}" presName="horzTwo" presStyleCnt="0"/>
      <dgm:spPr/>
    </dgm:pt>
  </dgm:ptLst>
  <dgm:cxnLst>
    <dgm:cxn modelId="{C493B506-ADD0-4748-B8AA-7E5096F14D41}" srcId="{E216200D-8FD1-4E87-93C5-C7476DD6E431}" destId="{DFE748AB-F266-4887-BB6D-C616C80AC656}" srcOrd="5" destOrd="0" parTransId="{C58C1B13-89CB-4579-9E8F-B9A3A3197043}" sibTransId="{D771FD37-7F6B-4F7E-803A-3573C26B65A8}"/>
    <dgm:cxn modelId="{9EB41E10-6FDB-4CF9-AF58-38E14C391163}" type="presOf" srcId="{BA770732-8F88-4918-9104-1960DB24E675}" destId="{086D0A47-4639-424E-AFFA-F544C8D30790}" srcOrd="0" destOrd="0" presId="urn:microsoft.com/office/officeart/2005/8/layout/hierarchy4"/>
    <dgm:cxn modelId="{E43E8E0F-7692-42C6-BED6-5242DA3EC096}" type="presOf" srcId="{C9130F7A-9DF2-4F2F-8AE4-C6D40D169114}" destId="{6C06026C-EAE3-44BD-87FA-F0A0D70503B1}" srcOrd="0" destOrd="0" presId="urn:microsoft.com/office/officeart/2005/8/layout/hierarchy4"/>
    <dgm:cxn modelId="{4271E1DE-110A-4017-B3D7-2C7B4FDF0D78}" srcId="{E216200D-8FD1-4E87-93C5-C7476DD6E431}" destId="{2DF7E657-8A2E-4D5F-96A8-F15F782E6A15}" srcOrd="0" destOrd="0" parTransId="{60B0F8E6-2D3C-4FEC-A0BA-689CF8371762}" sibTransId="{4E2C953B-BB48-4063-B698-8905205E0316}"/>
    <dgm:cxn modelId="{0D495540-B633-4CDB-B76B-CFAB5380E3FB}" type="presOf" srcId="{2DF7E657-8A2E-4D5F-96A8-F15F782E6A15}" destId="{74C6104C-340A-4907-B001-4FF7D282A56B}" srcOrd="0" destOrd="0" presId="urn:microsoft.com/office/officeart/2005/8/layout/hierarchy4"/>
    <dgm:cxn modelId="{B339141D-2897-4F98-AB6C-EB18C837C715}" srcId="{E216200D-8FD1-4E87-93C5-C7476DD6E431}" destId="{C9130F7A-9DF2-4F2F-8AE4-C6D40D169114}" srcOrd="1" destOrd="0" parTransId="{4F16DAE3-90D1-4865-991C-EA2816AF6EEC}" sibTransId="{0464671E-3092-4D18-9897-F44A3CA968E6}"/>
    <dgm:cxn modelId="{DD0777A1-2E2A-4E5A-BC22-594D21D53A71}" type="presOf" srcId="{628161D1-9F3C-4963-B596-193AA466CD32}" destId="{252EC11D-E622-49D2-A7EF-EADD04521216}" srcOrd="0" destOrd="0" presId="urn:microsoft.com/office/officeart/2005/8/layout/hierarchy4"/>
    <dgm:cxn modelId="{308E5526-DFB7-41E6-9503-75EF2BF7174E}" srcId="{E216200D-8FD1-4E87-93C5-C7476DD6E431}" destId="{628161D1-9F3C-4963-B596-193AA466CD32}" srcOrd="3" destOrd="0" parTransId="{A4C83DEF-08DD-40DE-9BD3-B42BE30155AC}" sibTransId="{AF8CE742-537E-4CE9-B3C0-1C8AB69AF4A5}"/>
    <dgm:cxn modelId="{A8C9006F-4C97-45D8-9B4B-1AEEA6ACDC34}" srcId="{E216200D-8FD1-4E87-93C5-C7476DD6E431}" destId="{9E0C76A9-15F2-46FD-AE51-9E782361F8FC}" srcOrd="2" destOrd="0" parTransId="{51D7E155-0CF0-477E-9071-91D174991DFE}" sibTransId="{A3280E68-A7E6-433C-8717-0EFCA97AD47B}"/>
    <dgm:cxn modelId="{D26B7829-0C38-42C9-A7D6-FAE8D99A3365}" srcId="{820433A9-B2D8-4C17-8AFC-E479FC7A83DD}" destId="{E216200D-8FD1-4E87-93C5-C7476DD6E431}" srcOrd="0" destOrd="0" parTransId="{8A3BC5DB-E540-4C57-94BA-9F87B5325FB5}" sibTransId="{DC329BC1-4603-4045-ACE0-0C0A1A1A9B3B}"/>
    <dgm:cxn modelId="{F48D1142-1754-4FC7-AB91-4F6BB2A128DE}" srcId="{E216200D-8FD1-4E87-93C5-C7476DD6E431}" destId="{BA770732-8F88-4918-9104-1960DB24E675}" srcOrd="4" destOrd="0" parTransId="{8DA31171-212D-4DEC-A07A-5343CDF0D43C}" sibTransId="{410383EA-182F-47E2-ABC2-6A59154EE9BC}"/>
    <dgm:cxn modelId="{CB42FF6F-BCF1-4259-9214-ABBC64C251BC}" type="presOf" srcId="{820433A9-B2D8-4C17-8AFC-E479FC7A83DD}" destId="{244A43D4-66D3-444A-AA43-33D0525897DB}" srcOrd="0" destOrd="0" presId="urn:microsoft.com/office/officeart/2005/8/layout/hierarchy4"/>
    <dgm:cxn modelId="{FD4C96D2-1220-4D79-97BD-160B8D48B200}" type="presOf" srcId="{DFE748AB-F266-4887-BB6D-C616C80AC656}" destId="{12A806C6-DC6F-4095-A319-C8275AFD177F}" srcOrd="0" destOrd="0" presId="urn:microsoft.com/office/officeart/2005/8/layout/hierarchy4"/>
    <dgm:cxn modelId="{DF73430C-58BA-4F7A-AD84-6B5F150E6CBD}" type="presOf" srcId="{E216200D-8FD1-4E87-93C5-C7476DD6E431}" destId="{BCA325A5-8C20-4A3F-985A-9AFCCB1D794D}" srcOrd="0" destOrd="0" presId="urn:microsoft.com/office/officeart/2005/8/layout/hierarchy4"/>
    <dgm:cxn modelId="{5C93CC40-2378-4895-BE80-959A70609145}" srcId="{E216200D-8FD1-4E87-93C5-C7476DD6E431}" destId="{B149F9C5-3916-4A16-9A7B-423604236792}" srcOrd="6" destOrd="0" parTransId="{D1604A61-CEF1-477F-92C5-583883D1367F}" sibTransId="{45D48FBD-172B-4AD5-B1F2-CCFBCD0175E6}"/>
    <dgm:cxn modelId="{2FC79961-87F8-401D-9DEA-8221DF571AC7}" type="presOf" srcId="{9E0C76A9-15F2-46FD-AE51-9E782361F8FC}" destId="{D4622733-CD67-48A2-A168-6A55F16D4FBD}" srcOrd="0" destOrd="0" presId="urn:microsoft.com/office/officeart/2005/8/layout/hierarchy4"/>
    <dgm:cxn modelId="{F02A3FCA-8DBF-4759-8E63-B561E944C395}" type="presOf" srcId="{B149F9C5-3916-4A16-9A7B-423604236792}" destId="{6DEE4B65-1538-4718-9848-D41EE420FC5C}" srcOrd="0" destOrd="0" presId="urn:microsoft.com/office/officeart/2005/8/layout/hierarchy4"/>
    <dgm:cxn modelId="{A50F2AC4-3CBB-4571-A6AD-ED6E356AB2E6}" type="presParOf" srcId="{244A43D4-66D3-444A-AA43-33D0525897DB}" destId="{4C103251-D0C4-42AB-BFEA-04D98313014A}" srcOrd="0" destOrd="0" presId="urn:microsoft.com/office/officeart/2005/8/layout/hierarchy4"/>
    <dgm:cxn modelId="{707001E9-4F51-4D47-8BB7-E24B2A69A0AC}" type="presParOf" srcId="{4C103251-D0C4-42AB-BFEA-04D98313014A}" destId="{BCA325A5-8C20-4A3F-985A-9AFCCB1D794D}" srcOrd="0" destOrd="0" presId="urn:microsoft.com/office/officeart/2005/8/layout/hierarchy4"/>
    <dgm:cxn modelId="{F0FC28F8-5D65-472C-B63E-69D96D46E8B6}" type="presParOf" srcId="{4C103251-D0C4-42AB-BFEA-04D98313014A}" destId="{8AB39725-DC9C-424B-88B5-6B2EA9AC29CD}" srcOrd="1" destOrd="0" presId="urn:microsoft.com/office/officeart/2005/8/layout/hierarchy4"/>
    <dgm:cxn modelId="{A62184CE-E44C-4A46-B9AE-1ABAE3B3798B}" type="presParOf" srcId="{4C103251-D0C4-42AB-BFEA-04D98313014A}" destId="{D46ABB63-3961-47D5-AF52-7804C4714EB9}" srcOrd="2" destOrd="0" presId="urn:microsoft.com/office/officeart/2005/8/layout/hierarchy4"/>
    <dgm:cxn modelId="{6BF9E426-45A6-417E-BA10-015F752F42DE}" type="presParOf" srcId="{D46ABB63-3961-47D5-AF52-7804C4714EB9}" destId="{D05EC6E3-DD7E-4B69-A6AF-EFF0EC498AEC}" srcOrd="0" destOrd="0" presId="urn:microsoft.com/office/officeart/2005/8/layout/hierarchy4"/>
    <dgm:cxn modelId="{7E1C8344-2B78-45B3-896B-FD7C86B79D25}" type="presParOf" srcId="{D05EC6E3-DD7E-4B69-A6AF-EFF0EC498AEC}" destId="{74C6104C-340A-4907-B001-4FF7D282A56B}" srcOrd="0" destOrd="0" presId="urn:microsoft.com/office/officeart/2005/8/layout/hierarchy4"/>
    <dgm:cxn modelId="{EC05573B-6A96-4FC4-9089-758EC1F1EA3D}" type="presParOf" srcId="{D05EC6E3-DD7E-4B69-A6AF-EFF0EC498AEC}" destId="{B86D48B1-D79F-4297-8C56-FFA45564E786}" srcOrd="1" destOrd="0" presId="urn:microsoft.com/office/officeart/2005/8/layout/hierarchy4"/>
    <dgm:cxn modelId="{51ADCDD0-1432-41B3-946F-8FD345A3AF1B}" type="presParOf" srcId="{D46ABB63-3961-47D5-AF52-7804C4714EB9}" destId="{94E011D3-D4B4-49C8-A8B8-958F032EC9DF}" srcOrd="1" destOrd="0" presId="urn:microsoft.com/office/officeart/2005/8/layout/hierarchy4"/>
    <dgm:cxn modelId="{862264BA-1FA9-4344-ADD9-054DC10A9C2B}" type="presParOf" srcId="{D46ABB63-3961-47D5-AF52-7804C4714EB9}" destId="{39EF62A2-1AA3-49B9-85CF-7AAF44525FDC}" srcOrd="2" destOrd="0" presId="urn:microsoft.com/office/officeart/2005/8/layout/hierarchy4"/>
    <dgm:cxn modelId="{D7022698-884B-417F-A203-12858A64F1C3}" type="presParOf" srcId="{39EF62A2-1AA3-49B9-85CF-7AAF44525FDC}" destId="{6C06026C-EAE3-44BD-87FA-F0A0D70503B1}" srcOrd="0" destOrd="0" presId="urn:microsoft.com/office/officeart/2005/8/layout/hierarchy4"/>
    <dgm:cxn modelId="{721C5DF6-6003-4D2E-A3FE-A077ED244E7A}" type="presParOf" srcId="{39EF62A2-1AA3-49B9-85CF-7AAF44525FDC}" destId="{CA94D947-89D8-459D-89C3-518A6A43982C}" srcOrd="1" destOrd="0" presId="urn:microsoft.com/office/officeart/2005/8/layout/hierarchy4"/>
    <dgm:cxn modelId="{2DBE4358-49F5-4AD1-9BC2-E75B1219352A}" type="presParOf" srcId="{D46ABB63-3961-47D5-AF52-7804C4714EB9}" destId="{5F540630-0D94-4E1B-961D-90B4B368E6D1}" srcOrd="3" destOrd="0" presId="urn:microsoft.com/office/officeart/2005/8/layout/hierarchy4"/>
    <dgm:cxn modelId="{881FD6C9-37F9-4068-99A3-D898D6DFCDAC}" type="presParOf" srcId="{D46ABB63-3961-47D5-AF52-7804C4714EB9}" destId="{30197F05-7EA2-44DB-8FE6-27F8E06BE513}" srcOrd="4" destOrd="0" presId="urn:microsoft.com/office/officeart/2005/8/layout/hierarchy4"/>
    <dgm:cxn modelId="{FA1A18CB-19C0-4F16-915F-3DF29A68DCF7}" type="presParOf" srcId="{30197F05-7EA2-44DB-8FE6-27F8E06BE513}" destId="{D4622733-CD67-48A2-A168-6A55F16D4FBD}" srcOrd="0" destOrd="0" presId="urn:microsoft.com/office/officeart/2005/8/layout/hierarchy4"/>
    <dgm:cxn modelId="{0C4B08C4-3DD5-4630-80E2-3642AFB8A994}" type="presParOf" srcId="{30197F05-7EA2-44DB-8FE6-27F8E06BE513}" destId="{4DF6B634-4587-4F90-85B1-B7BBD0D1E120}" srcOrd="1" destOrd="0" presId="urn:microsoft.com/office/officeart/2005/8/layout/hierarchy4"/>
    <dgm:cxn modelId="{234FF7C5-C927-4D06-86EC-91FE3DE4E9FA}" type="presParOf" srcId="{D46ABB63-3961-47D5-AF52-7804C4714EB9}" destId="{35D9E362-BFBE-412F-BDDF-B6A0AD05297E}" srcOrd="5" destOrd="0" presId="urn:microsoft.com/office/officeart/2005/8/layout/hierarchy4"/>
    <dgm:cxn modelId="{2A522ACE-1027-444A-9FE3-5082DE0C8814}" type="presParOf" srcId="{D46ABB63-3961-47D5-AF52-7804C4714EB9}" destId="{F390CCF1-9F01-4B5C-AD45-A6CFA7A57277}" srcOrd="6" destOrd="0" presId="urn:microsoft.com/office/officeart/2005/8/layout/hierarchy4"/>
    <dgm:cxn modelId="{AB44EBE5-2768-4690-A4DD-EC0BBA69287C}" type="presParOf" srcId="{F390CCF1-9F01-4B5C-AD45-A6CFA7A57277}" destId="{252EC11D-E622-49D2-A7EF-EADD04521216}" srcOrd="0" destOrd="0" presId="urn:microsoft.com/office/officeart/2005/8/layout/hierarchy4"/>
    <dgm:cxn modelId="{E459EF69-3561-4CCE-89C1-C91907AADAE6}" type="presParOf" srcId="{F390CCF1-9F01-4B5C-AD45-A6CFA7A57277}" destId="{3DDE192F-7214-4ADA-BD37-D72286FEC775}" srcOrd="1" destOrd="0" presId="urn:microsoft.com/office/officeart/2005/8/layout/hierarchy4"/>
    <dgm:cxn modelId="{C0B5591C-EC98-452A-8C47-058A3399E448}" type="presParOf" srcId="{D46ABB63-3961-47D5-AF52-7804C4714EB9}" destId="{E6B1B0C7-53CE-466F-B62D-5E86D19F693E}" srcOrd="7" destOrd="0" presId="urn:microsoft.com/office/officeart/2005/8/layout/hierarchy4"/>
    <dgm:cxn modelId="{ACB7A041-FB81-4BED-B36D-A936884424E1}" type="presParOf" srcId="{D46ABB63-3961-47D5-AF52-7804C4714EB9}" destId="{FF2550FE-D51F-4942-A1DA-E4956B37EBC1}" srcOrd="8" destOrd="0" presId="urn:microsoft.com/office/officeart/2005/8/layout/hierarchy4"/>
    <dgm:cxn modelId="{AEE34DCE-C6F7-4F4B-AC20-65BCBF37C946}" type="presParOf" srcId="{FF2550FE-D51F-4942-A1DA-E4956B37EBC1}" destId="{086D0A47-4639-424E-AFFA-F544C8D30790}" srcOrd="0" destOrd="0" presId="urn:microsoft.com/office/officeart/2005/8/layout/hierarchy4"/>
    <dgm:cxn modelId="{6A4C7605-8132-4B82-A9F6-5F9FBA1E7FB2}" type="presParOf" srcId="{FF2550FE-D51F-4942-A1DA-E4956B37EBC1}" destId="{D989A833-9342-4BE5-9D93-99472323035D}" srcOrd="1" destOrd="0" presId="urn:microsoft.com/office/officeart/2005/8/layout/hierarchy4"/>
    <dgm:cxn modelId="{2AD5125D-E472-4905-BB17-A392838CA421}" type="presParOf" srcId="{D46ABB63-3961-47D5-AF52-7804C4714EB9}" destId="{F8988DF0-4421-4ADE-B494-085A914CF9B2}" srcOrd="9" destOrd="0" presId="urn:microsoft.com/office/officeart/2005/8/layout/hierarchy4"/>
    <dgm:cxn modelId="{364FDE0A-12A2-4027-8958-2C561EB6DE5A}" type="presParOf" srcId="{D46ABB63-3961-47D5-AF52-7804C4714EB9}" destId="{AB3616AF-E97F-4E06-A1A0-379A77E63C5F}" srcOrd="10" destOrd="0" presId="urn:microsoft.com/office/officeart/2005/8/layout/hierarchy4"/>
    <dgm:cxn modelId="{53E8664D-AD8B-4A77-B061-7A6A1A9D10BA}" type="presParOf" srcId="{AB3616AF-E97F-4E06-A1A0-379A77E63C5F}" destId="{12A806C6-DC6F-4095-A319-C8275AFD177F}" srcOrd="0" destOrd="0" presId="urn:microsoft.com/office/officeart/2005/8/layout/hierarchy4"/>
    <dgm:cxn modelId="{36231B25-160A-48C0-8CFA-BA31BBCF5A37}" type="presParOf" srcId="{AB3616AF-E97F-4E06-A1A0-379A77E63C5F}" destId="{BA2B1EA4-3BE6-4588-8825-08EC9930F862}" srcOrd="1" destOrd="0" presId="urn:microsoft.com/office/officeart/2005/8/layout/hierarchy4"/>
    <dgm:cxn modelId="{81023B76-DF0E-48DB-BDB0-8BF171CDE284}" type="presParOf" srcId="{D46ABB63-3961-47D5-AF52-7804C4714EB9}" destId="{C05737A2-D5B8-4199-8653-C8E23C120647}" srcOrd="11" destOrd="0" presId="urn:microsoft.com/office/officeart/2005/8/layout/hierarchy4"/>
    <dgm:cxn modelId="{B84C3F4F-834C-4EAA-9EF1-2CF99DFE02ED}" type="presParOf" srcId="{D46ABB63-3961-47D5-AF52-7804C4714EB9}" destId="{4A2C2016-5E20-4AAC-B95A-BCD1C663BD1E}" srcOrd="12" destOrd="0" presId="urn:microsoft.com/office/officeart/2005/8/layout/hierarchy4"/>
    <dgm:cxn modelId="{C1386B98-9968-46B5-A979-D7DF7E379459}" type="presParOf" srcId="{4A2C2016-5E20-4AAC-B95A-BCD1C663BD1E}" destId="{6DEE4B65-1538-4718-9848-D41EE420FC5C}" srcOrd="0" destOrd="0" presId="urn:microsoft.com/office/officeart/2005/8/layout/hierarchy4"/>
    <dgm:cxn modelId="{4C191B1E-0421-4A70-B1D9-6146A2B9D4E7}" type="presParOf" srcId="{4A2C2016-5E20-4AAC-B95A-BCD1C663BD1E}" destId="{856D488A-1720-4649-BA18-FE5A2CC3F152}" srcOrd="1" destOrd="0" presId="urn:microsoft.com/office/officeart/2005/8/layout/hierarchy4"/>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A325A5-8C20-4A3F-985A-9AFCCB1D794D}">
      <dsp:nvSpPr>
        <dsp:cNvPr id="0" name=""/>
        <dsp:cNvSpPr/>
      </dsp:nvSpPr>
      <dsp:spPr>
        <a:xfrm>
          <a:off x="4533" y="926"/>
          <a:ext cx="5867857" cy="1236147"/>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13360" tIns="213360" rIns="213360" bIns="213360" numCol="1" spcCol="1270" anchor="ctr" anchorCtr="0">
          <a:noAutofit/>
        </a:bodyPr>
        <a:lstStyle/>
        <a:p>
          <a:pPr marR="0" lvl="0" algn="ctr" defTabSz="2489200" rtl="0">
            <a:lnSpc>
              <a:spcPct val="90000"/>
            </a:lnSpc>
            <a:spcBef>
              <a:spcPct val="0"/>
            </a:spcBef>
            <a:spcAft>
              <a:spcPct val="35000"/>
            </a:spcAft>
          </a:pPr>
          <a:r>
            <a:rPr lang="ru-RU" sz="5600" b="1" kern="1200" baseline="0" smtClean="0">
              <a:latin typeface="Times New Roman" pitchFamily="18" charset="0"/>
              <a:ea typeface="+mn-ea"/>
              <a:cs typeface="Times New Roman" pitchFamily="18" charset="0"/>
            </a:rPr>
            <a:t>Личность</a:t>
          </a:r>
          <a:endParaRPr lang="ru-RU" sz="5600" kern="1200" smtClean="0">
            <a:latin typeface="Times New Roman" pitchFamily="18" charset="0"/>
            <a:ea typeface="+mn-ea"/>
            <a:cs typeface="Times New Roman" pitchFamily="18" charset="0"/>
          </a:endParaRPr>
        </a:p>
      </dsp:txBody>
      <dsp:txXfrm>
        <a:off x="40739" y="37132"/>
        <a:ext cx="5795445" cy="1163735"/>
      </dsp:txXfrm>
    </dsp:sp>
    <dsp:sp modelId="{74C6104C-340A-4907-B001-4FF7D282A56B}">
      <dsp:nvSpPr>
        <dsp:cNvPr id="0" name=""/>
        <dsp:cNvSpPr/>
      </dsp:nvSpPr>
      <dsp:spPr>
        <a:xfrm>
          <a:off x="4533" y="1391825"/>
          <a:ext cx="781963" cy="1236147"/>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marR="0" lvl="0" algn="ctr" defTabSz="444500" rtl="0">
            <a:lnSpc>
              <a:spcPct val="90000"/>
            </a:lnSpc>
            <a:spcBef>
              <a:spcPct val="0"/>
            </a:spcBef>
            <a:spcAft>
              <a:spcPct val="35000"/>
            </a:spcAft>
          </a:pPr>
          <a:r>
            <a:rPr lang="ru-RU" sz="1000" kern="1200" baseline="0" smtClean="0">
              <a:latin typeface="Times New Roman" pitchFamily="18" charset="0"/>
              <a:ea typeface="+mn-ea"/>
              <a:cs typeface="Times New Roman" pitchFamily="18" charset="0"/>
            </a:rPr>
            <a:t>Культура</a:t>
          </a:r>
          <a:endParaRPr lang="ru-RU" sz="1000" kern="1200" smtClean="0">
            <a:latin typeface="Times New Roman" pitchFamily="18" charset="0"/>
            <a:ea typeface="+mn-ea"/>
            <a:cs typeface="Times New Roman" pitchFamily="18" charset="0"/>
          </a:endParaRPr>
        </a:p>
      </dsp:txBody>
      <dsp:txXfrm>
        <a:off x="27436" y="1414728"/>
        <a:ext cx="736157" cy="1190341"/>
      </dsp:txXfrm>
    </dsp:sp>
    <dsp:sp modelId="{6C06026C-EAE3-44BD-87FA-F0A0D70503B1}">
      <dsp:nvSpPr>
        <dsp:cNvPr id="0" name=""/>
        <dsp:cNvSpPr/>
      </dsp:nvSpPr>
      <dsp:spPr>
        <a:xfrm>
          <a:off x="852182" y="1391825"/>
          <a:ext cx="781963" cy="1236147"/>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marR="0" lvl="0" algn="ctr" defTabSz="444500" rtl="0">
            <a:lnSpc>
              <a:spcPct val="90000"/>
            </a:lnSpc>
            <a:spcBef>
              <a:spcPct val="0"/>
            </a:spcBef>
            <a:spcAft>
              <a:spcPct val="35000"/>
            </a:spcAft>
          </a:pPr>
          <a:r>
            <a:rPr lang="ru-RU" sz="1000" kern="1200" baseline="0" smtClean="0">
              <a:latin typeface="Times New Roman" pitchFamily="18" charset="0"/>
              <a:ea typeface="+mn-ea"/>
              <a:cs typeface="Times New Roman" pitchFamily="18" charset="0"/>
            </a:rPr>
            <a:t>Гуманизм</a:t>
          </a:r>
          <a:endParaRPr lang="ru-RU" sz="1000" kern="1200" smtClean="0">
            <a:latin typeface="Times New Roman" pitchFamily="18" charset="0"/>
            <a:ea typeface="+mn-ea"/>
            <a:cs typeface="Times New Roman" pitchFamily="18" charset="0"/>
          </a:endParaRPr>
        </a:p>
      </dsp:txBody>
      <dsp:txXfrm>
        <a:off x="875085" y="1414728"/>
        <a:ext cx="736157" cy="1190341"/>
      </dsp:txXfrm>
    </dsp:sp>
    <dsp:sp modelId="{D4622733-CD67-48A2-A168-6A55F16D4FBD}">
      <dsp:nvSpPr>
        <dsp:cNvPr id="0" name=""/>
        <dsp:cNvSpPr/>
      </dsp:nvSpPr>
      <dsp:spPr>
        <a:xfrm>
          <a:off x="1699831" y="1391825"/>
          <a:ext cx="781963" cy="1236147"/>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marR="0" lvl="0" algn="ctr" defTabSz="444500" rtl="0">
            <a:lnSpc>
              <a:spcPct val="90000"/>
            </a:lnSpc>
            <a:spcBef>
              <a:spcPct val="0"/>
            </a:spcBef>
            <a:spcAft>
              <a:spcPct val="35000"/>
            </a:spcAft>
          </a:pPr>
          <a:r>
            <a:rPr lang="ru-RU" sz="1000" kern="1200" baseline="0" smtClean="0">
              <a:latin typeface="Times New Roman" pitchFamily="18" charset="0"/>
              <a:ea typeface="+mn-ea"/>
              <a:cs typeface="Times New Roman" pitchFamily="18" charset="0"/>
            </a:rPr>
            <a:t>Гражданственность</a:t>
          </a:r>
          <a:endParaRPr lang="ru-RU" sz="1000" kern="1200" smtClean="0">
            <a:latin typeface="Times New Roman" pitchFamily="18" charset="0"/>
            <a:ea typeface="+mn-ea"/>
            <a:cs typeface="Times New Roman" pitchFamily="18" charset="0"/>
          </a:endParaRPr>
        </a:p>
      </dsp:txBody>
      <dsp:txXfrm>
        <a:off x="1722734" y="1414728"/>
        <a:ext cx="736157" cy="1190341"/>
      </dsp:txXfrm>
    </dsp:sp>
    <dsp:sp modelId="{252EC11D-E622-49D2-A7EF-EADD04521216}">
      <dsp:nvSpPr>
        <dsp:cNvPr id="0" name=""/>
        <dsp:cNvSpPr/>
      </dsp:nvSpPr>
      <dsp:spPr>
        <a:xfrm>
          <a:off x="2547480" y="1391825"/>
          <a:ext cx="781963" cy="1236147"/>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marR="0" lvl="0" algn="ctr" defTabSz="444500" rtl="0">
            <a:lnSpc>
              <a:spcPct val="90000"/>
            </a:lnSpc>
            <a:spcBef>
              <a:spcPct val="0"/>
            </a:spcBef>
            <a:spcAft>
              <a:spcPct val="35000"/>
            </a:spcAft>
          </a:pPr>
          <a:r>
            <a:rPr lang="ru-RU" sz="1000" kern="1200" baseline="0" smtClean="0">
              <a:latin typeface="Times New Roman" pitchFamily="18" charset="0"/>
              <a:ea typeface="+mn-ea"/>
              <a:cs typeface="Times New Roman" pitchFamily="18" charset="0"/>
            </a:rPr>
            <a:t>Толерантность</a:t>
          </a:r>
          <a:endParaRPr lang="ru-RU" sz="1000" kern="1200" smtClean="0">
            <a:latin typeface="Times New Roman" pitchFamily="18" charset="0"/>
            <a:ea typeface="+mn-ea"/>
            <a:cs typeface="Times New Roman" pitchFamily="18" charset="0"/>
          </a:endParaRPr>
        </a:p>
      </dsp:txBody>
      <dsp:txXfrm>
        <a:off x="2570383" y="1414728"/>
        <a:ext cx="736157" cy="1190341"/>
      </dsp:txXfrm>
    </dsp:sp>
    <dsp:sp modelId="{086D0A47-4639-424E-AFFA-F544C8D30790}">
      <dsp:nvSpPr>
        <dsp:cNvPr id="0" name=""/>
        <dsp:cNvSpPr/>
      </dsp:nvSpPr>
      <dsp:spPr>
        <a:xfrm>
          <a:off x="3395129" y="1391825"/>
          <a:ext cx="781963" cy="1236147"/>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marR="0" lvl="0" algn="ctr" defTabSz="444500" rtl="0">
            <a:lnSpc>
              <a:spcPct val="90000"/>
            </a:lnSpc>
            <a:spcBef>
              <a:spcPct val="0"/>
            </a:spcBef>
            <a:spcAft>
              <a:spcPct val="35000"/>
            </a:spcAft>
          </a:pPr>
          <a:r>
            <a:rPr lang="ru-RU" sz="1000" kern="1200" baseline="0" smtClean="0">
              <a:latin typeface="Times New Roman" pitchFamily="18" charset="0"/>
              <a:ea typeface="+mn-ea"/>
              <a:cs typeface="Times New Roman" pitchFamily="18" charset="0"/>
            </a:rPr>
            <a:t>Здоровье</a:t>
          </a:r>
          <a:endParaRPr lang="ru-RU" sz="1000" kern="1200" smtClean="0">
            <a:latin typeface="Times New Roman" pitchFamily="18" charset="0"/>
            <a:ea typeface="+mn-ea"/>
            <a:cs typeface="Times New Roman" pitchFamily="18" charset="0"/>
          </a:endParaRPr>
        </a:p>
      </dsp:txBody>
      <dsp:txXfrm>
        <a:off x="3418032" y="1414728"/>
        <a:ext cx="736157" cy="1190341"/>
      </dsp:txXfrm>
    </dsp:sp>
    <dsp:sp modelId="{12A806C6-DC6F-4095-A319-C8275AFD177F}">
      <dsp:nvSpPr>
        <dsp:cNvPr id="0" name=""/>
        <dsp:cNvSpPr/>
      </dsp:nvSpPr>
      <dsp:spPr>
        <a:xfrm>
          <a:off x="4242778" y="1391825"/>
          <a:ext cx="781963" cy="1236147"/>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marR="0" lvl="0" algn="ctr" defTabSz="444500" rtl="0">
            <a:lnSpc>
              <a:spcPct val="90000"/>
            </a:lnSpc>
            <a:spcBef>
              <a:spcPct val="0"/>
            </a:spcBef>
            <a:spcAft>
              <a:spcPct val="35000"/>
            </a:spcAft>
          </a:pPr>
          <a:r>
            <a:rPr lang="ru-RU" sz="1000" kern="1200" baseline="0" smtClean="0">
              <a:latin typeface="Times New Roman" pitchFamily="18" charset="0"/>
              <a:ea typeface="+mn-ea"/>
              <a:cs typeface="Times New Roman" pitchFamily="18" charset="0"/>
            </a:rPr>
            <a:t>Патриотизм</a:t>
          </a:r>
          <a:endParaRPr lang="ru-RU" sz="1000" kern="1200" smtClean="0">
            <a:latin typeface="Times New Roman" pitchFamily="18" charset="0"/>
            <a:ea typeface="+mn-ea"/>
            <a:cs typeface="Times New Roman" pitchFamily="18" charset="0"/>
          </a:endParaRPr>
        </a:p>
      </dsp:txBody>
      <dsp:txXfrm>
        <a:off x="4265681" y="1414728"/>
        <a:ext cx="736157" cy="1190341"/>
      </dsp:txXfrm>
    </dsp:sp>
    <dsp:sp modelId="{6DEE4B65-1538-4718-9848-D41EE420FC5C}">
      <dsp:nvSpPr>
        <dsp:cNvPr id="0" name=""/>
        <dsp:cNvSpPr/>
      </dsp:nvSpPr>
      <dsp:spPr>
        <a:xfrm>
          <a:off x="5090427" y="1391825"/>
          <a:ext cx="781963" cy="1236147"/>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marR="0" lvl="0" algn="ctr" defTabSz="444500" rtl="0">
            <a:lnSpc>
              <a:spcPct val="90000"/>
            </a:lnSpc>
            <a:spcBef>
              <a:spcPct val="0"/>
            </a:spcBef>
            <a:spcAft>
              <a:spcPct val="35000"/>
            </a:spcAft>
          </a:pPr>
          <a:r>
            <a:rPr lang="ru-RU" sz="1000" kern="1200" baseline="0" smtClean="0">
              <a:latin typeface="Times New Roman" pitchFamily="18" charset="0"/>
              <a:ea typeface="+mn-ea"/>
              <a:cs typeface="Times New Roman" pitchFamily="18" charset="0"/>
            </a:rPr>
            <a:t>Духовно-нравственное развитие</a:t>
          </a:r>
          <a:endParaRPr lang="ru-RU" sz="1000" kern="1200" smtClean="0">
            <a:latin typeface="Times New Roman" pitchFamily="18" charset="0"/>
            <a:ea typeface="+mn-ea"/>
            <a:cs typeface="Times New Roman" pitchFamily="18" charset="0"/>
          </a:endParaRPr>
        </a:p>
      </dsp:txBody>
      <dsp:txXfrm>
        <a:off x="5113330" y="1414728"/>
        <a:ext cx="736157" cy="119034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51AAD5-E97C-404B-9108-657D1F726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7881</TotalTime>
  <Pages>248</Pages>
  <Words>134367</Words>
  <Characters>765897</Characters>
  <Application>Microsoft Office Word</Application>
  <DocSecurity>0</DocSecurity>
  <Lines>6382</Lines>
  <Paragraphs>1796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898468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ШАМИЛЬ</cp:lastModifiedBy>
  <cp:revision>148</cp:revision>
  <cp:lastPrinted>2019-03-27T13:35:00Z</cp:lastPrinted>
  <dcterms:created xsi:type="dcterms:W3CDTF">2019-12-20T17:24:00Z</dcterms:created>
  <dcterms:modified xsi:type="dcterms:W3CDTF">2022-03-24T20:41:00Z</dcterms:modified>
</cp:coreProperties>
</file>